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72D" w:rsidRPr="00075E36" w:rsidRDefault="00AE02C7">
      <w:pPr>
        <w:rPr>
          <w:rFonts w:ascii="Times New Roman" w:hAnsi="Times New Roman" w:cs="Times New Roman"/>
          <w:kern w:val="0"/>
          <w:sz w:val="18"/>
          <w:szCs w:val="18"/>
        </w:rPr>
      </w:pPr>
      <w:r w:rsidRPr="00075E36">
        <w:rPr>
          <w:rFonts w:ascii="Times New Roman" w:hAnsi="Times New Roman" w:cs="Times New Roman"/>
          <w:kern w:val="0"/>
          <w:sz w:val="18"/>
          <w:szCs w:val="18"/>
        </w:rPr>
        <w:t>Table S1</w:t>
      </w:r>
      <w:r w:rsidR="001E7EFA" w:rsidRPr="00075E36">
        <w:rPr>
          <w:rFonts w:ascii="Times New Roman" w:hAnsi="Times New Roman" w:cs="Times New Roman"/>
          <w:kern w:val="0"/>
          <w:sz w:val="18"/>
          <w:szCs w:val="18"/>
        </w:rPr>
        <w:t>.</w:t>
      </w:r>
      <w:r w:rsidRPr="00075E36"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r w:rsidR="00A720A4" w:rsidRPr="00075E36">
        <w:rPr>
          <w:rFonts w:ascii="Times New Roman" w:hAnsi="Times New Roman" w:cs="Times New Roman"/>
          <w:kern w:val="0"/>
          <w:sz w:val="18"/>
          <w:szCs w:val="18"/>
        </w:rPr>
        <w:t>Previous association studies of tuberculosis susceptibility candidate genes investigated in this study.</w:t>
      </w:r>
    </w:p>
    <w:tbl>
      <w:tblPr>
        <w:tblStyle w:val="a5"/>
        <w:tblW w:w="1091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1442"/>
        <w:gridCol w:w="1251"/>
        <w:gridCol w:w="709"/>
        <w:gridCol w:w="850"/>
        <w:gridCol w:w="851"/>
        <w:gridCol w:w="1701"/>
        <w:gridCol w:w="992"/>
      </w:tblGrid>
      <w:tr w:rsidR="00C41751" w:rsidRPr="00075E36" w:rsidTr="00744AF7">
        <w:trPr>
          <w:trHeight w:val="293"/>
          <w:jc w:val="center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:rsidR="00011C55" w:rsidRPr="00075E36" w:rsidRDefault="00011C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Gene/polymorphisms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11C55" w:rsidRPr="00075E36" w:rsidRDefault="00D97C6E" w:rsidP="00AE02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Genetic model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</w:tcPr>
          <w:p w:rsidR="00011C55" w:rsidRPr="00075E36" w:rsidRDefault="00011C55" w:rsidP="00AE02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Population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:rsidR="00011C55" w:rsidRPr="00075E36" w:rsidRDefault="00011C55" w:rsidP="00AE02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Phenotype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11C55" w:rsidRPr="00075E36" w:rsidRDefault="00011C55" w:rsidP="00AE02C7">
            <w:pPr>
              <w:ind w:left="90" w:hangingChars="50" w:hanging="9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3951E3" w:rsidRPr="00075E36">
              <w:rPr>
                <w:rFonts w:ascii="Times New Roman" w:hAnsi="Times New Roman" w:cs="Times New Roman"/>
                <w:sz w:val="18"/>
                <w:szCs w:val="18"/>
              </w:rPr>
              <w:t>ase</w:t>
            </w:r>
            <w:r w:rsidR="00A75E2A" w:rsidRPr="00075E3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3951E3" w:rsidRPr="00075E36">
              <w:rPr>
                <w:rFonts w:ascii="Times New Roman" w:hAnsi="Times New Roman" w:cs="Times New Roman"/>
                <w:sz w:val="18"/>
                <w:szCs w:val="18"/>
              </w:rPr>
              <w:t xml:space="preserve"> 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11C55" w:rsidRPr="00075E36" w:rsidRDefault="00011C55" w:rsidP="00AE02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3951E3" w:rsidRPr="00075E36">
              <w:rPr>
                <w:rFonts w:ascii="Times New Roman" w:hAnsi="Times New Roman" w:cs="Times New Roman"/>
                <w:sz w:val="18"/>
                <w:szCs w:val="18"/>
              </w:rPr>
              <w:t>ontrol</w:t>
            </w:r>
            <w:r w:rsidR="00A75E2A" w:rsidRPr="00075E3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3951E3" w:rsidRPr="00075E3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A75E2A" w:rsidRPr="00075E3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1C55" w:rsidRPr="00075E36" w:rsidRDefault="00011C55" w:rsidP="00AE02C7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11C55" w:rsidRPr="00075E36" w:rsidRDefault="00011C55" w:rsidP="00AE02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OR(95%CI)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11C55" w:rsidRPr="00075E36" w:rsidRDefault="00011C55" w:rsidP="00AE02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:rsidR="002541B2" w:rsidRPr="00075E36" w:rsidRDefault="002541B2" w:rsidP="002541B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IL1B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541B2" w:rsidRPr="00075E36" w:rsidRDefault="002541B2" w:rsidP="002541B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</w:tcPr>
          <w:p w:rsidR="002541B2" w:rsidRPr="00075E36" w:rsidRDefault="002541B2" w:rsidP="002541B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</w:tcBorders>
          </w:tcPr>
          <w:p w:rsidR="002541B2" w:rsidRPr="00075E36" w:rsidRDefault="002541B2" w:rsidP="002541B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541B2" w:rsidRPr="00075E36" w:rsidRDefault="002541B2" w:rsidP="002541B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541B2" w:rsidRPr="00075E36" w:rsidRDefault="002541B2" w:rsidP="002541B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541B2" w:rsidRPr="00075E36" w:rsidRDefault="002541B2" w:rsidP="002541B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541B2" w:rsidRPr="00075E36" w:rsidRDefault="002541B2" w:rsidP="002541B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541B2" w:rsidRPr="00075E36" w:rsidRDefault="002541B2" w:rsidP="002541B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1751" w:rsidRPr="00075E36" w:rsidTr="00744AF7">
        <w:trPr>
          <w:trHeight w:val="303"/>
          <w:jc w:val="center"/>
        </w:trPr>
        <w:tc>
          <w:tcPr>
            <w:tcW w:w="1555" w:type="dxa"/>
            <w:vAlign w:val="center"/>
          </w:tcPr>
          <w:p w:rsidR="002541B2" w:rsidRPr="00075E36" w:rsidRDefault="002541B2" w:rsidP="00C4175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OLE_LINK61"/>
            <w:bookmarkStart w:id="1" w:name="OLE_LINK62"/>
            <w:bookmarkStart w:id="2" w:name="OLE_LINK63"/>
            <w:bookmarkStart w:id="3" w:name="OLE_LINK69"/>
            <w:bookmarkStart w:id="4" w:name="OLE_LINK73"/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rs1143634</w:t>
            </w:r>
            <w:bookmarkEnd w:id="0"/>
            <w:bookmarkEnd w:id="1"/>
            <w:bookmarkEnd w:id="2"/>
            <w:bookmarkEnd w:id="3"/>
            <w:bookmarkEnd w:id="4"/>
          </w:p>
        </w:tc>
        <w:tc>
          <w:tcPr>
            <w:tcW w:w="1559" w:type="dxa"/>
          </w:tcPr>
          <w:p w:rsidR="002541B2" w:rsidRPr="00075E36" w:rsidRDefault="005746B4" w:rsidP="002541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Homozygote</w:t>
            </w:r>
          </w:p>
        </w:tc>
        <w:tc>
          <w:tcPr>
            <w:tcW w:w="1442" w:type="dxa"/>
          </w:tcPr>
          <w:p w:rsidR="002541B2" w:rsidRPr="00075E36" w:rsidRDefault="00611D7B" w:rsidP="002541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Cambodian</w:t>
            </w:r>
          </w:p>
        </w:tc>
        <w:tc>
          <w:tcPr>
            <w:tcW w:w="1251" w:type="dxa"/>
          </w:tcPr>
          <w:p w:rsidR="002541B2" w:rsidRPr="00075E36" w:rsidRDefault="00611D7B" w:rsidP="002541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5" w:name="OLE_LINK66"/>
            <w:bookmarkStart w:id="6" w:name="OLE_LINK67"/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PTB</w:t>
            </w:r>
            <w:bookmarkEnd w:id="5"/>
            <w:bookmarkEnd w:id="6"/>
          </w:p>
        </w:tc>
        <w:tc>
          <w:tcPr>
            <w:tcW w:w="709" w:type="dxa"/>
          </w:tcPr>
          <w:p w:rsidR="002541B2" w:rsidRPr="00075E36" w:rsidRDefault="00A13ADD" w:rsidP="002541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358</w:t>
            </w:r>
          </w:p>
        </w:tc>
        <w:tc>
          <w:tcPr>
            <w:tcW w:w="850" w:type="dxa"/>
          </w:tcPr>
          <w:p w:rsidR="002541B2" w:rsidRPr="00075E36" w:rsidRDefault="00A13ADD" w:rsidP="002541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851" w:type="dxa"/>
          </w:tcPr>
          <w:p w:rsidR="002541B2" w:rsidRPr="00075E36" w:rsidRDefault="00D57A20" w:rsidP="002541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  <w:r w:rsidR="00AE0C2E" w:rsidRPr="00075E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2541B2" w:rsidRPr="00075E36" w:rsidRDefault="00DC1362" w:rsidP="00D57A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2541B2" w:rsidRPr="00075E36" w:rsidRDefault="00DE5A39" w:rsidP="00A13A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A13ADD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&lt;EndNote&gt;&lt;Cite&gt;&lt;Author&gt;Delgado&lt;/Author&gt;&lt;Year&gt;2002&lt;/Year&gt;&lt;RecNum&gt;6341&lt;/RecNum&gt;&lt;DisplayText&gt;&lt;style face="superscript"&gt;1&lt;/style&gt;&lt;/DisplayText&gt;&lt;record&gt;&lt;rec-number&gt;6341&lt;/rec-number&gt;&lt;foreign-keys&gt;&lt;key app="EN" db-id="vtx0s0027dezvjet5etpf0wct2ff5fr0xdpe" timestamp="1532433460"&gt;6341&lt;/key&gt;&lt;/foreign-keys&gt;&lt;ref-type name="Journal Article"&gt;17&lt;/ref-type&gt;&lt;contributors&gt;&lt;authors&gt;&lt;author&gt;Delgado, J. C.&lt;/author&gt;&lt;author&gt;Baena, A.&lt;/author&gt;&lt;author&gt;Thim, S.&lt;/author&gt;&lt;author&gt;Goldfeld, A. E.&lt;/author&gt;&lt;/authors&gt;&lt;/contributors&gt;&lt;auth-address&gt;Center for Blood Research and Departments of Pathology, Brigham and Women&amp;apos;s Hospital, Boston, Massachusetts 02115, USA.&lt;/auth-address&gt;&lt;titles&gt;&lt;title&gt;Ethnic-specific genetic associations with pulmonary tuberculosis&lt;/title&gt;&lt;secondary-title&gt;J Infect Dis&lt;/secondary-title&gt;&lt;/titles&gt;&lt;periodical&gt;&lt;full-title&gt;J Infect Dis&lt;/full-title&gt;&lt;/periodical&gt;&lt;pages&gt;1463-8&lt;/pages&gt;&lt;volume&gt;186&lt;/volume&gt;&lt;number&gt;10&lt;/number&gt;&lt;keywords&gt;&lt;keyword&gt;Adult&lt;/keyword&gt;&lt;keyword&gt;Cation Transport Proteins/genetics&lt;/keyword&gt;&lt;keyword&gt;Disease Susceptibility&lt;/keyword&gt;&lt;keyword&gt;Female&lt;/keyword&gt;&lt;keyword&gt;*Genetic Predisposition to Disease&lt;/keyword&gt;&lt;keyword&gt;Humans&lt;/keyword&gt;&lt;keyword&gt;Interleukin-1/genetics&lt;/keyword&gt;&lt;keyword&gt;Interleukin-10/*genetics&lt;/keyword&gt;&lt;keyword&gt;Male&lt;/keyword&gt;&lt;keyword&gt;Polymorphism, Genetic&lt;/keyword&gt;&lt;keyword&gt;Receptors, Calcitriol/genetics&lt;/keyword&gt;&lt;keyword&gt;Tuberculosis, Pulmonary/ethnology/*genetics&lt;/keyword&gt;&lt;keyword&gt;Tumor Necrosis Factor-alpha/genetics&lt;/keyword&gt;&lt;/keywords&gt;&lt;dates&gt;&lt;year&gt;2002&lt;/year&gt;&lt;pub-dates&gt;&lt;date&gt;Nov 15&lt;/date&gt;&lt;/pub-dates&gt;&lt;/dates&gt;&lt;isbn&gt;0022-1899 (Print)&amp;#xD;0022-1899 (Linking)&lt;/isbn&gt;&lt;accession-num&gt;12404162&lt;/accession-num&gt;&lt;urls&gt;&lt;related-urls&gt;&lt;url&gt;http://www.ncbi.nlm.nih.gov/pubmed/12404162&lt;/url&gt;&lt;/related-urls&gt;&lt;/urls&gt;&lt;electronic-resource-num&gt;10.1086/344891&lt;/electronic-resource-num&gt;&lt;/record&gt;&lt;/Cite&gt;&lt;/EndNote&gt;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A13ADD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1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</w:tcPr>
          <w:p w:rsidR="00011C55" w:rsidRPr="00075E36" w:rsidRDefault="00011C55" w:rsidP="002541B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011C55" w:rsidRPr="00075E36" w:rsidRDefault="005746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</w:p>
        </w:tc>
        <w:tc>
          <w:tcPr>
            <w:tcW w:w="1442" w:type="dxa"/>
          </w:tcPr>
          <w:p w:rsidR="00011C55" w:rsidRPr="00075E36" w:rsidRDefault="00A13A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Gambia</w:t>
            </w:r>
            <w:r w:rsidR="004A7C97" w:rsidRPr="00075E3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1251" w:type="dxa"/>
          </w:tcPr>
          <w:p w:rsidR="00011C55" w:rsidRPr="00075E36" w:rsidRDefault="00A13A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7" w:name="OLE_LINK70"/>
            <w:bookmarkStart w:id="8" w:name="OLE_LINK71"/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PTB</w:t>
            </w:r>
            <w:bookmarkEnd w:id="7"/>
            <w:bookmarkEnd w:id="8"/>
          </w:p>
        </w:tc>
        <w:tc>
          <w:tcPr>
            <w:tcW w:w="709" w:type="dxa"/>
          </w:tcPr>
          <w:p w:rsidR="00011C55" w:rsidRPr="00075E36" w:rsidRDefault="00A13A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335</w:t>
            </w:r>
          </w:p>
        </w:tc>
        <w:tc>
          <w:tcPr>
            <w:tcW w:w="850" w:type="dxa"/>
          </w:tcPr>
          <w:p w:rsidR="00011C55" w:rsidRPr="00075E36" w:rsidRDefault="00A13A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298</w:t>
            </w:r>
          </w:p>
        </w:tc>
        <w:tc>
          <w:tcPr>
            <w:tcW w:w="851" w:type="dxa"/>
          </w:tcPr>
          <w:p w:rsidR="00011C55" w:rsidRPr="00075E36" w:rsidRDefault="00A13A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0.44</w:t>
            </w:r>
            <w:r w:rsidR="00AE0C2E" w:rsidRPr="00075E3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011C55" w:rsidRPr="00075E36" w:rsidRDefault="00A13A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0.87(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0.61-1.24</w:t>
            </w:r>
            <w:r w:rsidRPr="00075E36">
              <w:rPr>
                <w:rFonts w:ascii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011C55" w:rsidRPr="00075E36" w:rsidRDefault="00DE5A39" w:rsidP="00A13A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PEVuZE5vdGU+PENpdGU+PEF1dGhvcj5Bd29tb3lpPC9BdXRob3I+PFllYXI+MjAwNTwvWWVhcj48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</w:fldData>
              </w:fldChar>
            </w:r>
            <w:r w:rsidR="00A13ADD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PEVuZE5vdGU+PENpdGU+PEF1dGhvcj5Bd29tb3lpPC9BdXRob3I+PFllYXI+MjAwNTwvWWVhcj48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</w:fldData>
              </w:fldChar>
            </w:r>
            <w:r w:rsidR="00A13ADD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A13ADD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2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</w:tcPr>
          <w:p w:rsidR="00011C55" w:rsidRPr="00075E36" w:rsidRDefault="00011C55" w:rsidP="002541B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011C55" w:rsidRPr="00075E36" w:rsidRDefault="005746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Heterozygote</w:t>
            </w:r>
          </w:p>
        </w:tc>
        <w:tc>
          <w:tcPr>
            <w:tcW w:w="1442" w:type="dxa"/>
          </w:tcPr>
          <w:p w:rsidR="00011C55" w:rsidRPr="00075E36" w:rsidRDefault="00764C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Caucasian</w:t>
            </w:r>
          </w:p>
        </w:tc>
        <w:tc>
          <w:tcPr>
            <w:tcW w:w="1251" w:type="dxa"/>
          </w:tcPr>
          <w:p w:rsidR="00011C55" w:rsidRPr="00075E36" w:rsidRDefault="00764C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PTB</w:t>
            </w:r>
          </w:p>
        </w:tc>
        <w:tc>
          <w:tcPr>
            <w:tcW w:w="709" w:type="dxa"/>
          </w:tcPr>
          <w:p w:rsidR="00011C55" w:rsidRPr="00075E36" w:rsidRDefault="00764C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850" w:type="dxa"/>
          </w:tcPr>
          <w:p w:rsidR="00011C55" w:rsidRPr="00075E36" w:rsidRDefault="00764C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851" w:type="dxa"/>
          </w:tcPr>
          <w:p w:rsidR="00011C55" w:rsidRPr="00075E36" w:rsidRDefault="001602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 w:rsidR="00AE0C2E" w:rsidRPr="00075E36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701" w:type="dxa"/>
          </w:tcPr>
          <w:p w:rsidR="00011C55" w:rsidRPr="00075E36" w:rsidRDefault="00764CC2" w:rsidP="00922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0.84 (0.48-1.47)</w:t>
            </w:r>
          </w:p>
        </w:tc>
        <w:tc>
          <w:tcPr>
            <w:tcW w:w="992" w:type="dxa"/>
          </w:tcPr>
          <w:p w:rsidR="00011C55" w:rsidRPr="00075E36" w:rsidRDefault="00DE5A39" w:rsidP="004461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PEVuZE5vdGU+PENpdGU+PEF1dGhvcj5OYXNsZWRuaWtvdmE8L0F1dGhvcj48WWVhcj4yMDA5PC9Z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</w:fldData>
              </w:fldChar>
            </w:r>
            <w:r w:rsidR="004461FE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PEVuZE5vdGU+PENpdGU+PEF1dGhvcj5OYXNsZWRuaWtvdmE8L0F1dGhvcj48WWVhcj4yMDA5PC9Z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</w:fldData>
              </w:fldChar>
            </w:r>
            <w:r w:rsidR="004461FE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4461FE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3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</w:tcPr>
          <w:p w:rsidR="00EA2F8D" w:rsidRPr="00075E36" w:rsidRDefault="00EA2F8D" w:rsidP="00EA2F8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EA2F8D" w:rsidRPr="00075E36" w:rsidRDefault="00A702A2" w:rsidP="00EA2F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</w:p>
        </w:tc>
        <w:tc>
          <w:tcPr>
            <w:tcW w:w="1442" w:type="dxa"/>
          </w:tcPr>
          <w:p w:rsidR="00EA2F8D" w:rsidRPr="00075E36" w:rsidRDefault="00EA2F8D" w:rsidP="00EA2F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  <w:r w:rsidR="004A7C97" w:rsidRPr="00075E3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1251" w:type="dxa"/>
          </w:tcPr>
          <w:p w:rsidR="00EA2F8D" w:rsidRPr="00075E36" w:rsidRDefault="00EA2F8D" w:rsidP="00EA2F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TB</w:t>
            </w:r>
          </w:p>
        </w:tc>
        <w:tc>
          <w:tcPr>
            <w:tcW w:w="709" w:type="dxa"/>
          </w:tcPr>
          <w:p w:rsidR="00EA2F8D" w:rsidRPr="00075E36" w:rsidRDefault="00EA2F8D" w:rsidP="00EA2F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</w:tcPr>
          <w:p w:rsidR="00EA2F8D" w:rsidRPr="00075E36" w:rsidRDefault="00EA2F8D" w:rsidP="00EA2F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EA2F8D" w:rsidRPr="00075E36" w:rsidRDefault="00A702A2" w:rsidP="00EA2F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0.395</w:t>
            </w:r>
          </w:p>
        </w:tc>
        <w:tc>
          <w:tcPr>
            <w:tcW w:w="1701" w:type="dxa"/>
          </w:tcPr>
          <w:p w:rsidR="00EA2F8D" w:rsidRPr="00075E36" w:rsidRDefault="003654CE" w:rsidP="00EA2F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0.40</w:t>
            </w:r>
            <w:r w:rsidR="005233C8" w:rsidRPr="00075E3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E0C2E" w:rsidRPr="00075E36">
              <w:rPr>
                <w:rFonts w:ascii="Times New Roman" w:hAnsi="Times New Roman" w:cs="Times New Roman"/>
                <w:sz w:val="18"/>
                <w:szCs w:val="18"/>
              </w:rPr>
              <w:t>0.55–1.30</w:t>
            </w:r>
            <w:r w:rsidR="005233C8" w:rsidRPr="00075E3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EA2F8D" w:rsidRPr="00075E36" w:rsidRDefault="00DE5A39" w:rsidP="006116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61168B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&lt;EndNote&gt;&lt;Cite&gt;&lt;Author&gt;Meenakshi&lt;/Author&gt;&lt;Year&gt;2013&lt;/Year&gt;&lt;RecNum&gt;5863&lt;/RecNum&gt;&lt;DisplayText&gt;&lt;style face="superscript"&gt;4&lt;/style&gt;&lt;/DisplayText&gt;&lt;record&gt;&lt;rec-number&gt;5863&lt;/rec-number&gt;&lt;foreign-keys&gt;&lt;key app="EN" db-id="vtx0s0027dezvjet5etpf0wct2ff5fr0xdpe" timestamp="1523460665"&gt;5863&lt;/key&gt;&lt;/foreign-keys&gt;&lt;ref-type name="Journal Article"&gt;17&lt;/ref-type&gt;&lt;contributors&gt;&lt;authors&gt;&lt;author&gt;Meenakshi, P.&lt;/author&gt;&lt;author&gt;Ramya, S.&lt;/author&gt;&lt;author&gt;Shruthi, T.&lt;/author&gt;&lt;author&gt;Lavanya, J.&lt;/author&gt;&lt;author&gt;Mohammed, H. H.&lt;/author&gt;&lt;author&gt;Mohammed, S. A.&lt;/author&gt;&lt;author&gt;Vijayalakshmi, V.&lt;/author&gt;&lt;author&gt;Sumanlatha, G.&lt;/author&gt;&lt;/authors&gt;&lt;/contributors&gt;&lt;auth-address&gt;Bhagwan Mahavir Medical Research Centre, Hyderabad, Andhra Pradesh, India.&lt;/auth-address&gt;&lt;titles&gt;&lt;title&gt;Association of IL-1beta +3954 C/T and IL-10-1082 G/A cytokine gene polymorphisms with susceptibility to tuberculosis&lt;/title&gt;&lt;secondary-title&gt;Scand J Immunol&lt;/secondary-title&gt;&lt;/titles&gt;&lt;periodical&gt;&lt;full-title&gt;Scand J Immunol&lt;/full-title&gt;&lt;/periodical&gt;&lt;pages&gt;92-7&lt;/pages&gt;&lt;volume&gt;78&lt;/volume&gt;&lt;number&gt;1&lt;/number&gt;&lt;keywords&gt;&lt;keyword&gt;Adult&lt;/keyword&gt;&lt;keyword&gt;Female&lt;/keyword&gt;&lt;keyword&gt;*Genetic Predisposition to Disease&lt;/keyword&gt;&lt;keyword&gt;Genotype&lt;/keyword&gt;&lt;keyword&gt;Humans&lt;/keyword&gt;&lt;keyword&gt;Interleukin-10/*genetics&lt;/keyword&gt;&lt;keyword&gt;Interleukin-1beta/*genetics&lt;/keyword&gt;&lt;keyword&gt;Male&lt;/keyword&gt;&lt;keyword&gt;Middle Aged&lt;/keyword&gt;&lt;keyword&gt;*Polymorphism, Genetic&lt;/keyword&gt;&lt;keyword&gt;Tuberculosis/genetics&lt;/keyword&gt;&lt;/keywords&gt;&lt;dates&gt;&lt;year&gt;2013&lt;/year&gt;&lt;pub-dates&gt;&lt;date&gt;Jul&lt;/date&gt;&lt;/pub-dates&gt;&lt;/dates&gt;&lt;isbn&gt;1365-3083 (Electronic)&amp;#xD;0300-9475 (Linking)&lt;/isbn&gt;&lt;accession-num&gt;23654353&lt;/accession-num&gt;&lt;urls&gt;&lt;related-urls&gt;&lt;url&gt;http://www.ncbi.nlm.nih.gov/pubmed/23654353&lt;/url&gt;&lt;/related-urls&gt;&lt;/urls&gt;&lt;electronic-resource-num&gt;10.1111/sji.12055&lt;/electronic-resource-num&gt;&lt;/record&gt;&lt;/Cite&gt;&lt;/EndNote&gt;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61168B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4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</w:tcPr>
          <w:p w:rsidR="00EA2F8D" w:rsidRPr="00075E36" w:rsidRDefault="00EA2F8D" w:rsidP="00EA2F8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EA2F8D" w:rsidRPr="00075E36" w:rsidRDefault="00A702A2" w:rsidP="00EA2F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</w:p>
        </w:tc>
        <w:tc>
          <w:tcPr>
            <w:tcW w:w="1442" w:type="dxa"/>
          </w:tcPr>
          <w:p w:rsidR="00EA2F8D" w:rsidRPr="00075E36" w:rsidRDefault="00CD391C" w:rsidP="00EA2F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America</w:t>
            </w:r>
            <w:r w:rsidR="00FF3332" w:rsidRPr="00075E3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1251" w:type="dxa"/>
          </w:tcPr>
          <w:p w:rsidR="00EA2F8D" w:rsidRPr="00075E36" w:rsidRDefault="0061168B" w:rsidP="00EA2F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TB</w:t>
            </w:r>
          </w:p>
        </w:tc>
        <w:tc>
          <w:tcPr>
            <w:tcW w:w="709" w:type="dxa"/>
          </w:tcPr>
          <w:p w:rsidR="00EA2F8D" w:rsidRPr="00075E36" w:rsidRDefault="0061168B" w:rsidP="00EA2F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850" w:type="dxa"/>
          </w:tcPr>
          <w:p w:rsidR="00EA2F8D" w:rsidRPr="00075E36" w:rsidRDefault="0061168B" w:rsidP="00EA2F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851" w:type="dxa"/>
          </w:tcPr>
          <w:p w:rsidR="00EA2F8D" w:rsidRPr="00075E36" w:rsidRDefault="0061168B" w:rsidP="00EA2F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9" w:name="OLE_LINK155"/>
            <w:bookmarkStart w:id="10" w:name="OLE_LINK156"/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0.049</w:t>
            </w:r>
            <w:bookmarkEnd w:id="9"/>
            <w:bookmarkEnd w:id="10"/>
          </w:p>
        </w:tc>
        <w:tc>
          <w:tcPr>
            <w:tcW w:w="1701" w:type="dxa"/>
          </w:tcPr>
          <w:p w:rsidR="00EA2F8D" w:rsidRPr="00075E36" w:rsidRDefault="00EA2F8D" w:rsidP="00EA2F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EA2F8D" w:rsidRPr="00075E36" w:rsidRDefault="00DE5A39" w:rsidP="003566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3566E1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&lt;EndNote&gt;&lt;Cite&gt;&lt;Author&gt;Motsinger-Reif&lt;/Author&gt;&lt;Year&gt;2010&lt;/Year&gt;&lt;RecNum&gt;6345&lt;/RecNum&gt;&lt;DisplayText&gt;&lt;style face="superscript"&gt;5&lt;/style&gt;&lt;/DisplayText&gt;&lt;record&gt;&lt;rec-number&gt;6345&lt;/rec-number&gt;&lt;foreign-keys&gt;&lt;key app="EN" db-id="vtx0s0027dezvjet5etpf0wct2ff5fr0xdpe" timestamp="1532436183"&gt;6345&lt;/key&gt;&lt;/foreign-keys&gt;&lt;ref-type name="Journal Article"&gt;17&lt;/ref-type&gt;&lt;contributors&gt;&lt;authors&gt;&lt;author&gt;Motsinger-Reif, A. A.&lt;/author&gt;&lt;author&gt;Antas, P. R.&lt;/author&gt;&lt;author&gt;Oki, N. O.&lt;/author&gt;&lt;author&gt;Levy, S.&lt;/author&gt;&lt;author&gt;Holland, S. M.&lt;/author&gt;&lt;author&gt;Sterling, T. R.&lt;/author&gt;&lt;/authors&gt;&lt;/contributors&gt;&lt;auth-address&gt;Division of Infectious Diseases, Department of Medicine, Vanderbilt University School of Medicine, Nashville, TN, USA.&lt;/auth-address&gt;&lt;titles&gt;&lt;title&gt;Polymorphisms in IL-1beta, vitamin D receptor Fok1, and Toll-like receptor 2 are associated with extrapulmonary tuberculosis&lt;/title&gt;&lt;secondary-title&gt;BMC Med Genet&lt;/secondary-title&gt;&lt;/titles&gt;&lt;periodical&gt;&lt;full-title&gt;BMC Med Genet&lt;/full-title&gt;&lt;abbr-1&gt;BMC medical genetics&lt;/abbr-1&gt;&lt;/periodical&gt;&lt;pages&gt;37&lt;/pages&gt;&lt;volume&gt;11&lt;/volume&gt;&lt;keywords&gt;&lt;keyword&gt;Adult&lt;/keyword&gt;&lt;keyword&gt;Aged&lt;/keyword&gt;&lt;keyword&gt;Case-Control Studies&lt;/keyword&gt;&lt;keyword&gt;Female&lt;/keyword&gt;&lt;keyword&gt;Humans&lt;/keyword&gt;&lt;keyword&gt;Interleukin-1beta/*genetics&lt;/keyword&gt;&lt;keyword&gt;Male&lt;/keyword&gt;&lt;keyword&gt;Middle Aged&lt;/keyword&gt;&lt;keyword&gt;*Polymorphism, Genetic&lt;/keyword&gt;&lt;keyword&gt;Polymorphism, Single Nucleotide&lt;/keyword&gt;&lt;keyword&gt;Receptors, Calcitriol/*genetics&lt;/keyword&gt;&lt;keyword&gt;Toll-Like Receptor 2/*genetics&lt;/keyword&gt;&lt;keyword&gt;Tuberculosis/*genetics&lt;/keyword&gt;&lt;keyword&gt;Tuberculosis, Pulmonary/genetics&lt;/keyword&gt;&lt;/keywords&gt;&lt;dates&gt;&lt;year&gt;2010&lt;/year&gt;&lt;pub-dates&gt;&lt;date&gt;Mar 2&lt;/date&gt;&lt;/pub-dates&gt;&lt;/dates&gt;&lt;isbn&gt;1471-2350 (Electronic)&amp;#xD;1471-2350 (Linking)&lt;/isbn&gt;&lt;accession-num&gt;20196868&lt;/accession-num&gt;&lt;urls&gt;&lt;related-urls&gt;&lt;url&gt;http://www.ncbi.nlm.nih.gov/pubmed/20196868&lt;/url&gt;&lt;/related-urls&gt;&lt;/urls&gt;&lt;custom2&gt;PMC2837863&lt;/custom2&gt;&lt;electronic-resource-num&gt;10.1186/1471-2350-11-37&lt;/electronic-resource-num&gt;&lt;/record&gt;&lt;/Cite&gt;&lt;/EndNote&gt;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3566E1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5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</w:tcPr>
          <w:p w:rsidR="005233C8" w:rsidRPr="00075E36" w:rsidRDefault="005233C8" w:rsidP="00C4175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1" w:name="OLE_LINK76"/>
            <w:bookmarkStart w:id="12" w:name="OLE_LINK77"/>
            <w:bookmarkStart w:id="13" w:name="OLE_LINK78"/>
            <w:bookmarkStart w:id="14" w:name="OLE_LINK88"/>
            <w:bookmarkStart w:id="15" w:name="OLE_LINK90"/>
            <w:bookmarkStart w:id="16" w:name="OLE_LINK91"/>
            <w:r w:rsidRPr="00075E3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rs16944</w:t>
            </w:r>
            <w:bookmarkEnd w:id="11"/>
            <w:bookmarkEnd w:id="12"/>
            <w:bookmarkEnd w:id="13"/>
            <w:bookmarkEnd w:id="14"/>
            <w:bookmarkEnd w:id="15"/>
            <w:bookmarkEnd w:id="16"/>
          </w:p>
        </w:tc>
        <w:tc>
          <w:tcPr>
            <w:tcW w:w="1559" w:type="dxa"/>
          </w:tcPr>
          <w:p w:rsidR="005233C8" w:rsidRPr="00075E36" w:rsidRDefault="003951E3" w:rsidP="005233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Heterozygote</w:t>
            </w:r>
          </w:p>
        </w:tc>
        <w:tc>
          <w:tcPr>
            <w:tcW w:w="1442" w:type="dxa"/>
          </w:tcPr>
          <w:p w:rsidR="005233C8" w:rsidRPr="00075E36" w:rsidRDefault="005233C8" w:rsidP="005233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Gambia</w:t>
            </w:r>
            <w:r w:rsidR="004A7C97" w:rsidRPr="00075E3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1251" w:type="dxa"/>
          </w:tcPr>
          <w:p w:rsidR="005233C8" w:rsidRPr="00075E36" w:rsidRDefault="005233C8" w:rsidP="005233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PTB</w:t>
            </w:r>
          </w:p>
        </w:tc>
        <w:tc>
          <w:tcPr>
            <w:tcW w:w="709" w:type="dxa"/>
          </w:tcPr>
          <w:p w:rsidR="005233C8" w:rsidRPr="00075E36" w:rsidRDefault="005233C8" w:rsidP="005233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335</w:t>
            </w:r>
          </w:p>
        </w:tc>
        <w:tc>
          <w:tcPr>
            <w:tcW w:w="850" w:type="dxa"/>
          </w:tcPr>
          <w:p w:rsidR="005233C8" w:rsidRPr="00075E36" w:rsidRDefault="005233C8" w:rsidP="005233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298</w:t>
            </w:r>
          </w:p>
        </w:tc>
        <w:tc>
          <w:tcPr>
            <w:tcW w:w="851" w:type="dxa"/>
          </w:tcPr>
          <w:p w:rsidR="005233C8" w:rsidRPr="00075E36" w:rsidRDefault="005233C8" w:rsidP="005233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7" w:name="OLE_LINK86"/>
            <w:bookmarkStart w:id="18" w:name="OLE_LINK87"/>
            <w:r w:rsidRPr="00075E3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0.027</w:t>
            </w:r>
            <w:bookmarkEnd w:id="17"/>
            <w:bookmarkEnd w:id="18"/>
          </w:p>
        </w:tc>
        <w:tc>
          <w:tcPr>
            <w:tcW w:w="1701" w:type="dxa"/>
          </w:tcPr>
          <w:p w:rsidR="005233C8" w:rsidRPr="00075E36" w:rsidRDefault="005233C8" w:rsidP="005233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0.66(</w:t>
            </w:r>
            <w:r w:rsidRPr="00075E36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0.45.0.97</w:t>
            </w:r>
            <w:r w:rsidRPr="00075E36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992" w:type="dxa"/>
          </w:tcPr>
          <w:p w:rsidR="005233C8" w:rsidRPr="00075E36" w:rsidRDefault="00DE5A39" w:rsidP="005233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PEVuZE5vdGU+PENpdGU+PEF1dGhvcj5Bd29tb3lpPC9BdXRob3I+PFllYXI+MjAwNTwvWWVhcj48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</w:fldData>
              </w:fldChar>
            </w:r>
            <w:r w:rsidR="005233C8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PEVuZE5vdGU+PENpdGU+PEF1dGhvcj5Bd29tb3lpPC9BdXRob3I+PFllYXI+MjAwNTwvWWVhcj48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</w:fldData>
              </w:fldChar>
            </w:r>
            <w:r w:rsidR="005233C8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5233C8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2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303"/>
          <w:jc w:val="center"/>
        </w:trPr>
        <w:tc>
          <w:tcPr>
            <w:tcW w:w="1555" w:type="dxa"/>
          </w:tcPr>
          <w:p w:rsidR="005233C8" w:rsidRPr="00075E36" w:rsidRDefault="005233C8" w:rsidP="005233C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5233C8" w:rsidRPr="00075E36" w:rsidRDefault="00342FDB" w:rsidP="005233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9" w:name="OLE_LINK148"/>
            <w:bookmarkStart w:id="20" w:name="OLE_LINK149"/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Heterozygote</w:t>
            </w:r>
            <w:bookmarkEnd w:id="19"/>
            <w:bookmarkEnd w:id="20"/>
          </w:p>
        </w:tc>
        <w:tc>
          <w:tcPr>
            <w:tcW w:w="1442" w:type="dxa"/>
          </w:tcPr>
          <w:p w:rsidR="005233C8" w:rsidRPr="00075E36" w:rsidRDefault="007C00B6" w:rsidP="005233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Chinese</w:t>
            </w:r>
          </w:p>
        </w:tc>
        <w:tc>
          <w:tcPr>
            <w:tcW w:w="1251" w:type="dxa"/>
          </w:tcPr>
          <w:p w:rsidR="005233C8" w:rsidRPr="00075E36" w:rsidRDefault="007C00B6" w:rsidP="005233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TB</w:t>
            </w:r>
          </w:p>
        </w:tc>
        <w:tc>
          <w:tcPr>
            <w:tcW w:w="709" w:type="dxa"/>
          </w:tcPr>
          <w:p w:rsidR="005233C8" w:rsidRPr="00075E36" w:rsidRDefault="007C00B6" w:rsidP="005233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1553</w:t>
            </w:r>
          </w:p>
        </w:tc>
        <w:tc>
          <w:tcPr>
            <w:tcW w:w="850" w:type="dxa"/>
          </w:tcPr>
          <w:p w:rsidR="005233C8" w:rsidRPr="00075E36" w:rsidRDefault="007C00B6" w:rsidP="005233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1432</w:t>
            </w:r>
          </w:p>
        </w:tc>
        <w:tc>
          <w:tcPr>
            <w:tcW w:w="851" w:type="dxa"/>
          </w:tcPr>
          <w:p w:rsidR="005233C8" w:rsidRPr="00075E36" w:rsidRDefault="00D97C6E" w:rsidP="005233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0.682</w:t>
            </w:r>
          </w:p>
        </w:tc>
        <w:tc>
          <w:tcPr>
            <w:tcW w:w="1701" w:type="dxa"/>
          </w:tcPr>
          <w:p w:rsidR="005233C8" w:rsidRPr="00075E36" w:rsidRDefault="00D97C6E" w:rsidP="005233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0.98(0.88–1.08)</w:t>
            </w:r>
          </w:p>
        </w:tc>
        <w:tc>
          <w:tcPr>
            <w:tcW w:w="992" w:type="dxa"/>
          </w:tcPr>
          <w:p w:rsidR="005233C8" w:rsidRPr="00075E36" w:rsidRDefault="00DE5A39" w:rsidP="007C00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7C00B6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&lt;EndNote&gt;&lt;Cite&gt;&lt;Author&gt;Zhang&lt;/Author&gt;&lt;Year&gt;2014&lt;/Year&gt;&lt;RecNum&gt;6346&lt;/RecNum&gt;&lt;DisplayText&gt;&lt;style face="superscript"&gt;6&lt;/style&gt;&lt;/DisplayText&gt;&lt;record&gt;&lt;rec-number&gt;6346&lt;/rec-number&gt;&lt;foreign-keys&gt;&lt;key app="EN" db-id="vtx0s0027dezvjet5etpf0wct2ff5fr0xdpe" timestamp="1532447178"&gt;6346&lt;/key&gt;&lt;/foreign-keys&gt;&lt;ref-type name="Journal Article"&gt;17&lt;/ref-type&gt;&lt;contributors&gt;&lt;authors&gt;&lt;author&gt;Zhang, Guoliang&lt;/author&gt;&lt;author&gt;Zhou, Boping&lt;/author&gt;&lt;author&gt;Li, Shaoyuan&lt;/author&gt;&lt;author&gt;Yue, Jun&lt;/author&gt;&lt;author&gt;Yang, Hui&lt;/author&gt;&lt;author&gt;Wen, Yuxin&lt;/author&gt;&lt;author&gt;Zhan, Senlin&lt;/author&gt;&lt;author&gt;Wang, Wenfei&lt;/author&gt;&lt;author&gt;Liao, Mingfeng&lt;/author&gt;&lt;author&gt;Zhang, Mingxia&lt;/author&gt;&lt;/authors&gt;&lt;/contributors&gt;&lt;titles&gt;&lt;title&gt;Allele-specific induction of IL-1β expression by C/EBPβ and PU. 1 contributes to increased tuberculosis susceptibility&lt;/title&gt;&lt;secondary-title&gt;PLoS pathogens&lt;/secondary-title&gt;&lt;/titles&gt;&lt;periodical&gt;&lt;full-title&gt;PLoS Pathog&lt;/full-title&gt;&lt;abbr-1&gt;PLoS pathogens&lt;/abbr-1&gt;&lt;/periodical&gt;&lt;pages&gt;e1004426&lt;/pages&gt;&lt;volume&gt;10&lt;/volume&gt;&lt;number&gt;10&lt;/number&gt;&lt;dates&gt;&lt;year&gt;2014&lt;/year&gt;&lt;/dates&gt;&lt;isbn&gt;1553-7374&lt;/isbn&gt;&lt;urls&gt;&lt;related-urls&gt;&lt;url&gt;https://www.ncbi.nlm.nih.gov/pmc/articles/PMC4199770/pdf/ppat.1004426.pdf&lt;/url&gt;&lt;/related-urls&gt;&lt;/urls&gt;&lt;/record&gt;&lt;/Cite&gt;&lt;/EndNote&gt;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7C00B6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6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bookmarkStart w:id="21" w:name="_GoBack"/>
        <w:bookmarkEnd w:id="21"/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</w:tcPr>
          <w:p w:rsidR="00472AEC" w:rsidRPr="00075E36" w:rsidRDefault="00472AEC" w:rsidP="00472A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2" w:name="RANGE!C5"/>
            <w:bookmarkStart w:id="23" w:name="OLE_LINK92"/>
            <w:r w:rsidRPr="00075E3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rs1143623</w:t>
            </w:r>
            <w:bookmarkEnd w:id="22"/>
            <w:bookmarkEnd w:id="23"/>
          </w:p>
        </w:tc>
        <w:tc>
          <w:tcPr>
            <w:tcW w:w="1559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Heterozygote</w:t>
            </w:r>
          </w:p>
        </w:tc>
        <w:tc>
          <w:tcPr>
            <w:tcW w:w="1442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Chinese</w:t>
            </w:r>
          </w:p>
        </w:tc>
        <w:tc>
          <w:tcPr>
            <w:tcW w:w="1251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TB</w:t>
            </w:r>
          </w:p>
        </w:tc>
        <w:tc>
          <w:tcPr>
            <w:tcW w:w="709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1553</w:t>
            </w:r>
          </w:p>
        </w:tc>
        <w:tc>
          <w:tcPr>
            <w:tcW w:w="850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1432</w:t>
            </w:r>
          </w:p>
        </w:tc>
        <w:tc>
          <w:tcPr>
            <w:tcW w:w="851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0.673</w:t>
            </w:r>
          </w:p>
        </w:tc>
        <w:tc>
          <w:tcPr>
            <w:tcW w:w="1701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0.98(0.88–1.09)</w:t>
            </w:r>
          </w:p>
        </w:tc>
        <w:tc>
          <w:tcPr>
            <w:tcW w:w="992" w:type="dxa"/>
          </w:tcPr>
          <w:p w:rsidR="00472AEC" w:rsidRPr="00075E36" w:rsidRDefault="00DE5A39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472AEC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&lt;EndNote&gt;&lt;Cite&gt;&lt;Author&gt;Zhang&lt;/Author&gt;&lt;Year&gt;2014&lt;/Year&gt;&lt;RecNum&gt;6346&lt;/RecNum&gt;&lt;DisplayText&gt;&lt;style face="superscript"&gt;6&lt;/style&gt;&lt;/DisplayText&gt;&lt;record&gt;&lt;rec-number&gt;6346&lt;/rec-number&gt;&lt;foreign-keys&gt;&lt;key app="EN" db-id="vtx0s0027dezvjet5etpf0wct2ff5fr0xdpe" timestamp="1532447178"&gt;6346&lt;/key&gt;&lt;/foreign-keys&gt;&lt;ref-type name="Journal Article"&gt;17&lt;/ref-type&gt;&lt;contributors&gt;&lt;authors&gt;&lt;author&gt;Zhang, Guoliang&lt;/author&gt;&lt;author&gt;Zhou, Boping&lt;/author&gt;&lt;author&gt;Li, Shaoyuan&lt;/author&gt;&lt;author&gt;Yue, Jun&lt;/author&gt;&lt;author&gt;Yang, Hui&lt;/author&gt;&lt;author&gt;Wen, Yuxin&lt;/author&gt;&lt;author&gt;Zhan, Senlin&lt;/author&gt;&lt;author&gt;Wang, Wenfei&lt;/author&gt;&lt;author&gt;Liao, Mingfeng&lt;/author&gt;&lt;author&gt;Zhang, Mingxia&lt;/author&gt;&lt;/authors&gt;&lt;/contributors&gt;&lt;titles&gt;&lt;title&gt;Allele-specific induction of IL-1β expression by C/EBPβ and PU. 1 contributes to increased tuberculosis susceptibility&lt;/title&gt;&lt;secondary-title&gt;PLoS pathogens&lt;/secondary-title&gt;&lt;/titles&gt;&lt;periodical&gt;&lt;full-title&gt;PLoS Pathog&lt;/full-title&gt;&lt;abbr-1&gt;PLoS pathogens&lt;/abbr-1&gt;&lt;/periodical&gt;&lt;pages&gt;e1004426&lt;/pages&gt;&lt;volume&gt;10&lt;/volume&gt;&lt;number&gt;10&lt;/number&gt;&lt;dates&gt;&lt;year&gt;2014&lt;/year&gt;&lt;/dates&gt;&lt;isbn&gt;1553-7374&lt;/isbn&gt;&lt;urls&gt;&lt;related-urls&gt;&lt;url&gt;https://www.ncbi.nlm.nih.gov/pmc/articles/PMC4199770/pdf/ppat.1004426.pdf&lt;/url&gt;&lt;/related-urls&gt;&lt;/urls&gt;&lt;/record&gt;&lt;/Cite&gt;&lt;/EndNote&gt;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472AEC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6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  <w:vAlign w:val="center"/>
          </w:tcPr>
          <w:p w:rsidR="00472AEC" w:rsidRPr="00075E36" w:rsidRDefault="00472AEC" w:rsidP="00472A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IL6</w:t>
            </w:r>
          </w:p>
        </w:tc>
        <w:tc>
          <w:tcPr>
            <w:tcW w:w="1559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2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  <w:vAlign w:val="center"/>
          </w:tcPr>
          <w:p w:rsidR="00472AEC" w:rsidRPr="00075E36" w:rsidRDefault="00472AEC" w:rsidP="00472A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4" w:name="OLE_LINK93"/>
            <w:bookmarkStart w:id="25" w:name="OLE_LINK94"/>
            <w:r w:rsidRPr="00075E3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rs17147230</w:t>
            </w:r>
            <w:bookmarkEnd w:id="24"/>
            <w:bookmarkEnd w:id="25"/>
          </w:p>
        </w:tc>
        <w:tc>
          <w:tcPr>
            <w:tcW w:w="1559" w:type="dxa"/>
          </w:tcPr>
          <w:p w:rsidR="00472AEC" w:rsidRPr="00075E36" w:rsidRDefault="00F10C3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</w:p>
        </w:tc>
        <w:tc>
          <w:tcPr>
            <w:tcW w:w="1442" w:type="dxa"/>
          </w:tcPr>
          <w:p w:rsidR="00472AEC" w:rsidRPr="00075E36" w:rsidRDefault="00F10C3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Chinese</w:t>
            </w:r>
          </w:p>
        </w:tc>
        <w:tc>
          <w:tcPr>
            <w:tcW w:w="1251" w:type="dxa"/>
          </w:tcPr>
          <w:p w:rsidR="00472AEC" w:rsidRPr="00075E36" w:rsidRDefault="00F10C3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TB</w:t>
            </w:r>
          </w:p>
        </w:tc>
        <w:tc>
          <w:tcPr>
            <w:tcW w:w="709" w:type="dxa"/>
          </w:tcPr>
          <w:p w:rsidR="00472AEC" w:rsidRPr="00075E36" w:rsidRDefault="00F10C3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334</w:t>
            </w:r>
          </w:p>
        </w:tc>
        <w:tc>
          <w:tcPr>
            <w:tcW w:w="850" w:type="dxa"/>
          </w:tcPr>
          <w:p w:rsidR="00472AEC" w:rsidRPr="00075E36" w:rsidRDefault="00F10C3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388</w:t>
            </w:r>
          </w:p>
        </w:tc>
        <w:tc>
          <w:tcPr>
            <w:tcW w:w="851" w:type="dxa"/>
          </w:tcPr>
          <w:p w:rsidR="00472AEC" w:rsidRPr="00075E36" w:rsidRDefault="00AE0C2E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eastAsia="MinionPro-Regular" w:hAnsi="Times New Roman" w:cs="Times New Roman"/>
                <w:kern w:val="0"/>
                <w:sz w:val="18"/>
                <w:szCs w:val="18"/>
              </w:rPr>
              <w:t>0.7</w:t>
            </w:r>
            <w:r w:rsidR="00F10C3C" w:rsidRPr="00075E36">
              <w:rPr>
                <w:rFonts w:ascii="Times New Roman" w:eastAsia="MinionPro-Regular" w:hAnsi="Times New Roman" w:cs="Times New Roman"/>
                <w:kern w:val="0"/>
                <w:sz w:val="18"/>
                <w:szCs w:val="18"/>
              </w:rPr>
              <w:t>72</w:t>
            </w:r>
          </w:p>
        </w:tc>
        <w:tc>
          <w:tcPr>
            <w:tcW w:w="1701" w:type="dxa"/>
          </w:tcPr>
          <w:p w:rsidR="00472AEC" w:rsidRPr="00075E36" w:rsidRDefault="00AE0C2E" w:rsidP="00AE0C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eastAsia="MinionPro-Regular" w:hAnsi="Times New Roman" w:cs="Times New Roman"/>
                <w:kern w:val="0"/>
                <w:sz w:val="18"/>
                <w:szCs w:val="18"/>
              </w:rPr>
              <w:t>1.03(</w:t>
            </w:r>
            <w:r w:rsidR="00F10C3C" w:rsidRPr="00075E36">
              <w:rPr>
                <w:rFonts w:ascii="Times New Roman" w:eastAsia="MinionPro-Regular" w:hAnsi="Times New Roman" w:cs="Times New Roman"/>
                <w:kern w:val="0"/>
                <w:sz w:val="18"/>
                <w:szCs w:val="18"/>
              </w:rPr>
              <w:t>0.83–</w:t>
            </w:r>
            <w:r w:rsidRPr="00075E36">
              <w:rPr>
                <w:rFonts w:ascii="Times New Roman" w:eastAsia="MinionPro-Regular" w:hAnsi="Times New Roman" w:cs="Times New Roman"/>
                <w:kern w:val="0"/>
                <w:sz w:val="18"/>
                <w:szCs w:val="18"/>
              </w:rPr>
              <w:t>1.28)</w:t>
            </w:r>
          </w:p>
        </w:tc>
        <w:tc>
          <w:tcPr>
            <w:tcW w:w="992" w:type="dxa"/>
          </w:tcPr>
          <w:p w:rsidR="00472AEC" w:rsidRPr="00075E36" w:rsidRDefault="00DE5A39" w:rsidP="002616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PEVuZE5vdGU+PENpdGU+PEF1dGhvcj5TaGVuPC9BdXRob3I+PFllYXI+MjAxNDwvWWVhcj48UmVj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</w:fldData>
              </w:fldChar>
            </w:r>
            <w:r w:rsidR="0026164B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PEVuZE5vdGU+PENpdGU+PEF1dGhvcj5TaGVuPC9BdXRob3I+PFllYXI+MjAxNDwvWWVhcj48UmVj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</w:fldData>
              </w:fldChar>
            </w:r>
            <w:r w:rsidR="0026164B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26164B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7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</w:tcPr>
          <w:p w:rsidR="00472AEC" w:rsidRPr="00075E36" w:rsidRDefault="00472AEC" w:rsidP="00472A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6" w:name="OLE_LINK95"/>
            <w:bookmarkStart w:id="27" w:name="OLE_LINK96"/>
            <w:bookmarkStart w:id="28" w:name="OLE_LINK97"/>
            <w:r w:rsidRPr="00075E3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rs1800795</w:t>
            </w:r>
            <w:bookmarkEnd w:id="26"/>
            <w:bookmarkEnd w:id="27"/>
            <w:bookmarkEnd w:id="28"/>
          </w:p>
        </w:tc>
        <w:tc>
          <w:tcPr>
            <w:tcW w:w="1559" w:type="dxa"/>
          </w:tcPr>
          <w:p w:rsidR="00472AEC" w:rsidRPr="00075E36" w:rsidRDefault="00FA1BFE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Dominant</w:t>
            </w:r>
          </w:p>
        </w:tc>
        <w:tc>
          <w:tcPr>
            <w:tcW w:w="1442" w:type="dxa"/>
          </w:tcPr>
          <w:p w:rsidR="00472AEC" w:rsidRPr="00075E36" w:rsidRDefault="00FA1BFE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Meta-analysis</w:t>
            </w:r>
          </w:p>
        </w:tc>
        <w:tc>
          <w:tcPr>
            <w:tcW w:w="1251" w:type="dxa"/>
          </w:tcPr>
          <w:p w:rsidR="00472AEC" w:rsidRPr="00075E36" w:rsidRDefault="00FA1BFE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TB</w:t>
            </w:r>
          </w:p>
        </w:tc>
        <w:tc>
          <w:tcPr>
            <w:tcW w:w="709" w:type="dxa"/>
          </w:tcPr>
          <w:p w:rsidR="00472AEC" w:rsidRPr="00075E36" w:rsidRDefault="00FA1BFE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2635</w:t>
            </w:r>
          </w:p>
        </w:tc>
        <w:tc>
          <w:tcPr>
            <w:tcW w:w="850" w:type="dxa"/>
          </w:tcPr>
          <w:p w:rsidR="00472AEC" w:rsidRPr="00075E36" w:rsidRDefault="00FA1BFE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3049</w:t>
            </w:r>
          </w:p>
        </w:tc>
        <w:tc>
          <w:tcPr>
            <w:tcW w:w="851" w:type="dxa"/>
          </w:tcPr>
          <w:p w:rsidR="00472AEC" w:rsidRPr="00075E36" w:rsidRDefault="00FA1BFE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0.188</w:t>
            </w:r>
          </w:p>
        </w:tc>
        <w:tc>
          <w:tcPr>
            <w:tcW w:w="1701" w:type="dxa"/>
          </w:tcPr>
          <w:p w:rsidR="00472AEC" w:rsidRPr="00075E36" w:rsidRDefault="00FA1BFE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0.69(0.58-0.83)</w:t>
            </w:r>
          </w:p>
        </w:tc>
        <w:tc>
          <w:tcPr>
            <w:tcW w:w="992" w:type="dxa"/>
          </w:tcPr>
          <w:p w:rsidR="00472AEC" w:rsidRPr="00075E36" w:rsidRDefault="00DE5A39" w:rsidP="00FA1B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FA1BFE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&lt;EndNote&gt;&lt;Cite&gt;&lt;Author&gt;Wang&lt;/Author&gt;&lt;Year&gt;2017&lt;/Year&gt;&lt;RecNum&gt;6348&lt;/RecNum&gt;&lt;DisplayText&gt;&lt;style face="superscript"&gt;8&lt;/style&gt;&lt;/DisplayText&gt;&lt;record&gt;&lt;rec-number&gt;6348&lt;/rec-number&gt;&lt;foreign-keys&gt;&lt;key app="EN" db-id="vtx0s0027dezvjet5etpf0wct2ff5fr0xdpe" timestamp="1532478668"&gt;6348&lt;/key&gt;&lt;/foreign-keys&gt;&lt;ref-type name="Journal Article"&gt;17&lt;/ref-type&gt;&lt;contributors&gt;&lt;authors&gt;&lt;author&gt;Wang, H.&lt;/author&gt;&lt;author&gt;Pang, C.&lt;/author&gt;&lt;author&gt;Zeng, N.&lt;/author&gt;&lt;author&gt;Wan, C.&lt;/author&gt;&lt;author&gt;Shen, Y.&lt;/author&gt;&lt;author&gt;Wen, F.&lt;/author&gt;&lt;/authors&gt;&lt;/contributors&gt;&lt;auth-address&gt;Department of Respiratory and Critical Care Medicine, West China Hospital of Sichuan University, and Division of Pulmonary Diseases, State Key Laboratory of Biotherapy of China, Chengdu, China.&amp;#xD;Chongqing Cancer Institute &amp;amp; Hospital &amp;amp; Cancer Center, Chongqing, China.&lt;/auth-address&gt;&lt;titles&gt;&lt;title&gt;Association between the IL-6 gene polymorphism and tuberculosis risk: a meta-analysis&lt;/title&gt;&lt;secondary-title&gt;Infect Drug Resist&lt;/secondary-title&gt;&lt;/titles&gt;&lt;periodical&gt;&lt;full-title&gt;Infect Drug Resist&lt;/full-title&gt;&lt;/periodical&gt;&lt;pages&gt;445-454&lt;/pages&gt;&lt;volume&gt;10&lt;/volume&gt;&lt;keywords&gt;&lt;keyword&gt;Tb&lt;/keyword&gt;&lt;keyword&gt;interleukin-6&lt;/keyword&gt;&lt;keyword&gt;rs1800795&lt;/keyword&gt;&lt;keyword&gt;rs1800796&lt;/keyword&gt;&lt;/keywords&gt;&lt;dates&gt;&lt;year&gt;2017&lt;/year&gt;&lt;/dates&gt;&lt;isbn&gt;1178-6973 (Print)&amp;#xD;1178-6973 (Linking)&lt;/isbn&gt;&lt;accession-num&gt;29225476&lt;/accession-num&gt;&lt;urls&gt;&lt;related-urls&gt;&lt;url&gt;http://www.ncbi.nlm.nih.gov/pubmed/29225476&lt;/url&gt;&lt;/related-urls&gt;&lt;/urls&gt;&lt;custom2&gt;PMC5708196&lt;/custom2&gt;&lt;electronic-resource-num&gt;10.2147/IDR.S144296&lt;/electronic-resource-num&gt;&lt;/record&gt;&lt;/Cite&gt;&lt;/EndNote&gt;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FA1BFE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8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</w:tcPr>
          <w:p w:rsidR="00472AEC" w:rsidRPr="00075E36" w:rsidRDefault="00472AEC" w:rsidP="00472A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9" w:name="OLE_LINK98"/>
            <w:bookmarkStart w:id="30" w:name="OLE_LINK99"/>
            <w:r w:rsidRPr="00075E3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rs2069837</w:t>
            </w:r>
            <w:bookmarkEnd w:id="29"/>
            <w:bookmarkEnd w:id="30"/>
          </w:p>
        </w:tc>
        <w:tc>
          <w:tcPr>
            <w:tcW w:w="1559" w:type="dxa"/>
          </w:tcPr>
          <w:p w:rsidR="00472AEC" w:rsidRPr="00075E36" w:rsidRDefault="00245C9A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Dominant</w:t>
            </w:r>
          </w:p>
        </w:tc>
        <w:tc>
          <w:tcPr>
            <w:tcW w:w="1442" w:type="dxa"/>
          </w:tcPr>
          <w:p w:rsidR="00472AEC" w:rsidRPr="00075E36" w:rsidRDefault="00245C9A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Tibetan</w:t>
            </w:r>
          </w:p>
        </w:tc>
        <w:tc>
          <w:tcPr>
            <w:tcW w:w="1251" w:type="dxa"/>
          </w:tcPr>
          <w:p w:rsidR="00472AEC" w:rsidRPr="00075E36" w:rsidRDefault="00245C9A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31" w:name="OLE_LINK103"/>
            <w:bookmarkStart w:id="32" w:name="OLE_LINK104"/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PTB</w:t>
            </w:r>
            <w:bookmarkEnd w:id="31"/>
            <w:bookmarkEnd w:id="32"/>
          </w:p>
        </w:tc>
        <w:tc>
          <w:tcPr>
            <w:tcW w:w="709" w:type="dxa"/>
          </w:tcPr>
          <w:p w:rsidR="00472AEC" w:rsidRPr="00075E36" w:rsidRDefault="00245C9A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476</w:t>
            </w:r>
          </w:p>
        </w:tc>
        <w:tc>
          <w:tcPr>
            <w:tcW w:w="850" w:type="dxa"/>
          </w:tcPr>
          <w:p w:rsidR="00472AEC" w:rsidRPr="00075E36" w:rsidRDefault="00245C9A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503</w:t>
            </w:r>
          </w:p>
        </w:tc>
        <w:tc>
          <w:tcPr>
            <w:tcW w:w="851" w:type="dxa"/>
          </w:tcPr>
          <w:p w:rsidR="00472AEC" w:rsidRPr="00075E36" w:rsidRDefault="00245C9A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701" w:type="dxa"/>
          </w:tcPr>
          <w:p w:rsidR="00472AEC" w:rsidRPr="00075E36" w:rsidRDefault="00AE0C2E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1.97</w:t>
            </w:r>
            <w:r w:rsidR="00245C9A" w:rsidRPr="00075E36">
              <w:rPr>
                <w:rFonts w:ascii="Times New Roman" w:hAnsi="Times New Roman" w:cs="Times New Roman"/>
                <w:sz w:val="18"/>
                <w:szCs w:val="18"/>
              </w:rPr>
              <w:t>(1.53–2.55)</w:t>
            </w:r>
          </w:p>
        </w:tc>
        <w:tc>
          <w:tcPr>
            <w:tcW w:w="992" w:type="dxa"/>
          </w:tcPr>
          <w:p w:rsidR="00472AEC" w:rsidRPr="00075E36" w:rsidRDefault="00DE5A39" w:rsidP="00245C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245C9A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&lt;EndNote&gt;&lt;Cite&gt;&lt;Author&gt;He&lt;/Author&gt;&lt;Year&gt;2018&lt;/Year&gt;&lt;RecNum&gt;5890&lt;/RecNum&gt;&lt;DisplayText&gt;&lt;style face="superscript"&gt;9&lt;/style&gt;&lt;/DisplayText&gt;&lt;record&gt;&lt;rec-number&gt;5890&lt;/rec-number&gt;&lt;foreign-keys&gt;&lt;key app="EN" db-id="vtx0s0027dezvjet5etpf0wct2ff5fr0xdpe" timestamp="1523839142"&gt;5890&lt;/key&gt;&lt;/foreign-keys&gt;&lt;ref-type name="Journal Article"&gt;17&lt;/ref-type&gt;&lt;contributors&gt;&lt;authors&gt;&lt;author&gt;He, Shumei&lt;/author&gt;&lt;author&gt;Yang, Shenglai&lt;/author&gt;&lt;author&gt;Zhao, Qin&lt;/author&gt;&lt;author&gt;Wang, Liang&lt;/author&gt;&lt;author&gt;Liu, Hang&lt;/author&gt;&lt;author&gt;Sheng, Yemeng&lt;/author&gt;&lt;author&gt;Yuan, Dongya&lt;/author&gt;&lt;author&gt;Jin, Tianbo&lt;/author&gt;&lt;/authors&gt;&lt;/contributors&gt;&lt;titles&gt;&lt;title&gt;Association of IL4, IL6, and IL10 polymorphisms with pulmonary tuberculosis in a Tibetan Chinese population&lt;/title&gt;&lt;secondary-title&gt;Oncotarget&lt;/secondary-title&gt;&lt;/titles&gt;&lt;periodical&gt;&lt;full-title&gt;Oncotarget&lt;/full-title&gt;&lt;/periodical&gt;&lt;pages&gt;16418-16426&lt;/pages&gt;&lt;volume&gt;9&lt;/volume&gt;&lt;number&gt;23&lt;/number&gt;&lt;dates&gt;&lt;year&gt;2018&lt;/year&gt;&lt;/dates&gt;&lt;isbn&gt;1949-2553&lt;/isbn&gt;&lt;urls&gt;&lt;/urls&gt;&lt;/record&gt;&lt;/Cite&gt;&lt;/EndNote&gt;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245C9A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9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303"/>
          <w:jc w:val="center"/>
        </w:trPr>
        <w:tc>
          <w:tcPr>
            <w:tcW w:w="1555" w:type="dxa"/>
            <w:vAlign w:val="center"/>
          </w:tcPr>
          <w:p w:rsidR="00472AEC" w:rsidRPr="00075E36" w:rsidRDefault="00472AEC" w:rsidP="00472A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TNF</w:t>
            </w:r>
          </w:p>
        </w:tc>
        <w:tc>
          <w:tcPr>
            <w:tcW w:w="1559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2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472AEC" w:rsidRPr="00075E36" w:rsidRDefault="00472AEC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  <w:vAlign w:val="center"/>
          </w:tcPr>
          <w:p w:rsidR="00472AEC" w:rsidRPr="00075E36" w:rsidRDefault="00472AEC" w:rsidP="00472A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3" w:name="OLE_LINK100"/>
            <w:bookmarkStart w:id="34" w:name="OLE_LINK101"/>
            <w:bookmarkStart w:id="35" w:name="OLE_LINK102"/>
            <w:bookmarkStart w:id="36" w:name="OLE_LINK105"/>
            <w:r w:rsidRPr="00075E3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rs1799964</w:t>
            </w:r>
            <w:bookmarkEnd w:id="33"/>
            <w:bookmarkEnd w:id="34"/>
            <w:bookmarkEnd w:id="35"/>
            <w:bookmarkEnd w:id="36"/>
          </w:p>
        </w:tc>
        <w:tc>
          <w:tcPr>
            <w:tcW w:w="1559" w:type="dxa"/>
          </w:tcPr>
          <w:p w:rsidR="00472AEC" w:rsidRPr="00075E36" w:rsidRDefault="008270D3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</w:p>
        </w:tc>
        <w:tc>
          <w:tcPr>
            <w:tcW w:w="1442" w:type="dxa"/>
          </w:tcPr>
          <w:p w:rsidR="00472AEC" w:rsidRPr="00075E36" w:rsidRDefault="00132871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Uygur</w:t>
            </w:r>
          </w:p>
        </w:tc>
        <w:tc>
          <w:tcPr>
            <w:tcW w:w="1251" w:type="dxa"/>
          </w:tcPr>
          <w:p w:rsidR="00472AEC" w:rsidRPr="00075E36" w:rsidRDefault="00132871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PTB</w:t>
            </w:r>
          </w:p>
        </w:tc>
        <w:tc>
          <w:tcPr>
            <w:tcW w:w="709" w:type="dxa"/>
          </w:tcPr>
          <w:p w:rsidR="00472AEC" w:rsidRPr="00075E36" w:rsidRDefault="00132871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306</w:t>
            </w:r>
          </w:p>
        </w:tc>
        <w:tc>
          <w:tcPr>
            <w:tcW w:w="850" w:type="dxa"/>
          </w:tcPr>
          <w:p w:rsidR="00472AEC" w:rsidRPr="00075E36" w:rsidRDefault="00132871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851" w:type="dxa"/>
          </w:tcPr>
          <w:p w:rsidR="00472AEC" w:rsidRPr="00075E36" w:rsidRDefault="00132871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37" w:name="OLE_LINK124"/>
            <w:bookmarkStart w:id="38" w:name="OLE_LINK125"/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&gt;0.05</w:t>
            </w:r>
            <w:bookmarkEnd w:id="37"/>
            <w:bookmarkEnd w:id="38"/>
          </w:p>
        </w:tc>
        <w:tc>
          <w:tcPr>
            <w:tcW w:w="1701" w:type="dxa"/>
          </w:tcPr>
          <w:p w:rsidR="00472AEC" w:rsidRPr="00075E36" w:rsidRDefault="00AE0C2E" w:rsidP="00472A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0.99(0.75-1.32</w:t>
            </w:r>
            <w:r w:rsidR="00132871" w:rsidRPr="00075E3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472AEC" w:rsidRPr="00075E36" w:rsidRDefault="00DE5A39" w:rsidP="001328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132871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&lt;EndNote&gt;&lt;Cite&gt;&lt;Author&gt;Li&lt;/Author&gt;&lt;Year&gt;2017&lt;/Year&gt;&lt;RecNum&gt;6349&lt;/RecNum&gt;&lt;DisplayText&gt;&lt;style face="superscript"&gt;10&lt;/style&gt;&lt;/DisplayText&gt;&lt;record&gt;&lt;rec-number&gt;6349&lt;/rec-number&gt;&lt;foreign-keys&gt;&lt;key app="EN" db-id="vtx0s0027dezvjet5etpf0wct2ff5fr0xdpe" timestamp="1532480298"&gt;6349&lt;/key&gt;&lt;/foreign-keys&gt;&lt;ref-type name="Journal Article"&gt;17&lt;/ref-type&gt;&lt;contributors&gt;&lt;authors&gt;&lt;author&gt;Li, Qifeng&lt;/author&gt;&lt;author&gt;Zhang, Fengbo&lt;/author&gt;&lt;author&gt;Zhao, Yunjuan&lt;/author&gt;&lt;author&gt;He, Xiangyan&lt;/author&gt;&lt;author&gt;Zhang, Xiaoling&lt;/author&gt;&lt;author&gt;Wang, Guoqing&lt;/author&gt;&lt;author&gt;Li, Fan&lt;/author&gt;&lt;author&gt;Ding, Jianbing&lt;/author&gt;&lt;/authors&gt;&lt;/contributors&gt;&lt;titles&gt;&lt;title&gt;The single nucleotide polymorphisms in TNF-α promoter are associated with susceptibility and clinical features of pulmonary tuberculosis in Chinese Uygurs&lt;/title&gt;&lt;secondary-title&gt;Int J Clin Exp Med&lt;/secondary-title&gt;&lt;/titles&gt;&lt;periodical&gt;&lt;full-title&gt;Int J Clin Exp Med&lt;/full-title&gt;&lt;abbr-1&gt;International journal of clinical and experimental medicine&lt;/abbr-1&gt;&lt;/periodical&gt;&lt;pages&gt;11596-11605&lt;/pages&gt;&lt;volume&gt;10&lt;/volume&gt;&lt;number&gt;8&lt;/number&gt;&lt;dates&gt;&lt;year&gt;2017&lt;/year&gt;&lt;/dates&gt;&lt;urls&gt;&lt;/urls&gt;&lt;/record&gt;&lt;/Cite&gt;&lt;/EndNote&gt;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132871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10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  <w:vAlign w:val="center"/>
          </w:tcPr>
          <w:p w:rsidR="00CF53AA" w:rsidRPr="00075E36" w:rsidRDefault="00CF53AA" w:rsidP="00CF53A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9" w:name="OLE_LINK106"/>
            <w:bookmarkStart w:id="40" w:name="OLE_LINK107"/>
            <w:bookmarkStart w:id="41" w:name="OLE_LINK108"/>
            <w:r w:rsidRPr="00075E3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rs1800630</w:t>
            </w:r>
            <w:bookmarkEnd w:id="39"/>
            <w:bookmarkEnd w:id="40"/>
            <w:bookmarkEnd w:id="41"/>
          </w:p>
        </w:tc>
        <w:tc>
          <w:tcPr>
            <w:tcW w:w="1559" w:type="dxa"/>
          </w:tcPr>
          <w:p w:rsidR="00CF53AA" w:rsidRPr="00075E36" w:rsidRDefault="00CF53AA" w:rsidP="00CF53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</w:p>
        </w:tc>
        <w:tc>
          <w:tcPr>
            <w:tcW w:w="1442" w:type="dxa"/>
          </w:tcPr>
          <w:p w:rsidR="00CF53AA" w:rsidRPr="00075E36" w:rsidRDefault="00CF53AA" w:rsidP="00CF53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Uygur</w:t>
            </w:r>
          </w:p>
        </w:tc>
        <w:tc>
          <w:tcPr>
            <w:tcW w:w="1251" w:type="dxa"/>
          </w:tcPr>
          <w:p w:rsidR="00CF53AA" w:rsidRPr="00075E36" w:rsidRDefault="00CF53AA" w:rsidP="00CF53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PTB</w:t>
            </w:r>
          </w:p>
        </w:tc>
        <w:tc>
          <w:tcPr>
            <w:tcW w:w="709" w:type="dxa"/>
          </w:tcPr>
          <w:p w:rsidR="00CF53AA" w:rsidRPr="00075E36" w:rsidRDefault="00CF53AA" w:rsidP="00CF53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306</w:t>
            </w:r>
          </w:p>
        </w:tc>
        <w:tc>
          <w:tcPr>
            <w:tcW w:w="850" w:type="dxa"/>
          </w:tcPr>
          <w:p w:rsidR="00CF53AA" w:rsidRPr="00075E36" w:rsidRDefault="00CF53AA" w:rsidP="00CF53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851" w:type="dxa"/>
          </w:tcPr>
          <w:p w:rsidR="00CF53AA" w:rsidRPr="00075E36" w:rsidRDefault="00CF53AA" w:rsidP="00CF53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&lt;0.05</w:t>
            </w:r>
          </w:p>
        </w:tc>
        <w:tc>
          <w:tcPr>
            <w:tcW w:w="1701" w:type="dxa"/>
          </w:tcPr>
          <w:p w:rsidR="00CF53AA" w:rsidRPr="00075E36" w:rsidRDefault="00AE0C2E" w:rsidP="00CF53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2.53(1.73-3.69</w:t>
            </w:r>
            <w:r w:rsidR="00CF53AA" w:rsidRPr="00075E3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CF53AA" w:rsidRPr="00075E36" w:rsidRDefault="00DE5A39" w:rsidP="004E00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4E008A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&lt;EndNote&gt;&lt;Cite&gt;&lt;Author&gt;Li&lt;/Author&gt;&lt;Year&gt;2017&lt;/Year&gt;&lt;RecNum&gt;6349&lt;/RecNum&gt;&lt;DisplayText&gt;&lt;style face="superscript"&gt;10&lt;/style&gt;&lt;/DisplayText&gt;&lt;record&gt;&lt;rec-number&gt;6349&lt;/rec-number&gt;&lt;foreign-keys&gt;&lt;key app="EN" db-id="vtx0s0027dezvjet5etpf0wct2ff5fr0xdpe" timestamp="1532480298"&gt;6349&lt;/key&gt;&lt;/foreign-keys&gt;&lt;ref-type name="Journal Article"&gt;17&lt;/ref-type&gt;&lt;contributors&gt;&lt;authors&gt;&lt;author&gt;Li, Qifeng&lt;/author&gt;&lt;author&gt;Zhang, Fengbo&lt;/author&gt;&lt;author&gt;Zhao, Yunjuan&lt;/author&gt;&lt;author&gt;He, Xiangyan&lt;/author&gt;&lt;author&gt;Zhang, Xiaoling&lt;/author&gt;&lt;author&gt;Wang, Guoqing&lt;/author&gt;&lt;author&gt;Li, Fan&lt;/author&gt;&lt;author&gt;Ding, Jianbing&lt;/author&gt;&lt;/authors&gt;&lt;/contributors&gt;&lt;titles&gt;&lt;title&gt;The single nucleotide polymorphisms in TNF-α promoter are associated with susceptibility and clinical features of pulmonary tuberculosis in Chinese Uygurs&lt;/title&gt;&lt;secondary-title&gt;Int J Clin Exp Med&lt;/secondary-title&gt;&lt;/titles&gt;&lt;periodical&gt;&lt;full-title&gt;Int J Clin Exp Med&lt;/full-title&gt;&lt;abbr-1&gt;International journal of clinical and experimental medicine&lt;/abbr-1&gt;&lt;/periodical&gt;&lt;pages&gt;11596-11605&lt;/pages&gt;&lt;volume&gt;10&lt;/volume&gt;&lt;number&gt;8&lt;/number&gt;&lt;dates&gt;&lt;year&gt;2017&lt;/year&gt;&lt;/dates&gt;&lt;urls&gt;&lt;/urls&gt;&lt;/record&gt;&lt;/Cite&gt;&lt;/EndNote&gt;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4E008A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10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</w:tcPr>
          <w:p w:rsidR="00CF53AA" w:rsidRPr="00075E36" w:rsidRDefault="00CF53AA" w:rsidP="00CF53A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CF53AA" w:rsidRPr="00075E36" w:rsidRDefault="004E008A" w:rsidP="00CF53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</w:p>
        </w:tc>
        <w:tc>
          <w:tcPr>
            <w:tcW w:w="1442" w:type="dxa"/>
          </w:tcPr>
          <w:p w:rsidR="00CF53AA" w:rsidRPr="00075E36" w:rsidRDefault="004E008A" w:rsidP="00CF53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Chinese</w:t>
            </w:r>
          </w:p>
        </w:tc>
        <w:tc>
          <w:tcPr>
            <w:tcW w:w="1251" w:type="dxa"/>
          </w:tcPr>
          <w:p w:rsidR="00CF53AA" w:rsidRPr="00075E36" w:rsidRDefault="004E008A" w:rsidP="00CF53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PTB</w:t>
            </w:r>
          </w:p>
        </w:tc>
        <w:tc>
          <w:tcPr>
            <w:tcW w:w="709" w:type="dxa"/>
          </w:tcPr>
          <w:p w:rsidR="00CF53AA" w:rsidRPr="00075E36" w:rsidRDefault="004E008A" w:rsidP="00CF53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543</w:t>
            </w:r>
          </w:p>
        </w:tc>
        <w:tc>
          <w:tcPr>
            <w:tcW w:w="850" w:type="dxa"/>
          </w:tcPr>
          <w:p w:rsidR="00CF53AA" w:rsidRPr="00075E36" w:rsidRDefault="004E008A" w:rsidP="00CF53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544</w:t>
            </w:r>
          </w:p>
        </w:tc>
        <w:tc>
          <w:tcPr>
            <w:tcW w:w="851" w:type="dxa"/>
          </w:tcPr>
          <w:p w:rsidR="00CF53AA" w:rsidRPr="00075E36" w:rsidRDefault="004E008A" w:rsidP="00CF53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1701" w:type="dxa"/>
          </w:tcPr>
          <w:p w:rsidR="00CF53AA" w:rsidRPr="00075E36" w:rsidRDefault="004E008A" w:rsidP="004E00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2.42(1.28-4.59)</w:t>
            </w:r>
          </w:p>
        </w:tc>
        <w:tc>
          <w:tcPr>
            <w:tcW w:w="992" w:type="dxa"/>
          </w:tcPr>
          <w:p w:rsidR="00CF53AA" w:rsidRPr="00075E36" w:rsidRDefault="00DE5A39" w:rsidP="00745A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PEVuZE5vdGU+PENpdGU+PEF1dGhvcj5NYTwvQXV0aG9yPjxZZWFyPjIwMTA8L1llYXI+PFJlY051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</w:fldData>
              </w:fldChar>
            </w:r>
            <w:r w:rsidR="00745AFC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PEVuZE5vdGU+PENpdGU+PEF1dGhvcj5NYTwvQXV0aG9yPjxZZWFyPjIwMTA8L1llYXI+PFJlY051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</w:fldData>
              </w:fldChar>
            </w:r>
            <w:r w:rsidR="00745AFC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745AFC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11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</w:tcPr>
          <w:p w:rsidR="00C90D47" w:rsidRPr="00075E36" w:rsidRDefault="00C90D47" w:rsidP="00C90D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42" w:name="OLE_LINK109"/>
            <w:bookmarkStart w:id="43" w:name="OLE_LINK110"/>
            <w:bookmarkStart w:id="44" w:name="OLE_LINK111"/>
            <w:bookmarkStart w:id="45" w:name="OLE_LINK112"/>
            <w:bookmarkStart w:id="46" w:name="OLE_LINK113"/>
            <w:bookmarkStart w:id="47" w:name="OLE_LINK114"/>
            <w:bookmarkStart w:id="48" w:name="OLE_LINK115"/>
            <w:bookmarkStart w:id="49" w:name="OLE_LINK118"/>
            <w:bookmarkStart w:id="50" w:name="OLE_LINK123"/>
            <w:r w:rsidRPr="00075E3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rs1799724</w:t>
            </w:r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</w:p>
        </w:tc>
        <w:tc>
          <w:tcPr>
            <w:tcW w:w="1559" w:type="dxa"/>
          </w:tcPr>
          <w:p w:rsidR="00C90D47" w:rsidRPr="00075E36" w:rsidRDefault="00C90D47" w:rsidP="00C90D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51" w:name="OLE_LINK116"/>
            <w:bookmarkStart w:id="52" w:name="OLE_LINK117"/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  <w:bookmarkEnd w:id="51"/>
            <w:bookmarkEnd w:id="52"/>
          </w:p>
        </w:tc>
        <w:tc>
          <w:tcPr>
            <w:tcW w:w="1442" w:type="dxa"/>
          </w:tcPr>
          <w:p w:rsidR="00C90D47" w:rsidRPr="00075E36" w:rsidRDefault="00C90D47" w:rsidP="00C90D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Chinese</w:t>
            </w:r>
          </w:p>
        </w:tc>
        <w:tc>
          <w:tcPr>
            <w:tcW w:w="1251" w:type="dxa"/>
          </w:tcPr>
          <w:p w:rsidR="00C90D47" w:rsidRPr="00075E36" w:rsidRDefault="00C90D47" w:rsidP="00C90D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PTB</w:t>
            </w:r>
          </w:p>
        </w:tc>
        <w:tc>
          <w:tcPr>
            <w:tcW w:w="709" w:type="dxa"/>
          </w:tcPr>
          <w:p w:rsidR="00C90D47" w:rsidRPr="00075E36" w:rsidRDefault="00C90D47" w:rsidP="00C90D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543</w:t>
            </w:r>
          </w:p>
        </w:tc>
        <w:tc>
          <w:tcPr>
            <w:tcW w:w="850" w:type="dxa"/>
          </w:tcPr>
          <w:p w:rsidR="00C90D47" w:rsidRPr="00075E36" w:rsidRDefault="00C90D47" w:rsidP="00C90D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544</w:t>
            </w:r>
          </w:p>
        </w:tc>
        <w:tc>
          <w:tcPr>
            <w:tcW w:w="851" w:type="dxa"/>
          </w:tcPr>
          <w:p w:rsidR="00C90D47" w:rsidRPr="00075E36" w:rsidRDefault="00C90D47" w:rsidP="00C90D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0.0009</w:t>
            </w:r>
          </w:p>
        </w:tc>
        <w:tc>
          <w:tcPr>
            <w:tcW w:w="1701" w:type="dxa"/>
          </w:tcPr>
          <w:p w:rsidR="00C90D47" w:rsidRPr="00075E36" w:rsidRDefault="00AE0C2E" w:rsidP="00C90D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0.67</w:t>
            </w:r>
            <w:r w:rsidR="00C90D47" w:rsidRPr="00075E36">
              <w:rPr>
                <w:rFonts w:ascii="Times New Roman" w:hAnsi="Times New Roman" w:cs="Times New Roman"/>
                <w:sz w:val="18"/>
                <w:szCs w:val="18"/>
              </w:rPr>
              <w:t>(0.52–0.85)</w:t>
            </w:r>
          </w:p>
        </w:tc>
        <w:tc>
          <w:tcPr>
            <w:tcW w:w="992" w:type="dxa"/>
          </w:tcPr>
          <w:p w:rsidR="00C90D47" w:rsidRPr="00075E36" w:rsidRDefault="00DE5A39" w:rsidP="00C90D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PEVuZE5vdGU+PENpdGU+PEF1dGhvcj5NYTwvQXV0aG9yPjxZZWFyPjIwMTA8L1llYXI+PFJlY051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</w:fldData>
              </w:fldChar>
            </w:r>
            <w:r w:rsidR="00C90D47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PEVuZE5vdGU+PENpdGU+PEF1dGhvcj5NYTwvQXV0aG9yPjxZZWFyPjIwMTA8L1llYXI+PFJlY051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</w:fldData>
              </w:fldChar>
            </w:r>
            <w:r w:rsidR="00C90D47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C90D47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11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</w:tcPr>
          <w:p w:rsidR="008819E7" w:rsidRPr="00075E36" w:rsidRDefault="008819E7" w:rsidP="008819E7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bookmarkStart w:id="53" w:name="_Hlk520278316"/>
          </w:p>
        </w:tc>
        <w:tc>
          <w:tcPr>
            <w:tcW w:w="1559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</w:p>
        </w:tc>
        <w:tc>
          <w:tcPr>
            <w:tcW w:w="1442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Uygur</w:t>
            </w:r>
          </w:p>
        </w:tc>
        <w:tc>
          <w:tcPr>
            <w:tcW w:w="1251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PTB</w:t>
            </w:r>
          </w:p>
        </w:tc>
        <w:tc>
          <w:tcPr>
            <w:tcW w:w="709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306</w:t>
            </w:r>
          </w:p>
        </w:tc>
        <w:tc>
          <w:tcPr>
            <w:tcW w:w="850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851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&gt;0.05</w:t>
            </w:r>
          </w:p>
        </w:tc>
        <w:tc>
          <w:tcPr>
            <w:tcW w:w="1701" w:type="dxa"/>
          </w:tcPr>
          <w:p w:rsidR="008819E7" w:rsidRPr="00075E36" w:rsidRDefault="00AE0C2E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kern w:val="0"/>
                <w:sz w:val="18"/>
                <w:szCs w:val="18"/>
              </w:rPr>
              <w:t>1.05(0.78-1.42</w:t>
            </w:r>
            <w:r w:rsidR="008819E7" w:rsidRPr="00075E36">
              <w:rPr>
                <w:rFonts w:ascii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8819E7" w:rsidRPr="00075E36" w:rsidRDefault="00DE5A39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8819E7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&lt;EndNote&gt;&lt;Cite&gt;&lt;Author&gt;Li&lt;/Author&gt;&lt;Year&gt;2017&lt;/Year&gt;&lt;RecNum&gt;6349&lt;/RecNum&gt;&lt;DisplayText&gt;&lt;style face="superscript"&gt;10&lt;/style&gt;&lt;/DisplayText&gt;&lt;record&gt;&lt;rec-number&gt;6349&lt;/rec-number&gt;&lt;foreign-keys&gt;&lt;key app="EN" db-id="vtx0s0027dezvjet5etpf0wct2ff5fr0xdpe" timestamp="1532480298"&gt;6349&lt;/key&gt;&lt;/foreign-keys&gt;&lt;ref-type name="Journal Article"&gt;17&lt;/ref-type&gt;&lt;contributors&gt;&lt;authors&gt;&lt;author&gt;Li, Qifeng&lt;/author&gt;&lt;author&gt;Zhang, Fengbo&lt;/author&gt;&lt;author&gt;Zhao, Yunjuan&lt;/author&gt;&lt;author&gt;He, Xiangyan&lt;/author&gt;&lt;author&gt;Zhang, Xiaoling&lt;/author&gt;&lt;author&gt;Wang, Guoqing&lt;/author&gt;&lt;author&gt;Li, Fan&lt;/author&gt;&lt;author&gt;Ding, Jianbing&lt;/author&gt;&lt;/authors&gt;&lt;/contributors&gt;&lt;titles&gt;&lt;title&gt;The single nucleotide polymorphisms in TNF-α promoter are associated with susceptibility and clinical features of pulmonary tuberculosis in Chinese Uygurs&lt;/title&gt;&lt;secondary-title&gt;Int J Clin Exp Med&lt;/secondary-title&gt;&lt;/titles&gt;&lt;periodical&gt;&lt;full-title&gt;Int J Clin Exp Med&lt;/full-title&gt;&lt;abbr-1&gt;International journal of clinical and experimental medicine&lt;/abbr-1&gt;&lt;/periodical&gt;&lt;pages&gt;11596-11605&lt;/pages&gt;&lt;volume&gt;10&lt;/volume&gt;&lt;number&gt;8&lt;/number&gt;&lt;dates&gt;&lt;year&gt;2017&lt;/year&gt;&lt;/dates&gt;&lt;urls&gt;&lt;/urls&gt;&lt;/record&gt;&lt;/Cite&gt;&lt;/EndNote&gt;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8819E7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10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bookmarkEnd w:id="53"/>
      <w:tr w:rsidR="00C41751" w:rsidRPr="00075E36" w:rsidTr="00744AF7">
        <w:trPr>
          <w:trHeight w:val="293"/>
          <w:jc w:val="center"/>
        </w:trPr>
        <w:tc>
          <w:tcPr>
            <w:tcW w:w="1555" w:type="dxa"/>
          </w:tcPr>
          <w:p w:rsidR="008819E7" w:rsidRPr="00075E36" w:rsidRDefault="008819E7" w:rsidP="008819E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</w:p>
        </w:tc>
        <w:tc>
          <w:tcPr>
            <w:tcW w:w="1442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Japanese</w:t>
            </w:r>
          </w:p>
        </w:tc>
        <w:tc>
          <w:tcPr>
            <w:tcW w:w="1251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TB</w:t>
            </w:r>
          </w:p>
        </w:tc>
        <w:tc>
          <w:tcPr>
            <w:tcW w:w="709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850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265</w:t>
            </w:r>
          </w:p>
        </w:tc>
        <w:tc>
          <w:tcPr>
            <w:tcW w:w="851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0.522</w:t>
            </w:r>
          </w:p>
        </w:tc>
        <w:tc>
          <w:tcPr>
            <w:tcW w:w="1701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8819E7" w:rsidRPr="00075E36" w:rsidRDefault="00DE5A39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8819E7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&lt;EndNote&gt;&lt;Cite&gt;&lt;Author&gt;Kusuhara&lt;/Author&gt;&lt;Year&gt;2007&lt;/Year&gt;&lt;RecNum&gt;5886&lt;/RecNum&gt;&lt;DisplayText&gt;&lt;style face="superscript"&gt;12&lt;/style&gt;&lt;/DisplayText&gt;&lt;record&gt;&lt;rec-number&gt;5886&lt;/rec-number&gt;&lt;foreign-keys&gt;&lt;key app="EN" db-id="vtx0s0027dezvjet5etpf0wct2ff5fr0xdpe" timestamp="1523800690"&gt;5886&lt;/key&gt;&lt;/foreign-keys&gt;&lt;ref-type name="Journal Article"&gt;17&lt;/ref-type&gt;&lt;contributors&gt;&lt;authors&gt;&lt;author&gt;Kusuhara, K.&lt;/author&gt;&lt;author&gt;Yamamoto, K.&lt;/author&gt;&lt;author&gt;Okada, K.&lt;/author&gt;&lt;author&gt;Mizuno, Y.&lt;/author&gt;&lt;author&gt;Hara, T.&lt;/author&gt;&lt;/authors&gt;&lt;/contributors&gt;&lt;auth-address&gt;Department of Pediatrics, Graduate School of Medical Sciences, Kyushu University, Fukuoka, Japan. kkusuhar@pediatr.med.kyushu-u.ac.jp&lt;/auth-address&gt;&lt;titles&gt;&lt;title&gt;Association of IL12RB1 polymorphisms with susceptibility to and severity of tuberculosis in Japanese: a gene-based association analysis of 21 candidate genes&lt;/title&gt;&lt;secondary-title&gt;Int J Immunogenet&lt;/secondary-title&gt;&lt;/titles&gt;&lt;periodical&gt;&lt;full-title&gt;Int J Immunogenet&lt;/full-title&gt;&lt;abbr-1&gt;International journal of immunogenetics&lt;/abbr-1&gt;&lt;/periodical&gt;&lt;pages&gt;35-44&lt;/pages&gt;&lt;volume&gt;34&lt;/volume&gt;&lt;number&gt;1&lt;/number&gt;&lt;keywords&gt;&lt;keyword&gt;Aged&lt;/keyword&gt;&lt;keyword&gt;Asian Continental Ancestry Group/*genetics&lt;/keyword&gt;&lt;keyword&gt;Female&lt;/keyword&gt;&lt;keyword&gt;*Genetic Predisposition to Disease&lt;/keyword&gt;&lt;keyword&gt;Haplotypes&lt;/keyword&gt;&lt;keyword&gt;Humans&lt;/keyword&gt;&lt;keyword&gt;Japan&lt;/keyword&gt;&lt;keyword&gt;Male&lt;/keyword&gt;&lt;keyword&gt;Middle Aged&lt;/keyword&gt;&lt;keyword&gt;*Polymorphism, Genetic&lt;/keyword&gt;&lt;keyword&gt;Receptors, Interleukin-12/*genetics&lt;/keyword&gt;&lt;keyword&gt;Tuberculosis, Pulmonary/*genetics&lt;/keyword&gt;&lt;/keywords&gt;&lt;dates&gt;&lt;year&gt;2007&lt;/year&gt;&lt;pub-dates&gt;&lt;date&gt;Feb&lt;/date&gt;&lt;/pub-dates&gt;&lt;/dates&gt;&lt;isbn&gt;1744-3121 (Print)&amp;#xD;1744-3121 (Linking)&lt;/isbn&gt;&lt;accession-num&gt;17284226&lt;/accession-num&gt;&lt;urls&gt;&lt;related-urls&gt;&lt;url&gt;http://www.ncbi.nlm.nih.gov/pubmed/17284226&lt;/url&gt;&lt;/related-urls&gt;&lt;/urls&gt;&lt;electronic-resource-num&gt;10.1111/j.1744-313X.2007.00653.x&lt;/electronic-resource-num&gt;&lt;/record&gt;&lt;/Cite&gt;&lt;/EndNote&gt;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8819E7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12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</w:tcPr>
          <w:p w:rsidR="008819E7" w:rsidRPr="00075E36" w:rsidRDefault="008819E7" w:rsidP="008819E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54" w:name="OLE_LINK119"/>
            <w:bookmarkStart w:id="55" w:name="OLE_LINK120"/>
            <w:bookmarkStart w:id="56" w:name="OLE_LINK126"/>
            <w:bookmarkStart w:id="57" w:name="OLE_LINK129"/>
            <w:bookmarkStart w:id="58" w:name="OLE_LINK130"/>
            <w:bookmarkStart w:id="59" w:name="OLE_LINK131"/>
            <w:bookmarkStart w:id="60" w:name="OLE_LINK132"/>
            <w:bookmarkStart w:id="61" w:name="OLE_LINK135"/>
            <w:r w:rsidRPr="00075E3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rs1800629</w:t>
            </w:r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</w:p>
        </w:tc>
        <w:tc>
          <w:tcPr>
            <w:tcW w:w="1559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</w:p>
        </w:tc>
        <w:tc>
          <w:tcPr>
            <w:tcW w:w="1442" w:type="dxa"/>
          </w:tcPr>
          <w:p w:rsidR="008819E7" w:rsidRPr="00075E36" w:rsidRDefault="004A7C9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Mozambican</w:t>
            </w:r>
          </w:p>
        </w:tc>
        <w:tc>
          <w:tcPr>
            <w:tcW w:w="1251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TB</w:t>
            </w:r>
          </w:p>
        </w:tc>
        <w:tc>
          <w:tcPr>
            <w:tcW w:w="709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850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456</w:t>
            </w:r>
          </w:p>
        </w:tc>
        <w:tc>
          <w:tcPr>
            <w:tcW w:w="851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1701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2.88(8–4.77)</w:t>
            </w:r>
          </w:p>
        </w:tc>
        <w:tc>
          <w:tcPr>
            <w:tcW w:w="992" w:type="dxa"/>
          </w:tcPr>
          <w:p w:rsidR="008819E7" w:rsidRPr="00075E36" w:rsidRDefault="00DE5A39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8819E7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&lt;EndNote&gt;&lt;Cite&gt;&lt;Author&gt;Mabunda&lt;/Author&gt;&lt;Year&gt;2015&lt;/Year&gt;&lt;RecNum&gt;6352&lt;/RecNum&gt;&lt;DisplayText&gt;&lt;style face="superscript"&gt;13&lt;/style&gt;&lt;/DisplayText&gt;&lt;record&gt;&lt;rec-number&gt;6352&lt;/rec-number&gt;&lt;foreign-keys&gt;&lt;key app="EN" db-id="vtx0s0027dezvjet5etpf0wct2ff5fr0xdpe" timestamp="1532484038"&gt;6352&lt;/key&gt;&lt;/foreign-keys&gt;&lt;ref-type name="Journal Article"&gt;17&lt;/ref-type&gt;&lt;contributors&gt;&lt;authors&gt;&lt;author&gt;Mabunda, N.&lt;/author&gt;&lt;author&gt;Alvarado-Arnez, L. E.&lt;/author&gt;&lt;author&gt;Vubil, A.&lt;/author&gt;&lt;author&gt;Mariamo, A.&lt;/author&gt;&lt;author&gt;Pacheco, A. G.&lt;/author&gt;&lt;author&gt;Jani, I. V.&lt;/author&gt;&lt;author&gt;Moraes, M. O.&lt;/author&gt;&lt;/authors&gt;&lt;/contributors&gt;&lt;auth-address&gt;Laboratorio de Virologia Molecular, Instituto Nacional de Saude, PO Box 264, Maputo, Mozambique.&lt;/auth-address&gt;&lt;titles&gt;&lt;title&gt;Gene polymorphisms in patients with pulmonary tuberculosis from Mozambique&lt;/title&gt;&lt;secondary-title&gt;Mol Biol Rep&lt;/secondary-title&gt;&lt;/titles&gt;&lt;periodical&gt;&lt;full-title&gt;Mol Biol Rep&lt;/full-title&gt;&lt;abbr-1&gt;Molecular biology reports&lt;/abbr-1&gt;&lt;/periodical&gt;&lt;pages&gt;71-6&lt;/pages&gt;&lt;volume&gt;42&lt;/volume&gt;&lt;number&gt;1&lt;/number&gt;&lt;keywords&gt;&lt;keyword&gt;Adult&lt;/keyword&gt;&lt;keyword&gt;Case-Control Studies&lt;/keyword&gt;&lt;keyword&gt;Female&lt;/keyword&gt;&lt;keyword&gt;Gene Frequency&lt;/keyword&gt;&lt;keyword&gt;Genetic Association Studies&lt;/keyword&gt;&lt;keyword&gt;*Genetic Predisposition to Disease&lt;/keyword&gt;&lt;keyword&gt;Humans&lt;/keyword&gt;&lt;keyword&gt;Logistic Models&lt;/keyword&gt;&lt;keyword&gt;Male&lt;/keyword&gt;&lt;keyword&gt;Mozambique&lt;/keyword&gt;&lt;keyword&gt;Polymorphism, Single Nucleotide/*genetics&lt;/keyword&gt;&lt;keyword&gt;Tuberculosis, Pulmonary/*genetics&lt;/keyword&gt;&lt;/keywords&gt;&lt;dates&gt;&lt;year&gt;2015&lt;/year&gt;&lt;pub-dates&gt;&lt;date&gt;Jan&lt;/date&gt;&lt;/pub-dates&gt;&lt;/dates&gt;&lt;isbn&gt;1573-4978 (Electronic)&amp;#xD;0301-4851 (Linking)&lt;/isbn&gt;&lt;accession-num&gt;25239251&lt;/accession-num&gt;&lt;urls&gt;&lt;related-urls&gt;&lt;url&gt;http://www.ncbi.nlm.nih.gov/pubmed/25239251&lt;/url&gt;&lt;/related-urls&gt;&lt;/urls&gt;&lt;electronic-resource-num&gt;10.1007/s11033-014-3741-1&lt;/electronic-resource-num&gt;&lt;/record&gt;&lt;/Cite&gt;&lt;/EndNote&gt;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8819E7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13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303"/>
          <w:jc w:val="center"/>
        </w:trPr>
        <w:tc>
          <w:tcPr>
            <w:tcW w:w="1555" w:type="dxa"/>
          </w:tcPr>
          <w:p w:rsidR="008819E7" w:rsidRPr="00075E36" w:rsidRDefault="008819E7" w:rsidP="008819E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</w:p>
        </w:tc>
        <w:tc>
          <w:tcPr>
            <w:tcW w:w="1442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Tunisia</w:t>
            </w:r>
            <w:r w:rsidR="004A7C97" w:rsidRPr="00075E3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1251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PTB</w:t>
            </w:r>
          </w:p>
        </w:tc>
        <w:tc>
          <w:tcPr>
            <w:tcW w:w="709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850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851" w:type="dxa"/>
          </w:tcPr>
          <w:p w:rsidR="008819E7" w:rsidRPr="00075E36" w:rsidRDefault="008819E7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0.024</w:t>
            </w:r>
          </w:p>
        </w:tc>
        <w:tc>
          <w:tcPr>
            <w:tcW w:w="1701" w:type="dxa"/>
          </w:tcPr>
          <w:p w:rsidR="008819E7" w:rsidRPr="00075E36" w:rsidRDefault="00AE0C2E" w:rsidP="00881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1.96</w:t>
            </w:r>
            <w:r w:rsidR="008819E7" w:rsidRPr="00075E36">
              <w:rPr>
                <w:rFonts w:ascii="Times New Roman" w:hAnsi="Times New Roman" w:cs="Times New Roman"/>
                <w:sz w:val="18"/>
                <w:szCs w:val="18"/>
              </w:rPr>
              <w:t>(1.04-3.71)</w:t>
            </w:r>
          </w:p>
        </w:tc>
        <w:tc>
          <w:tcPr>
            <w:tcW w:w="992" w:type="dxa"/>
          </w:tcPr>
          <w:p w:rsidR="008819E7" w:rsidRPr="00075E36" w:rsidRDefault="00DE5A39" w:rsidP="00A640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A64030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&lt;EndNote&gt;&lt;Cite&gt;&lt;Author&gt;Ben-Selma&lt;/Author&gt;&lt;Year&gt;2011&lt;/Year&gt;&lt;RecNum&gt;6353&lt;/RecNum&gt;&lt;DisplayText&gt;&lt;style face="superscript"&gt;14&lt;/style&gt;&lt;/DisplayText&gt;&lt;record&gt;&lt;rec-number&gt;6353&lt;/rec-number&gt;&lt;foreign-keys&gt;&lt;key app="EN" db-id="vtx0s0027dezvjet5etpf0wct2ff5fr0xdpe" timestamp="1532486267"&gt;6353&lt;/key&gt;&lt;/foreign-keys&gt;&lt;ref-type name="Journal Article"&gt;17&lt;/ref-type&gt;&lt;contributors&gt;&lt;authors&gt;&lt;author&gt;Ben-Selma, W.&lt;/author&gt;&lt;author&gt;Harizi, H.&lt;/author&gt;&lt;author&gt;Boukadida, J.&lt;/author&gt;&lt;/authors&gt;&lt;/contributors&gt;&lt;auth-address&gt;Laboratory of Microbiology and Immunology, Farhat Hached University Hospital, UR02SP13, CHU Farhat, Hached-Av. Ibn el Jazzar, 4000 Sousse, Tunisia. wbenselma@hotmail.com&lt;/auth-address&gt;&lt;titles&gt;&lt;title&gt;Association of TNF-alpha and IL-10 polymorphisms with tuberculosis in Tunisian populations&lt;/title&gt;&lt;secondary-title&gt;Microbes Infect&lt;/secondary-title&gt;&lt;/titles&gt;&lt;periodical&gt;&lt;full-title&gt;Microbes Infect&lt;/full-title&gt;&lt;/periodical&gt;&lt;pages&gt;837-43&lt;/pages&gt;&lt;volume&gt;13&lt;/volume&gt;&lt;number&gt;10&lt;/number&gt;&lt;keywords&gt;&lt;keyword&gt;Adult&lt;/keyword&gt;&lt;keyword&gt;Female&lt;/keyword&gt;&lt;keyword&gt;Gene Frequency&lt;/keyword&gt;&lt;keyword&gt;*Genetic Predisposition to Disease&lt;/keyword&gt;&lt;keyword&gt;Genetic Testing&lt;/keyword&gt;&lt;keyword&gt;Genotype&lt;/keyword&gt;&lt;keyword&gt;Humans&lt;/keyword&gt;&lt;keyword&gt;Interleukin-10/*genetics&lt;/keyword&gt;&lt;keyword&gt;Male&lt;/keyword&gt;&lt;keyword&gt;Mycobacterium tuberculosis/*genetics/*immunology&lt;/keyword&gt;&lt;keyword&gt;Polymerase Chain Reaction&lt;/keyword&gt;&lt;keyword&gt;*Polymorphism, Genetic&lt;/keyword&gt;&lt;keyword&gt;Polymorphism, Restriction Fragment Length&lt;/keyword&gt;&lt;keyword&gt;Tumor Necrosis Factor-alpha/*genetics&lt;/keyword&gt;&lt;keyword&gt;Tunisia&lt;/keyword&gt;&lt;/keywords&gt;&lt;dates&gt;&lt;year&gt;2011&lt;/year&gt;&lt;pub-dates&gt;&lt;date&gt;Sep&lt;/date&gt;&lt;/pub-dates&gt;&lt;/dates&gt;&lt;isbn&gt;1769-714X (Electronic)&amp;#xD;1286-4579 (Linking)&lt;/isbn&gt;&lt;accession-num&gt;21609779&lt;/accession-num&gt;&lt;urls&gt;&lt;related-urls&gt;&lt;url&gt;http://www.ncbi.nlm.nih.gov/pubmed/21609779&lt;/url&gt;&lt;/related-urls&gt;&lt;/urls&gt;&lt;electronic-resource-num&gt;10.1016/j.micinf.2011.04.009&lt;/electronic-resource-num&gt;&lt;/record&gt;&lt;/Cite&gt;&lt;/EndNote&gt;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A64030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14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303"/>
          <w:jc w:val="center"/>
        </w:trPr>
        <w:tc>
          <w:tcPr>
            <w:tcW w:w="1555" w:type="dxa"/>
          </w:tcPr>
          <w:p w:rsidR="0030107F" w:rsidRPr="00075E36" w:rsidRDefault="0030107F" w:rsidP="0030107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62" w:name="_Hlk520282151"/>
          </w:p>
        </w:tc>
        <w:tc>
          <w:tcPr>
            <w:tcW w:w="1559" w:type="dxa"/>
          </w:tcPr>
          <w:p w:rsidR="0030107F" w:rsidRPr="00075E36" w:rsidRDefault="0030107F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</w:p>
        </w:tc>
        <w:tc>
          <w:tcPr>
            <w:tcW w:w="1442" w:type="dxa"/>
          </w:tcPr>
          <w:p w:rsidR="0030107F" w:rsidRPr="00075E36" w:rsidRDefault="0030107F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Uygur</w:t>
            </w:r>
          </w:p>
        </w:tc>
        <w:tc>
          <w:tcPr>
            <w:tcW w:w="1251" w:type="dxa"/>
          </w:tcPr>
          <w:p w:rsidR="0030107F" w:rsidRPr="00075E36" w:rsidRDefault="0030107F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PTB</w:t>
            </w:r>
          </w:p>
        </w:tc>
        <w:tc>
          <w:tcPr>
            <w:tcW w:w="709" w:type="dxa"/>
          </w:tcPr>
          <w:p w:rsidR="0030107F" w:rsidRPr="00075E36" w:rsidRDefault="0030107F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306</w:t>
            </w:r>
          </w:p>
        </w:tc>
        <w:tc>
          <w:tcPr>
            <w:tcW w:w="850" w:type="dxa"/>
          </w:tcPr>
          <w:p w:rsidR="0030107F" w:rsidRPr="00075E36" w:rsidRDefault="0030107F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851" w:type="dxa"/>
          </w:tcPr>
          <w:p w:rsidR="0030107F" w:rsidRPr="00075E36" w:rsidRDefault="0030107F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63" w:name="OLE_LINK133"/>
            <w:bookmarkStart w:id="64" w:name="OLE_LINK134"/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&gt;0.05</w:t>
            </w:r>
            <w:bookmarkEnd w:id="63"/>
            <w:bookmarkEnd w:id="64"/>
          </w:p>
        </w:tc>
        <w:tc>
          <w:tcPr>
            <w:tcW w:w="1701" w:type="dxa"/>
          </w:tcPr>
          <w:p w:rsidR="0030107F" w:rsidRPr="00075E36" w:rsidRDefault="00AE0C2E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1.29(0.99-1.69</w:t>
            </w:r>
            <w:r w:rsidR="0030107F" w:rsidRPr="00075E3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30107F" w:rsidRPr="00075E36" w:rsidRDefault="00DE5A39" w:rsidP="00A640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A64030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&lt;EndNote&gt;&lt;Cite&gt;&lt;Author&gt;Li&lt;/Author&gt;&lt;Year&gt;2017&lt;/Year&gt;&lt;RecNum&gt;6349&lt;/RecNum&gt;&lt;DisplayText&gt;&lt;style face="superscript"&gt;10&lt;/style&gt;&lt;/DisplayText&gt;&lt;record&gt;&lt;rec-number&gt;6349&lt;/rec-number&gt;&lt;foreign-keys&gt;&lt;key app="EN" db-id="vtx0s0027dezvjet5etpf0wct2ff5fr0xdpe" timestamp="1532480298"&gt;6349&lt;/key&gt;&lt;/foreign-keys&gt;&lt;ref-type name="Journal Article"&gt;17&lt;/ref-type&gt;&lt;contributors&gt;&lt;authors&gt;&lt;author&gt;Li, Qifeng&lt;/author&gt;&lt;author&gt;Zhang, Fengbo&lt;/author&gt;&lt;author&gt;Zhao, Yunjuan&lt;/author&gt;&lt;author&gt;He, Xiangyan&lt;/author&gt;&lt;author&gt;Zhang, Xiaoling&lt;/author&gt;&lt;author&gt;Wang, Guoqing&lt;/author&gt;&lt;author&gt;Li, Fan&lt;/author&gt;&lt;author&gt;Ding, Jianbing&lt;/author&gt;&lt;/authors&gt;&lt;/contributors&gt;&lt;titles&gt;&lt;title&gt;The single nucleotide polymorphisms in TNF-α promoter are associated with susceptibility and clinical features of pulmonary tuberculosis in Chinese Uygurs&lt;/title&gt;&lt;secondary-title&gt;Int J Clin Exp Med&lt;/secondary-title&gt;&lt;/titles&gt;&lt;periodical&gt;&lt;full-title&gt;Int J Clin Exp Med&lt;/full-title&gt;&lt;abbr-1&gt;International journal of clinical and experimental medicine&lt;/abbr-1&gt;&lt;/periodical&gt;&lt;pages&gt;11596-11605&lt;/pages&gt;&lt;volume&gt;10&lt;/volume&gt;&lt;number&gt;8&lt;/number&gt;&lt;dates&gt;&lt;year&gt;2017&lt;/year&gt;&lt;/dates&gt;&lt;urls&gt;&lt;/urls&gt;&lt;/record&gt;&lt;/Cite&gt;&lt;/EndNote&gt;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A64030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10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bookmarkEnd w:id="62"/>
      <w:tr w:rsidR="00C41751" w:rsidRPr="00075E36" w:rsidTr="00744AF7">
        <w:trPr>
          <w:trHeight w:val="303"/>
          <w:jc w:val="center"/>
        </w:trPr>
        <w:tc>
          <w:tcPr>
            <w:tcW w:w="1555" w:type="dxa"/>
          </w:tcPr>
          <w:p w:rsidR="0030107F" w:rsidRPr="00075E36" w:rsidRDefault="0030107F" w:rsidP="0030107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0107F" w:rsidRPr="00075E36" w:rsidRDefault="00A64030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</w:p>
        </w:tc>
        <w:tc>
          <w:tcPr>
            <w:tcW w:w="1442" w:type="dxa"/>
          </w:tcPr>
          <w:p w:rsidR="0030107F" w:rsidRPr="00075E36" w:rsidRDefault="007442F0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Chinese</w:t>
            </w:r>
          </w:p>
        </w:tc>
        <w:tc>
          <w:tcPr>
            <w:tcW w:w="1251" w:type="dxa"/>
          </w:tcPr>
          <w:p w:rsidR="0030107F" w:rsidRPr="00075E36" w:rsidRDefault="00A64030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PTB</w:t>
            </w:r>
          </w:p>
        </w:tc>
        <w:tc>
          <w:tcPr>
            <w:tcW w:w="709" w:type="dxa"/>
          </w:tcPr>
          <w:p w:rsidR="0030107F" w:rsidRPr="00075E36" w:rsidRDefault="00A64030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850" w:type="dxa"/>
          </w:tcPr>
          <w:p w:rsidR="0030107F" w:rsidRPr="00075E36" w:rsidRDefault="00A64030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362</w:t>
            </w:r>
          </w:p>
        </w:tc>
        <w:tc>
          <w:tcPr>
            <w:tcW w:w="851" w:type="dxa"/>
          </w:tcPr>
          <w:p w:rsidR="0030107F" w:rsidRPr="00075E36" w:rsidRDefault="00A64030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0.540</w:t>
            </w:r>
          </w:p>
        </w:tc>
        <w:tc>
          <w:tcPr>
            <w:tcW w:w="1701" w:type="dxa"/>
          </w:tcPr>
          <w:p w:rsidR="0030107F" w:rsidRPr="00075E36" w:rsidRDefault="00AE0C2E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0.79</w:t>
            </w:r>
            <w:r w:rsidR="00A64030" w:rsidRPr="00075E36">
              <w:rPr>
                <w:rFonts w:ascii="Times New Roman" w:hAnsi="Times New Roman" w:cs="Times New Roman"/>
                <w:kern w:val="0"/>
                <w:sz w:val="18"/>
                <w:szCs w:val="18"/>
              </w:rPr>
              <w:t>(</w:t>
            </w:r>
            <w:r w:rsidRPr="00075E36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0.37</w:t>
            </w:r>
            <w:r w:rsidR="00A64030" w:rsidRPr="00075E36">
              <w:rPr>
                <w:rFonts w:ascii="Times New Roman" w:hAnsi="Times New Roman" w:cs="Times New Roman"/>
                <w:kern w:val="0"/>
                <w:sz w:val="18"/>
                <w:szCs w:val="18"/>
              </w:rPr>
              <w:t>–1.68)</w:t>
            </w:r>
          </w:p>
        </w:tc>
        <w:tc>
          <w:tcPr>
            <w:tcW w:w="992" w:type="dxa"/>
          </w:tcPr>
          <w:p w:rsidR="0030107F" w:rsidRPr="00075E36" w:rsidRDefault="00DE5A39" w:rsidP="007248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PEVuZE5vdGU+PENpdGU+PEF1dGhvcj5aaG91PC9BdXRob3I+PFllYXI+MjAxNzwvWWVhcj48UmVj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</w:fldData>
              </w:fldChar>
            </w:r>
            <w:r w:rsidR="00724825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PEVuZE5vdGU+PENpdGU+PEF1dGhvcj5aaG91PC9BdXRob3I+PFllYXI+MjAxNzwvWWVhcj48UmVj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</w:fldData>
              </w:fldChar>
            </w:r>
            <w:r w:rsidR="00724825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724825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15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303"/>
          <w:jc w:val="center"/>
        </w:trPr>
        <w:tc>
          <w:tcPr>
            <w:tcW w:w="1555" w:type="dxa"/>
          </w:tcPr>
          <w:p w:rsidR="00041EFC" w:rsidRPr="00075E36" w:rsidRDefault="00041EFC" w:rsidP="0030107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041EFC" w:rsidRPr="00075E36" w:rsidRDefault="00041EFC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</w:p>
        </w:tc>
        <w:tc>
          <w:tcPr>
            <w:tcW w:w="1442" w:type="dxa"/>
          </w:tcPr>
          <w:p w:rsidR="00041EFC" w:rsidRPr="00075E36" w:rsidRDefault="0089331C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Turkish</w:t>
            </w:r>
          </w:p>
        </w:tc>
        <w:tc>
          <w:tcPr>
            <w:tcW w:w="1251" w:type="dxa"/>
          </w:tcPr>
          <w:p w:rsidR="00041EFC" w:rsidRPr="00075E36" w:rsidRDefault="00CE2101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PTB</w:t>
            </w:r>
          </w:p>
        </w:tc>
        <w:tc>
          <w:tcPr>
            <w:tcW w:w="709" w:type="dxa"/>
          </w:tcPr>
          <w:p w:rsidR="00041EFC" w:rsidRPr="00075E36" w:rsidRDefault="00041EFC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850" w:type="dxa"/>
          </w:tcPr>
          <w:p w:rsidR="00041EFC" w:rsidRPr="00075E36" w:rsidRDefault="00CE2101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851" w:type="dxa"/>
          </w:tcPr>
          <w:p w:rsidR="00041EFC" w:rsidRPr="00075E36" w:rsidRDefault="00041EFC" w:rsidP="0030107F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0.814</w:t>
            </w:r>
          </w:p>
        </w:tc>
        <w:tc>
          <w:tcPr>
            <w:tcW w:w="1701" w:type="dxa"/>
          </w:tcPr>
          <w:p w:rsidR="00041EFC" w:rsidRPr="00075E36" w:rsidRDefault="00041EFC" w:rsidP="0030107F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kern w:val="0"/>
                <w:sz w:val="18"/>
                <w:szCs w:val="18"/>
              </w:rPr>
              <w:t>1.05(0.68-1.60)</w:t>
            </w:r>
          </w:p>
        </w:tc>
        <w:tc>
          <w:tcPr>
            <w:tcW w:w="992" w:type="dxa"/>
          </w:tcPr>
          <w:p w:rsidR="00041EFC" w:rsidRPr="00075E36" w:rsidRDefault="00DE5A39" w:rsidP="00B21C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B21CD9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&lt;EndNote&gt;&lt;Cite&gt;&lt;Author&gt;Caliskan&lt;/Author&gt;&lt;Year&gt;2015&lt;/Year&gt;&lt;RecNum&gt;6355&lt;/RecNum&gt;&lt;DisplayText&gt;&lt;style face="superscript"&gt;16&lt;/style&gt;&lt;/DisplayText&gt;&lt;record&gt;&lt;rec-number&gt;6355&lt;/rec-number&gt;&lt;foreign-keys&gt;&lt;key app="EN" db-id="vtx0s0027dezvjet5etpf0wct2ff5fr0xdpe" timestamp="1532487297"&gt;6355&lt;/key&gt;&lt;/foreign-keys&gt;&lt;ref-type name="Journal Article"&gt;17&lt;/ref-type&gt;&lt;contributors&gt;&lt;authors&gt;&lt;author&gt;Caliskan, Tayfun&lt;/author&gt;&lt;author&gt;YILMAZ, ISMAIL&lt;/author&gt;&lt;author&gt;Babalik, Aylin&lt;/author&gt;&lt;author&gt;Ortakoylu, Mediha Gonenc&lt;/author&gt;&lt;author&gt;Kaya, Hatice&lt;/author&gt;&lt;author&gt;Fidan, Ali&lt;/author&gt;&lt;author&gt;Ciftci, Faruk&lt;/author&gt;&lt;/authors&gt;&lt;/contributors&gt;&lt;titles&gt;&lt;title&gt;ASSOCIATION BETWEEN IFN-γ+ 874A/T, TNF-α-308G/A AND IL-12Rβ2–237C/T GENE POLYMORPHISMS AND SUSCEPTIBILITY TO PULMONARY TUBERCULOSIS IN A TURKISH POPULATION&lt;/title&gt;&lt;secondary-title&gt;Acta Medica&lt;/secondary-title&gt;&lt;/titles&gt;&lt;periodical&gt;&lt;full-title&gt;Acta Medica&lt;/full-title&gt;&lt;/periodical&gt;&lt;pages&gt;1291&lt;/pages&gt;&lt;volume&gt;31&lt;/volume&gt;&lt;dates&gt;&lt;year&gt;2015&lt;/year&gt;&lt;/dates&gt;&lt;urls&gt;&lt;/urls&gt;&lt;/record&gt;&lt;/Cite&gt;&lt;/EndNote&gt;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B21CD9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16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303"/>
          <w:jc w:val="center"/>
        </w:trPr>
        <w:tc>
          <w:tcPr>
            <w:tcW w:w="1555" w:type="dxa"/>
          </w:tcPr>
          <w:p w:rsidR="00041EFC" w:rsidRPr="00075E36" w:rsidRDefault="00041EFC" w:rsidP="0030107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041EFC" w:rsidRPr="00075E36" w:rsidRDefault="00944AAC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</w:p>
        </w:tc>
        <w:tc>
          <w:tcPr>
            <w:tcW w:w="1442" w:type="dxa"/>
          </w:tcPr>
          <w:p w:rsidR="00041EFC" w:rsidRPr="00075E36" w:rsidRDefault="00944AAC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  <w:r w:rsidR="004A7C97" w:rsidRPr="00075E3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1251" w:type="dxa"/>
          </w:tcPr>
          <w:p w:rsidR="00041EFC" w:rsidRPr="00075E36" w:rsidRDefault="00944AAC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TB</w:t>
            </w:r>
          </w:p>
        </w:tc>
        <w:tc>
          <w:tcPr>
            <w:tcW w:w="709" w:type="dxa"/>
          </w:tcPr>
          <w:p w:rsidR="00041EFC" w:rsidRPr="00075E36" w:rsidRDefault="00944AAC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850" w:type="dxa"/>
          </w:tcPr>
          <w:p w:rsidR="00041EFC" w:rsidRPr="00075E36" w:rsidRDefault="00944AAC" w:rsidP="003010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851" w:type="dxa"/>
          </w:tcPr>
          <w:p w:rsidR="00041EFC" w:rsidRPr="00075E36" w:rsidRDefault="00944AAC" w:rsidP="0030107F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&gt;0.05</w:t>
            </w:r>
          </w:p>
        </w:tc>
        <w:tc>
          <w:tcPr>
            <w:tcW w:w="1701" w:type="dxa"/>
          </w:tcPr>
          <w:p w:rsidR="00041EFC" w:rsidRPr="00075E36" w:rsidRDefault="00944AAC" w:rsidP="0030107F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kern w:val="0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041EFC" w:rsidRPr="00075E36" w:rsidRDefault="00DE5A39" w:rsidP="007B0C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7B0CA8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&lt;EndNote&gt;&lt;Cite&gt;&lt;Author&gt;Sivangala&lt;/Author&gt;&lt;Year&gt;2014&lt;/Year&gt;&lt;RecNum&gt;6356&lt;/RecNum&gt;&lt;DisplayText&gt;&lt;style face="superscript"&gt;17&lt;/style&gt;&lt;/DisplayText&gt;&lt;record&gt;&lt;rec-number&gt;6356&lt;/rec-number&gt;&lt;foreign-keys&gt;&lt;key app="EN" db-id="vtx0s0027dezvjet5etpf0wct2ff5fr0xdpe" timestamp="1532487749"&gt;6356&lt;/key&gt;&lt;/foreign-keys&gt;&lt;ref-type name="Journal Article"&gt;17&lt;/ref-type&gt;&lt;contributors&gt;&lt;authors&gt;&lt;author&gt;Sivangala, R.&lt;/author&gt;&lt;author&gt;Ponnana, M.&lt;/author&gt;&lt;author&gt;Thada, S.&lt;/author&gt;&lt;author&gt;Joshi, L.&lt;/author&gt;&lt;author&gt;Ansari, S.&lt;/author&gt;&lt;author&gt;Hussain, H.&lt;/author&gt;&lt;author&gt;Valluri, V.&lt;/author&gt;&lt;author&gt;Gaddam, S.&lt;/author&gt;&lt;/authors&gt;&lt;/contributors&gt;&lt;auth-address&gt;Bhagwan Mahavir Medical Research Centre, Hyderabad, India.&lt;/auth-address&gt;&lt;titles&gt;&lt;title&gt;Association of cytokine gene polymorphisms in patients with tuberculosis and their household contacts&lt;/title&gt;&lt;secondary-title&gt;Scand J Immunol&lt;/secondary-title&gt;&lt;/titles&gt;&lt;periodical&gt;&lt;full-title&gt;Scand J Immunol&lt;/full-title&gt;&lt;/periodical&gt;&lt;pages&gt;197-205&lt;/pages&gt;&lt;volume&gt;79&lt;/volume&gt;&lt;number&gt;3&lt;/number&gt;&lt;keywords&gt;&lt;keyword&gt;Adult&lt;/keyword&gt;&lt;keyword&gt;Alleles&lt;/keyword&gt;&lt;keyword&gt;Female&lt;/keyword&gt;&lt;keyword&gt;Gene Frequency&lt;/keyword&gt;&lt;keyword&gt;Genetic Predisposition to Disease&lt;/keyword&gt;&lt;keyword&gt;Genotype&lt;/keyword&gt;&lt;keyword&gt;Humans&lt;/keyword&gt;&lt;keyword&gt;Interleukin-2/*genetics&lt;/keyword&gt;&lt;keyword&gt;Interleukin-4/*genetics&lt;/keyword&gt;&lt;keyword&gt;Male&lt;/keyword&gt;&lt;keyword&gt;Polymorphism, Restriction Fragment Length/genetics&lt;/keyword&gt;&lt;keyword&gt;Polymorphism, Single Nucleotide&lt;/keyword&gt;&lt;keyword&gt;Promoter Regions, Genetic/genetics&lt;/keyword&gt;&lt;keyword&gt;Transforming Growth Factor beta1/*genetics&lt;/keyword&gt;&lt;keyword&gt;Tuberculosis/diagnosis/*genetics&lt;/keyword&gt;&lt;keyword&gt;Tumor Necrosis Factor-alpha/*genetics&lt;/keyword&gt;&lt;/keywords&gt;&lt;dates&gt;&lt;year&gt;2014&lt;/year&gt;&lt;pub-dates&gt;&lt;date&gt;Mar&lt;/date&gt;&lt;/pub-dates&gt;&lt;/dates&gt;&lt;isbn&gt;1365-3083 (Electronic)&amp;#xD;0300-9475 (Linking)&lt;/isbn&gt;&lt;accession-num&gt;24313289&lt;/accession-num&gt;&lt;urls&gt;&lt;related-urls&gt;&lt;url&gt;http://www.ncbi.nlm.nih.gov/pubmed/24313289&lt;/url&gt;&lt;/related-urls&gt;&lt;/urls&gt;&lt;electronic-resource-num&gt;10.1111/sji.12136&lt;/electronic-resource-num&gt;&lt;/record&gt;&lt;/Cite&gt;&lt;/EndNote&gt;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7B0CA8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17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</w:tcPr>
          <w:p w:rsidR="008F21B6" w:rsidRPr="00075E36" w:rsidRDefault="008F21B6" w:rsidP="008F21B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65" w:name="OLE_LINK136"/>
            <w:bookmarkStart w:id="66" w:name="OLE_LINK137"/>
            <w:r w:rsidRPr="00075E3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rs361525</w:t>
            </w:r>
            <w:bookmarkEnd w:id="65"/>
            <w:bookmarkEnd w:id="66"/>
          </w:p>
        </w:tc>
        <w:tc>
          <w:tcPr>
            <w:tcW w:w="1559" w:type="dxa"/>
          </w:tcPr>
          <w:p w:rsidR="008F21B6" w:rsidRPr="00075E36" w:rsidRDefault="008F21B6" w:rsidP="008F21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</w:p>
        </w:tc>
        <w:tc>
          <w:tcPr>
            <w:tcW w:w="1442" w:type="dxa"/>
          </w:tcPr>
          <w:p w:rsidR="008F21B6" w:rsidRPr="00075E36" w:rsidRDefault="008F21B6" w:rsidP="008F21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Chinese</w:t>
            </w:r>
          </w:p>
        </w:tc>
        <w:tc>
          <w:tcPr>
            <w:tcW w:w="1251" w:type="dxa"/>
          </w:tcPr>
          <w:p w:rsidR="008F21B6" w:rsidRPr="00075E36" w:rsidRDefault="008F21B6" w:rsidP="008F21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PTB</w:t>
            </w:r>
          </w:p>
        </w:tc>
        <w:tc>
          <w:tcPr>
            <w:tcW w:w="709" w:type="dxa"/>
          </w:tcPr>
          <w:p w:rsidR="008F21B6" w:rsidRPr="00075E36" w:rsidRDefault="008F21B6" w:rsidP="008F21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850" w:type="dxa"/>
          </w:tcPr>
          <w:p w:rsidR="008F21B6" w:rsidRPr="00075E36" w:rsidRDefault="008F21B6" w:rsidP="008F21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362</w:t>
            </w:r>
          </w:p>
        </w:tc>
        <w:tc>
          <w:tcPr>
            <w:tcW w:w="851" w:type="dxa"/>
          </w:tcPr>
          <w:p w:rsidR="008F21B6" w:rsidRPr="00075E36" w:rsidRDefault="008F21B6" w:rsidP="008F21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0.589</w:t>
            </w:r>
          </w:p>
        </w:tc>
        <w:tc>
          <w:tcPr>
            <w:tcW w:w="1701" w:type="dxa"/>
          </w:tcPr>
          <w:p w:rsidR="008F21B6" w:rsidRPr="00075E36" w:rsidRDefault="00AE0C2E" w:rsidP="00B208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0.82(0.39</w:t>
            </w:r>
            <w:r w:rsidR="008F21B6" w:rsidRPr="00075E36">
              <w:rPr>
                <w:rFonts w:ascii="Times New Roman" w:hAnsi="Times New Roman" w:cs="Times New Roman"/>
                <w:kern w:val="0"/>
                <w:sz w:val="18"/>
                <w:szCs w:val="18"/>
              </w:rPr>
              <w:t>–</w:t>
            </w:r>
            <w:r w:rsidRPr="00075E36">
              <w:rPr>
                <w:rFonts w:ascii="Times New Roman" w:hAnsi="Times New Roman" w:cs="Times New Roman"/>
                <w:kern w:val="0"/>
                <w:sz w:val="18"/>
                <w:szCs w:val="18"/>
              </w:rPr>
              <w:t>1.70)</w:t>
            </w:r>
          </w:p>
        </w:tc>
        <w:tc>
          <w:tcPr>
            <w:tcW w:w="992" w:type="dxa"/>
          </w:tcPr>
          <w:p w:rsidR="008F21B6" w:rsidRPr="00075E36" w:rsidRDefault="00DE5A39" w:rsidP="008F21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PEVuZE5vdGU+PENpdGU+PEF1dGhvcj5aaG91PC9BdXRob3I+PFllYXI+MjAxNzwvWWVhcj48UmVj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</w:fldData>
              </w:fldChar>
            </w:r>
            <w:r w:rsidR="008F21B6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PEVuZE5vdGU+PENpdGU+PEF1dGhvcj5aaG91PC9BdXRob3I+PFllYXI+MjAxNzwvWWVhcj48UmVj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</w:fldData>
              </w:fldChar>
            </w:r>
            <w:r w:rsidR="008F21B6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8F21B6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15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</w:tcPr>
          <w:p w:rsidR="00493DA3" w:rsidRPr="00075E36" w:rsidRDefault="00493DA3" w:rsidP="00493DA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493DA3" w:rsidRPr="00075E36" w:rsidRDefault="00493DA3" w:rsidP="00493D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</w:p>
        </w:tc>
        <w:tc>
          <w:tcPr>
            <w:tcW w:w="1442" w:type="dxa"/>
          </w:tcPr>
          <w:p w:rsidR="00493DA3" w:rsidRPr="00075E36" w:rsidRDefault="00493DA3" w:rsidP="00493D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Uygur</w:t>
            </w:r>
          </w:p>
        </w:tc>
        <w:tc>
          <w:tcPr>
            <w:tcW w:w="1251" w:type="dxa"/>
          </w:tcPr>
          <w:p w:rsidR="00493DA3" w:rsidRPr="00075E36" w:rsidRDefault="00493DA3" w:rsidP="00493D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PTB</w:t>
            </w:r>
          </w:p>
        </w:tc>
        <w:tc>
          <w:tcPr>
            <w:tcW w:w="709" w:type="dxa"/>
          </w:tcPr>
          <w:p w:rsidR="00493DA3" w:rsidRPr="00075E36" w:rsidRDefault="00493DA3" w:rsidP="00493D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306</w:t>
            </w:r>
          </w:p>
        </w:tc>
        <w:tc>
          <w:tcPr>
            <w:tcW w:w="850" w:type="dxa"/>
          </w:tcPr>
          <w:p w:rsidR="00493DA3" w:rsidRPr="00075E36" w:rsidRDefault="00493DA3" w:rsidP="00493D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851" w:type="dxa"/>
          </w:tcPr>
          <w:p w:rsidR="00493DA3" w:rsidRPr="00075E36" w:rsidRDefault="00493DA3" w:rsidP="00493D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&gt;0.05</w:t>
            </w:r>
          </w:p>
        </w:tc>
        <w:tc>
          <w:tcPr>
            <w:tcW w:w="1701" w:type="dxa"/>
          </w:tcPr>
          <w:p w:rsidR="00493DA3" w:rsidRPr="00075E36" w:rsidRDefault="00AE0C2E" w:rsidP="00493D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1.48(0.770-2.86)</w:t>
            </w:r>
          </w:p>
        </w:tc>
        <w:tc>
          <w:tcPr>
            <w:tcW w:w="992" w:type="dxa"/>
          </w:tcPr>
          <w:p w:rsidR="00493DA3" w:rsidRPr="00075E36" w:rsidRDefault="00DE5A39" w:rsidP="00493D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493DA3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&lt;EndNote&gt;&lt;Cite&gt;&lt;Author&gt;Li&lt;/Author&gt;&lt;Year&gt;2017&lt;/Year&gt;&lt;RecNum&gt;6349&lt;/RecNum&gt;&lt;DisplayText&gt;&lt;style face="superscript"&gt;10&lt;/style&gt;&lt;/DisplayText&gt;&lt;record&gt;&lt;rec-number&gt;6349&lt;/rec-number&gt;&lt;foreign-keys&gt;&lt;key app="EN" db-id="vtx0s0027dezvjet5etpf0wct2ff5fr0xdpe" timestamp="1532480298"&gt;6349&lt;/key&gt;&lt;/foreign-keys&gt;&lt;ref-type name="Journal Article"&gt;17&lt;/ref-type&gt;&lt;contributors&gt;&lt;authors&gt;&lt;author&gt;Li, Qifeng&lt;/author&gt;&lt;author&gt;Zhang, Fengbo&lt;/author&gt;&lt;author&gt;Zhao, Yunjuan&lt;/author&gt;&lt;author&gt;He, Xiangyan&lt;/author&gt;&lt;author&gt;Zhang, Xiaoling&lt;/author&gt;&lt;author&gt;Wang, Guoqing&lt;/author&gt;&lt;author&gt;Li, Fan&lt;/author&gt;&lt;author&gt;Ding, Jianbing&lt;/author&gt;&lt;/authors&gt;&lt;/contributors&gt;&lt;titles&gt;&lt;title&gt;The single nucleotide polymorphisms in TNF-α promoter are associated with susceptibility and clinical features of pulmonary tuberculosis in Chinese Uygurs&lt;/title&gt;&lt;secondary-title&gt;Int J Clin Exp Med&lt;/secondary-title&gt;&lt;/titles&gt;&lt;periodical&gt;&lt;full-title&gt;Int J Clin Exp Med&lt;/full-title&gt;&lt;abbr-1&gt;International journal of clinical and experimental medicine&lt;/abbr-1&gt;&lt;/periodical&gt;&lt;pages&gt;11596-11605&lt;/pages&gt;&lt;volume&gt;10&lt;/volume&gt;&lt;number&gt;8&lt;/number&gt;&lt;dates&gt;&lt;year&gt;2017&lt;/year&gt;&lt;/dates&gt;&lt;urls&gt;&lt;/urls&gt;&lt;/record&gt;&lt;/Cite&gt;&lt;/EndNote&gt;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493DA3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10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C41751" w:rsidRPr="00075E36" w:rsidTr="00744AF7">
        <w:trPr>
          <w:trHeight w:val="293"/>
          <w:jc w:val="center"/>
        </w:trPr>
        <w:tc>
          <w:tcPr>
            <w:tcW w:w="1555" w:type="dxa"/>
          </w:tcPr>
          <w:p w:rsidR="00493DA3" w:rsidRPr="00075E36" w:rsidRDefault="00493DA3" w:rsidP="00493DA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493DA3" w:rsidRPr="00075E36" w:rsidRDefault="00493DA3" w:rsidP="00493D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</w:p>
        </w:tc>
        <w:tc>
          <w:tcPr>
            <w:tcW w:w="1442" w:type="dxa"/>
          </w:tcPr>
          <w:p w:rsidR="00493DA3" w:rsidRPr="00075E36" w:rsidRDefault="00493DA3" w:rsidP="00493D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Japanese</w:t>
            </w:r>
          </w:p>
        </w:tc>
        <w:tc>
          <w:tcPr>
            <w:tcW w:w="1251" w:type="dxa"/>
          </w:tcPr>
          <w:p w:rsidR="00493DA3" w:rsidRPr="00075E36" w:rsidRDefault="00493DA3" w:rsidP="00493D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TB</w:t>
            </w:r>
          </w:p>
        </w:tc>
        <w:tc>
          <w:tcPr>
            <w:tcW w:w="709" w:type="dxa"/>
          </w:tcPr>
          <w:p w:rsidR="00493DA3" w:rsidRPr="00075E36" w:rsidRDefault="00493DA3" w:rsidP="00493D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850" w:type="dxa"/>
          </w:tcPr>
          <w:p w:rsidR="00493DA3" w:rsidRPr="00075E36" w:rsidRDefault="00493DA3" w:rsidP="00493D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265</w:t>
            </w:r>
          </w:p>
        </w:tc>
        <w:tc>
          <w:tcPr>
            <w:tcW w:w="851" w:type="dxa"/>
          </w:tcPr>
          <w:p w:rsidR="00493DA3" w:rsidRPr="00075E36" w:rsidRDefault="00493DA3" w:rsidP="00493D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0.430</w:t>
            </w:r>
          </w:p>
        </w:tc>
        <w:tc>
          <w:tcPr>
            <w:tcW w:w="1701" w:type="dxa"/>
          </w:tcPr>
          <w:p w:rsidR="00493DA3" w:rsidRPr="00075E36" w:rsidRDefault="00493DA3" w:rsidP="00493D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493DA3" w:rsidRPr="00075E36" w:rsidRDefault="00DE5A39" w:rsidP="00493D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493DA3" w:rsidRPr="00075E36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&lt;EndNote&gt;&lt;Cite&gt;&lt;Author&gt;Kusuhara&lt;/Author&gt;&lt;Year&gt;2007&lt;/Year&gt;&lt;RecNum&gt;5886&lt;/RecNum&gt;&lt;DisplayText&gt;&lt;style face="superscript"&gt;12&lt;/style&gt;&lt;/DisplayText&gt;&lt;record&gt;&lt;rec-number&gt;5886&lt;/rec-number&gt;&lt;foreign-keys&gt;&lt;key app="EN" db-id="vtx0s0027dezvjet5etpf0wct2ff5fr0xdpe" timestamp="1523800690"&gt;5886&lt;/key&gt;&lt;/foreign-keys&gt;&lt;ref-type name="Journal Article"&gt;17&lt;/ref-type&gt;&lt;contributors&gt;&lt;authors&gt;&lt;author&gt;Kusuhara, K.&lt;/author&gt;&lt;author&gt;Yamamoto, K.&lt;/author&gt;&lt;author&gt;Okada, K.&lt;/author&gt;&lt;author&gt;Mizuno, Y.&lt;/author&gt;&lt;author&gt;Hara, T.&lt;/author&gt;&lt;/authors&gt;&lt;/contributors&gt;&lt;auth-address&gt;Department of Pediatrics, Graduate School of Medical Sciences, Kyushu University, Fukuoka, Japan. kkusuhar@pediatr.med.kyushu-u.ac.jp&lt;/auth-address&gt;&lt;titles&gt;&lt;title&gt;Association of IL12RB1 polymorphisms with susceptibility to and severity of tuberculosis in Japanese: a gene-based association analysis of 21 candidate genes&lt;/title&gt;&lt;secondary-title&gt;Int J Immunogenet&lt;/secondary-title&gt;&lt;/titles&gt;&lt;periodical&gt;&lt;full-title&gt;Int J Immunogenet&lt;/full-title&gt;&lt;abbr-1&gt;International journal of immunogenetics&lt;/abbr-1&gt;&lt;/periodical&gt;&lt;pages&gt;35-44&lt;/pages&gt;&lt;volume&gt;34&lt;/volume&gt;&lt;number&gt;1&lt;/number&gt;&lt;keywords&gt;&lt;keyword&gt;Aged&lt;/keyword&gt;&lt;keyword&gt;Asian Continental Ancestry Group/*genetics&lt;/keyword&gt;&lt;keyword&gt;Female&lt;/keyword&gt;&lt;keyword&gt;*Genetic Predisposition to Disease&lt;/keyword&gt;&lt;keyword&gt;Haplotypes&lt;/keyword&gt;&lt;keyword&gt;Humans&lt;/keyword&gt;&lt;keyword&gt;Japan&lt;/keyword&gt;&lt;keyword&gt;Male&lt;/keyword&gt;&lt;keyword&gt;Middle Aged&lt;/keyword&gt;&lt;keyword&gt;*Polymorphism, Genetic&lt;/keyword&gt;&lt;keyword&gt;Receptors, Interleukin-12/*genetics&lt;/keyword&gt;&lt;keyword&gt;Tuberculosis, Pulmonary/*genetics&lt;/keyword&gt;&lt;/keywords&gt;&lt;dates&gt;&lt;year&gt;2007&lt;/year&gt;&lt;pub-dates&gt;&lt;date&gt;Feb&lt;/date&gt;&lt;/pub-dates&gt;&lt;/dates&gt;&lt;isbn&gt;1744-3121 (Print)&amp;#xD;1744-3121 (Linking)&lt;/isbn&gt;&lt;accession-num&gt;17284226&lt;/accession-num&gt;&lt;urls&gt;&lt;related-urls&gt;&lt;url&gt;http://www.ncbi.nlm.nih.gov/pubmed/17284226&lt;/url&gt;&lt;/related-urls&gt;&lt;/urls&gt;&lt;electronic-resource-num&gt;10.1111/j.1744-313X.2007.00653.x&lt;/electronic-resource-num&gt;&lt;/record&gt;&lt;/Cite&gt;&lt;/EndNote&gt;</w:instrTex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493DA3" w:rsidRPr="00075E36">
              <w:rPr>
                <w:rFonts w:ascii="Times New Roman" w:hAnsi="Times New Roman" w:cs="Times New Roman"/>
                <w:noProof/>
                <w:sz w:val="18"/>
                <w:szCs w:val="18"/>
                <w:vertAlign w:val="superscript"/>
              </w:rPr>
              <w:t>12</w:t>
            </w:r>
            <w:r w:rsidRPr="00075E36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</w:tbl>
    <w:p w:rsidR="00AE02C7" w:rsidRPr="00075E36" w:rsidRDefault="00AE02C7">
      <w:pPr>
        <w:rPr>
          <w:rFonts w:ascii="Times New Roman" w:hAnsi="Times New Roman" w:cs="Times New Roman"/>
          <w:sz w:val="18"/>
          <w:szCs w:val="18"/>
        </w:rPr>
      </w:pPr>
    </w:p>
    <w:p w:rsidR="00A13ADD" w:rsidRPr="00075E36" w:rsidRDefault="001217DA">
      <w:pPr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t>Abbreviation: PTB, pulmonary tuberculosis</w:t>
      </w:r>
      <w:r w:rsidR="00AE02C7" w:rsidRPr="00075E36">
        <w:rPr>
          <w:rFonts w:ascii="Times New Roman" w:hAnsi="Times New Roman" w:cs="Times New Roman"/>
          <w:sz w:val="18"/>
          <w:szCs w:val="18"/>
        </w:rPr>
        <w:t>;</w:t>
      </w:r>
      <w:r w:rsidR="00AE02C7" w:rsidRPr="00075E36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 xml:space="preserve"> CI, confidence interval; OR, odds ratio;</w:t>
      </w:r>
    </w:p>
    <w:p w:rsidR="00A13ADD" w:rsidRPr="00075E36" w:rsidRDefault="00A13ADD">
      <w:pPr>
        <w:rPr>
          <w:rFonts w:ascii="Times New Roman" w:hAnsi="Times New Roman" w:cs="Times New Roman"/>
          <w:sz w:val="18"/>
          <w:szCs w:val="18"/>
        </w:rPr>
      </w:pPr>
    </w:p>
    <w:p w:rsidR="00493DA3" w:rsidRPr="00075E36" w:rsidRDefault="00DE5A39" w:rsidP="00493DA3">
      <w:pPr>
        <w:pStyle w:val="EndNoteBibliography"/>
        <w:ind w:left="720" w:hanging="720"/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fldChar w:fldCharType="begin"/>
      </w:r>
      <w:r w:rsidR="00A13ADD" w:rsidRPr="00075E36">
        <w:rPr>
          <w:rFonts w:ascii="Times New Roman" w:hAnsi="Times New Roman" w:cs="Times New Roman"/>
          <w:sz w:val="18"/>
          <w:szCs w:val="18"/>
        </w:rPr>
        <w:instrText xml:space="preserve"> ADDIN EN.REFLIST </w:instrText>
      </w:r>
      <w:r w:rsidRPr="00075E36">
        <w:rPr>
          <w:rFonts w:ascii="Times New Roman" w:hAnsi="Times New Roman" w:cs="Times New Roman"/>
          <w:sz w:val="18"/>
          <w:szCs w:val="18"/>
        </w:rPr>
        <w:fldChar w:fldCharType="separate"/>
      </w:r>
      <w:r w:rsidR="00493DA3" w:rsidRPr="00075E36">
        <w:rPr>
          <w:rFonts w:ascii="Times New Roman" w:hAnsi="Times New Roman" w:cs="Times New Roman"/>
          <w:sz w:val="18"/>
          <w:szCs w:val="18"/>
        </w:rPr>
        <w:t>1</w:t>
      </w:r>
      <w:r w:rsidR="00493DA3" w:rsidRPr="00075E36">
        <w:rPr>
          <w:rFonts w:ascii="Times New Roman" w:hAnsi="Times New Roman" w:cs="Times New Roman"/>
          <w:sz w:val="18"/>
          <w:szCs w:val="18"/>
        </w:rPr>
        <w:tab/>
        <w:t xml:space="preserve">Delgado, J. C., Baena, A., Thim, S. &amp; Goldfeld, A. E. </w:t>
      </w:r>
      <w:bookmarkStart w:id="67" w:name="OLE_LINK140"/>
      <w:bookmarkStart w:id="68" w:name="OLE_LINK141"/>
      <w:r w:rsidR="00493DA3" w:rsidRPr="00075E36">
        <w:rPr>
          <w:rFonts w:ascii="Times New Roman" w:hAnsi="Times New Roman" w:cs="Times New Roman"/>
          <w:sz w:val="18"/>
          <w:szCs w:val="18"/>
        </w:rPr>
        <w:t>Ethnic-specific genetic associations with pulmonary tuberculosis</w:t>
      </w:r>
      <w:bookmarkEnd w:id="67"/>
      <w:bookmarkEnd w:id="68"/>
      <w:r w:rsidR="00493DA3" w:rsidRPr="00075E36">
        <w:rPr>
          <w:rFonts w:ascii="Times New Roman" w:hAnsi="Times New Roman" w:cs="Times New Roman"/>
          <w:sz w:val="18"/>
          <w:szCs w:val="18"/>
        </w:rPr>
        <w:t xml:space="preserve">. </w:t>
      </w:r>
      <w:r w:rsidR="00493DA3" w:rsidRPr="00075E36">
        <w:rPr>
          <w:rFonts w:ascii="Times New Roman" w:hAnsi="Times New Roman" w:cs="Times New Roman"/>
          <w:i/>
          <w:sz w:val="18"/>
          <w:szCs w:val="18"/>
        </w:rPr>
        <w:t>J Infect Dis</w:t>
      </w:r>
      <w:r w:rsidR="00493DA3" w:rsidRPr="00075E36">
        <w:rPr>
          <w:rFonts w:ascii="Times New Roman" w:hAnsi="Times New Roman" w:cs="Times New Roman"/>
          <w:sz w:val="18"/>
          <w:szCs w:val="18"/>
        </w:rPr>
        <w:t xml:space="preserve"> </w:t>
      </w:r>
      <w:r w:rsidR="00493DA3" w:rsidRPr="00075E36">
        <w:rPr>
          <w:rFonts w:ascii="Times New Roman" w:hAnsi="Times New Roman" w:cs="Times New Roman"/>
          <w:b/>
          <w:sz w:val="18"/>
          <w:szCs w:val="18"/>
        </w:rPr>
        <w:t>186</w:t>
      </w:r>
      <w:r w:rsidR="00493DA3" w:rsidRPr="00075E36">
        <w:rPr>
          <w:rFonts w:ascii="Times New Roman" w:hAnsi="Times New Roman" w:cs="Times New Roman"/>
          <w:sz w:val="18"/>
          <w:szCs w:val="18"/>
        </w:rPr>
        <w:t>, 1463-1468, doi:10.1086/344891 (2002).</w:t>
      </w:r>
    </w:p>
    <w:p w:rsidR="00493DA3" w:rsidRPr="00075E36" w:rsidRDefault="00493DA3" w:rsidP="00493DA3">
      <w:pPr>
        <w:pStyle w:val="EndNoteBibliography"/>
        <w:ind w:left="720" w:hanging="720"/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t>2</w:t>
      </w:r>
      <w:r w:rsidRPr="00075E36">
        <w:rPr>
          <w:rFonts w:ascii="Times New Roman" w:hAnsi="Times New Roman" w:cs="Times New Roman"/>
          <w:sz w:val="18"/>
          <w:szCs w:val="18"/>
        </w:rPr>
        <w:tab/>
        <w:t>Awomoyi, A. A.</w:t>
      </w:r>
      <w:r w:rsidRPr="00075E36">
        <w:rPr>
          <w:rFonts w:ascii="Times New Roman" w:hAnsi="Times New Roman" w:cs="Times New Roman"/>
          <w:i/>
          <w:sz w:val="18"/>
          <w:szCs w:val="18"/>
        </w:rPr>
        <w:t xml:space="preserve"> et al.</w:t>
      </w:r>
      <w:r w:rsidRPr="00075E36">
        <w:rPr>
          <w:rFonts w:ascii="Times New Roman" w:hAnsi="Times New Roman" w:cs="Times New Roman"/>
          <w:sz w:val="18"/>
          <w:szCs w:val="18"/>
        </w:rPr>
        <w:t xml:space="preserve"> Polymorphism in IL1B:</w:t>
      </w:r>
      <w:bookmarkStart w:id="69" w:name="OLE_LINK143"/>
      <w:bookmarkStart w:id="70" w:name="OLE_LINK144"/>
      <w:r w:rsidRPr="00075E36">
        <w:rPr>
          <w:rFonts w:ascii="Times New Roman" w:hAnsi="Times New Roman" w:cs="Times New Roman"/>
          <w:sz w:val="18"/>
          <w:szCs w:val="18"/>
        </w:rPr>
        <w:t xml:space="preserve"> IL1B-511 association with tuberculosis and decreased lipopolysaccharide-induced IL-1beta in IFN-gamma primed ex-vivo whole blood assay</w:t>
      </w:r>
      <w:bookmarkEnd w:id="69"/>
      <w:bookmarkEnd w:id="70"/>
      <w:r w:rsidRPr="00075E36">
        <w:rPr>
          <w:rFonts w:ascii="Times New Roman" w:hAnsi="Times New Roman" w:cs="Times New Roman"/>
          <w:sz w:val="18"/>
          <w:szCs w:val="18"/>
        </w:rPr>
        <w:t xml:space="preserve">. </w:t>
      </w:r>
      <w:r w:rsidRPr="00075E36">
        <w:rPr>
          <w:rFonts w:ascii="Times New Roman" w:hAnsi="Times New Roman" w:cs="Times New Roman"/>
          <w:i/>
          <w:sz w:val="18"/>
          <w:szCs w:val="18"/>
        </w:rPr>
        <w:t>Journal of endotoxin research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r w:rsidRPr="00075E36">
        <w:rPr>
          <w:rFonts w:ascii="Times New Roman" w:hAnsi="Times New Roman" w:cs="Times New Roman"/>
          <w:b/>
          <w:sz w:val="18"/>
          <w:szCs w:val="18"/>
        </w:rPr>
        <w:t>11</w:t>
      </w:r>
      <w:r w:rsidRPr="00075E36">
        <w:rPr>
          <w:rFonts w:ascii="Times New Roman" w:hAnsi="Times New Roman" w:cs="Times New Roman"/>
          <w:sz w:val="18"/>
          <w:szCs w:val="18"/>
        </w:rPr>
        <w:t>, 281-286, doi:10.1179/096805105X58706 (2005).</w:t>
      </w:r>
    </w:p>
    <w:p w:rsidR="00493DA3" w:rsidRPr="00075E36" w:rsidRDefault="00493DA3" w:rsidP="00493DA3">
      <w:pPr>
        <w:pStyle w:val="EndNoteBibliography"/>
        <w:ind w:left="720" w:hanging="720"/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t>3</w:t>
      </w:r>
      <w:r w:rsidRPr="00075E36">
        <w:rPr>
          <w:rFonts w:ascii="Times New Roman" w:hAnsi="Times New Roman" w:cs="Times New Roman"/>
          <w:sz w:val="18"/>
          <w:szCs w:val="18"/>
        </w:rPr>
        <w:tab/>
        <w:t>Naslednikova, I. O.</w:t>
      </w:r>
      <w:r w:rsidRPr="00075E36">
        <w:rPr>
          <w:rFonts w:ascii="Times New Roman" w:hAnsi="Times New Roman" w:cs="Times New Roman"/>
          <w:i/>
          <w:sz w:val="18"/>
          <w:szCs w:val="18"/>
        </w:rPr>
        <w:t xml:space="preserve"> et al.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bookmarkStart w:id="71" w:name="OLE_LINK145"/>
      <w:bookmarkStart w:id="72" w:name="OLE_LINK146"/>
      <w:bookmarkStart w:id="73" w:name="OLE_LINK147"/>
      <w:r w:rsidRPr="00075E36">
        <w:rPr>
          <w:rFonts w:ascii="Times New Roman" w:hAnsi="Times New Roman" w:cs="Times New Roman"/>
          <w:sz w:val="18"/>
          <w:szCs w:val="18"/>
        </w:rPr>
        <w:t>Allelic polymorphism of cytokine genes during pulmonary tuberculosis</w:t>
      </w:r>
      <w:bookmarkEnd w:id="71"/>
      <w:bookmarkEnd w:id="72"/>
      <w:bookmarkEnd w:id="73"/>
      <w:r w:rsidRPr="00075E36">
        <w:rPr>
          <w:rFonts w:ascii="Times New Roman" w:hAnsi="Times New Roman" w:cs="Times New Roman"/>
          <w:sz w:val="18"/>
          <w:szCs w:val="18"/>
        </w:rPr>
        <w:t xml:space="preserve">. </w:t>
      </w:r>
      <w:r w:rsidRPr="00075E36">
        <w:rPr>
          <w:rFonts w:ascii="Times New Roman" w:hAnsi="Times New Roman" w:cs="Times New Roman"/>
          <w:i/>
          <w:sz w:val="18"/>
          <w:szCs w:val="18"/>
        </w:rPr>
        <w:t>Bull Exp Biol Med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r w:rsidRPr="00075E36">
        <w:rPr>
          <w:rFonts w:ascii="Times New Roman" w:hAnsi="Times New Roman" w:cs="Times New Roman"/>
          <w:b/>
          <w:sz w:val="18"/>
          <w:szCs w:val="18"/>
        </w:rPr>
        <w:t>148</w:t>
      </w:r>
      <w:r w:rsidRPr="00075E36">
        <w:rPr>
          <w:rFonts w:ascii="Times New Roman" w:hAnsi="Times New Roman" w:cs="Times New Roman"/>
          <w:sz w:val="18"/>
          <w:szCs w:val="18"/>
        </w:rPr>
        <w:t>, 175-180 (2009).</w:t>
      </w:r>
    </w:p>
    <w:p w:rsidR="00493DA3" w:rsidRPr="00075E36" w:rsidRDefault="00493DA3" w:rsidP="00493DA3">
      <w:pPr>
        <w:pStyle w:val="EndNoteBibliography"/>
        <w:ind w:left="720" w:hanging="720"/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t>4</w:t>
      </w:r>
      <w:r w:rsidRPr="00075E36">
        <w:rPr>
          <w:rFonts w:ascii="Times New Roman" w:hAnsi="Times New Roman" w:cs="Times New Roman"/>
          <w:sz w:val="18"/>
          <w:szCs w:val="18"/>
        </w:rPr>
        <w:tab/>
        <w:t>Meenakshi, P.</w:t>
      </w:r>
      <w:r w:rsidRPr="00075E36">
        <w:rPr>
          <w:rFonts w:ascii="Times New Roman" w:hAnsi="Times New Roman" w:cs="Times New Roman"/>
          <w:i/>
          <w:sz w:val="18"/>
          <w:szCs w:val="18"/>
        </w:rPr>
        <w:t xml:space="preserve"> et al.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bookmarkStart w:id="74" w:name="OLE_LINK150"/>
      <w:bookmarkStart w:id="75" w:name="OLE_LINK151"/>
      <w:r w:rsidRPr="00075E36">
        <w:rPr>
          <w:rFonts w:ascii="Times New Roman" w:hAnsi="Times New Roman" w:cs="Times New Roman"/>
          <w:sz w:val="18"/>
          <w:szCs w:val="18"/>
        </w:rPr>
        <w:t>Association of IL-1beta +3954 C/T and IL-10-1082 G/A cytokine gene polymorphisms with susceptibility to tuberculosis</w:t>
      </w:r>
      <w:bookmarkEnd w:id="74"/>
      <w:bookmarkEnd w:id="75"/>
      <w:r w:rsidRPr="00075E36">
        <w:rPr>
          <w:rFonts w:ascii="Times New Roman" w:hAnsi="Times New Roman" w:cs="Times New Roman"/>
          <w:sz w:val="18"/>
          <w:szCs w:val="18"/>
        </w:rPr>
        <w:t xml:space="preserve">. </w:t>
      </w:r>
      <w:r w:rsidRPr="00075E36">
        <w:rPr>
          <w:rFonts w:ascii="Times New Roman" w:hAnsi="Times New Roman" w:cs="Times New Roman"/>
          <w:i/>
          <w:sz w:val="18"/>
          <w:szCs w:val="18"/>
        </w:rPr>
        <w:t>Scand J Immunol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r w:rsidRPr="00075E36">
        <w:rPr>
          <w:rFonts w:ascii="Times New Roman" w:hAnsi="Times New Roman" w:cs="Times New Roman"/>
          <w:b/>
          <w:sz w:val="18"/>
          <w:szCs w:val="18"/>
        </w:rPr>
        <w:t>78</w:t>
      </w:r>
      <w:r w:rsidRPr="00075E36">
        <w:rPr>
          <w:rFonts w:ascii="Times New Roman" w:hAnsi="Times New Roman" w:cs="Times New Roman"/>
          <w:sz w:val="18"/>
          <w:szCs w:val="18"/>
        </w:rPr>
        <w:t>, 92-97, doi:10.1111/sji.12055 (2013).</w:t>
      </w:r>
    </w:p>
    <w:p w:rsidR="00493DA3" w:rsidRPr="00075E36" w:rsidRDefault="00493DA3" w:rsidP="00493DA3">
      <w:pPr>
        <w:pStyle w:val="EndNoteBibliography"/>
        <w:ind w:left="720" w:hanging="720"/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t>5</w:t>
      </w:r>
      <w:r w:rsidRPr="00075E36">
        <w:rPr>
          <w:rFonts w:ascii="Times New Roman" w:hAnsi="Times New Roman" w:cs="Times New Roman"/>
          <w:sz w:val="18"/>
          <w:szCs w:val="18"/>
        </w:rPr>
        <w:tab/>
        <w:t>Motsinger-Reif, A. A.</w:t>
      </w:r>
      <w:r w:rsidRPr="00075E36">
        <w:rPr>
          <w:rFonts w:ascii="Times New Roman" w:hAnsi="Times New Roman" w:cs="Times New Roman"/>
          <w:i/>
          <w:sz w:val="18"/>
          <w:szCs w:val="18"/>
        </w:rPr>
        <w:t xml:space="preserve"> et al.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bookmarkStart w:id="76" w:name="OLE_LINK152"/>
      <w:bookmarkStart w:id="77" w:name="OLE_LINK153"/>
      <w:bookmarkStart w:id="78" w:name="OLE_LINK154"/>
      <w:r w:rsidRPr="00075E36">
        <w:rPr>
          <w:rFonts w:ascii="Times New Roman" w:hAnsi="Times New Roman" w:cs="Times New Roman"/>
          <w:sz w:val="18"/>
          <w:szCs w:val="18"/>
        </w:rPr>
        <w:t>Polymorphisms in IL-1beta, vitamin D receptor Fok1, and Toll-like receptor 2 are associated with extrapulmonary tuberculosis</w:t>
      </w:r>
      <w:bookmarkEnd w:id="76"/>
      <w:bookmarkEnd w:id="77"/>
      <w:bookmarkEnd w:id="78"/>
      <w:r w:rsidRPr="00075E36">
        <w:rPr>
          <w:rFonts w:ascii="Times New Roman" w:hAnsi="Times New Roman" w:cs="Times New Roman"/>
          <w:sz w:val="18"/>
          <w:szCs w:val="18"/>
        </w:rPr>
        <w:t xml:space="preserve">. </w:t>
      </w:r>
      <w:r w:rsidRPr="00075E36">
        <w:rPr>
          <w:rFonts w:ascii="Times New Roman" w:hAnsi="Times New Roman" w:cs="Times New Roman"/>
          <w:i/>
          <w:sz w:val="18"/>
          <w:szCs w:val="18"/>
        </w:rPr>
        <w:t>BMC medical genetics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r w:rsidRPr="00075E36">
        <w:rPr>
          <w:rFonts w:ascii="Times New Roman" w:hAnsi="Times New Roman" w:cs="Times New Roman"/>
          <w:b/>
          <w:sz w:val="18"/>
          <w:szCs w:val="18"/>
        </w:rPr>
        <w:t>11</w:t>
      </w:r>
      <w:r w:rsidRPr="00075E36">
        <w:rPr>
          <w:rFonts w:ascii="Times New Roman" w:hAnsi="Times New Roman" w:cs="Times New Roman"/>
          <w:sz w:val="18"/>
          <w:szCs w:val="18"/>
        </w:rPr>
        <w:t>, 37, doi:10.1186/1471-2350-11-37 (2010).</w:t>
      </w:r>
    </w:p>
    <w:p w:rsidR="00493DA3" w:rsidRPr="00075E36" w:rsidRDefault="00493DA3" w:rsidP="00493DA3">
      <w:pPr>
        <w:pStyle w:val="EndNoteBibliography"/>
        <w:ind w:left="720" w:hanging="720"/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t>6</w:t>
      </w:r>
      <w:r w:rsidRPr="00075E36">
        <w:rPr>
          <w:rFonts w:ascii="Times New Roman" w:hAnsi="Times New Roman" w:cs="Times New Roman"/>
          <w:sz w:val="18"/>
          <w:szCs w:val="18"/>
        </w:rPr>
        <w:tab/>
        <w:t>Zhang, G.</w:t>
      </w:r>
      <w:r w:rsidRPr="00075E36">
        <w:rPr>
          <w:rFonts w:ascii="Times New Roman" w:hAnsi="Times New Roman" w:cs="Times New Roman"/>
          <w:i/>
          <w:sz w:val="18"/>
          <w:szCs w:val="18"/>
        </w:rPr>
        <w:t xml:space="preserve"> et al.</w:t>
      </w:r>
      <w:r w:rsidRPr="00075E36">
        <w:rPr>
          <w:rFonts w:ascii="Times New Roman" w:hAnsi="Times New Roman" w:cs="Times New Roman"/>
          <w:sz w:val="18"/>
          <w:szCs w:val="18"/>
        </w:rPr>
        <w:t xml:space="preserve"> Allele-specific induction of IL-1β expression by C/EBPβ and PU. 1 contributes to increased tuberculosis susceptibility. </w:t>
      </w:r>
      <w:r w:rsidRPr="00075E36">
        <w:rPr>
          <w:rFonts w:ascii="Times New Roman" w:hAnsi="Times New Roman" w:cs="Times New Roman"/>
          <w:i/>
          <w:sz w:val="18"/>
          <w:szCs w:val="18"/>
        </w:rPr>
        <w:t>PLoS pathogens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r w:rsidRPr="00075E36">
        <w:rPr>
          <w:rFonts w:ascii="Times New Roman" w:hAnsi="Times New Roman" w:cs="Times New Roman"/>
          <w:b/>
          <w:sz w:val="18"/>
          <w:szCs w:val="18"/>
        </w:rPr>
        <w:t>10</w:t>
      </w:r>
      <w:r w:rsidRPr="00075E36">
        <w:rPr>
          <w:rFonts w:ascii="Times New Roman" w:hAnsi="Times New Roman" w:cs="Times New Roman"/>
          <w:sz w:val="18"/>
          <w:szCs w:val="18"/>
        </w:rPr>
        <w:t>, e1004426 (2014).</w:t>
      </w:r>
    </w:p>
    <w:p w:rsidR="00493DA3" w:rsidRPr="00075E36" w:rsidRDefault="00493DA3" w:rsidP="00493DA3">
      <w:pPr>
        <w:pStyle w:val="EndNoteBibliography"/>
        <w:ind w:left="720" w:hanging="720"/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t>7</w:t>
      </w:r>
      <w:r w:rsidRPr="00075E36">
        <w:rPr>
          <w:rFonts w:ascii="Times New Roman" w:hAnsi="Times New Roman" w:cs="Times New Roman"/>
          <w:sz w:val="18"/>
          <w:szCs w:val="18"/>
        </w:rPr>
        <w:tab/>
        <w:t>Shen, C.</w:t>
      </w:r>
      <w:r w:rsidRPr="00075E36">
        <w:rPr>
          <w:rFonts w:ascii="Times New Roman" w:hAnsi="Times New Roman" w:cs="Times New Roman"/>
          <w:i/>
          <w:sz w:val="18"/>
          <w:szCs w:val="18"/>
        </w:rPr>
        <w:t xml:space="preserve"> et al.</w:t>
      </w:r>
      <w:r w:rsidRPr="00075E36">
        <w:rPr>
          <w:rFonts w:ascii="Times New Roman" w:hAnsi="Times New Roman" w:cs="Times New Roman"/>
          <w:sz w:val="18"/>
          <w:szCs w:val="18"/>
        </w:rPr>
        <w:t xml:space="preserve"> A 3'UTR polymorphism of IL-6R is associated with Chinese pediatric tuberculosis. </w:t>
      </w:r>
      <w:r w:rsidRPr="00075E36">
        <w:rPr>
          <w:rFonts w:ascii="Times New Roman" w:hAnsi="Times New Roman" w:cs="Times New Roman"/>
          <w:i/>
          <w:sz w:val="18"/>
          <w:szCs w:val="18"/>
        </w:rPr>
        <w:t>Biomed Res Int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r w:rsidRPr="00075E36">
        <w:rPr>
          <w:rFonts w:ascii="Times New Roman" w:hAnsi="Times New Roman" w:cs="Times New Roman"/>
          <w:b/>
          <w:sz w:val="18"/>
          <w:szCs w:val="18"/>
        </w:rPr>
        <w:t>2014</w:t>
      </w:r>
      <w:r w:rsidRPr="00075E36">
        <w:rPr>
          <w:rFonts w:ascii="Times New Roman" w:hAnsi="Times New Roman" w:cs="Times New Roman"/>
          <w:sz w:val="18"/>
          <w:szCs w:val="18"/>
        </w:rPr>
        <w:t xml:space="preserve">, 483759, </w:t>
      </w:r>
      <w:r w:rsidRPr="00075E36">
        <w:rPr>
          <w:rFonts w:ascii="Times New Roman" w:hAnsi="Times New Roman" w:cs="Times New Roman"/>
          <w:sz w:val="18"/>
          <w:szCs w:val="18"/>
        </w:rPr>
        <w:lastRenderedPageBreak/>
        <w:t>doi:10.1155/2014/483759 (2014).</w:t>
      </w:r>
    </w:p>
    <w:p w:rsidR="00493DA3" w:rsidRPr="00075E36" w:rsidRDefault="00493DA3" w:rsidP="00493DA3">
      <w:pPr>
        <w:pStyle w:val="EndNoteBibliography"/>
        <w:ind w:left="720" w:hanging="720"/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t>8</w:t>
      </w:r>
      <w:r w:rsidRPr="00075E36">
        <w:rPr>
          <w:rFonts w:ascii="Times New Roman" w:hAnsi="Times New Roman" w:cs="Times New Roman"/>
          <w:sz w:val="18"/>
          <w:szCs w:val="18"/>
        </w:rPr>
        <w:tab/>
        <w:t>Wang, H.</w:t>
      </w:r>
      <w:r w:rsidRPr="00075E36">
        <w:rPr>
          <w:rFonts w:ascii="Times New Roman" w:hAnsi="Times New Roman" w:cs="Times New Roman"/>
          <w:i/>
          <w:sz w:val="18"/>
          <w:szCs w:val="18"/>
        </w:rPr>
        <w:t xml:space="preserve"> et al.</w:t>
      </w:r>
      <w:r w:rsidRPr="00075E36">
        <w:rPr>
          <w:rFonts w:ascii="Times New Roman" w:hAnsi="Times New Roman" w:cs="Times New Roman"/>
          <w:sz w:val="18"/>
          <w:szCs w:val="18"/>
        </w:rPr>
        <w:t xml:space="preserve"> Association between the IL-6 gene polymorphism and tuberculosis risk: a meta-analysis. </w:t>
      </w:r>
      <w:r w:rsidRPr="00075E36">
        <w:rPr>
          <w:rFonts w:ascii="Times New Roman" w:hAnsi="Times New Roman" w:cs="Times New Roman"/>
          <w:i/>
          <w:sz w:val="18"/>
          <w:szCs w:val="18"/>
        </w:rPr>
        <w:t>Infect Drug Resist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r w:rsidRPr="00075E36">
        <w:rPr>
          <w:rFonts w:ascii="Times New Roman" w:hAnsi="Times New Roman" w:cs="Times New Roman"/>
          <w:b/>
          <w:sz w:val="18"/>
          <w:szCs w:val="18"/>
        </w:rPr>
        <w:t>10</w:t>
      </w:r>
      <w:r w:rsidRPr="00075E36">
        <w:rPr>
          <w:rFonts w:ascii="Times New Roman" w:hAnsi="Times New Roman" w:cs="Times New Roman"/>
          <w:sz w:val="18"/>
          <w:szCs w:val="18"/>
        </w:rPr>
        <w:t>, 445-454, doi:10.2147/IDR.S144296 (2017).</w:t>
      </w:r>
    </w:p>
    <w:p w:rsidR="00493DA3" w:rsidRPr="00075E36" w:rsidRDefault="00493DA3" w:rsidP="00493DA3">
      <w:pPr>
        <w:pStyle w:val="EndNoteBibliography"/>
        <w:ind w:left="720" w:hanging="720"/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t>9</w:t>
      </w:r>
      <w:r w:rsidRPr="00075E36">
        <w:rPr>
          <w:rFonts w:ascii="Times New Roman" w:hAnsi="Times New Roman" w:cs="Times New Roman"/>
          <w:sz w:val="18"/>
          <w:szCs w:val="18"/>
        </w:rPr>
        <w:tab/>
        <w:t>He, S.</w:t>
      </w:r>
      <w:r w:rsidRPr="00075E36">
        <w:rPr>
          <w:rFonts w:ascii="Times New Roman" w:hAnsi="Times New Roman" w:cs="Times New Roman"/>
          <w:i/>
          <w:sz w:val="18"/>
          <w:szCs w:val="18"/>
        </w:rPr>
        <w:t xml:space="preserve"> et al.</w:t>
      </w:r>
      <w:r w:rsidRPr="00075E36">
        <w:rPr>
          <w:rFonts w:ascii="Times New Roman" w:hAnsi="Times New Roman" w:cs="Times New Roman"/>
          <w:sz w:val="18"/>
          <w:szCs w:val="18"/>
        </w:rPr>
        <w:t xml:space="preserve"> Association of IL4, IL6, and IL10 polymorphisms with pulmonary tuberculosis in a Tibetan Chinese population. </w:t>
      </w:r>
      <w:r w:rsidRPr="00075E36">
        <w:rPr>
          <w:rFonts w:ascii="Times New Roman" w:hAnsi="Times New Roman" w:cs="Times New Roman"/>
          <w:i/>
          <w:sz w:val="18"/>
          <w:szCs w:val="18"/>
        </w:rPr>
        <w:t>Oncotarget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r w:rsidRPr="00075E36">
        <w:rPr>
          <w:rFonts w:ascii="Times New Roman" w:hAnsi="Times New Roman" w:cs="Times New Roman"/>
          <w:b/>
          <w:sz w:val="18"/>
          <w:szCs w:val="18"/>
        </w:rPr>
        <w:t>9</w:t>
      </w:r>
      <w:r w:rsidRPr="00075E36">
        <w:rPr>
          <w:rFonts w:ascii="Times New Roman" w:hAnsi="Times New Roman" w:cs="Times New Roman"/>
          <w:sz w:val="18"/>
          <w:szCs w:val="18"/>
        </w:rPr>
        <w:t>, 16418-16426 (2018).</w:t>
      </w:r>
    </w:p>
    <w:p w:rsidR="00493DA3" w:rsidRPr="00075E36" w:rsidRDefault="00493DA3" w:rsidP="00493DA3">
      <w:pPr>
        <w:pStyle w:val="EndNoteBibliography"/>
        <w:ind w:left="720" w:hanging="720"/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t>10</w:t>
      </w:r>
      <w:r w:rsidRPr="00075E36">
        <w:rPr>
          <w:rFonts w:ascii="Times New Roman" w:hAnsi="Times New Roman" w:cs="Times New Roman"/>
          <w:sz w:val="18"/>
          <w:szCs w:val="18"/>
        </w:rPr>
        <w:tab/>
        <w:t>Li, Q.</w:t>
      </w:r>
      <w:r w:rsidRPr="00075E36">
        <w:rPr>
          <w:rFonts w:ascii="Times New Roman" w:hAnsi="Times New Roman" w:cs="Times New Roman"/>
          <w:i/>
          <w:sz w:val="18"/>
          <w:szCs w:val="18"/>
        </w:rPr>
        <w:t xml:space="preserve"> et al.</w:t>
      </w:r>
      <w:r w:rsidRPr="00075E36">
        <w:rPr>
          <w:rFonts w:ascii="Times New Roman" w:hAnsi="Times New Roman" w:cs="Times New Roman"/>
          <w:sz w:val="18"/>
          <w:szCs w:val="18"/>
        </w:rPr>
        <w:t xml:space="preserve"> The single nucleotide polymorphisms in TNF-α promoter are associated with susceptibility and clinical features of pulmonary tuberculosis in Chinese Uygurs. </w:t>
      </w:r>
      <w:r w:rsidRPr="00075E36">
        <w:rPr>
          <w:rFonts w:ascii="Times New Roman" w:hAnsi="Times New Roman" w:cs="Times New Roman"/>
          <w:i/>
          <w:sz w:val="18"/>
          <w:szCs w:val="18"/>
        </w:rPr>
        <w:t>International journal of clinical and experimental medicine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r w:rsidRPr="00075E36">
        <w:rPr>
          <w:rFonts w:ascii="Times New Roman" w:hAnsi="Times New Roman" w:cs="Times New Roman"/>
          <w:b/>
          <w:sz w:val="18"/>
          <w:szCs w:val="18"/>
        </w:rPr>
        <w:t>10</w:t>
      </w:r>
      <w:r w:rsidRPr="00075E36">
        <w:rPr>
          <w:rFonts w:ascii="Times New Roman" w:hAnsi="Times New Roman" w:cs="Times New Roman"/>
          <w:sz w:val="18"/>
          <w:szCs w:val="18"/>
        </w:rPr>
        <w:t>, 11596-11605 (2017).</w:t>
      </w:r>
    </w:p>
    <w:p w:rsidR="00493DA3" w:rsidRPr="00075E36" w:rsidRDefault="00493DA3" w:rsidP="00493DA3">
      <w:pPr>
        <w:pStyle w:val="EndNoteBibliography"/>
        <w:ind w:left="720" w:hanging="720"/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t>11</w:t>
      </w:r>
      <w:r w:rsidRPr="00075E36">
        <w:rPr>
          <w:rFonts w:ascii="Times New Roman" w:hAnsi="Times New Roman" w:cs="Times New Roman"/>
          <w:sz w:val="18"/>
          <w:szCs w:val="18"/>
        </w:rPr>
        <w:tab/>
        <w:t>Ma, M. J.</w:t>
      </w:r>
      <w:r w:rsidRPr="00075E36">
        <w:rPr>
          <w:rFonts w:ascii="Times New Roman" w:hAnsi="Times New Roman" w:cs="Times New Roman"/>
          <w:i/>
          <w:sz w:val="18"/>
          <w:szCs w:val="18"/>
        </w:rPr>
        <w:t xml:space="preserve"> et al.</w:t>
      </w:r>
      <w:r w:rsidRPr="00075E36">
        <w:rPr>
          <w:rFonts w:ascii="Times New Roman" w:hAnsi="Times New Roman" w:cs="Times New Roman"/>
          <w:sz w:val="18"/>
          <w:szCs w:val="18"/>
        </w:rPr>
        <w:t xml:space="preserve"> Toll-like receptors, tumor necrosis factor-alpha, and interleukin-10 gene polymorphisms in risk of pulmonary tuberculosis and disease severity. </w:t>
      </w:r>
      <w:r w:rsidRPr="00075E36">
        <w:rPr>
          <w:rFonts w:ascii="Times New Roman" w:hAnsi="Times New Roman" w:cs="Times New Roman"/>
          <w:i/>
          <w:sz w:val="18"/>
          <w:szCs w:val="18"/>
        </w:rPr>
        <w:t>Hum Immunol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r w:rsidRPr="00075E36">
        <w:rPr>
          <w:rFonts w:ascii="Times New Roman" w:hAnsi="Times New Roman" w:cs="Times New Roman"/>
          <w:b/>
          <w:sz w:val="18"/>
          <w:szCs w:val="18"/>
        </w:rPr>
        <w:t>71</w:t>
      </w:r>
      <w:r w:rsidRPr="00075E36">
        <w:rPr>
          <w:rFonts w:ascii="Times New Roman" w:hAnsi="Times New Roman" w:cs="Times New Roman"/>
          <w:sz w:val="18"/>
          <w:szCs w:val="18"/>
        </w:rPr>
        <w:t>, 1005-1010, doi:10.1016/j.humimm.2010.07.009 (2010).</w:t>
      </w:r>
    </w:p>
    <w:p w:rsidR="00493DA3" w:rsidRPr="00075E36" w:rsidRDefault="00493DA3" w:rsidP="00493DA3">
      <w:pPr>
        <w:pStyle w:val="EndNoteBibliography"/>
        <w:ind w:left="720" w:hanging="720"/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t>12</w:t>
      </w:r>
      <w:r w:rsidRPr="00075E36">
        <w:rPr>
          <w:rFonts w:ascii="Times New Roman" w:hAnsi="Times New Roman" w:cs="Times New Roman"/>
          <w:sz w:val="18"/>
          <w:szCs w:val="18"/>
        </w:rPr>
        <w:tab/>
        <w:t xml:space="preserve">Kusuhara, K., Yamamoto, K., Okada, K., Mizuno, Y. &amp; Hara, T. Association of IL12RB1 polymorphisms with susceptibility to and severity of tuberculosis in Japanese: a gene-based association analysis of 21 candidate genes. </w:t>
      </w:r>
      <w:r w:rsidRPr="00075E36">
        <w:rPr>
          <w:rFonts w:ascii="Times New Roman" w:hAnsi="Times New Roman" w:cs="Times New Roman"/>
          <w:i/>
          <w:sz w:val="18"/>
          <w:szCs w:val="18"/>
        </w:rPr>
        <w:t>International journal of immunogenetics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r w:rsidRPr="00075E36">
        <w:rPr>
          <w:rFonts w:ascii="Times New Roman" w:hAnsi="Times New Roman" w:cs="Times New Roman"/>
          <w:b/>
          <w:sz w:val="18"/>
          <w:szCs w:val="18"/>
        </w:rPr>
        <w:t>34</w:t>
      </w:r>
      <w:r w:rsidRPr="00075E36">
        <w:rPr>
          <w:rFonts w:ascii="Times New Roman" w:hAnsi="Times New Roman" w:cs="Times New Roman"/>
          <w:sz w:val="18"/>
          <w:szCs w:val="18"/>
        </w:rPr>
        <w:t>, 35-44, doi:10.1111/j.1744-313X.2007.00653.x (2007).</w:t>
      </w:r>
    </w:p>
    <w:p w:rsidR="00493DA3" w:rsidRPr="00075E36" w:rsidRDefault="00493DA3" w:rsidP="00493DA3">
      <w:pPr>
        <w:pStyle w:val="EndNoteBibliography"/>
        <w:ind w:left="720" w:hanging="720"/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t>13</w:t>
      </w:r>
      <w:r w:rsidRPr="00075E36">
        <w:rPr>
          <w:rFonts w:ascii="Times New Roman" w:hAnsi="Times New Roman" w:cs="Times New Roman"/>
          <w:sz w:val="18"/>
          <w:szCs w:val="18"/>
        </w:rPr>
        <w:tab/>
        <w:t>Mabunda, N.</w:t>
      </w:r>
      <w:r w:rsidRPr="00075E36">
        <w:rPr>
          <w:rFonts w:ascii="Times New Roman" w:hAnsi="Times New Roman" w:cs="Times New Roman"/>
          <w:i/>
          <w:sz w:val="18"/>
          <w:szCs w:val="18"/>
        </w:rPr>
        <w:t xml:space="preserve"> et al.</w:t>
      </w:r>
      <w:r w:rsidRPr="00075E36">
        <w:rPr>
          <w:rFonts w:ascii="Times New Roman" w:hAnsi="Times New Roman" w:cs="Times New Roman"/>
          <w:sz w:val="18"/>
          <w:szCs w:val="18"/>
        </w:rPr>
        <w:t xml:space="preserve"> Gene polymorphisms in patients with pulmonary tuberculosis from Mozambique. </w:t>
      </w:r>
      <w:r w:rsidRPr="00075E36">
        <w:rPr>
          <w:rFonts w:ascii="Times New Roman" w:hAnsi="Times New Roman" w:cs="Times New Roman"/>
          <w:i/>
          <w:sz w:val="18"/>
          <w:szCs w:val="18"/>
        </w:rPr>
        <w:t>Molecular biology reports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r w:rsidRPr="00075E36">
        <w:rPr>
          <w:rFonts w:ascii="Times New Roman" w:hAnsi="Times New Roman" w:cs="Times New Roman"/>
          <w:b/>
          <w:sz w:val="18"/>
          <w:szCs w:val="18"/>
        </w:rPr>
        <w:t>42</w:t>
      </w:r>
      <w:r w:rsidRPr="00075E36">
        <w:rPr>
          <w:rFonts w:ascii="Times New Roman" w:hAnsi="Times New Roman" w:cs="Times New Roman"/>
          <w:sz w:val="18"/>
          <w:szCs w:val="18"/>
        </w:rPr>
        <w:t>, 71-76, doi:10.1007/s11033-014-3741-1 (2015).</w:t>
      </w:r>
    </w:p>
    <w:p w:rsidR="00493DA3" w:rsidRPr="00075E36" w:rsidRDefault="00493DA3" w:rsidP="00493DA3">
      <w:pPr>
        <w:pStyle w:val="EndNoteBibliography"/>
        <w:ind w:left="720" w:hanging="720"/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t>14</w:t>
      </w:r>
      <w:r w:rsidRPr="00075E36">
        <w:rPr>
          <w:rFonts w:ascii="Times New Roman" w:hAnsi="Times New Roman" w:cs="Times New Roman"/>
          <w:sz w:val="18"/>
          <w:szCs w:val="18"/>
        </w:rPr>
        <w:tab/>
        <w:t xml:space="preserve">Ben-Selma, W., Harizi, H. &amp; Boukadida, J. Association of TNF-alpha and IL-10 polymorphisms with tuberculosis in Tunisian populations. </w:t>
      </w:r>
      <w:r w:rsidRPr="00075E36">
        <w:rPr>
          <w:rFonts w:ascii="Times New Roman" w:hAnsi="Times New Roman" w:cs="Times New Roman"/>
          <w:i/>
          <w:sz w:val="18"/>
          <w:szCs w:val="18"/>
        </w:rPr>
        <w:t>Microbes Infect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r w:rsidRPr="00075E36">
        <w:rPr>
          <w:rFonts w:ascii="Times New Roman" w:hAnsi="Times New Roman" w:cs="Times New Roman"/>
          <w:b/>
          <w:sz w:val="18"/>
          <w:szCs w:val="18"/>
        </w:rPr>
        <w:t>13</w:t>
      </w:r>
      <w:r w:rsidRPr="00075E36">
        <w:rPr>
          <w:rFonts w:ascii="Times New Roman" w:hAnsi="Times New Roman" w:cs="Times New Roman"/>
          <w:sz w:val="18"/>
          <w:szCs w:val="18"/>
        </w:rPr>
        <w:t>, 837-843, doi:10.1016/j.micinf.2011.04.009 (2011).</w:t>
      </w:r>
    </w:p>
    <w:p w:rsidR="00493DA3" w:rsidRPr="00075E36" w:rsidRDefault="00493DA3" w:rsidP="00493DA3">
      <w:pPr>
        <w:pStyle w:val="EndNoteBibliography"/>
        <w:ind w:left="720" w:hanging="720"/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t>15</w:t>
      </w:r>
      <w:r w:rsidRPr="00075E36">
        <w:rPr>
          <w:rFonts w:ascii="Times New Roman" w:hAnsi="Times New Roman" w:cs="Times New Roman"/>
          <w:sz w:val="18"/>
          <w:szCs w:val="18"/>
        </w:rPr>
        <w:tab/>
        <w:t>Zhou, Y.</w:t>
      </w:r>
      <w:r w:rsidRPr="00075E36">
        <w:rPr>
          <w:rFonts w:ascii="Times New Roman" w:hAnsi="Times New Roman" w:cs="Times New Roman"/>
          <w:i/>
          <w:sz w:val="18"/>
          <w:szCs w:val="18"/>
        </w:rPr>
        <w:t xml:space="preserve"> et al.</w:t>
      </w:r>
      <w:r w:rsidRPr="00075E36">
        <w:rPr>
          <w:rFonts w:ascii="Times New Roman" w:hAnsi="Times New Roman" w:cs="Times New Roman"/>
          <w:sz w:val="18"/>
          <w:szCs w:val="18"/>
        </w:rPr>
        <w:t xml:space="preserve"> Polymorphisms in the SP110 and TNF-alpha Gene and Susceptibility to Pulmonary and Spinal Tuberculosis among Southern Chinese Population. </w:t>
      </w:r>
      <w:r w:rsidRPr="00075E36">
        <w:rPr>
          <w:rFonts w:ascii="Times New Roman" w:hAnsi="Times New Roman" w:cs="Times New Roman"/>
          <w:i/>
          <w:sz w:val="18"/>
          <w:szCs w:val="18"/>
        </w:rPr>
        <w:t>Dis Markers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r w:rsidRPr="00075E36">
        <w:rPr>
          <w:rFonts w:ascii="Times New Roman" w:hAnsi="Times New Roman" w:cs="Times New Roman"/>
          <w:b/>
          <w:sz w:val="18"/>
          <w:szCs w:val="18"/>
        </w:rPr>
        <w:t>2017</w:t>
      </w:r>
      <w:r w:rsidRPr="00075E36">
        <w:rPr>
          <w:rFonts w:ascii="Times New Roman" w:hAnsi="Times New Roman" w:cs="Times New Roman"/>
          <w:sz w:val="18"/>
          <w:szCs w:val="18"/>
        </w:rPr>
        <w:t>, 4590235, doi:10.1155/2017/4590235 (2017).</w:t>
      </w:r>
    </w:p>
    <w:p w:rsidR="00493DA3" w:rsidRPr="00075E36" w:rsidRDefault="00493DA3" w:rsidP="00493DA3">
      <w:pPr>
        <w:pStyle w:val="EndNoteBibliography"/>
        <w:ind w:left="720" w:hanging="720"/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t>16</w:t>
      </w:r>
      <w:r w:rsidRPr="00075E36">
        <w:rPr>
          <w:rFonts w:ascii="Times New Roman" w:hAnsi="Times New Roman" w:cs="Times New Roman"/>
          <w:sz w:val="18"/>
          <w:szCs w:val="18"/>
        </w:rPr>
        <w:tab/>
        <w:t>Caliskan, T.</w:t>
      </w:r>
      <w:r w:rsidRPr="00075E36">
        <w:rPr>
          <w:rFonts w:ascii="Times New Roman" w:hAnsi="Times New Roman" w:cs="Times New Roman"/>
          <w:i/>
          <w:sz w:val="18"/>
          <w:szCs w:val="18"/>
        </w:rPr>
        <w:t xml:space="preserve"> et al.</w:t>
      </w:r>
      <w:r w:rsidRPr="00075E36">
        <w:rPr>
          <w:rFonts w:ascii="Times New Roman" w:hAnsi="Times New Roman" w:cs="Times New Roman"/>
          <w:sz w:val="18"/>
          <w:szCs w:val="18"/>
        </w:rPr>
        <w:t xml:space="preserve"> ASSOCIATION BETWEEN IFN-γ+ 874A/T, TNF-α-308G/A AND IL-12Rβ2–237C/T GENE POLYMORPHISMS AND SUSCEPTIBILITY TO PULMONARY TUBERCULOSIS IN A TURKISH POPULATION. </w:t>
      </w:r>
      <w:r w:rsidRPr="00075E36">
        <w:rPr>
          <w:rFonts w:ascii="Times New Roman" w:hAnsi="Times New Roman" w:cs="Times New Roman"/>
          <w:i/>
          <w:sz w:val="18"/>
          <w:szCs w:val="18"/>
        </w:rPr>
        <w:t>Acta Medica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r w:rsidRPr="00075E36">
        <w:rPr>
          <w:rFonts w:ascii="Times New Roman" w:hAnsi="Times New Roman" w:cs="Times New Roman"/>
          <w:b/>
          <w:sz w:val="18"/>
          <w:szCs w:val="18"/>
        </w:rPr>
        <w:t>31</w:t>
      </w:r>
      <w:r w:rsidRPr="00075E36">
        <w:rPr>
          <w:rFonts w:ascii="Times New Roman" w:hAnsi="Times New Roman" w:cs="Times New Roman"/>
          <w:sz w:val="18"/>
          <w:szCs w:val="18"/>
        </w:rPr>
        <w:t>, 1291 (2015).</w:t>
      </w:r>
    </w:p>
    <w:p w:rsidR="00493DA3" w:rsidRPr="00075E36" w:rsidRDefault="00493DA3" w:rsidP="00493DA3">
      <w:pPr>
        <w:pStyle w:val="EndNoteBibliography"/>
        <w:ind w:left="720" w:hanging="720"/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t>17</w:t>
      </w:r>
      <w:r w:rsidRPr="00075E36">
        <w:rPr>
          <w:rFonts w:ascii="Times New Roman" w:hAnsi="Times New Roman" w:cs="Times New Roman"/>
          <w:sz w:val="18"/>
          <w:szCs w:val="18"/>
        </w:rPr>
        <w:tab/>
        <w:t>Sivangala, R.</w:t>
      </w:r>
      <w:r w:rsidRPr="00075E36">
        <w:rPr>
          <w:rFonts w:ascii="Times New Roman" w:hAnsi="Times New Roman" w:cs="Times New Roman"/>
          <w:i/>
          <w:sz w:val="18"/>
          <w:szCs w:val="18"/>
        </w:rPr>
        <w:t xml:space="preserve"> et al.</w:t>
      </w:r>
      <w:r w:rsidRPr="00075E36">
        <w:rPr>
          <w:rFonts w:ascii="Times New Roman" w:hAnsi="Times New Roman" w:cs="Times New Roman"/>
          <w:sz w:val="18"/>
          <w:szCs w:val="18"/>
        </w:rPr>
        <w:t xml:space="preserve"> Association of cytokine gene polymorphisms in patients with tuberculosis and their household contacts. </w:t>
      </w:r>
      <w:r w:rsidRPr="00075E36">
        <w:rPr>
          <w:rFonts w:ascii="Times New Roman" w:hAnsi="Times New Roman" w:cs="Times New Roman"/>
          <w:i/>
          <w:sz w:val="18"/>
          <w:szCs w:val="18"/>
        </w:rPr>
        <w:t>Scand J Immunol</w:t>
      </w:r>
      <w:r w:rsidRPr="00075E36">
        <w:rPr>
          <w:rFonts w:ascii="Times New Roman" w:hAnsi="Times New Roman" w:cs="Times New Roman"/>
          <w:sz w:val="18"/>
          <w:szCs w:val="18"/>
        </w:rPr>
        <w:t xml:space="preserve"> </w:t>
      </w:r>
      <w:r w:rsidRPr="00075E36">
        <w:rPr>
          <w:rFonts w:ascii="Times New Roman" w:hAnsi="Times New Roman" w:cs="Times New Roman"/>
          <w:b/>
          <w:sz w:val="18"/>
          <w:szCs w:val="18"/>
        </w:rPr>
        <w:t>79</w:t>
      </w:r>
      <w:r w:rsidRPr="00075E36">
        <w:rPr>
          <w:rFonts w:ascii="Times New Roman" w:hAnsi="Times New Roman" w:cs="Times New Roman"/>
          <w:sz w:val="18"/>
          <w:szCs w:val="18"/>
        </w:rPr>
        <w:t>, 197-205, doi:10.1111/sji.12136 (2014).</w:t>
      </w:r>
    </w:p>
    <w:p w:rsidR="00A829E8" w:rsidRPr="00075E36" w:rsidRDefault="00DE5A39">
      <w:pPr>
        <w:rPr>
          <w:rFonts w:ascii="Times New Roman" w:hAnsi="Times New Roman" w:cs="Times New Roman"/>
          <w:sz w:val="18"/>
          <w:szCs w:val="18"/>
        </w:rPr>
      </w:pPr>
      <w:r w:rsidRPr="00075E36">
        <w:rPr>
          <w:rFonts w:ascii="Times New Roman" w:hAnsi="Times New Roman" w:cs="Times New Roman"/>
          <w:sz w:val="18"/>
          <w:szCs w:val="18"/>
        </w:rPr>
        <w:fldChar w:fldCharType="end"/>
      </w:r>
    </w:p>
    <w:sectPr w:rsidR="00A829E8" w:rsidRPr="00075E36" w:rsidSect="00F944E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463A" w:rsidRDefault="0016463A" w:rsidP="00F944EC">
      <w:r>
        <w:separator/>
      </w:r>
    </w:p>
  </w:endnote>
  <w:endnote w:type="continuationSeparator" w:id="0">
    <w:p w:rsidR="0016463A" w:rsidRDefault="0016463A" w:rsidP="00F94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463A" w:rsidRDefault="0016463A" w:rsidP="00F944EC">
      <w:r>
        <w:separator/>
      </w:r>
    </w:p>
  </w:footnote>
  <w:footnote w:type="continuationSeparator" w:id="0">
    <w:p w:rsidR="0016463A" w:rsidRDefault="0016463A" w:rsidP="00F944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tx0s0027dezvjet5etpf0wct2ff5fr0xdpe&quot;&gt;20150602endnote&lt;record-ids&gt;&lt;item&gt;5863&lt;/item&gt;&lt;item&gt;5868&lt;/item&gt;&lt;item&gt;5879&lt;/item&gt;&lt;item&gt;5886&lt;/item&gt;&lt;item&gt;5890&lt;/item&gt;&lt;item&gt;5896&lt;/item&gt;&lt;item&gt;6341&lt;/item&gt;&lt;item&gt;6343&lt;/item&gt;&lt;item&gt;6345&lt;/item&gt;&lt;item&gt;6346&lt;/item&gt;&lt;item&gt;6347&lt;/item&gt;&lt;item&gt;6348&lt;/item&gt;&lt;item&gt;6349&lt;/item&gt;&lt;item&gt;6352&lt;/item&gt;&lt;item&gt;6353&lt;/item&gt;&lt;item&gt;6355&lt;/item&gt;&lt;item&gt;6356&lt;/item&gt;&lt;/record-ids&gt;&lt;/item&gt;&lt;/Libraries&gt;"/>
  </w:docVars>
  <w:rsids>
    <w:rsidRoot w:val="006B4E2B"/>
    <w:rsid w:val="00011C55"/>
    <w:rsid w:val="00041EFC"/>
    <w:rsid w:val="00075E36"/>
    <w:rsid w:val="000C331A"/>
    <w:rsid w:val="000D2722"/>
    <w:rsid w:val="001217DA"/>
    <w:rsid w:val="00132871"/>
    <w:rsid w:val="001602AE"/>
    <w:rsid w:val="0016463A"/>
    <w:rsid w:val="00180874"/>
    <w:rsid w:val="00193F76"/>
    <w:rsid w:val="001B2379"/>
    <w:rsid w:val="001B5486"/>
    <w:rsid w:val="001C426F"/>
    <w:rsid w:val="001E7EFA"/>
    <w:rsid w:val="002231F2"/>
    <w:rsid w:val="00245C9A"/>
    <w:rsid w:val="00246C1E"/>
    <w:rsid w:val="002541B2"/>
    <w:rsid w:val="002575E8"/>
    <w:rsid w:val="0026164B"/>
    <w:rsid w:val="002C7824"/>
    <w:rsid w:val="002D77AE"/>
    <w:rsid w:val="002F7381"/>
    <w:rsid w:val="0030107F"/>
    <w:rsid w:val="00342FDB"/>
    <w:rsid w:val="00343542"/>
    <w:rsid w:val="003566E1"/>
    <w:rsid w:val="003654CE"/>
    <w:rsid w:val="00385D8C"/>
    <w:rsid w:val="003951E3"/>
    <w:rsid w:val="003A7B62"/>
    <w:rsid w:val="003B673D"/>
    <w:rsid w:val="0040321F"/>
    <w:rsid w:val="004461FE"/>
    <w:rsid w:val="00451A3D"/>
    <w:rsid w:val="00472AEC"/>
    <w:rsid w:val="00493DA3"/>
    <w:rsid w:val="004A7C97"/>
    <w:rsid w:val="004D0721"/>
    <w:rsid w:val="004E008A"/>
    <w:rsid w:val="005233C8"/>
    <w:rsid w:val="005746B4"/>
    <w:rsid w:val="0058606A"/>
    <w:rsid w:val="005E52FD"/>
    <w:rsid w:val="005E7489"/>
    <w:rsid w:val="0061168B"/>
    <w:rsid w:val="00611D7B"/>
    <w:rsid w:val="00644079"/>
    <w:rsid w:val="0067172D"/>
    <w:rsid w:val="00696BF2"/>
    <w:rsid w:val="006B4E2B"/>
    <w:rsid w:val="00724825"/>
    <w:rsid w:val="007442F0"/>
    <w:rsid w:val="00744AF7"/>
    <w:rsid w:val="00745AFC"/>
    <w:rsid w:val="00764CC2"/>
    <w:rsid w:val="007B0CA8"/>
    <w:rsid w:val="007B6555"/>
    <w:rsid w:val="007C00B6"/>
    <w:rsid w:val="00813D44"/>
    <w:rsid w:val="008270D3"/>
    <w:rsid w:val="008819E7"/>
    <w:rsid w:val="008919B7"/>
    <w:rsid w:val="0089331C"/>
    <w:rsid w:val="008A0A28"/>
    <w:rsid w:val="008A6BB6"/>
    <w:rsid w:val="008E52CF"/>
    <w:rsid w:val="008F21B6"/>
    <w:rsid w:val="00922B6B"/>
    <w:rsid w:val="00937F01"/>
    <w:rsid w:val="00944AAC"/>
    <w:rsid w:val="00981751"/>
    <w:rsid w:val="00995D48"/>
    <w:rsid w:val="009B46E0"/>
    <w:rsid w:val="009F3994"/>
    <w:rsid w:val="00A13ADD"/>
    <w:rsid w:val="00A17397"/>
    <w:rsid w:val="00A316E3"/>
    <w:rsid w:val="00A64030"/>
    <w:rsid w:val="00A702A2"/>
    <w:rsid w:val="00A720A4"/>
    <w:rsid w:val="00A75E2A"/>
    <w:rsid w:val="00A829E8"/>
    <w:rsid w:val="00A84590"/>
    <w:rsid w:val="00A91854"/>
    <w:rsid w:val="00AE02C7"/>
    <w:rsid w:val="00AE0C2E"/>
    <w:rsid w:val="00AF4D27"/>
    <w:rsid w:val="00B13EF9"/>
    <w:rsid w:val="00B2089E"/>
    <w:rsid w:val="00B21CD9"/>
    <w:rsid w:val="00B96DBA"/>
    <w:rsid w:val="00BD765E"/>
    <w:rsid w:val="00C05DC4"/>
    <w:rsid w:val="00C41751"/>
    <w:rsid w:val="00C73655"/>
    <w:rsid w:val="00C90D47"/>
    <w:rsid w:val="00C943C6"/>
    <w:rsid w:val="00CC0B32"/>
    <w:rsid w:val="00CD391C"/>
    <w:rsid w:val="00CD5664"/>
    <w:rsid w:val="00CD5E21"/>
    <w:rsid w:val="00CE2101"/>
    <w:rsid w:val="00CE34C2"/>
    <w:rsid w:val="00CF53AA"/>
    <w:rsid w:val="00D50132"/>
    <w:rsid w:val="00D50681"/>
    <w:rsid w:val="00D50BAF"/>
    <w:rsid w:val="00D57A20"/>
    <w:rsid w:val="00D97C6E"/>
    <w:rsid w:val="00DC1362"/>
    <w:rsid w:val="00DE5A39"/>
    <w:rsid w:val="00E14BB9"/>
    <w:rsid w:val="00E30714"/>
    <w:rsid w:val="00E84291"/>
    <w:rsid w:val="00EA2F8D"/>
    <w:rsid w:val="00F07042"/>
    <w:rsid w:val="00F10C3C"/>
    <w:rsid w:val="00F30DD4"/>
    <w:rsid w:val="00F473BB"/>
    <w:rsid w:val="00F64EA4"/>
    <w:rsid w:val="00F944EC"/>
    <w:rsid w:val="00FA1BFE"/>
    <w:rsid w:val="00FE4CF5"/>
    <w:rsid w:val="00FF33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C26203F-6041-4299-BE64-02DA3B0ED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944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944E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944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944EC"/>
    <w:rPr>
      <w:sz w:val="18"/>
      <w:szCs w:val="18"/>
    </w:rPr>
  </w:style>
  <w:style w:type="table" w:styleId="a5">
    <w:name w:val="Table Grid"/>
    <w:basedOn w:val="a1"/>
    <w:uiPriority w:val="39"/>
    <w:rsid w:val="00813D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Char"/>
    <w:rsid w:val="00A13ADD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A13ADD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A13ADD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A13ADD"/>
    <w:rPr>
      <w:rFonts w:ascii="Calibri" w:hAnsi="Calibri" w:cs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8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4939</Words>
  <Characters>28158</Characters>
  <Application>Microsoft Office Word</Application>
  <DocSecurity>0</DocSecurity>
  <Lines>234</Lines>
  <Paragraphs>66</Paragraphs>
  <ScaleCrop>false</ScaleCrop>
  <Company/>
  <LinksUpToDate>false</LinksUpToDate>
  <CharactersWithSpaces>33031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Shouquan</dc:creator>
  <cp:keywords/>
  <dc:description/>
  <cp:lastModifiedBy>Wu Shouquan</cp:lastModifiedBy>
  <cp:revision>6</cp:revision>
  <dcterms:created xsi:type="dcterms:W3CDTF">2018-07-31T15:58:00Z</dcterms:created>
  <dcterms:modified xsi:type="dcterms:W3CDTF">2018-08-10T01:54:00Z</dcterms:modified>
</cp:coreProperties>
</file>