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E4" w:rsidRPr="00116BE4" w:rsidRDefault="00116BE4" w:rsidP="005D125C">
      <w:pPr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116BE4">
        <w:rPr>
          <w:rFonts w:ascii="Times New Roman" w:hAnsi="Times New Roman"/>
          <w:b/>
          <w:lang w:val="en-US"/>
        </w:rPr>
        <w:t>Supplementary Information:</w:t>
      </w:r>
    </w:p>
    <w:p w:rsidR="00116BE4" w:rsidRPr="00116BE4" w:rsidRDefault="00116BE4" w:rsidP="005D125C">
      <w:pPr>
        <w:rPr>
          <w:rFonts w:ascii="Times New Roman" w:hAnsi="Times New Roman"/>
          <w:b/>
          <w:lang w:val="en-US"/>
        </w:rPr>
      </w:pPr>
    </w:p>
    <w:p w:rsidR="00116BE4" w:rsidRDefault="00116BE4" w:rsidP="005D125C">
      <w:pPr>
        <w:rPr>
          <w:rFonts w:ascii="Times New Roman" w:hAnsi="Times New Roman"/>
          <w:b/>
          <w:color w:val="0000FF"/>
          <w:sz w:val="20"/>
          <w:szCs w:val="20"/>
          <w:lang w:val="en-US"/>
        </w:rPr>
      </w:pPr>
      <w:r w:rsidRPr="00116BE4">
        <w:rPr>
          <w:rFonts w:ascii="Times New Roman" w:hAnsi="Times New Roman"/>
          <w:b/>
          <w:lang w:val="en-US"/>
        </w:rPr>
        <w:t>Title:</w:t>
      </w:r>
      <w:r w:rsidRPr="00116BE4">
        <w:rPr>
          <w:rFonts w:ascii="Times New Roman" w:hAnsi="Times New Roman"/>
          <w:lang w:val="en-US"/>
        </w:rPr>
        <w:t xml:space="preserve"> Multilevel Analysis of the Patterns of Physical-Mental Multimorbidity in General Population of São Paulo Metropolitan Area, Brazil</w:t>
      </w:r>
      <w:r w:rsidRPr="00116BE4">
        <w:rPr>
          <w:rFonts w:ascii="Times New Roman" w:hAnsi="Times New Roman"/>
          <w:b/>
          <w:color w:val="0000FF"/>
          <w:sz w:val="20"/>
          <w:szCs w:val="20"/>
          <w:lang w:val="en-US"/>
        </w:rPr>
        <w:t xml:space="preserve"> 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vertAlign w:val="superscript"/>
          <w:lang w:val="en-GB"/>
        </w:rPr>
      </w:pPr>
      <w:r w:rsidRPr="00116BE4">
        <w:rPr>
          <w:rFonts w:ascii="Times New Roman" w:hAnsi="Times New Roman"/>
          <w:b/>
          <w:lang w:val="en-US"/>
        </w:rPr>
        <w:t xml:space="preserve">Authors: </w:t>
      </w:r>
      <w:r w:rsidRPr="002C6521">
        <w:rPr>
          <w:rFonts w:ascii="Times New Roman" w:hAnsi="Times New Roman"/>
          <w:lang w:val="en-GB"/>
        </w:rPr>
        <w:t>Yuan-Pang Wang</w:t>
      </w:r>
      <w:r w:rsidRPr="002C6521">
        <w:rPr>
          <w:rFonts w:ascii="Times New Roman" w:hAnsi="Times New Roman"/>
          <w:vertAlign w:val="superscript"/>
          <w:lang w:val="en-GB"/>
        </w:rPr>
        <w:t>1</w:t>
      </w:r>
      <w:proofErr w:type="gramStart"/>
      <w:r w:rsidRPr="002C6521">
        <w:rPr>
          <w:rFonts w:ascii="Times New Roman" w:hAnsi="Times New Roman"/>
          <w:vertAlign w:val="superscript"/>
          <w:lang w:val="en-GB"/>
        </w:rPr>
        <w:t>,*</w:t>
      </w:r>
      <w:proofErr w:type="gramEnd"/>
      <w:r w:rsidRPr="002C6521">
        <w:rPr>
          <w:rFonts w:ascii="Times New Roman" w:hAnsi="Times New Roman"/>
          <w:lang w:val="en-GB"/>
        </w:rPr>
        <w:t>, Bruno P. Nunes</w:t>
      </w:r>
      <w:r w:rsidRPr="002C6521">
        <w:rPr>
          <w:rFonts w:ascii="Times New Roman" w:hAnsi="Times New Roman"/>
          <w:vertAlign w:val="superscript"/>
          <w:lang w:val="en-GB"/>
        </w:rPr>
        <w:t>2</w:t>
      </w:r>
      <w:r w:rsidRPr="002C6521">
        <w:rPr>
          <w:rFonts w:ascii="Times New Roman" w:hAnsi="Times New Roman"/>
          <w:lang w:val="en-GB"/>
        </w:rPr>
        <w:t>, Bruno M. Coêlho</w:t>
      </w:r>
      <w:r w:rsidRPr="002C6521">
        <w:rPr>
          <w:rFonts w:ascii="Times New Roman" w:hAnsi="Times New Roman"/>
          <w:vertAlign w:val="superscript"/>
          <w:lang w:val="en-GB"/>
        </w:rPr>
        <w:t>1</w:t>
      </w:r>
      <w:r w:rsidRPr="002C6521">
        <w:rPr>
          <w:rFonts w:ascii="Times New Roman" w:hAnsi="Times New Roman"/>
          <w:lang w:val="en-GB"/>
        </w:rPr>
        <w:t>, Geilson L. Santana</w:t>
      </w:r>
      <w:r w:rsidRPr="002C6521">
        <w:rPr>
          <w:rFonts w:ascii="Times New Roman" w:hAnsi="Times New Roman"/>
          <w:vertAlign w:val="superscript"/>
          <w:lang w:val="en-GB"/>
        </w:rPr>
        <w:t>1</w:t>
      </w:r>
      <w:r w:rsidRPr="002C6521">
        <w:rPr>
          <w:rFonts w:ascii="Times New Roman" w:hAnsi="Times New Roman"/>
          <w:lang w:val="en-GB"/>
        </w:rPr>
        <w:t xml:space="preserve">, Carla F. </w:t>
      </w:r>
      <w:r w:rsidR="00E87E55">
        <w:rPr>
          <w:rFonts w:ascii="Times New Roman" w:hAnsi="Times New Roman"/>
          <w:lang w:val="en-GB"/>
        </w:rPr>
        <w:t xml:space="preserve">do </w:t>
      </w:r>
      <w:r w:rsidRPr="002C6521">
        <w:rPr>
          <w:rFonts w:ascii="Times New Roman" w:hAnsi="Times New Roman"/>
          <w:lang w:val="en-GB"/>
        </w:rPr>
        <w:t>Nascimento</w:t>
      </w:r>
      <w:r w:rsidRPr="002C6521">
        <w:rPr>
          <w:rFonts w:ascii="Times New Roman" w:hAnsi="Times New Roman"/>
          <w:vertAlign w:val="superscript"/>
          <w:lang w:val="en-GB"/>
        </w:rPr>
        <w:t>3</w:t>
      </w:r>
      <w:r w:rsidRPr="002C6521">
        <w:rPr>
          <w:rFonts w:ascii="Times New Roman" w:hAnsi="Times New Roman"/>
          <w:lang w:val="en-GB"/>
        </w:rPr>
        <w:t>, Maria Carmen Viana</w:t>
      </w:r>
      <w:r w:rsidRPr="002C6521">
        <w:rPr>
          <w:rFonts w:ascii="Times New Roman" w:hAnsi="Times New Roman"/>
          <w:vertAlign w:val="superscript"/>
          <w:lang w:val="en-GB"/>
        </w:rPr>
        <w:t>4</w:t>
      </w:r>
      <w:r w:rsidRPr="002C6521">
        <w:rPr>
          <w:rFonts w:ascii="Times New Roman" w:hAnsi="Times New Roman"/>
          <w:lang w:val="en-GB"/>
        </w:rPr>
        <w:t xml:space="preserve">, </w:t>
      </w:r>
      <w:proofErr w:type="spellStart"/>
      <w:r w:rsidRPr="002C6521">
        <w:rPr>
          <w:rFonts w:ascii="Times New Roman" w:hAnsi="Times New Roman"/>
          <w:lang w:val="en-GB"/>
        </w:rPr>
        <w:t>Isabela</w:t>
      </w:r>
      <w:proofErr w:type="spellEnd"/>
      <w:r w:rsidRPr="002C6521">
        <w:rPr>
          <w:rFonts w:ascii="Times New Roman" w:hAnsi="Times New Roman"/>
          <w:lang w:val="en-GB"/>
        </w:rPr>
        <w:t xml:space="preserve"> M. Benseñor</w:t>
      </w:r>
      <w:r w:rsidRPr="002C6521">
        <w:rPr>
          <w:rFonts w:ascii="Times New Roman" w:hAnsi="Times New Roman"/>
          <w:vertAlign w:val="superscript"/>
          <w:lang w:val="en-GB"/>
        </w:rPr>
        <w:t>5</w:t>
      </w:r>
      <w:r w:rsidRPr="002C6521">
        <w:rPr>
          <w:rFonts w:ascii="Times New Roman" w:hAnsi="Times New Roman"/>
          <w:lang w:val="en-GB"/>
        </w:rPr>
        <w:t>, Laura H. Andrade</w:t>
      </w:r>
      <w:r w:rsidRPr="002C6521">
        <w:rPr>
          <w:rFonts w:ascii="Times New Roman" w:hAnsi="Times New Roman"/>
          <w:vertAlign w:val="superscript"/>
          <w:lang w:val="en-GB"/>
        </w:rPr>
        <w:t>1,</w:t>
      </w:r>
      <w:r w:rsidRPr="002C6521">
        <w:rPr>
          <w:rFonts w:ascii="Times New Roman" w:hAnsi="Times New Roman"/>
          <w:color w:val="343434"/>
          <w:szCs w:val="32"/>
          <w:vertAlign w:val="superscript"/>
          <w:lang w:val="en-GB"/>
        </w:rPr>
        <w:t>†</w:t>
      </w:r>
      <w:r w:rsidRPr="002C6521">
        <w:rPr>
          <w:rFonts w:ascii="Times New Roman" w:hAnsi="Times New Roman"/>
          <w:lang w:val="en-GB"/>
        </w:rPr>
        <w:t xml:space="preserve">, </w:t>
      </w:r>
      <w:proofErr w:type="spellStart"/>
      <w:r w:rsidRPr="002C6521">
        <w:rPr>
          <w:rFonts w:ascii="Times New Roman" w:hAnsi="Times New Roman"/>
          <w:lang w:val="en-GB"/>
        </w:rPr>
        <w:t>Alexandre</w:t>
      </w:r>
      <w:proofErr w:type="spellEnd"/>
      <w:r w:rsidRPr="002C6521">
        <w:rPr>
          <w:rFonts w:ascii="Times New Roman" w:hAnsi="Times New Roman"/>
          <w:lang w:val="en-GB"/>
        </w:rPr>
        <w:t xml:space="preserve"> D.P. Chiavegatto Filho</w:t>
      </w:r>
      <w:r w:rsidRPr="002C6521">
        <w:rPr>
          <w:rFonts w:ascii="Times New Roman" w:hAnsi="Times New Roman"/>
          <w:vertAlign w:val="superscript"/>
          <w:lang w:val="en-GB"/>
        </w:rPr>
        <w:t>3,</w:t>
      </w:r>
      <w:r w:rsidRPr="002C6521">
        <w:rPr>
          <w:rFonts w:ascii="Times New Roman" w:hAnsi="Times New Roman"/>
          <w:color w:val="343434"/>
          <w:szCs w:val="32"/>
          <w:vertAlign w:val="superscript"/>
          <w:lang w:val="en-GB"/>
        </w:rPr>
        <w:t>†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2C6521">
        <w:rPr>
          <w:rFonts w:ascii="Times New Roman" w:hAnsi="Times New Roman"/>
          <w:vertAlign w:val="superscript"/>
          <w:lang w:val="en-GB"/>
        </w:rPr>
        <w:t xml:space="preserve">1 </w:t>
      </w:r>
      <w:proofErr w:type="spellStart"/>
      <w:r w:rsidRPr="002C6521">
        <w:rPr>
          <w:rFonts w:ascii="Times New Roman" w:hAnsi="Times New Roman"/>
          <w:lang w:val="en-GB"/>
        </w:rPr>
        <w:t>Nucleo</w:t>
      </w:r>
      <w:proofErr w:type="spellEnd"/>
      <w:r w:rsidRPr="002C6521">
        <w:rPr>
          <w:rFonts w:ascii="Times New Roman" w:hAnsi="Times New Roman"/>
          <w:lang w:val="en-GB"/>
        </w:rPr>
        <w:t xml:space="preserve"> de </w:t>
      </w:r>
      <w:proofErr w:type="spellStart"/>
      <w:r w:rsidRPr="002C6521">
        <w:rPr>
          <w:rFonts w:ascii="Times New Roman" w:hAnsi="Times New Roman"/>
          <w:lang w:val="en-GB"/>
        </w:rPr>
        <w:t>Epidemiologia</w:t>
      </w:r>
      <w:proofErr w:type="spellEnd"/>
      <w:r w:rsidRPr="002C6521">
        <w:rPr>
          <w:rFonts w:ascii="Times New Roman" w:hAnsi="Times New Roman"/>
          <w:lang w:val="en-GB"/>
        </w:rPr>
        <w:t xml:space="preserve"> </w:t>
      </w:r>
      <w:proofErr w:type="spellStart"/>
      <w:r w:rsidRPr="002C6521">
        <w:rPr>
          <w:rFonts w:ascii="Times New Roman" w:hAnsi="Times New Roman"/>
          <w:lang w:val="en-GB"/>
        </w:rPr>
        <w:t>Psiquiatrica</w:t>
      </w:r>
      <w:proofErr w:type="spellEnd"/>
      <w:r w:rsidRPr="002C6521">
        <w:rPr>
          <w:rFonts w:ascii="Times New Roman" w:hAnsi="Times New Roman"/>
          <w:lang w:val="en-GB"/>
        </w:rPr>
        <w:t xml:space="preserve"> (LIM-23), Instituto de </w:t>
      </w:r>
      <w:proofErr w:type="spellStart"/>
      <w:r w:rsidRPr="002C6521">
        <w:rPr>
          <w:rFonts w:ascii="Times New Roman" w:hAnsi="Times New Roman"/>
          <w:lang w:val="en-GB"/>
        </w:rPr>
        <w:t>Psiquiatria</w:t>
      </w:r>
      <w:proofErr w:type="spellEnd"/>
      <w:r w:rsidRPr="002C6521">
        <w:rPr>
          <w:rFonts w:ascii="Times New Roman" w:hAnsi="Times New Roman"/>
          <w:lang w:val="en-GB"/>
        </w:rPr>
        <w:t xml:space="preserve">, Hospital das </w:t>
      </w:r>
      <w:proofErr w:type="spellStart"/>
      <w:r w:rsidRPr="002C6521">
        <w:rPr>
          <w:rFonts w:ascii="Times New Roman" w:hAnsi="Times New Roman"/>
          <w:lang w:val="en-GB"/>
        </w:rPr>
        <w:t>Clinicas</w:t>
      </w:r>
      <w:proofErr w:type="spellEnd"/>
      <w:r w:rsidRPr="002C6521">
        <w:rPr>
          <w:rFonts w:ascii="Times New Roman" w:hAnsi="Times New Roman"/>
          <w:lang w:val="en-GB"/>
        </w:rPr>
        <w:t xml:space="preserve"> HC FMUSP, </w:t>
      </w:r>
      <w:proofErr w:type="spellStart"/>
      <w:r w:rsidRPr="002C6521">
        <w:rPr>
          <w:rFonts w:ascii="Times New Roman" w:hAnsi="Times New Roman"/>
          <w:lang w:val="en-GB"/>
        </w:rPr>
        <w:t>Faculdade</w:t>
      </w:r>
      <w:proofErr w:type="spellEnd"/>
      <w:r w:rsidRPr="002C6521">
        <w:rPr>
          <w:rFonts w:ascii="Times New Roman" w:hAnsi="Times New Roman"/>
          <w:lang w:val="en-GB"/>
        </w:rPr>
        <w:t xml:space="preserve"> de </w:t>
      </w:r>
      <w:proofErr w:type="spellStart"/>
      <w:r w:rsidRPr="002C6521">
        <w:rPr>
          <w:rFonts w:ascii="Times New Roman" w:hAnsi="Times New Roman"/>
          <w:lang w:val="en-GB"/>
        </w:rPr>
        <w:t>Medicina</w:t>
      </w:r>
      <w:proofErr w:type="spellEnd"/>
      <w:r w:rsidRPr="002C6521">
        <w:rPr>
          <w:rFonts w:ascii="Times New Roman" w:hAnsi="Times New Roman"/>
          <w:lang w:val="en-GB"/>
        </w:rPr>
        <w:t xml:space="preserve">, </w:t>
      </w:r>
      <w:proofErr w:type="spellStart"/>
      <w:r w:rsidRPr="002C6521">
        <w:rPr>
          <w:rFonts w:ascii="Times New Roman" w:hAnsi="Times New Roman"/>
          <w:lang w:val="en-GB"/>
        </w:rPr>
        <w:t>Universidade</w:t>
      </w:r>
      <w:proofErr w:type="spellEnd"/>
      <w:r w:rsidRPr="002C6521">
        <w:rPr>
          <w:rFonts w:ascii="Times New Roman" w:hAnsi="Times New Roman"/>
          <w:lang w:val="en-GB"/>
        </w:rPr>
        <w:t xml:space="preserve"> de Sao Paulo, Sao Paulo, SP, BR.  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proofErr w:type="gramStart"/>
      <w:r w:rsidRPr="002C6521">
        <w:rPr>
          <w:rFonts w:ascii="Times New Roman" w:hAnsi="Times New Roman"/>
          <w:vertAlign w:val="superscript"/>
          <w:lang w:val="en-GB"/>
        </w:rPr>
        <w:t xml:space="preserve">2 </w:t>
      </w:r>
      <w:r w:rsidRPr="002C6521">
        <w:rPr>
          <w:rFonts w:ascii="Times New Roman" w:hAnsi="Times New Roman"/>
          <w:lang w:val="en-GB"/>
        </w:rPr>
        <w:t xml:space="preserve">Nursing Department, Federal University of Pelotas RS, </w:t>
      </w:r>
      <w:r>
        <w:rPr>
          <w:rFonts w:ascii="Times New Roman" w:hAnsi="Times New Roman"/>
          <w:lang w:val="en-GB"/>
        </w:rPr>
        <w:t>BR</w:t>
      </w:r>
      <w:r w:rsidRPr="002C6521">
        <w:rPr>
          <w:rFonts w:ascii="Times New Roman" w:hAnsi="Times New Roman"/>
          <w:lang w:val="en-GB"/>
        </w:rPr>
        <w:t>.</w:t>
      </w:r>
      <w:proofErr w:type="gramEnd"/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2C6521">
        <w:rPr>
          <w:rFonts w:ascii="Times New Roman" w:hAnsi="Times New Roman"/>
          <w:vertAlign w:val="superscript"/>
          <w:lang w:val="en-GB"/>
        </w:rPr>
        <w:t xml:space="preserve">3 </w:t>
      </w:r>
      <w:r w:rsidRPr="002C6521">
        <w:rPr>
          <w:rFonts w:ascii="Times New Roman" w:hAnsi="Times New Roman"/>
          <w:lang w:val="en-GB"/>
        </w:rPr>
        <w:t>Department of Epidemiology, School of Public Health, University of São Paulo, S</w:t>
      </w:r>
      <w:r w:rsidR="00C51B06">
        <w:rPr>
          <w:rFonts w:ascii="Times New Roman" w:hAnsi="Times New Roman"/>
          <w:lang w:val="en-GB"/>
        </w:rPr>
        <w:t>a</w:t>
      </w:r>
      <w:r w:rsidRPr="002C6521">
        <w:rPr>
          <w:rFonts w:ascii="Times New Roman" w:hAnsi="Times New Roman"/>
          <w:lang w:val="en-GB"/>
        </w:rPr>
        <w:t xml:space="preserve">o Paulo SP, </w:t>
      </w:r>
      <w:r>
        <w:rPr>
          <w:rFonts w:ascii="Times New Roman" w:hAnsi="Times New Roman"/>
          <w:lang w:val="en-GB"/>
        </w:rPr>
        <w:t>BR</w:t>
      </w:r>
      <w:r w:rsidRPr="002C6521">
        <w:rPr>
          <w:rFonts w:ascii="Times New Roman" w:hAnsi="Times New Roman"/>
          <w:lang w:val="en-GB"/>
        </w:rPr>
        <w:t>.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proofErr w:type="gramStart"/>
      <w:r w:rsidRPr="002C6521">
        <w:rPr>
          <w:rFonts w:ascii="Times New Roman" w:hAnsi="Times New Roman"/>
          <w:vertAlign w:val="superscript"/>
          <w:lang w:val="en-GB"/>
        </w:rPr>
        <w:t xml:space="preserve">4 </w:t>
      </w:r>
      <w:r w:rsidRPr="002C6521">
        <w:rPr>
          <w:rFonts w:ascii="Times New Roman" w:hAnsi="Times New Roman"/>
          <w:lang w:val="en-GB"/>
        </w:rPr>
        <w:t xml:space="preserve">Department of Social Medicine, Federal University of </w:t>
      </w:r>
      <w:proofErr w:type="spellStart"/>
      <w:r w:rsidRPr="002C6521">
        <w:rPr>
          <w:rFonts w:ascii="Times New Roman" w:hAnsi="Times New Roman"/>
          <w:lang w:val="en-GB"/>
        </w:rPr>
        <w:t>Espírito</w:t>
      </w:r>
      <w:proofErr w:type="spellEnd"/>
      <w:r w:rsidRPr="002C6521">
        <w:rPr>
          <w:rFonts w:ascii="Times New Roman" w:hAnsi="Times New Roman"/>
          <w:lang w:val="en-GB"/>
        </w:rPr>
        <w:t xml:space="preserve"> Santo, </w:t>
      </w:r>
      <w:proofErr w:type="spellStart"/>
      <w:r w:rsidRPr="002C6521">
        <w:rPr>
          <w:rFonts w:ascii="Times New Roman" w:hAnsi="Times New Roman"/>
          <w:lang w:val="en-GB"/>
        </w:rPr>
        <w:t>Vitória</w:t>
      </w:r>
      <w:proofErr w:type="spellEnd"/>
      <w:r w:rsidRPr="002C6521">
        <w:rPr>
          <w:rFonts w:ascii="Times New Roman" w:hAnsi="Times New Roman"/>
          <w:lang w:val="en-GB"/>
        </w:rPr>
        <w:t xml:space="preserve"> ES, </w:t>
      </w:r>
      <w:r>
        <w:rPr>
          <w:rFonts w:ascii="Times New Roman" w:hAnsi="Times New Roman"/>
          <w:lang w:val="en-GB"/>
        </w:rPr>
        <w:t>BR</w:t>
      </w:r>
      <w:r w:rsidRPr="002C6521">
        <w:rPr>
          <w:rFonts w:ascii="Times New Roman" w:hAnsi="Times New Roman"/>
          <w:lang w:val="en-GB"/>
        </w:rPr>
        <w:t>.</w:t>
      </w:r>
      <w:proofErr w:type="gramEnd"/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2C6521">
        <w:rPr>
          <w:rFonts w:ascii="Times New Roman" w:hAnsi="Times New Roman"/>
          <w:vertAlign w:val="superscript"/>
          <w:lang w:val="en-GB"/>
        </w:rPr>
        <w:t xml:space="preserve">5 </w:t>
      </w:r>
      <w:proofErr w:type="spellStart"/>
      <w:r w:rsidRPr="002C6521">
        <w:rPr>
          <w:rFonts w:ascii="Times New Roman" w:hAnsi="Times New Roman"/>
          <w:lang w:val="en-GB"/>
        </w:rPr>
        <w:t>Center</w:t>
      </w:r>
      <w:proofErr w:type="spellEnd"/>
      <w:r w:rsidRPr="002C6521">
        <w:rPr>
          <w:rFonts w:ascii="Times New Roman" w:hAnsi="Times New Roman"/>
          <w:lang w:val="en-GB"/>
        </w:rPr>
        <w:t xml:space="preserve"> for Clinical and Epidemiological Research, Hospital </w:t>
      </w:r>
      <w:proofErr w:type="spellStart"/>
      <w:r w:rsidRPr="002C6521">
        <w:rPr>
          <w:rFonts w:ascii="Times New Roman" w:hAnsi="Times New Roman"/>
          <w:lang w:val="en-GB"/>
        </w:rPr>
        <w:t>Universitario</w:t>
      </w:r>
      <w:proofErr w:type="spellEnd"/>
      <w:r w:rsidRPr="002C6521">
        <w:rPr>
          <w:rFonts w:ascii="Times New Roman" w:hAnsi="Times New Roman"/>
          <w:lang w:val="en-GB"/>
        </w:rPr>
        <w:t xml:space="preserve"> HU USP, </w:t>
      </w:r>
      <w:proofErr w:type="spellStart"/>
      <w:r w:rsidRPr="002C6521">
        <w:rPr>
          <w:rFonts w:ascii="Times New Roman" w:hAnsi="Times New Roman"/>
          <w:lang w:val="en-GB"/>
        </w:rPr>
        <w:t>Universidade</w:t>
      </w:r>
      <w:proofErr w:type="spellEnd"/>
      <w:r w:rsidRPr="002C6521">
        <w:rPr>
          <w:rFonts w:ascii="Times New Roman" w:hAnsi="Times New Roman"/>
          <w:lang w:val="en-GB"/>
        </w:rPr>
        <w:t xml:space="preserve"> de Sao Paulo, Sao Paulo, SP, BR.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2C6521">
        <w:rPr>
          <w:rFonts w:ascii="Times New Roman" w:hAnsi="Times New Roman"/>
          <w:lang w:val="en-GB"/>
        </w:rPr>
        <w:t xml:space="preserve">* </w:t>
      </w:r>
      <w:proofErr w:type="gramStart"/>
      <w:r w:rsidRPr="002C6521">
        <w:rPr>
          <w:rFonts w:ascii="Times New Roman" w:hAnsi="Times New Roman"/>
          <w:lang w:val="en-GB"/>
        </w:rPr>
        <w:t>corresponding</w:t>
      </w:r>
      <w:proofErr w:type="gramEnd"/>
      <w:r w:rsidRPr="002C6521">
        <w:rPr>
          <w:rFonts w:ascii="Times New Roman" w:hAnsi="Times New Roman"/>
          <w:lang w:val="en-GB"/>
        </w:rPr>
        <w:t xml:space="preserve"> author: gnap_inbox@hotmail.com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2C6521">
        <w:rPr>
          <w:rFonts w:ascii="Times New Roman" w:hAnsi="Times New Roman"/>
          <w:color w:val="343434"/>
          <w:szCs w:val="32"/>
          <w:vertAlign w:val="superscript"/>
          <w:lang w:val="en-GB"/>
        </w:rPr>
        <w:t xml:space="preserve">† </w:t>
      </w:r>
      <w:proofErr w:type="gramStart"/>
      <w:r w:rsidRPr="002C6521">
        <w:rPr>
          <w:rFonts w:ascii="Times New Roman" w:hAnsi="Times New Roman"/>
          <w:lang w:val="en-GB"/>
        </w:rPr>
        <w:t>these</w:t>
      </w:r>
      <w:proofErr w:type="gramEnd"/>
      <w:r w:rsidRPr="002C6521">
        <w:rPr>
          <w:rFonts w:ascii="Times New Roman" w:hAnsi="Times New Roman"/>
          <w:lang w:val="en-GB"/>
        </w:rPr>
        <w:t xml:space="preserve"> authors contributed equally to this work</w:t>
      </w:r>
    </w:p>
    <w:p w:rsidR="00116BE4" w:rsidRPr="002C6521" w:rsidRDefault="00116BE4" w:rsidP="00116BE4">
      <w:pPr>
        <w:widowControl w:val="0"/>
        <w:autoSpaceDE w:val="0"/>
        <w:autoSpaceDN w:val="0"/>
        <w:adjustRightInd w:val="0"/>
        <w:rPr>
          <w:rFonts w:ascii="Times New Roman" w:hAnsi="Times New Roman"/>
          <w:lang w:val="en-GB"/>
        </w:rPr>
      </w:pPr>
    </w:p>
    <w:p w:rsidR="005D125C" w:rsidRPr="00506EE8" w:rsidRDefault="00116BE4" w:rsidP="005D125C">
      <w:pPr>
        <w:rPr>
          <w:rFonts w:ascii="Times New Roman" w:hAnsi="Times New Roman"/>
          <w:sz w:val="20"/>
          <w:szCs w:val="20"/>
          <w:lang w:val="en-US"/>
        </w:rPr>
      </w:pPr>
      <w:r w:rsidRPr="00116BE4">
        <w:rPr>
          <w:rFonts w:ascii="Times New Roman" w:hAnsi="Times New Roman"/>
          <w:b/>
          <w:lang w:val="en-US"/>
        </w:rPr>
        <w:br w:type="page"/>
      </w:r>
      <w:r w:rsidR="00F72E3A" w:rsidRPr="00506EE8">
        <w:rPr>
          <w:rFonts w:ascii="Times New Roman" w:hAnsi="Times New Roman"/>
          <w:b/>
          <w:sz w:val="20"/>
          <w:szCs w:val="20"/>
          <w:lang w:val="en-US"/>
        </w:rPr>
        <w:lastRenderedPageBreak/>
        <w:t>Supplementary Table S</w:t>
      </w:r>
      <w:r w:rsidR="00391108" w:rsidRPr="00506EE8">
        <w:rPr>
          <w:rFonts w:ascii="Times New Roman" w:hAnsi="Times New Roman"/>
          <w:b/>
          <w:sz w:val="20"/>
          <w:szCs w:val="20"/>
          <w:lang w:val="en-US"/>
        </w:rPr>
        <w:t>1</w:t>
      </w:r>
      <w:r w:rsidR="001E4BD7" w:rsidRPr="00506EE8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="005D125C" w:rsidRPr="00506EE8">
        <w:rPr>
          <w:rFonts w:ascii="Times New Roman" w:hAnsi="Times New Roman"/>
          <w:sz w:val="20"/>
          <w:szCs w:val="20"/>
          <w:lang w:val="en-US"/>
        </w:rPr>
        <w:t xml:space="preserve">Models of multilevel analysis of patterns of multimorbidity in </w:t>
      </w:r>
      <w:r w:rsidR="00506EE8" w:rsidRPr="00506EE8">
        <w:rPr>
          <w:rFonts w:ascii="Times New Roman" w:hAnsi="Times New Roman"/>
          <w:sz w:val="20"/>
          <w:szCs w:val="20"/>
          <w:lang w:val="en-US"/>
        </w:rPr>
        <w:t xml:space="preserve">the </w:t>
      </w:r>
      <w:r w:rsidR="005D125C" w:rsidRPr="00506EE8">
        <w:rPr>
          <w:rFonts w:ascii="Times New Roman" w:hAnsi="Times New Roman"/>
          <w:sz w:val="20"/>
          <w:szCs w:val="20"/>
          <w:lang w:val="en-US"/>
        </w:rPr>
        <w:t xml:space="preserve">general population of the São Paulo metropolitan area, by sex  </w:t>
      </w:r>
    </w:p>
    <w:p w:rsidR="005D125C" w:rsidRPr="00506EE8" w:rsidRDefault="005D125C" w:rsidP="005D125C">
      <w:pPr>
        <w:rPr>
          <w:rFonts w:ascii="Times New Roman" w:hAnsi="Times New Roman"/>
          <w:sz w:val="20"/>
          <w:szCs w:val="20"/>
          <w:lang w:val="en-US"/>
        </w:rPr>
      </w:pPr>
    </w:p>
    <w:p w:rsidR="005D125C" w:rsidRPr="00506EE8" w:rsidRDefault="00F72E3A" w:rsidP="00390128">
      <w:pPr>
        <w:outlineLvl w:val="0"/>
        <w:rPr>
          <w:rFonts w:ascii="Times New Roman" w:hAnsi="Times New Roman"/>
          <w:b/>
          <w:sz w:val="20"/>
          <w:szCs w:val="20"/>
          <w:lang w:val="en-US"/>
        </w:rPr>
      </w:pPr>
      <w:r w:rsidRPr="00506EE8">
        <w:rPr>
          <w:rFonts w:ascii="Times New Roman" w:hAnsi="Times New Roman"/>
          <w:b/>
          <w:sz w:val="20"/>
          <w:szCs w:val="20"/>
          <w:lang w:val="en-US"/>
        </w:rPr>
        <w:t>S</w:t>
      </w:r>
      <w:r w:rsidR="00391108" w:rsidRPr="00506EE8">
        <w:rPr>
          <w:rFonts w:ascii="Times New Roman" w:hAnsi="Times New Roman"/>
          <w:b/>
          <w:sz w:val="20"/>
          <w:szCs w:val="20"/>
          <w:lang w:val="en-US"/>
        </w:rPr>
        <w:t>1</w:t>
      </w:r>
      <w:r w:rsidR="005D125C" w:rsidRPr="00506EE8">
        <w:rPr>
          <w:rFonts w:ascii="Times New Roman" w:hAnsi="Times New Roman"/>
          <w:b/>
          <w:sz w:val="20"/>
          <w:szCs w:val="20"/>
          <w:lang w:val="en-US"/>
        </w:rPr>
        <w:t>-A: Women</w:t>
      </w:r>
    </w:p>
    <w:p w:rsidR="001E4BD7" w:rsidRPr="0074000F" w:rsidRDefault="001E4BD7" w:rsidP="0014046E">
      <w:pPr>
        <w:rPr>
          <w:rFonts w:ascii="Times New Roman" w:hAnsi="Times New Roman"/>
          <w:sz w:val="20"/>
          <w:szCs w:val="20"/>
          <w:lang w:val="en-US"/>
        </w:rPr>
      </w:pPr>
    </w:p>
    <w:tbl>
      <w:tblPr>
        <w:tblW w:w="13307" w:type="dxa"/>
        <w:tblLayout w:type="fixed"/>
        <w:tblLook w:val="04A0" w:firstRow="1" w:lastRow="0" w:firstColumn="1" w:lastColumn="0" w:noHBand="0" w:noVBand="1"/>
      </w:tblPr>
      <w:tblGrid>
        <w:gridCol w:w="2508"/>
        <w:gridCol w:w="751"/>
        <w:gridCol w:w="1201"/>
        <w:gridCol w:w="299"/>
        <w:gridCol w:w="750"/>
        <w:gridCol w:w="1143"/>
        <w:gridCol w:w="251"/>
        <w:gridCol w:w="751"/>
        <w:gridCol w:w="1145"/>
        <w:gridCol w:w="298"/>
        <w:gridCol w:w="751"/>
        <w:gridCol w:w="1201"/>
        <w:gridCol w:w="299"/>
        <w:gridCol w:w="750"/>
        <w:gridCol w:w="1197"/>
        <w:gridCol w:w="12"/>
      </w:tblGrid>
      <w:tr w:rsidR="00F3286D" w:rsidRPr="0074000F" w:rsidTr="007C2D9A">
        <w:trPr>
          <w:trHeight w:val="162"/>
        </w:trPr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079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5D125C" w:rsidP="0014046E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Women’s </w:t>
            </w:r>
            <w:r w:rsidR="00660B6F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Factor 1</w:t>
            </w:r>
            <w:r w:rsidR="00EB0376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 Irritable </w:t>
            </w:r>
            <w:r w:rsidR="00F72E3A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mood &amp; headache </w:t>
            </w:r>
          </w:p>
        </w:tc>
      </w:tr>
      <w:tr w:rsidR="007C2D9A" w:rsidRPr="0074000F" w:rsidTr="007C2D9A">
        <w:trPr>
          <w:gridAfter w:val="1"/>
          <w:wAfter w:w="12" w:type="dxa"/>
          <w:trHeight w:val="162"/>
        </w:trPr>
        <w:tc>
          <w:tcPr>
            <w:tcW w:w="251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8"/>
                <w:szCs w:val="12"/>
                <w:lang w:val="en-US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1</w:t>
            </w: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2</w:t>
            </w: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1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3</w:t>
            </w: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4</w:t>
            </w: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5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8"/>
                <w:szCs w:val="12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F07640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</w:t>
            </w:r>
            <w:r w:rsidR="00660B6F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95% CI</w:t>
            </w: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)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F07640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F07640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F07640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6F" w:rsidRPr="0074000F" w:rsidRDefault="00F07640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7C2D9A" w:rsidRPr="0074000F" w:rsidTr="007C2D9A">
        <w:trPr>
          <w:trHeight w:val="301"/>
        </w:trPr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60B6F" w:rsidRPr="0074000F" w:rsidRDefault="00660B6F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660B6F" w:rsidRPr="0074000F" w:rsidRDefault="00F0764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18-34 yo</w:t>
            </w:r>
            <w:r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660B6F" w:rsidRPr="0074000F" w:rsidRDefault="00660B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(-0.02; 0.10)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(-0.02; 0.10)</w:t>
            </w: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(-0.02; 0.10)</w:t>
            </w: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(-0.02; 0.10)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(-0.02; 0.10)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  <w:vAlign w:val="bottom"/>
          </w:tcPr>
          <w:p w:rsidR="00660B6F" w:rsidRPr="0074000F" w:rsidRDefault="00660B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(-0.14; 0.01)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(-0.14; 0.01)</w:t>
            </w: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06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(-0.14; 0.01)</w:t>
            </w: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07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(-0.15; 0.00)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06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(-0.14; 0.01)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  <w:vAlign w:val="bottom"/>
          </w:tcPr>
          <w:p w:rsidR="00660B6F" w:rsidRPr="0074000F" w:rsidRDefault="00660B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  <w:vAlign w:val="bottom"/>
          </w:tcPr>
          <w:p w:rsidR="00660B6F" w:rsidRPr="0074000F" w:rsidRDefault="0072726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</w:t>
            </w:r>
            <w:r w:rsidR="00002A3C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="00E95756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Cohabi</w:t>
            </w:r>
            <w:r w:rsidR="00660B6F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ting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02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(-0.05; 0.10)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02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(-0.05; 0.10)</w:t>
            </w:r>
          </w:p>
        </w:tc>
        <w:tc>
          <w:tcPr>
            <w:tcW w:w="251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02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(-0.05; 0.09)</w:t>
            </w:r>
          </w:p>
        </w:tc>
        <w:tc>
          <w:tcPr>
            <w:tcW w:w="298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02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(-0.05; 0.10)</w:t>
            </w:r>
          </w:p>
        </w:tc>
        <w:tc>
          <w:tcPr>
            <w:tcW w:w="299" w:type="dxa"/>
            <w:shd w:val="clear" w:color="auto" w:fill="auto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2C0EB7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02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660B6F" w:rsidRPr="0074000F" w:rsidRDefault="00660B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(-0.05; 0.10)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  <w:vAlign w:val="bottom"/>
          </w:tcPr>
          <w:p w:rsidR="00252700" w:rsidRPr="0074000F" w:rsidRDefault="000506C6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</w:t>
            </w:r>
            <w:r w:rsidR="00252700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Widowed/Divorced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(-0.10; 0.08)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(-0.10; 0.08)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(-0.10; 0.08)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(-0.09; 0.09)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(-0.10; 0.08)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0.11)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0.09)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0.09)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0.09)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0.09)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0.09)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0.07)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0.07)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0.08)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0.07)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0.08)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1.82*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(1.73; 1.90)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1.82*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(1.73; 1.90)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1.82*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(1.73; 1.90)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1.82*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(1.73; 1.90)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1.82*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(1.73; 1.90)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1.45*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(1.37; 1.54)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1.45*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(1.37; 1.54)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1.45*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(1.37; 1.54)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1.45*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(1.37; 1.54)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1.45*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(1.37; 1.54)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1.23*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(1.14; 1.32)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1.23*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(1.14; 1.32)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1.23*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(1.14; 1.32)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1.23*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(1.14; 1.32)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1.23*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(1.14; 1.32)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Medical</w:t>
            </w:r>
            <w:r w:rsidR="00252700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(0.28; 0.44)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(0.28; 0.44)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(0.28; 0.44)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(0.28; 0.44)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(0.28; 0.44)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252700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252700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-0.04)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-0.04)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-0.04)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</w:t>
            </w:r>
            <w:r w:rsidR="000506C6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-0.05)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-0.04)</w:t>
            </w: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0.10)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144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0.08)</w:t>
            </w: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0.09)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0.03)</w:t>
            </w: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0.07*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(0.00; 0.14)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0.08)</w:t>
            </w: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62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F07640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02" w:type="dxa"/>
            <w:gridSpan w:val="2"/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0.06)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0.10)</w:t>
            </w:r>
          </w:p>
        </w:tc>
      </w:tr>
      <w:tr w:rsidR="007C2D9A" w:rsidRPr="0074000F" w:rsidTr="007C2D9A">
        <w:trPr>
          <w:trHeight w:val="175"/>
        </w:trPr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="00727264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ntraclass </w:t>
            </w: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</w:t>
            </w:r>
            <w:r w:rsidR="00727264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orrelation (ICC)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0.41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0.49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52700" w:rsidRPr="0074000F" w:rsidRDefault="00252700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700" w:rsidRPr="0074000F" w:rsidRDefault="00252700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87450A" w:rsidRPr="0074000F" w:rsidRDefault="0087450A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727264" w:rsidRPr="0074000F" w:rsidRDefault="00F07640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="0087450A"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="0087450A"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="0087450A"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87450A" w:rsidRPr="0074000F" w:rsidRDefault="00F07640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p w:rsidR="00727264" w:rsidRPr="0074000F" w:rsidRDefault="00727264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</w:p>
    <w:p w:rsidR="0087450A" w:rsidRPr="0074000F" w:rsidRDefault="0087450A" w:rsidP="0014046E">
      <w:pPr>
        <w:rPr>
          <w:lang w:val="en-US"/>
        </w:rPr>
      </w:pPr>
    </w:p>
    <w:tbl>
      <w:tblPr>
        <w:tblW w:w="14190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1227"/>
        <w:gridCol w:w="376"/>
        <w:gridCol w:w="761"/>
        <w:gridCol w:w="1328"/>
        <w:gridCol w:w="376"/>
        <w:gridCol w:w="761"/>
        <w:gridCol w:w="1327"/>
        <w:gridCol w:w="376"/>
        <w:gridCol w:w="761"/>
        <w:gridCol w:w="1328"/>
        <w:gridCol w:w="374"/>
        <w:gridCol w:w="761"/>
        <w:gridCol w:w="1325"/>
        <w:gridCol w:w="24"/>
      </w:tblGrid>
      <w:tr w:rsidR="00816C36" w:rsidRPr="0074000F" w:rsidTr="00727264">
        <w:trPr>
          <w:gridAfter w:val="1"/>
          <w:wAfter w:w="24" w:type="dxa"/>
          <w:trHeight w:val="199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179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5D125C" w:rsidP="0073592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Women’s</w:t>
            </w: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E2E1A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Factor 2</w:t>
            </w:r>
            <w:r w:rsidR="00EB0376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73592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Chronic</w:t>
            </w:r>
            <w:r w:rsidR="00735926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864FE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diseases &amp; pain</w:t>
            </w:r>
          </w:p>
        </w:tc>
      </w:tr>
      <w:tr w:rsidR="007C2D9A" w:rsidRPr="0074000F" w:rsidTr="00727264">
        <w:trPr>
          <w:gridAfter w:val="1"/>
          <w:wAfter w:w="24" w:type="dxa"/>
          <w:trHeight w:val="67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1</w:t>
            </w: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2</w:t>
            </w: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3</w:t>
            </w: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4</w:t>
            </w: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5</w:t>
            </w: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</w:t>
            </w:r>
            <w:r w:rsidR="00DE2E1A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95% CI</w:t>
            </w: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E2E1A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7C2D9A" w:rsidRPr="0074000F" w:rsidTr="00EB0376">
        <w:trPr>
          <w:trHeight w:val="276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72726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18-34 yo</w:t>
            </w:r>
            <w:r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-0.23)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(-0.40; -0.23)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(-0.40; -0.23)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-0.23)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(-0.40; -0.23)</w:t>
            </w: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  <w:vAlign w:val="bottom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-0.98*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(-1.09; -0.88)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-0.99*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(-1.10; -0.89)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-0.99*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(-1.09; -0.88)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-0.98*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(-1.09; -0.88)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-0.99*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(-1.10; -0.89)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  <w:vAlign w:val="bottom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  <w:vAlign w:val="bottom"/>
          </w:tcPr>
          <w:p w:rsidR="00DE2E1A" w:rsidRPr="0074000F" w:rsidRDefault="0072726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</w:t>
            </w:r>
            <w:r w:rsidR="00002A3C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="00E95756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Cohabi</w:t>
            </w:r>
            <w:r w:rsidR="00DE2E1A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ting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</w:tr>
      <w:tr w:rsidR="007C2D9A" w:rsidRPr="0074000F" w:rsidTr="00EB0376">
        <w:trPr>
          <w:trHeight w:val="191"/>
        </w:trPr>
        <w:tc>
          <w:tcPr>
            <w:tcW w:w="2376" w:type="dxa"/>
            <w:shd w:val="clear" w:color="auto" w:fill="auto"/>
            <w:vAlign w:val="bottom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 Widowed/Divorced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0.18)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0.18)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0.18)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0.18)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06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0.18)</w:t>
            </w: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0.21*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(0.11; 0.32)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(0.11; 0.31)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0.21*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(0.11; 0.31)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(0.11; 0.32)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0.21*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(0.11; 0.31)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(0.21; 0.42)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(0.21; 0.41)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(0.21; 0.42)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0.40)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0.52*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(0.40; 0.64)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0.50*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(0.38; 0.62)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0.51*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(0.39; 0.63)</w:t>
            </w: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0.52*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(0.40; 0.64)</w:t>
            </w: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0.50*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(0.38; 0.63)</w:t>
            </w: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-0.16)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-0.16)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-0.16)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-0.16)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-0.16)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(-0.24; -0.01)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(-0.24; -0.02)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(-0.24; -0.02)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(-0.24; -0.01)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(-0.24; -0.01)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0.04)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0.03)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0.03)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0.04)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0.04)</w:t>
            </w: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Medical</w:t>
            </w:r>
            <w:r w:rsidR="00DE2E1A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-0.21*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-0.10)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-0.10)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-0.21*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-0.10)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-0.21*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-0.10)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-0.21*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-0.10)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DE2E1A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DE2E1A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F6E3A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F6E3A">
        <w:trPr>
          <w:trHeight w:val="136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0.41)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0.42)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0.41)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0.41)</w:t>
            </w:r>
          </w:p>
        </w:tc>
        <w:tc>
          <w:tcPr>
            <w:tcW w:w="374" w:type="dxa"/>
            <w:tcBorders>
              <w:bottom w:val="single" w:sz="4" w:space="0" w:color="auto"/>
            </w:tcBorders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0.41)</w:t>
            </w:r>
          </w:p>
        </w:tc>
      </w:tr>
      <w:tr w:rsidR="007C2D9A" w:rsidRPr="0074000F" w:rsidTr="00EF6E3A">
        <w:trPr>
          <w:trHeight w:val="199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DE2E1A" w:rsidRPr="0074000F" w:rsidRDefault="00DE2E1A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02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0.11)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09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0.19)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2A4AE8" w:rsidRPr="0074000F" w:rsidRDefault="002A4AE8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2A4AE8" w:rsidRPr="0074000F" w:rsidRDefault="002A4AE8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2A4AE8" w:rsidRPr="0074000F" w:rsidRDefault="002A4AE8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2A4AE8" w:rsidRPr="0074000F" w:rsidRDefault="002A4AE8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2A4AE8" w:rsidRPr="0074000F" w:rsidRDefault="002A4AE8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2A4AE8" w:rsidRPr="0074000F" w:rsidRDefault="002A4AE8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2A4AE8" w:rsidRPr="0074000F" w:rsidRDefault="002A4AE8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A4AE8" w:rsidRPr="0074000F" w:rsidRDefault="002A4AE8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0.07)</w:t>
            </w:r>
          </w:p>
        </w:tc>
        <w:tc>
          <w:tcPr>
            <w:tcW w:w="376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2A4AE8" w:rsidRPr="0074000F" w:rsidRDefault="002A4AE8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2A4AE8" w:rsidRPr="0074000F" w:rsidRDefault="002A4AE8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2A4AE8" w:rsidRPr="0074000F" w:rsidRDefault="002A4AE8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07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0.16)</w:t>
            </w: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E17882" w:rsidRPr="0074000F" w:rsidRDefault="00E17882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0.10)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E17882" w:rsidRPr="0074000F" w:rsidRDefault="00E17882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0.10)</w:t>
            </w: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E17882" w:rsidRPr="0074000F" w:rsidRDefault="00E17882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DE2E1A" w:rsidRPr="0074000F" w:rsidRDefault="00DE2E1A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27264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DE2E1A" w:rsidRPr="0074000F" w:rsidRDefault="00DE2E1A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DE2E1A" w:rsidRPr="0074000F" w:rsidRDefault="00DE2E1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DE2E1A" w:rsidRPr="0074000F" w:rsidRDefault="00DE2E1A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6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03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0.12)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shd w:val="clear" w:color="auto" w:fill="auto"/>
          </w:tcPr>
          <w:p w:rsidR="00E17882" w:rsidRPr="0074000F" w:rsidRDefault="00E17882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27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7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shd w:val="clear" w:color="auto" w:fill="auto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E17882" w:rsidRPr="0074000F" w:rsidRDefault="00E17882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E17882" w:rsidRPr="0074000F" w:rsidRDefault="00E17882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-0.03)</w:t>
            </w:r>
          </w:p>
        </w:tc>
      </w:tr>
      <w:tr w:rsidR="007C2D9A" w:rsidRPr="0074000F" w:rsidTr="00EB0376">
        <w:trPr>
          <w:trHeight w:val="19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727264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Intraclass Correlation (ICC)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</w:t>
            </w:r>
            <w:r w:rsidR="00002A3C"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.</w:t>
            </w: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727264" w:rsidRPr="0074000F" w:rsidRDefault="00727264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727264" w:rsidRPr="0074000F" w:rsidRDefault="00727264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727264" w:rsidRPr="0074000F" w:rsidRDefault="00727264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p w:rsidR="00727264" w:rsidRPr="0074000F" w:rsidRDefault="00727264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</w:p>
    <w:p w:rsidR="00EF6E3A" w:rsidRPr="0074000F" w:rsidRDefault="00EF6E3A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</w:p>
    <w:p w:rsidR="00EF6E3A" w:rsidRPr="0074000F" w:rsidRDefault="00EF6E3A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</w:p>
    <w:p w:rsidR="00D3046D" w:rsidRPr="0074000F" w:rsidRDefault="00D3046D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</w:p>
    <w:tbl>
      <w:tblPr>
        <w:tblW w:w="13726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1088"/>
        <w:gridCol w:w="366"/>
        <w:gridCol w:w="734"/>
        <w:gridCol w:w="1284"/>
        <w:gridCol w:w="366"/>
        <w:gridCol w:w="734"/>
        <w:gridCol w:w="1285"/>
        <w:gridCol w:w="369"/>
        <w:gridCol w:w="734"/>
        <w:gridCol w:w="1285"/>
        <w:gridCol w:w="366"/>
        <w:gridCol w:w="734"/>
        <w:gridCol w:w="1296"/>
      </w:tblGrid>
      <w:tr w:rsidR="007C2D9A" w:rsidRPr="0074000F" w:rsidTr="00EB0376">
        <w:trPr>
          <w:trHeight w:val="207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135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5D125C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Women’s</w:t>
            </w: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63666B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Factor 3</w:t>
            </w:r>
            <w:r w:rsidR="00EB0376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Substance use disorders</w:t>
            </w: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1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2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3</w:t>
            </w: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4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5</w:t>
            </w:r>
          </w:p>
        </w:tc>
      </w:tr>
      <w:tr w:rsidR="007C2D9A" w:rsidRPr="0074000F" w:rsidTr="00EB0376">
        <w:trPr>
          <w:trHeight w:val="68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63666B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666B" w:rsidRPr="0074000F" w:rsidRDefault="00727264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7C2D9A" w:rsidRPr="0074000F" w:rsidTr="00EB0376">
        <w:trPr>
          <w:trHeight w:val="274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63666B" w:rsidRPr="0074000F" w:rsidRDefault="0063666B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63666B" w:rsidRPr="0074000F" w:rsidRDefault="0063666B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18-34 yo *</w:t>
            </w:r>
          </w:p>
        </w:tc>
        <w:tc>
          <w:tcPr>
            <w:tcW w:w="709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63666B" w:rsidRPr="0074000F" w:rsidRDefault="0063666B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63666B" w:rsidRPr="0074000F" w:rsidRDefault="0063666B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-0.11*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-0.02)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-0.02)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-0.02)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-0.11*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-0.02)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-0.12*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-0.02)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  <w:vAlign w:val="bottom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(-0.42; -0.18)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(-0.42; -0.19)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(-0.42; -0.19)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(-0.42; -0.18)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(-0.43; -0.19)</w:t>
            </w: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0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5078A4" w:rsidRPr="0074000F" w:rsidRDefault="005078A4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95"/>
        </w:trPr>
        <w:tc>
          <w:tcPr>
            <w:tcW w:w="2376" w:type="dxa"/>
            <w:shd w:val="clear" w:color="auto" w:fill="auto"/>
            <w:vAlign w:val="bottom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5078A4" w:rsidRPr="0074000F" w:rsidRDefault="005078A4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97"/>
        </w:trPr>
        <w:tc>
          <w:tcPr>
            <w:tcW w:w="2376" w:type="dxa"/>
            <w:shd w:val="clear" w:color="auto" w:fill="auto"/>
            <w:vAlign w:val="bottom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Married/Cohabiting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</w:tr>
      <w:tr w:rsidR="007C2D9A" w:rsidRPr="0074000F" w:rsidTr="00EF6E3A">
        <w:trPr>
          <w:trHeight w:val="129"/>
        </w:trPr>
        <w:tc>
          <w:tcPr>
            <w:tcW w:w="2376" w:type="dxa"/>
            <w:shd w:val="clear" w:color="auto" w:fill="auto"/>
            <w:vAlign w:val="bottom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 Widowed/Divorced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0.20)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0.20)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0.20)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0.20)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0.20)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0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5078A4" w:rsidRPr="0074000F" w:rsidRDefault="005078A4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5078A4" w:rsidRPr="0074000F" w:rsidRDefault="005078A4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(-0.18; 0.05)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(-0.19; 0.04)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(-0.18; 0.05)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(-0.18; 0.05)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(-0.19; 0.04)</w:t>
            </w: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0.13)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0.12)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0.13)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0.13)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0.12)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0.16)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0.15)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0.15)</w:t>
            </w: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0.16)</w:t>
            </w: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0.14)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0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5078A4" w:rsidRPr="0074000F" w:rsidRDefault="005078A4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5078A4" w:rsidRPr="0074000F" w:rsidRDefault="005078A4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5078A4" w:rsidRPr="0074000F" w:rsidRDefault="005078A4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5078A4" w:rsidRPr="0074000F" w:rsidRDefault="005078A4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0.42*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(0.29; 0.55)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0.42*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(0.29; 0.55)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(0.29; 0.55)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(0.29; 0.55)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0.42*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(0.29; 0.55)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0.16)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0.16)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0.16)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0.16)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0.16)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0.23*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(0.09; 0.37)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0.22*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(0.08; 0.37)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(0.08; 0.37)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0.23*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(0.09; 0.37)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0.22*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(0.08; 0.36)</w:t>
            </w: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Medical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-0.22*</w:t>
            </w: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-0.09)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-0.22*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-0.09)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-0.09)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-0.22*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-0.09)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-0.22*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-0.09)</w:t>
            </w: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20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0.25)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0.25)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0.24)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0,12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0.25)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(-0.01; 0.24)</w:t>
            </w:r>
          </w:p>
        </w:tc>
      </w:tr>
      <w:tr w:rsidR="007C2D9A" w:rsidRPr="0074000F" w:rsidTr="00417F3B">
        <w:trPr>
          <w:trHeight w:val="207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0.09)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8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0.13)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(-0.14; 0.07)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0.13)</w:t>
            </w: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0.08)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0.09)</w:t>
            </w: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138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EB0376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EF6E3A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6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207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0.09)</w:t>
            </w:r>
          </w:p>
        </w:tc>
      </w:tr>
      <w:tr w:rsidR="007C2D9A" w:rsidRPr="0074000F" w:rsidTr="00417F3B">
        <w:trPr>
          <w:trHeight w:val="138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(-0.18; 0.02)</w:t>
            </w:r>
          </w:p>
        </w:tc>
      </w:tr>
      <w:tr w:rsidR="00EF6E3A" w:rsidRPr="0074000F" w:rsidTr="00417F3B">
        <w:trPr>
          <w:trHeight w:val="20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6E3A" w:rsidRPr="0074000F" w:rsidRDefault="00EF6E3A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Intraclass Correlation (ICC)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E3A" w:rsidRPr="0074000F" w:rsidRDefault="00EF6E3A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0.24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6E3A" w:rsidRPr="0074000F" w:rsidRDefault="00EF6E3A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EF6E3A" w:rsidRPr="0074000F" w:rsidRDefault="00EF6E3A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EF6E3A" w:rsidRPr="0074000F" w:rsidRDefault="00EF6E3A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EF6E3A" w:rsidRPr="0074000F" w:rsidRDefault="00EF6E3A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p w:rsidR="005D125C" w:rsidRPr="00506EE8" w:rsidRDefault="00F72E3A" w:rsidP="00390128">
      <w:pPr>
        <w:outlineLvl w:val="0"/>
        <w:rPr>
          <w:rFonts w:ascii="Times New Roman" w:hAnsi="Times New Roman"/>
          <w:b/>
          <w:sz w:val="20"/>
          <w:szCs w:val="20"/>
          <w:lang w:val="en-US"/>
        </w:rPr>
      </w:pPr>
      <w:r w:rsidRPr="00506EE8">
        <w:rPr>
          <w:rFonts w:ascii="Times New Roman" w:hAnsi="Times New Roman"/>
          <w:b/>
          <w:sz w:val="20"/>
          <w:szCs w:val="20"/>
          <w:lang w:val="en-US"/>
        </w:rPr>
        <w:lastRenderedPageBreak/>
        <w:t>S</w:t>
      </w:r>
      <w:r w:rsidR="00391108" w:rsidRPr="00506EE8">
        <w:rPr>
          <w:rFonts w:ascii="Times New Roman" w:hAnsi="Times New Roman"/>
          <w:b/>
          <w:sz w:val="20"/>
          <w:szCs w:val="20"/>
          <w:lang w:val="en-US"/>
        </w:rPr>
        <w:t>1</w:t>
      </w:r>
      <w:r w:rsidR="005D125C" w:rsidRPr="00506EE8">
        <w:rPr>
          <w:rFonts w:ascii="Times New Roman" w:hAnsi="Times New Roman"/>
          <w:b/>
          <w:sz w:val="20"/>
          <w:szCs w:val="20"/>
          <w:lang w:val="en-US"/>
        </w:rPr>
        <w:t>-B: Men</w:t>
      </w:r>
    </w:p>
    <w:p w:rsidR="007C2D9A" w:rsidRPr="0074000F" w:rsidRDefault="007C2D9A" w:rsidP="0014046E">
      <w:pPr>
        <w:rPr>
          <w:rFonts w:ascii="Times New Roman" w:hAnsi="Times New Roman"/>
          <w:sz w:val="20"/>
          <w:szCs w:val="20"/>
          <w:lang w:val="en-US"/>
        </w:rPr>
      </w:pPr>
    </w:p>
    <w:tbl>
      <w:tblPr>
        <w:tblW w:w="14119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1276"/>
        <w:gridCol w:w="311"/>
        <w:gridCol w:w="754"/>
        <w:gridCol w:w="1323"/>
        <w:gridCol w:w="378"/>
        <w:gridCol w:w="754"/>
        <w:gridCol w:w="1319"/>
        <w:gridCol w:w="378"/>
        <w:gridCol w:w="754"/>
        <w:gridCol w:w="1323"/>
        <w:gridCol w:w="377"/>
        <w:gridCol w:w="754"/>
        <w:gridCol w:w="1320"/>
        <w:gridCol w:w="13"/>
      </w:tblGrid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173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5D125C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Men’s </w:t>
            </w:r>
            <w:r w:rsidR="00600789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Factor 1</w:t>
            </w: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 Chronic pain &amp; respiratory disease</w:t>
            </w:r>
          </w:p>
        </w:tc>
      </w:tr>
      <w:tr w:rsidR="007C2D9A" w:rsidRPr="0074000F" w:rsidTr="007903FB">
        <w:trPr>
          <w:trHeight w:val="164"/>
        </w:trPr>
        <w:tc>
          <w:tcPr>
            <w:tcW w:w="2376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1</w:t>
            </w: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2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3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4</w:t>
            </w: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5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</w:t>
            </w:r>
            <w:r w:rsidR="00600789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95% CI</w:t>
            </w: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)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7C2D9A" w:rsidRPr="0074000F" w:rsidTr="007903FB">
        <w:trPr>
          <w:gridAfter w:val="1"/>
          <w:wAfter w:w="13" w:type="dxa"/>
          <w:trHeight w:val="311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600789" w:rsidRPr="0074000F" w:rsidRDefault="00417F3B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18-34 yo</w:t>
            </w:r>
            <w:r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0.15)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0.16)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0.16)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0.15)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0.15)</w:t>
            </w:r>
          </w:p>
        </w:tc>
      </w:tr>
      <w:tr w:rsidR="007C2D9A" w:rsidRPr="0074000F" w:rsidTr="007903FB">
        <w:trPr>
          <w:gridAfter w:val="1"/>
          <w:wAfter w:w="13" w:type="dxa"/>
          <w:trHeight w:val="186"/>
        </w:trPr>
        <w:tc>
          <w:tcPr>
            <w:tcW w:w="23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0.20)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0.21)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0.21)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0.20)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0.21)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 /Cohabiting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0.19*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0.31)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0.19*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0.31)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0.19*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0.31)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0.19*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0.31)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0.19*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0.31)</w:t>
            </w:r>
          </w:p>
        </w:tc>
      </w:tr>
      <w:tr w:rsidR="007C2D9A" w:rsidRPr="0074000F" w:rsidTr="007903FB">
        <w:trPr>
          <w:gridAfter w:val="1"/>
          <w:wAfter w:w="13" w:type="dxa"/>
          <w:trHeight w:val="163"/>
        </w:trPr>
        <w:tc>
          <w:tcPr>
            <w:tcW w:w="23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 Widowed/Divorced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0.13)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0.14)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0.14)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0.14)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0.14)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0.03)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0.04)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0.03)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(-0.22; 0.03)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(-0.21; 0.04)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-0.24*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-0.12)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-0.23*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-0.23*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-0.11)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-0.24*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-0.11)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-0.23*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(-0.35; -0.10)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-0.19*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(-0.34; -0.04)</w:t>
            </w: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(-0.33; -0.02)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-0.17*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(-0.32; -0.02)</w:t>
            </w: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(-0.33; -0.03)</w:t>
            </w: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-0.16*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(-0.31; -0.01)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E43D4D" w:rsidRPr="0074000F" w:rsidRDefault="00E43D4D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E43D4D" w:rsidRPr="0074000F" w:rsidRDefault="00E43D4D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E43D4D" w:rsidRPr="0074000F" w:rsidRDefault="00E43D4D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0.66*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(0.49; 0.83)</w:t>
            </w: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0.66*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(0.49; 0.83)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0.66*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(0.49; 0.83)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0.66*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(0.49; 0.83)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0.66*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(0.49; 0.83)</w:t>
            </w:r>
          </w:p>
        </w:tc>
      </w:tr>
      <w:tr w:rsidR="007C2D9A" w:rsidRPr="0074000F" w:rsidTr="007903FB">
        <w:trPr>
          <w:gridAfter w:val="1"/>
          <w:wAfter w:w="13" w:type="dxa"/>
          <w:trHeight w:val="186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0.59*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(0.40; 0.77)</w:t>
            </w: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0.59*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(0.41; 0.77)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0.59*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(0.41; 0.77)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0.59*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(0.41; 0.77)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0.59*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(0.41; 0.77)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(-0.16; 0.16)</w:t>
            </w: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(-0.16; 0.16)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(-0.16; 0.17)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(-0.16; 0.16)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0.16)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Medcial</w:t>
            </w:r>
            <w:proofErr w:type="spellEnd"/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0.25*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0.43)</w:t>
            </w: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0.25*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0.43)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0.25*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(0.06; 0.43)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0.25*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(0.07; 0.43)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0.25*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(0.06; 0.43)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-0.18)</w:t>
            </w: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-0.18)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-0.18)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-0.18)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-0.28*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-0.18)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(-0.15; 0.12)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(-0.19; 0.08)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0.10)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0.06)</w:t>
            </w: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(-0.18; 0.08)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(-0.14; 0.13)</w:t>
            </w: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417F3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0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0.18*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(0.06; 0.30)</w:t>
            </w:r>
          </w:p>
        </w:tc>
      </w:tr>
      <w:tr w:rsidR="007C2D9A" w:rsidRPr="0074000F" w:rsidTr="007903FB">
        <w:trPr>
          <w:gridAfter w:val="1"/>
          <w:wAfter w:w="13" w:type="dxa"/>
          <w:trHeight w:val="16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0.09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0.22)</w:t>
            </w:r>
          </w:p>
        </w:tc>
      </w:tr>
      <w:tr w:rsidR="007C2D9A" w:rsidRPr="0074000F" w:rsidTr="007903FB">
        <w:trPr>
          <w:gridAfter w:val="1"/>
          <w:wAfter w:w="13" w:type="dxa"/>
          <w:trHeight w:val="18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417F3B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Intraclass Correlation (ICC)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3D4C17" w:rsidP="003D4C17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</w:t>
            </w:r>
            <w:r w:rsidR="00B80F6F"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3D4C17" w:rsidP="003D4C17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</w:t>
            </w:r>
            <w:r w:rsidR="00B80F6F"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3D4C17" w:rsidP="003D4C17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</w:t>
            </w:r>
            <w:r w:rsidR="00B80F6F"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3D4C17" w:rsidP="003D4C1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</w:t>
            </w:r>
            <w:r w:rsidR="00B80F6F"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3D4C1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0.</w:t>
            </w:r>
            <w:r w:rsidR="003D4C17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417F3B" w:rsidRPr="0074000F" w:rsidRDefault="00417F3B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417F3B" w:rsidRPr="0074000F" w:rsidRDefault="00417F3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417F3B" w:rsidRPr="0074000F" w:rsidRDefault="00417F3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p w:rsidR="00600789" w:rsidRPr="0074000F" w:rsidRDefault="00600789" w:rsidP="0014046E">
      <w:pPr>
        <w:rPr>
          <w:lang w:val="en-US"/>
        </w:rPr>
      </w:pPr>
      <w:r w:rsidRPr="0074000F">
        <w:rPr>
          <w:lang w:val="en-US"/>
        </w:rPr>
        <w:br w:type="page"/>
      </w:r>
    </w:p>
    <w:tbl>
      <w:tblPr>
        <w:tblW w:w="13869" w:type="dxa"/>
        <w:tblLayout w:type="fixed"/>
        <w:tblLook w:val="04A0" w:firstRow="1" w:lastRow="0" w:firstColumn="1" w:lastColumn="0" w:noHBand="0" w:noVBand="1"/>
      </w:tblPr>
      <w:tblGrid>
        <w:gridCol w:w="2179"/>
        <w:gridCol w:w="743"/>
        <w:gridCol w:w="1295"/>
        <w:gridCol w:w="372"/>
        <w:gridCol w:w="743"/>
        <w:gridCol w:w="1295"/>
        <w:gridCol w:w="372"/>
        <w:gridCol w:w="743"/>
        <w:gridCol w:w="1294"/>
        <w:gridCol w:w="372"/>
        <w:gridCol w:w="743"/>
        <w:gridCol w:w="1295"/>
        <w:gridCol w:w="371"/>
        <w:gridCol w:w="743"/>
        <w:gridCol w:w="1295"/>
        <w:gridCol w:w="14"/>
      </w:tblGrid>
      <w:tr w:rsidR="007C2D9A" w:rsidRPr="0074000F" w:rsidTr="00417F3B">
        <w:trPr>
          <w:gridAfter w:val="1"/>
          <w:wAfter w:w="14" w:type="dxa"/>
          <w:trHeight w:val="151"/>
        </w:trPr>
        <w:tc>
          <w:tcPr>
            <w:tcW w:w="2179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1167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5D125C" w:rsidP="0073592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Men’s </w:t>
            </w:r>
            <w:r w:rsidR="00600789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Factor 2</w:t>
            </w:r>
            <w:r w:rsidR="007903FB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73592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Psychiatric</w:t>
            </w:r>
            <w:r w:rsidR="00D864FE"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disorders</w:t>
            </w:r>
          </w:p>
        </w:tc>
      </w:tr>
      <w:tr w:rsidR="007C2D9A" w:rsidRPr="0074000F" w:rsidTr="00417F3B">
        <w:trPr>
          <w:gridAfter w:val="1"/>
          <w:wAfter w:w="14" w:type="dxa"/>
          <w:trHeight w:val="171"/>
        </w:trPr>
        <w:tc>
          <w:tcPr>
            <w:tcW w:w="2179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Model 3</w:t>
            </w: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Model 4</w:t>
            </w: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Model 5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β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β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β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β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71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β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7C2D9A" w:rsidRPr="0074000F" w:rsidTr="00417F3B">
        <w:trPr>
          <w:trHeight w:val="303"/>
        </w:trPr>
        <w:tc>
          <w:tcPr>
            <w:tcW w:w="2179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600789" w:rsidRPr="0074000F" w:rsidRDefault="007903FB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18-34 yo</w:t>
            </w:r>
            <w:r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-0.11)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-0.11)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-0.11)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-0.11)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-0.18*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-0.11)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  <w:vAlign w:val="bottom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-0.22)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-0.31*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(-0.39; -0.22)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-0.22)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-0.22)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-0.30*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(-0.38; -0.22)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  <w:vAlign w:val="bottom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  <w:vAlign w:val="bottom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 /Cohabiting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</w:tr>
      <w:tr w:rsidR="007C2D9A" w:rsidRPr="0074000F" w:rsidTr="00417F3B">
        <w:trPr>
          <w:trHeight w:val="346"/>
        </w:trPr>
        <w:tc>
          <w:tcPr>
            <w:tcW w:w="2179" w:type="dxa"/>
            <w:shd w:val="clear" w:color="auto" w:fill="auto"/>
            <w:vAlign w:val="bottom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 Widowed/Divorced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0.13)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0.13)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0.13)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0.13)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0.13)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0.11)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0.10)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0.10)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0.11)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0.02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0.10)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0.09)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0.09)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0.09)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0.09)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0.09)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0.10)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0.10)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(-0.10; 0.09)</w:t>
            </w: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0.10)</w:t>
            </w: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(-0.09; 0.10)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277BD7" w:rsidRPr="0074000F" w:rsidRDefault="00277BD7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277BD7" w:rsidRPr="0074000F" w:rsidRDefault="00277BD7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277BD7" w:rsidRPr="0074000F" w:rsidRDefault="00277BD7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2.37*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(2.27; 2.48)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2.37*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(2.26; 2.48)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2.37*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(2.26; 2.48)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2.37*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(2.27; 2.48)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2.37*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(2.26; 2.48)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1.67*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(1.56; 1.79)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1.67*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(1.56; 1.79)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1.67*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(1.56; 1.79)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1.67*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(1.56; 1.79)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1.67*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(1.56; 1.79)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1.57*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(1.46; 1.67)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1.57*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(1.46; 1.67)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1.57*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(1.47; 1.67)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1.57*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(1.47; 1.67)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1.57*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(1.47; 1.67)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Medical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0.19)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0.19)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0.20)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0.19)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(-0.04; 0.19)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0.07)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0.07)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0.07)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0.07)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0.07)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0.11)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jc w:val="right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0.02)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(-0.03; 0.12)</w:t>
            </w: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0.03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(-0.05; 0.10)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1309" w:type="dxa"/>
            <w:gridSpan w:val="2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0.04)</w:t>
            </w:r>
          </w:p>
        </w:tc>
      </w:tr>
      <w:tr w:rsidR="007C2D9A" w:rsidRPr="0074000F" w:rsidTr="00417F3B">
        <w:trPr>
          <w:trHeight w:val="171"/>
        </w:trPr>
        <w:tc>
          <w:tcPr>
            <w:tcW w:w="217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(-0.08; 0.07)</w:t>
            </w:r>
          </w:p>
        </w:tc>
      </w:tr>
      <w:tr w:rsidR="007C2D9A" w:rsidRPr="0074000F" w:rsidTr="00417F3B">
        <w:trPr>
          <w:trHeight w:val="195"/>
        </w:trPr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7903FB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Intraclass Correlation (ICC)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0.32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0.53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7903FB" w:rsidRPr="0074000F" w:rsidRDefault="007903FB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7903FB" w:rsidRPr="0074000F" w:rsidRDefault="007903F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7903FB" w:rsidRPr="0074000F" w:rsidRDefault="007903F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p w:rsidR="00600789" w:rsidRPr="0074000F" w:rsidRDefault="00600789" w:rsidP="0014046E">
      <w:pPr>
        <w:rPr>
          <w:lang w:val="en-US"/>
        </w:rPr>
      </w:pPr>
    </w:p>
    <w:p w:rsidR="00600789" w:rsidRPr="0074000F" w:rsidRDefault="00600789" w:rsidP="0014046E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600789" w:rsidRPr="0074000F" w:rsidRDefault="00600789" w:rsidP="0014046E">
      <w:pPr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14233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1248"/>
        <w:gridCol w:w="382"/>
        <w:gridCol w:w="761"/>
        <w:gridCol w:w="1332"/>
        <w:gridCol w:w="382"/>
        <w:gridCol w:w="761"/>
        <w:gridCol w:w="1331"/>
        <w:gridCol w:w="382"/>
        <w:gridCol w:w="761"/>
        <w:gridCol w:w="1332"/>
        <w:gridCol w:w="381"/>
        <w:gridCol w:w="761"/>
        <w:gridCol w:w="1334"/>
      </w:tblGrid>
      <w:tr w:rsidR="00600789" w:rsidRPr="0074000F" w:rsidTr="007903FB">
        <w:trPr>
          <w:trHeight w:val="170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8"/>
                <w:szCs w:val="12"/>
                <w:lang w:val="en-US"/>
              </w:rPr>
            </w:pPr>
          </w:p>
        </w:tc>
        <w:tc>
          <w:tcPr>
            <w:tcW w:w="1185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5D125C" w:rsidP="00735926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Men’s </w:t>
            </w:r>
            <w:r w:rsidR="00600789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Factor 3</w:t>
            </w:r>
            <w:r w:rsidR="007903FB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:</w:t>
            </w:r>
            <w:r w:rsidR="00D864FE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 </w:t>
            </w:r>
            <w:r w:rsidR="00735926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Chronic</w:t>
            </w:r>
            <w:r w:rsidR="00D864FE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 </w:t>
            </w:r>
            <w:r w:rsidR="00735926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disease</w:t>
            </w:r>
            <w:r w:rsidR="00D864FE"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s</w:t>
            </w:r>
            <w:r w:rsidR="00735926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 xml:space="preserve"> </w:t>
            </w:r>
          </w:p>
        </w:tc>
      </w:tr>
      <w:tr w:rsidR="00D85F21" w:rsidRPr="0074000F" w:rsidTr="007903FB">
        <w:trPr>
          <w:trHeight w:val="151"/>
        </w:trPr>
        <w:tc>
          <w:tcPr>
            <w:tcW w:w="2376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8"/>
                <w:szCs w:val="12"/>
                <w:lang w:val="en-US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1</w:t>
            </w: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2</w:t>
            </w: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3</w:t>
            </w: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4</w:t>
            </w:r>
          </w:p>
        </w:tc>
        <w:tc>
          <w:tcPr>
            <w:tcW w:w="38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Model 5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8"/>
                <w:szCs w:val="1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600789" w:rsidP="0014046E">
            <w:pPr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β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789" w:rsidRPr="0074000F" w:rsidRDefault="00417F3B" w:rsidP="0014046E">
            <w:pPr>
              <w:jc w:val="center"/>
              <w:rPr>
                <w:rFonts w:ascii="Times New Roman" w:hAnsi="Times New Roman"/>
                <w:b/>
                <w:sz w:val="18"/>
                <w:szCs w:val="12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8"/>
                <w:szCs w:val="12"/>
                <w:lang w:val="en-US"/>
              </w:rPr>
              <w:t>(95% CI)</w:t>
            </w:r>
          </w:p>
        </w:tc>
      </w:tr>
      <w:tr w:rsidR="00D85F21" w:rsidRPr="0074000F" w:rsidTr="007903FB">
        <w:trPr>
          <w:trHeight w:val="320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Age bracket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</w:tcPr>
          <w:p w:rsidR="00600789" w:rsidRPr="0074000F" w:rsidRDefault="00600789" w:rsidP="0014046E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600789" w:rsidRPr="0074000F" w:rsidRDefault="00600789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18-34 yo 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600789" w:rsidRPr="0074000F" w:rsidRDefault="00600789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600789" w:rsidRPr="0074000F" w:rsidRDefault="00600789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35-49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0.31*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0.41)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  <w:vAlign w:val="bottom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50-64 yo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0.83*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(0.71; 0.95)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0.83*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(0.71; 0.96)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0.84*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(0.72; 0.96)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0.84*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(0.71; 0.96)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0.83*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(0.71; 0.95)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  <w:vAlign w:val="bottom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Single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  <w:vAlign w:val="bottom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Married/Cohabiting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0.16)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0.16)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0.16)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(-0.06; 0.16)</w:t>
            </w:r>
          </w:p>
        </w:tc>
      </w:tr>
      <w:tr w:rsidR="00D85F21" w:rsidRPr="0074000F" w:rsidTr="007903FB">
        <w:trPr>
          <w:trHeight w:val="135"/>
        </w:trPr>
        <w:tc>
          <w:tcPr>
            <w:tcW w:w="2376" w:type="dxa"/>
            <w:shd w:val="clear" w:color="auto" w:fill="auto"/>
            <w:vAlign w:val="bottom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Separated/ Widowed/Divorced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0.27)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0.26)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0.10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(-0.07; 0.26)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Educational level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0.07)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0.06)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0.03)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0.03)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0.03)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0.03)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(-0.20; 0.03)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(-0.27; 0.00)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(-0.27; 0.01)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-0.11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(-0.25; 0.03)</w:t>
            </w: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(-0.26; 0.02)</w:t>
            </w: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-0.14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(-0.28; 0.00)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Severity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A75E01" w:rsidRPr="0074000F" w:rsidRDefault="00A75E01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A75E01" w:rsidRPr="0074000F" w:rsidRDefault="00A75E01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A75E01" w:rsidRPr="0074000F" w:rsidRDefault="00A75E01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0.52)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0.52)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0.52)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0.36*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(0.20; 0.52)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0.35*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(0.19; 0.51)</w:t>
            </w:r>
          </w:p>
        </w:tc>
      </w:tr>
      <w:tr w:rsidR="00D85F21" w:rsidRPr="0074000F" w:rsidTr="007903FB">
        <w:trPr>
          <w:trHeight w:val="192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0.75*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(0.58; 0.92)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0.75*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(0.58; 0.92)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0.75*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(0.58; 0.92)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0.75*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(0.58; 0.92)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0.75*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(0.58; 0.92)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(0.15; 0.45)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(0.15; 0.45)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(0.15; 0.45)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(0.15; 0.45)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0.30*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(0.15; 0.45)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3D4C17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Medical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treatment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(0.16; 0.50)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(0.16; 0.50)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(0.16; 0.50)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(0.16; 0.50)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0.33*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(0.16; 0.50)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3D4C17" w:rsidP="003D4C1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Mental h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ealth</w:t>
            </w:r>
            <w:r w:rsidR="0073592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-</w:t>
            </w:r>
            <w:r w:rsidR="00B80F6F"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care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-0.27*</w:t>
            </w:r>
          </w:p>
        </w:tc>
        <w:tc>
          <w:tcPr>
            <w:tcW w:w="1248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-0.17)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-0.27*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-0.17)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-0.27*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-0.17)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-0.27*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-0.17)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-0.27*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(-0.36; -0.17)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51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education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92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0.08)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0.08)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Area-level income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(-0.14; 0.06)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(-0.17; 0.03)</w:t>
            </w: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(-0.13; 0.07)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92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(-0.16; 0.04)</w:t>
            </w: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Area Violence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Low</w:t>
            </w:r>
            <w:r w:rsidR="007903FB" w:rsidRPr="0074000F">
              <w:rPr>
                <w:rFonts w:ascii="Times New Roman" w:hAnsi="Times New Roman"/>
                <w:b/>
                <w:bCs/>
                <w:sz w:val="17"/>
                <w:szCs w:val="17"/>
                <w:vertAlign w:val="superscript"/>
                <w:lang w:val="en-US"/>
              </w:rPr>
              <w:t>†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4" w:type="dxa"/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Medium</w:t>
            </w:r>
          </w:p>
        </w:tc>
        <w:tc>
          <w:tcPr>
            <w:tcW w:w="709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1334" w:type="dxa"/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(-0.12; 0.07)</w:t>
            </w:r>
          </w:p>
        </w:tc>
      </w:tr>
      <w:tr w:rsidR="00D85F21" w:rsidRPr="0074000F" w:rsidTr="007903FB">
        <w:trPr>
          <w:trHeight w:val="17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ind w:left="142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sz w:val="16"/>
                <w:szCs w:val="16"/>
                <w:lang w:val="en-US"/>
              </w:rPr>
              <w:t>High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(-0.11; 0.09)</w:t>
            </w:r>
          </w:p>
        </w:tc>
      </w:tr>
      <w:tr w:rsidR="00D85F21" w:rsidRPr="0074000F" w:rsidTr="007903FB">
        <w:trPr>
          <w:trHeight w:val="19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7903FB" w:rsidP="0014046E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74000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Intraclass Correlation (ICC)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80F6F" w:rsidRPr="0074000F" w:rsidRDefault="00B80F6F" w:rsidP="0014046E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74000F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F6F" w:rsidRPr="0074000F" w:rsidRDefault="00B80F6F" w:rsidP="0014046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7903FB" w:rsidRPr="0074000F" w:rsidRDefault="007903FB" w:rsidP="0014046E">
      <w:pPr>
        <w:rPr>
          <w:lang w:val="en-US"/>
        </w:rPr>
      </w:pP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yo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: year-old</w:t>
      </w:r>
    </w:p>
    <w:p w:rsidR="007903FB" w:rsidRPr="0074000F" w:rsidRDefault="007903F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hAnsi="Times New Roman"/>
          <w:b/>
          <w:bCs/>
          <w:sz w:val="17"/>
          <w:szCs w:val="17"/>
          <w:vertAlign w:val="superscript"/>
          <w:lang w:val="en-US"/>
        </w:rPr>
        <w:t>†</w:t>
      </w: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</w:t>
      </w:r>
      <w:proofErr w:type="gramStart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>reference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category</w:t>
      </w:r>
    </w:p>
    <w:p w:rsidR="007903FB" w:rsidRPr="00C54729" w:rsidRDefault="007903FB" w:rsidP="0014046E">
      <w:pPr>
        <w:rPr>
          <w:rFonts w:ascii="Times New Roman" w:eastAsia="Times New Roman" w:hAnsi="Times New Roman"/>
          <w:color w:val="000000"/>
          <w:sz w:val="12"/>
          <w:szCs w:val="12"/>
          <w:lang w:val="en-US"/>
        </w:rPr>
      </w:pPr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* </w:t>
      </w:r>
      <w:proofErr w:type="gramStart"/>
      <w:r w:rsidRPr="0074000F">
        <w:rPr>
          <w:rFonts w:ascii="Times New Roman" w:eastAsia="Times New Roman" w:hAnsi="Times New Roman"/>
          <w:i/>
          <w:color w:val="000000"/>
          <w:sz w:val="12"/>
          <w:szCs w:val="12"/>
          <w:lang w:val="en-US"/>
        </w:rPr>
        <w:t>p</w:t>
      </w:r>
      <w:proofErr w:type="gramEnd"/>
      <w:r w:rsidRPr="0074000F">
        <w:rPr>
          <w:rFonts w:ascii="Times New Roman" w:eastAsia="Times New Roman" w:hAnsi="Times New Roman"/>
          <w:color w:val="000000"/>
          <w:sz w:val="12"/>
          <w:szCs w:val="12"/>
          <w:lang w:val="en-US"/>
        </w:rPr>
        <w:t xml:space="preserve"> &lt; 0.05</w:t>
      </w:r>
    </w:p>
    <w:sectPr w:rsidR="007903FB" w:rsidRPr="00C54729" w:rsidSect="00727264">
      <w:pgSz w:w="16840" w:h="11900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66AEF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BA931CA"/>
    <w:multiLevelType w:val="hybridMultilevel"/>
    <w:tmpl w:val="A9360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DF"/>
    <w:rsid w:val="00002A3C"/>
    <w:rsid w:val="0002699B"/>
    <w:rsid w:val="00030E78"/>
    <w:rsid w:val="000506C6"/>
    <w:rsid w:val="00087F68"/>
    <w:rsid w:val="000A5CCC"/>
    <w:rsid w:val="000B0E10"/>
    <w:rsid w:val="00116BE4"/>
    <w:rsid w:val="00126C1D"/>
    <w:rsid w:val="0014046E"/>
    <w:rsid w:val="00145B4D"/>
    <w:rsid w:val="00170D67"/>
    <w:rsid w:val="001801FF"/>
    <w:rsid w:val="001A2E06"/>
    <w:rsid w:val="001E084C"/>
    <w:rsid w:val="001E4BD7"/>
    <w:rsid w:val="001F6E45"/>
    <w:rsid w:val="0020588D"/>
    <w:rsid w:val="00212FF3"/>
    <w:rsid w:val="00252700"/>
    <w:rsid w:val="0026249E"/>
    <w:rsid w:val="00277BD7"/>
    <w:rsid w:val="00297282"/>
    <w:rsid w:val="002A0B4F"/>
    <w:rsid w:val="002A4AE8"/>
    <w:rsid w:val="002C0EB7"/>
    <w:rsid w:val="002C600C"/>
    <w:rsid w:val="00323EF2"/>
    <w:rsid w:val="00360ED0"/>
    <w:rsid w:val="00390128"/>
    <w:rsid w:val="00391108"/>
    <w:rsid w:val="003B3499"/>
    <w:rsid w:val="003B39AD"/>
    <w:rsid w:val="003B74E6"/>
    <w:rsid w:val="003D4C17"/>
    <w:rsid w:val="003F2664"/>
    <w:rsid w:val="0041045E"/>
    <w:rsid w:val="00412F62"/>
    <w:rsid w:val="00417F3B"/>
    <w:rsid w:val="004333E4"/>
    <w:rsid w:val="00433C9D"/>
    <w:rsid w:val="00442849"/>
    <w:rsid w:val="004778DD"/>
    <w:rsid w:val="00506EE8"/>
    <w:rsid w:val="005078A4"/>
    <w:rsid w:val="005107D5"/>
    <w:rsid w:val="005A09BB"/>
    <w:rsid w:val="005B1C16"/>
    <w:rsid w:val="005B684E"/>
    <w:rsid w:val="005C41F8"/>
    <w:rsid w:val="005D125C"/>
    <w:rsid w:val="00600789"/>
    <w:rsid w:val="00612367"/>
    <w:rsid w:val="0063666B"/>
    <w:rsid w:val="00643672"/>
    <w:rsid w:val="006563CF"/>
    <w:rsid w:val="00660B6F"/>
    <w:rsid w:val="00690996"/>
    <w:rsid w:val="00691A29"/>
    <w:rsid w:val="0072433F"/>
    <w:rsid w:val="00726388"/>
    <w:rsid w:val="00727264"/>
    <w:rsid w:val="00735926"/>
    <w:rsid w:val="0074000F"/>
    <w:rsid w:val="00761B78"/>
    <w:rsid w:val="007903FB"/>
    <w:rsid w:val="007B1BD0"/>
    <w:rsid w:val="007C2D9A"/>
    <w:rsid w:val="00816C36"/>
    <w:rsid w:val="0087450A"/>
    <w:rsid w:val="00886BC6"/>
    <w:rsid w:val="008C56DF"/>
    <w:rsid w:val="00920B09"/>
    <w:rsid w:val="00927FA8"/>
    <w:rsid w:val="009441EB"/>
    <w:rsid w:val="00984C6D"/>
    <w:rsid w:val="009E4B38"/>
    <w:rsid w:val="00A42162"/>
    <w:rsid w:val="00A75E01"/>
    <w:rsid w:val="00AA0095"/>
    <w:rsid w:val="00AA2308"/>
    <w:rsid w:val="00B14F80"/>
    <w:rsid w:val="00B31608"/>
    <w:rsid w:val="00B5060C"/>
    <w:rsid w:val="00B549B1"/>
    <w:rsid w:val="00B56AE9"/>
    <w:rsid w:val="00B75898"/>
    <w:rsid w:val="00B808CF"/>
    <w:rsid w:val="00B80F6F"/>
    <w:rsid w:val="00B96034"/>
    <w:rsid w:val="00BF5A8B"/>
    <w:rsid w:val="00BF5EE9"/>
    <w:rsid w:val="00C46680"/>
    <w:rsid w:val="00C51B06"/>
    <w:rsid w:val="00C54729"/>
    <w:rsid w:val="00C64003"/>
    <w:rsid w:val="00C6733A"/>
    <w:rsid w:val="00C8439B"/>
    <w:rsid w:val="00CB0A02"/>
    <w:rsid w:val="00CB51F7"/>
    <w:rsid w:val="00D10AA7"/>
    <w:rsid w:val="00D1224A"/>
    <w:rsid w:val="00D3046D"/>
    <w:rsid w:val="00D50F45"/>
    <w:rsid w:val="00D85F21"/>
    <w:rsid w:val="00D864FE"/>
    <w:rsid w:val="00D94DE6"/>
    <w:rsid w:val="00DE2E1A"/>
    <w:rsid w:val="00E17882"/>
    <w:rsid w:val="00E258FA"/>
    <w:rsid w:val="00E361BE"/>
    <w:rsid w:val="00E43D4D"/>
    <w:rsid w:val="00E83B2D"/>
    <w:rsid w:val="00E87E55"/>
    <w:rsid w:val="00E95756"/>
    <w:rsid w:val="00EB0376"/>
    <w:rsid w:val="00EC3735"/>
    <w:rsid w:val="00EC589C"/>
    <w:rsid w:val="00EE6E08"/>
    <w:rsid w:val="00EF41F5"/>
    <w:rsid w:val="00EF6E3A"/>
    <w:rsid w:val="00F07640"/>
    <w:rsid w:val="00F3286D"/>
    <w:rsid w:val="00F35E62"/>
    <w:rsid w:val="00F70BCE"/>
    <w:rsid w:val="00F70D98"/>
    <w:rsid w:val="00F72E3A"/>
    <w:rsid w:val="00F86DC1"/>
    <w:rsid w:val="00FB2723"/>
    <w:rsid w:val="00FB6651"/>
    <w:rsid w:val="00FB6B90"/>
    <w:rsid w:val="00FD2977"/>
    <w:rsid w:val="00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D3046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B0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0B09"/>
    <w:rPr>
      <w:rFonts w:ascii="Times New Roman" w:hAnsi="Times New Roman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390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1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9012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1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0128"/>
    <w:rPr>
      <w:b/>
      <w:bCs/>
      <w:lang w:eastAsia="en-US"/>
    </w:rPr>
  </w:style>
  <w:style w:type="paragraph" w:styleId="Revision">
    <w:name w:val="Revision"/>
    <w:hidden/>
    <w:uiPriority w:val="71"/>
    <w:rsid w:val="003901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unhideWhenUsed/>
    <w:rsid w:val="00D3046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B0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0B09"/>
    <w:rPr>
      <w:rFonts w:ascii="Times New Roman" w:hAnsi="Times New Roman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390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1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9012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1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0128"/>
    <w:rPr>
      <w:b/>
      <w:bCs/>
      <w:lang w:eastAsia="en-US"/>
    </w:rPr>
  </w:style>
  <w:style w:type="paragraph" w:styleId="Revision">
    <w:name w:val="Revision"/>
    <w:hidden/>
    <w:uiPriority w:val="71"/>
    <w:rsid w:val="003901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575CF4-A941-664C-810D-C7C78136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2360</Words>
  <Characters>13455</Characters>
  <Application>Microsoft Macintosh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Pang Wang</dc:creator>
  <cp:keywords/>
  <dc:description/>
  <cp:lastModifiedBy>Yuan Pang Wang</cp:lastModifiedBy>
  <cp:revision>2</cp:revision>
  <cp:lastPrinted>2017-07-24T13:57:00Z</cp:lastPrinted>
  <dcterms:created xsi:type="dcterms:W3CDTF">2018-12-20T09:58:00Z</dcterms:created>
  <dcterms:modified xsi:type="dcterms:W3CDTF">2018-12-20T09:58:00Z</dcterms:modified>
</cp:coreProperties>
</file>