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2.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3.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32E0" w:rsidRPr="00A70724" w:rsidRDefault="004232E0" w:rsidP="0052448B">
      <w:pPr>
        <w:rPr>
          <w:rFonts w:ascii="Times New Roman" w:hAnsi="Times New Roman" w:cs="Times New Roman"/>
          <w:b/>
          <w:sz w:val="22"/>
          <w:szCs w:val="22"/>
        </w:rPr>
      </w:pPr>
      <w:r w:rsidRPr="00A70724">
        <w:rPr>
          <w:rFonts w:ascii="Times New Roman" w:hAnsi="Times New Roman" w:cs="Times New Roman"/>
          <w:b/>
          <w:sz w:val="22"/>
          <w:szCs w:val="22"/>
        </w:rPr>
        <w:t xml:space="preserve">Supplementary information </w:t>
      </w:r>
    </w:p>
    <w:p w:rsidR="004232E0" w:rsidRPr="00A70724" w:rsidRDefault="004232E0" w:rsidP="004232E0">
      <w:pPr>
        <w:spacing w:line="480" w:lineRule="auto"/>
        <w:rPr>
          <w:rFonts w:ascii="Times New Roman" w:hAnsi="Times New Roman" w:cs="Times New Roman"/>
          <w:b/>
          <w:sz w:val="22"/>
          <w:szCs w:val="22"/>
        </w:rPr>
      </w:pPr>
      <w:r w:rsidRPr="00A70724">
        <w:rPr>
          <w:rFonts w:ascii="Times New Roman" w:hAnsi="Times New Roman" w:cs="Times New Roman"/>
          <w:b/>
          <w:bCs/>
          <w:sz w:val="23"/>
          <w:szCs w:val="23"/>
        </w:rPr>
        <w:t xml:space="preserve">Full title: </w:t>
      </w:r>
      <w:r w:rsidRPr="00A70724">
        <w:rPr>
          <w:rFonts w:ascii="Times New Roman" w:hAnsi="Times New Roman" w:cs="Times New Roman"/>
          <w:b/>
          <w:sz w:val="22"/>
          <w:szCs w:val="22"/>
        </w:rPr>
        <w:t>A CXCL12-CXCR4 pathway activates brown adipocytes and induces insulin resistance in mice without CXCR4 under high-fat diet load.</w:t>
      </w:r>
    </w:p>
    <w:p w:rsidR="004232E0" w:rsidRPr="00A70724" w:rsidRDefault="004232E0" w:rsidP="004232E0">
      <w:pPr>
        <w:spacing w:line="480" w:lineRule="auto"/>
        <w:rPr>
          <w:rFonts w:ascii="Times New Roman" w:hAnsi="Times New Roman" w:cs="Times New Roman"/>
          <w:b/>
          <w:sz w:val="22"/>
          <w:szCs w:val="22"/>
          <w:vertAlign w:val="superscript"/>
        </w:rPr>
      </w:pPr>
      <w:r w:rsidRPr="00A70724">
        <w:rPr>
          <w:rFonts w:ascii="Times New Roman" w:hAnsi="Times New Roman" w:cs="Times New Roman"/>
          <w:b/>
          <w:bCs/>
          <w:sz w:val="23"/>
          <w:szCs w:val="23"/>
        </w:rPr>
        <w:t xml:space="preserve">Authors: </w:t>
      </w:r>
      <w:r w:rsidRPr="00A70724">
        <w:rPr>
          <w:rFonts w:ascii="Times New Roman" w:hAnsi="Times New Roman" w:cs="Times New Roman"/>
          <w:b/>
          <w:sz w:val="22"/>
          <w:szCs w:val="22"/>
        </w:rPr>
        <w:t>Kenichi Kurita</w:t>
      </w:r>
      <w:r w:rsidRPr="00A70724">
        <w:rPr>
          <w:rFonts w:ascii="Times New Roman" w:hAnsi="Times New Roman" w:cs="Times New Roman"/>
          <w:b/>
          <w:sz w:val="22"/>
          <w:szCs w:val="22"/>
          <w:vertAlign w:val="superscript"/>
        </w:rPr>
        <w:t>1,2</w:t>
      </w:r>
      <w:r w:rsidRPr="00A70724">
        <w:rPr>
          <w:rFonts w:ascii="Times New Roman" w:hAnsi="Times New Roman" w:cs="Times New Roman"/>
          <w:b/>
          <w:sz w:val="22"/>
          <w:szCs w:val="22"/>
        </w:rPr>
        <w:t>, Ko Ishikawa</w:t>
      </w:r>
      <w:r w:rsidRPr="00A70724">
        <w:rPr>
          <w:rFonts w:ascii="Times New Roman" w:hAnsi="Times New Roman" w:cs="Times New Roman"/>
          <w:b/>
          <w:sz w:val="22"/>
          <w:szCs w:val="22"/>
          <w:vertAlign w:val="superscript"/>
        </w:rPr>
        <w:t>1,2</w:t>
      </w:r>
      <w:r w:rsidRPr="00A70724">
        <w:rPr>
          <w:rFonts w:ascii="Times New Roman" w:hAnsi="Times New Roman" w:cs="Times New Roman"/>
          <w:b/>
          <w:sz w:val="22"/>
          <w:szCs w:val="22"/>
        </w:rPr>
        <w:t>, Kenji Takeda</w:t>
      </w:r>
      <w:r w:rsidRPr="00A70724">
        <w:rPr>
          <w:rFonts w:ascii="Times New Roman" w:hAnsi="Times New Roman" w:cs="Times New Roman"/>
          <w:b/>
          <w:sz w:val="22"/>
          <w:szCs w:val="22"/>
          <w:vertAlign w:val="superscript"/>
        </w:rPr>
        <w:t>1,2</w:t>
      </w:r>
      <w:r w:rsidRPr="00A70724">
        <w:rPr>
          <w:rFonts w:ascii="Times New Roman" w:hAnsi="Times New Roman" w:cs="Times New Roman"/>
          <w:b/>
          <w:sz w:val="22"/>
          <w:szCs w:val="22"/>
        </w:rPr>
        <w:t xml:space="preserve">, </w:t>
      </w:r>
      <w:r w:rsidR="002E2840" w:rsidRPr="00A70724">
        <w:rPr>
          <w:rFonts w:ascii="Times New Roman" w:hAnsi="Times New Roman" w:cs="Times New Roman"/>
          <w:b/>
          <w:sz w:val="22"/>
          <w:szCs w:val="22"/>
        </w:rPr>
        <w:t>Masanori Fujimoto</w:t>
      </w:r>
      <w:r w:rsidR="002E2840" w:rsidRPr="00A70724">
        <w:rPr>
          <w:rFonts w:ascii="Times New Roman" w:hAnsi="Times New Roman" w:cs="Times New Roman"/>
          <w:b/>
          <w:sz w:val="22"/>
          <w:szCs w:val="22"/>
          <w:vertAlign w:val="superscript"/>
        </w:rPr>
        <w:t>1,2</w:t>
      </w:r>
      <w:r w:rsidR="002E2840" w:rsidRPr="00A70724">
        <w:rPr>
          <w:rFonts w:ascii="Times New Roman" w:hAnsi="Times New Roman" w:cs="Times New Roman"/>
          <w:b/>
          <w:sz w:val="22"/>
          <w:szCs w:val="22"/>
        </w:rPr>
        <w:t xml:space="preserve">, </w:t>
      </w:r>
      <w:proofErr w:type="spellStart"/>
      <w:r w:rsidR="002E2840" w:rsidRPr="00A70724">
        <w:rPr>
          <w:rFonts w:ascii="Times New Roman" w:hAnsi="Times New Roman" w:cs="Times New Roman"/>
          <w:b/>
          <w:sz w:val="22"/>
          <w:szCs w:val="22"/>
        </w:rPr>
        <w:t>Hiraku</w:t>
      </w:r>
      <w:proofErr w:type="spellEnd"/>
      <w:r w:rsidR="002E2840" w:rsidRPr="00A70724">
        <w:rPr>
          <w:rFonts w:ascii="Times New Roman" w:hAnsi="Times New Roman" w:cs="Times New Roman"/>
          <w:b/>
          <w:sz w:val="22"/>
          <w:szCs w:val="22"/>
        </w:rPr>
        <w:t xml:space="preserve"> Ono</w:t>
      </w:r>
      <w:r w:rsidR="002E2840" w:rsidRPr="00A70724">
        <w:rPr>
          <w:rFonts w:ascii="Times New Roman" w:hAnsi="Times New Roman" w:cs="Times New Roman"/>
          <w:b/>
          <w:sz w:val="22"/>
          <w:szCs w:val="22"/>
          <w:vertAlign w:val="superscript"/>
        </w:rPr>
        <w:t>1,2</w:t>
      </w:r>
      <w:r w:rsidR="002E2840" w:rsidRPr="00A70724">
        <w:rPr>
          <w:rFonts w:ascii="Times New Roman" w:hAnsi="Times New Roman" w:cs="Times New Roman"/>
          <w:b/>
          <w:sz w:val="22"/>
          <w:szCs w:val="22"/>
        </w:rPr>
        <w:t xml:space="preserve">, </w:t>
      </w:r>
      <w:proofErr w:type="spellStart"/>
      <w:r w:rsidRPr="00A70724">
        <w:rPr>
          <w:rFonts w:ascii="Times New Roman" w:hAnsi="Times New Roman" w:cs="Times New Roman"/>
          <w:b/>
          <w:sz w:val="22"/>
          <w:szCs w:val="22"/>
        </w:rPr>
        <w:t>Jin</w:t>
      </w:r>
      <w:proofErr w:type="spellEnd"/>
      <w:r w:rsidRPr="00A70724">
        <w:rPr>
          <w:rFonts w:ascii="Times New Roman" w:hAnsi="Times New Roman" w:cs="Times New Roman"/>
          <w:b/>
          <w:sz w:val="22"/>
          <w:szCs w:val="22"/>
        </w:rPr>
        <w:t xml:space="preserve"> Kumagai</w:t>
      </w:r>
      <w:r w:rsidRPr="00A70724">
        <w:rPr>
          <w:rFonts w:ascii="Times New Roman" w:hAnsi="Times New Roman" w:cs="Times New Roman"/>
          <w:b/>
          <w:sz w:val="22"/>
          <w:szCs w:val="22"/>
          <w:vertAlign w:val="superscript"/>
        </w:rPr>
        <w:t>1,2</w:t>
      </w:r>
      <w:r w:rsidRPr="00A70724">
        <w:rPr>
          <w:rFonts w:ascii="Times New Roman" w:hAnsi="Times New Roman" w:cs="Times New Roman"/>
          <w:b/>
          <w:sz w:val="22"/>
          <w:szCs w:val="22"/>
        </w:rPr>
        <w:t>, Hiromi Inoue</w:t>
      </w:r>
      <w:r w:rsidRPr="00A70724">
        <w:rPr>
          <w:rFonts w:ascii="Times New Roman" w:hAnsi="Times New Roman" w:cs="Times New Roman"/>
          <w:b/>
          <w:sz w:val="22"/>
          <w:szCs w:val="22"/>
          <w:vertAlign w:val="superscript"/>
        </w:rPr>
        <w:t>1,2</w:t>
      </w:r>
      <w:r w:rsidRPr="00A70724">
        <w:rPr>
          <w:rFonts w:ascii="Times New Roman" w:hAnsi="Times New Roman" w:cs="Times New Roman"/>
          <w:b/>
          <w:sz w:val="22"/>
          <w:szCs w:val="22"/>
        </w:rPr>
        <w:t>, Hidetaka Yokoh</w:t>
      </w:r>
      <w:r w:rsidRPr="00A70724">
        <w:rPr>
          <w:rFonts w:ascii="Times New Roman" w:hAnsi="Times New Roman" w:cs="Times New Roman"/>
          <w:b/>
          <w:sz w:val="22"/>
          <w:szCs w:val="22"/>
          <w:vertAlign w:val="superscript"/>
        </w:rPr>
        <w:t>1,2</w:t>
      </w:r>
      <w:r w:rsidRPr="00A70724">
        <w:rPr>
          <w:rFonts w:ascii="Times New Roman" w:hAnsi="Times New Roman" w:cs="Times New Roman"/>
          <w:b/>
          <w:sz w:val="22"/>
          <w:szCs w:val="22"/>
        </w:rPr>
        <w:t>, Koutaro Yokote</w:t>
      </w:r>
      <w:r w:rsidRPr="00A70724">
        <w:rPr>
          <w:rFonts w:ascii="Times New Roman" w:hAnsi="Times New Roman" w:cs="Times New Roman"/>
          <w:b/>
          <w:sz w:val="22"/>
          <w:szCs w:val="22"/>
          <w:vertAlign w:val="superscript"/>
        </w:rPr>
        <w:t>1,2</w:t>
      </w:r>
    </w:p>
    <w:p w:rsidR="004232E0" w:rsidRPr="00A70724" w:rsidRDefault="004232E0" w:rsidP="004232E0">
      <w:pPr>
        <w:spacing w:line="480" w:lineRule="auto"/>
        <w:rPr>
          <w:rFonts w:ascii="Times New Roman" w:hAnsi="Times New Roman" w:cs="Times New Roman"/>
          <w:sz w:val="22"/>
          <w:szCs w:val="22"/>
        </w:rPr>
      </w:pPr>
      <w:r w:rsidRPr="00A70724">
        <w:rPr>
          <w:rFonts w:ascii="Times New Roman" w:hAnsi="Times New Roman" w:cs="Times New Roman"/>
          <w:b/>
          <w:bCs/>
          <w:sz w:val="23"/>
          <w:szCs w:val="23"/>
        </w:rPr>
        <w:t>Affiliations:</w:t>
      </w:r>
      <w:r w:rsidRPr="00A70724">
        <w:rPr>
          <w:rFonts w:ascii="Times New Roman" w:hAnsi="Times New Roman" w:cs="Times New Roman"/>
          <w:sz w:val="22"/>
          <w:szCs w:val="22"/>
        </w:rPr>
        <w:t xml:space="preserve"> </w:t>
      </w:r>
      <w:r w:rsidRPr="00A70724">
        <w:rPr>
          <w:rFonts w:ascii="Times New Roman" w:hAnsi="Times New Roman" w:cs="Times New Roman"/>
          <w:sz w:val="22"/>
          <w:szCs w:val="22"/>
          <w:vertAlign w:val="superscript"/>
        </w:rPr>
        <w:t>1</w:t>
      </w:r>
      <w:r w:rsidR="008D7364" w:rsidRPr="00A70724">
        <w:rPr>
          <w:rFonts w:ascii="Times New Roman" w:hAnsi="Times New Roman" w:cs="Times New Roman"/>
          <w:sz w:val="22"/>
          <w:szCs w:val="22"/>
          <w:lang w:val="en-GB"/>
        </w:rPr>
        <w:t xml:space="preserve"> Department of </w:t>
      </w:r>
      <w:r w:rsidR="00D70340">
        <w:rPr>
          <w:rFonts w:ascii="Times New Roman" w:hAnsi="Times New Roman" w:cs="Times New Roman"/>
          <w:sz w:val="22"/>
          <w:szCs w:val="22"/>
          <w:lang w:val="en-GB"/>
        </w:rPr>
        <w:t xml:space="preserve">Diabetes </w:t>
      </w:r>
      <w:r w:rsidR="008D7364" w:rsidRPr="00A70724">
        <w:rPr>
          <w:rFonts w:ascii="Times New Roman" w:hAnsi="Times New Roman" w:cs="Times New Roman"/>
          <w:sz w:val="22"/>
          <w:szCs w:val="22"/>
          <w:lang w:val="en-GB"/>
        </w:rPr>
        <w:t xml:space="preserve">Endocrinology, </w:t>
      </w:r>
      <w:proofErr w:type="spellStart"/>
      <w:r w:rsidR="008D7364" w:rsidRPr="00A70724">
        <w:rPr>
          <w:rFonts w:ascii="Times New Roman" w:hAnsi="Times New Roman" w:cs="Times New Roman"/>
          <w:sz w:val="22"/>
          <w:szCs w:val="22"/>
          <w:lang w:val="en-GB"/>
        </w:rPr>
        <w:t>Hematology</w:t>
      </w:r>
      <w:proofErr w:type="spellEnd"/>
      <w:r w:rsidR="008D7364" w:rsidRPr="00A70724">
        <w:rPr>
          <w:rFonts w:ascii="Times New Roman" w:hAnsi="Times New Roman" w:cs="Times New Roman"/>
          <w:sz w:val="22"/>
          <w:szCs w:val="22"/>
          <w:lang w:val="en-GB"/>
        </w:rPr>
        <w:t xml:space="preserve"> and Gerontology, </w:t>
      </w:r>
      <w:r w:rsidRPr="00A70724">
        <w:rPr>
          <w:rFonts w:ascii="Times New Roman" w:hAnsi="Times New Roman" w:cs="Times New Roman"/>
          <w:sz w:val="22"/>
          <w:szCs w:val="22"/>
        </w:rPr>
        <w:t xml:space="preserve">Chiba University Graduate School of Medicine, </w:t>
      </w:r>
      <w:r w:rsidR="00D70340" w:rsidRPr="00A70724">
        <w:rPr>
          <w:rFonts w:ascii="Times New Roman" w:hAnsi="Times New Roman" w:cs="Times New Roman"/>
          <w:sz w:val="22"/>
          <w:szCs w:val="22"/>
        </w:rPr>
        <w:t>1-8-1 Inohana, Chuo-ku, Chiba 260-8670,</w:t>
      </w:r>
      <w:r w:rsidR="00D70340">
        <w:rPr>
          <w:rFonts w:ascii="Times New Roman" w:hAnsi="Times New Roman" w:cs="Times New Roman"/>
          <w:sz w:val="22"/>
          <w:szCs w:val="22"/>
        </w:rPr>
        <w:t xml:space="preserve"> </w:t>
      </w:r>
      <w:r w:rsidRPr="00A70724">
        <w:rPr>
          <w:rFonts w:ascii="Times New Roman" w:hAnsi="Times New Roman" w:cs="Times New Roman"/>
          <w:sz w:val="22"/>
          <w:szCs w:val="22"/>
        </w:rPr>
        <w:t xml:space="preserve">Japan; </w:t>
      </w:r>
      <w:r w:rsidRPr="00A70724">
        <w:rPr>
          <w:rFonts w:ascii="Times New Roman" w:hAnsi="Times New Roman" w:cs="Times New Roman"/>
          <w:sz w:val="22"/>
          <w:szCs w:val="22"/>
          <w:vertAlign w:val="superscript"/>
        </w:rPr>
        <w:t>2</w:t>
      </w:r>
      <w:r w:rsidRPr="00A70724">
        <w:rPr>
          <w:rFonts w:ascii="Times New Roman" w:hAnsi="Times New Roman" w:cs="Times New Roman"/>
          <w:sz w:val="22"/>
          <w:szCs w:val="22"/>
        </w:rPr>
        <w:t>Division of Metabolism and Endocrinology, Chiba University Hospital, 1-8-1 Inohana, Chuo-ku, Chiba 260-8670, Japan</w:t>
      </w:r>
    </w:p>
    <w:p w:rsidR="009033AE" w:rsidRPr="00A70724" w:rsidRDefault="009033AE" w:rsidP="004232E0">
      <w:pPr>
        <w:spacing w:line="480" w:lineRule="auto"/>
        <w:rPr>
          <w:rFonts w:ascii="Times New Roman" w:hAnsi="Times New Roman" w:cs="Times New Roman"/>
          <w:sz w:val="22"/>
          <w:szCs w:val="22"/>
        </w:rPr>
      </w:pPr>
      <w:r w:rsidRPr="00A70724">
        <w:rPr>
          <w:rFonts w:ascii="Times New Roman" w:hAnsi="Times New Roman" w:cs="Times New Roman"/>
          <w:b/>
          <w:sz w:val="22"/>
          <w:szCs w:val="22"/>
        </w:rPr>
        <w:t>*</w:t>
      </w:r>
      <w:r w:rsidR="004232E0" w:rsidRPr="00A70724">
        <w:rPr>
          <w:rFonts w:ascii="Times New Roman" w:hAnsi="Times New Roman" w:cs="Times New Roman"/>
          <w:b/>
          <w:sz w:val="22"/>
          <w:szCs w:val="22"/>
        </w:rPr>
        <w:t>Corresponding:</w:t>
      </w:r>
      <w:r w:rsidR="004232E0" w:rsidRPr="00A70724">
        <w:rPr>
          <w:rFonts w:ascii="Times New Roman" w:hAnsi="Times New Roman" w:cs="Times New Roman"/>
          <w:sz w:val="22"/>
          <w:szCs w:val="22"/>
        </w:rPr>
        <w:t xml:space="preserve"> Ko Ishikawa, MD, PhD, </w:t>
      </w:r>
    </w:p>
    <w:p w:rsidR="006500B3" w:rsidRDefault="002E2840" w:rsidP="004232E0">
      <w:pPr>
        <w:spacing w:line="480" w:lineRule="auto"/>
        <w:rPr>
          <w:rFonts w:ascii="Times New Roman" w:hAnsi="Times New Roman" w:cs="Times New Roman"/>
          <w:sz w:val="22"/>
          <w:szCs w:val="22"/>
        </w:rPr>
      </w:pPr>
      <w:r w:rsidRPr="00A70724">
        <w:rPr>
          <w:rFonts w:ascii="Times New Roman" w:hAnsi="Times New Roman" w:cs="Times New Roman"/>
          <w:sz w:val="22"/>
          <w:szCs w:val="22"/>
        </w:rPr>
        <w:t>Department of Endocrinology, Hematology and Gerontology</w:t>
      </w:r>
      <w:r w:rsidR="004232E0" w:rsidRPr="00A70724">
        <w:rPr>
          <w:rFonts w:ascii="Times New Roman" w:hAnsi="Times New Roman" w:cs="Times New Roman"/>
          <w:sz w:val="22"/>
          <w:szCs w:val="22"/>
        </w:rPr>
        <w:t xml:space="preserve">, Chiba University Graduate School of Medicine, </w:t>
      </w:r>
      <w:r w:rsidR="006500B3" w:rsidRPr="00A70724">
        <w:rPr>
          <w:rFonts w:ascii="Times New Roman" w:hAnsi="Times New Roman" w:cs="Times New Roman"/>
          <w:sz w:val="22"/>
          <w:szCs w:val="22"/>
        </w:rPr>
        <w:t>1-8-1 Inohana, Chuo-ku, Chiba 260-8670, Japan</w:t>
      </w:r>
      <w:bookmarkStart w:id="0" w:name="_GoBack"/>
      <w:bookmarkEnd w:id="0"/>
      <w:r w:rsidR="004232E0" w:rsidRPr="00A70724">
        <w:rPr>
          <w:rFonts w:ascii="Times New Roman" w:hAnsi="Times New Roman" w:cs="Times New Roman"/>
          <w:sz w:val="22"/>
          <w:szCs w:val="22"/>
        </w:rPr>
        <w:t xml:space="preserve"> </w:t>
      </w:r>
    </w:p>
    <w:p w:rsidR="004232E0" w:rsidRPr="00A70724" w:rsidRDefault="004232E0" w:rsidP="004232E0">
      <w:pPr>
        <w:spacing w:line="480" w:lineRule="auto"/>
        <w:rPr>
          <w:rFonts w:ascii="Times New Roman" w:hAnsi="Times New Roman" w:cs="Times New Roman"/>
          <w:sz w:val="22"/>
          <w:szCs w:val="22"/>
        </w:rPr>
      </w:pPr>
      <w:r w:rsidRPr="00A70724">
        <w:rPr>
          <w:rFonts w:ascii="Times New Roman" w:hAnsi="Times New Roman" w:cs="Times New Roman"/>
          <w:sz w:val="22"/>
          <w:szCs w:val="22"/>
        </w:rPr>
        <w:t xml:space="preserve">Division of </w:t>
      </w:r>
      <w:r w:rsidR="006500B3">
        <w:rPr>
          <w:rFonts w:ascii="Times New Roman" w:hAnsi="Times New Roman" w:cs="Times New Roman"/>
          <w:sz w:val="22"/>
          <w:szCs w:val="22"/>
        </w:rPr>
        <w:t xml:space="preserve">Diabetes, </w:t>
      </w:r>
      <w:r w:rsidRPr="00A70724">
        <w:rPr>
          <w:rFonts w:ascii="Times New Roman" w:hAnsi="Times New Roman" w:cs="Times New Roman"/>
          <w:sz w:val="22"/>
          <w:szCs w:val="22"/>
        </w:rPr>
        <w:t>Metabolism and Endocrinology, Chiba University Hospital, 1-8-1 Inohana, Chuo-ku, Chiba 260-8670, Japan</w:t>
      </w:r>
    </w:p>
    <w:p w:rsidR="004232E0" w:rsidRPr="00A70724" w:rsidRDefault="004232E0" w:rsidP="004232E0">
      <w:pPr>
        <w:spacing w:line="480" w:lineRule="auto"/>
        <w:rPr>
          <w:rFonts w:ascii="Times New Roman" w:hAnsi="Times New Roman" w:cs="Times New Roman"/>
          <w:sz w:val="22"/>
          <w:szCs w:val="22"/>
        </w:rPr>
      </w:pPr>
      <w:r w:rsidRPr="00A70724">
        <w:rPr>
          <w:rFonts w:ascii="Times New Roman" w:hAnsi="Times New Roman" w:cs="Times New Roman"/>
          <w:sz w:val="22"/>
          <w:szCs w:val="22"/>
        </w:rPr>
        <w:t>E-mail:</w:t>
      </w:r>
      <w:r w:rsidR="009033AE" w:rsidRPr="00A70724">
        <w:t xml:space="preserve"> </w:t>
      </w:r>
      <w:r w:rsidR="009033AE" w:rsidRPr="00A70724">
        <w:rPr>
          <w:rFonts w:ascii="Times New Roman" w:hAnsi="Times New Roman" w:cs="Times New Roman"/>
          <w:sz w:val="22"/>
          <w:szCs w:val="22"/>
        </w:rPr>
        <w:t>ishikawako1225@gmail.com</w:t>
      </w:r>
      <w:r w:rsidRPr="00A70724">
        <w:rPr>
          <w:rFonts w:ascii="Times New Roman" w:hAnsi="Times New Roman" w:cs="Times New Roman"/>
          <w:sz w:val="22"/>
          <w:szCs w:val="22"/>
        </w:rPr>
        <w:t>; Tel: +81-43-226-2089; Fax: +81-43-226-2095</w:t>
      </w:r>
    </w:p>
    <w:p w:rsidR="00E40FD9" w:rsidRPr="00A70724" w:rsidRDefault="00E40FD9">
      <w:pPr>
        <w:widowControl/>
        <w:jc w:val="left"/>
        <w:rPr>
          <w:rFonts w:ascii="Times New Roman" w:hAnsi="Times New Roman" w:cs="Times New Roman"/>
          <w:sz w:val="22"/>
          <w:szCs w:val="22"/>
        </w:rPr>
      </w:pPr>
      <w:r w:rsidRPr="00A70724">
        <w:rPr>
          <w:rFonts w:ascii="Times New Roman" w:hAnsi="Times New Roman" w:cs="Times New Roman"/>
          <w:sz w:val="22"/>
          <w:szCs w:val="22"/>
        </w:rPr>
        <w:br w:type="page"/>
      </w:r>
    </w:p>
    <w:p w:rsidR="00F40750" w:rsidRPr="00A70724" w:rsidRDefault="00F40750" w:rsidP="0052448B">
      <w:pPr>
        <w:rPr>
          <w:rFonts w:ascii="Times New Roman" w:hAnsi="Times New Roman" w:cs="Times New Roman"/>
          <w:sz w:val="22"/>
          <w:szCs w:val="22"/>
        </w:rPr>
      </w:pPr>
    </w:p>
    <w:p w:rsidR="00F40750" w:rsidRPr="00A70724" w:rsidRDefault="004A78EB" w:rsidP="00E318DE">
      <w:r w:rsidRPr="00A70724">
        <w:rPr>
          <w:noProof/>
        </w:rPr>
        <mc:AlternateContent>
          <mc:Choice Requires="wps">
            <w:drawing>
              <wp:anchor distT="0" distB="0" distL="114300" distR="114300" simplePos="0" relativeHeight="251652096" behindDoc="0" locked="0" layoutInCell="1" allowOverlap="1">
                <wp:simplePos x="0" y="0"/>
                <wp:positionH relativeFrom="column">
                  <wp:posOffset>608215</wp:posOffset>
                </wp:positionH>
                <wp:positionV relativeFrom="paragraph">
                  <wp:posOffset>-138430</wp:posOffset>
                </wp:positionV>
                <wp:extent cx="345440" cy="314960"/>
                <wp:effectExtent l="0" t="0" r="0" b="0"/>
                <wp:wrapNone/>
                <wp:docPr id="9" name="テキスト ボックス 73">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345440" cy="314960"/>
                        </a:xfrm>
                        <a:prstGeom prst="rect">
                          <a:avLst/>
                        </a:prstGeom>
                        <a:noFill/>
                      </wps:spPr>
                      <wps:txbx>
                        <w:txbxContent>
                          <w:p w:rsidR="00F40750" w:rsidRPr="004A78EB" w:rsidRDefault="00F40750" w:rsidP="00F40750">
                            <w:pPr>
                              <w:pStyle w:val="Web"/>
                              <w:spacing w:before="0" w:beforeAutospacing="0" w:after="0" w:afterAutospacing="0"/>
                              <w:rPr>
                                <w:sz w:val="22"/>
                                <w:szCs w:val="22"/>
                              </w:rPr>
                            </w:pPr>
                            <w:r w:rsidRPr="004A78EB">
                              <w:rPr>
                                <w:rFonts w:ascii="Arial" w:eastAsiaTheme="minorEastAsia" w:hAnsi="Arial" w:cs="Arial"/>
                                <w:b/>
                                <w:bCs/>
                                <w:color w:val="000000" w:themeColor="text1"/>
                                <w:kern w:val="24"/>
                                <w:sz w:val="22"/>
                                <w:szCs w:val="22"/>
                              </w:rPr>
                              <w:t>A</w:t>
                            </w:r>
                          </w:p>
                        </w:txbxContent>
                      </wps:txbx>
                      <wps:bodyPr wrap="square" rtlCol="0">
                        <a:noAutofit/>
                      </wps:bodyPr>
                    </wps:wsp>
                  </a:graphicData>
                </a:graphic>
              </wp:anchor>
            </w:drawing>
          </mc:Choice>
          <mc:Fallback>
            <w:pict>
              <v:shapetype id="_x0000_t202" coordsize="21600,21600" o:spt="202" path="m,l,21600r21600,l21600,xe">
                <v:stroke joinstyle="miter"/>
                <v:path gradientshapeok="t" o:connecttype="rect"/>
              </v:shapetype>
              <v:shape id="テキスト ボックス 73" o:spid="_x0000_s1026" type="#_x0000_t202" style="position:absolute;left:0;text-align:left;margin-left:47.9pt;margin-top:-10.9pt;width:27.2pt;height:24.8pt;z-index:25165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" filled="f" stroked="f">
                <v:textbox>
                  <w:txbxContent>
                    <w:p w:rsidR="00F40750" w:rsidRPr="004A78EB" w:rsidRDefault="00F40750" w:rsidP="00F40750">
                      <w:pPr>
                        <w:pStyle w:val="Web"/>
                        <w:spacing w:before="0" w:beforeAutospacing="0" w:after="0" w:afterAutospacing="0"/>
                        <w:rPr>
                          <w:sz w:val="22"/>
                          <w:szCs w:val="22"/>
                        </w:rPr>
                      </w:pPr>
                      <w:r w:rsidRPr="004A78EB">
                        <w:rPr>
                          <w:rFonts w:ascii="Arial" w:eastAsiaTheme="minorEastAsia" w:hAnsi="Arial" w:cs="Arial"/>
                          <w:b/>
                          <w:bCs/>
                          <w:color w:val="000000" w:themeColor="text1"/>
                          <w:kern w:val="24"/>
                          <w:sz w:val="22"/>
                          <w:szCs w:val="22"/>
                        </w:rPr>
                        <w:t>A</w:t>
                      </w:r>
                    </w:p>
                  </w:txbxContent>
                </v:textbox>
              </v:shape>
            </w:pict>
          </mc:Fallback>
        </mc:AlternateContent>
      </w:r>
      <w:r w:rsidRPr="00A70724">
        <w:rPr>
          <w:noProof/>
        </w:rPr>
        <w:drawing>
          <wp:anchor distT="0" distB="0" distL="114300" distR="114300" simplePos="0" relativeHeight="251650048" behindDoc="0" locked="0" layoutInCell="1" allowOverlap="1">
            <wp:simplePos x="0" y="0"/>
            <wp:positionH relativeFrom="column">
              <wp:posOffset>610120</wp:posOffset>
            </wp:positionH>
            <wp:positionV relativeFrom="paragraph">
              <wp:posOffset>97270</wp:posOffset>
            </wp:positionV>
            <wp:extent cx="1491615" cy="1440180"/>
            <wp:effectExtent l="0" t="0" r="0" b="0"/>
            <wp:wrapNone/>
            <wp:docPr id="4" name="図 4">
              <a:extLst xmlns:a="http://schemas.openxmlformats.org/drawingml/2006/main"/>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4">
                      <a:extLst/>
                    </pic:cNvPr>
                    <pic:cNvPicPr>
                      <a:picLocks noChangeAspect="1"/>
                    </pic:cNvPicPr>
                  </pic:nvPicPr>
                  <pic:blipFill rotWithShape="1">
                    <a:blip r:embed="rId4" cstate="screen">
                      <a:extLst>
                        <a:ext uri="{28A0092B-C50C-407E-A947-70E740481C1C}">
                          <a14:useLocalDpi xmlns:a14="http://schemas.microsoft.com/office/drawing/2010/main"/>
                        </a:ext>
                      </a:extLst>
                    </a:blip>
                    <a:srcRect/>
                    <a:stretch/>
                  </pic:blipFill>
                  <pic:spPr>
                    <a:xfrm>
                      <a:off x="0" y="0"/>
                      <a:ext cx="1491615" cy="1440180"/>
                    </a:xfrm>
                    <a:prstGeom prst="rect">
                      <a:avLst/>
                    </a:prstGeom>
                  </pic:spPr>
                </pic:pic>
              </a:graphicData>
            </a:graphic>
          </wp:anchor>
        </w:drawing>
      </w:r>
      <w:r w:rsidRPr="00A70724">
        <w:rPr>
          <w:noProof/>
        </w:rPr>
        <w:drawing>
          <wp:anchor distT="0" distB="0" distL="114300" distR="114300" simplePos="0" relativeHeight="251651072" behindDoc="0" locked="0" layoutInCell="1" allowOverlap="1">
            <wp:simplePos x="0" y="0"/>
            <wp:positionH relativeFrom="column">
              <wp:posOffset>2231101</wp:posOffset>
            </wp:positionH>
            <wp:positionV relativeFrom="paragraph">
              <wp:posOffset>97270</wp:posOffset>
            </wp:positionV>
            <wp:extent cx="1483360" cy="1440180"/>
            <wp:effectExtent l="0" t="0" r="2540" b="0"/>
            <wp:wrapNone/>
            <wp:docPr id="8" name="図 8">
              <a:extLst xmlns:a="http://schemas.openxmlformats.org/drawingml/2006/main"/>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図 8">
                      <a:extLst/>
                    </pic:cNvPr>
                    <pic:cNvPicPr>
                      <a:picLocks noChangeAspect="1"/>
                    </pic:cNvPicPr>
                  </pic:nvPicPr>
                  <pic:blipFill rotWithShape="1">
                    <a:blip r:embed="rId5" cstate="screen">
                      <a:extLst>
                        <a:ext uri="{28A0092B-C50C-407E-A947-70E740481C1C}">
                          <a14:useLocalDpi xmlns:a14="http://schemas.microsoft.com/office/drawing/2010/main"/>
                        </a:ext>
                      </a:extLst>
                    </a:blip>
                    <a:srcRect/>
                    <a:stretch/>
                  </pic:blipFill>
                  <pic:spPr>
                    <a:xfrm>
                      <a:off x="0" y="0"/>
                      <a:ext cx="1483360" cy="1440180"/>
                    </a:xfrm>
                    <a:prstGeom prst="rect">
                      <a:avLst/>
                    </a:prstGeom>
                  </pic:spPr>
                </pic:pic>
              </a:graphicData>
            </a:graphic>
          </wp:anchor>
        </w:drawing>
      </w:r>
      <w:r w:rsidRPr="00A70724">
        <w:rPr>
          <w:noProof/>
        </w:rPr>
        <mc:AlternateContent>
          <mc:Choice Requires="wps">
            <w:drawing>
              <wp:anchor distT="0" distB="0" distL="114300" distR="114300" simplePos="0" relativeHeight="251653120" behindDoc="0" locked="0" layoutInCell="1" allowOverlap="1">
                <wp:simplePos x="0" y="0"/>
                <wp:positionH relativeFrom="column">
                  <wp:posOffset>2217247</wp:posOffset>
                </wp:positionH>
                <wp:positionV relativeFrom="paragraph">
                  <wp:posOffset>-124402</wp:posOffset>
                </wp:positionV>
                <wp:extent cx="346041" cy="315372"/>
                <wp:effectExtent l="0" t="0" r="0" b="0"/>
                <wp:wrapNone/>
                <wp:docPr id="12" name="テキスト ボックス 76">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346041" cy="315372"/>
                        </a:xfrm>
                        <a:prstGeom prst="rect">
                          <a:avLst/>
                        </a:prstGeom>
                        <a:noFill/>
                      </wps:spPr>
                      <wps:txbx>
                        <w:txbxContent>
                          <w:p w:rsidR="00F40750" w:rsidRPr="004A78EB" w:rsidRDefault="00F40750" w:rsidP="00F40750">
                            <w:pPr>
                              <w:pStyle w:val="Web"/>
                              <w:spacing w:before="0" w:beforeAutospacing="0" w:after="0" w:afterAutospacing="0"/>
                              <w:rPr>
                                <w:sz w:val="22"/>
                                <w:szCs w:val="22"/>
                              </w:rPr>
                            </w:pPr>
                            <w:r w:rsidRPr="004A78EB">
                              <w:rPr>
                                <w:rFonts w:ascii="Arial" w:eastAsiaTheme="minorEastAsia" w:hAnsi="Arial" w:cs="Arial"/>
                                <w:b/>
                                <w:bCs/>
                                <w:color w:val="000000" w:themeColor="text1"/>
                                <w:kern w:val="24"/>
                                <w:sz w:val="22"/>
                                <w:szCs w:val="22"/>
                              </w:rPr>
                              <w:t>B</w:t>
                            </w:r>
                          </w:p>
                        </w:txbxContent>
                      </wps:txbx>
                      <wps:bodyPr wrap="square" rtlCol="0">
                        <a:noAutofit/>
                      </wps:bodyPr>
                    </wps:wsp>
                  </a:graphicData>
                </a:graphic>
              </wp:anchor>
            </w:drawing>
          </mc:Choice>
          <mc:Fallback>
            <w:pict>
              <v:shape id="テキスト ボックス 76" o:spid="_x0000_s1027" type="#_x0000_t202" style="position:absolute;left:0;text-align:left;margin-left:174.6pt;margin-top:-9.8pt;width:27.25pt;height:24.85pt;z-index:251653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" filled="f" stroked="f">
                <v:textbox>
                  <w:txbxContent>
                    <w:p w:rsidR="00F40750" w:rsidRPr="004A78EB" w:rsidRDefault="00F40750" w:rsidP="00F40750">
                      <w:pPr>
                        <w:pStyle w:val="Web"/>
                        <w:spacing w:before="0" w:beforeAutospacing="0" w:after="0" w:afterAutospacing="0"/>
                        <w:rPr>
                          <w:sz w:val="22"/>
                          <w:szCs w:val="22"/>
                        </w:rPr>
                      </w:pPr>
                      <w:r w:rsidRPr="004A78EB">
                        <w:rPr>
                          <w:rFonts w:ascii="Arial" w:eastAsiaTheme="minorEastAsia" w:hAnsi="Arial" w:cs="Arial"/>
                          <w:b/>
                          <w:bCs/>
                          <w:color w:val="000000" w:themeColor="text1"/>
                          <w:kern w:val="24"/>
                          <w:sz w:val="22"/>
                          <w:szCs w:val="22"/>
                        </w:rPr>
                        <w:t>B</w:t>
                      </w:r>
                    </w:p>
                  </w:txbxContent>
                </v:textbox>
              </v:shape>
            </w:pict>
          </mc:Fallback>
        </mc:AlternateContent>
      </w:r>
    </w:p>
    <w:p w:rsidR="00F40750" w:rsidRPr="00A70724" w:rsidRDefault="00F40750" w:rsidP="004232E0">
      <w:pPr>
        <w:spacing w:line="480" w:lineRule="auto"/>
        <w:rPr>
          <w:rFonts w:ascii="Times New Roman" w:hAnsi="Times New Roman" w:cs="Times New Roman"/>
          <w:sz w:val="22"/>
          <w:szCs w:val="22"/>
        </w:rPr>
      </w:pPr>
    </w:p>
    <w:p w:rsidR="00F40750" w:rsidRPr="00A70724" w:rsidRDefault="00F40750" w:rsidP="004232E0">
      <w:pPr>
        <w:spacing w:line="480" w:lineRule="auto"/>
        <w:rPr>
          <w:rFonts w:ascii="Times New Roman" w:hAnsi="Times New Roman" w:cs="Times New Roman"/>
          <w:sz w:val="22"/>
          <w:szCs w:val="22"/>
        </w:rPr>
      </w:pPr>
    </w:p>
    <w:p w:rsidR="001A1209" w:rsidRPr="00A70724" w:rsidRDefault="00FE00BB" w:rsidP="004232E0">
      <w:pPr>
        <w:spacing w:line="480" w:lineRule="auto"/>
        <w:rPr>
          <w:rFonts w:ascii="Times New Roman" w:hAnsi="Times New Roman" w:cs="Times New Roman"/>
          <w:sz w:val="22"/>
          <w:szCs w:val="22"/>
        </w:rPr>
      </w:pPr>
      <w:r w:rsidRPr="00A70724">
        <w:rPr>
          <w:rFonts w:ascii="Times New Roman" w:hAnsi="Times New Roman" w:cs="Times New Roman"/>
          <w:noProof/>
          <w:sz w:val="22"/>
          <w:szCs w:val="22"/>
        </w:rPr>
        <mc:AlternateContent>
          <mc:Choice Requires="wps">
            <w:drawing>
              <wp:anchor distT="0" distB="0" distL="114300" distR="114300" simplePos="0" relativeHeight="251674624" behindDoc="0" locked="0" layoutInCell="1" allowOverlap="1" wp14:anchorId="67DB43A6" wp14:editId="61BF2E10">
                <wp:simplePos x="0" y="0"/>
                <wp:positionH relativeFrom="column">
                  <wp:posOffset>2830195</wp:posOffset>
                </wp:positionH>
                <wp:positionV relativeFrom="paragraph">
                  <wp:posOffset>447040</wp:posOffset>
                </wp:positionV>
                <wp:extent cx="484505" cy="401320"/>
                <wp:effectExtent l="0" t="0" r="0" b="0"/>
                <wp:wrapNone/>
                <wp:docPr id="27" name="テキスト ボックス 114">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484505" cy="401320"/>
                        </a:xfrm>
                        <a:prstGeom prst="rect">
                          <a:avLst/>
                        </a:prstGeom>
                        <a:noFill/>
                      </wps:spPr>
                      <wps:txbx>
                        <w:txbxContent>
                          <w:p w:rsidR="00FE00BB" w:rsidRPr="004A78EB" w:rsidRDefault="00FE00BB" w:rsidP="00F40750">
                            <w:pPr>
                              <w:pStyle w:val="Default"/>
                              <w:rPr>
                                <w:sz w:val="22"/>
                                <w:szCs w:val="22"/>
                              </w:rPr>
                            </w:pPr>
                            <w:r w:rsidRPr="004A78EB">
                              <w:rPr>
                                <w:rFonts w:ascii="Arial" w:hAnsi="Arial" w:cs="Arial"/>
                                <w:color w:val="000000" w:themeColor="text1"/>
                                <w:kern w:val="24"/>
                                <w:sz w:val="22"/>
                                <w:szCs w:val="22"/>
                              </w:rPr>
                              <w:t>KO</w:t>
                            </w:r>
                          </w:p>
                        </w:txbxContent>
                      </wps:txbx>
                      <wps:bodyPr wrap="square" rtlCol="0">
                        <a:noAutofit/>
                      </wps:bodyPr>
                    </wps:wsp>
                  </a:graphicData>
                </a:graphic>
              </wp:anchor>
            </w:drawing>
          </mc:Choice>
          <mc:Fallback>
            <w:pict>
              <v:shape w14:anchorId="67DB43A6" id="テキスト ボックス 114" o:spid="_x0000_s1028" type="#_x0000_t202" style="position:absolute;left:0;text-align:left;margin-left:222.85pt;margin-top:35.2pt;width:38.15pt;height:31.6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" filled="f" stroked="f">
                <v:textbox>
                  <w:txbxContent>
                    <w:p w:rsidR="00FE00BB" w:rsidRPr="004A78EB" w:rsidRDefault="00FE00BB" w:rsidP="00F40750">
                      <w:pPr>
                        <w:pStyle w:val="Default"/>
                        <w:rPr>
                          <w:sz w:val="22"/>
                          <w:szCs w:val="22"/>
                        </w:rPr>
                      </w:pPr>
                      <w:r w:rsidRPr="004A78EB">
                        <w:rPr>
                          <w:rFonts w:ascii="Arial" w:hAnsi="Arial" w:cs="Arial"/>
                          <w:color w:val="000000" w:themeColor="text1"/>
                          <w:kern w:val="24"/>
                          <w:sz w:val="22"/>
                          <w:szCs w:val="22"/>
                        </w:rPr>
                        <w:t>KO</w:t>
                      </w:r>
                    </w:p>
                  </w:txbxContent>
                </v:textbox>
              </v:shape>
            </w:pict>
          </mc:Fallback>
        </mc:AlternateContent>
      </w:r>
      <w:r w:rsidRPr="00A70724">
        <w:rPr>
          <w:rFonts w:ascii="Times New Roman" w:hAnsi="Times New Roman" w:cs="Times New Roman"/>
          <w:noProof/>
          <w:sz w:val="22"/>
          <w:szCs w:val="22"/>
        </w:rPr>
        <mc:AlternateContent>
          <mc:Choice Requires="wps">
            <w:drawing>
              <wp:anchor distT="0" distB="0" distL="114300" distR="114300" simplePos="0" relativeHeight="251673600" behindDoc="0" locked="0" layoutInCell="1" allowOverlap="1" wp14:anchorId="7A556C4E" wp14:editId="3A28DE74">
                <wp:simplePos x="0" y="0"/>
                <wp:positionH relativeFrom="column">
                  <wp:posOffset>1016635</wp:posOffset>
                </wp:positionH>
                <wp:positionV relativeFrom="paragraph">
                  <wp:posOffset>361315</wp:posOffset>
                </wp:positionV>
                <wp:extent cx="775854" cy="332509"/>
                <wp:effectExtent l="0" t="0" r="0" b="0"/>
                <wp:wrapNone/>
                <wp:docPr id="26" name="テキスト ボックス 5">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775854" cy="332509"/>
                        </a:xfrm>
                        <a:prstGeom prst="rect">
                          <a:avLst/>
                        </a:prstGeom>
                        <a:noFill/>
                      </wps:spPr>
                      <wps:txbx>
                        <w:txbxContent>
                          <w:p w:rsidR="00FE00BB" w:rsidRPr="004A78EB" w:rsidRDefault="00FE00BB" w:rsidP="00F40750">
                            <w:pPr>
                              <w:pStyle w:val="Default"/>
                              <w:rPr>
                                <w:sz w:val="22"/>
                                <w:szCs w:val="22"/>
                              </w:rPr>
                            </w:pPr>
                            <w:r w:rsidRPr="004A78EB">
                              <w:rPr>
                                <w:rFonts w:ascii="Arial" w:hAnsi="Arial" w:cs="Arial"/>
                                <w:color w:val="000000" w:themeColor="text1"/>
                                <w:kern w:val="24"/>
                                <w:sz w:val="22"/>
                                <w:szCs w:val="22"/>
                              </w:rPr>
                              <w:t>Control</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7A556C4E" id="テキスト ボックス 5" o:spid="_x0000_s1029" type="#_x0000_t202" style="position:absolute;left:0;text-align:left;margin-left:80.05pt;margin-top:28.45pt;width:61.1pt;height:26.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" filled="f" stroked="f">
                <v:textbox>
                  <w:txbxContent>
                    <w:p w:rsidR="00FE00BB" w:rsidRPr="004A78EB" w:rsidRDefault="00FE00BB" w:rsidP="00F40750">
                      <w:pPr>
                        <w:pStyle w:val="Default"/>
                        <w:rPr>
                          <w:sz w:val="22"/>
                          <w:szCs w:val="22"/>
                        </w:rPr>
                      </w:pPr>
                      <w:r w:rsidRPr="004A78EB">
                        <w:rPr>
                          <w:rFonts w:ascii="Arial" w:hAnsi="Arial" w:cs="Arial"/>
                          <w:color w:val="000000" w:themeColor="text1"/>
                          <w:kern w:val="24"/>
                          <w:sz w:val="22"/>
                          <w:szCs w:val="22"/>
                        </w:rPr>
                        <w:t>Control</w:t>
                      </w:r>
                    </w:p>
                  </w:txbxContent>
                </v:textbox>
              </v:shape>
            </w:pict>
          </mc:Fallback>
        </mc:AlternateContent>
      </w:r>
      <w:r w:rsidR="001A1209" w:rsidRPr="00A70724">
        <w:rPr>
          <w:rFonts w:ascii="Times New Roman" w:hAnsi="Times New Roman" w:cs="Times New Roman"/>
          <w:noProof/>
          <w:sz w:val="22"/>
          <w:szCs w:val="22"/>
        </w:rPr>
        <mc:AlternateContent>
          <mc:Choice Requires="wps">
            <w:drawing>
              <wp:anchor distT="0" distB="0" distL="114300" distR="114300" simplePos="0" relativeHeight="251657216" behindDoc="0" locked="0" layoutInCell="1" allowOverlap="1">
                <wp:simplePos x="0" y="0"/>
                <wp:positionH relativeFrom="column">
                  <wp:posOffset>3126740</wp:posOffset>
                </wp:positionH>
                <wp:positionV relativeFrom="paragraph">
                  <wp:posOffset>278765</wp:posOffset>
                </wp:positionV>
                <wp:extent cx="488047" cy="0"/>
                <wp:effectExtent l="0" t="12700" r="20320" b="12700"/>
                <wp:wrapNone/>
                <wp:docPr id="19" name="直線コネクタ 19">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88047"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8AA910F" id="直線コネクタ 19" o:spid="_x0000_s1026" style="position:absolute;left:0;text-align:left;z-index:251657216;visibility:visible;mso-wrap-style:square;mso-wrap-distance-left:9pt;mso-wrap-distance-top:0;mso-wrap-distance-right:9pt;mso-wrap-distance-bottom:0;mso-position-horizontal:absolute;mso-position-horizontal-relative:text;mso-position-vertical:absolute;mso-position-vertical-relative:text" from="246.2pt,21.95pt" to="284.65pt,2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" strokecolor="black [3213]" strokeweight="2.25pt">
                <v:stroke joinstyle="miter"/>
                <o:lock v:ext="edit" shapetype="f"/>
              </v:line>
            </w:pict>
          </mc:Fallback>
        </mc:AlternateContent>
      </w:r>
      <w:r w:rsidR="001A1209" w:rsidRPr="00A70724">
        <w:rPr>
          <w:rFonts w:ascii="Times New Roman" w:hAnsi="Times New Roman" w:cs="Times New Roman"/>
          <w:noProof/>
          <w:sz w:val="22"/>
          <w:szCs w:val="22"/>
        </w:rPr>
        <mc:AlternateContent>
          <mc:Choice Requires="wps">
            <w:drawing>
              <wp:anchor distT="0" distB="0" distL="114300" distR="114300" simplePos="0" relativeHeight="251656192" behindDoc="0" locked="0" layoutInCell="1" allowOverlap="1">
                <wp:simplePos x="0" y="0"/>
                <wp:positionH relativeFrom="column">
                  <wp:posOffset>1528445</wp:posOffset>
                </wp:positionH>
                <wp:positionV relativeFrom="paragraph">
                  <wp:posOffset>288290</wp:posOffset>
                </wp:positionV>
                <wp:extent cx="488047" cy="0"/>
                <wp:effectExtent l="0" t="12700" r="20320" b="12700"/>
                <wp:wrapNone/>
                <wp:docPr id="18" name="直線コネクタ 18">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88047"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05BCC36" id="直線コネクタ 18" o:spid="_x0000_s1026" style="position:absolute;left:0;text-align:left;z-index:251656192;visibility:visible;mso-wrap-style:square;mso-wrap-distance-left:9pt;mso-wrap-distance-top:0;mso-wrap-distance-right:9pt;mso-wrap-distance-bottom:0;mso-position-horizontal:absolute;mso-position-horizontal-relative:text;mso-position-vertical:absolute;mso-position-vertical-relative:text" from="120.35pt,22.7pt" to="158.8pt,2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" strokecolor="black [3213]" strokeweight="2.25pt">
                <v:stroke joinstyle="miter"/>
                <o:lock v:ext="edit" shapetype="f"/>
              </v:line>
            </w:pict>
          </mc:Fallback>
        </mc:AlternateContent>
      </w:r>
    </w:p>
    <w:p w:rsidR="001A1209" w:rsidRPr="00A70724" w:rsidRDefault="00FE00BB" w:rsidP="004232E0">
      <w:pPr>
        <w:spacing w:line="480" w:lineRule="auto"/>
        <w:rPr>
          <w:rFonts w:ascii="Times New Roman" w:hAnsi="Times New Roman" w:cs="Times New Roman"/>
          <w:sz w:val="22"/>
          <w:szCs w:val="22"/>
        </w:rPr>
      </w:pPr>
      <w:r w:rsidRPr="00A70724">
        <w:rPr>
          <w:rFonts w:ascii="Times New Roman" w:hAnsi="Times New Roman" w:cs="Times New Roman"/>
          <w:noProof/>
          <w:sz w:val="22"/>
          <w:szCs w:val="22"/>
        </w:rPr>
        <mc:AlternateContent>
          <mc:Choice Requires="wps">
            <w:drawing>
              <wp:anchor distT="0" distB="0" distL="114300" distR="114300" simplePos="0" relativeHeight="251661312" behindDoc="0" locked="0" layoutInCell="1" allowOverlap="1">
                <wp:simplePos x="0" y="0"/>
                <wp:positionH relativeFrom="column">
                  <wp:posOffset>2205990</wp:posOffset>
                </wp:positionH>
                <wp:positionV relativeFrom="paragraph">
                  <wp:posOffset>177800</wp:posOffset>
                </wp:positionV>
                <wp:extent cx="345440" cy="314960"/>
                <wp:effectExtent l="0" t="0" r="0" b="0"/>
                <wp:wrapNone/>
                <wp:docPr id="11" name="テキスト ボックス 75">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345440" cy="314960"/>
                        </a:xfrm>
                        <a:prstGeom prst="rect">
                          <a:avLst/>
                        </a:prstGeom>
                        <a:noFill/>
                      </wps:spPr>
                      <wps:txbx>
                        <w:txbxContent>
                          <w:p w:rsidR="00F40750" w:rsidRPr="004A78EB" w:rsidRDefault="00F40750" w:rsidP="00F40750">
                            <w:pPr>
                              <w:pStyle w:val="Web"/>
                              <w:spacing w:before="0" w:beforeAutospacing="0" w:after="0" w:afterAutospacing="0"/>
                              <w:rPr>
                                <w:sz w:val="22"/>
                                <w:szCs w:val="22"/>
                              </w:rPr>
                            </w:pPr>
                            <w:r w:rsidRPr="004A78EB">
                              <w:rPr>
                                <w:rFonts w:ascii="Arial" w:eastAsiaTheme="minorEastAsia" w:hAnsi="Arial" w:cs="Arial"/>
                                <w:b/>
                                <w:bCs/>
                                <w:color w:val="000000" w:themeColor="text1"/>
                                <w:kern w:val="24"/>
                                <w:sz w:val="22"/>
                                <w:szCs w:val="22"/>
                              </w:rPr>
                              <w:t>D</w:t>
                            </w:r>
                          </w:p>
                        </w:txbxContent>
                      </wps:txbx>
                      <wps:bodyPr wrap="square" rtlCol="0">
                        <a:noAutofit/>
                      </wps:bodyPr>
                    </wps:wsp>
                  </a:graphicData>
                </a:graphic>
              </wp:anchor>
            </w:drawing>
          </mc:Choice>
          <mc:Fallback>
            <w:pict>
              <v:shape id="テキスト ボックス 75" o:spid="_x0000_s1030" type="#_x0000_t202" style="position:absolute;left:0;text-align:left;margin-left:173.7pt;margin-top:14pt;width:27.2pt;height:24.8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" filled="f" stroked="f">
                <v:textbox>
                  <w:txbxContent>
                    <w:p w:rsidR="00F40750" w:rsidRPr="004A78EB" w:rsidRDefault="00F40750" w:rsidP="00F40750">
                      <w:pPr>
                        <w:pStyle w:val="Web"/>
                        <w:spacing w:before="0" w:beforeAutospacing="0" w:after="0" w:afterAutospacing="0"/>
                        <w:rPr>
                          <w:sz w:val="22"/>
                          <w:szCs w:val="22"/>
                        </w:rPr>
                      </w:pPr>
                      <w:r w:rsidRPr="004A78EB">
                        <w:rPr>
                          <w:rFonts w:ascii="Arial" w:eastAsiaTheme="minorEastAsia" w:hAnsi="Arial" w:cs="Arial"/>
                          <w:b/>
                          <w:bCs/>
                          <w:color w:val="000000" w:themeColor="text1"/>
                          <w:kern w:val="24"/>
                          <w:sz w:val="22"/>
                          <w:szCs w:val="22"/>
                        </w:rPr>
                        <w:t>D</w:t>
                      </w:r>
                    </w:p>
                  </w:txbxContent>
                </v:textbox>
              </v:shape>
            </w:pict>
          </mc:Fallback>
        </mc:AlternateContent>
      </w:r>
      <w:r w:rsidRPr="00A70724">
        <w:rPr>
          <w:rFonts w:ascii="Times New Roman" w:hAnsi="Times New Roman" w:cs="Times New Roman"/>
          <w:noProof/>
          <w:sz w:val="22"/>
          <w:szCs w:val="22"/>
        </w:rPr>
        <mc:AlternateContent>
          <mc:Choice Requires="wps">
            <w:drawing>
              <wp:anchor distT="0" distB="0" distL="114300" distR="114300" simplePos="0" relativeHeight="251660288" behindDoc="0" locked="0" layoutInCell="1" allowOverlap="1">
                <wp:simplePos x="0" y="0"/>
                <wp:positionH relativeFrom="column">
                  <wp:posOffset>609600</wp:posOffset>
                </wp:positionH>
                <wp:positionV relativeFrom="paragraph">
                  <wp:posOffset>211455</wp:posOffset>
                </wp:positionV>
                <wp:extent cx="345440" cy="314960"/>
                <wp:effectExtent l="0" t="0" r="0" b="0"/>
                <wp:wrapNone/>
                <wp:docPr id="10" name="テキスト ボックス 74">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345440" cy="314960"/>
                        </a:xfrm>
                        <a:prstGeom prst="rect">
                          <a:avLst/>
                        </a:prstGeom>
                        <a:noFill/>
                      </wps:spPr>
                      <wps:txbx>
                        <w:txbxContent>
                          <w:p w:rsidR="00F40750" w:rsidRPr="004A78EB" w:rsidRDefault="00F40750" w:rsidP="00F40750">
                            <w:pPr>
                              <w:pStyle w:val="Web"/>
                              <w:spacing w:before="0" w:beforeAutospacing="0" w:after="0" w:afterAutospacing="0"/>
                              <w:rPr>
                                <w:sz w:val="22"/>
                                <w:szCs w:val="22"/>
                              </w:rPr>
                            </w:pPr>
                            <w:r w:rsidRPr="004A78EB">
                              <w:rPr>
                                <w:rFonts w:ascii="Arial" w:eastAsiaTheme="minorEastAsia" w:hAnsi="Arial" w:cs="Arial"/>
                                <w:b/>
                                <w:bCs/>
                                <w:color w:val="000000" w:themeColor="text1"/>
                                <w:kern w:val="24"/>
                                <w:sz w:val="22"/>
                                <w:szCs w:val="22"/>
                              </w:rPr>
                              <w:t>C</w:t>
                            </w:r>
                          </w:p>
                        </w:txbxContent>
                      </wps:txbx>
                      <wps:bodyPr wrap="square" rtlCol="0">
                        <a:noAutofit/>
                      </wps:bodyPr>
                    </wps:wsp>
                  </a:graphicData>
                </a:graphic>
              </wp:anchor>
            </w:drawing>
          </mc:Choice>
          <mc:Fallback>
            <w:pict>
              <v:shape id="テキスト ボックス 74" o:spid="_x0000_s1031" type="#_x0000_t202" style="position:absolute;left:0;text-align:left;margin-left:48pt;margin-top:16.65pt;width:27.2pt;height:24.8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" filled="f" stroked="f">
                <v:textbox>
                  <w:txbxContent>
                    <w:p w:rsidR="00F40750" w:rsidRPr="004A78EB" w:rsidRDefault="00F40750" w:rsidP="00F40750">
                      <w:pPr>
                        <w:pStyle w:val="Web"/>
                        <w:spacing w:before="0" w:beforeAutospacing="0" w:after="0" w:afterAutospacing="0"/>
                        <w:rPr>
                          <w:sz w:val="22"/>
                          <w:szCs w:val="22"/>
                        </w:rPr>
                      </w:pPr>
                      <w:r w:rsidRPr="004A78EB">
                        <w:rPr>
                          <w:rFonts w:ascii="Arial" w:eastAsiaTheme="minorEastAsia" w:hAnsi="Arial" w:cs="Arial"/>
                          <w:b/>
                          <w:bCs/>
                          <w:color w:val="000000" w:themeColor="text1"/>
                          <w:kern w:val="24"/>
                          <w:sz w:val="22"/>
                          <w:szCs w:val="22"/>
                        </w:rPr>
                        <w:t>C</w:t>
                      </w:r>
                    </w:p>
                  </w:txbxContent>
                </v:textbox>
              </v:shape>
            </w:pict>
          </mc:Fallback>
        </mc:AlternateContent>
      </w:r>
    </w:p>
    <w:p w:rsidR="001A1209" w:rsidRPr="00A70724" w:rsidRDefault="00FE00BB" w:rsidP="004232E0">
      <w:pPr>
        <w:spacing w:line="480" w:lineRule="auto"/>
        <w:rPr>
          <w:rFonts w:ascii="Times New Roman" w:hAnsi="Times New Roman" w:cs="Times New Roman"/>
          <w:sz w:val="22"/>
          <w:szCs w:val="22"/>
        </w:rPr>
      </w:pPr>
      <w:r w:rsidRPr="00A70724">
        <w:rPr>
          <w:noProof/>
        </w:rPr>
        <w:drawing>
          <wp:anchor distT="0" distB="0" distL="114300" distR="114300" simplePos="0" relativeHeight="251668480" behindDoc="0" locked="0" layoutInCell="1" allowOverlap="1">
            <wp:simplePos x="0" y="0"/>
            <wp:positionH relativeFrom="column">
              <wp:posOffset>2234565</wp:posOffset>
            </wp:positionH>
            <wp:positionV relativeFrom="paragraph">
              <wp:posOffset>6350</wp:posOffset>
            </wp:positionV>
            <wp:extent cx="1495425" cy="1524000"/>
            <wp:effectExtent l="0" t="0" r="9525" b="0"/>
            <wp:wrapSquare wrapText="bothSides"/>
            <wp:docPr id="6"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2"/>
                    <pic:cNvPicPr>
                      <a:picLocks noChangeAspect="1"/>
                    </pic:cNvPicPr>
                  </pic:nvPicPr>
                  <pic:blipFill rotWithShape="1">
                    <a:blip r:embed="rId6">
                      <a:extLst>
                        <a:ext uri="{28A0092B-C50C-407E-A947-70E740481C1C}">
                          <a14:useLocalDpi xmlns:a14="http://schemas.microsoft.com/office/drawing/2010/main" val="0"/>
                        </a:ext>
                      </a:extLst>
                    </a:blip>
                    <a:srcRect l="27473" t="32365" r="56081" b="45294"/>
                    <a:stretch/>
                  </pic:blipFill>
                  <pic:spPr bwMode="auto">
                    <a:xfrm>
                      <a:off x="0" y="0"/>
                      <a:ext cx="1495425" cy="1524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70724">
        <w:rPr>
          <w:rFonts w:ascii="Times New Roman" w:hAnsi="Times New Roman" w:cs="Times New Roman"/>
          <w:noProof/>
          <w:sz w:val="22"/>
          <w:szCs w:val="22"/>
        </w:rPr>
        <w:drawing>
          <wp:anchor distT="0" distB="0" distL="114300" distR="114300" simplePos="0" relativeHeight="251667456" behindDoc="0" locked="0" layoutInCell="1" allowOverlap="1">
            <wp:simplePos x="0" y="0"/>
            <wp:positionH relativeFrom="column">
              <wp:posOffset>615950</wp:posOffset>
            </wp:positionH>
            <wp:positionV relativeFrom="paragraph">
              <wp:posOffset>6350</wp:posOffset>
            </wp:positionV>
            <wp:extent cx="1477010" cy="1457325"/>
            <wp:effectExtent l="0" t="0" r="8890" b="9525"/>
            <wp:wrapSquare wrapText="bothSides"/>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a:extLst>
                        <a:ext uri="{28A0092B-C50C-407E-A947-70E740481C1C}">
                          <a14:useLocalDpi xmlns:a14="http://schemas.microsoft.com/office/drawing/2010/main" val="0"/>
                        </a:ext>
                      </a:extLst>
                    </a:blip>
                    <a:srcRect l="597" r="52500" b="47119"/>
                    <a:stretch/>
                  </pic:blipFill>
                  <pic:spPr bwMode="auto">
                    <a:xfrm>
                      <a:off x="0" y="0"/>
                      <a:ext cx="1477010" cy="14573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rsidR="001A1209" w:rsidRPr="00A70724" w:rsidRDefault="001A1209" w:rsidP="004232E0">
      <w:pPr>
        <w:spacing w:line="480" w:lineRule="auto"/>
        <w:rPr>
          <w:rFonts w:ascii="Times New Roman" w:hAnsi="Times New Roman" w:cs="Times New Roman"/>
          <w:sz w:val="22"/>
          <w:szCs w:val="22"/>
        </w:rPr>
      </w:pPr>
    </w:p>
    <w:p w:rsidR="00FE00BB" w:rsidRPr="00A70724" w:rsidRDefault="00FE00BB" w:rsidP="004232E0">
      <w:pPr>
        <w:spacing w:line="480" w:lineRule="auto"/>
        <w:rPr>
          <w:rFonts w:ascii="Times New Roman" w:hAnsi="Times New Roman" w:cs="Times New Roman"/>
          <w:sz w:val="22"/>
          <w:szCs w:val="22"/>
        </w:rPr>
      </w:pPr>
      <w:r w:rsidRPr="00A70724">
        <w:rPr>
          <w:rFonts w:ascii="Times New Roman" w:hAnsi="Times New Roman" w:cs="Times New Roman"/>
          <w:noProof/>
          <w:sz w:val="22"/>
          <w:szCs w:val="22"/>
        </w:rPr>
        <mc:AlternateContent>
          <mc:Choice Requires="wps">
            <w:drawing>
              <wp:anchor distT="0" distB="0" distL="114300" distR="114300" simplePos="0" relativeHeight="251676672" behindDoc="0" locked="0" layoutInCell="1" allowOverlap="1" wp14:anchorId="4040F6E4" wp14:editId="174C57A8">
                <wp:simplePos x="0" y="0"/>
                <wp:positionH relativeFrom="column">
                  <wp:posOffset>1743075</wp:posOffset>
                </wp:positionH>
                <wp:positionV relativeFrom="paragraph">
                  <wp:posOffset>421640</wp:posOffset>
                </wp:positionV>
                <wp:extent cx="216000" cy="0"/>
                <wp:effectExtent l="0" t="19050" r="31750" b="19050"/>
                <wp:wrapNone/>
                <wp:docPr id="28" name="直線コネクタ 28">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6000"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B551CEB" id="直線コネクタ 28" o:spid="_x0000_s1026" style="position:absolute;left:0;text-align:left;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7.25pt,33.2pt" to="154.25pt,3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" strokecolor="black [3213]" strokeweight="2.25pt">
                <v:stroke joinstyle="miter"/>
                <o:lock v:ext="edit" shapetype="f"/>
              </v:line>
            </w:pict>
          </mc:Fallback>
        </mc:AlternateContent>
      </w:r>
    </w:p>
    <w:p w:rsidR="00E40FD9" w:rsidRPr="00A70724" w:rsidRDefault="00FE00BB" w:rsidP="004232E0">
      <w:pPr>
        <w:spacing w:line="480" w:lineRule="auto"/>
        <w:rPr>
          <w:rFonts w:ascii="Times New Roman" w:hAnsi="Times New Roman" w:cs="Times New Roman"/>
          <w:sz w:val="22"/>
          <w:szCs w:val="22"/>
        </w:rPr>
      </w:pPr>
      <w:r w:rsidRPr="00A70724">
        <w:rPr>
          <w:rFonts w:ascii="Times New Roman" w:hAnsi="Times New Roman" w:cs="Times New Roman"/>
          <w:noProof/>
          <w:sz w:val="22"/>
          <w:szCs w:val="22"/>
        </w:rPr>
        <mc:AlternateContent>
          <mc:Choice Requires="wps">
            <w:drawing>
              <wp:anchor distT="0" distB="0" distL="114300" distR="114300" simplePos="0" relativeHeight="251678720" behindDoc="0" locked="0" layoutInCell="1" allowOverlap="1" wp14:anchorId="4A7DFA16" wp14:editId="5DF000F9">
                <wp:simplePos x="0" y="0"/>
                <wp:positionH relativeFrom="column">
                  <wp:posOffset>3371850</wp:posOffset>
                </wp:positionH>
                <wp:positionV relativeFrom="paragraph">
                  <wp:posOffset>12065</wp:posOffset>
                </wp:positionV>
                <wp:extent cx="215900" cy="0"/>
                <wp:effectExtent l="0" t="19050" r="31750" b="19050"/>
                <wp:wrapNone/>
                <wp:docPr id="29" name="直線コネクタ 29">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5900"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052277B" id="直線コネクタ 29" o:spid="_x0000_s1026" style="position:absolute;left:0;text-align:left;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65.5pt,.95pt" to="282.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" strokecolor="black [3213]" strokeweight="2.25pt">
                <v:stroke joinstyle="miter"/>
                <o:lock v:ext="edit" shapetype="f"/>
              </v:line>
            </w:pict>
          </mc:Fallback>
        </mc:AlternateContent>
      </w:r>
      <w:r w:rsidRPr="00A70724">
        <w:rPr>
          <w:rFonts w:ascii="Times New Roman" w:hAnsi="Times New Roman" w:cs="Times New Roman"/>
          <w:noProof/>
          <w:sz w:val="22"/>
          <w:szCs w:val="22"/>
        </w:rPr>
        <mc:AlternateContent>
          <mc:Choice Requires="wps">
            <w:drawing>
              <wp:anchor distT="0" distB="0" distL="114300" distR="114300" simplePos="0" relativeHeight="251670528" behindDoc="0" locked="0" layoutInCell="1" allowOverlap="1" wp14:anchorId="6843F75F" wp14:editId="1275F279">
                <wp:simplePos x="0" y="0"/>
                <wp:positionH relativeFrom="column">
                  <wp:posOffset>619125</wp:posOffset>
                </wp:positionH>
                <wp:positionV relativeFrom="paragraph">
                  <wp:posOffset>297180</wp:posOffset>
                </wp:positionV>
                <wp:extent cx="345440" cy="314960"/>
                <wp:effectExtent l="0" t="0" r="0" b="0"/>
                <wp:wrapNone/>
                <wp:docPr id="22" name="テキスト ボックス 74">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345440" cy="314960"/>
                        </a:xfrm>
                        <a:prstGeom prst="rect">
                          <a:avLst/>
                        </a:prstGeom>
                        <a:noFill/>
                      </wps:spPr>
                      <wps:txbx>
                        <w:txbxContent>
                          <w:p w:rsidR="00FE00BB" w:rsidRPr="004A78EB" w:rsidRDefault="00FE00BB" w:rsidP="00F40750">
                            <w:pPr>
                              <w:pStyle w:val="Default"/>
                              <w:rPr>
                                <w:sz w:val="22"/>
                                <w:szCs w:val="22"/>
                              </w:rPr>
                            </w:pPr>
                            <w:r>
                              <w:rPr>
                                <w:rFonts w:ascii="Arial" w:hAnsi="Arial" w:cs="Arial"/>
                                <w:b/>
                                <w:bCs/>
                                <w:color w:val="000000" w:themeColor="text1"/>
                                <w:kern w:val="24"/>
                                <w:sz w:val="22"/>
                                <w:szCs w:val="22"/>
                              </w:rPr>
                              <w:t>E</w:t>
                            </w:r>
                          </w:p>
                        </w:txbxContent>
                      </wps:txbx>
                      <wps:bodyPr wrap="square" rtlCol="0">
                        <a:noAutofit/>
                      </wps:bodyPr>
                    </wps:wsp>
                  </a:graphicData>
                </a:graphic>
              </wp:anchor>
            </w:drawing>
          </mc:Choice>
          <mc:Fallback>
            <w:pict>
              <v:shape w14:anchorId="6843F75F" id="_x0000_s1032" type="#_x0000_t202" style="position:absolute;left:0;text-align:left;margin-left:48.75pt;margin-top:23.4pt;width:27.2pt;height:24.8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" filled="f" stroked="f">
                <v:textbox>
                  <w:txbxContent>
                    <w:p w:rsidR="00FE00BB" w:rsidRPr="004A78EB" w:rsidRDefault="00FE00BB" w:rsidP="00F40750">
                      <w:pPr>
                        <w:pStyle w:val="Default"/>
                        <w:rPr>
                          <w:sz w:val="22"/>
                          <w:szCs w:val="22"/>
                        </w:rPr>
                      </w:pPr>
                      <w:r>
                        <w:rPr>
                          <w:rFonts w:ascii="Arial" w:hAnsi="Arial" w:cs="Arial"/>
                          <w:b/>
                          <w:bCs/>
                          <w:color w:val="000000" w:themeColor="text1"/>
                          <w:kern w:val="24"/>
                          <w:sz w:val="22"/>
                          <w:szCs w:val="22"/>
                        </w:rPr>
                        <w:t>E</w:t>
                      </w:r>
                    </w:p>
                  </w:txbxContent>
                </v:textbox>
              </v:shape>
            </w:pict>
          </mc:Fallback>
        </mc:AlternateContent>
      </w:r>
      <w:r w:rsidRPr="00A70724">
        <w:rPr>
          <w:rFonts w:ascii="Times New Roman" w:hAnsi="Times New Roman" w:cs="Times New Roman"/>
          <w:noProof/>
          <w:sz w:val="22"/>
          <w:szCs w:val="22"/>
        </w:rPr>
        <mc:AlternateContent>
          <mc:Choice Requires="wps">
            <w:drawing>
              <wp:anchor distT="0" distB="0" distL="114300" distR="114300" simplePos="0" relativeHeight="251671552" behindDoc="0" locked="0" layoutInCell="1" allowOverlap="1" wp14:anchorId="299E3236" wp14:editId="34F91BFB">
                <wp:simplePos x="0" y="0"/>
                <wp:positionH relativeFrom="column">
                  <wp:posOffset>2215515</wp:posOffset>
                </wp:positionH>
                <wp:positionV relativeFrom="paragraph">
                  <wp:posOffset>263525</wp:posOffset>
                </wp:positionV>
                <wp:extent cx="345440" cy="314960"/>
                <wp:effectExtent l="0" t="0" r="0" b="0"/>
                <wp:wrapNone/>
                <wp:docPr id="23" name="テキスト ボックス 75">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345440" cy="314960"/>
                        </a:xfrm>
                        <a:prstGeom prst="rect">
                          <a:avLst/>
                        </a:prstGeom>
                        <a:noFill/>
                      </wps:spPr>
                      <wps:txbx>
                        <w:txbxContent>
                          <w:p w:rsidR="00FE00BB" w:rsidRPr="004A78EB" w:rsidRDefault="00FE00BB" w:rsidP="00F40750">
                            <w:pPr>
                              <w:pStyle w:val="Default"/>
                              <w:rPr>
                                <w:sz w:val="22"/>
                                <w:szCs w:val="22"/>
                              </w:rPr>
                            </w:pPr>
                            <w:r>
                              <w:rPr>
                                <w:rFonts w:ascii="Arial" w:hAnsi="Arial" w:cs="Arial"/>
                                <w:b/>
                                <w:bCs/>
                                <w:color w:val="000000" w:themeColor="text1"/>
                                <w:kern w:val="24"/>
                                <w:sz w:val="22"/>
                                <w:szCs w:val="22"/>
                              </w:rPr>
                              <w:t>F</w:t>
                            </w:r>
                          </w:p>
                        </w:txbxContent>
                      </wps:txbx>
                      <wps:bodyPr wrap="square" rtlCol="0">
                        <a:noAutofit/>
                      </wps:bodyPr>
                    </wps:wsp>
                  </a:graphicData>
                </a:graphic>
              </wp:anchor>
            </w:drawing>
          </mc:Choice>
          <mc:Fallback>
            <w:pict>
              <v:shape w14:anchorId="299E3236" id="_x0000_s1033" type="#_x0000_t202" style="position:absolute;left:0;text-align:left;margin-left:174.45pt;margin-top:20.75pt;width:27.2pt;height:24.8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" filled="f" stroked="f">
                <v:textbox>
                  <w:txbxContent>
                    <w:p w:rsidR="00FE00BB" w:rsidRPr="004A78EB" w:rsidRDefault="00FE00BB" w:rsidP="00F40750">
                      <w:pPr>
                        <w:pStyle w:val="Default"/>
                        <w:rPr>
                          <w:sz w:val="22"/>
                          <w:szCs w:val="22"/>
                        </w:rPr>
                      </w:pPr>
                      <w:r>
                        <w:rPr>
                          <w:rFonts w:ascii="Arial" w:hAnsi="Arial" w:cs="Arial"/>
                          <w:b/>
                          <w:bCs/>
                          <w:color w:val="000000" w:themeColor="text1"/>
                          <w:kern w:val="24"/>
                          <w:sz w:val="22"/>
                          <w:szCs w:val="22"/>
                        </w:rPr>
                        <w:t>F</w:t>
                      </w:r>
                    </w:p>
                  </w:txbxContent>
                </v:textbox>
              </v:shape>
            </w:pict>
          </mc:Fallback>
        </mc:AlternateContent>
      </w:r>
      <w:r w:rsidRPr="00A70724">
        <w:rPr>
          <w:rFonts w:ascii="Times New Roman" w:hAnsi="Times New Roman" w:cs="Times New Roman"/>
          <w:noProof/>
          <w:sz w:val="22"/>
          <w:szCs w:val="22"/>
        </w:rPr>
        <mc:AlternateContent>
          <mc:Choice Requires="wps">
            <w:drawing>
              <wp:anchor distT="0" distB="0" distL="114300" distR="114300" simplePos="0" relativeHeight="251655168" behindDoc="0" locked="0" layoutInCell="1" allowOverlap="1">
                <wp:simplePos x="0" y="0"/>
                <wp:positionH relativeFrom="column">
                  <wp:posOffset>2820670</wp:posOffset>
                </wp:positionH>
                <wp:positionV relativeFrom="paragraph">
                  <wp:posOffset>142240</wp:posOffset>
                </wp:positionV>
                <wp:extent cx="484910" cy="401782"/>
                <wp:effectExtent l="0" t="0" r="0" b="0"/>
                <wp:wrapNone/>
                <wp:docPr id="14" name="テキスト ボックス 114">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484910" cy="401782"/>
                        </a:xfrm>
                        <a:prstGeom prst="rect">
                          <a:avLst/>
                        </a:prstGeom>
                        <a:noFill/>
                      </wps:spPr>
                      <wps:txbx>
                        <w:txbxContent>
                          <w:p w:rsidR="00F40750" w:rsidRPr="004A78EB" w:rsidRDefault="00F40750" w:rsidP="00F40750">
                            <w:pPr>
                              <w:pStyle w:val="Web"/>
                              <w:spacing w:before="0" w:beforeAutospacing="0" w:after="0" w:afterAutospacing="0"/>
                              <w:rPr>
                                <w:sz w:val="22"/>
                                <w:szCs w:val="22"/>
                              </w:rPr>
                            </w:pPr>
                            <w:r w:rsidRPr="004A78EB">
                              <w:rPr>
                                <w:rFonts w:ascii="Arial" w:eastAsiaTheme="minorEastAsia" w:hAnsi="Arial" w:cs="Arial"/>
                                <w:color w:val="000000" w:themeColor="text1"/>
                                <w:kern w:val="24"/>
                                <w:sz w:val="22"/>
                                <w:szCs w:val="22"/>
                              </w:rPr>
                              <w:t>KO</w:t>
                            </w:r>
                          </w:p>
                        </w:txbxContent>
                      </wps:txbx>
                      <wps:bodyPr wrap="square" rtlCol="0">
                        <a:noAutofit/>
                      </wps:bodyPr>
                    </wps:wsp>
                  </a:graphicData>
                </a:graphic>
              </wp:anchor>
            </w:drawing>
          </mc:Choice>
          <mc:Fallback>
            <w:pict>
              <v:shape id="_x0000_s1034" type="#_x0000_t202" style="position:absolute;left:0;text-align:left;margin-left:222.1pt;margin-top:11.2pt;width:38.2pt;height:31.65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" filled="f" stroked="f">
                <v:textbox>
                  <w:txbxContent>
                    <w:p w:rsidR="00F40750" w:rsidRPr="004A78EB" w:rsidRDefault="00F40750" w:rsidP="00F40750">
                      <w:pPr>
                        <w:pStyle w:val="Web"/>
                        <w:spacing w:before="0" w:beforeAutospacing="0" w:after="0" w:afterAutospacing="0"/>
                        <w:rPr>
                          <w:sz w:val="22"/>
                          <w:szCs w:val="22"/>
                        </w:rPr>
                      </w:pPr>
                      <w:r w:rsidRPr="004A78EB">
                        <w:rPr>
                          <w:rFonts w:ascii="Arial" w:eastAsiaTheme="minorEastAsia" w:hAnsi="Arial" w:cs="Arial"/>
                          <w:color w:val="000000" w:themeColor="text1"/>
                          <w:kern w:val="24"/>
                          <w:sz w:val="22"/>
                          <w:szCs w:val="22"/>
                        </w:rPr>
                        <w:t>KO</w:t>
                      </w:r>
                    </w:p>
                  </w:txbxContent>
                </v:textbox>
              </v:shape>
            </w:pict>
          </mc:Fallback>
        </mc:AlternateContent>
      </w:r>
      <w:r w:rsidRPr="00A70724">
        <w:rPr>
          <w:rFonts w:ascii="Times New Roman" w:hAnsi="Times New Roman" w:cs="Times New Roman"/>
          <w:noProof/>
          <w:sz w:val="22"/>
          <w:szCs w:val="22"/>
        </w:rPr>
        <mc:AlternateContent>
          <mc:Choice Requires="wps">
            <w:drawing>
              <wp:anchor distT="0" distB="0" distL="114300" distR="114300" simplePos="0" relativeHeight="251654144" behindDoc="0" locked="0" layoutInCell="1" allowOverlap="1">
                <wp:simplePos x="0" y="0"/>
                <wp:positionH relativeFrom="column">
                  <wp:posOffset>1007110</wp:posOffset>
                </wp:positionH>
                <wp:positionV relativeFrom="paragraph">
                  <wp:posOffset>56515</wp:posOffset>
                </wp:positionV>
                <wp:extent cx="775854" cy="332509"/>
                <wp:effectExtent l="0" t="0" r="0" b="0"/>
                <wp:wrapNone/>
                <wp:docPr id="13" name="テキスト ボックス 5">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775854" cy="332509"/>
                        </a:xfrm>
                        <a:prstGeom prst="rect">
                          <a:avLst/>
                        </a:prstGeom>
                        <a:noFill/>
                      </wps:spPr>
                      <wps:txbx>
                        <w:txbxContent>
                          <w:p w:rsidR="00F40750" w:rsidRPr="004A78EB" w:rsidRDefault="00F40750" w:rsidP="00F40750">
                            <w:pPr>
                              <w:pStyle w:val="Web"/>
                              <w:spacing w:before="0" w:beforeAutospacing="0" w:after="0" w:afterAutospacing="0"/>
                              <w:rPr>
                                <w:sz w:val="22"/>
                                <w:szCs w:val="22"/>
                              </w:rPr>
                            </w:pPr>
                            <w:r w:rsidRPr="004A78EB">
                              <w:rPr>
                                <w:rFonts w:ascii="Arial" w:eastAsiaTheme="minorEastAsia" w:hAnsi="Arial" w:cs="Arial"/>
                                <w:color w:val="000000" w:themeColor="text1"/>
                                <w:kern w:val="24"/>
                                <w:sz w:val="22"/>
                                <w:szCs w:val="22"/>
                              </w:rPr>
                              <w:t>Control</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left:0;text-align:left;margin-left:79.3pt;margin-top:4.45pt;width:61.1pt;height:26.2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" filled="f" stroked="f">
                <v:textbox>
                  <w:txbxContent>
                    <w:p w:rsidR="00F40750" w:rsidRPr="004A78EB" w:rsidRDefault="00F40750" w:rsidP="00F40750">
                      <w:pPr>
                        <w:pStyle w:val="Web"/>
                        <w:spacing w:before="0" w:beforeAutospacing="0" w:after="0" w:afterAutospacing="0"/>
                        <w:rPr>
                          <w:sz w:val="22"/>
                          <w:szCs w:val="22"/>
                        </w:rPr>
                      </w:pPr>
                      <w:r w:rsidRPr="004A78EB">
                        <w:rPr>
                          <w:rFonts w:ascii="Arial" w:eastAsiaTheme="minorEastAsia" w:hAnsi="Arial" w:cs="Arial"/>
                          <w:color w:val="000000" w:themeColor="text1"/>
                          <w:kern w:val="24"/>
                          <w:sz w:val="22"/>
                          <w:szCs w:val="22"/>
                        </w:rPr>
                        <w:t>Control</w:t>
                      </w:r>
                    </w:p>
                  </w:txbxContent>
                </v:textbox>
              </v:shape>
            </w:pict>
          </mc:Fallback>
        </mc:AlternateContent>
      </w:r>
      <w:r w:rsidR="004A78EB" w:rsidRPr="00A70724">
        <w:rPr>
          <w:rFonts w:ascii="Times New Roman" w:hAnsi="Times New Roman" w:cs="Times New Roman"/>
          <w:noProof/>
          <w:sz w:val="22"/>
          <w:szCs w:val="22"/>
        </w:rPr>
        <mc:AlternateContent>
          <mc:Choice Requires="wps">
            <w:drawing>
              <wp:anchor distT="0" distB="0" distL="114300" distR="114300" simplePos="0" relativeHeight="251662336" behindDoc="0" locked="0" layoutInCell="1" allowOverlap="1">
                <wp:simplePos x="0" y="0"/>
                <wp:positionH relativeFrom="column">
                  <wp:posOffset>2854325</wp:posOffset>
                </wp:positionH>
                <wp:positionV relativeFrom="paragraph">
                  <wp:posOffset>1910715</wp:posOffset>
                </wp:positionV>
                <wp:extent cx="497840" cy="314960"/>
                <wp:effectExtent l="0" t="0" r="0" b="0"/>
                <wp:wrapNone/>
                <wp:docPr id="16" name="テキスト ボックス 115">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497840" cy="314960"/>
                        </a:xfrm>
                        <a:prstGeom prst="rect">
                          <a:avLst/>
                        </a:prstGeom>
                        <a:noFill/>
                      </wps:spPr>
                      <wps:txbx>
                        <w:txbxContent>
                          <w:p w:rsidR="00F40750" w:rsidRPr="004A78EB" w:rsidRDefault="00F40750" w:rsidP="00F40750">
                            <w:pPr>
                              <w:pStyle w:val="Web"/>
                              <w:spacing w:before="0" w:beforeAutospacing="0" w:after="0" w:afterAutospacing="0"/>
                              <w:rPr>
                                <w:sz w:val="22"/>
                                <w:szCs w:val="22"/>
                              </w:rPr>
                            </w:pPr>
                            <w:r w:rsidRPr="004A78EB">
                              <w:rPr>
                                <w:rFonts w:ascii="Arial" w:eastAsiaTheme="minorEastAsia" w:hAnsi="Arial" w:cs="Arial"/>
                                <w:color w:val="000000" w:themeColor="text1"/>
                                <w:kern w:val="24"/>
                                <w:sz w:val="22"/>
                                <w:szCs w:val="22"/>
                              </w:rPr>
                              <w:t>KO</w:t>
                            </w:r>
                          </w:p>
                        </w:txbxContent>
                      </wps:txbx>
                      <wps:bodyPr wrap="square" rtlCol="0">
                        <a:noAutofit/>
                      </wps:bodyPr>
                    </wps:wsp>
                  </a:graphicData>
                </a:graphic>
              </wp:anchor>
            </w:drawing>
          </mc:Choice>
          <mc:Fallback>
            <w:pict>
              <v:shape id="テキスト ボックス 115" o:spid="_x0000_s1036" type="#_x0000_t202" style="position:absolute;left:0;text-align:left;margin-left:224.75pt;margin-top:150.45pt;width:39.2pt;height:24.8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" filled="f" stroked="f">
                <v:textbox>
                  <w:txbxContent>
                    <w:p w:rsidR="00F40750" w:rsidRPr="004A78EB" w:rsidRDefault="00F40750" w:rsidP="00F40750">
                      <w:pPr>
                        <w:pStyle w:val="Web"/>
                        <w:spacing w:before="0" w:beforeAutospacing="0" w:after="0" w:afterAutospacing="0"/>
                        <w:rPr>
                          <w:sz w:val="22"/>
                          <w:szCs w:val="22"/>
                        </w:rPr>
                      </w:pPr>
                      <w:r w:rsidRPr="004A78EB">
                        <w:rPr>
                          <w:rFonts w:ascii="Arial" w:eastAsiaTheme="minorEastAsia" w:hAnsi="Arial" w:cs="Arial"/>
                          <w:color w:val="000000" w:themeColor="text1"/>
                          <w:kern w:val="24"/>
                          <w:sz w:val="22"/>
                          <w:szCs w:val="22"/>
                        </w:rPr>
                        <w:t>KO</w:t>
                      </w:r>
                    </w:p>
                  </w:txbxContent>
                </v:textbox>
              </v:shape>
            </w:pict>
          </mc:Fallback>
        </mc:AlternateContent>
      </w:r>
      <w:r w:rsidR="004A78EB" w:rsidRPr="00A70724">
        <w:rPr>
          <w:rFonts w:ascii="Times New Roman" w:hAnsi="Times New Roman" w:cs="Times New Roman"/>
          <w:noProof/>
          <w:sz w:val="22"/>
          <w:szCs w:val="22"/>
        </w:rPr>
        <mc:AlternateContent>
          <mc:Choice Requires="wps">
            <w:drawing>
              <wp:anchor distT="0" distB="0" distL="114300" distR="114300" simplePos="0" relativeHeight="251663360" behindDoc="0" locked="0" layoutInCell="1" allowOverlap="1">
                <wp:simplePos x="0" y="0"/>
                <wp:positionH relativeFrom="column">
                  <wp:posOffset>1468755</wp:posOffset>
                </wp:positionH>
                <wp:positionV relativeFrom="paragraph">
                  <wp:posOffset>1841500</wp:posOffset>
                </wp:positionV>
                <wp:extent cx="487680" cy="0"/>
                <wp:effectExtent l="0" t="12700" r="20320" b="12700"/>
                <wp:wrapNone/>
                <wp:docPr id="21" name="直線コネクタ 21">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87680"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057DD63" id="直線コネクタ 21" o:spid="_x0000_s1026" style="position:absolute;left:0;text-align:left;z-index:251663360;visibility:visible;mso-wrap-style:square;mso-wrap-distance-left:9pt;mso-wrap-distance-top:0;mso-wrap-distance-right:9pt;mso-wrap-distance-bottom:0;mso-position-horizontal:absolute;mso-position-horizontal-relative:text;mso-position-vertical:absolute;mso-position-vertical-relative:text" from="115.65pt,145pt" to="154.0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" strokecolor="black [3213]" strokeweight="2.25pt">
                <v:stroke joinstyle="miter"/>
                <o:lock v:ext="edit" shapetype="f"/>
              </v:line>
            </w:pict>
          </mc:Fallback>
        </mc:AlternateContent>
      </w:r>
      <w:r w:rsidR="004A78EB" w:rsidRPr="00A70724">
        <w:rPr>
          <w:rFonts w:ascii="Times New Roman" w:hAnsi="Times New Roman" w:cs="Times New Roman"/>
          <w:noProof/>
          <w:sz w:val="22"/>
          <w:szCs w:val="22"/>
        </w:rPr>
        <w:drawing>
          <wp:anchor distT="0" distB="0" distL="114300" distR="114300" simplePos="0" relativeHeight="251659264" behindDoc="0" locked="0" layoutInCell="1" allowOverlap="1">
            <wp:simplePos x="0" y="0"/>
            <wp:positionH relativeFrom="column">
              <wp:posOffset>2216785</wp:posOffset>
            </wp:positionH>
            <wp:positionV relativeFrom="paragraph">
              <wp:posOffset>580390</wp:posOffset>
            </wp:positionV>
            <wp:extent cx="1492885" cy="1324610"/>
            <wp:effectExtent l="0" t="0" r="5715" b="0"/>
            <wp:wrapNone/>
            <wp:docPr id="7" name="図 7">
              <a:extLst xmlns:a="http://schemas.openxmlformats.org/drawingml/2006/main"/>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図 7">
                      <a:extLst/>
                    </pic:cNvPr>
                    <pic:cNvPicPr>
                      <a:picLocks noChangeAspect="1"/>
                    </pic:cNvPicPr>
                  </pic:nvPicPr>
                  <pic:blipFill rotWithShape="1">
                    <a:blip r:embed="rId8" cstate="screen">
                      <a:extLst>
                        <a:ext uri="{28A0092B-C50C-407E-A947-70E740481C1C}">
                          <a14:useLocalDpi xmlns:a14="http://schemas.microsoft.com/office/drawing/2010/main"/>
                        </a:ext>
                      </a:extLst>
                    </a:blip>
                    <a:srcRect/>
                    <a:stretch/>
                  </pic:blipFill>
                  <pic:spPr>
                    <a:xfrm>
                      <a:off x="0" y="0"/>
                      <a:ext cx="1492885" cy="1324610"/>
                    </a:xfrm>
                    <a:prstGeom prst="rect">
                      <a:avLst/>
                    </a:prstGeom>
                  </pic:spPr>
                </pic:pic>
              </a:graphicData>
            </a:graphic>
          </wp:anchor>
        </w:drawing>
      </w:r>
    </w:p>
    <w:p w:rsidR="004A78EB" w:rsidRPr="00A70724" w:rsidRDefault="004A78EB" w:rsidP="004232E0">
      <w:pPr>
        <w:spacing w:line="480" w:lineRule="auto"/>
        <w:rPr>
          <w:rFonts w:ascii="Times New Roman" w:hAnsi="Times New Roman" w:cs="Times New Roman"/>
          <w:sz w:val="22"/>
          <w:szCs w:val="22"/>
        </w:rPr>
      </w:pPr>
      <w:r w:rsidRPr="00A70724">
        <w:rPr>
          <w:rFonts w:ascii="Times New Roman" w:hAnsi="Times New Roman" w:cs="Times New Roman"/>
          <w:noProof/>
          <w:sz w:val="22"/>
          <w:szCs w:val="22"/>
        </w:rPr>
        <w:drawing>
          <wp:anchor distT="0" distB="0" distL="114300" distR="114300" simplePos="0" relativeHeight="251658240" behindDoc="0" locked="0" layoutInCell="1" allowOverlap="1">
            <wp:simplePos x="0" y="0"/>
            <wp:positionH relativeFrom="column">
              <wp:posOffset>609600</wp:posOffset>
            </wp:positionH>
            <wp:positionV relativeFrom="paragraph">
              <wp:posOffset>123305</wp:posOffset>
            </wp:positionV>
            <wp:extent cx="1496060" cy="1324610"/>
            <wp:effectExtent l="0" t="0" r="2540" b="0"/>
            <wp:wrapNone/>
            <wp:docPr id="5" name="図 5">
              <a:extLst xmlns:a="http://schemas.openxmlformats.org/drawingml/2006/main"/>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5">
                      <a:extLst/>
                    </pic:cNvPr>
                    <pic:cNvPicPr>
                      <a:picLocks noChangeAspect="1"/>
                    </pic:cNvPicPr>
                  </pic:nvPicPr>
                  <pic:blipFill rotWithShape="1">
                    <a:blip r:embed="rId9" cstate="screen">
                      <a:extLst>
                        <a:ext uri="{28A0092B-C50C-407E-A947-70E740481C1C}">
                          <a14:useLocalDpi xmlns:a14="http://schemas.microsoft.com/office/drawing/2010/main"/>
                        </a:ext>
                      </a:extLst>
                    </a:blip>
                    <a:srcRect/>
                    <a:stretch/>
                  </pic:blipFill>
                  <pic:spPr>
                    <a:xfrm>
                      <a:off x="0" y="0"/>
                      <a:ext cx="1496060" cy="1324610"/>
                    </a:xfrm>
                    <a:prstGeom prst="rect">
                      <a:avLst/>
                    </a:prstGeom>
                  </pic:spPr>
                </pic:pic>
              </a:graphicData>
            </a:graphic>
          </wp:anchor>
        </w:drawing>
      </w:r>
    </w:p>
    <w:p w:rsidR="004A78EB" w:rsidRPr="00A70724" w:rsidRDefault="004A78EB" w:rsidP="004232E0">
      <w:pPr>
        <w:spacing w:line="480" w:lineRule="auto"/>
        <w:rPr>
          <w:rFonts w:ascii="Times New Roman" w:hAnsi="Times New Roman" w:cs="Times New Roman"/>
          <w:sz w:val="22"/>
          <w:szCs w:val="22"/>
        </w:rPr>
      </w:pPr>
    </w:p>
    <w:p w:rsidR="004A78EB" w:rsidRPr="00A70724" w:rsidRDefault="001C3510" w:rsidP="004232E0">
      <w:pPr>
        <w:spacing w:line="480" w:lineRule="auto"/>
        <w:rPr>
          <w:rFonts w:ascii="Times New Roman" w:hAnsi="Times New Roman" w:cs="Times New Roman"/>
          <w:sz w:val="22"/>
          <w:szCs w:val="22"/>
        </w:rPr>
      </w:pPr>
      <w:r w:rsidRPr="00A70724">
        <w:rPr>
          <w:rFonts w:ascii="Times New Roman" w:hAnsi="Times New Roman" w:cs="Times New Roman"/>
          <w:noProof/>
          <w:sz w:val="22"/>
          <w:szCs w:val="22"/>
        </w:rPr>
        <mc:AlternateContent>
          <mc:Choice Requires="wps">
            <w:drawing>
              <wp:anchor distT="0" distB="0" distL="114300" distR="114300" simplePos="0" relativeHeight="251664384" behindDoc="0" locked="0" layoutInCell="1" allowOverlap="1">
                <wp:simplePos x="0" y="0"/>
                <wp:positionH relativeFrom="column">
                  <wp:posOffset>3082925</wp:posOffset>
                </wp:positionH>
                <wp:positionV relativeFrom="paragraph">
                  <wp:posOffset>414655</wp:posOffset>
                </wp:positionV>
                <wp:extent cx="487680" cy="0"/>
                <wp:effectExtent l="0" t="12700" r="20320" b="12700"/>
                <wp:wrapNone/>
                <wp:docPr id="20" name="直線コネクタ 20">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87680"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AE258FF" id="直線コネクタ 20" o:spid="_x0000_s1026" style="position:absolute;left:0;text-align:left;z-index:251661312;visibility:visible;mso-wrap-style:square;mso-wrap-distance-left:9pt;mso-wrap-distance-top:0;mso-wrap-distance-right:9pt;mso-wrap-distance-bottom:0;mso-position-horizontal:absolute;mso-position-horizontal-relative:text;mso-position-vertical:absolute;mso-position-vertical-relative:text" from="242.75pt,32.65pt" to="281.15pt,3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" strokecolor="black [3213]" strokeweight="2.25pt">
                <v:stroke joinstyle="miter"/>
                <o:lock v:ext="edit" shapetype="f"/>
              </v:line>
            </w:pict>
          </mc:Fallback>
        </mc:AlternateContent>
      </w:r>
    </w:p>
    <w:p w:rsidR="004A78EB" w:rsidRPr="00A70724" w:rsidRDefault="004A78EB" w:rsidP="004232E0">
      <w:pPr>
        <w:spacing w:line="480" w:lineRule="auto"/>
        <w:rPr>
          <w:rFonts w:ascii="Times New Roman" w:hAnsi="Times New Roman" w:cs="Times New Roman"/>
          <w:sz w:val="22"/>
          <w:szCs w:val="22"/>
        </w:rPr>
      </w:pPr>
      <w:r w:rsidRPr="00A70724">
        <w:rPr>
          <w:rFonts w:ascii="Times New Roman" w:hAnsi="Times New Roman" w:cs="Times New Roman"/>
          <w:noProof/>
          <w:sz w:val="22"/>
          <w:szCs w:val="22"/>
        </w:rPr>
        <mc:AlternateContent>
          <mc:Choice Requires="wps">
            <w:drawing>
              <wp:anchor distT="0" distB="0" distL="114300" distR="114300" simplePos="0" relativeHeight="251665408" behindDoc="0" locked="0" layoutInCell="1" allowOverlap="1">
                <wp:simplePos x="0" y="0"/>
                <wp:positionH relativeFrom="column">
                  <wp:posOffset>997585</wp:posOffset>
                </wp:positionH>
                <wp:positionV relativeFrom="paragraph">
                  <wp:posOffset>82030</wp:posOffset>
                </wp:positionV>
                <wp:extent cx="958734" cy="314960"/>
                <wp:effectExtent l="0" t="0" r="0" b="0"/>
                <wp:wrapNone/>
                <wp:docPr id="17" name="テキスト ボックス 116">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958734" cy="314960"/>
                        </a:xfrm>
                        <a:prstGeom prst="rect">
                          <a:avLst/>
                        </a:prstGeom>
                        <a:noFill/>
                      </wps:spPr>
                      <wps:txbx>
                        <w:txbxContent>
                          <w:p w:rsidR="00F40750" w:rsidRPr="004A78EB" w:rsidRDefault="00F40750" w:rsidP="00F40750">
                            <w:pPr>
                              <w:pStyle w:val="Web"/>
                              <w:spacing w:before="0" w:beforeAutospacing="0" w:after="0" w:afterAutospacing="0"/>
                              <w:rPr>
                                <w:sz w:val="22"/>
                                <w:szCs w:val="22"/>
                              </w:rPr>
                            </w:pPr>
                            <w:r w:rsidRPr="004A78EB">
                              <w:rPr>
                                <w:rFonts w:ascii="Arial" w:eastAsiaTheme="minorEastAsia" w:hAnsi="Arial" w:cs="Arial"/>
                                <w:color w:val="000000" w:themeColor="text1"/>
                                <w:kern w:val="24"/>
                                <w:sz w:val="22"/>
                                <w:szCs w:val="22"/>
                              </w:rPr>
                              <w:t>Control</w:t>
                            </w:r>
                          </w:p>
                        </w:txbxContent>
                      </wps:txbx>
                      <wps:bodyPr wrap="square" rtlCol="0">
                        <a:noAutofit/>
                      </wps:bodyPr>
                    </wps:wsp>
                  </a:graphicData>
                </a:graphic>
                <wp14:sizeRelH relativeFrom="margin">
                  <wp14:pctWidth>0</wp14:pctWidth>
                </wp14:sizeRelH>
              </wp:anchor>
            </w:drawing>
          </mc:Choice>
          <mc:Fallback>
            <w:pict>
              <v:shape id="テキスト ボックス 116" o:spid="_x0000_s1037" type="#_x0000_t202" style="position:absolute;left:0;text-align:left;margin-left:78.55pt;margin-top:6.45pt;width:75.5pt;height:24.8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" filled="f" stroked="f">
                <v:textbox>
                  <w:txbxContent>
                    <w:p w:rsidR="00F40750" w:rsidRPr="004A78EB" w:rsidRDefault="00F40750" w:rsidP="00F40750">
                      <w:pPr>
                        <w:pStyle w:val="Web"/>
                        <w:spacing w:before="0" w:beforeAutospacing="0" w:after="0" w:afterAutospacing="0"/>
                        <w:rPr>
                          <w:sz w:val="22"/>
                          <w:szCs w:val="22"/>
                        </w:rPr>
                      </w:pPr>
                      <w:r w:rsidRPr="004A78EB">
                        <w:rPr>
                          <w:rFonts w:ascii="Arial" w:eastAsiaTheme="minorEastAsia" w:hAnsi="Arial" w:cs="Arial"/>
                          <w:color w:val="000000" w:themeColor="text1"/>
                          <w:kern w:val="24"/>
                          <w:sz w:val="22"/>
                          <w:szCs w:val="22"/>
                        </w:rPr>
                        <w:t>Control</w:t>
                      </w:r>
                    </w:p>
                  </w:txbxContent>
                </v:textbox>
              </v:shape>
            </w:pict>
          </mc:Fallback>
        </mc:AlternateContent>
      </w:r>
    </w:p>
    <w:p w:rsidR="004A78EB" w:rsidRPr="00A70724" w:rsidRDefault="004A78EB" w:rsidP="004232E0">
      <w:pPr>
        <w:spacing w:line="480" w:lineRule="auto"/>
        <w:rPr>
          <w:rFonts w:ascii="Times New Roman" w:hAnsi="Times New Roman" w:cs="Times New Roman"/>
          <w:b/>
          <w:sz w:val="22"/>
          <w:szCs w:val="22"/>
        </w:rPr>
      </w:pPr>
      <w:r w:rsidRPr="00A70724">
        <w:rPr>
          <w:rFonts w:ascii="Times New Roman" w:hAnsi="Times New Roman" w:cs="Times New Roman" w:hint="eastAsia"/>
          <w:b/>
          <w:sz w:val="22"/>
          <w:szCs w:val="22"/>
        </w:rPr>
        <w:t>S</w:t>
      </w:r>
      <w:r w:rsidRPr="00A70724">
        <w:rPr>
          <w:rFonts w:ascii="Times New Roman" w:hAnsi="Times New Roman" w:cs="Times New Roman"/>
          <w:b/>
          <w:sz w:val="22"/>
          <w:szCs w:val="22"/>
        </w:rPr>
        <w:t>upplementary Figure S</w:t>
      </w:r>
      <w:r w:rsidR="003A27F9" w:rsidRPr="00A70724">
        <w:rPr>
          <w:rFonts w:ascii="Times New Roman" w:hAnsi="Times New Roman" w:cs="Times New Roman"/>
          <w:b/>
          <w:sz w:val="22"/>
          <w:szCs w:val="22"/>
        </w:rPr>
        <w:t>1</w:t>
      </w:r>
      <w:r w:rsidRPr="00A70724">
        <w:rPr>
          <w:rFonts w:ascii="Times New Roman" w:hAnsi="Times New Roman" w:cs="Times New Roman"/>
          <w:b/>
          <w:sz w:val="22"/>
          <w:szCs w:val="22"/>
        </w:rPr>
        <w:t xml:space="preserve">. </w:t>
      </w:r>
      <w:r w:rsidR="007F4DE7" w:rsidRPr="00A70724">
        <w:rPr>
          <w:rFonts w:ascii="Times New Roman" w:hAnsi="Times New Roman" w:cs="Times New Roman"/>
          <w:b/>
          <w:sz w:val="22"/>
          <w:szCs w:val="22"/>
        </w:rPr>
        <w:t>Histological findings of the brown adipose tissue and the white adipose tissue in control and the knockout mice.</w:t>
      </w:r>
    </w:p>
    <w:p w:rsidR="004A78EB" w:rsidRPr="00A70724" w:rsidRDefault="00162098" w:rsidP="004232E0">
      <w:pPr>
        <w:spacing w:line="480" w:lineRule="auto"/>
        <w:rPr>
          <w:rFonts w:ascii="Times New Roman" w:hAnsi="Times New Roman" w:cs="Times New Roman"/>
          <w:sz w:val="22"/>
          <w:szCs w:val="22"/>
        </w:rPr>
      </w:pPr>
      <w:r w:rsidRPr="00A70724">
        <w:rPr>
          <w:rFonts w:ascii="Times New Roman" w:hAnsi="Times New Roman" w:cs="Times New Roman"/>
          <w:sz w:val="22"/>
          <w:szCs w:val="22"/>
        </w:rPr>
        <w:t>(A, B</w:t>
      </w:r>
      <w:r w:rsidR="00FE00BB" w:rsidRPr="00A70724">
        <w:rPr>
          <w:rFonts w:ascii="Times New Roman" w:hAnsi="Times New Roman" w:cs="Times New Roman"/>
          <w:sz w:val="22"/>
          <w:szCs w:val="22"/>
        </w:rPr>
        <w:t>,</w:t>
      </w:r>
      <w:r w:rsidR="00CD2D9A" w:rsidRPr="00A70724">
        <w:rPr>
          <w:rFonts w:ascii="Times New Roman" w:hAnsi="Times New Roman" w:cs="Times New Roman"/>
          <w:sz w:val="22"/>
          <w:szCs w:val="22"/>
        </w:rPr>
        <w:t xml:space="preserve"> </w:t>
      </w:r>
      <w:r w:rsidR="00FE00BB" w:rsidRPr="00A70724">
        <w:rPr>
          <w:rFonts w:ascii="Times New Roman" w:hAnsi="Times New Roman" w:cs="Times New Roman"/>
          <w:sz w:val="22"/>
          <w:szCs w:val="22"/>
        </w:rPr>
        <w:t>C,</w:t>
      </w:r>
      <w:r w:rsidR="00CD2D9A" w:rsidRPr="00A70724">
        <w:rPr>
          <w:rFonts w:ascii="Times New Roman" w:hAnsi="Times New Roman" w:cs="Times New Roman"/>
          <w:sz w:val="22"/>
          <w:szCs w:val="22"/>
        </w:rPr>
        <w:t xml:space="preserve"> </w:t>
      </w:r>
      <w:r w:rsidR="00FE00BB" w:rsidRPr="00A70724">
        <w:rPr>
          <w:rFonts w:ascii="Times New Roman" w:hAnsi="Times New Roman" w:cs="Times New Roman"/>
          <w:sz w:val="22"/>
          <w:szCs w:val="22"/>
        </w:rPr>
        <w:t>D</w:t>
      </w:r>
      <w:r w:rsidRPr="00A70724">
        <w:rPr>
          <w:rFonts w:ascii="Times New Roman" w:hAnsi="Times New Roman" w:cs="Times New Roman"/>
          <w:sz w:val="22"/>
          <w:szCs w:val="22"/>
        </w:rPr>
        <w:t>) Histological examination in the brown adipose tissue of control and KO mouse</w:t>
      </w:r>
      <w:r w:rsidR="00396FA4" w:rsidRPr="00A70724">
        <w:rPr>
          <w:rFonts w:ascii="Times New Roman" w:hAnsi="Times New Roman" w:cs="Times New Roman"/>
          <w:sz w:val="22"/>
          <w:szCs w:val="22"/>
        </w:rPr>
        <w:t xml:space="preserve"> in different scale</w:t>
      </w:r>
      <w:r w:rsidRPr="00A70724">
        <w:rPr>
          <w:rFonts w:ascii="Times New Roman" w:hAnsi="Times New Roman" w:cs="Times New Roman"/>
          <w:sz w:val="22"/>
          <w:szCs w:val="22"/>
        </w:rPr>
        <w:t>. (</w:t>
      </w:r>
      <w:r w:rsidR="00FE00BB" w:rsidRPr="00A70724">
        <w:rPr>
          <w:rFonts w:ascii="Times New Roman" w:hAnsi="Times New Roman" w:cs="Times New Roman"/>
          <w:sz w:val="22"/>
          <w:szCs w:val="22"/>
        </w:rPr>
        <w:t>E,</w:t>
      </w:r>
      <w:r w:rsidR="00D055A3" w:rsidRPr="00A70724">
        <w:rPr>
          <w:rFonts w:ascii="Times New Roman" w:hAnsi="Times New Roman" w:cs="Times New Roman"/>
          <w:sz w:val="22"/>
          <w:szCs w:val="22"/>
        </w:rPr>
        <w:t xml:space="preserve"> </w:t>
      </w:r>
      <w:r w:rsidR="00FE00BB" w:rsidRPr="00A70724">
        <w:rPr>
          <w:rFonts w:ascii="Times New Roman" w:hAnsi="Times New Roman" w:cs="Times New Roman"/>
          <w:sz w:val="22"/>
          <w:szCs w:val="22"/>
        </w:rPr>
        <w:t>F</w:t>
      </w:r>
      <w:r w:rsidRPr="00A70724">
        <w:rPr>
          <w:rFonts w:ascii="Times New Roman" w:hAnsi="Times New Roman" w:cs="Times New Roman"/>
          <w:sz w:val="22"/>
          <w:szCs w:val="22"/>
        </w:rPr>
        <w:t xml:space="preserve">) Histological examination in the </w:t>
      </w:r>
      <w:r w:rsidR="007F4DE7" w:rsidRPr="00A70724">
        <w:rPr>
          <w:rFonts w:ascii="Times New Roman" w:hAnsi="Times New Roman" w:cs="Times New Roman"/>
          <w:sz w:val="22"/>
          <w:szCs w:val="22"/>
        </w:rPr>
        <w:t>white adipose tissue</w:t>
      </w:r>
      <w:r w:rsidRPr="00A70724">
        <w:rPr>
          <w:rFonts w:ascii="Times New Roman" w:hAnsi="Times New Roman" w:cs="Times New Roman"/>
          <w:sz w:val="22"/>
          <w:szCs w:val="22"/>
        </w:rPr>
        <w:t xml:space="preserve"> of control and KO mouse. UCP-1 gene in BAT. </w:t>
      </w:r>
      <w:r w:rsidR="007F4DE7" w:rsidRPr="00A70724">
        <w:rPr>
          <w:rFonts w:ascii="Times New Roman" w:hAnsi="Times New Roman" w:cs="Times New Roman"/>
          <w:sz w:val="22"/>
          <w:szCs w:val="22"/>
        </w:rPr>
        <w:t xml:space="preserve">Black scale is shown as 100 </w:t>
      </w:r>
      <w:r w:rsidR="007F4DE7" w:rsidRPr="00A70724">
        <w:rPr>
          <w:rFonts w:ascii="Symbol" w:hAnsi="Symbol" w:cs="Times New Roman"/>
          <w:sz w:val="22"/>
          <w:szCs w:val="22"/>
        </w:rPr>
        <w:t></w:t>
      </w:r>
      <w:r w:rsidR="007F4DE7" w:rsidRPr="00A70724">
        <w:rPr>
          <w:rFonts w:ascii="Times New Roman" w:hAnsi="Times New Roman" w:cs="Times New Roman"/>
          <w:sz w:val="22"/>
          <w:szCs w:val="22"/>
        </w:rPr>
        <w:t>m. WT: wild-type, CXCR4</w:t>
      </w:r>
      <w:r w:rsidR="007F4DE7" w:rsidRPr="00A70724">
        <w:rPr>
          <w:rFonts w:ascii="Times New Roman" w:hAnsi="Times New Roman" w:cs="Times New Roman"/>
          <w:sz w:val="22"/>
          <w:szCs w:val="22"/>
          <w:vertAlign w:val="superscript"/>
        </w:rPr>
        <w:t>flox/-</w:t>
      </w:r>
      <w:r w:rsidR="007F4DE7" w:rsidRPr="00A70724">
        <w:rPr>
          <w:rFonts w:ascii="Times New Roman" w:hAnsi="Times New Roman" w:cs="Times New Roman"/>
          <w:sz w:val="22"/>
          <w:szCs w:val="22"/>
        </w:rPr>
        <w:t xml:space="preserve">mice; </w:t>
      </w:r>
      <w:r w:rsidR="007F4DE7" w:rsidRPr="00A70724">
        <w:rPr>
          <w:rFonts w:ascii="Times New Roman" w:hAnsi="Times New Roman" w:cs="Times New Roman"/>
          <w:sz w:val="22"/>
          <w:szCs w:val="22"/>
        </w:rPr>
        <w:lastRenderedPageBreak/>
        <w:t>KO: knockout, CXCR4</w:t>
      </w:r>
      <w:r w:rsidR="007F4DE7" w:rsidRPr="00A70724">
        <w:rPr>
          <w:rFonts w:ascii="Times New Roman" w:hAnsi="Times New Roman" w:cs="Times New Roman"/>
          <w:sz w:val="22"/>
          <w:szCs w:val="22"/>
          <w:vertAlign w:val="superscript"/>
        </w:rPr>
        <w:t>flox/flox</w:t>
      </w:r>
      <w:r w:rsidR="007F4DE7" w:rsidRPr="00A70724">
        <w:rPr>
          <w:rFonts w:ascii="Times New Roman" w:hAnsi="Times New Roman" w:cs="Times New Roman"/>
          <w:sz w:val="22"/>
          <w:szCs w:val="22"/>
        </w:rPr>
        <w:t>mice</w:t>
      </w:r>
    </w:p>
    <w:p w:rsidR="0052448B" w:rsidRPr="00A70724" w:rsidRDefault="0052448B">
      <w:pPr>
        <w:widowControl/>
        <w:jc w:val="left"/>
        <w:rPr>
          <w:rFonts w:ascii="Times New Roman" w:hAnsi="Times New Roman" w:cs="Times New Roman"/>
          <w:sz w:val="22"/>
          <w:szCs w:val="22"/>
        </w:rPr>
      </w:pPr>
      <w:r w:rsidRPr="00A70724">
        <w:rPr>
          <w:rFonts w:ascii="Times New Roman" w:hAnsi="Times New Roman" w:cs="Times New Roman"/>
          <w:sz w:val="22"/>
          <w:szCs w:val="22"/>
        </w:rPr>
        <w:br w:type="page"/>
      </w:r>
    </w:p>
    <w:p w:rsidR="0052448B" w:rsidRPr="00A70724" w:rsidRDefault="0052448B" w:rsidP="0052448B">
      <w:pPr>
        <w:rPr>
          <w:rFonts w:ascii="Times New Roman" w:hAnsi="Times New Roman" w:cs="Times New Roman"/>
          <w:sz w:val="22"/>
          <w:szCs w:val="22"/>
        </w:rPr>
      </w:pPr>
      <w:r w:rsidRPr="00A70724">
        <w:rPr>
          <w:noProof/>
        </w:rPr>
        <w:lastRenderedPageBreak/>
        <mc:AlternateContent>
          <mc:Choice Requires="wps">
            <w:drawing>
              <wp:anchor distT="0" distB="0" distL="114300" distR="114300" simplePos="0" relativeHeight="251666432" behindDoc="0" locked="0" layoutInCell="1" allowOverlap="1" wp14:anchorId="529CA491" wp14:editId="5E622A9C">
                <wp:simplePos x="0" y="0"/>
                <wp:positionH relativeFrom="column">
                  <wp:posOffset>-391160</wp:posOffset>
                </wp:positionH>
                <wp:positionV relativeFrom="paragraph">
                  <wp:posOffset>1158696</wp:posOffset>
                </wp:positionV>
                <wp:extent cx="1642533" cy="279400"/>
                <wp:effectExtent l="0" t="4445" r="4445" b="4445"/>
                <wp:wrapNone/>
                <wp:docPr id="24" name="テキスト ボックス 24"/>
                <wp:cNvGraphicFramePr/>
                <a:graphic xmlns:a="http://schemas.openxmlformats.org/drawingml/2006/main">
                  <a:graphicData uri="http://schemas.microsoft.com/office/word/2010/wordprocessingShape">
                    <wps:wsp>
                      <wps:cNvSpPr txBox="1"/>
                      <wps:spPr>
                        <a:xfrm rot="16200000">
                          <a:off x="0" y="0"/>
                          <a:ext cx="1642533" cy="279400"/>
                        </a:xfrm>
                        <a:prstGeom prst="rect">
                          <a:avLst/>
                        </a:prstGeom>
                        <a:solidFill>
                          <a:schemeClr val="lt1"/>
                        </a:solidFill>
                        <a:ln w="6350">
                          <a:noFill/>
                        </a:ln>
                      </wps:spPr>
                      <wps:txbx>
                        <w:txbxContent>
                          <w:p w:rsidR="0052448B" w:rsidRPr="00E40FD9" w:rsidRDefault="0052448B" w:rsidP="0052448B">
                            <w:pPr>
                              <w:rPr>
                                <w:rFonts w:ascii="Arial" w:hAnsi="Arial" w:cs="Arial"/>
                              </w:rPr>
                            </w:pPr>
                            <w:r w:rsidRPr="00E40FD9">
                              <w:rPr>
                                <w:rFonts w:ascii="Arial" w:hAnsi="Arial" w:cs="Arial"/>
                              </w:rPr>
                              <w:t>UCP-1 mRNA</w:t>
                            </w:r>
                            <w:r>
                              <w:rPr>
                                <w:rFonts w:ascii="Arial" w:hAnsi="Arial" w:cs="Arial"/>
                              </w:rPr>
                              <w:t xml:space="preserve"> </w:t>
                            </w:r>
                            <w:r w:rsidRPr="00E40FD9">
                              <w:rPr>
                                <w:rFonts w:ascii="Arial" w:hAnsi="Arial" w:cs="Arial"/>
                              </w:rPr>
                              <w:t>levels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29CA491" id="テキスト ボックス 24" o:spid="_x0000_s1038" type="#_x0000_t202" style="position:absolute;left:0;text-align:left;margin-left:-30.8pt;margin-top:91.25pt;width:129.35pt;height:22pt;rotation:-90;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" fillcolor="white [3201]" stroked="f" strokeweight=".5pt">
                <v:textbox>
                  <w:txbxContent>
                    <w:p w:rsidR="0052448B" w:rsidRPr="00E40FD9" w:rsidRDefault="0052448B" w:rsidP="0052448B">
                      <w:pPr>
                        <w:rPr>
                          <w:rFonts w:ascii="Arial" w:hAnsi="Arial" w:cs="Arial"/>
                        </w:rPr>
                      </w:pPr>
                      <w:r w:rsidRPr="00E40FD9">
                        <w:rPr>
                          <w:rFonts w:ascii="Arial" w:hAnsi="Arial" w:cs="Arial"/>
                        </w:rPr>
                        <w:t>UCP-1 mRNA</w:t>
                      </w:r>
                      <w:r>
                        <w:rPr>
                          <w:rFonts w:ascii="Arial" w:hAnsi="Arial" w:cs="Arial"/>
                        </w:rPr>
                        <w:t xml:space="preserve"> </w:t>
                      </w:r>
                      <w:r w:rsidRPr="00E40FD9">
                        <w:rPr>
                          <w:rFonts w:ascii="Arial" w:hAnsi="Arial" w:cs="Arial"/>
                        </w:rPr>
                        <w:t>levels</w:t>
                      </w:r>
                    </w:p>
                  </w:txbxContent>
                </v:textbox>
              </v:shape>
            </w:pict>
          </mc:Fallback>
        </mc:AlternateContent>
      </w:r>
      <w:r w:rsidRPr="00A70724">
        <w:rPr>
          <w:noProof/>
        </w:rPr>
        <w:drawing>
          <wp:inline distT="0" distB="0" distL="0" distR="0" wp14:anchorId="77099E00" wp14:editId="46FF6574">
            <wp:extent cx="3674534" cy="2370667"/>
            <wp:effectExtent l="0" t="0" r="0" b="4445"/>
            <wp:docPr id="25" name="グラフ 25">
              <a:extLst xmlns:a="http://schemas.openxmlformats.org/drawingml/2006/main">
                <a:ext uri="{FF2B5EF4-FFF2-40B4-BE49-F238E27FC236}">
                  <a16:creationId xmlns:a16="http://schemas.microsoft.com/office/drawing/2014/main" id="{00000000-0008-0000-00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52448B" w:rsidRPr="00A70724" w:rsidRDefault="0052448B" w:rsidP="0052448B">
      <w:pPr>
        <w:spacing w:line="480" w:lineRule="auto"/>
        <w:rPr>
          <w:rFonts w:ascii="Times New Roman" w:hAnsi="Times New Roman" w:cs="Times New Roman"/>
          <w:b/>
          <w:sz w:val="22"/>
          <w:szCs w:val="22"/>
        </w:rPr>
      </w:pPr>
      <w:r w:rsidRPr="00A70724">
        <w:rPr>
          <w:rFonts w:ascii="Times New Roman" w:hAnsi="Times New Roman" w:cs="Times New Roman" w:hint="eastAsia"/>
          <w:b/>
          <w:sz w:val="22"/>
          <w:szCs w:val="22"/>
        </w:rPr>
        <w:t>S</w:t>
      </w:r>
      <w:r w:rsidRPr="00A70724">
        <w:rPr>
          <w:rFonts w:ascii="Times New Roman" w:hAnsi="Times New Roman" w:cs="Times New Roman"/>
          <w:b/>
          <w:sz w:val="22"/>
          <w:szCs w:val="22"/>
        </w:rPr>
        <w:t>upplementary Figure S2. Expression of UCP-1 mRNA in white adipocytes treated with CXCL12 or CL316, 243.</w:t>
      </w:r>
    </w:p>
    <w:p w:rsidR="0052448B" w:rsidRPr="00A70724" w:rsidRDefault="0052448B" w:rsidP="0052448B">
      <w:pPr>
        <w:spacing w:line="480" w:lineRule="auto"/>
        <w:rPr>
          <w:rFonts w:ascii="Times New Roman" w:hAnsi="Times New Roman" w:cs="Times New Roman"/>
          <w:sz w:val="22"/>
          <w:szCs w:val="22"/>
        </w:rPr>
      </w:pPr>
      <w:r w:rsidRPr="00A70724">
        <w:rPr>
          <w:rFonts w:ascii="Times New Roman" w:hAnsi="Times New Roman" w:cs="Times New Roman"/>
          <w:sz w:val="22"/>
          <w:szCs w:val="22"/>
        </w:rPr>
        <w:t>Primary white adipocyte was obtained from brown adipose tissue in C57/B6 mice and induced differentiation with differentiation media. We added 100 nM of CXCL12 or CL316, 243 to differentiated white adipocyte and evaluated UCP-1 mRNA using quantitative RT-PCR (n = 4). Black, open, and stripe rectangle are shown as control, CXCL12, and CL316, 243. Values are shown as mean ± S</w:t>
      </w:r>
      <w:r w:rsidR="0042331F" w:rsidRPr="00A70724">
        <w:rPr>
          <w:rFonts w:ascii="Times New Roman" w:hAnsi="Times New Roman" w:cs="Times New Roman"/>
          <w:sz w:val="22"/>
          <w:szCs w:val="22"/>
        </w:rPr>
        <w:t>D</w:t>
      </w:r>
      <w:r w:rsidRPr="00A70724">
        <w:rPr>
          <w:rFonts w:ascii="Times New Roman" w:hAnsi="Times New Roman" w:cs="Times New Roman"/>
          <w:sz w:val="22"/>
          <w:szCs w:val="22"/>
        </w:rPr>
        <w:t xml:space="preserve">. </w:t>
      </w:r>
    </w:p>
    <w:p w:rsidR="003B3051" w:rsidRPr="00A70724" w:rsidRDefault="003B3051">
      <w:pPr>
        <w:widowControl/>
        <w:jc w:val="left"/>
        <w:rPr>
          <w:rFonts w:ascii="Times New Roman" w:hAnsi="Times New Roman" w:cs="Times New Roman"/>
          <w:sz w:val="22"/>
          <w:szCs w:val="22"/>
        </w:rPr>
      </w:pPr>
      <w:r w:rsidRPr="00A70724">
        <w:rPr>
          <w:rFonts w:ascii="Times New Roman" w:hAnsi="Times New Roman" w:cs="Times New Roman"/>
          <w:sz w:val="22"/>
          <w:szCs w:val="22"/>
        </w:rPr>
        <w:br w:type="page"/>
      </w:r>
    </w:p>
    <w:p w:rsidR="003B3051" w:rsidRPr="00A70724" w:rsidRDefault="003B3051" w:rsidP="0052448B">
      <w:pPr>
        <w:spacing w:line="480" w:lineRule="auto"/>
        <w:rPr>
          <w:rFonts w:ascii="Times New Roman" w:hAnsi="Times New Roman" w:cs="Times New Roman"/>
          <w:sz w:val="22"/>
          <w:szCs w:val="22"/>
        </w:rPr>
      </w:pPr>
    </w:p>
    <w:p w:rsidR="004A78EB" w:rsidRPr="00A70724" w:rsidRDefault="007C0AB4" w:rsidP="004232E0">
      <w:pPr>
        <w:spacing w:line="480" w:lineRule="auto"/>
        <w:rPr>
          <w:rFonts w:ascii="Times New Roman" w:hAnsi="Times New Roman" w:cs="Times New Roman"/>
          <w:sz w:val="22"/>
          <w:szCs w:val="22"/>
        </w:rPr>
      </w:pPr>
      <w:r w:rsidRPr="00A70724">
        <w:rPr>
          <w:rFonts w:ascii="Times New Roman" w:hAnsi="Times New Roman" w:cs="Times New Roman"/>
          <w:noProof/>
          <w:sz w:val="22"/>
          <w:szCs w:val="22"/>
        </w:rPr>
        <mc:AlternateContent>
          <mc:Choice Requires="wps">
            <w:drawing>
              <wp:anchor distT="0" distB="0" distL="114300" distR="114300" simplePos="0" relativeHeight="251684864" behindDoc="0" locked="0" layoutInCell="1" allowOverlap="1" wp14:anchorId="74BB1B5E" wp14:editId="4915DC0F">
                <wp:simplePos x="0" y="0"/>
                <wp:positionH relativeFrom="column">
                  <wp:posOffset>3638550</wp:posOffset>
                </wp:positionH>
                <wp:positionV relativeFrom="paragraph">
                  <wp:posOffset>154305</wp:posOffset>
                </wp:positionV>
                <wp:extent cx="345440" cy="314960"/>
                <wp:effectExtent l="0" t="0" r="0" b="0"/>
                <wp:wrapNone/>
                <wp:docPr id="34" name="テキスト ボックス 74">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345440" cy="314960"/>
                        </a:xfrm>
                        <a:prstGeom prst="rect">
                          <a:avLst/>
                        </a:prstGeom>
                        <a:noFill/>
                      </wps:spPr>
                      <wps:txbx>
                        <w:txbxContent>
                          <w:p w:rsidR="007C0AB4" w:rsidRPr="004A78EB" w:rsidRDefault="007C0AB4" w:rsidP="007C0AB4">
                            <w:pPr>
                              <w:pStyle w:val="Default"/>
                              <w:rPr>
                                <w:sz w:val="22"/>
                                <w:szCs w:val="22"/>
                              </w:rPr>
                            </w:pPr>
                            <w:r>
                              <w:rPr>
                                <w:rFonts w:ascii="Arial" w:hAnsi="Arial" w:cs="Arial"/>
                                <w:b/>
                                <w:bCs/>
                                <w:color w:val="000000" w:themeColor="text1"/>
                                <w:kern w:val="24"/>
                                <w:sz w:val="22"/>
                                <w:szCs w:val="22"/>
                              </w:rPr>
                              <w:t>C</w:t>
                            </w:r>
                          </w:p>
                        </w:txbxContent>
                      </wps:txbx>
                      <wps:bodyPr wrap="square" rtlCol="0">
                        <a:noAutofit/>
                      </wps:bodyPr>
                    </wps:wsp>
                  </a:graphicData>
                </a:graphic>
              </wp:anchor>
            </w:drawing>
          </mc:Choice>
          <mc:Fallback>
            <w:pict>
              <v:shape w14:anchorId="74BB1B5E" id="_x0000_s1039" type="#_x0000_t202" style="position:absolute;left:0;text-align:left;margin-left:286.5pt;margin-top:12.15pt;width:27.2pt;height:24.8pt;z-index:25168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" filled="f" stroked="f">
                <v:textbox>
                  <w:txbxContent>
                    <w:p w:rsidR="007C0AB4" w:rsidRPr="004A78EB" w:rsidRDefault="007C0AB4" w:rsidP="007C0AB4">
                      <w:pPr>
                        <w:pStyle w:val="Default"/>
                        <w:rPr>
                          <w:sz w:val="22"/>
                          <w:szCs w:val="22"/>
                        </w:rPr>
                      </w:pPr>
                      <w:r>
                        <w:rPr>
                          <w:rFonts w:ascii="Arial" w:hAnsi="Arial" w:cs="Arial"/>
                          <w:b/>
                          <w:bCs/>
                          <w:color w:val="000000" w:themeColor="text1"/>
                          <w:kern w:val="24"/>
                          <w:sz w:val="22"/>
                          <w:szCs w:val="22"/>
                        </w:rPr>
                        <w:t>C</w:t>
                      </w:r>
                    </w:p>
                  </w:txbxContent>
                </v:textbox>
              </v:shape>
            </w:pict>
          </mc:Fallback>
        </mc:AlternateContent>
      </w:r>
      <w:r w:rsidRPr="00A70724">
        <w:rPr>
          <w:rFonts w:ascii="Times New Roman" w:hAnsi="Times New Roman" w:cs="Times New Roman"/>
          <w:noProof/>
          <w:sz w:val="22"/>
          <w:szCs w:val="22"/>
        </w:rPr>
        <mc:AlternateContent>
          <mc:Choice Requires="wps">
            <w:drawing>
              <wp:anchor distT="0" distB="0" distL="114300" distR="114300" simplePos="0" relativeHeight="251682816" behindDoc="0" locked="0" layoutInCell="1" allowOverlap="1" wp14:anchorId="0DEE51DF" wp14:editId="0AC78EB7">
                <wp:simplePos x="0" y="0"/>
                <wp:positionH relativeFrom="column">
                  <wp:posOffset>1905000</wp:posOffset>
                </wp:positionH>
                <wp:positionV relativeFrom="paragraph">
                  <wp:posOffset>182880</wp:posOffset>
                </wp:positionV>
                <wp:extent cx="345440" cy="314960"/>
                <wp:effectExtent l="0" t="0" r="0" b="0"/>
                <wp:wrapNone/>
                <wp:docPr id="33" name="テキスト ボックス 74">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345440" cy="314960"/>
                        </a:xfrm>
                        <a:prstGeom prst="rect">
                          <a:avLst/>
                        </a:prstGeom>
                        <a:noFill/>
                      </wps:spPr>
                      <wps:txbx>
                        <w:txbxContent>
                          <w:p w:rsidR="007C0AB4" w:rsidRPr="004A78EB" w:rsidRDefault="007C0AB4" w:rsidP="007C0AB4">
                            <w:pPr>
                              <w:pStyle w:val="Default"/>
                              <w:rPr>
                                <w:sz w:val="22"/>
                                <w:szCs w:val="22"/>
                              </w:rPr>
                            </w:pPr>
                            <w:r>
                              <w:rPr>
                                <w:rFonts w:ascii="Arial" w:hAnsi="Arial" w:cs="Arial"/>
                                <w:b/>
                                <w:bCs/>
                                <w:color w:val="000000" w:themeColor="text1"/>
                                <w:kern w:val="24"/>
                                <w:sz w:val="22"/>
                                <w:szCs w:val="22"/>
                              </w:rPr>
                              <w:t>B</w:t>
                            </w:r>
                          </w:p>
                        </w:txbxContent>
                      </wps:txbx>
                      <wps:bodyPr wrap="square" rtlCol="0">
                        <a:noAutofit/>
                      </wps:bodyPr>
                    </wps:wsp>
                  </a:graphicData>
                </a:graphic>
              </wp:anchor>
            </w:drawing>
          </mc:Choice>
          <mc:Fallback>
            <w:pict>
              <v:shape w14:anchorId="0DEE51DF" id="_x0000_s1040" type="#_x0000_t202" style="position:absolute;left:0;text-align:left;margin-left:150pt;margin-top:14.4pt;width:27.2pt;height:24.8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" filled="f" stroked="f">
                <v:textbox>
                  <w:txbxContent>
                    <w:p w:rsidR="007C0AB4" w:rsidRPr="004A78EB" w:rsidRDefault="007C0AB4" w:rsidP="007C0AB4">
                      <w:pPr>
                        <w:pStyle w:val="Default"/>
                        <w:rPr>
                          <w:sz w:val="22"/>
                          <w:szCs w:val="22"/>
                        </w:rPr>
                      </w:pPr>
                      <w:r>
                        <w:rPr>
                          <w:rFonts w:ascii="Arial" w:hAnsi="Arial" w:cs="Arial"/>
                          <w:b/>
                          <w:bCs/>
                          <w:color w:val="000000" w:themeColor="text1"/>
                          <w:kern w:val="24"/>
                          <w:sz w:val="22"/>
                          <w:szCs w:val="22"/>
                        </w:rPr>
                        <w:t>B</w:t>
                      </w:r>
                    </w:p>
                  </w:txbxContent>
                </v:textbox>
              </v:shape>
            </w:pict>
          </mc:Fallback>
        </mc:AlternateContent>
      </w:r>
      <w:r w:rsidRPr="00A70724">
        <w:rPr>
          <w:rFonts w:ascii="Times New Roman" w:hAnsi="Times New Roman" w:cs="Times New Roman"/>
          <w:noProof/>
          <w:sz w:val="22"/>
          <w:szCs w:val="22"/>
        </w:rPr>
        <mc:AlternateContent>
          <mc:Choice Requires="wps">
            <w:drawing>
              <wp:anchor distT="0" distB="0" distL="114300" distR="114300" simplePos="0" relativeHeight="251680768" behindDoc="0" locked="0" layoutInCell="1" allowOverlap="1" wp14:anchorId="44861C08" wp14:editId="67EE3B4A">
                <wp:simplePos x="0" y="0"/>
                <wp:positionH relativeFrom="column">
                  <wp:posOffset>28575</wp:posOffset>
                </wp:positionH>
                <wp:positionV relativeFrom="paragraph">
                  <wp:posOffset>192405</wp:posOffset>
                </wp:positionV>
                <wp:extent cx="345440" cy="314960"/>
                <wp:effectExtent l="0" t="0" r="0" b="0"/>
                <wp:wrapNone/>
                <wp:docPr id="32" name="テキスト ボックス 74">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345440" cy="314960"/>
                        </a:xfrm>
                        <a:prstGeom prst="rect">
                          <a:avLst/>
                        </a:prstGeom>
                        <a:noFill/>
                      </wps:spPr>
                      <wps:txbx>
                        <w:txbxContent>
                          <w:p w:rsidR="007C0AB4" w:rsidRPr="004A78EB" w:rsidRDefault="007C0AB4" w:rsidP="007C0AB4">
                            <w:pPr>
                              <w:pStyle w:val="Default"/>
                              <w:rPr>
                                <w:sz w:val="22"/>
                                <w:szCs w:val="22"/>
                              </w:rPr>
                            </w:pPr>
                            <w:r>
                              <w:rPr>
                                <w:rFonts w:ascii="Arial" w:hAnsi="Arial" w:cs="Arial"/>
                                <w:b/>
                                <w:bCs/>
                                <w:color w:val="000000" w:themeColor="text1"/>
                                <w:kern w:val="24"/>
                                <w:sz w:val="22"/>
                                <w:szCs w:val="22"/>
                              </w:rPr>
                              <w:t>A</w:t>
                            </w:r>
                          </w:p>
                        </w:txbxContent>
                      </wps:txbx>
                      <wps:bodyPr wrap="square" rtlCol="0">
                        <a:noAutofit/>
                      </wps:bodyPr>
                    </wps:wsp>
                  </a:graphicData>
                </a:graphic>
              </wp:anchor>
            </w:drawing>
          </mc:Choice>
          <mc:Fallback>
            <w:pict>
              <v:shape w14:anchorId="44861C08" id="_x0000_s1041" type="#_x0000_t202" style="position:absolute;left:0;text-align:left;margin-left:2.25pt;margin-top:15.15pt;width:27.2pt;height:24.8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" filled="f" stroked="f">
                <v:textbox>
                  <w:txbxContent>
                    <w:p w:rsidR="007C0AB4" w:rsidRPr="004A78EB" w:rsidRDefault="007C0AB4" w:rsidP="007C0AB4">
                      <w:pPr>
                        <w:pStyle w:val="Default"/>
                        <w:rPr>
                          <w:sz w:val="22"/>
                          <w:szCs w:val="22"/>
                        </w:rPr>
                      </w:pPr>
                      <w:r>
                        <w:rPr>
                          <w:rFonts w:ascii="Arial" w:hAnsi="Arial" w:cs="Arial"/>
                          <w:b/>
                          <w:bCs/>
                          <w:color w:val="000000" w:themeColor="text1"/>
                          <w:kern w:val="24"/>
                          <w:sz w:val="22"/>
                          <w:szCs w:val="22"/>
                        </w:rPr>
                        <w:t>A</w:t>
                      </w:r>
                    </w:p>
                  </w:txbxContent>
                </v:textbox>
              </v:shape>
            </w:pict>
          </mc:Fallback>
        </mc:AlternateContent>
      </w:r>
      <w:r w:rsidR="000D6748" w:rsidRPr="00A70724">
        <w:rPr>
          <w:noProof/>
        </w:rPr>
        <w:drawing>
          <wp:inline distT="0" distB="0" distL="0" distR="0" wp14:anchorId="3C9C66A1" wp14:editId="1D006D37">
            <wp:extent cx="1676400" cy="1952625"/>
            <wp:effectExtent l="0" t="0" r="0" b="0"/>
            <wp:docPr id="1" name="グラフ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sidR="000D6748" w:rsidRPr="00A70724">
        <w:rPr>
          <w:noProof/>
        </w:rPr>
        <w:drawing>
          <wp:inline distT="0" distB="0" distL="0" distR="0" wp14:anchorId="2FECA7F2" wp14:editId="65DC0312">
            <wp:extent cx="1685925" cy="1609725"/>
            <wp:effectExtent l="0" t="0" r="0" b="0"/>
            <wp:docPr id="2" name="グラフ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000D6748" w:rsidRPr="00A70724">
        <w:rPr>
          <w:noProof/>
        </w:rPr>
        <w:drawing>
          <wp:inline distT="0" distB="0" distL="0" distR="0" wp14:anchorId="438E6F6A" wp14:editId="526F23A6">
            <wp:extent cx="1847850" cy="1638300"/>
            <wp:effectExtent l="0" t="0" r="0" b="0"/>
            <wp:docPr id="15" name="グラフ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7C0AB4" w:rsidRPr="00A70724" w:rsidRDefault="007C0AB4" w:rsidP="004232E0">
      <w:pPr>
        <w:spacing w:line="480" w:lineRule="auto"/>
        <w:rPr>
          <w:rFonts w:ascii="Times New Roman" w:hAnsi="Times New Roman" w:cs="Times New Roman"/>
          <w:sz w:val="22"/>
          <w:szCs w:val="22"/>
        </w:rPr>
      </w:pPr>
    </w:p>
    <w:p w:rsidR="007C0AB4" w:rsidRPr="00A70724" w:rsidRDefault="007C0AB4" w:rsidP="004232E0">
      <w:pPr>
        <w:spacing w:line="480" w:lineRule="auto"/>
        <w:rPr>
          <w:rFonts w:ascii="Times New Roman" w:hAnsi="Times New Roman" w:cs="Times New Roman"/>
          <w:sz w:val="22"/>
          <w:szCs w:val="22"/>
        </w:rPr>
      </w:pPr>
      <w:r w:rsidRPr="00A70724">
        <w:rPr>
          <w:rFonts w:ascii="Times New Roman" w:hAnsi="Times New Roman" w:cs="Times New Roman"/>
          <w:noProof/>
          <w:sz w:val="22"/>
          <w:szCs w:val="22"/>
        </w:rPr>
        <mc:AlternateContent>
          <mc:Choice Requires="wps">
            <w:drawing>
              <wp:anchor distT="0" distB="0" distL="114300" distR="114300" simplePos="0" relativeHeight="251688960" behindDoc="0" locked="0" layoutInCell="1" allowOverlap="1" wp14:anchorId="5CAC602B" wp14:editId="5BF234E6">
                <wp:simplePos x="0" y="0"/>
                <wp:positionH relativeFrom="column">
                  <wp:posOffset>1905000</wp:posOffset>
                </wp:positionH>
                <wp:positionV relativeFrom="paragraph">
                  <wp:posOffset>1905</wp:posOffset>
                </wp:positionV>
                <wp:extent cx="345440" cy="314960"/>
                <wp:effectExtent l="0" t="0" r="0" b="0"/>
                <wp:wrapNone/>
                <wp:docPr id="36" name="テキスト ボックス 74">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345440" cy="314960"/>
                        </a:xfrm>
                        <a:prstGeom prst="rect">
                          <a:avLst/>
                        </a:prstGeom>
                        <a:noFill/>
                      </wps:spPr>
                      <wps:txbx>
                        <w:txbxContent>
                          <w:p w:rsidR="007C0AB4" w:rsidRPr="004A78EB" w:rsidRDefault="007C0AB4" w:rsidP="007C0AB4">
                            <w:pPr>
                              <w:pStyle w:val="Default"/>
                              <w:rPr>
                                <w:sz w:val="22"/>
                                <w:szCs w:val="22"/>
                              </w:rPr>
                            </w:pPr>
                            <w:r>
                              <w:rPr>
                                <w:rFonts w:ascii="Arial" w:hAnsi="Arial" w:cs="Arial"/>
                                <w:b/>
                                <w:bCs/>
                                <w:color w:val="000000" w:themeColor="text1"/>
                                <w:kern w:val="24"/>
                                <w:sz w:val="22"/>
                                <w:szCs w:val="22"/>
                              </w:rPr>
                              <w:t>E</w:t>
                            </w:r>
                          </w:p>
                        </w:txbxContent>
                      </wps:txbx>
                      <wps:bodyPr wrap="square" rtlCol="0">
                        <a:noAutofit/>
                      </wps:bodyPr>
                    </wps:wsp>
                  </a:graphicData>
                </a:graphic>
              </wp:anchor>
            </w:drawing>
          </mc:Choice>
          <mc:Fallback>
            <w:pict>
              <v:shape w14:anchorId="5CAC602B" id="_x0000_s1042" type="#_x0000_t202" style="position:absolute;left:0;text-align:left;margin-left:150pt;margin-top:.15pt;width:27.2pt;height:24.8pt;z-index:25168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" filled="f" stroked="f">
                <v:textbox>
                  <w:txbxContent>
                    <w:p w:rsidR="007C0AB4" w:rsidRPr="004A78EB" w:rsidRDefault="007C0AB4" w:rsidP="007C0AB4">
                      <w:pPr>
                        <w:pStyle w:val="Default"/>
                        <w:rPr>
                          <w:sz w:val="22"/>
                          <w:szCs w:val="22"/>
                        </w:rPr>
                      </w:pPr>
                      <w:r>
                        <w:rPr>
                          <w:rFonts w:ascii="Arial" w:hAnsi="Arial" w:cs="Arial"/>
                          <w:b/>
                          <w:bCs/>
                          <w:color w:val="000000" w:themeColor="text1"/>
                          <w:kern w:val="24"/>
                          <w:sz w:val="22"/>
                          <w:szCs w:val="22"/>
                        </w:rPr>
                        <w:t>E</w:t>
                      </w:r>
                    </w:p>
                  </w:txbxContent>
                </v:textbox>
              </v:shape>
            </w:pict>
          </mc:Fallback>
        </mc:AlternateContent>
      </w:r>
      <w:r w:rsidRPr="00A70724">
        <w:rPr>
          <w:rFonts w:ascii="Times New Roman" w:hAnsi="Times New Roman" w:cs="Times New Roman"/>
          <w:noProof/>
          <w:sz w:val="22"/>
          <w:szCs w:val="22"/>
        </w:rPr>
        <mc:AlternateContent>
          <mc:Choice Requires="wps">
            <w:drawing>
              <wp:anchor distT="0" distB="0" distL="114300" distR="114300" simplePos="0" relativeHeight="251686912" behindDoc="0" locked="0" layoutInCell="1" allowOverlap="1" wp14:anchorId="00409C79" wp14:editId="49BF7A8A">
                <wp:simplePos x="0" y="0"/>
                <wp:positionH relativeFrom="column">
                  <wp:posOffset>28575</wp:posOffset>
                </wp:positionH>
                <wp:positionV relativeFrom="paragraph">
                  <wp:posOffset>1905</wp:posOffset>
                </wp:positionV>
                <wp:extent cx="345440" cy="314960"/>
                <wp:effectExtent l="0" t="0" r="0" b="0"/>
                <wp:wrapNone/>
                <wp:docPr id="35" name="テキスト ボックス 74">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345440" cy="314960"/>
                        </a:xfrm>
                        <a:prstGeom prst="rect">
                          <a:avLst/>
                        </a:prstGeom>
                        <a:noFill/>
                      </wps:spPr>
                      <wps:txbx>
                        <w:txbxContent>
                          <w:p w:rsidR="007C0AB4" w:rsidRPr="004A78EB" w:rsidRDefault="007C0AB4" w:rsidP="007C0AB4">
                            <w:pPr>
                              <w:pStyle w:val="Default"/>
                              <w:rPr>
                                <w:sz w:val="22"/>
                                <w:szCs w:val="22"/>
                              </w:rPr>
                            </w:pPr>
                            <w:r>
                              <w:rPr>
                                <w:rFonts w:ascii="Arial" w:hAnsi="Arial" w:cs="Arial"/>
                                <w:b/>
                                <w:bCs/>
                                <w:color w:val="000000" w:themeColor="text1"/>
                                <w:kern w:val="24"/>
                                <w:sz w:val="22"/>
                                <w:szCs w:val="22"/>
                              </w:rPr>
                              <w:t>D</w:t>
                            </w:r>
                          </w:p>
                        </w:txbxContent>
                      </wps:txbx>
                      <wps:bodyPr wrap="square" rtlCol="0">
                        <a:noAutofit/>
                      </wps:bodyPr>
                    </wps:wsp>
                  </a:graphicData>
                </a:graphic>
              </wp:anchor>
            </w:drawing>
          </mc:Choice>
          <mc:Fallback>
            <w:pict>
              <v:shape w14:anchorId="00409C79" id="_x0000_s1043" type="#_x0000_t202" style="position:absolute;left:0;text-align:left;margin-left:2.25pt;margin-top:.15pt;width:27.2pt;height:24.8pt;z-index:251686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" filled="f" stroked="f">
                <v:textbox>
                  <w:txbxContent>
                    <w:p w:rsidR="007C0AB4" w:rsidRPr="004A78EB" w:rsidRDefault="007C0AB4" w:rsidP="007C0AB4">
                      <w:pPr>
                        <w:pStyle w:val="Default"/>
                        <w:rPr>
                          <w:sz w:val="22"/>
                          <w:szCs w:val="22"/>
                        </w:rPr>
                      </w:pPr>
                      <w:r>
                        <w:rPr>
                          <w:rFonts w:ascii="Arial" w:hAnsi="Arial" w:cs="Arial"/>
                          <w:b/>
                          <w:bCs/>
                          <w:color w:val="000000" w:themeColor="text1"/>
                          <w:kern w:val="24"/>
                          <w:sz w:val="22"/>
                          <w:szCs w:val="22"/>
                        </w:rPr>
                        <w:t>D</w:t>
                      </w:r>
                    </w:p>
                  </w:txbxContent>
                </v:textbox>
              </v:shape>
            </w:pict>
          </mc:Fallback>
        </mc:AlternateContent>
      </w:r>
      <w:r w:rsidRPr="00A70724">
        <w:rPr>
          <w:noProof/>
        </w:rPr>
        <w:drawing>
          <wp:inline distT="0" distB="0" distL="0" distR="0" wp14:anchorId="3A9C79D4" wp14:editId="6863889F">
            <wp:extent cx="1914525" cy="1733550"/>
            <wp:effectExtent l="0" t="0" r="0" b="0"/>
            <wp:docPr id="30" name="グラフ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sidRPr="00A70724">
        <w:rPr>
          <w:noProof/>
        </w:rPr>
        <w:drawing>
          <wp:inline distT="0" distB="0" distL="0" distR="0" wp14:anchorId="65C83807" wp14:editId="0342627E">
            <wp:extent cx="1933575" cy="1762125"/>
            <wp:effectExtent l="0" t="0" r="0" b="0"/>
            <wp:docPr id="31" name="グラフ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52448B" w:rsidRPr="00A70724" w:rsidRDefault="000D6748" w:rsidP="004232E0">
      <w:pPr>
        <w:spacing w:line="480" w:lineRule="auto"/>
        <w:rPr>
          <w:rFonts w:ascii="Times New Roman" w:hAnsi="Times New Roman" w:cs="Times New Roman"/>
          <w:b/>
          <w:sz w:val="22"/>
          <w:szCs w:val="22"/>
        </w:rPr>
      </w:pPr>
      <w:r w:rsidRPr="00A70724">
        <w:rPr>
          <w:rFonts w:ascii="Times New Roman" w:hAnsi="Times New Roman" w:cs="Times New Roman" w:hint="eastAsia"/>
          <w:b/>
          <w:sz w:val="22"/>
          <w:szCs w:val="22"/>
        </w:rPr>
        <w:t>S</w:t>
      </w:r>
      <w:r w:rsidRPr="00A70724">
        <w:rPr>
          <w:rFonts w:ascii="Times New Roman" w:hAnsi="Times New Roman" w:cs="Times New Roman"/>
          <w:b/>
          <w:sz w:val="22"/>
          <w:szCs w:val="22"/>
        </w:rPr>
        <w:t xml:space="preserve">upplementary Figure S3. </w:t>
      </w:r>
      <w:r w:rsidR="002B1170" w:rsidRPr="00A70724">
        <w:rPr>
          <w:rFonts w:ascii="Times New Roman" w:hAnsi="Times New Roman" w:cs="Times New Roman"/>
          <w:b/>
          <w:sz w:val="22"/>
          <w:szCs w:val="22"/>
        </w:rPr>
        <w:t>Expression of adipokine mRNA</w:t>
      </w:r>
      <w:r w:rsidRPr="00A70724">
        <w:rPr>
          <w:rFonts w:ascii="Times New Roman" w:hAnsi="Times New Roman" w:cs="Times New Roman"/>
          <w:b/>
          <w:sz w:val="22"/>
          <w:szCs w:val="22"/>
        </w:rPr>
        <w:t xml:space="preserve"> in visceral fat in </w:t>
      </w:r>
      <w:r w:rsidR="00A6380B" w:rsidRPr="00A70724">
        <w:rPr>
          <w:rFonts w:ascii="Times New Roman" w:hAnsi="Times New Roman" w:cs="Times New Roman"/>
          <w:b/>
          <w:sz w:val="22"/>
          <w:szCs w:val="22"/>
        </w:rPr>
        <w:t xml:space="preserve">wild type and </w:t>
      </w:r>
      <w:r w:rsidRPr="00A70724">
        <w:rPr>
          <w:rFonts w:ascii="Times New Roman" w:hAnsi="Times New Roman" w:cs="Times New Roman"/>
          <w:b/>
          <w:sz w:val="22"/>
          <w:szCs w:val="22"/>
        </w:rPr>
        <w:t xml:space="preserve">BAT-CXCR4 </w:t>
      </w:r>
      <w:r w:rsidR="00A6380B" w:rsidRPr="00A70724">
        <w:rPr>
          <w:rFonts w:ascii="Times New Roman" w:hAnsi="Times New Roman" w:cs="Times New Roman"/>
          <w:b/>
          <w:sz w:val="22"/>
          <w:szCs w:val="22"/>
        </w:rPr>
        <w:t>knockout</w:t>
      </w:r>
      <w:r w:rsidRPr="00A70724">
        <w:rPr>
          <w:rFonts w:ascii="Times New Roman" w:hAnsi="Times New Roman" w:cs="Times New Roman"/>
          <w:b/>
          <w:sz w:val="22"/>
          <w:szCs w:val="22"/>
        </w:rPr>
        <w:t xml:space="preserve"> mice.</w:t>
      </w:r>
    </w:p>
    <w:p w:rsidR="003B6FE3" w:rsidRPr="00A70724" w:rsidRDefault="00A6380B" w:rsidP="004232E0">
      <w:pPr>
        <w:spacing w:line="480" w:lineRule="auto"/>
        <w:rPr>
          <w:rFonts w:ascii="Times New Roman" w:hAnsi="Times New Roman" w:cs="Times New Roman"/>
          <w:sz w:val="22"/>
          <w:szCs w:val="22"/>
        </w:rPr>
      </w:pPr>
      <w:r w:rsidRPr="00A70724">
        <w:rPr>
          <w:rFonts w:ascii="Times New Roman" w:hAnsi="Times New Roman" w:cs="Times New Roman"/>
          <w:sz w:val="22"/>
          <w:szCs w:val="22"/>
        </w:rPr>
        <w:t xml:space="preserve">(A, B) TNF-a and IL-6 mRNA were genes association with inflammation. These mRNAs in visceral white adipose tissue of the mice loaded high fat diet were estimated by qRT-PCR. (C) Adiponectin, one of the adipokine, in visceral white adipose tissue of the mice with high fat diet was evaluated. (D, E) Adipokine in visceral white adipose tissue of the mice with normal chow. </w:t>
      </w:r>
      <w:r w:rsidR="00695F1A" w:rsidRPr="00A70724">
        <w:rPr>
          <w:rFonts w:ascii="Times New Roman" w:hAnsi="Times New Roman" w:cs="Times New Roman"/>
          <w:sz w:val="22"/>
          <w:szCs w:val="22"/>
        </w:rPr>
        <w:t xml:space="preserve">Values are shown as mean ± SD. </w:t>
      </w:r>
      <w:r w:rsidR="00052D47" w:rsidRPr="00A70724">
        <w:rPr>
          <w:rFonts w:ascii="Times New Roman" w:hAnsi="Times New Roman" w:cs="Times New Roman"/>
          <w:sz w:val="22"/>
          <w:szCs w:val="22"/>
        </w:rPr>
        <w:t>WT: wild-type, CXCR4</w:t>
      </w:r>
      <w:r w:rsidR="00052D47" w:rsidRPr="00A70724">
        <w:rPr>
          <w:rFonts w:ascii="Times New Roman" w:hAnsi="Times New Roman" w:cs="Times New Roman"/>
          <w:sz w:val="22"/>
          <w:szCs w:val="22"/>
          <w:vertAlign w:val="superscript"/>
        </w:rPr>
        <w:t>flox/-</w:t>
      </w:r>
      <w:r w:rsidR="00052D47" w:rsidRPr="00A70724">
        <w:rPr>
          <w:rFonts w:ascii="Times New Roman" w:hAnsi="Times New Roman" w:cs="Times New Roman"/>
          <w:sz w:val="22"/>
          <w:szCs w:val="22"/>
        </w:rPr>
        <w:t>mice; KO: knockout, CXCR4</w:t>
      </w:r>
      <w:r w:rsidR="00052D47" w:rsidRPr="00A70724">
        <w:rPr>
          <w:rFonts w:ascii="Times New Roman" w:hAnsi="Times New Roman" w:cs="Times New Roman"/>
          <w:sz w:val="22"/>
          <w:szCs w:val="22"/>
          <w:vertAlign w:val="superscript"/>
        </w:rPr>
        <w:t>flox/flox</w:t>
      </w:r>
      <w:r w:rsidR="00052D47" w:rsidRPr="00A70724">
        <w:rPr>
          <w:rFonts w:ascii="Times New Roman" w:hAnsi="Times New Roman" w:cs="Times New Roman"/>
          <w:sz w:val="22"/>
          <w:szCs w:val="22"/>
        </w:rPr>
        <w:t>mice</w:t>
      </w:r>
    </w:p>
    <w:p w:rsidR="0052448B" w:rsidRPr="00A70724" w:rsidRDefault="004232E0">
      <w:pPr>
        <w:widowControl/>
        <w:jc w:val="left"/>
        <w:rPr>
          <w:rFonts w:ascii="Times New Roman" w:hAnsi="Times New Roman" w:cs="Times New Roman"/>
          <w:sz w:val="22"/>
          <w:szCs w:val="22"/>
        </w:rPr>
      </w:pPr>
      <w:r w:rsidRPr="00A70724">
        <w:rPr>
          <w:rFonts w:ascii="Times New Roman" w:hAnsi="Times New Roman" w:cs="Times New Roman"/>
          <w:sz w:val="22"/>
          <w:szCs w:val="22"/>
        </w:rPr>
        <w:lastRenderedPageBreak/>
        <w:br w:type="page"/>
      </w:r>
    </w:p>
    <w:p w:rsidR="00604BDE" w:rsidRPr="00A70724" w:rsidRDefault="007A3DB5" w:rsidP="004232E0">
      <w:pPr>
        <w:rPr>
          <w:rFonts w:ascii="Times New Roman" w:hAnsi="Times New Roman" w:cs="Times New Roman"/>
          <w:sz w:val="22"/>
          <w:szCs w:val="22"/>
        </w:rPr>
      </w:pPr>
      <w:r w:rsidRPr="00A70724">
        <w:rPr>
          <w:rFonts w:ascii="Times New Roman" w:hAnsi="Times New Roman" w:cs="Times New Roman" w:hint="eastAsia"/>
          <w:noProof/>
          <w:sz w:val="22"/>
          <w:szCs w:val="22"/>
        </w:rPr>
        <w:lastRenderedPageBreak/>
        <mc:AlternateContent>
          <mc:Choice Requires="wps">
            <w:drawing>
              <wp:anchor distT="0" distB="0" distL="114300" distR="114300" simplePos="0" relativeHeight="251697152" behindDoc="0" locked="0" layoutInCell="1" allowOverlap="1">
                <wp:simplePos x="0" y="0"/>
                <wp:positionH relativeFrom="column">
                  <wp:posOffset>3213100</wp:posOffset>
                </wp:positionH>
                <wp:positionV relativeFrom="paragraph">
                  <wp:posOffset>197908</wp:posOffset>
                </wp:positionV>
                <wp:extent cx="462280" cy="400050"/>
                <wp:effectExtent l="0" t="0" r="0" b="0"/>
                <wp:wrapNone/>
                <wp:docPr id="43" name="テキスト ボックス 43"/>
                <wp:cNvGraphicFramePr/>
                <a:graphic xmlns:a="http://schemas.openxmlformats.org/drawingml/2006/main">
                  <a:graphicData uri="http://schemas.microsoft.com/office/word/2010/wordprocessingShape">
                    <wps:wsp>
                      <wps:cNvSpPr txBox="1"/>
                      <wps:spPr>
                        <a:xfrm>
                          <a:off x="0" y="0"/>
                          <a:ext cx="462280" cy="400050"/>
                        </a:xfrm>
                        <a:prstGeom prst="rect">
                          <a:avLst/>
                        </a:prstGeom>
                        <a:noFill/>
                        <a:ln w="6350">
                          <a:noFill/>
                        </a:ln>
                      </wps:spPr>
                      <wps:txbx>
                        <w:txbxContent>
                          <w:p w:rsidR="009871F3" w:rsidRPr="005E03E5" w:rsidRDefault="009871F3" w:rsidP="007A3DB5">
                            <w:pPr>
                              <w:jc w:val="center"/>
                              <w:rPr>
                                <w:rFonts w:ascii="Times New Roman" w:hAnsi="Times New Roman" w:cs="Times New Roman"/>
                                <w:sz w:val="40"/>
                              </w:rPr>
                            </w:pPr>
                            <w:r w:rsidRPr="005E03E5">
                              <w:rPr>
                                <w:rFonts w:ascii="Times New Roman" w:hAnsi="Times New Roman" w:cs="Times New Roman"/>
                                <w:sz w:val="4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43" o:spid="_x0000_s1044" type="#_x0000_t202" style="position:absolute;left:0;text-align:left;margin-left:253pt;margin-top:15.6pt;width:36.4pt;height:31.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" filled="f" stroked="f" strokeweight=".5pt">
                <v:textbox>
                  <w:txbxContent>
                    <w:p w:rsidR="009871F3" w:rsidRPr="005E03E5" w:rsidRDefault="009871F3" w:rsidP="007A3DB5">
                      <w:pPr>
                        <w:jc w:val="center"/>
                        <w:rPr>
                          <w:rFonts w:ascii="Times New Roman" w:hAnsi="Times New Roman" w:cs="Times New Roman"/>
                          <w:sz w:val="40"/>
                        </w:rPr>
                      </w:pPr>
                      <w:r w:rsidRPr="005E03E5">
                        <w:rPr>
                          <w:rFonts w:ascii="Times New Roman" w:hAnsi="Times New Roman" w:cs="Times New Roman"/>
                          <w:sz w:val="40"/>
                        </w:rPr>
                        <w:t>*</w:t>
                      </w:r>
                    </w:p>
                  </w:txbxContent>
                </v:textbox>
              </v:shape>
            </w:pict>
          </mc:Fallback>
        </mc:AlternateContent>
      </w:r>
    </w:p>
    <w:p w:rsidR="00E27EA4" w:rsidRPr="00A70724" w:rsidRDefault="00E27EA4" w:rsidP="004232E0">
      <w:pPr>
        <w:rPr>
          <w:rFonts w:ascii="Times New Roman" w:hAnsi="Times New Roman" w:cs="Times New Roman"/>
          <w:sz w:val="22"/>
          <w:szCs w:val="22"/>
        </w:rPr>
      </w:pPr>
    </w:p>
    <w:p w:rsidR="001C7FED" w:rsidRPr="00A70724" w:rsidRDefault="004C32EF" w:rsidP="00E27EA4">
      <w:pPr>
        <w:ind w:firstLineChars="450" w:firstLine="945"/>
        <w:rPr>
          <w:rFonts w:ascii="Times New Roman" w:hAnsi="Times New Roman" w:cs="Times New Roman"/>
          <w:sz w:val="22"/>
          <w:szCs w:val="22"/>
        </w:rPr>
      </w:pPr>
      <w:r w:rsidRPr="00A70724">
        <w:rPr>
          <w:noProof/>
        </w:rPr>
        <mc:AlternateContent>
          <mc:Choice Requires="wps">
            <w:drawing>
              <wp:anchor distT="0" distB="0" distL="114300" distR="114300" simplePos="0" relativeHeight="251694080" behindDoc="0" locked="0" layoutInCell="1" allowOverlap="1" wp14:anchorId="47F115BF" wp14:editId="06DC1D74">
                <wp:simplePos x="0" y="0"/>
                <wp:positionH relativeFrom="column">
                  <wp:posOffset>2848251</wp:posOffset>
                </wp:positionH>
                <wp:positionV relativeFrom="paragraph">
                  <wp:posOffset>163195</wp:posOffset>
                </wp:positionV>
                <wp:extent cx="0" cy="104140"/>
                <wp:effectExtent l="0" t="0" r="12700" b="10160"/>
                <wp:wrapNone/>
                <wp:docPr id="41" name="直線コネクタ 41"/>
                <wp:cNvGraphicFramePr/>
                <a:graphic xmlns:a="http://schemas.openxmlformats.org/drawingml/2006/main">
                  <a:graphicData uri="http://schemas.microsoft.com/office/word/2010/wordprocessingShape">
                    <wps:wsp>
                      <wps:cNvCnPr/>
                      <wps:spPr>
                        <a:xfrm flipV="1">
                          <a:off x="0" y="0"/>
                          <a:ext cx="0" cy="10414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8C2D925" id="直線コネクタ 41" o:spid="_x0000_s1026" style="position:absolute;left:0;text-align:left;flip:y;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4.25pt,12.85pt" to="224.25pt,21.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" strokecolor="black [3213]" strokeweight="1pt">
                <v:stroke joinstyle="miter"/>
              </v:line>
            </w:pict>
          </mc:Fallback>
        </mc:AlternateContent>
      </w:r>
      <w:r w:rsidRPr="00A70724">
        <w:rPr>
          <w:noProof/>
        </w:rPr>
        <mc:AlternateContent>
          <mc:Choice Requires="wps">
            <w:drawing>
              <wp:anchor distT="0" distB="0" distL="114300" distR="114300" simplePos="0" relativeHeight="251696128" behindDoc="0" locked="0" layoutInCell="1" allowOverlap="1" wp14:anchorId="4E34614C" wp14:editId="4A8590A0">
                <wp:simplePos x="0" y="0"/>
                <wp:positionH relativeFrom="column">
                  <wp:posOffset>4023360</wp:posOffset>
                </wp:positionH>
                <wp:positionV relativeFrom="paragraph">
                  <wp:posOffset>171684</wp:posOffset>
                </wp:positionV>
                <wp:extent cx="0" cy="104140"/>
                <wp:effectExtent l="0" t="0" r="12700" b="10160"/>
                <wp:wrapNone/>
                <wp:docPr id="42" name="直線コネクタ 42"/>
                <wp:cNvGraphicFramePr/>
                <a:graphic xmlns:a="http://schemas.openxmlformats.org/drawingml/2006/main">
                  <a:graphicData uri="http://schemas.microsoft.com/office/word/2010/wordprocessingShape">
                    <wps:wsp>
                      <wps:cNvCnPr/>
                      <wps:spPr>
                        <a:xfrm flipV="1">
                          <a:off x="0" y="0"/>
                          <a:ext cx="0" cy="10414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4FDF4D6" id="直線コネクタ 42" o:spid="_x0000_s1026" style="position:absolute;left:0;text-align:left;flip:y;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6.8pt,13.5pt" to="316.8pt,21.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" strokecolor="black [3213]" strokeweight="1pt">
                <v:stroke joinstyle="miter"/>
              </v:line>
            </w:pict>
          </mc:Fallback>
        </mc:AlternateContent>
      </w:r>
      <w:r w:rsidRPr="00A70724">
        <w:rPr>
          <w:noProof/>
        </w:rPr>
        <mc:AlternateContent>
          <mc:Choice Requires="wps">
            <w:drawing>
              <wp:anchor distT="0" distB="0" distL="114300" distR="114300" simplePos="0" relativeHeight="251692032" behindDoc="0" locked="0" layoutInCell="1" allowOverlap="1">
                <wp:simplePos x="0" y="0"/>
                <wp:positionH relativeFrom="column">
                  <wp:posOffset>2842160</wp:posOffset>
                </wp:positionH>
                <wp:positionV relativeFrom="paragraph">
                  <wp:posOffset>167272</wp:posOffset>
                </wp:positionV>
                <wp:extent cx="1187116" cy="0"/>
                <wp:effectExtent l="0" t="0" r="6985" b="12700"/>
                <wp:wrapNone/>
                <wp:docPr id="40" name="直線コネクタ 40"/>
                <wp:cNvGraphicFramePr/>
                <a:graphic xmlns:a="http://schemas.openxmlformats.org/drawingml/2006/main">
                  <a:graphicData uri="http://schemas.microsoft.com/office/word/2010/wordprocessingShape">
                    <wps:wsp>
                      <wps:cNvCnPr/>
                      <wps:spPr>
                        <a:xfrm>
                          <a:off x="0" y="0"/>
                          <a:ext cx="1187116"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B79CD03" id="直線コネクタ 40" o:spid="_x0000_s1026" style="position:absolute;left:0;text-align:left;z-index:251692032;visibility:visible;mso-wrap-style:square;mso-wrap-distance-left:9pt;mso-wrap-distance-top:0;mso-wrap-distance-right:9pt;mso-wrap-distance-bottom:0;mso-position-horizontal:absolute;mso-position-horizontal-relative:text;mso-position-vertical:absolute;mso-position-vertical-relative:text" from="223.8pt,13.15pt" to="317.25pt,13.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" strokecolor="black [3213]" strokeweight="1pt">
                <v:stroke joinstyle="miter"/>
              </v:line>
            </w:pict>
          </mc:Fallback>
        </mc:AlternateContent>
      </w:r>
      <w:r w:rsidR="00E27EA4" w:rsidRPr="00A70724">
        <w:rPr>
          <w:noProof/>
        </w:rPr>
        <mc:AlternateContent>
          <mc:Choice Requires="wps">
            <w:drawing>
              <wp:anchor distT="0" distB="0" distL="114300" distR="114300" simplePos="0" relativeHeight="251691008" behindDoc="0" locked="0" layoutInCell="1" allowOverlap="1" wp14:anchorId="0CBDD676" wp14:editId="69D92C2E">
                <wp:simplePos x="0" y="0"/>
                <wp:positionH relativeFrom="column">
                  <wp:posOffset>-369570</wp:posOffset>
                </wp:positionH>
                <wp:positionV relativeFrom="paragraph">
                  <wp:posOffset>683962</wp:posOffset>
                </wp:positionV>
                <wp:extent cx="1642533" cy="279400"/>
                <wp:effectExtent l="0" t="4445" r="4445" b="4445"/>
                <wp:wrapNone/>
                <wp:docPr id="38" name="テキスト ボックス 38"/>
                <wp:cNvGraphicFramePr/>
                <a:graphic xmlns:a="http://schemas.openxmlformats.org/drawingml/2006/main">
                  <a:graphicData uri="http://schemas.microsoft.com/office/word/2010/wordprocessingShape">
                    <wps:wsp>
                      <wps:cNvSpPr txBox="1"/>
                      <wps:spPr>
                        <a:xfrm rot="16200000">
                          <a:off x="0" y="0"/>
                          <a:ext cx="1642533" cy="279400"/>
                        </a:xfrm>
                        <a:prstGeom prst="rect">
                          <a:avLst/>
                        </a:prstGeom>
                        <a:solidFill>
                          <a:schemeClr val="lt1"/>
                        </a:solidFill>
                        <a:ln w="6350">
                          <a:noFill/>
                        </a:ln>
                      </wps:spPr>
                      <wps:txbx>
                        <w:txbxContent>
                          <w:p w:rsidR="00E27EA4" w:rsidRPr="00E40FD9" w:rsidRDefault="00E27EA4" w:rsidP="00E27EA4">
                            <w:pPr>
                              <w:jc w:val="center"/>
                              <w:rPr>
                                <w:rFonts w:ascii="Arial" w:hAnsi="Arial" w:cs="Arial"/>
                              </w:rPr>
                            </w:pPr>
                            <w:r w:rsidRPr="00E40FD9">
                              <w:rPr>
                                <w:rFonts w:ascii="Arial" w:hAnsi="Arial" w:cs="Arial"/>
                              </w:rPr>
                              <w:t>UCP-1 mRNA</w:t>
                            </w:r>
                            <w:r>
                              <w:rPr>
                                <w:rFonts w:ascii="Arial" w:hAnsi="Arial" w:cs="Arial"/>
                              </w:rPr>
                              <w:t xml:space="preserve"> </w:t>
                            </w:r>
                            <w:r w:rsidRPr="00E40FD9">
                              <w:rPr>
                                <w:rFonts w:ascii="Arial" w:hAnsi="Arial" w:cs="Arial"/>
                              </w:rPr>
                              <w:t>levels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CBDD676" id="テキスト ボックス 38" o:spid="_x0000_s1045" type="#_x0000_t202" style="position:absolute;left:0;text-align:left;margin-left:-29.1pt;margin-top:53.85pt;width:129.35pt;height:22pt;rotation:-90;z-index:251691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" fillcolor="white [3201]" stroked="f" strokeweight=".5pt">
                <v:textbox>
                  <w:txbxContent>
                    <w:p w:rsidR="00E27EA4" w:rsidRPr="00E40FD9" w:rsidRDefault="00E27EA4" w:rsidP="00E27EA4">
                      <w:pPr>
                        <w:jc w:val="center"/>
                        <w:rPr>
                          <w:rFonts w:ascii="Arial" w:hAnsi="Arial" w:cs="Arial"/>
                        </w:rPr>
                      </w:pPr>
                      <w:r w:rsidRPr="00E40FD9">
                        <w:rPr>
                          <w:rFonts w:ascii="Arial" w:hAnsi="Arial" w:cs="Arial"/>
                        </w:rPr>
                        <w:t>UCP-1 mRNA</w:t>
                      </w:r>
                      <w:r>
                        <w:rPr>
                          <w:rFonts w:ascii="Arial" w:hAnsi="Arial" w:cs="Arial"/>
                        </w:rPr>
                        <w:t xml:space="preserve"> </w:t>
                      </w:r>
                      <w:r w:rsidRPr="00E40FD9">
                        <w:rPr>
                          <w:rFonts w:ascii="Arial" w:hAnsi="Arial" w:cs="Arial"/>
                        </w:rPr>
                        <w:t>levels</w:t>
                      </w:r>
                    </w:p>
                  </w:txbxContent>
                </v:textbox>
              </v:shape>
            </w:pict>
          </mc:Fallback>
        </mc:AlternateContent>
      </w:r>
      <w:r w:rsidR="001C7FED" w:rsidRPr="00A70724">
        <w:rPr>
          <w:noProof/>
        </w:rPr>
        <w:drawing>
          <wp:inline distT="0" distB="0" distL="0" distR="0" wp14:anchorId="6D4FC8A8" wp14:editId="28D1B817">
            <wp:extent cx="4171950" cy="1841500"/>
            <wp:effectExtent l="0" t="0" r="0" b="0"/>
            <wp:docPr id="37" name="グラフ 37">
              <a:extLst xmlns:a="http://schemas.openxmlformats.org/drawingml/2006/main">
                <a:ext uri="{FF2B5EF4-FFF2-40B4-BE49-F238E27FC236}">
                  <a16:creationId xmlns:a16="http://schemas.microsoft.com/office/drawing/2014/main" id="{F1DAE064-AE0D-8749-A897-C9E0270F8CE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1C7FED" w:rsidRPr="00A70724" w:rsidRDefault="00E27EA4" w:rsidP="00E27EA4">
      <w:pPr>
        <w:spacing w:line="480" w:lineRule="auto"/>
        <w:rPr>
          <w:rFonts w:ascii="Times New Roman" w:hAnsi="Times New Roman" w:cs="Times New Roman"/>
          <w:b/>
          <w:sz w:val="22"/>
          <w:szCs w:val="22"/>
        </w:rPr>
      </w:pPr>
      <w:r w:rsidRPr="00A70724">
        <w:rPr>
          <w:rFonts w:ascii="Times New Roman" w:hAnsi="Times New Roman" w:cs="Times New Roman"/>
          <w:b/>
          <w:sz w:val="22"/>
          <w:szCs w:val="22"/>
        </w:rPr>
        <w:t>Supplementary Figure S4</w:t>
      </w:r>
      <w:r w:rsidRPr="00A70724">
        <w:rPr>
          <w:rFonts w:ascii="Times New Roman" w:hAnsi="Times New Roman" w:cs="Times New Roman" w:hint="eastAsia"/>
          <w:b/>
          <w:sz w:val="22"/>
          <w:szCs w:val="22"/>
        </w:rPr>
        <w:t>.</w:t>
      </w:r>
      <w:r w:rsidRPr="00A70724">
        <w:rPr>
          <w:rFonts w:ascii="Times New Roman" w:hAnsi="Times New Roman" w:cs="Times New Roman"/>
          <w:b/>
          <w:sz w:val="22"/>
          <w:szCs w:val="22"/>
        </w:rPr>
        <w:t xml:space="preserve"> </w:t>
      </w:r>
      <w:r w:rsidR="000D77EB" w:rsidRPr="00A70724">
        <w:rPr>
          <w:rFonts w:ascii="Times New Roman" w:hAnsi="Times New Roman" w:cs="Times New Roman"/>
          <w:b/>
          <w:sz w:val="22"/>
          <w:szCs w:val="22"/>
        </w:rPr>
        <w:t>Injection of solution in int</w:t>
      </w:r>
      <w:r w:rsidR="003B3FBA" w:rsidRPr="00A70724">
        <w:rPr>
          <w:rFonts w:ascii="Times New Roman" w:hAnsi="Times New Roman" w:cs="Times New Roman"/>
          <w:b/>
          <w:sz w:val="22"/>
          <w:szCs w:val="22"/>
        </w:rPr>
        <w:t>er</w:t>
      </w:r>
      <w:r w:rsidR="000D77EB" w:rsidRPr="00A70724">
        <w:rPr>
          <w:rFonts w:ascii="Times New Roman" w:hAnsi="Times New Roman" w:cs="Times New Roman"/>
          <w:b/>
          <w:sz w:val="22"/>
          <w:szCs w:val="22"/>
        </w:rPr>
        <w:t xml:space="preserve">scapular to activate </w:t>
      </w:r>
      <w:r w:rsidR="000D77EB" w:rsidRPr="00A70724">
        <w:rPr>
          <w:rFonts w:ascii="Times New Roman" w:hAnsi="Times New Roman" w:cs="Times New Roman" w:hint="eastAsia"/>
          <w:b/>
          <w:sz w:val="22"/>
          <w:szCs w:val="22"/>
        </w:rPr>
        <w:t>B</w:t>
      </w:r>
      <w:r w:rsidR="000D77EB" w:rsidRPr="00A70724">
        <w:rPr>
          <w:rFonts w:ascii="Times New Roman" w:hAnsi="Times New Roman" w:cs="Times New Roman"/>
          <w:b/>
          <w:sz w:val="22"/>
          <w:szCs w:val="22"/>
        </w:rPr>
        <w:t xml:space="preserve">AT of wild type mice. </w:t>
      </w:r>
    </w:p>
    <w:p w:rsidR="000D77EB" w:rsidRPr="00A70724" w:rsidRDefault="000D77EB" w:rsidP="00E27EA4">
      <w:pPr>
        <w:spacing w:line="480" w:lineRule="auto"/>
        <w:rPr>
          <w:rFonts w:ascii="Times New Roman" w:hAnsi="Times New Roman" w:cs="Times New Roman"/>
          <w:sz w:val="22"/>
          <w:szCs w:val="22"/>
        </w:rPr>
      </w:pPr>
      <w:r w:rsidRPr="00A70724">
        <w:rPr>
          <w:rFonts w:ascii="Times New Roman" w:hAnsi="Times New Roman" w:cs="Times New Roman"/>
          <w:sz w:val="22"/>
          <w:szCs w:val="22"/>
        </w:rPr>
        <w:t xml:space="preserve">Wild type mice were injected phosphate buffered saline, CXCL12, or CL316, 243 as control, CXCL12, or positive control. Injection dose of CXCL12, and CL316,243 were </w:t>
      </w:r>
      <w:r w:rsidR="0042331F" w:rsidRPr="00A70724">
        <w:rPr>
          <w:rFonts w:ascii="Times New Roman" w:hAnsi="Times New Roman" w:cs="Times New Roman"/>
          <w:sz w:val="22"/>
          <w:szCs w:val="22"/>
        </w:rPr>
        <w:t xml:space="preserve">10 </w:t>
      </w:r>
      <w:r w:rsidR="0042331F" w:rsidRPr="00A70724">
        <w:rPr>
          <w:rFonts w:ascii="Symbol" w:hAnsi="Symbol" w:cs="Times New Roman"/>
          <w:sz w:val="22"/>
          <w:szCs w:val="22"/>
        </w:rPr>
        <w:t></w:t>
      </w:r>
      <w:r w:rsidR="0042331F" w:rsidRPr="00A70724">
        <w:rPr>
          <w:rFonts w:ascii="Times New Roman" w:hAnsi="Times New Roman" w:cs="Times New Roman"/>
          <w:sz w:val="22"/>
          <w:szCs w:val="22"/>
        </w:rPr>
        <w:t>g and 0.1</w:t>
      </w:r>
      <w:r w:rsidR="0042331F" w:rsidRPr="00A70724">
        <w:rPr>
          <w:rFonts w:ascii="Symbol" w:hAnsi="Symbol" w:cs="Times New Roman"/>
          <w:sz w:val="22"/>
          <w:szCs w:val="22"/>
        </w:rPr>
        <w:t></w:t>
      </w:r>
      <w:r w:rsidR="0042331F" w:rsidRPr="00A70724">
        <w:rPr>
          <w:rFonts w:ascii="Times New Roman" w:hAnsi="Times New Roman" w:cs="Times New Roman"/>
          <w:sz w:val="22"/>
          <w:szCs w:val="22"/>
        </w:rPr>
        <w:t>g base on 1 g body weight, respectively</w:t>
      </w:r>
      <w:r w:rsidR="00064766" w:rsidRPr="00A70724">
        <w:rPr>
          <w:rFonts w:ascii="Times New Roman" w:hAnsi="Times New Roman" w:cs="Times New Roman"/>
          <w:sz w:val="22"/>
          <w:szCs w:val="22"/>
        </w:rPr>
        <w:t xml:space="preserve"> (n = 3 - 4)</w:t>
      </w:r>
      <w:r w:rsidR="0042331F" w:rsidRPr="00A70724">
        <w:rPr>
          <w:rFonts w:ascii="Times New Roman" w:hAnsi="Times New Roman" w:cs="Times New Roman"/>
          <w:sz w:val="22"/>
          <w:szCs w:val="22"/>
        </w:rPr>
        <w:t xml:space="preserve">. Values are shown as mean ± SD. </w:t>
      </w:r>
      <w:r w:rsidR="00EE64A6" w:rsidRPr="00A70724">
        <w:rPr>
          <w:rFonts w:ascii="Times New Roman" w:hAnsi="Times New Roman" w:cs="Times New Roman"/>
          <w:sz w:val="22"/>
          <w:szCs w:val="22"/>
        </w:rPr>
        <w:t>Parameters are evaluated with Bonferroni's multiple comparison test. *P &lt; 0.05.</w:t>
      </w:r>
    </w:p>
    <w:p w:rsidR="009427A4" w:rsidRPr="00A70724" w:rsidRDefault="009427A4">
      <w:pPr>
        <w:widowControl/>
        <w:jc w:val="left"/>
        <w:rPr>
          <w:rFonts w:ascii="Times New Roman" w:hAnsi="Times New Roman" w:cs="Times New Roman"/>
          <w:b/>
          <w:sz w:val="22"/>
          <w:szCs w:val="22"/>
        </w:rPr>
      </w:pPr>
      <w:r w:rsidRPr="00A70724">
        <w:rPr>
          <w:rFonts w:ascii="Times New Roman" w:hAnsi="Times New Roman" w:cs="Times New Roman"/>
          <w:b/>
          <w:sz w:val="22"/>
          <w:szCs w:val="22"/>
        </w:rPr>
        <w:br w:type="page"/>
      </w:r>
    </w:p>
    <w:p w:rsidR="00E27EA4" w:rsidRPr="00A70724" w:rsidRDefault="00FB5900" w:rsidP="00E27EA4">
      <w:pPr>
        <w:spacing w:line="480" w:lineRule="auto"/>
        <w:rPr>
          <w:rFonts w:ascii="Times New Roman" w:hAnsi="Times New Roman" w:cs="Times New Roman"/>
          <w:b/>
          <w:sz w:val="22"/>
          <w:szCs w:val="22"/>
        </w:rPr>
      </w:pPr>
      <w:r w:rsidRPr="00A70724">
        <w:rPr>
          <w:rFonts w:ascii="Times New Roman" w:hAnsi="Times New Roman" w:cs="Times New Roman"/>
          <w:b/>
          <w:noProof/>
          <w:sz w:val="22"/>
          <w:szCs w:val="22"/>
        </w:rPr>
        <w:lastRenderedPageBreak/>
        <mc:AlternateContent>
          <mc:Choice Requires="wps">
            <w:drawing>
              <wp:anchor distT="0" distB="0" distL="114300" distR="114300" simplePos="0" relativeHeight="251700224" behindDoc="0" locked="0" layoutInCell="1" allowOverlap="1" wp14:anchorId="3D968DEB" wp14:editId="53CF48DC">
                <wp:simplePos x="0" y="0"/>
                <wp:positionH relativeFrom="column">
                  <wp:posOffset>-1905</wp:posOffset>
                </wp:positionH>
                <wp:positionV relativeFrom="paragraph">
                  <wp:posOffset>418465</wp:posOffset>
                </wp:positionV>
                <wp:extent cx="1044575" cy="338455"/>
                <wp:effectExtent l="0" t="0" r="0" b="0"/>
                <wp:wrapNone/>
                <wp:docPr id="109" name="テキスト ボックス 108"/>
                <wp:cNvGraphicFramePr/>
                <a:graphic xmlns:a="http://schemas.openxmlformats.org/drawingml/2006/main">
                  <a:graphicData uri="http://schemas.microsoft.com/office/word/2010/wordprocessingShape">
                    <wps:wsp>
                      <wps:cNvSpPr txBox="1"/>
                      <wps:spPr>
                        <a:xfrm>
                          <a:off x="0" y="0"/>
                          <a:ext cx="1044575" cy="338455"/>
                        </a:xfrm>
                        <a:prstGeom prst="rect">
                          <a:avLst/>
                        </a:prstGeom>
                        <a:noFill/>
                      </wps:spPr>
                      <wps:txbx>
                        <w:txbxContent>
                          <w:p w:rsidR="009427A4" w:rsidRDefault="009427A4" w:rsidP="009427A4">
                            <w:pPr>
                              <w:pStyle w:val="Web"/>
                              <w:spacing w:before="0" w:beforeAutospacing="0" w:after="0" w:afterAutospacing="0"/>
                            </w:pPr>
                            <w:r>
                              <w:rPr>
                                <w:rFonts w:ascii="Arial" w:eastAsiaTheme="minorEastAsia" w:hAnsi="Arial" w:cs="Arial"/>
                                <w:b/>
                                <w:bCs/>
                                <w:color w:val="000000" w:themeColor="text1"/>
                                <w:kern w:val="24"/>
                                <w:sz w:val="32"/>
                                <w:szCs w:val="32"/>
                              </w:rPr>
                              <w:t>P-</w:t>
                            </w:r>
                            <w:proofErr w:type="spellStart"/>
                            <w:r>
                              <w:rPr>
                                <w:rFonts w:ascii="Arial" w:eastAsiaTheme="minorEastAsia" w:hAnsi="Arial" w:cs="Arial"/>
                                <w:b/>
                                <w:bCs/>
                                <w:color w:val="000000" w:themeColor="text1"/>
                                <w:kern w:val="24"/>
                                <w:sz w:val="32"/>
                                <w:szCs w:val="32"/>
                              </w:rPr>
                              <w:t>Akt</w:t>
                            </w:r>
                            <w:proofErr w:type="spellEnd"/>
                          </w:p>
                        </w:txbxContent>
                      </wps:txbx>
                      <wps:bodyPr wrap="square" rtlCol="0">
                        <a:spAutoFit/>
                      </wps:bodyPr>
                    </wps:wsp>
                  </a:graphicData>
                </a:graphic>
              </wp:anchor>
            </w:drawing>
          </mc:Choice>
          <mc:Fallback>
            <w:pict>
              <v:shape w14:anchorId="3D968DEB" id="テキスト ボックス 108" o:spid="_x0000_s1046" type="#_x0000_t202" style="position:absolute;left:0;text-align:left;margin-left:-.15pt;margin-top:32.95pt;width:82.25pt;height:26.65pt;z-index:251700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" filled="f" stroked="f">
                <v:textbox style="mso-fit-shape-to-text:t">
                  <w:txbxContent>
                    <w:p w:rsidR="009427A4" w:rsidRDefault="009427A4" w:rsidP="009427A4">
                      <w:pPr>
                        <w:pStyle w:val="Web"/>
                        <w:spacing w:before="0" w:beforeAutospacing="0" w:after="0" w:afterAutospacing="0"/>
                      </w:pPr>
                      <w:r>
                        <w:rPr>
                          <w:rFonts w:ascii="Arial" w:eastAsiaTheme="minorEastAsia" w:hAnsi="Arial" w:cs="Arial"/>
                          <w:b/>
                          <w:bCs/>
                          <w:color w:val="000000" w:themeColor="text1"/>
                          <w:kern w:val="24"/>
                          <w:sz w:val="32"/>
                          <w:szCs w:val="32"/>
                          <w:eastAsianLayout w:id="1923814144"/>
                        </w:rPr>
                        <w:t>P-</w:t>
                      </w:r>
                      <w:proofErr w:type="spellStart"/>
                      <w:r>
                        <w:rPr>
                          <w:rFonts w:ascii="Arial" w:eastAsiaTheme="minorEastAsia" w:hAnsi="Arial" w:cs="Arial"/>
                          <w:b/>
                          <w:bCs/>
                          <w:color w:val="000000" w:themeColor="text1"/>
                          <w:kern w:val="24"/>
                          <w:sz w:val="32"/>
                          <w:szCs w:val="32"/>
                          <w:eastAsianLayout w:id="1923814145"/>
                        </w:rPr>
                        <w:t>Akt</w:t>
                      </w:r>
                      <w:proofErr w:type="spellEnd"/>
                    </w:p>
                  </w:txbxContent>
                </v:textbox>
              </v:shape>
            </w:pict>
          </mc:Fallback>
        </mc:AlternateContent>
      </w:r>
    </w:p>
    <w:p w:rsidR="009427A4" w:rsidRPr="00A70724" w:rsidRDefault="009427A4" w:rsidP="00E27EA4">
      <w:pPr>
        <w:spacing w:line="480" w:lineRule="auto"/>
        <w:rPr>
          <w:rFonts w:ascii="Times New Roman" w:hAnsi="Times New Roman" w:cs="Times New Roman"/>
          <w:b/>
          <w:sz w:val="22"/>
          <w:szCs w:val="22"/>
        </w:rPr>
      </w:pPr>
      <w:r w:rsidRPr="00A70724">
        <w:rPr>
          <w:rFonts w:ascii="Times New Roman" w:hAnsi="Times New Roman" w:cs="Times New Roman"/>
          <w:b/>
          <w:noProof/>
          <w:sz w:val="22"/>
          <w:szCs w:val="22"/>
        </w:rPr>
        <w:drawing>
          <wp:anchor distT="0" distB="0" distL="114300" distR="114300" simplePos="0" relativeHeight="251699200" behindDoc="0" locked="0" layoutInCell="1" allowOverlap="1" wp14:anchorId="71E5D445" wp14:editId="1BCED298">
            <wp:simplePos x="0" y="0"/>
            <wp:positionH relativeFrom="column">
              <wp:posOffset>1116330</wp:posOffset>
            </wp:positionH>
            <wp:positionV relativeFrom="paragraph">
              <wp:posOffset>132155</wp:posOffset>
            </wp:positionV>
            <wp:extent cx="3140246" cy="261503"/>
            <wp:effectExtent l="0" t="0" r="0" b="5715"/>
            <wp:wrapNone/>
            <wp:docPr id="4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1"/>
                    <pic:cNvPicPr>
                      <a:picLocks noChangeAspect="1"/>
                    </pic:cNvPicPr>
                  </pic:nvPicPr>
                  <pic:blipFill rotWithShape="1">
                    <a:blip r:embed="rId17" cstate="print">
                      <a:extLst>
                        <a:ext uri="{BEBA8EAE-BF5A-486C-A8C5-ECC9F3942E4B}">
                          <a14:imgProps xmlns:a14="http://schemas.microsoft.com/office/drawing/2010/main">
                            <a14:imgLayer r:embed="rId18">
                              <a14:imgEffect>
                                <a14:brightnessContrast contrast="-20000"/>
                              </a14:imgEffect>
                            </a14:imgLayer>
                          </a14:imgProps>
                        </a:ext>
                        <a:ext uri="{28A0092B-C50C-407E-A947-70E740481C1C}">
                          <a14:useLocalDpi xmlns:a14="http://schemas.microsoft.com/office/drawing/2010/main" val="0"/>
                        </a:ext>
                      </a:extLst>
                    </a:blip>
                    <a:srcRect t="13935" b="17473"/>
                    <a:stretch/>
                  </pic:blipFill>
                  <pic:spPr>
                    <a:xfrm>
                      <a:off x="0" y="0"/>
                      <a:ext cx="3140246" cy="261503"/>
                    </a:xfrm>
                    <a:prstGeom prst="rect">
                      <a:avLst/>
                    </a:prstGeom>
                  </pic:spPr>
                </pic:pic>
              </a:graphicData>
            </a:graphic>
          </wp:anchor>
        </w:drawing>
      </w:r>
      <w:r w:rsidRPr="00A70724">
        <w:rPr>
          <w:rFonts w:ascii="Times New Roman" w:hAnsi="Times New Roman" w:cs="Times New Roman"/>
          <w:b/>
          <w:noProof/>
          <w:sz w:val="22"/>
          <w:szCs w:val="22"/>
        </w:rPr>
        <w:drawing>
          <wp:anchor distT="0" distB="0" distL="114300" distR="114300" simplePos="0" relativeHeight="251701248" behindDoc="0" locked="0" layoutInCell="1" allowOverlap="1" wp14:anchorId="58B63D3D" wp14:editId="6871D819">
            <wp:simplePos x="0" y="0"/>
            <wp:positionH relativeFrom="column">
              <wp:posOffset>1104265</wp:posOffset>
            </wp:positionH>
            <wp:positionV relativeFrom="paragraph">
              <wp:posOffset>711200</wp:posOffset>
            </wp:positionV>
            <wp:extent cx="3143457" cy="378476"/>
            <wp:effectExtent l="0" t="0" r="6350" b="2540"/>
            <wp:wrapNone/>
            <wp:docPr id="45"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図 6"/>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143457" cy="378476"/>
                    </a:xfrm>
                    <a:prstGeom prst="rect">
                      <a:avLst/>
                    </a:prstGeom>
                  </pic:spPr>
                </pic:pic>
              </a:graphicData>
            </a:graphic>
          </wp:anchor>
        </w:drawing>
      </w:r>
      <w:r w:rsidRPr="00A70724">
        <w:rPr>
          <w:rFonts w:ascii="Times New Roman" w:hAnsi="Times New Roman" w:cs="Times New Roman"/>
          <w:b/>
          <w:noProof/>
          <w:sz w:val="22"/>
          <w:szCs w:val="22"/>
        </w:rPr>
        <mc:AlternateContent>
          <mc:Choice Requires="wps">
            <w:drawing>
              <wp:anchor distT="0" distB="0" distL="114300" distR="114300" simplePos="0" relativeHeight="251705344" behindDoc="0" locked="0" layoutInCell="1" allowOverlap="1" wp14:anchorId="37C40610" wp14:editId="7629622F">
                <wp:simplePos x="0" y="0"/>
                <wp:positionH relativeFrom="column">
                  <wp:posOffset>1752600</wp:posOffset>
                </wp:positionH>
                <wp:positionV relativeFrom="paragraph">
                  <wp:posOffset>1241425</wp:posOffset>
                </wp:positionV>
                <wp:extent cx="1044720" cy="338554"/>
                <wp:effectExtent l="0" t="0" r="0" b="0"/>
                <wp:wrapNone/>
                <wp:docPr id="113" name="テキスト ボックス 112"/>
                <wp:cNvGraphicFramePr/>
                <a:graphic xmlns:a="http://schemas.openxmlformats.org/drawingml/2006/main">
                  <a:graphicData uri="http://schemas.microsoft.com/office/word/2010/wordprocessingShape">
                    <wps:wsp>
                      <wps:cNvSpPr txBox="1"/>
                      <wps:spPr>
                        <a:xfrm>
                          <a:off x="0" y="0"/>
                          <a:ext cx="1044720" cy="338554"/>
                        </a:xfrm>
                        <a:prstGeom prst="rect">
                          <a:avLst/>
                        </a:prstGeom>
                        <a:noFill/>
                      </wps:spPr>
                      <wps:txbx>
                        <w:txbxContent>
                          <w:p w:rsidR="009427A4" w:rsidRDefault="009427A4" w:rsidP="009427A4">
                            <w:pPr>
                              <w:pStyle w:val="Web"/>
                              <w:spacing w:before="0" w:beforeAutospacing="0" w:after="0" w:afterAutospacing="0"/>
                            </w:pPr>
                            <w:r>
                              <w:rPr>
                                <w:rFonts w:ascii="Arial" w:eastAsiaTheme="minorEastAsia" w:hAnsi="Arial" w:cs="Arial"/>
                                <w:b/>
                                <w:bCs/>
                                <w:color w:val="000000" w:themeColor="text1"/>
                                <w:kern w:val="24"/>
                                <w:sz w:val="32"/>
                                <w:szCs w:val="32"/>
                              </w:rPr>
                              <w:t>WT</w:t>
                            </w:r>
                          </w:p>
                        </w:txbxContent>
                      </wps:txbx>
                      <wps:bodyPr wrap="square" rtlCol="0">
                        <a:spAutoFit/>
                      </wps:bodyPr>
                    </wps:wsp>
                  </a:graphicData>
                </a:graphic>
              </wp:anchor>
            </w:drawing>
          </mc:Choice>
          <mc:Fallback>
            <w:pict>
              <v:shape w14:anchorId="37C40610" id="テキスト ボックス 112" o:spid="_x0000_s1047" type="#_x0000_t202" style="position:absolute;left:0;text-align:left;margin-left:138pt;margin-top:97.75pt;width:82.25pt;height:26.65pt;z-index:251705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" filled="f" stroked="f">
                <v:textbox style="mso-fit-shape-to-text:t">
                  <w:txbxContent>
                    <w:p w:rsidR="009427A4" w:rsidRDefault="009427A4" w:rsidP="009427A4">
                      <w:pPr>
                        <w:pStyle w:val="Web"/>
                        <w:spacing w:before="0" w:beforeAutospacing="0" w:after="0" w:afterAutospacing="0"/>
                      </w:pPr>
                      <w:r>
                        <w:rPr>
                          <w:rFonts w:ascii="Arial" w:eastAsiaTheme="minorEastAsia" w:hAnsi="Arial" w:cs="Arial"/>
                          <w:b/>
                          <w:bCs/>
                          <w:color w:val="000000" w:themeColor="text1"/>
                          <w:kern w:val="24"/>
                          <w:sz w:val="32"/>
                          <w:szCs w:val="32"/>
                          <w:eastAsianLayout w:id="1923814148"/>
                        </w:rPr>
                        <w:t>WT</w:t>
                      </w:r>
                    </w:p>
                  </w:txbxContent>
                </v:textbox>
              </v:shape>
            </w:pict>
          </mc:Fallback>
        </mc:AlternateContent>
      </w:r>
      <w:r w:rsidRPr="00A70724">
        <w:rPr>
          <w:rFonts w:ascii="Times New Roman" w:hAnsi="Times New Roman" w:cs="Times New Roman"/>
          <w:b/>
          <w:noProof/>
          <w:sz w:val="22"/>
          <w:szCs w:val="22"/>
        </w:rPr>
        <mc:AlternateContent>
          <mc:Choice Requires="wps">
            <w:drawing>
              <wp:anchor distT="0" distB="0" distL="114300" distR="114300" simplePos="0" relativeHeight="251706368" behindDoc="0" locked="0" layoutInCell="1" allowOverlap="1" wp14:anchorId="5CD3A6CC" wp14:editId="3EB2C8B6">
                <wp:simplePos x="0" y="0"/>
                <wp:positionH relativeFrom="column">
                  <wp:posOffset>3332480</wp:posOffset>
                </wp:positionH>
                <wp:positionV relativeFrom="paragraph">
                  <wp:posOffset>1236980</wp:posOffset>
                </wp:positionV>
                <wp:extent cx="1044720" cy="338554"/>
                <wp:effectExtent l="0" t="0" r="0" b="0"/>
                <wp:wrapNone/>
                <wp:docPr id="114" name="テキスト ボックス 113"/>
                <wp:cNvGraphicFramePr/>
                <a:graphic xmlns:a="http://schemas.openxmlformats.org/drawingml/2006/main">
                  <a:graphicData uri="http://schemas.microsoft.com/office/word/2010/wordprocessingShape">
                    <wps:wsp>
                      <wps:cNvSpPr txBox="1"/>
                      <wps:spPr>
                        <a:xfrm>
                          <a:off x="0" y="0"/>
                          <a:ext cx="1044720" cy="338554"/>
                        </a:xfrm>
                        <a:prstGeom prst="rect">
                          <a:avLst/>
                        </a:prstGeom>
                        <a:noFill/>
                      </wps:spPr>
                      <wps:txbx>
                        <w:txbxContent>
                          <w:p w:rsidR="009427A4" w:rsidRDefault="009427A4" w:rsidP="009427A4">
                            <w:pPr>
                              <w:pStyle w:val="Web"/>
                              <w:spacing w:before="0" w:beforeAutospacing="0" w:after="0" w:afterAutospacing="0"/>
                            </w:pPr>
                            <w:r>
                              <w:rPr>
                                <w:rFonts w:ascii="Arial" w:eastAsiaTheme="minorEastAsia" w:hAnsi="Arial" w:cs="Arial"/>
                                <w:b/>
                                <w:bCs/>
                                <w:color w:val="000000" w:themeColor="text1"/>
                                <w:kern w:val="24"/>
                                <w:sz w:val="32"/>
                                <w:szCs w:val="32"/>
                              </w:rPr>
                              <w:t>KO</w:t>
                            </w:r>
                          </w:p>
                        </w:txbxContent>
                      </wps:txbx>
                      <wps:bodyPr wrap="square" rtlCol="0">
                        <a:spAutoFit/>
                      </wps:bodyPr>
                    </wps:wsp>
                  </a:graphicData>
                </a:graphic>
              </wp:anchor>
            </w:drawing>
          </mc:Choice>
          <mc:Fallback>
            <w:pict>
              <v:shape w14:anchorId="5CD3A6CC" id="テキスト ボックス 113" o:spid="_x0000_s1048" type="#_x0000_t202" style="position:absolute;left:0;text-align:left;margin-left:262.4pt;margin-top:97.4pt;width:82.25pt;height:26.65pt;z-index:251706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" filled="f" stroked="f">
                <v:textbox style="mso-fit-shape-to-text:t">
                  <w:txbxContent>
                    <w:p w:rsidR="009427A4" w:rsidRDefault="009427A4" w:rsidP="009427A4">
                      <w:pPr>
                        <w:pStyle w:val="Web"/>
                        <w:spacing w:before="0" w:beforeAutospacing="0" w:after="0" w:afterAutospacing="0"/>
                      </w:pPr>
                      <w:r>
                        <w:rPr>
                          <w:rFonts w:ascii="Arial" w:eastAsiaTheme="minorEastAsia" w:hAnsi="Arial" w:cs="Arial"/>
                          <w:b/>
                          <w:bCs/>
                          <w:color w:val="000000" w:themeColor="text1"/>
                          <w:kern w:val="24"/>
                          <w:sz w:val="32"/>
                          <w:szCs w:val="32"/>
                          <w:eastAsianLayout w:id="1923814149"/>
                        </w:rPr>
                        <w:t>KO</w:t>
                      </w:r>
                    </w:p>
                  </w:txbxContent>
                </v:textbox>
              </v:shape>
            </w:pict>
          </mc:Fallback>
        </mc:AlternateContent>
      </w:r>
    </w:p>
    <w:p w:rsidR="009427A4" w:rsidRPr="00A70724" w:rsidRDefault="00FB5900" w:rsidP="00E27EA4">
      <w:pPr>
        <w:spacing w:line="480" w:lineRule="auto"/>
        <w:rPr>
          <w:rFonts w:ascii="Times New Roman" w:hAnsi="Times New Roman" w:cs="Times New Roman"/>
          <w:b/>
          <w:sz w:val="22"/>
          <w:szCs w:val="22"/>
        </w:rPr>
      </w:pPr>
      <w:r w:rsidRPr="00A70724">
        <w:rPr>
          <w:rFonts w:ascii="Times New Roman" w:hAnsi="Times New Roman" w:cs="Times New Roman"/>
          <w:b/>
          <w:noProof/>
          <w:sz w:val="22"/>
          <w:szCs w:val="22"/>
        </w:rPr>
        <mc:AlternateContent>
          <mc:Choice Requires="wps">
            <w:drawing>
              <wp:anchor distT="0" distB="0" distL="114300" distR="114300" simplePos="0" relativeHeight="251702272" behindDoc="0" locked="0" layoutInCell="1" allowOverlap="1" wp14:anchorId="3E469CAE" wp14:editId="35F5A4BD">
                <wp:simplePos x="0" y="0"/>
                <wp:positionH relativeFrom="column">
                  <wp:posOffset>0</wp:posOffset>
                </wp:positionH>
                <wp:positionV relativeFrom="paragraph">
                  <wp:posOffset>160655</wp:posOffset>
                </wp:positionV>
                <wp:extent cx="1261745" cy="338455"/>
                <wp:effectExtent l="0" t="0" r="0" b="0"/>
                <wp:wrapNone/>
                <wp:docPr id="110" name="テキスト ボックス 109"/>
                <wp:cNvGraphicFramePr/>
                <a:graphic xmlns:a="http://schemas.openxmlformats.org/drawingml/2006/main">
                  <a:graphicData uri="http://schemas.microsoft.com/office/word/2010/wordprocessingShape">
                    <wps:wsp>
                      <wps:cNvSpPr txBox="1"/>
                      <wps:spPr>
                        <a:xfrm>
                          <a:off x="0" y="0"/>
                          <a:ext cx="1261745" cy="338455"/>
                        </a:xfrm>
                        <a:prstGeom prst="rect">
                          <a:avLst/>
                        </a:prstGeom>
                        <a:noFill/>
                      </wps:spPr>
                      <wps:txbx>
                        <w:txbxContent>
                          <w:p w:rsidR="009427A4" w:rsidRDefault="009427A4" w:rsidP="009427A4">
                            <w:pPr>
                              <w:pStyle w:val="Web"/>
                              <w:spacing w:before="0" w:beforeAutospacing="0" w:after="0" w:afterAutospacing="0"/>
                            </w:pPr>
                            <w:proofErr w:type="spellStart"/>
                            <w:r>
                              <w:rPr>
                                <w:rFonts w:ascii="Arial" w:eastAsiaTheme="minorEastAsia" w:hAnsi="Arial" w:cs="Arial"/>
                                <w:b/>
                                <w:bCs/>
                                <w:color w:val="000000" w:themeColor="text1"/>
                                <w:kern w:val="24"/>
                                <w:sz w:val="32"/>
                                <w:szCs w:val="32"/>
                              </w:rPr>
                              <w:t>Akt</w:t>
                            </w:r>
                            <w:proofErr w:type="spellEnd"/>
                            <w:r>
                              <w:rPr>
                                <w:rFonts w:ascii="Arial" w:eastAsiaTheme="minorEastAsia" w:hAnsi="Arial" w:cs="Arial"/>
                                <w:b/>
                                <w:bCs/>
                                <w:color w:val="000000" w:themeColor="text1"/>
                                <w:kern w:val="24"/>
                                <w:sz w:val="32"/>
                                <w:szCs w:val="32"/>
                              </w:rPr>
                              <w:t xml:space="preserve"> (PAN)</w:t>
                            </w:r>
                          </w:p>
                        </w:txbxContent>
                      </wps:txbx>
                      <wps:bodyPr wrap="square" rtlCol="0">
                        <a:spAutoFit/>
                      </wps:bodyPr>
                    </wps:wsp>
                  </a:graphicData>
                </a:graphic>
              </wp:anchor>
            </w:drawing>
          </mc:Choice>
          <mc:Fallback>
            <w:pict>
              <v:shape w14:anchorId="3E469CAE" id="テキスト ボックス 109" o:spid="_x0000_s1049" type="#_x0000_t202" style="position:absolute;left:0;text-align:left;margin-left:0;margin-top:12.65pt;width:99.35pt;height:26.65pt;z-index:251702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" filled="f" stroked="f">
                <v:textbox style="mso-fit-shape-to-text:t">
                  <w:txbxContent>
                    <w:p w:rsidR="009427A4" w:rsidRDefault="009427A4" w:rsidP="009427A4">
                      <w:pPr>
                        <w:pStyle w:val="Web"/>
                        <w:spacing w:before="0" w:beforeAutospacing="0" w:after="0" w:afterAutospacing="0"/>
                      </w:pPr>
                      <w:proofErr w:type="spellStart"/>
                      <w:r>
                        <w:rPr>
                          <w:rFonts w:ascii="Arial" w:eastAsiaTheme="minorEastAsia" w:hAnsi="Arial" w:cs="Arial"/>
                          <w:b/>
                          <w:bCs/>
                          <w:color w:val="000000" w:themeColor="text1"/>
                          <w:kern w:val="24"/>
                          <w:sz w:val="32"/>
                          <w:szCs w:val="32"/>
                          <w:eastAsianLayout w:id="1923814146"/>
                        </w:rPr>
                        <w:t>Akt</w:t>
                      </w:r>
                      <w:proofErr w:type="spellEnd"/>
                      <w:r>
                        <w:rPr>
                          <w:rFonts w:ascii="Arial" w:eastAsiaTheme="minorEastAsia" w:hAnsi="Arial" w:cs="Arial"/>
                          <w:b/>
                          <w:bCs/>
                          <w:color w:val="000000" w:themeColor="text1"/>
                          <w:kern w:val="24"/>
                          <w:sz w:val="32"/>
                          <w:szCs w:val="32"/>
                          <w:eastAsianLayout w:id="1923814147"/>
                        </w:rPr>
                        <w:t xml:space="preserve"> (PAN)</w:t>
                      </w:r>
                    </w:p>
                  </w:txbxContent>
                </v:textbox>
              </v:shape>
            </w:pict>
          </mc:Fallback>
        </mc:AlternateContent>
      </w:r>
    </w:p>
    <w:p w:rsidR="001C7FED" w:rsidRPr="00A70724" w:rsidRDefault="00FB5900" w:rsidP="00E27EA4">
      <w:pPr>
        <w:spacing w:line="480" w:lineRule="auto"/>
        <w:rPr>
          <w:rFonts w:ascii="Times New Roman" w:hAnsi="Times New Roman" w:cs="Times New Roman"/>
          <w:sz w:val="22"/>
          <w:szCs w:val="22"/>
        </w:rPr>
      </w:pPr>
      <w:r w:rsidRPr="00A70724">
        <w:rPr>
          <w:rFonts w:ascii="Times New Roman" w:hAnsi="Times New Roman" w:cs="Times New Roman"/>
          <w:b/>
          <w:noProof/>
          <w:sz w:val="22"/>
          <w:szCs w:val="22"/>
        </w:rPr>
        <mc:AlternateContent>
          <mc:Choice Requires="wps">
            <w:drawing>
              <wp:anchor distT="0" distB="0" distL="114300" distR="114300" simplePos="0" relativeHeight="251704320" behindDoc="0" locked="0" layoutInCell="1" allowOverlap="1" wp14:anchorId="2046F772" wp14:editId="216A8851">
                <wp:simplePos x="0" y="0"/>
                <wp:positionH relativeFrom="column">
                  <wp:posOffset>2907030</wp:posOffset>
                </wp:positionH>
                <wp:positionV relativeFrom="paragraph">
                  <wp:posOffset>317500</wp:posOffset>
                </wp:positionV>
                <wp:extent cx="1259840" cy="0"/>
                <wp:effectExtent l="0" t="12700" r="22860" b="12700"/>
                <wp:wrapNone/>
                <wp:docPr id="112" name="直線コネクタ 111"/>
                <wp:cNvGraphicFramePr/>
                <a:graphic xmlns:a="http://schemas.openxmlformats.org/drawingml/2006/main">
                  <a:graphicData uri="http://schemas.microsoft.com/office/word/2010/wordprocessingShape">
                    <wps:wsp>
                      <wps:cNvCnPr/>
                      <wps:spPr>
                        <a:xfrm>
                          <a:off x="0" y="0"/>
                          <a:ext cx="1259840"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694F19F" id="直線コネクタ 111" o:spid="_x0000_s1026" style="position:absolute;left:0;text-align:left;z-index:251704320;visibility:visible;mso-wrap-style:square;mso-wrap-distance-left:9pt;mso-wrap-distance-top:0;mso-wrap-distance-right:9pt;mso-wrap-distance-bottom:0;mso-position-horizontal:absolute;mso-position-horizontal-relative:text;mso-position-vertical:absolute;mso-position-vertical-relative:text" from="228.9pt,25pt" to="328.1pt,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" strokecolor="black [3213]" strokeweight="2.25pt">
                <v:stroke joinstyle="miter"/>
              </v:line>
            </w:pict>
          </mc:Fallback>
        </mc:AlternateContent>
      </w:r>
      <w:r w:rsidRPr="00A70724">
        <w:rPr>
          <w:rFonts w:ascii="Times New Roman" w:hAnsi="Times New Roman" w:cs="Times New Roman"/>
          <w:b/>
          <w:noProof/>
          <w:sz w:val="22"/>
          <w:szCs w:val="22"/>
        </w:rPr>
        <mc:AlternateContent>
          <mc:Choice Requires="wps">
            <w:drawing>
              <wp:anchor distT="0" distB="0" distL="114300" distR="114300" simplePos="0" relativeHeight="251703296" behindDoc="0" locked="0" layoutInCell="1" allowOverlap="1" wp14:anchorId="2A43D807" wp14:editId="727C30D6">
                <wp:simplePos x="0" y="0"/>
                <wp:positionH relativeFrom="column">
                  <wp:posOffset>1265555</wp:posOffset>
                </wp:positionH>
                <wp:positionV relativeFrom="paragraph">
                  <wp:posOffset>316940</wp:posOffset>
                </wp:positionV>
                <wp:extent cx="1367790" cy="0"/>
                <wp:effectExtent l="0" t="12700" r="16510" b="12700"/>
                <wp:wrapNone/>
                <wp:docPr id="111" name="直線コネクタ 110"/>
                <wp:cNvGraphicFramePr/>
                <a:graphic xmlns:a="http://schemas.openxmlformats.org/drawingml/2006/main">
                  <a:graphicData uri="http://schemas.microsoft.com/office/word/2010/wordprocessingShape">
                    <wps:wsp>
                      <wps:cNvCnPr/>
                      <wps:spPr>
                        <a:xfrm>
                          <a:off x="0" y="0"/>
                          <a:ext cx="1367790"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BF4FE88" id="直線コネクタ 110" o:spid="_x0000_s1026" style="position:absolute;left:0;text-align:left;z-index:251703296;visibility:visible;mso-wrap-style:square;mso-wrap-distance-left:9pt;mso-wrap-distance-top:0;mso-wrap-distance-right:9pt;mso-wrap-distance-bottom:0;mso-position-horizontal:absolute;mso-position-horizontal-relative:text;mso-position-vertical:absolute;mso-position-vertical-relative:text" from="99.65pt,24.95pt" to="207.35pt,24.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" strokecolor="black [3213]" strokeweight="2.25pt">
                <v:stroke joinstyle="miter"/>
              </v:line>
            </w:pict>
          </mc:Fallback>
        </mc:AlternateContent>
      </w:r>
    </w:p>
    <w:p w:rsidR="009427A4" w:rsidRPr="00A70724" w:rsidRDefault="009427A4" w:rsidP="00E27EA4">
      <w:pPr>
        <w:spacing w:line="480" w:lineRule="auto"/>
        <w:rPr>
          <w:rFonts w:ascii="Times New Roman" w:hAnsi="Times New Roman" w:cs="Times New Roman"/>
          <w:sz w:val="22"/>
          <w:szCs w:val="22"/>
        </w:rPr>
      </w:pPr>
    </w:p>
    <w:p w:rsidR="009427A4" w:rsidRPr="00A70724" w:rsidRDefault="009427A4" w:rsidP="009427A4">
      <w:pPr>
        <w:spacing w:line="480" w:lineRule="auto"/>
        <w:rPr>
          <w:rFonts w:ascii="Times New Roman" w:hAnsi="Times New Roman" w:cs="Times New Roman"/>
          <w:b/>
          <w:sz w:val="22"/>
          <w:szCs w:val="22"/>
        </w:rPr>
      </w:pPr>
      <w:r w:rsidRPr="00A70724">
        <w:rPr>
          <w:rFonts w:ascii="Times New Roman" w:hAnsi="Times New Roman" w:cs="Times New Roman"/>
          <w:b/>
          <w:sz w:val="22"/>
          <w:szCs w:val="22"/>
        </w:rPr>
        <w:t>Supplementary Figure S5</w:t>
      </w:r>
      <w:r w:rsidRPr="00A70724">
        <w:rPr>
          <w:rFonts w:ascii="Times New Roman" w:hAnsi="Times New Roman" w:cs="Times New Roman" w:hint="eastAsia"/>
          <w:b/>
          <w:sz w:val="22"/>
          <w:szCs w:val="22"/>
        </w:rPr>
        <w:t>.</w:t>
      </w:r>
      <w:r w:rsidRPr="00A70724">
        <w:rPr>
          <w:rFonts w:ascii="Times New Roman" w:hAnsi="Times New Roman" w:cs="Times New Roman"/>
          <w:b/>
          <w:sz w:val="22"/>
          <w:szCs w:val="22"/>
        </w:rPr>
        <w:t xml:space="preserve"> Phosphorylation of </w:t>
      </w:r>
      <w:proofErr w:type="spellStart"/>
      <w:r w:rsidRPr="00A70724">
        <w:rPr>
          <w:rFonts w:ascii="Times New Roman" w:hAnsi="Times New Roman" w:cs="Times New Roman"/>
          <w:b/>
          <w:sz w:val="22"/>
          <w:szCs w:val="22"/>
        </w:rPr>
        <w:t>Akt</w:t>
      </w:r>
      <w:proofErr w:type="spellEnd"/>
      <w:r w:rsidRPr="00A70724">
        <w:rPr>
          <w:rFonts w:ascii="Times New Roman" w:hAnsi="Times New Roman" w:cs="Times New Roman"/>
          <w:b/>
          <w:sz w:val="22"/>
          <w:szCs w:val="22"/>
        </w:rPr>
        <w:t xml:space="preserve"> in the liver of the mouse with high-fat chow</w:t>
      </w:r>
    </w:p>
    <w:p w:rsidR="009427A4" w:rsidRPr="00A70724" w:rsidRDefault="009427A4" w:rsidP="009427A4">
      <w:pPr>
        <w:spacing w:line="480" w:lineRule="auto"/>
        <w:rPr>
          <w:rFonts w:ascii="Times New Roman" w:hAnsi="Times New Roman" w:cs="Times New Roman"/>
          <w:b/>
          <w:sz w:val="22"/>
          <w:szCs w:val="22"/>
        </w:rPr>
      </w:pPr>
      <w:r w:rsidRPr="00A70724">
        <w:rPr>
          <w:rFonts w:ascii="Times New Roman" w:hAnsi="Times New Roman" w:cs="Times New Roman"/>
          <w:sz w:val="22"/>
          <w:szCs w:val="22"/>
        </w:rPr>
        <w:t>P-</w:t>
      </w:r>
      <w:proofErr w:type="spellStart"/>
      <w:r w:rsidRPr="00A70724">
        <w:rPr>
          <w:rFonts w:ascii="Times New Roman" w:hAnsi="Times New Roman" w:cs="Times New Roman"/>
          <w:sz w:val="22"/>
          <w:szCs w:val="22"/>
        </w:rPr>
        <w:t>Akt</w:t>
      </w:r>
      <w:proofErr w:type="spellEnd"/>
      <w:r w:rsidRPr="00A70724">
        <w:rPr>
          <w:rFonts w:ascii="Times New Roman" w:hAnsi="Times New Roman" w:cs="Times New Roman"/>
          <w:sz w:val="22"/>
          <w:szCs w:val="22"/>
        </w:rPr>
        <w:t xml:space="preserve">: phosphorylated </w:t>
      </w:r>
      <w:proofErr w:type="spellStart"/>
      <w:r w:rsidRPr="00A70724">
        <w:rPr>
          <w:rFonts w:ascii="Times New Roman" w:hAnsi="Times New Roman" w:cs="Times New Roman"/>
          <w:sz w:val="22"/>
          <w:szCs w:val="22"/>
        </w:rPr>
        <w:t>Akt</w:t>
      </w:r>
      <w:proofErr w:type="spellEnd"/>
      <w:r w:rsidRPr="00A70724">
        <w:rPr>
          <w:rFonts w:ascii="Times New Roman" w:hAnsi="Times New Roman" w:cs="Times New Roman"/>
          <w:sz w:val="22"/>
          <w:szCs w:val="22"/>
        </w:rPr>
        <w:t xml:space="preserve">; </w:t>
      </w:r>
      <w:proofErr w:type="spellStart"/>
      <w:r w:rsidRPr="00A70724">
        <w:rPr>
          <w:rFonts w:ascii="Times New Roman" w:hAnsi="Times New Roman" w:cs="Times New Roman"/>
          <w:sz w:val="22"/>
          <w:szCs w:val="22"/>
        </w:rPr>
        <w:t>Akt</w:t>
      </w:r>
      <w:proofErr w:type="spellEnd"/>
      <w:r w:rsidRPr="00A70724">
        <w:rPr>
          <w:rFonts w:ascii="Times New Roman" w:hAnsi="Times New Roman" w:cs="Times New Roman"/>
          <w:sz w:val="22"/>
          <w:szCs w:val="22"/>
        </w:rPr>
        <w:t xml:space="preserve"> (PAN): total </w:t>
      </w:r>
      <w:proofErr w:type="spellStart"/>
      <w:r w:rsidRPr="00A70724">
        <w:rPr>
          <w:rFonts w:ascii="Times New Roman" w:hAnsi="Times New Roman" w:cs="Times New Roman"/>
          <w:sz w:val="22"/>
          <w:szCs w:val="22"/>
        </w:rPr>
        <w:t>Akt</w:t>
      </w:r>
      <w:proofErr w:type="spellEnd"/>
      <w:r w:rsidRPr="00A70724">
        <w:rPr>
          <w:rFonts w:ascii="Times New Roman" w:hAnsi="Times New Roman" w:cs="Times New Roman"/>
          <w:sz w:val="22"/>
          <w:szCs w:val="22"/>
        </w:rPr>
        <w:t>; WT: wild-type, CXCR4</w:t>
      </w:r>
      <w:r w:rsidRPr="00A70724">
        <w:rPr>
          <w:rFonts w:ascii="Times New Roman" w:hAnsi="Times New Roman" w:cs="Times New Roman"/>
          <w:sz w:val="22"/>
          <w:szCs w:val="22"/>
          <w:vertAlign w:val="superscript"/>
        </w:rPr>
        <w:t>flox/-</w:t>
      </w:r>
      <w:r w:rsidRPr="00A70724">
        <w:rPr>
          <w:rFonts w:ascii="Times New Roman" w:hAnsi="Times New Roman" w:cs="Times New Roman"/>
          <w:sz w:val="22"/>
          <w:szCs w:val="22"/>
        </w:rPr>
        <w:t>mice; KO: knockout, CXCR4</w:t>
      </w:r>
      <w:r w:rsidRPr="00A70724">
        <w:rPr>
          <w:rFonts w:ascii="Times New Roman" w:hAnsi="Times New Roman" w:cs="Times New Roman"/>
          <w:sz w:val="22"/>
          <w:szCs w:val="22"/>
          <w:vertAlign w:val="superscript"/>
        </w:rPr>
        <w:t>flox/flox</w:t>
      </w:r>
      <w:r w:rsidRPr="00A70724">
        <w:rPr>
          <w:rFonts w:ascii="Times New Roman" w:hAnsi="Times New Roman" w:cs="Times New Roman"/>
          <w:sz w:val="22"/>
          <w:szCs w:val="22"/>
        </w:rPr>
        <w:t>mice</w:t>
      </w:r>
    </w:p>
    <w:p w:rsidR="009427A4" w:rsidRPr="00A70724" w:rsidRDefault="009427A4" w:rsidP="00E27EA4">
      <w:pPr>
        <w:spacing w:line="480" w:lineRule="auto"/>
        <w:rPr>
          <w:rFonts w:ascii="Times New Roman" w:hAnsi="Times New Roman" w:cs="Times New Roman"/>
          <w:sz w:val="22"/>
          <w:szCs w:val="22"/>
        </w:rPr>
      </w:pPr>
    </w:p>
    <w:p w:rsidR="00FB5900" w:rsidRPr="00A70724" w:rsidRDefault="00FB5900">
      <w:pPr>
        <w:widowControl/>
        <w:jc w:val="left"/>
        <w:rPr>
          <w:rFonts w:ascii="Times New Roman" w:hAnsi="Times New Roman" w:cs="Times New Roman"/>
          <w:sz w:val="22"/>
          <w:szCs w:val="22"/>
        </w:rPr>
      </w:pPr>
      <w:r w:rsidRPr="00A70724">
        <w:rPr>
          <w:rFonts w:ascii="Times New Roman" w:hAnsi="Times New Roman" w:cs="Times New Roman"/>
          <w:sz w:val="22"/>
          <w:szCs w:val="22"/>
        </w:rPr>
        <w:br w:type="page"/>
      </w:r>
    </w:p>
    <w:p w:rsidR="00FB5900" w:rsidRPr="00A70724" w:rsidRDefault="00F066B4" w:rsidP="00E27EA4">
      <w:pPr>
        <w:spacing w:line="480" w:lineRule="auto"/>
        <w:rPr>
          <w:rFonts w:ascii="Times New Roman" w:hAnsi="Times New Roman" w:cs="Times New Roman"/>
          <w:sz w:val="22"/>
          <w:szCs w:val="22"/>
        </w:rPr>
      </w:pPr>
      <w:r w:rsidRPr="00A70724">
        <w:rPr>
          <w:rFonts w:ascii="Times New Roman" w:hAnsi="Times New Roman" w:cs="Times New Roman"/>
          <w:noProof/>
          <w:sz w:val="22"/>
          <w:szCs w:val="22"/>
        </w:rPr>
        <w:lastRenderedPageBreak/>
        <mc:AlternateContent>
          <mc:Choice Requires="wps">
            <w:drawing>
              <wp:anchor distT="0" distB="0" distL="114300" distR="114300" simplePos="0" relativeHeight="251712512" behindDoc="0" locked="0" layoutInCell="1" allowOverlap="1">
                <wp:simplePos x="0" y="0"/>
                <wp:positionH relativeFrom="column">
                  <wp:posOffset>568960</wp:posOffset>
                </wp:positionH>
                <wp:positionV relativeFrom="paragraph">
                  <wp:posOffset>-6224</wp:posOffset>
                </wp:positionV>
                <wp:extent cx="304800" cy="313764"/>
                <wp:effectExtent l="0" t="0" r="0" b="0"/>
                <wp:wrapNone/>
                <wp:docPr id="50" name="テキスト ボックス 50"/>
                <wp:cNvGraphicFramePr/>
                <a:graphic xmlns:a="http://schemas.openxmlformats.org/drawingml/2006/main">
                  <a:graphicData uri="http://schemas.microsoft.com/office/word/2010/wordprocessingShape">
                    <wps:wsp>
                      <wps:cNvSpPr txBox="1"/>
                      <wps:spPr>
                        <a:xfrm>
                          <a:off x="0" y="0"/>
                          <a:ext cx="304800" cy="313764"/>
                        </a:xfrm>
                        <a:prstGeom prst="rect">
                          <a:avLst/>
                        </a:prstGeom>
                        <a:noFill/>
                        <a:ln w="6350">
                          <a:noFill/>
                        </a:ln>
                      </wps:spPr>
                      <wps:txbx>
                        <w:txbxContent>
                          <w:p w:rsidR="00F066B4" w:rsidRPr="00F066B4" w:rsidRDefault="00F066B4">
                            <w:pPr>
                              <w:rPr>
                                <w:rFonts w:ascii="Arial" w:hAnsi="Arial" w:cs="Arial"/>
                                <w:color w:val="000000" w:themeColor="text1"/>
                              </w:rPr>
                            </w:pPr>
                            <w:r w:rsidRPr="00F066B4">
                              <w:rPr>
                                <w:rFonts w:ascii="Arial" w:hAnsi="Arial" w:cs="Arial"/>
                                <w:color w:val="000000" w:themeColor="text1"/>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テキスト ボックス 50" o:spid="_x0000_s1050" type="#_x0000_t202" style="position:absolute;left:0;text-align:left;margin-left:44.8pt;margin-top:-.5pt;width:24pt;height:24.7pt;z-index:251712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" filled="f" stroked="f" strokeweight=".5pt">
                <v:textbox>
                  <w:txbxContent>
                    <w:p w:rsidR="00F066B4" w:rsidRPr="00F066B4" w:rsidRDefault="00F066B4">
                      <w:pPr>
                        <w:rPr>
                          <w:rFonts w:ascii="Arial" w:hAnsi="Arial" w:cs="Arial"/>
                          <w:color w:val="000000" w:themeColor="text1"/>
                        </w:rPr>
                      </w:pPr>
                      <w:r w:rsidRPr="00F066B4">
                        <w:rPr>
                          <w:rFonts w:ascii="Arial" w:hAnsi="Arial" w:cs="Arial"/>
                          <w:color w:val="000000" w:themeColor="text1"/>
                        </w:rPr>
                        <w:t>A</w:t>
                      </w:r>
                    </w:p>
                  </w:txbxContent>
                </v:textbox>
              </v:shape>
            </w:pict>
          </mc:Fallback>
        </mc:AlternateContent>
      </w:r>
      <w:r w:rsidR="00EC6A77" w:rsidRPr="00A70724">
        <w:rPr>
          <w:rFonts w:ascii="Times New Roman" w:hAnsi="Times New Roman" w:cs="Times New Roman"/>
          <w:noProof/>
          <w:sz w:val="22"/>
          <w:szCs w:val="22"/>
        </w:rPr>
        <w:drawing>
          <wp:anchor distT="0" distB="0" distL="114300" distR="114300" simplePos="0" relativeHeight="251710464" behindDoc="0" locked="0" layoutInCell="1" allowOverlap="1" wp14:anchorId="3962C0DA">
            <wp:simplePos x="0" y="0"/>
            <wp:positionH relativeFrom="margin">
              <wp:posOffset>981710</wp:posOffset>
            </wp:positionH>
            <wp:positionV relativeFrom="margin">
              <wp:posOffset>57225</wp:posOffset>
            </wp:positionV>
            <wp:extent cx="2868295" cy="1905000"/>
            <wp:effectExtent l="0" t="0" r="0" b="0"/>
            <wp:wrapSquare wrapText="bothSides"/>
            <wp:docPr id="46" name="図 6">
              <a:extLst xmlns:a="http://schemas.openxmlformats.org/drawingml/2006/main">
                <a:ext uri="{FF2B5EF4-FFF2-40B4-BE49-F238E27FC236}">
                  <a16:creationId xmlns:a16="http://schemas.microsoft.com/office/drawing/2014/main" id="{C8A6C32E-8FD5-4F7C-AF98-19335E457F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図 6">
                      <a:extLst>
                        <a:ext uri="{FF2B5EF4-FFF2-40B4-BE49-F238E27FC236}">
                          <a16:creationId xmlns:a16="http://schemas.microsoft.com/office/drawing/2014/main" id="{C8A6C32E-8FD5-4F7C-AF98-19335E457FA3}"/>
                        </a:ext>
                      </a:extLst>
                    </pic:cNvPr>
                    <pic:cNvPicPr>
                      <a:picLocks noChangeAspect="1"/>
                    </pic:cNvPicPr>
                  </pic:nvPicPr>
                  <pic:blipFill rotWithShape="1">
                    <a:blip r:embed="rId20" cstate="print">
                      <a:extLst>
                        <a:ext uri="{28A0092B-C50C-407E-A947-70E740481C1C}">
                          <a14:useLocalDpi xmlns:a14="http://schemas.microsoft.com/office/drawing/2010/main" val="0"/>
                        </a:ext>
                      </a:extLst>
                    </a:blip>
                    <a:srcRect r="-2984" b="39"/>
                    <a:stretch/>
                  </pic:blipFill>
                  <pic:spPr>
                    <a:xfrm>
                      <a:off x="0" y="0"/>
                      <a:ext cx="2868295" cy="1905000"/>
                    </a:xfrm>
                    <a:prstGeom prst="rect">
                      <a:avLst/>
                    </a:prstGeom>
                  </pic:spPr>
                </pic:pic>
              </a:graphicData>
            </a:graphic>
            <wp14:sizeRelH relativeFrom="margin">
              <wp14:pctWidth>0</wp14:pctWidth>
            </wp14:sizeRelH>
            <wp14:sizeRelV relativeFrom="margin">
              <wp14:pctHeight>0</wp14:pctHeight>
            </wp14:sizeRelV>
          </wp:anchor>
        </w:drawing>
      </w:r>
    </w:p>
    <w:p w:rsidR="00EC6A77" w:rsidRPr="00A70724" w:rsidRDefault="00EC6A77" w:rsidP="00E27EA4">
      <w:pPr>
        <w:spacing w:line="480" w:lineRule="auto"/>
        <w:rPr>
          <w:rFonts w:ascii="Times New Roman" w:hAnsi="Times New Roman" w:cs="Times New Roman"/>
          <w:sz w:val="22"/>
          <w:szCs w:val="22"/>
        </w:rPr>
      </w:pPr>
    </w:p>
    <w:p w:rsidR="00EC6A77" w:rsidRPr="00A70724" w:rsidRDefault="00EC6A77" w:rsidP="00E27EA4">
      <w:pPr>
        <w:spacing w:line="480" w:lineRule="auto"/>
        <w:rPr>
          <w:rFonts w:ascii="Times New Roman" w:hAnsi="Times New Roman" w:cs="Times New Roman"/>
          <w:sz w:val="22"/>
          <w:szCs w:val="22"/>
        </w:rPr>
      </w:pPr>
    </w:p>
    <w:p w:rsidR="00EC6A77" w:rsidRPr="00A70724" w:rsidRDefault="00EC6A77" w:rsidP="00E27EA4">
      <w:pPr>
        <w:spacing w:line="480" w:lineRule="auto"/>
        <w:rPr>
          <w:rFonts w:ascii="Times New Roman" w:hAnsi="Times New Roman" w:cs="Times New Roman"/>
          <w:sz w:val="22"/>
          <w:szCs w:val="22"/>
        </w:rPr>
      </w:pPr>
    </w:p>
    <w:p w:rsidR="00EC6A77" w:rsidRPr="00A70724" w:rsidRDefault="00EC6A77" w:rsidP="00E27EA4">
      <w:pPr>
        <w:spacing w:line="480" w:lineRule="auto"/>
        <w:rPr>
          <w:rFonts w:ascii="Times New Roman" w:hAnsi="Times New Roman" w:cs="Times New Roman"/>
          <w:sz w:val="22"/>
          <w:szCs w:val="22"/>
        </w:rPr>
      </w:pPr>
      <w:r w:rsidRPr="00A70724">
        <w:rPr>
          <w:rFonts w:ascii="Times New Roman" w:hAnsi="Times New Roman" w:cs="Times New Roman"/>
          <w:noProof/>
          <w:sz w:val="22"/>
          <w:szCs w:val="22"/>
        </w:rPr>
        <w:drawing>
          <wp:anchor distT="0" distB="0" distL="114300" distR="114300" simplePos="0" relativeHeight="251708416" behindDoc="0" locked="0" layoutInCell="1" allowOverlap="1" wp14:anchorId="6BE719C8" wp14:editId="1BD51102">
            <wp:simplePos x="0" y="0"/>
            <wp:positionH relativeFrom="margin">
              <wp:posOffset>700592</wp:posOffset>
            </wp:positionH>
            <wp:positionV relativeFrom="margin">
              <wp:posOffset>2212863</wp:posOffset>
            </wp:positionV>
            <wp:extent cx="1028592" cy="1936376"/>
            <wp:effectExtent l="0" t="0" r="635" b="0"/>
            <wp:wrapSquare wrapText="bothSides"/>
            <wp:docPr id="47" name="図 15">
              <a:extLst xmlns:a="http://schemas.openxmlformats.org/drawingml/2006/main">
                <a:ext uri="{FF2B5EF4-FFF2-40B4-BE49-F238E27FC236}">
                  <a16:creationId xmlns:a16="http://schemas.microsoft.com/office/drawing/2014/main" id="{8573F0CF-30D6-489F-81F1-0D1E428C585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図 15">
                      <a:extLst>
                        <a:ext uri="{FF2B5EF4-FFF2-40B4-BE49-F238E27FC236}">
                          <a16:creationId xmlns:a16="http://schemas.microsoft.com/office/drawing/2014/main" id="{8573F0CF-30D6-489F-81F1-0D1E428C5859}"/>
                        </a:ext>
                      </a:extLst>
                    </pic:cNvPr>
                    <pic:cNvPicPr>
                      <a:picLocks noChangeAspect="1"/>
                    </pic:cNvPicPr>
                  </pic:nvPicPr>
                  <pic:blipFill>
                    <a:blip r:embed="rId21"/>
                    <a:stretch>
                      <a:fillRect/>
                    </a:stretch>
                  </pic:blipFill>
                  <pic:spPr>
                    <a:xfrm>
                      <a:off x="0" y="0"/>
                      <a:ext cx="1028592" cy="1936376"/>
                    </a:xfrm>
                    <a:prstGeom prst="rect">
                      <a:avLst/>
                    </a:prstGeom>
                  </pic:spPr>
                </pic:pic>
              </a:graphicData>
            </a:graphic>
            <wp14:sizeRelH relativeFrom="margin">
              <wp14:pctWidth>0</wp14:pctWidth>
            </wp14:sizeRelH>
            <wp14:sizeRelV relativeFrom="margin">
              <wp14:pctHeight>0</wp14:pctHeight>
            </wp14:sizeRelV>
          </wp:anchor>
        </w:drawing>
      </w:r>
      <w:r w:rsidRPr="00A70724">
        <w:rPr>
          <w:rFonts w:ascii="Times New Roman" w:hAnsi="Times New Roman" w:cs="Times New Roman"/>
          <w:noProof/>
          <w:sz w:val="22"/>
          <w:szCs w:val="22"/>
        </w:rPr>
        <w:drawing>
          <wp:anchor distT="0" distB="0" distL="114300" distR="114300" simplePos="0" relativeHeight="251709440" behindDoc="0" locked="0" layoutInCell="1" allowOverlap="1" wp14:anchorId="360C19E3" wp14:editId="0949F34F">
            <wp:simplePos x="0" y="0"/>
            <wp:positionH relativeFrom="margin">
              <wp:posOffset>2610335</wp:posOffset>
            </wp:positionH>
            <wp:positionV relativeFrom="margin">
              <wp:posOffset>2209464</wp:posOffset>
            </wp:positionV>
            <wp:extent cx="2918460" cy="2127885"/>
            <wp:effectExtent l="0" t="0" r="2540" b="5715"/>
            <wp:wrapSquare wrapText="bothSides"/>
            <wp:docPr id="48" name="図 16">
              <a:extLst xmlns:a="http://schemas.openxmlformats.org/drawingml/2006/main">
                <a:ext uri="{FF2B5EF4-FFF2-40B4-BE49-F238E27FC236}">
                  <a16:creationId xmlns:a16="http://schemas.microsoft.com/office/drawing/2014/main" id="{2BEC1BE4-44D8-40AD-85D0-D0BB1BB1141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図 16">
                      <a:extLst>
                        <a:ext uri="{FF2B5EF4-FFF2-40B4-BE49-F238E27FC236}">
                          <a16:creationId xmlns:a16="http://schemas.microsoft.com/office/drawing/2014/main" id="{2BEC1BE4-44D8-40AD-85D0-D0BB1BB11415}"/>
                        </a:ext>
                      </a:extLst>
                    </pic:cNvPr>
                    <pic:cNvPicPr>
                      <a:picLocks noChangeAspect="1"/>
                    </pic:cNvPicPr>
                  </pic:nvPicPr>
                  <pic:blipFill>
                    <a:blip r:embed="rId22"/>
                    <a:stretch>
                      <a:fillRect/>
                    </a:stretch>
                  </pic:blipFill>
                  <pic:spPr>
                    <a:xfrm>
                      <a:off x="0" y="0"/>
                      <a:ext cx="2918460" cy="2127885"/>
                    </a:xfrm>
                    <a:prstGeom prst="rect">
                      <a:avLst/>
                    </a:prstGeom>
                  </pic:spPr>
                </pic:pic>
              </a:graphicData>
            </a:graphic>
            <wp14:sizeRelH relativeFrom="margin">
              <wp14:pctWidth>0</wp14:pctWidth>
            </wp14:sizeRelH>
            <wp14:sizeRelV relativeFrom="margin">
              <wp14:pctHeight>0</wp14:pctHeight>
            </wp14:sizeRelV>
          </wp:anchor>
        </w:drawing>
      </w:r>
    </w:p>
    <w:p w:rsidR="00EC6A77" w:rsidRPr="00A70724" w:rsidRDefault="00F066B4" w:rsidP="00E27EA4">
      <w:pPr>
        <w:spacing w:line="480" w:lineRule="auto"/>
        <w:rPr>
          <w:rFonts w:ascii="Times New Roman" w:hAnsi="Times New Roman" w:cs="Times New Roman"/>
          <w:sz w:val="22"/>
          <w:szCs w:val="22"/>
        </w:rPr>
      </w:pPr>
      <w:r w:rsidRPr="00A70724">
        <w:rPr>
          <w:rFonts w:ascii="Times New Roman" w:hAnsi="Times New Roman" w:cs="Times New Roman"/>
          <w:noProof/>
          <w:sz w:val="22"/>
          <w:szCs w:val="22"/>
        </w:rPr>
        <mc:AlternateContent>
          <mc:Choice Requires="wps">
            <w:drawing>
              <wp:anchor distT="0" distB="0" distL="114300" distR="114300" simplePos="0" relativeHeight="251716608" behindDoc="0" locked="0" layoutInCell="1" allowOverlap="1" wp14:anchorId="3CEE18F0" wp14:editId="153F879B">
                <wp:simplePos x="0" y="0"/>
                <wp:positionH relativeFrom="column">
                  <wp:posOffset>2307225</wp:posOffset>
                </wp:positionH>
                <wp:positionV relativeFrom="paragraph">
                  <wp:posOffset>37087</wp:posOffset>
                </wp:positionV>
                <wp:extent cx="304800" cy="313764"/>
                <wp:effectExtent l="0" t="0" r="0" b="0"/>
                <wp:wrapNone/>
                <wp:docPr id="52" name="テキスト ボックス 52"/>
                <wp:cNvGraphicFramePr/>
                <a:graphic xmlns:a="http://schemas.openxmlformats.org/drawingml/2006/main">
                  <a:graphicData uri="http://schemas.microsoft.com/office/word/2010/wordprocessingShape">
                    <wps:wsp>
                      <wps:cNvSpPr txBox="1"/>
                      <wps:spPr>
                        <a:xfrm>
                          <a:off x="0" y="0"/>
                          <a:ext cx="304800" cy="313764"/>
                        </a:xfrm>
                        <a:prstGeom prst="rect">
                          <a:avLst/>
                        </a:prstGeom>
                        <a:noFill/>
                        <a:ln w="6350">
                          <a:noFill/>
                        </a:ln>
                      </wps:spPr>
                      <wps:txbx>
                        <w:txbxContent>
                          <w:p w:rsidR="00F066B4" w:rsidRPr="00F066B4" w:rsidRDefault="00F066B4" w:rsidP="00F066B4">
                            <w:pPr>
                              <w:rPr>
                                <w:rFonts w:ascii="Arial" w:hAnsi="Arial" w:cs="Arial"/>
                                <w:color w:val="000000" w:themeColor="text1"/>
                              </w:rPr>
                            </w:pPr>
                            <w:r>
                              <w:rPr>
                                <w:rFonts w:ascii="Arial" w:hAnsi="Arial" w:cs="Arial"/>
                                <w:color w:val="000000" w:themeColor="text1"/>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CEE18F0" id="テキスト ボックス 52" o:spid="_x0000_s1051" type="#_x0000_t202" style="position:absolute;left:0;text-align:left;margin-left:181.65pt;margin-top:2.9pt;width:24pt;height:24.7pt;z-index:251716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" filled="f" stroked="f" strokeweight=".5pt">
                <v:textbox>
                  <w:txbxContent>
                    <w:p w:rsidR="00F066B4" w:rsidRPr="00F066B4" w:rsidRDefault="00F066B4" w:rsidP="00F066B4">
                      <w:pPr>
                        <w:rPr>
                          <w:rFonts w:ascii="Arial" w:hAnsi="Arial" w:cs="Arial"/>
                          <w:color w:val="000000" w:themeColor="text1"/>
                        </w:rPr>
                      </w:pPr>
                      <w:r>
                        <w:rPr>
                          <w:rFonts w:ascii="Arial" w:hAnsi="Arial" w:cs="Arial"/>
                          <w:color w:val="000000" w:themeColor="text1"/>
                        </w:rPr>
                        <w:t>C</w:t>
                      </w:r>
                    </w:p>
                  </w:txbxContent>
                </v:textbox>
              </v:shape>
            </w:pict>
          </mc:Fallback>
        </mc:AlternateContent>
      </w:r>
      <w:r w:rsidRPr="00A70724">
        <w:rPr>
          <w:rFonts w:ascii="Times New Roman" w:hAnsi="Times New Roman" w:cs="Times New Roman"/>
          <w:noProof/>
          <w:sz w:val="22"/>
          <w:szCs w:val="22"/>
        </w:rPr>
        <mc:AlternateContent>
          <mc:Choice Requires="wps">
            <w:drawing>
              <wp:anchor distT="0" distB="0" distL="114300" distR="114300" simplePos="0" relativeHeight="251718656" behindDoc="0" locked="0" layoutInCell="1" allowOverlap="1" wp14:anchorId="3CEE18F0" wp14:editId="153F879B">
                <wp:simplePos x="0" y="0"/>
                <wp:positionH relativeFrom="column">
                  <wp:posOffset>535525</wp:posOffset>
                </wp:positionH>
                <wp:positionV relativeFrom="paragraph">
                  <wp:posOffset>36849</wp:posOffset>
                </wp:positionV>
                <wp:extent cx="304800" cy="313764"/>
                <wp:effectExtent l="0" t="0" r="0" b="0"/>
                <wp:wrapNone/>
                <wp:docPr id="53" name="テキスト ボックス 53"/>
                <wp:cNvGraphicFramePr/>
                <a:graphic xmlns:a="http://schemas.openxmlformats.org/drawingml/2006/main">
                  <a:graphicData uri="http://schemas.microsoft.com/office/word/2010/wordprocessingShape">
                    <wps:wsp>
                      <wps:cNvSpPr txBox="1"/>
                      <wps:spPr>
                        <a:xfrm>
                          <a:off x="0" y="0"/>
                          <a:ext cx="304800" cy="313764"/>
                        </a:xfrm>
                        <a:prstGeom prst="rect">
                          <a:avLst/>
                        </a:prstGeom>
                        <a:noFill/>
                        <a:ln w="6350">
                          <a:noFill/>
                        </a:ln>
                      </wps:spPr>
                      <wps:txbx>
                        <w:txbxContent>
                          <w:p w:rsidR="00F066B4" w:rsidRPr="00F066B4" w:rsidRDefault="00F066B4" w:rsidP="00F066B4">
                            <w:pPr>
                              <w:rPr>
                                <w:rFonts w:ascii="Arial" w:hAnsi="Arial" w:cs="Arial"/>
                                <w:color w:val="000000" w:themeColor="text1"/>
                              </w:rPr>
                            </w:pPr>
                            <w:r>
                              <w:rPr>
                                <w:rFonts w:ascii="Arial" w:hAnsi="Arial" w:cs="Arial"/>
                                <w:color w:val="000000" w:themeColor="text1"/>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CEE18F0" id="テキスト ボックス 53" o:spid="_x0000_s1052" type="#_x0000_t202" style="position:absolute;left:0;text-align:left;margin-left:42.15pt;margin-top:2.9pt;width:24pt;height:24.7pt;z-index:251718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" filled="f" stroked="f" strokeweight=".5pt">
                <v:textbox>
                  <w:txbxContent>
                    <w:p w:rsidR="00F066B4" w:rsidRPr="00F066B4" w:rsidRDefault="00F066B4" w:rsidP="00F066B4">
                      <w:pPr>
                        <w:rPr>
                          <w:rFonts w:ascii="Arial" w:hAnsi="Arial" w:cs="Arial"/>
                          <w:color w:val="000000" w:themeColor="text1"/>
                        </w:rPr>
                      </w:pPr>
                      <w:r>
                        <w:rPr>
                          <w:rFonts w:ascii="Arial" w:hAnsi="Arial" w:cs="Arial"/>
                          <w:color w:val="000000" w:themeColor="text1"/>
                        </w:rPr>
                        <w:t>B</w:t>
                      </w:r>
                    </w:p>
                  </w:txbxContent>
                </v:textbox>
              </v:shape>
            </w:pict>
          </mc:Fallback>
        </mc:AlternateContent>
      </w:r>
    </w:p>
    <w:p w:rsidR="00EC6A77" w:rsidRPr="00A70724" w:rsidRDefault="00EC6A77" w:rsidP="00E27EA4">
      <w:pPr>
        <w:spacing w:line="480" w:lineRule="auto"/>
        <w:rPr>
          <w:rFonts w:ascii="Times New Roman" w:hAnsi="Times New Roman" w:cs="Times New Roman"/>
          <w:sz w:val="22"/>
          <w:szCs w:val="22"/>
        </w:rPr>
      </w:pPr>
    </w:p>
    <w:p w:rsidR="009427A4" w:rsidRPr="00A70724" w:rsidRDefault="009427A4" w:rsidP="00E27EA4">
      <w:pPr>
        <w:spacing w:line="480" w:lineRule="auto"/>
        <w:rPr>
          <w:rFonts w:ascii="Times New Roman" w:hAnsi="Times New Roman" w:cs="Times New Roman"/>
          <w:sz w:val="22"/>
          <w:szCs w:val="22"/>
        </w:rPr>
      </w:pPr>
    </w:p>
    <w:p w:rsidR="00EC6A77" w:rsidRPr="00A70724" w:rsidRDefault="00EC6A77" w:rsidP="00E27EA4">
      <w:pPr>
        <w:spacing w:line="480" w:lineRule="auto"/>
        <w:rPr>
          <w:rFonts w:ascii="Times New Roman" w:hAnsi="Times New Roman" w:cs="Times New Roman"/>
          <w:sz w:val="22"/>
          <w:szCs w:val="22"/>
        </w:rPr>
      </w:pPr>
    </w:p>
    <w:p w:rsidR="00EC6A77" w:rsidRPr="00A70724" w:rsidRDefault="00F066B4" w:rsidP="00E27EA4">
      <w:pPr>
        <w:spacing w:line="480" w:lineRule="auto"/>
        <w:rPr>
          <w:rFonts w:ascii="Times New Roman" w:hAnsi="Times New Roman" w:cs="Times New Roman"/>
          <w:sz w:val="22"/>
          <w:szCs w:val="22"/>
        </w:rPr>
      </w:pPr>
      <w:r w:rsidRPr="00A70724">
        <w:rPr>
          <w:rFonts w:ascii="Times New Roman" w:hAnsi="Times New Roman" w:cs="Times New Roman"/>
          <w:noProof/>
          <w:sz w:val="22"/>
          <w:szCs w:val="22"/>
        </w:rPr>
        <mc:AlternateContent>
          <mc:Choice Requires="wps">
            <w:drawing>
              <wp:anchor distT="0" distB="0" distL="114300" distR="114300" simplePos="0" relativeHeight="251714560" behindDoc="0" locked="0" layoutInCell="1" allowOverlap="1" wp14:anchorId="3CEE18F0" wp14:editId="153F879B">
                <wp:simplePos x="0" y="0"/>
                <wp:positionH relativeFrom="column">
                  <wp:posOffset>570262</wp:posOffset>
                </wp:positionH>
                <wp:positionV relativeFrom="paragraph">
                  <wp:posOffset>217968</wp:posOffset>
                </wp:positionV>
                <wp:extent cx="304800" cy="313764"/>
                <wp:effectExtent l="0" t="0" r="0" b="0"/>
                <wp:wrapNone/>
                <wp:docPr id="51" name="テキスト ボックス 51"/>
                <wp:cNvGraphicFramePr/>
                <a:graphic xmlns:a="http://schemas.openxmlformats.org/drawingml/2006/main">
                  <a:graphicData uri="http://schemas.microsoft.com/office/word/2010/wordprocessingShape">
                    <wps:wsp>
                      <wps:cNvSpPr txBox="1"/>
                      <wps:spPr>
                        <a:xfrm>
                          <a:off x="0" y="0"/>
                          <a:ext cx="304800" cy="313764"/>
                        </a:xfrm>
                        <a:prstGeom prst="rect">
                          <a:avLst/>
                        </a:prstGeom>
                        <a:noFill/>
                        <a:ln w="6350">
                          <a:noFill/>
                        </a:ln>
                      </wps:spPr>
                      <wps:txbx>
                        <w:txbxContent>
                          <w:p w:rsidR="00F066B4" w:rsidRPr="00F066B4" w:rsidRDefault="00F066B4" w:rsidP="00F066B4">
                            <w:pPr>
                              <w:rPr>
                                <w:rFonts w:ascii="Arial" w:hAnsi="Arial" w:cs="Arial"/>
                                <w:color w:val="000000" w:themeColor="text1"/>
                              </w:rPr>
                            </w:pPr>
                            <w:r>
                              <w:rPr>
                                <w:rFonts w:ascii="Arial" w:hAnsi="Arial" w:cs="Arial"/>
                                <w:color w:val="000000" w:themeColor="text1"/>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CEE18F0" id="テキスト ボックス 51" o:spid="_x0000_s1053" type="#_x0000_t202" style="position:absolute;left:0;text-align:left;margin-left:44.9pt;margin-top:17.15pt;width:24pt;height:24.7pt;z-index:251714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" filled="f" stroked="f" strokeweight=".5pt">
                <v:textbox>
                  <w:txbxContent>
                    <w:p w:rsidR="00F066B4" w:rsidRPr="00F066B4" w:rsidRDefault="00F066B4" w:rsidP="00F066B4">
                      <w:pPr>
                        <w:rPr>
                          <w:rFonts w:ascii="Arial" w:hAnsi="Arial" w:cs="Arial"/>
                          <w:color w:val="000000" w:themeColor="text1"/>
                        </w:rPr>
                      </w:pPr>
                      <w:r>
                        <w:rPr>
                          <w:rFonts w:ascii="Arial" w:hAnsi="Arial" w:cs="Arial"/>
                          <w:color w:val="000000" w:themeColor="text1"/>
                        </w:rPr>
                        <w:t>D</w:t>
                      </w:r>
                    </w:p>
                  </w:txbxContent>
                </v:textbox>
              </v:shape>
            </w:pict>
          </mc:Fallback>
        </mc:AlternateContent>
      </w:r>
      <w:r w:rsidR="00746DC9" w:rsidRPr="00A70724">
        <w:rPr>
          <w:rFonts w:ascii="Times New Roman" w:hAnsi="Times New Roman" w:cs="Times New Roman"/>
          <w:noProof/>
          <w:sz w:val="22"/>
          <w:szCs w:val="22"/>
        </w:rPr>
        <w:drawing>
          <wp:anchor distT="0" distB="0" distL="114300" distR="114300" simplePos="0" relativeHeight="251711488" behindDoc="0" locked="0" layoutInCell="1" allowOverlap="1" wp14:anchorId="679F31EA">
            <wp:simplePos x="0" y="0"/>
            <wp:positionH relativeFrom="margin">
              <wp:posOffset>407670</wp:posOffset>
            </wp:positionH>
            <wp:positionV relativeFrom="margin">
              <wp:posOffset>4413885</wp:posOffset>
            </wp:positionV>
            <wp:extent cx="4737735" cy="3710940"/>
            <wp:effectExtent l="0" t="0" r="0" b="0"/>
            <wp:wrapSquare wrapText="bothSides"/>
            <wp:docPr id="49" name="図 14">
              <a:extLst xmlns:a="http://schemas.openxmlformats.org/drawingml/2006/main">
                <a:ext uri="{FF2B5EF4-FFF2-40B4-BE49-F238E27FC236}">
                  <a16:creationId xmlns:a16="http://schemas.microsoft.com/office/drawing/2014/main" id="{015B9F05-66DB-4D48-B087-13D1EB0BAE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図 14">
                      <a:extLst>
                        <a:ext uri="{FF2B5EF4-FFF2-40B4-BE49-F238E27FC236}">
                          <a16:creationId xmlns:a16="http://schemas.microsoft.com/office/drawing/2014/main" id="{015B9F05-66DB-4D48-B087-13D1EB0BAE74}"/>
                        </a:ext>
                      </a:extLst>
                    </pic:cNvPr>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737735" cy="3710940"/>
                    </a:xfrm>
                    <a:prstGeom prst="rect">
                      <a:avLst/>
                    </a:prstGeom>
                  </pic:spPr>
                </pic:pic>
              </a:graphicData>
            </a:graphic>
            <wp14:sizeRelH relativeFrom="margin">
              <wp14:pctWidth>0</wp14:pctWidth>
            </wp14:sizeRelH>
            <wp14:sizeRelV relativeFrom="margin">
              <wp14:pctHeight>0</wp14:pctHeight>
            </wp14:sizeRelV>
          </wp:anchor>
        </w:drawing>
      </w:r>
    </w:p>
    <w:p w:rsidR="00EC6A77" w:rsidRPr="00A70724" w:rsidRDefault="00EC6A77" w:rsidP="00E27EA4">
      <w:pPr>
        <w:spacing w:line="480" w:lineRule="auto"/>
        <w:rPr>
          <w:rFonts w:ascii="Times New Roman" w:hAnsi="Times New Roman" w:cs="Times New Roman"/>
          <w:sz w:val="22"/>
          <w:szCs w:val="22"/>
        </w:rPr>
      </w:pPr>
    </w:p>
    <w:p w:rsidR="00EC6A77" w:rsidRPr="00A70724" w:rsidRDefault="00EC6A77" w:rsidP="00E27EA4">
      <w:pPr>
        <w:spacing w:line="480" w:lineRule="auto"/>
        <w:rPr>
          <w:rFonts w:ascii="Times New Roman" w:hAnsi="Times New Roman" w:cs="Times New Roman"/>
          <w:sz w:val="22"/>
          <w:szCs w:val="22"/>
        </w:rPr>
      </w:pPr>
    </w:p>
    <w:p w:rsidR="00EC6A77" w:rsidRPr="00A70724" w:rsidRDefault="00EC6A77" w:rsidP="00E27EA4">
      <w:pPr>
        <w:spacing w:line="480" w:lineRule="auto"/>
        <w:rPr>
          <w:rFonts w:ascii="Times New Roman" w:hAnsi="Times New Roman" w:cs="Times New Roman"/>
          <w:sz w:val="22"/>
          <w:szCs w:val="22"/>
        </w:rPr>
      </w:pPr>
    </w:p>
    <w:p w:rsidR="00EC6A77" w:rsidRPr="00A70724" w:rsidRDefault="00EC6A77" w:rsidP="00E27EA4">
      <w:pPr>
        <w:spacing w:line="480" w:lineRule="auto"/>
        <w:rPr>
          <w:rFonts w:ascii="Times New Roman" w:hAnsi="Times New Roman" w:cs="Times New Roman"/>
          <w:sz w:val="22"/>
          <w:szCs w:val="22"/>
        </w:rPr>
      </w:pPr>
    </w:p>
    <w:p w:rsidR="00EC6A77" w:rsidRPr="00A70724" w:rsidRDefault="00EC6A77" w:rsidP="00E27EA4">
      <w:pPr>
        <w:spacing w:line="480" w:lineRule="auto"/>
        <w:rPr>
          <w:rFonts w:ascii="Times New Roman" w:hAnsi="Times New Roman" w:cs="Times New Roman"/>
          <w:sz w:val="22"/>
          <w:szCs w:val="22"/>
        </w:rPr>
      </w:pPr>
    </w:p>
    <w:p w:rsidR="00EC6A77" w:rsidRPr="00A70724" w:rsidRDefault="00EC6A77" w:rsidP="00E27EA4">
      <w:pPr>
        <w:spacing w:line="480" w:lineRule="auto"/>
        <w:rPr>
          <w:rFonts w:ascii="Times New Roman" w:hAnsi="Times New Roman" w:cs="Times New Roman"/>
          <w:sz w:val="22"/>
          <w:szCs w:val="22"/>
        </w:rPr>
      </w:pPr>
    </w:p>
    <w:p w:rsidR="00EC6A77" w:rsidRPr="00A70724" w:rsidRDefault="00EC6A77" w:rsidP="00E27EA4">
      <w:pPr>
        <w:spacing w:line="480" w:lineRule="auto"/>
        <w:rPr>
          <w:rFonts w:ascii="Times New Roman" w:hAnsi="Times New Roman" w:cs="Times New Roman"/>
          <w:sz w:val="22"/>
          <w:szCs w:val="22"/>
        </w:rPr>
      </w:pPr>
    </w:p>
    <w:p w:rsidR="00EC6A77" w:rsidRPr="00A70724" w:rsidRDefault="00EC6A77" w:rsidP="00E27EA4">
      <w:pPr>
        <w:spacing w:line="480" w:lineRule="auto"/>
        <w:rPr>
          <w:rFonts w:ascii="Times New Roman" w:hAnsi="Times New Roman" w:cs="Times New Roman"/>
          <w:sz w:val="22"/>
          <w:szCs w:val="22"/>
        </w:rPr>
      </w:pPr>
    </w:p>
    <w:p w:rsidR="00746DC9" w:rsidRPr="00A70724" w:rsidRDefault="00746DC9" w:rsidP="00746DC9">
      <w:pPr>
        <w:spacing w:line="480" w:lineRule="auto"/>
        <w:rPr>
          <w:rFonts w:ascii="Times New Roman" w:hAnsi="Times New Roman" w:cs="Times New Roman"/>
          <w:b/>
          <w:sz w:val="22"/>
          <w:szCs w:val="22"/>
        </w:rPr>
      </w:pPr>
      <w:r w:rsidRPr="00A70724">
        <w:rPr>
          <w:rFonts w:ascii="Times New Roman" w:hAnsi="Times New Roman" w:cs="Times New Roman"/>
          <w:b/>
          <w:sz w:val="22"/>
          <w:szCs w:val="22"/>
        </w:rPr>
        <w:lastRenderedPageBreak/>
        <w:t>Supplementary Figure S6</w:t>
      </w:r>
      <w:r w:rsidRPr="00A70724">
        <w:rPr>
          <w:rFonts w:ascii="Times New Roman" w:hAnsi="Times New Roman" w:cs="Times New Roman" w:hint="eastAsia"/>
          <w:b/>
          <w:sz w:val="22"/>
          <w:szCs w:val="22"/>
        </w:rPr>
        <w:t>.</w:t>
      </w:r>
      <w:r w:rsidRPr="00A70724">
        <w:rPr>
          <w:rFonts w:ascii="Times New Roman" w:hAnsi="Times New Roman" w:cs="Times New Roman"/>
          <w:b/>
          <w:sz w:val="22"/>
          <w:szCs w:val="22"/>
        </w:rPr>
        <w:t xml:space="preserve"> RNA sequence in the brown adipose tissue with high fat chow.</w:t>
      </w:r>
    </w:p>
    <w:p w:rsidR="00EC6A77" w:rsidRPr="00A70724" w:rsidRDefault="00B02BEC" w:rsidP="00F066B4">
      <w:pPr>
        <w:spacing w:line="480" w:lineRule="auto"/>
        <w:rPr>
          <w:rFonts w:ascii="Times New Roman" w:hAnsi="Times New Roman" w:cs="Times New Roman"/>
          <w:sz w:val="22"/>
          <w:szCs w:val="22"/>
        </w:rPr>
      </w:pPr>
      <w:r w:rsidRPr="00A70724">
        <w:rPr>
          <w:rFonts w:ascii="Times New Roman" w:hAnsi="Times New Roman" w:cs="Times New Roman"/>
          <w:sz w:val="22"/>
          <w:szCs w:val="22"/>
        </w:rPr>
        <w:t>(</w:t>
      </w:r>
      <w:r w:rsidR="00F066B4" w:rsidRPr="00A70724">
        <w:rPr>
          <w:rFonts w:ascii="Times New Roman" w:hAnsi="Times New Roman" w:cs="Times New Roman"/>
          <w:sz w:val="22"/>
          <w:szCs w:val="22"/>
        </w:rPr>
        <w:t>A</w:t>
      </w:r>
      <w:r w:rsidRPr="00A70724">
        <w:rPr>
          <w:rFonts w:ascii="Times New Roman" w:hAnsi="Times New Roman" w:cs="Times New Roman"/>
          <w:sz w:val="22"/>
          <w:szCs w:val="22"/>
        </w:rPr>
        <w:t>)</w:t>
      </w:r>
      <w:r w:rsidR="00F066B4" w:rsidRPr="00A70724">
        <w:rPr>
          <w:rFonts w:ascii="Times New Roman" w:hAnsi="Times New Roman" w:cs="Times New Roman"/>
          <w:sz w:val="22"/>
          <w:szCs w:val="22"/>
        </w:rPr>
        <w:t xml:space="preserve"> Significant biological process and KEGG pathways in 119 differentially expressing genes (DEGs) (p&lt;0.01) between wild type and knockout mice.</w:t>
      </w:r>
      <w:r w:rsidRPr="00A70724">
        <w:rPr>
          <w:rFonts w:ascii="Times New Roman" w:hAnsi="Times New Roman" w:cs="Times New Roman"/>
          <w:sz w:val="22"/>
          <w:szCs w:val="22"/>
        </w:rPr>
        <w:t xml:space="preserve"> (</w:t>
      </w:r>
      <w:r w:rsidR="00F066B4" w:rsidRPr="00A70724">
        <w:rPr>
          <w:rFonts w:ascii="Times New Roman" w:hAnsi="Times New Roman" w:cs="Times New Roman"/>
          <w:sz w:val="22"/>
          <w:szCs w:val="22"/>
        </w:rPr>
        <w:t>B</w:t>
      </w:r>
      <w:r w:rsidRPr="00A70724">
        <w:rPr>
          <w:rFonts w:ascii="Times New Roman" w:hAnsi="Times New Roman" w:cs="Times New Roman"/>
          <w:sz w:val="22"/>
          <w:szCs w:val="22"/>
        </w:rPr>
        <w:t>, C)</w:t>
      </w:r>
      <w:r w:rsidR="00F066B4" w:rsidRPr="00A70724">
        <w:rPr>
          <w:rFonts w:ascii="Times New Roman" w:hAnsi="Times New Roman" w:cs="Times New Roman"/>
          <w:sz w:val="22"/>
          <w:szCs w:val="22"/>
        </w:rPr>
        <w:t xml:space="preserve"> Gene expression </w:t>
      </w:r>
      <w:proofErr w:type="spellStart"/>
      <w:r w:rsidR="00F066B4" w:rsidRPr="00A70724">
        <w:rPr>
          <w:rFonts w:ascii="Times New Roman" w:hAnsi="Times New Roman" w:cs="Times New Roman"/>
          <w:sz w:val="22"/>
          <w:szCs w:val="22"/>
        </w:rPr>
        <w:t>leveles</w:t>
      </w:r>
      <w:proofErr w:type="spellEnd"/>
      <w:r w:rsidR="00F066B4" w:rsidRPr="00A70724">
        <w:rPr>
          <w:rFonts w:ascii="Times New Roman" w:hAnsi="Times New Roman" w:cs="Times New Roman"/>
          <w:sz w:val="22"/>
          <w:szCs w:val="22"/>
        </w:rPr>
        <w:t xml:space="preserve"> of 12 genes included in the most significant biological process (positive regulation of lipid metabolic process).</w:t>
      </w:r>
      <w:r w:rsidRPr="00A70724">
        <w:rPr>
          <w:rFonts w:ascii="Times New Roman" w:hAnsi="Times New Roman" w:cs="Times New Roman" w:hint="eastAsia"/>
          <w:sz w:val="22"/>
          <w:szCs w:val="22"/>
        </w:rPr>
        <w:t xml:space="preserve"> </w:t>
      </w:r>
      <w:r w:rsidRPr="00A70724">
        <w:rPr>
          <w:rFonts w:ascii="Times New Roman" w:hAnsi="Times New Roman" w:cs="Times New Roman"/>
          <w:sz w:val="22"/>
          <w:szCs w:val="22"/>
        </w:rPr>
        <w:t>(</w:t>
      </w:r>
      <w:r w:rsidR="002A4416" w:rsidRPr="00A70724">
        <w:rPr>
          <w:rFonts w:ascii="Times New Roman" w:hAnsi="Times New Roman" w:cs="Times New Roman"/>
          <w:sz w:val="22"/>
          <w:szCs w:val="22"/>
        </w:rPr>
        <w:t>D</w:t>
      </w:r>
      <w:r w:rsidRPr="00A70724">
        <w:rPr>
          <w:rFonts w:ascii="Times New Roman" w:hAnsi="Times New Roman" w:cs="Times New Roman"/>
          <w:sz w:val="22"/>
          <w:szCs w:val="22"/>
        </w:rPr>
        <w:t>)</w:t>
      </w:r>
      <w:r w:rsidR="00F066B4" w:rsidRPr="00A70724">
        <w:rPr>
          <w:rFonts w:ascii="Times New Roman" w:hAnsi="Times New Roman" w:cs="Times New Roman"/>
          <w:sz w:val="22"/>
          <w:szCs w:val="22"/>
        </w:rPr>
        <w:t xml:space="preserve"> Network analysis based on 119 DEGs.</w:t>
      </w:r>
      <w:r w:rsidR="00773994" w:rsidRPr="00A70724">
        <w:rPr>
          <w:rFonts w:ascii="Times New Roman" w:hAnsi="Times New Roman" w:cs="Times New Roman"/>
          <w:sz w:val="22"/>
          <w:szCs w:val="22"/>
        </w:rPr>
        <w:t xml:space="preserve"> Ct: wild-type, CXCR4</w:t>
      </w:r>
      <w:r w:rsidR="00773994" w:rsidRPr="00A70724">
        <w:rPr>
          <w:rFonts w:ascii="Times New Roman" w:hAnsi="Times New Roman" w:cs="Times New Roman"/>
          <w:sz w:val="22"/>
          <w:szCs w:val="22"/>
          <w:vertAlign w:val="superscript"/>
        </w:rPr>
        <w:t>flox/-</w:t>
      </w:r>
      <w:r w:rsidR="00773994" w:rsidRPr="00A70724">
        <w:rPr>
          <w:rFonts w:ascii="Times New Roman" w:hAnsi="Times New Roman" w:cs="Times New Roman"/>
          <w:sz w:val="22"/>
          <w:szCs w:val="22"/>
        </w:rPr>
        <w:t>mice; KO: knockout, CXCR4</w:t>
      </w:r>
      <w:r w:rsidR="00773994" w:rsidRPr="00A70724">
        <w:rPr>
          <w:rFonts w:ascii="Times New Roman" w:hAnsi="Times New Roman" w:cs="Times New Roman"/>
          <w:sz w:val="22"/>
          <w:szCs w:val="22"/>
          <w:vertAlign w:val="superscript"/>
        </w:rPr>
        <w:t>flox/flox</w:t>
      </w:r>
      <w:r w:rsidR="00773994" w:rsidRPr="00A70724">
        <w:rPr>
          <w:rFonts w:ascii="Times New Roman" w:hAnsi="Times New Roman" w:cs="Times New Roman"/>
          <w:sz w:val="22"/>
          <w:szCs w:val="22"/>
        </w:rPr>
        <w:t>mice. DGAT2; Diglyceride acyltransferase 2, FPKM; Fragments Per Kilobase of exon per Million mapped fragments, KEGG; Kyoto Encyclopedia of Genes and Genomes.</w:t>
      </w:r>
    </w:p>
    <w:p w:rsidR="000A129E" w:rsidRPr="00A70724" w:rsidRDefault="000A129E">
      <w:pPr>
        <w:widowControl/>
        <w:jc w:val="left"/>
        <w:rPr>
          <w:rFonts w:ascii="Times New Roman" w:hAnsi="Times New Roman" w:cs="Times New Roman"/>
          <w:sz w:val="22"/>
          <w:szCs w:val="22"/>
        </w:rPr>
      </w:pPr>
      <w:r w:rsidRPr="00A70724">
        <w:rPr>
          <w:rFonts w:ascii="Times New Roman" w:hAnsi="Times New Roman" w:cs="Times New Roman"/>
          <w:sz w:val="22"/>
          <w:szCs w:val="22"/>
        </w:rPr>
        <w:br w:type="page"/>
      </w:r>
    </w:p>
    <w:p w:rsidR="00746DC9" w:rsidRPr="00A70724" w:rsidRDefault="000A129E" w:rsidP="00E27EA4">
      <w:pPr>
        <w:spacing w:line="480" w:lineRule="auto"/>
        <w:rPr>
          <w:rFonts w:ascii="Times New Roman" w:hAnsi="Times New Roman" w:cs="Times New Roman"/>
          <w:sz w:val="22"/>
          <w:szCs w:val="22"/>
        </w:rPr>
      </w:pPr>
      <w:r w:rsidRPr="00A70724">
        <w:rPr>
          <w:rFonts w:ascii="Times New Roman" w:hAnsi="Times New Roman" w:cs="Times New Roman"/>
          <w:noProof/>
          <w:sz w:val="22"/>
          <w:szCs w:val="22"/>
        </w:rPr>
        <w:lastRenderedPageBreak/>
        <w:drawing>
          <wp:inline distT="0" distB="0" distL="0" distR="0" wp14:anchorId="2E4867B8" wp14:editId="1BFEAF0B">
            <wp:extent cx="4572000" cy="2743200"/>
            <wp:effectExtent l="0" t="0" r="0" b="0"/>
            <wp:docPr id="54" name="グラフ 54"/>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AE2F0C" w:rsidRPr="00A70724" w:rsidRDefault="00AE2F0C" w:rsidP="00AE2F0C">
      <w:pPr>
        <w:spacing w:line="480" w:lineRule="auto"/>
        <w:rPr>
          <w:rFonts w:ascii="Times New Roman" w:hAnsi="Times New Roman" w:cs="Times New Roman"/>
          <w:b/>
          <w:sz w:val="22"/>
          <w:szCs w:val="22"/>
        </w:rPr>
      </w:pPr>
      <w:r w:rsidRPr="00A70724">
        <w:rPr>
          <w:rFonts w:ascii="Times New Roman" w:hAnsi="Times New Roman" w:cs="Times New Roman"/>
          <w:b/>
          <w:sz w:val="22"/>
          <w:szCs w:val="22"/>
        </w:rPr>
        <w:t>Supplementary Figure S7. Change of body weight in the wild type mouse with normal chow and the high-fat chow.</w:t>
      </w:r>
    </w:p>
    <w:p w:rsidR="000A129E" w:rsidRPr="00A70724" w:rsidRDefault="00AE2F0C" w:rsidP="00AE2F0C">
      <w:pPr>
        <w:spacing w:line="480" w:lineRule="auto"/>
        <w:rPr>
          <w:rFonts w:ascii="Times New Roman" w:hAnsi="Times New Roman" w:cs="Times New Roman"/>
          <w:sz w:val="22"/>
          <w:szCs w:val="22"/>
        </w:rPr>
      </w:pPr>
      <w:r w:rsidRPr="00A70724">
        <w:rPr>
          <w:rFonts w:ascii="Times New Roman" w:hAnsi="Times New Roman" w:cs="Times New Roman"/>
          <w:sz w:val="22"/>
          <w:szCs w:val="22"/>
        </w:rPr>
        <w:t>ND: normal chow; HFD: high-fat chow</w:t>
      </w:r>
    </w:p>
    <w:p w:rsidR="000A129E" w:rsidRPr="00A70724" w:rsidRDefault="000A129E" w:rsidP="00E27EA4">
      <w:pPr>
        <w:spacing w:line="480" w:lineRule="auto"/>
        <w:rPr>
          <w:rFonts w:ascii="Times New Roman" w:hAnsi="Times New Roman" w:cs="Times New Roman"/>
          <w:sz w:val="22"/>
          <w:szCs w:val="22"/>
        </w:rPr>
      </w:pPr>
    </w:p>
    <w:p w:rsidR="001C7FED" w:rsidRPr="00A70724" w:rsidRDefault="001C7FED">
      <w:pPr>
        <w:widowControl/>
        <w:jc w:val="left"/>
        <w:rPr>
          <w:rFonts w:ascii="Times New Roman" w:hAnsi="Times New Roman" w:cs="Times New Roman"/>
          <w:sz w:val="22"/>
          <w:szCs w:val="22"/>
        </w:rPr>
      </w:pPr>
      <w:r w:rsidRPr="00A70724">
        <w:rPr>
          <w:rFonts w:ascii="Times New Roman" w:hAnsi="Times New Roman" w:cs="Times New Roman"/>
          <w:sz w:val="22"/>
          <w:szCs w:val="22"/>
        </w:rPr>
        <w:br w:type="page"/>
      </w:r>
    </w:p>
    <w:p w:rsidR="001C7FED" w:rsidRPr="00A70724" w:rsidRDefault="001C7FED" w:rsidP="004232E0">
      <w:pPr>
        <w:rPr>
          <w:rFonts w:ascii="Times New Roman" w:hAnsi="Times New Roman" w:cs="Times New Roman"/>
          <w:sz w:val="22"/>
          <w:szCs w:val="22"/>
        </w:rPr>
      </w:pPr>
    </w:p>
    <w:tbl>
      <w:tblPr>
        <w:tblW w:w="8341" w:type="dxa"/>
        <w:tblCellMar>
          <w:left w:w="99" w:type="dxa"/>
          <w:right w:w="99" w:type="dxa"/>
        </w:tblCellMar>
        <w:tblLook w:val="04A0" w:firstRow="1" w:lastRow="0" w:firstColumn="1" w:lastColumn="0" w:noHBand="0" w:noVBand="1"/>
      </w:tblPr>
      <w:tblGrid>
        <w:gridCol w:w="1523"/>
        <w:gridCol w:w="3223"/>
        <w:gridCol w:w="3595"/>
      </w:tblGrid>
      <w:tr w:rsidR="001C3510" w:rsidRPr="00A70724" w:rsidTr="001C3510">
        <w:trPr>
          <w:trHeight w:val="630"/>
        </w:trPr>
        <w:tc>
          <w:tcPr>
            <w:tcW w:w="1523" w:type="dxa"/>
            <w:tcBorders>
              <w:top w:val="single" w:sz="4" w:space="0" w:color="auto"/>
              <w:left w:val="nil"/>
              <w:bottom w:val="double" w:sz="6" w:space="0" w:color="auto"/>
              <w:right w:val="nil"/>
            </w:tcBorders>
            <w:shd w:val="clear" w:color="auto" w:fill="auto"/>
            <w:vAlign w:val="center"/>
            <w:hideMark/>
          </w:tcPr>
          <w:p w:rsidR="001C3510" w:rsidRPr="00A70724" w:rsidRDefault="001C3510" w:rsidP="001C3510">
            <w:pPr>
              <w:widowControl/>
              <w:jc w:val="center"/>
              <w:rPr>
                <w:rFonts w:ascii="Arial" w:eastAsia="Yu Gothic" w:hAnsi="Arial" w:cs="Arial"/>
                <w:kern w:val="0"/>
                <w:sz w:val="18"/>
                <w:szCs w:val="18"/>
              </w:rPr>
            </w:pPr>
            <w:r w:rsidRPr="00A70724">
              <w:rPr>
                <w:rFonts w:ascii="Arial" w:eastAsia="Yu Gothic" w:hAnsi="Arial" w:cs="Arial"/>
                <w:kern w:val="0"/>
                <w:sz w:val="18"/>
                <w:szCs w:val="18"/>
              </w:rPr>
              <w:t>Target Gene Name</w:t>
            </w:r>
          </w:p>
        </w:tc>
        <w:tc>
          <w:tcPr>
            <w:tcW w:w="3223" w:type="dxa"/>
            <w:tcBorders>
              <w:top w:val="single" w:sz="4" w:space="0" w:color="auto"/>
              <w:left w:val="nil"/>
              <w:bottom w:val="double" w:sz="6" w:space="0" w:color="auto"/>
              <w:right w:val="nil"/>
            </w:tcBorders>
            <w:shd w:val="clear" w:color="auto" w:fill="auto"/>
            <w:vAlign w:val="center"/>
            <w:hideMark/>
          </w:tcPr>
          <w:p w:rsidR="001C3510" w:rsidRPr="00A70724" w:rsidRDefault="001C3510" w:rsidP="001C3510">
            <w:pPr>
              <w:widowControl/>
              <w:jc w:val="center"/>
              <w:rPr>
                <w:rFonts w:ascii="Arial" w:eastAsia="Yu Gothic" w:hAnsi="Arial" w:cs="Arial"/>
                <w:kern w:val="0"/>
                <w:sz w:val="18"/>
                <w:szCs w:val="18"/>
              </w:rPr>
            </w:pPr>
            <w:r w:rsidRPr="00A70724">
              <w:rPr>
                <w:rFonts w:ascii="Arial" w:eastAsia="Yu Gothic" w:hAnsi="Arial" w:cs="Arial"/>
                <w:kern w:val="0"/>
                <w:sz w:val="18"/>
                <w:szCs w:val="18"/>
              </w:rPr>
              <w:t>Forward Primer</w:t>
            </w:r>
          </w:p>
        </w:tc>
        <w:tc>
          <w:tcPr>
            <w:tcW w:w="3595" w:type="dxa"/>
            <w:tcBorders>
              <w:top w:val="single" w:sz="4" w:space="0" w:color="auto"/>
              <w:left w:val="nil"/>
              <w:bottom w:val="double" w:sz="6" w:space="0" w:color="auto"/>
              <w:right w:val="nil"/>
            </w:tcBorders>
            <w:shd w:val="clear" w:color="auto" w:fill="auto"/>
            <w:vAlign w:val="center"/>
            <w:hideMark/>
          </w:tcPr>
          <w:p w:rsidR="001C3510" w:rsidRPr="00A70724" w:rsidRDefault="001C3510" w:rsidP="001C3510">
            <w:pPr>
              <w:widowControl/>
              <w:jc w:val="center"/>
              <w:rPr>
                <w:rFonts w:ascii="Arial" w:eastAsia="Yu Gothic" w:hAnsi="Arial" w:cs="Arial"/>
                <w:kern w:val="0"/>
                <w:sz w:val="18"/>
                <w:szCs w:val="18"/>
              </w:rPr>
            </w:pPr>
            <w:r w:rsidRPr="00A70724">
              <w:rPr>
                <w:rFonts w:ascii="Arial" w:eastAsia="Yu Gothic" w:hAnsi="Arial" w:cs="Arial"/>
                <w:kern w:val="0"/>
                <w:sz w:val="18"/>
                <w:szCs w:val="18"/>
              </w:rPr>
              <w:t>Reverse Primer</w:t>
            </w:r>
          </w:p>
        </w:tc>
      </w:tr>
      <w:tr w:rsidR="001C3510" w:rsidRPr="00A70724" w:rsidTr="001C3510">
        <w:trPr>
          <w:trHeight w:val="304"/>
        </w:trPr>
        <w:tc>
          <w:tcPr>
            <w:tcW w:w="1523" w:type="dxa"/>
            <w:tcBorders>
              <w:top w:val="nil"/>
              <w:left w:val="nil"/>
              <w:bottom w:val="nil"/>
              <w:right w:val="nil"/>
            </w:tcBorders>
            <w:shd w:val="clear" w:color="auto" w:fill="auto"/>
            <w:noWrap/>
            <w:vAlign w:val="center"/>
            <w:hideMark/>
          </w:tcPr>
          <w:p w:rsidR="001C3510" w:rsidRPr="00A70724" w:rsidRDefault="001C3510" w:rsidP="001C3510">
            <w:pPr>
              <w:widowControl/>
              <w:jc w:val="left"/>
              <w:rPr>
                <w:rFonts w:ascii="Arial" w:eastAsia="Yu Gothic" w:hAnsi="Arial" w:cs="Arial"/>
                <w:color w:val="000000"/>
                <w:kern w:val="0"/>
                <w:sz w:val="18"/>
                <w:szCs w:val="18"/>
              </w:rPr>
            </w:pPr>
            <w:r w:rsidRPr="00A70724">
              <w:rPr>
                <w:rFonts w:ascii="Arial" w:eastAsia="Yu Gothic" w:hAnsi="Arial" w:cs="Arial"/>
                <w:color w:val="000000"/>
                <w:kern w:val="0"/>
                <w:sz w:val="18"/>
                <w:szCs w:val="18"/>
              </w:rPr>
              <w:t>UCP-1</w:t>
            </w:r>
          </w:p>
        </w:tc>
        <w:tc>
          <w:tcPr>
            <w:tcW w:w="3223" w:type="dxa"/>
            <w:tcBorders>
              <w:top w:val="nil"/>
              <w:left w:val="nil"/>
              <w:bottom w:val="nil"/>
              <w:right w:val="nil"/>
            </w:tcBorders>
            <w:shd w:val="clear" w:color="auto" w:fill="auto"/>
            <w:noWrap/>
            <w:vAlign w:val="center"/>
            <w:hideMark/>
          </w:tcPr>
          <w:p w:rsidR="001C3510" w:rsidRPr="00A70724" w:rsidRDefault="001C3510" w:rsidP="001C3510">
            <w:pPr>
              <w:widowControl/>
              <w:jc w:val="left"/>
              <w:rPr>
                <w:rFonts w:ascii="Arial" w:eastAsia="Yu Gothic" w:hAnsi="Arial" w:cs="Arial"/>
                <w:color w:val="000000"/>
                <w:kern w:val="0"/>
                <w:sz w:val="18"/>
                <w:szCs w:val="18"/>
              </w:rPr>
            </w:pPr>
            <w:r w:rsidRPr="00A70724">
              <w:rPr>
                <w:rFonts w:ascii="Arial" w:eastAsia="Yu Gothic" w:hAnsi="Arial" w:cs="Arial"/>
                <w:color w:val="000000"/>
                <w:kern w:val="0"/>
                <w:sz w:val="18"/>
                <w:szCs w:val="18"/>
              </w:rPr>
              <w:t>ACTGCCACACCTCCAGTCATT</w:t>
            </w:r>
          </w:p>
        </w:tc>
        <w:tc>
          <w:tcPr>
            <w:tcW w:w="3595" w:type="dxa"/>
            <w:tcBorders>
              <w:top w:val="nil"/>
              <w:left w:val="nil"/>
              <w:bottom w:val="nil"/>
              <w:right w:val="nil"/>
            </w:tcBorders>
            <w:shd w:val="clear" w:color="auto" w:fill="auto"/>
            <w:noWrap/>
            <w:vAlign w:val="center"/>
            <w:hideMark/>
          </w:tcPr>
          <w:p w:rsidR="001C3510" w:rsidRPr="00A70724" w:rsidRDefault="001C3510" w:rsidP="001C3510">
            <w:pPr>
              <w:widowControl/>
              <w:jc w:val="left"/>
              <w:rPr>
                <w:rFonts w:ascii="Arial" w:eastAsia="Yu Gothic" w:hAnsi="Arial" w:cs="Arial"/>
                <w:color w:val="000000"/>
                <w:kern w:val="0"/>
                <w:sz w:val="18"/>
                <w:szCs w:val="18"/>
              </w:rPr>
            </w:pPr>
            <w:r w:rsidRPr="00A70724">
              <w:rPr>
                <w:rFonts w:ascii="Arial" w:eastAsia="Yu Gothic" w:hAnsi="Arial" w:cs="Arial"/>
                <w:color w:val="000000"/>
                <w:kern w:val="0"/>
                <w:sz w:val="18"/>
                <w:szCs w:val="18"/>
              </w:rPr>
              <w:t>CTTTGCCTCACTCAGGATTGG</w:t>
            </w:r>
          </w:p>
        </w:tc>
      </w:tr>
      <w:tr w:rsidR="001C3510" w:rsidRPr="00A70724" w:rsidTr="001C3510">
        <w:trPr>
          <w:trHeight w:val="365"/>
        </w:trPr>
        <w:tc>
          <w:tcPr>
            <w:tcW w:w="1523" w:type="dxa"/>
            <w:tcBorders>
              <w:top w:val="nil"/>
              <w:left w:val="nil"/>
              <w:bottom w:val="nil"/>
              <w:right w:val="nil"/>
            </w:tcBorders>
            <w:shd w:val="clear" w:color="auto" w:fill="auto"/>
            <w:noWrap/>
            <w:vAlign w:val="center"/>
            <w:hideMark/>
          </w:tcPr>
          <w:p w:rsidR="001C3510" w:rsidRPr="00A70724" w:rsidRDefault="001C3510" w:rsidP="001C3510">
            <w:pPr>
              <w:widowControl/>
              <w:jc w:val="left"/>
              <w:rPr>
                <w:rFonts w:ascii="Arial" w:eastAsia="Yu Gothic" w:hAnsi="Arial" w:cs="Arial"/>
                <w:color w:val="000000"/>
                <w:kern w:val="0"/>
                <w:sz w:val="18"/>
                <w:szCs w:val="18"/>
              </w:rPr>
            </w:pPr>
            <w:r w:rsidRPr="00A70724">
              <w:rPr>
                <w:rFonts w:ascii="Arial" w:eastAsia="Yu Gothic" w:hAnsi="Arial" w:cs="Arial"/>
                <w:color w:val="000000"/>
                <w:kern w:val="0"/>
                <w:sz w:val="18"/>
                <w:szCs w:val="18"/>
              </w:rPr>
              <w:t>CXCL12</w:t>
            </w:r>
          </w:p>
        </w:tc>
        <w:tc>
          <w:tcPr>
            <w:tcW w:w="3223" w:type="dxa"/>
            <w:tcBorders>
              <w:top w:val="nil"/>
              <w:left w:val="nil"/>
              <w:bottom w:val="nil"/>
              <w:right w:val="nil"/>
            </w:tcBorders>
            <w:shd w:val="clear" w:color="auto" w:fill="auto"/>
            <w:noWrap/>
            <w:vAlign w:val="center"/>
            <w:hideMark/>
          </w:tcPr>
          <w:p w:rsidR="001C3510" w:rsidRPr="00A70724" w:rsidRDefault="001C3510" w:rsidP="001C3510">
            <w:pPr>
              <w:widowControl/>
              <w:jc w:val="left"/>
              <w:rPr>
                <w:rFonts w:ascii="Arial" w:eastAsia="Yu Gothic" w:hAnsi="Arial" w:cs="Arial"/>
                <w:color w:val="000000"/>
                <w:kern w:val="0"/>
                <w:sz w:val="18"/>
                <w:szCs w:val="18"/>
              </w:rPr>
            </w:pPr>
            <w:r w:rsidRPr="00A70724">
              <w:rPr>
                <w:rFonts w:ascii="Arial" w:eastAsia="Yu Gothic" w:hAnsi="Arial" w:cs="Arial"/>
                <w:color w:val="000000"/>
                <w:kern w:val="0"/>
                <w:sz w:val="18"/>
                <w:szCs w:val="18"/>
              </w:rPr>
              <w:t>TGCATCAGTGACGGTAAACCA</w:t>
            </w:r>
          </w:p>
        </w:tc>
        <w:tc>
          <w:tcPr>
            <w:tcW w:w="3595" w:type="dxa"/>
            <w:tcBorders>
              <w:top w:val="nil"/>
              <w:left w:val="nil"/>
              <w:bottom w:val="nil"/>
              <w:right w:val="nil"/>
            </w:tcBorders>
            <w:shd w:val="clear" w:color="auto" w:fill="auto"/>
            <w:noWrap/>
            <w:vAlign w:val="center"/>
            <w:hideMark/>
          </w:tcPr>
          <w:p w:rsidR="001C3510" w:rsidRPr="00A70724" w:rsidRDefault="001C3510" w:rsidP="001C3510">
            <w:pPr>
              <w:widowControl/>
              <w:jc w:val="left"/>
              <w:rPr>
                <w:rFonts w:ascii="Arial" w:eastAsia="Yu Gothic" w:hAnsi="Arial" w:cs="Arial"/>
                <w:color w:val="000000"/>
                <w:kern w:val="0"/>
                <w:sz w:val="18"/>
                <w:szCs w:val="18"/>
              </w:rPr>
            </w:pPr>
            <w:r w:rsidRPr="00A70724">
              <w:rPr>
                <w:rFonts w:ascii="Arial" w:eastAsia="Yu Gothic" w:hAnsi="Arial" w:cs="Arial"/>
                <w:color w:val="000000"/>
                <w:kern w:val="0"/>
                <w:sz w:val="18"/>
                <w:szCs w:val="18"/>
              </w:rPr>
              <w:t>TGTCTGTTGTTGTTCTTCAGCCGTGC</w:t>
            </w:r>
          </w:p>
        </w:tc>
      </w:tr>
      <w:tr w:rsidR="001C3510" w:rsidRPr="00A70724" w:rsidTr="001C3510">
        <w:trPr>
          <w:trHeight w:val="284"/>
        </w:trPr>
        <w:tc>
          <w:tcPr>
            <w:tcW w:w="1523" w:type="dxa"/>
            <w:tcBorders>
              <w:top w:val="nil"/>
              <w:left w:val="nil"/>
              <w:bottom w:val="nil"/>
              <w:right w:val="nil"/>
            </w:tcBorders>
            <w:shd w:val="clear" w:color="auto" w:fill="auto"/>
            <w:noWrap/>
            <w:vAlign w:val="center"/>
            <w:hideMark/>
          </w:tcPr>
          <w:p w:rsidR="001C3510" w:rsidRPr="00A70724" w:rsidRDefault="001C3510" w:rsidP="001C3510">
            <w:pPr>
              <w:widowControl/>
              <w:jc w:val="left"/>
              <w:rPr>
                <w:rFonts w:ascii="Arial" w:eastAsia="Yu Gothic" w:hAnsi="Arial" w:cs="Arial"/>
                <w:color w:val="000000"/>
                <w:kern w:val="0"/>
                <w:sz w:val="18"/>
                <w:szCs w:val="18"/>
              </w:rPr>
            </w:pPr>
            <w:r w:rsidRPr="00A70724">
              <w:rPr>
                <w:rFonts w:ascii="Arial" w:eastAsia="Yu Gothic" w:hAnsi="Arial" w:cs="Arial"/>
                <w:color w:val="000000"/>
                <w:kern w:val="0"/>
                <w:sz w:val="18"/>
                <w:szCs w:val="18"/>
              </w:rPr>
              <w:t>CXCR4</w:t>
            </w:r>
          </w:p>
        </w:tc>
        <w:tc>
          <w:tcPr>
            <w:tcW w:w="3223" w:type="dxa"/>
            <w:tcBorders>
              <w:top w:val="nil"/>
              <w:left w:val="nil"/>
              <w:bottom w:val="nil"/>
              <w:right w:val="nil"/>
            </w:tcBorders>
            <w:shd w:val="clear" w:color="auto" w:fill="auto"/>
            <w:noWrap/>
            <w:vAlign w:val="center"/>
            <w:hideMark/>
          </w:tcPr>
          <w:p w:rsidR="001C3510" w:rsidRPr="00A70724" w:rsidRDefault="001C3510" w:rsidP="001C3510">
            <w:pPr>
              <w:widowControl/>
              <w:jc w:val="left"/>
              <w:rPr>
                <w:rFonts w:ascii="Arial" w:eastAsia="Yu Gothic" w:hAnsi="Arial" w:cs="Arial"/>
                <w:color w:val="000000"/>
                <w:kern w:val="0"/>
                <w:sz w:val="18"/>
                <w:szCs w:val="18"/>
              </w:rPr>
            </w:pPr>
            <w:r w:rsidRPr="00A70724">
              <w:rPr>
                <w:rFonts w:ascii="Arial" w:eastAsia="Yu Gothic" w:hAnsi="Arial" w:cs="Arial"/>
                <w:color w:val="000000"/>
                <w:kern w:val="0"/>
                <w:sz w:val="18"/>
                <w:szCs w:val="18"/>
              </w:rPr>
              <w:t>TGCAGCAGGTAGCAGTGAAA</w:t>
            </w:r>
          </w:p>
        </w:tc>
        <w:tc>
          <w:tcPr>
            <w:tcW w:w="3595" w:type="dxa"/>
            <w:tcBorders>
              <w:top w:val="nil"/>
              <w:left w:val="nil"/>
              <w:bottom w:val="nil"/>
              <w:right w:val="nil"/>
            </w:tcBorders>
            <w:shd w:val="clear" w:color="auto" w:fill="auto"/>
            <w:noWrap/>
            <w:vAlign w:val="center"/>
            <w:hideMark/>
          </w:tcPr>
          <w:p w:rsidR="001C3510" w:rsidRPr="00A70724" w:rsidRDefault="001C3510" w:rsidP="001C3510">
            <w:pPr>
              <w:widowControl/>
              <w:jc w:val="left"/>
              <w:rPr>
                <w:rFonts w:ascii="Arial" w:eastAsia="Yu Gothic" w:hAnsi="Arial" w:cs="Arial"/>
                <w:color w:val="000000"/>
                <w:kern w:val="0"/>
                <w:sz w:val="18"/>
                <w:szCs w:val="18"/>
              </w:rPr>
            </w:pPr>
            <w:r w:rsidRPr="00A70724">
              <w:rPr>
                <w:rFonts w:ascii="Arial" w:eastAsia="Yu Gothic" w:hAnsi="Arial" w:cs="Arial"/>
                <w:color w:val="000000"/>
                <w:kern w:val="0"/>
                <w:sz w:val="18"/>
                <w:szCs w:val="18"/>
              </w:rPr>
              <w:t>AAGTGTATACTGATCGGTTCCA</w:t>
            </w:r>
          </w:p>
        </w:tc>
      </w:tr>
      <w:tr w:rsidR="001C3510" w:rsidRPr="00A70724" w:rsidTr="001C3510">
        <w:trPr>
          <w:trHeight w:val="284"/>
        </w:trPr>
        <w:tc>
          <w:tcPr>
            <w:tcW w:w="1523" w:type="dxa"/>
            <w:tcBorders>
              <w:top w:val="nil"/>
              <w:left w:val="nil"/>
              <w:bottom w:val="nil"/>
              <w:right w:val="nil"/>
            </w:tcBorders>
            <w:shd w:val="clear" w:color="auto" w:fill="auto"/>
            <w:noWrap/>
            <w:vAlign w:val="center"/>
            <w:hideMark/>
          </w:tcPr>
          <w:p w:rsidR="001C3510" w:rsidRPr="00A70724" w:rsidRDefault="001C3510" w:rsidP="001C3510">
            <w:pPr>
              <w:widowControl/>
              <w:jc w:val="left"/>
              <w:rPr>
                <w:rFonts w:ascii="Arial" w:eastAsia="Yu Gothic" w:hAnsi="Arial" w:cs="Arial"/>
                <w:color w:val="000000"/>
                <w:kern w:val="0"/>
                <w:sz w:val="18"/>
                <w:szCs w:val="18"/>
              </w:rPr>
            </w:pPr>
            <w:r w:rsidRPr="00A70724">
              <w:rPr>
                <w:rFonts w:ascii="Arial" w:eastAsia="Yu Gothic" w:hAnsi="Arial" w:cs="Arial"/>
                <w:color w:val="000000"/>
                <w:kern w:val="0"/>
                <w:sz w:val="18"/>
                <w:szCs w:val="18"/>
              </w:rPr>
              <w:t>PGC-1</w:t>
            </w:r>
            <w:r w:rsidRPr="00A70724">
              <w:rPr>
                <w:rFonts w:ascii="Symbol" w:eastAsia="Yu Gothic" w:hAnsi="Symbol" w:cs="Arial"/>
                <w:color w:val="000000"/>
                <w:kern w:val="0"/>
                <w:sz w:val="18"/>
                <w:szCs w:val="18"/>
              </w:rPr>
              <w:t></w:t>
            </w:r>
          </w:p>
        </w:tc>
        <w:tc>
          <w:tcPr>
            <w:tcW w:w="3223" w:type="dxa"/>
            <w:tcBorders>
              <w:top w:val="nil"/>
              <w:left w:val="nil"/>
              <w:bottom w:val="nil"/>
              <w:right w:val="nil"/>
            </w:tcBorders>
            <w:shd w:val="clear" w:color="auto" w:fill="auto"/>
            <w:noWrap/>
            <w:vAlign w:val="center"/>
            <w:hideMark/>
          </w:tcPr>
          <w:p w:rsidR="001C3510" w:rsidRPr="00A70724" w:rsidRDefault="001C3510" w:rsidP="001C3510">
            <w:pPr>
              <w:widowControl/>
              <w:jc w:val="left"/>
              <w:rPr>
                <w:rFonts w:ascii="Arial" w:eastAsia="Yu Gothic" w:hAnsi="Arial" w:cs="Arial"/>
                <w:color w:val="000000"/>
                <w:kern w:val="0"/>
                <w:sz w:val="18"/>
                <w:szCs w:val="18"/>
              </w:rPr>
            </w:pPr>
            <w:r w:rsidRPr="00A70724">
              <w:rPr>
                <w:rFonts w:ascii="Arial" w:eastAsia="Yu Gothic" w:hAnsi="Arial" w:cs="Arial"/>
                <w:color w:val="000000"/>
                <w:kern w:val="0"/>
                <w:sz w:val="18"/>
                <w:szCs w:val="18"/>
              </w:rPr>
              <w:t>CCCTGCCATTGTTAAGACC</w:t>
            </w:r>
          </w:p>
        </w:tc>
        <w:tc>
          <w:tcPr>
            <w:tcW w:w="3595" w:type="dxa"/>
            <w:tcBorders>
              <w:top w:val="nil"/>
              <w:left w:val="nil"/>
              <w:bottom w:val="nil"/>
              <w:right w:val="nil"/>
            </w:tcBorders>
            <w:shd w:val="clear" w:color="auto" w:fill="auto"/>
            <w:noWrap/>
            <w:vAlign w:val="center"/>
            <w:hideMark/>
          </w:tcPr>
          <w:p w:rsidR="001C3510" w:rsidRPr="00A70724" w:rsidRDefault="001C3510" w:rsidP="001C3510">
            <w:pPr>
              <w:widowControl/>
              <w:jc w:val="left"/>
              <w:rPr>
                <w:rFonts w:ascii="Arial" w:eastAsia="Yu Gothic" w:hAnsi="Arial" w:cs="Arial"/>
                <w:color w:val="000000"/>
                <w:kern w:val="0"/>
                <w:sz w:val="18"/>
                <w:szCs w:val="18"/>
              </w:rPr>
            </w:pPr>
            <w:r w:rsidRPr="00A70724">
              <w:rPr>
                <w:rFonts w:ascii="Arial" w:eastAsia="Yu Gothic" w:hAnsi="Arial" w:cs="Arial"/>
                <w:color w:val="000000"/>
                <w:kern w:val="0"/>
                <w:sz w:val="18"/>
                <w:szCs w:val="18"/>
              </w:rPr>
              <w:t>TGCTGCTGTTCCTGTTTTC</w:t>
            </w:r>
          </w:p>
        </w:tc>
      </w:tr>
      <w:tr w:rsidR="001C3510" w:rsidRPr="00A70724" w:rsidTr="001C3510">
        <w:trPr>
          <w:trHeight w:val="284"/>
        </w:trPr>
        <w:tc>
          <w:tcPr>
            <w:tcW w:w="1523" w:type="dxa"/>
            <w:tcBorders>
              <w:top w:val="nil"/>
              <w:left w:val="nil"/>
              <w:bottom w:val="nil"/>
              <w:right w:val="nil"/>
            </w:tcBorders>
            <w:shd w:val="clear" w:color="auto" w:fill="auto"/>
            <w:noWrap/>
            <w:vAlign w:val="bottom"/>
            <w:hideMark/>
          </w:tcPr>
          <w:p w:rsidR="001C3510" w:rsidRPr="00A70724" w:rsidRDefault="001C3510" w:rsidP="001C3510">
            <w:pPr>
              <w:widowControl/>
              <w:jc w:val="left"/>
              <w:rPr>
                <w:rFonts w:ascii="Arial" w:eastAsia="Yu Gothic" w:hAnsi="Arial" w:cs="Arial"/>
                <w:color w:val="000000"/>
                <w:kern w:val="0"/>
                <w:sz w:val="18"/>
                <w:szCs w:val="18"/>
              </w:rPr>
            </w:pPr>
            <w:r w:rsidRPr="00A70724">
              <w:rPr>
                <w:rFonts w:ascii="Arial" w:eastAsia="Yu Gothic" w:hAnsi="Arial" w:cs="Arial"/>
                <w:color w:val="000000"/>
                <w:kern w:val="0"/>
                <w:sz w:val="18"/>
                <w:szCs w:val="18"/>
              </w:rPr>
              <w:t xml:space="preserve">m36B4 </w:t>
            </w:r>
          </w:p>
        </w:tc>
        <w:tc>
          <w:tcPr>
            <w:tcW w:w="3223" w:type="dxa"/>
            <w:tcBorders>
              <w:top w:val="nil"/>
              <w:left w:val="nil"/>
              <w:bottom w:val="nil"/>
              <w:right w:val="nil"/>
            </w:tcBorders>
            <w:shd w:val="clear" w:color="auto" w:fill="auto"/>
            <w:noWrap/>
            <w:vAlign w:val="bottom"/>
            <w:hideMark/>
          </w:tcPr>
          <w:p w:rsidR="001C3510" w:rsidRPr="00A70724" w:rsidRDefault="001C3510" w:rsidP="001C3510">
            <w:pPr>
              <w:widowControl/>
              <w:jc w:val="left"/>
              <w:rPr>
                <w:rFonts w:ascii="Arial" w:eastAsia="Yu Gothic" w:hAnsi="Arial" w:cs="Arial"/>
                <w:kern w:val="0"/>
                <w:sz w:val="18"/>
                <w:szCs w:val="18"/>
              </w:rPr>
            </w:pPr>
            <w:r w:rsidRPr="00A70724">
              <w:rPr>
                <w:rFonts w:ascii="Arial" w:eastAsia="Yu Gothic" w:hAnsi="Arial" w:cs="Arial"/>
                <w:kern w:val="0"/>
                <w:sz w:val="18"/>
                <w:szCs w:val="18"/>
              </w:rPr>
              <w:t>AGATGCAGCAGATCCGCAT</w:t>
            </w:r>
          </w:p>
        </w:tc>
        <w:tc>
          <w:tcPr>
            <w:tcW w:w="3595" w:type="dxa"/>
            <w:tcBorders>
              <w:top w:val="nil"/>
              <w:left w:val="nil"/>
              <w:bottom w:val="nil"/>
              <w:right w:val="nil"/>
            </w:tcBorders>
            <w:shd w:val="clear" w:color="auto" w:fill="auto"/>
            <w:noWrap/>
            <w:vAlign w:val="bottom"/>
            <w:hideMark/>
          </w:tcPr>
          <w:p w:rsidR="001C3510" w:rsidRPr="00A70724" w:rsidRDefault="001C3510" w:rsidP="001C3510">
            <w:pPr>
              <w:widowControl/>
              <w:jc w:val="left"/>
              <w:rPr>
                <w:rFonts w:ascii="Arial" w:eastAsia="Yu Gothic" w:hAnsi="Arial" w:cs="Arial"/>
                <w:kern w:val="0"/>
                <w:sz w:val="18"/>
                <w:szCs w:val="18"/>
              </w:rPr>
            </w:pPr>
            <w:r w:rsidRPr="00A70724">
              <w:rPr>
                <w:rFonts w:ascii="Arial" w:eastAsia="Yu Gothic" w:hAnsi="Arial" w:cs="Arial"/>
                <w:kern w:val="0"/>
                <w:sz w:val="18"/>
                <w:szCs w:val="18"/>
              </w:rPr>
              <w:t>GTTCTTGCCCATCAGCACC</w:t>
            </w:r>
          </w:p>
        </w:tc>
      </w:tr>
      <w:tr w:rsidR="001C3510" w:rsidRPr="00A70724" w:rsidTr="001C3510">
        <w:trPr>
          <w:trHeight w:val="365"/>
        </w:trPr>
        <w:tc>
          <w:tcPr>
            <w:tcW w:w="1523" w:type="dxa"/>
            <w:tcBorders>
              <w:top w:val="nil"/>
              <w:left w:val="nil"/>
              <w:bottom w:val="nil"/>
              <w:right w:val="nil"/>
            </w:tcBorders>
            <w:shd w:val="clear" w:color="auto" w:fill="auto"/>
            <w:noWrap/>
            <w:vAlign w:val="center"/>
            <w:hideMark/>
          </w:tcPr>
          <w:p w:rsidR="001C3510" w:rsidRPr="00A70724" w:rsidRDefault="001C3510" w:rsidP="001C3510">
            <w:pPr>
              <w:widowControl/>
              <w:jc w:val="left"/>
              <w:rPr>
                <w:rFonts w:ascii="Arial" w:eastAsia="Yu Gothic" w:hAnsi="Arial" w:cs="Arial"/>
                <w:color w:val="000000"/>
                <w:kern w:val="0"/>
                <w:sz w:val="18"/>
                <w:szCs w:val="18"/>
              </w:rPr>
            </w:pPr>
            <w:proofErr w:type="spellStart"/>
            <w:r w:rsidRPr="00A70724">
              <w:rPr>
                <w:rFonts w:ascii="Arial" w:eastAsia="Yu Gothic" w:hAnsi="Arial" w:cs="Arial"/>
                <w:color w:val="000000"/>
                <w:kern w:val="0"/>
                <w:sz w:val="18"/>
                <w:szCs w:val="18"/>
              </w:rPr>
              <w:t>Cidea</w:t>
            </w:r>
            <w:proofErr w:type="spellEnd"/>
          </w:p>
        </w:tc>
        <w:tc>
          <w:tcPr>
            <w:tcW w:w="3223" w:type="dxa"/>
            <w:tcBorders>
              <w:top w:val="nil"/>
              <w:left w:val="nil"/>
              <w:bottom w:val="nil"/>
              <w:right w:val="nil"/>
            </w:tcBorders>
            <w:shd w:val="clear" w:color="auto" w:fill="auto"/>
            <w:noWrap/>
            <w:vAlign w:val="center"/>
            <w:hideMark/>
          </w:tcPr>
          <w:p w:rsidR="001C3510" w:rsidRPr="00A70724" w:rsidRDefault="001C3510" w:rsidP="001C3510">
            <w:pPr>
              <w:widowControl/>
              <w:jc w:val="left"/>
              <w:rPr>
                <w:rFonts w:ascii="Arial" w:eastAsia="Yu Gothic" w:hAnsi="Arial" w:cs="Arial"/>
                <w:color w:val="000000"/>
                <w:kern w:val="0"/>
                <w:sz w:val="18"/>
                <w:szCs w:val="18"/>
              </w:rPr>
            </w:pPr>
            <w:r w:rsidRPr="00A70724">
              <w:rPr>
                <w:rFonts w:ascii="Arial" w:eastAsia="Yu Gothic" w:hAnsi="Arial" w:cs="Arial"/>
                <w:color w:val="000000"/>
                <w:kern w:val="0"/>
                <w:sz w:val="18"/>
                <w:szCs w:val="18"/>
              </w:rPr>
              <w:t>TGCTCTTCTGTATCGCCCAGT</w:t>
            </w:r>
          </w:p>
        </w:tc>
        <w:tc>
          <w:tcPr>
            <w:tcW w:w="3595" w:type="dxa"/>
            <w:tcBorders>
              <w:top w:val="nil"/>
              <w:left w:val="nil"/>
              <w:bottom w:val="nil"/>
              <w:right w:val="nil"/>
            </w:tcBorders>
            <w:shd w:val="clear" w:color="auto" w:fill="auto"/>
            <w:noWrap/>
            <w:vAlign w:val="center"/>
            <w:hideMark/>
          </w:tcPr>
          <w:p w:rsidR="001C3510" w:rsidRPr="00A70724" w:rsidRDefault="001C3510" w:rsidP="001C3510">
            <w:pPr>
              <w:widowControl/>
              <w:jc w:val="left"/>
              <w:rPr>
                <w:rFonts w:ascii="Arial" w:eastAsia="Yu Gothic" w:hAnsi="Arial" w:cs="Arial"/>
                <w:color w:val="000000"/>
                <w:kern w:val="0"/>
                <w:sz w:val="18"/>
                <w:szCs w:val="18"/>
              </w:rPr>
            </w:pPr>
            <w:r w:rsidRPr="00A70724">
              <w:rPr>
                <w:rFonts w:ascii="Arial" w:eastAsia="Yu Gothic" w:hAnsi="Arial" w:cs="Arial"/>
                <w:color w:val="000000"/>
                <w:kern w:val="0"/>
                <w:sz w:val="18"/>
                <w:szCs w:val="18"/>
              </w:rPr>
              <w:t>GCCGTGTTAAGGAATCTGCTG</w:t>
            </w:r>
          </w:p>
        </w:tc>
      </w:tr>
      <w:tr w:rsidR="001C3510" w:rsidRPr="00A70724" w:rsidTr="001C3510">
        <w:trPr>
          <w:trHeight w:val="365"/>
        </w:trPr>
        <w:tc>
          <w:tcPr>
            <w:tcW w:w="1523" w:type="dxa"/>
            <w:tcBorders>
              <w:top w:val="nil"/>
              <w:left w:val="nil"/>
              <w:bottom w:val="nil"/>
              <w:right w:val="nil"/>
            </w:tcBorders>
            <w:shd w:val="clear" w:color="auto" w:fill="auto"/>
            <w:noWrap/>
            <w:vAlign w:val="center"/>
            <w:hideMark/>
          </w:tcPr>
          <w:p w:rsidR="001C3510" w:rsidRPr="00A70724" w:rsidRDefault="001C3510" w:rsidP="001C3510">
            <w:pPr>
              <w:widowControl/>
              <w:jc w:val="left"/>
              <w:rPr>
                <w:rFonts w:ascii="Arial" w:eastAsia="Yu Gothic" w:hAnsi="Arial" w:cs="Arial"/>
                <w:color w:val="000000"/>
                <w:kern w:val="0"/>
                <w:sz w:val="18"/>
                <w:szCs w:val="18"/>
              </w:rPr>
            </w:pPr>
            <w:r w:rsidRPr="00A70724">
              <w:rPr>
                <w:rFonts w:ascii="Arial" w:eastAsia="Yu Gothic" w:hAnsi="Arial" w:cs="Arial"/>
                <w:color w:val="000000"/>
                <w:kern w:val="0"/>
                <w:sz w:val="18"/>
                <w:szCs w:val="18"/>
              </w:rPr>
              <w:t>CytochromeC1</w:t>
            </w:r>
          </w:p>
        </w:tc>
        <w:tc>
          <w:tcPr>
            <w:tcW w:w="3223" w:type="dxa"/>
            <w:tcBorders>
              <w:top w:val="nil"/>
              <w:left w:val="nil"/>
              <w:bottom w:val="nil"/>
              <w:right w:val="nil"/>
            </w:tcBorders>
            <w:shd w:val="clear" w:color="auto" w:fill="auto"/>
            <w:noWrap/>
            <w:vAlign w:val="center"/>
            <w:hideMark/>
          </w:tcPr>
          <w:p w:rsidR="001C3510" w:rsidRPr="00A70724" w:rsidRDefault="001C3510" w:rsidP="001C3510">
            <w:pPr>
              <w:widowControl/>
              <w:jc w:val="left"/>
              <w:rPr>
                <w:rFonts w:ascii="Arial" w:eastAsia="Yu Gothic" w:hAnsi="Arial" w:cs="Arial"/>
                <w:color w:val="000000"/>
                <w:kern w:val="0"/>
                <w:sz w:val="18"/>
                <w:szCs w:val="18"/>
              </w:rPr>
            </w:pPr>
            <w:r w:rsidRPr="00A70724">
              <w:rPr>
                <w:rFonts w:ascii="Arial" w:eastAsia="Yu Gothic" w:hAnsi="Arial" w:cs="Arial"/>
                <w:color w:val="000000"/>
                <w:kern w:val="0"/>
                <w:sz w:val="18"/>
                <w:szCs w:val="18"/>
              </w:rPr>
              <w:t>GCTACCCATGGTCTCATCGT</w:t>
            </w:r>
          </w:p>
        </w:tc>
        <w:tc>
          <w:tcPr>
            <w:tcW w:w="3595" w:type="dxa"/>
            <w:tcBorders>
              <w:top w:val="nil"/>
              <w:left w:val="nil"/>
              <w:bottom w:val="nil"/>
              <w:right w:val="nil"/>
            </w:tcBorders>
            <w:shd w:val="clear" w:color="auto" w:fill="auto"/>
            <w:noWrap/>
            <w:vAlign w:val="center"/>
            <w:hideMark/>
          </w:tcPr>
          <w:p w:rsidR="001C3510" w:rsidRPr="00A70724" w:rsidRDefault="001C3510" w:rsidP="001C3510">
            <w:pPr>
              <w:widowControl/>
              <w:jc w:val="left"/>
              <w:rPr>
                <w:rFonts w:ascii="Arial" w:eastAsia="Yu Gothic" w:hAnsi="Arial" w:cs="Arial"/>
                <w:color w:val="000000"/>
                <w:kern w:val="0"/>
                <w:sz w:val="18"/>
                <w:szCs w:val="18"/>
              </w:rPr>
            </w:pPr>
            <w:r w:rsidRPr="00A70724">
              <w:rPr>
                <w:rFonts w:ascii="Arial" w:eastAsia="Yu Gothic" w:hAnsi="Arial" w:cs="Arial"/>
                <w:color w:val="000000"/>
                <w:kern w:val="0"/>
                <w:sz w:val="18"/>
                <w:szCs w:val="18"/>
              </w:rPr>
              <w:t>CATCATCATTAGGGCCATCC</w:t>
            </w:r>
          </w:p>
        </w:tc>
      </w:tr>
      <w:tr w:rsidR="001C3510" w:rsidRPr="00A70724" w:rsidTr="001C3510">
        <w:trPr>
          <w:trHeight w:val="284"/>
        </w:trPr>
        <w:tc>
          <w:tcPr>
            <w:tcW w:w="1523" w:type="dxa"/>
            <w:tcBorders>
              <w:top w:val="nil"/>
              <w:left w:val="nil"/>
              <w:bottom w:val="nil"/>
              <w:right w:val="nil"/>
            </w:tcBorders>
            <w:shd w:val="clear" w:color="auto" w:fill="auto"/>
            <w:noWrap/>
            <w:vAlign w:val="center"/>
            <w:hideMark/>
          </w:tcPr>
          <w:p w:rsidR="001C3510" w:rsidRPr="00A70724" w:rsidRDefault="001C3510" w:rsidP="001C3510">
            <w:pPr>
              <w:widowControl/>
              <w:jc w:val="left"/>
              <w:rPr>
                <w:rFonts w:ascii="Arial" w:eastAsia="Yu Gothic" w:hAnsi="Arial" w:cs="Arial"/>
                <w:color w:val="000000"/>
                <w:kern w:val="0"/>
                <w:sz w:val="18"/>
                <w:szCs w:val="18"/>
              </w:rPr>
            </w:pPr>
            <w:r w:rsidRPr="00A70724">
              <w:rPr>
                <w:rFonts w:ascii="Arial" w:eastAsia="Yu Gothic" w:hAnsi="Arial" w:cs="Arial"/>
                <w:color w:val="000000"/>
                <w:kern w:val="0"/>
                <w:sz w:val="18"/>
                <w:szCs w:val="18"/>
              </w:rPr>
              <w:t>Glut4</w:t>
            </w:r>
          </w:p>
        </w:tc>
        <w:tc>
          <w:tcPr>
            <w:tcW w:w="3223" w:type="dxa"/>
            <w:tcBorders>
              <w:top w:val="nil"/>
              <w:left w:val="nil"/>
              <w:bottom w:val="nil"/>
              <w:right w:val="nil"/>
            </w:tcBorders>
            <w:shd w:val="clear" w:color="auto" w:fill="auto"/>
            <w:noWrap/>
            <w:vAlign w:val="center"/>
            <w:hideMark/>
          </w:tcPr>
          <w:p w:rsidR="001C3510" w:rsidRPr="00A70724" w:rsidRDefault="001C3510" w:rsidP="001C3510">
            <w:pPr>
              <w:widowControl/>
              <w:jc w:val="left"/>
              <w:rPr>
                <w:rFonts w:ascii="Arial" w:eastAsia="Yu Gothic" w:hAnsi="Arial" w:cs="Arial"/>
                <w:color w:val="000000"/>
                <w:kern w:val="0"/>
                <w:sz w:val="18"/>
                <w:szCs w:val="18"/>
              </w:rPr>
            </w:pPr>
            <w:r w:rsidRPr="00A70724">
              <w:rPr>
                <w:rFonts w:ascii="Arial" w:eastAsia="Yu Gothic" w:hAnsi="Arial" w:cs="Arial"/>
                <w:color w:val="000000"/>
                <w:kern w:val="0"/>
                <w:sz w:val="18"/>
                <w:szCs w:val="18"/>
              </w:rPr>
              <w:t>ACTCATTCTTGGACGGTTCCTC</w:t>
            </w:r>
          </w:p>
        </w:tc>
        <w:tc>
          <w:tcPr>
            <w:tcW w:w="3595" w:type="dxa"/>
            <w:tcBorders>
              <w:top w:val="nil"/>
              <w:left w:val="nil"/>
              <w:bottom w:val="nil"/>
              <w:right w:val="nil"/>
            </w:tcBorders>
            <w:shd w:val="clear" w:color="auto" w:fill="auto"/>
            <w:noWrap/>
            <w:vAlign w:val="center"/>
            <w:hideMark/>
          </w:tcPr>
          <w:p w:rsidR="001C3510" w:rsidRPr="00A70724" w:rsidRDefault="001C3510" w:rsidP="001C3510">
            <w:pPr>
              <w:widowControl/>
              <w:jc w:val="left"/>
              <w:rPr>
                <w:rFonts w:ascii="Arial" w:eastAsia="Yu Gothic" w:hAnsi="Arial" w:cs="Arial"/>
                <w:color w:val="000000"/>
                <w:kern w:val="0"/>
                <w:sz w:val="18"/>
                <w:szCs w:val="18"/>
              </w:rPr>
            </w:pPr>
            <w:r w:rsidRPr="00A70724">
              <w:rPr>
                <w:rFonts w:ascii="Arial" w:eastAsia="Yu Gothic" w:hAnsi="Arial" w:cs="Arial"/>
                <w:color w:val="000000"/>
                <w:kern w:val="0"/>
                <w:sz w:val="18"/>
                <w:szCs w:val="18"/>
              </w:rPr>
              <w:t>CACCCCGAAGATGAGTGGG</w:t>
            </w:r>
          </w:p>
        </w:tc>
      </w:tr>
      <w:tr w:rsidR="001C3510" w:rsidRPr="00A70724" w:rsidTr="001C3510">
        <w:trPr>
          <w:trHeight w:val="284"/>
        </w:trPr>
        <w:tc>
          <w:tcPr>
            <w:tcW w:w="1523" w:type="dxa"/>
            <w:tcBorders>
              <w:top w:val="nil"/>
              <w:left w:val="nil"/>
              <w:bottom w:val="nil"/>
              <w:right w:val="nil"/>
            </w:tcBorders>
            <w:shd w:val="clear" w:color="auto" w:fill="auto"/>
            <w:noWrap/>
            <w:vAlign w:val="center"/>
            <w:hideMark/>
          </w:tcPr>
          <w:p w:rsidR="001C3510" w:rsidRPr="00A70724" w:rsidRDefault="001C3510" w:rsidP="001C3510">
            <w:pPr>
              <w:widowControl/>
              <w:jc w:val="left"/>
              <w:rPr>
                <w:rFonts w:ascii="Arial" w:eastAsia="Yu Gothic" w:hAnsi="Arial" w:cs="Arial"/>
                <w:color w:val="000000"/>
                <w:kern w:val="0"/>
                <w:sz w:val="18"/>
                <w:szCs w:val="18"/>
              </w:rPr>
            </w:pPr>
            <w:r w:rsidRPr="00A70724">
              <w:rPr>
                <w:rFonts w:ascii="Arial" w:eastAsia="Yu Gothic" w:hAnsi="Arial" w:cs="Arial"/>
                <w:color w:val="000000"/>
                <w:kern w:val="0"/>
                <w:sz w:val="18"/>
                <w:szCs w:val="18"/>
              </w:rPr>
              <w:t>CD36</w:t>
            </w:r>
          </w:p>
        </w:tc>
        <w:tc>
          <w:tcPr>
            <w:tcW w:w="3223" w:type="dxa"/>
            <w:tcBorders>
              <w:top w:val="nil"/>
              <w:left w:val="nil"/>
              <w:bottom w:val="nil"/>
              <w:right w:val="nil"/>
            </w:tcBorders>
            <w:shd w:val="clear" w:color="auto" w:fill="auto"/>
            <w:noWrap/>
            <w:vAlign w:val="center"/>
            <w:hideMark/>
          </w:tcPr>
          <w:p w:rsidR="001C3510" w:rsidRPr="00A70724" w:rsidRDefault="001C3510" w:rsidP="001C3510">
            <w:pPr>
              <w:widowControl/>
              <w:jc w:val="left"/>
              <w:rPr>
                <w:rFonts w:ascii="Arial" w:eastAsia="Yu Gothic" w:hAnsi="Arial" w:cs="Arial"/>
                <w:color w:val="000000"/>
                <w:kern w:val="0"/>
                <w:sz w:val="18"/>
                <w:szCs w:val="18"/>
              </w:rPr>
            </w:pPr>
            <w:r w:rsidRPr="00A70724">
              <w:rPr>
                <w:rFonts w:ascii="Arial" w:eastAsia="Yu Gothic" w:hAnsi="Arial" w:cs="Arial"/>
                <w:color w:val="000000"/>
                <w:kern w:val="0"/>
                <w:sz w:val="18"/>
                <w:szCs w:val="18"/>
              </w:rPr>
              <w:t>GCCAAGCTATTGCGACATGA</w:t>
            </w:r>
          </w:p>
        </w:tc>
        <w:tc>
          <w:tcPr>
            <w:tcW w:w="3595" w:type="dxa"/>
            <w:tcBorders>
              <w:top w:val="nil"/>
              <w:left w:val="nil"/>
              <w:bottom w:val="nil"/>
              <w:right w:val="nil"/>
            </w:tcBorders>
            <w:shd w:val="clear" w:color="auto" w:fill="auto"/>
            <w:noWrap/>
            <w:vAlign w:val="center"/>
            <w:hideMark/>
          </w:tcPr>
          <w:p w:rsidR="001C3510" w:rsidRPr="00A70724" w:rsidRDefault="001C3510" w:rsidP="001C3510">
            <w:pPr>
              <w:widowControl/>
              <w:jc w:val="left"/>
              <w:rPr>
                <w:rFonts w:ascii="Arial" w:eastAsia="Yu Gothic" w:hAnsi="Arial" w:cs="Arial"/>
                <w:color w:val="000000"/>
                <w:kern w:val="0"/>
                <w:sz w:val="18"/>
                <w:szCs w:val="18"/>
              </w:rPr>
            </w:pPr>
            <w:r w:rsidRPr="00A70724">
              <w:rPr>
                <w:rFonts w:ascii="Arial" w:eastAsia="Yu Gothic" w:hAnsi="Arial" w:cs="Arial"/>
                <w:color w:val="000000"/>
                <w:kern w:val="0"/>
                <w:sz w:val="18"/>
                <w:szCs w:val="18"/>
              </w:rPr>
              <w:t>TCTCAATGTCCGAGACTTTTCAAC</w:t>
            </w:r>
          </w:p>
        </w:tc>
      </w:tr>
      <w:tr w:rsidR="001C3510" w:rsidRPr="00A70724" w:rsidTr="001C3510">
        <w:trPr>
          <w:trHeight w:val="284"/>
        </w:trPr>
        <w:tc>
          <w:tcPr>
            <w:tcW w:w="1523" w:type="dxa"/>
            <w:tcBorders>
              <w:top w:val="nil"/>
              <w:left w:val="nil"/>
              <w:bottom w:val="nil"/>
              <w:right w:val="nil"/>
            </w:tcBorders>
            <w:shd w:val="clear" w:color="auto" w:fill="auto"/>
            <w:noWrap/>
            <w:vAlign w:val="bottom"/>
            <w:hideMark/>
          </w:tcPr>
          <w:p w:rsidR="001C3510" w:rsidRPr="00A70724" w:rsidRDefault="001C3510" w:rsidP="001C3510">
            <w:pPr>
              <w:widowControl/>
              <w:jc w:val="left"/>
              <w:rPr>
                <w:rFonts w:ascii="Arial" w:eastAsia="Yu Gothic" w:hAnsi="Arial" w:cs="Arial"/>
                <w:color w:val="000000"/>
                <w:kern w:val="0"/>
                <w:sz w:val="18"/>
                <w:szCs w:val="18"/>
              </w:rPr>
            </w:pPr>
            <w:r w:rsidRPr="00A70724">
              <w:rPr>
                <w:rFonts w:ascii="Symbol" w:eastAsia="Yu Gothic" w:hAnsi="Symbol" w:cs="Arial"/>
                <w:color w:val="000000"/>
                <w:kern w:val="0"/>
                <w:sz w:val="18"/>
                <w:szCs w:val="18"/>
              </w:rPr>
              <w:t></w:t>
            </w:r>
            <w:r w:rsidRPr="00A70724">
              <w:rPr>
                <w:rFonts w:ascii="Arial" w:eastAsia="Yu Gothic" w:hAnsi="Arial" w:cs="Arial"/>
                <w:color w:val="000000"/>
                <w:kern w:val="0"/>
                <w:sz w:val="18"/>
                <w:szCs w:val="18"/>
              </w:rPr>
              <w:t>3-ADR</w:t>
            </w:r>
          </w:p>
        </w:tc>
        <w:tc>
          <w:tcPr>
            <w:tcW w:w="3223" w:type="dxa"/>
            <w:tcBorders>
              <w:top w:val="nil"/>
              <w:left w:val="nil"/>
              <w:bottom w:val="nil"/>
              <w:right w:val="nil"/>
            </w:tcBorders>
            <w:shd w:val="clear" w:color="auto" w:fill="auto"/>
            <w:noWrap/>
            <w:vAlign w:val="bottom"/>
            <w:hideMark/>
          </w:tcPr>
          <w:p w:rsidR="001C3510" w:rsidRPr="00A70724" w:rsidRDefault="001C3510" w:rsidP="001C3510">
            <w:pPr>
              <w:widowControl/>
              <w:jc w:val="left"/>
              <w:rPr>
                <w:rFonts w:ascii="Arial" w:eastAsia="Yu Gothic" w:hAnsi="Arial" w:cs="Arial"/>
                <w:color w:val="000000"/>
                <w:kern w:val="0"/>
                <w:sz w:val="18"/>
                <w:szCs w:val="18"/>
              </w:rPr>
            </w:pPr>
            <w:r w:rsidRPr="00A70724">
              <w:rPr>
                <w:rFonts w:ascii="Arial" w:eastAsia="Yu Gothic" w:hAnsi="Arial" w:cs="Arial"/>
                <w:color w:val="000000"/>
                <w:kern w:val="0"/>
                <w:sz w:val="18"/>
                <w:szCs w:val="18"/>
              </w:rPr>
              <w:t>CCAGCCAGCCCTGTTGA</w:t>
            </w:r>
          </w:p>
        </w:tc>
        <w:tc>
          <w:tcPr>
            <w:tcW w:w="3595" w:type="dxa"/>
            <w:tcBorders>
              <w:top w:val="nil"/>
              <w:left w:val="nil"/>
              <w:bottom w:val="nil"/>
              <w:right w:val="nil"/>
            </w:tcBorders>
            <w:shd w:val="clear" w:color="auto" w:fill="auto"/>
            <w:noWrap/>
            <w:vAlign w:val="bottom"/>
            <w:hideMark/>
          </w:tcPr>
          <w:p w:rsidR="001C3510" w:rsidRPr="00A70724" w:rsidRDefault="001C3510" w:rsidP="001C3510">
            <w:pPr>
              <w:widowControl/>
              <w:jc w:val="left"/>
              <w:rPr>
                <w:rFonts w:ascii="Arial" w:eastAsia="Yu Gothic" w:hAnsi="Arial" w:cs="Arial"/>
                <w:color w:val="000000"/>
                <w:kern w:val="0"/>
                <w:sz w:val="18"/>
                <w:szCs w:val="18"/>
              </w:rPr>
            </w:pPr>
            <w:r w:rsidRPr="00A70724">
              <w:rPr>
                <w:rFonts w:ascii="Arial" w:eastAsia="Yu Gothic" w:hAnsi="Arial" w:cs="Arial"/>
                <w:color w:val="000000"/>
                <w:kern w:val="0"/>
                <w:sz w:val="18"/>
                <w:szCs w:val="18"/>
              </w:rPr>
              <w:t>GGACGCGCACCTTCATAGC</w:t>
            </w:r>
          </w:p>
        </w:tc>
      </w:tr>
      <w:tr w:rsidR="001C3510" w:rsidRPr="00A70724" w:rsidTr="00E57061">
        <w:trPr>
          <w:trHeight w:val="365"/>
        </w:trPr>
        <w:tc>
          <w:tcPr>
            <w:tcW w:w="1523" w:type="dxa"/>
            <w:tcBorders>
              <w:top w:val="nil"/>
              <w:left w:val="nil"/>
              <w:bottom w:val="nil"/>
              <w:right w:val="nil"/>
            </w:tcBorders>
            <w:shd w:val="clear" w:color="auto" w:fill="auto"/>
            <w:noWrap/>
            <w:vAlign w:val="center"/>
            <w:hideMark/>
          </w:tcPr>
          <w:p w:rsidR="001C3510" w:rsidRPr="00A70724" w:rsidRDefault="001C3510" w:rsidP="001C3510">
            <w:pPr>
              <w:widowControl/>
              <w:jc w:val="left"/>
              <w:rPr>
                <w:rFonts w:ascii="Arial" w:eastAsia="Yu Gothic" w:hAnsi="Arial" w:cs="Arial"/>
                <w:color w:val="000000"/>
                <w:kern w:val="0"/>
                <w:sz w:val="18"/>
                <w:szCs w:val="18"/>
              </w:rPr>
            </w:pPr>
            <w:r w:rsidRPr="00A70724">
              <w:rPr>
                <w:rFonts w:ascii="Arial" w:eastAsia="Yu Gothic" w:hAnsi="Arial" w:cs="Arial"/>
                <w:color w:val="000000"/>
                <w:kern w:val="0"/>
                <w:sz w:val="18"/>
                <w:szCs w:val="18"/>
              </w:rPr>
              <w:t>PRDM16</w:t>
            </w:r>
          </w:p>
        </w:tc>
        <w:tc>
          <w:tcPr>
            <w:tcW w:w="3223" w:type="dxa"/>
            <w:tcBorders>
              <w:top w:val="nil"/>
              <w:left w:val="nil"/>
              <w:bottom w:val="nil"/>
              <w:right w:val="nil"/>
            </w:tcBorders>
            <w:shd w:val="clear" w:color="auto" w:fill="auto"/>
            <w:noWrap/>
            <w:vAlign w:val="center"/>
            <w:hideMark/>
          </w:tcPr>
          <w:p w:rsidR="001C3510" w:rsidRPr="00A70724" w:rsidRDefault="001C3510" w:rsidP="001C3510">
            <w:pPr>
              <w:widowControl/>
              <w:jc w:val="left"/>
              <w:rPr>
                <w:rFonts w:ascii="Arial" w:eastAsia="Yu Gothic" w:hAnsi="Arial" w:cs="Arial"/>
                <w:color w:val="000000"/>
                <w:kern w:val="0"/>
                <w:sz w:val="18"/>
                <w:szCs w:val="18"/>
              </w:rPr>
            </w:pPr>
            <w:r w:rsidRPr="00A70724">
              <w:rPr>
                <w:rFonts w:ascii="Arial" w:eastAsia="Yu Gothic" w:hAnsi="Arial" w:cs="Arial"/>
                <w:color w:val="000000"/>
                <w:kern w:val="0"/>
                <w:sz w:val="18"/>
                <w:szCs w:val="18"/>
              </w:rPr>
              <w:t>CAGCACGGTGAAGCCATTC</w:t>
            </w:r>
          </w:p>
        </w:tc>
        <w:tc>
          <w:tcPr>
            <w:tcW w:w="3595" w:type="dxa"/>
            <w:tcBorders>
              <w:top w:val="nil"/>
              <w:left w:val="nil"/>
              <w:bottom w:val="nil"/>
              <w:right w:val="nil"/>
            </w:tcBorders>
            <w:shd w:val="clear" w:color="auto" w:fill="auto"/>
            <w:noWrap/>
            <w:vAlign w:val="center"/>
            <w:hideMark/>
          </w:tcPr>
          <w:p w:rsidR="001C3510" w:rsidRPr="00A70724" w:rsidRDefault="001C3510" w:rsidP="001C3510">
            <w:pPr>
              <w:widowControl/>
              <w:jc w:val="left"/>
              <w:rPr>
                <w:rFonts w:ascii="Arial" w:eastAsia="Yu Gothic" w:hAnsi="Arial" w:cs="Arial"/>
                <w:color w:val="000000"/>
                <w:kern w:val="0"/>
                <w:sz w:val="18"/>
                <w:szCs w:val="18"/>
              </w:rPr>
            </w:pPr>
            <w:r w:rsidRPr="00A70724">
              <w:rPr>
                <w:rFonts w:ascii="Arial" w:eastAsia="Yu Gothic" w:hAnsi="Arial" w:cs="Arial"/>
                <w:color w:val="000000"/>
                <w:kern w:val="0"/>
                <w:sz w:val="18"/>
                <w:szCs w:val="18"/>
              </w:rPr>
              <w:t>GCGTGCATCCGCTTGTG</w:t>
            </w:r>
          </w:p>
        </w:tc>
      </w:tr>
      <w:tr w:rsidR="00E57061" w:rsidRPr="00A70724" w:rsidTr="00E57061">
        <w:trPr>
          <w:trHeight w:val="365"/>
        </w:trPr>
        <w:tc>
          <w:tcPr>
            <w:tcW w:w="1523" w:type="dxa"/>
            <w:tcBorders>
              <w:top w:val="nil"/>
              <w:left w:val="nil"/>
              <w:bottom w:val="nil"/>
              <w:right w:val="nil"/>
            </w:tcBorders>
            <w:shd w:val="clear" w:color="auto" w:fill="auto"/>
            <w:noWrap/>
            <w:vAlign w:val="center"/>
          </w:tcPr>
          <w:p w:rsidR="00E57061" w:rsidRPr="00A70724" w:rsidRDefault="00E57061" w:rsidP="001C3510">
            <w:pPr>
              <w:widowControl/>
              <w:jc w:val="left"/>
              <w:rPr>
                <w:rFonts w:ascii="Arial" w:eastAsia="Yu Gothic" w:hAnsi="Arial" w:cs="Arial"/>
                <w:color w:val="000000"/>
                <w:kern w:val="0"/>
                <w:sz w:val="18"/>
                <w:szCs w:val="18"/>
              </w:rPr>
            </w:pPr>
            <w:r w:rsidRPr="00A70724">
              <w:rPr>
                <w:rFonts w:ascii="Arial" w:eastAsia="Yu Gothic" w:hAnsi="Arial" w:cs="Arial" w:hint="eastAsia"/>
                <w:color w:val="000000"/>
                <w:kern w:val="0"/>
                <w:sz w:val="18"/>
                <w:szCs w:val="18"/>
              </w:rPr>
              <w:t>TNF-</w:t>
            </w:r>
            <w:r w:rsidRPr="00A70724">
              <w:rPr>
                <w:rFonts w:ascii="Arial" w:eastAsia="Yu Gothic" w:hAnsi="Arial" w:cs="Arial" w:hint="eastAsia"/>
                <w:color w:val="000000"/>
                <w:kern w:val="0"/>
                <w:sz w:val="18"/>
                <w:szCs w:val="18"/>
              </w:rPr>
              <w:t>α</w:t>
            </w:r>
          </w:p>
        </w:tc>
        <w:tc>
          <w:tcPr>
            <w:tcW w:w="3223" w:type="dxa"/>
            <w:tcBorders>
              <w:top w:val="nil"/>
              <w:left w:val="nil"/>
              <w:bottom w:val="nil"/>
              <w:right w:val="nil"/>
            </w:tcBorders>
            <w:shd w:val="clear" w:color="auto" w:fill="auto"/>
            <w:noWrap/>
            <w:vAlign w:val="center"/>
          </w:tcPr>
          <w:p w:rsidR="00E57061" w:rsidRPr="00A70724" w:rsidRDefault="00E57061" w:rsidP="001C3510">
            <w:pPr>
              <w:widowControl/>
              <w:jc w:val="left"/>
              <w:rPr>
                <w:rFonts w:ascii="Arial" w:eastAsia="Yu Gothic" w:hAnsi="Arial" w:cs="Arial"/>
                <w:color w:val="000000"/>
                <w:kern w:val="0"/>
                <w:sz w:val="18"/>
                <w:szCs w:val="18"/>
              </w:rPr>
            </w:pPr>
            <w:r w:rsidRPr="00A70724">
              <w:rPr>
                <w:rFonts w:ascii="Arial" w:eastAsia="Yu Gothic" w:hAnsi="Arial" w:cs="Arial"/>
                <w:color w:val="000000"/>
                <w:kern w:val="0"/>
                <w:sz w:val="18"/>
                <w:szCs w:val="18"/>
              </w:rPr>
              <w:t>TCTTCTCATTCCTGCTTGTGG</w:t>
            </w:r>
          </w:p>
        </w:tc>
        <w:tc>
          <w:tcPr>
            <w:tcW w:w="3595" w:type="dxa"/>
            <w:tcBorders>
              <w:top w:val="nil"/>
              <w:left w:val="nil"/>
              <w:bottom w:val="nil"/>
              <w:right w:val="nil"/>
            </w:tcBorders>
            <w:shd w:val="clear" w:color="auto" w:fill="auto"/>
            <w:noWrap/>
            <w:vAlign w:val="center"/>
          </w:tcPr>
          <w:p w:rsidR="00E57061" w:rsidRPr="00A70724" w:rsidRDefault="00E57061" w:rsidP="001C3510">
            <w:pPr>
              <w:widowControl/>
              <w:jc w:val="left"/>
              <w:rPr>
                <w:rFonts w:ascii="Arial" w:eastAsia="Yu Gothic" w:hAnsi="Arial" w:cs="Arial"/>
                <w:color w:val="000000"/>
                <w:kern w:val="0"/>
                <w:sz w:val="18"/>
                <w:szCs w:val="18"/>
              </w:rPr>
            </w:pPr>
            <w:r w:rsidRPr="00A70724">
              <w:rPr>
                <w:rFonts w:ascii="Arial" w:eastAsia="Yu Gothic" w:hAnsi="Arial" w:cs="Arial"/>
                <w:color w:val="000000"/>
                <w:kern w:val="0"/>
                <w:sz w:val="18"/>
                <w:szCs w:val="18"/>
              </w:rPr>
              <w:t>GGTCTGGGCCATAGAACTGA</w:t>
            </w:r>
          </w:p>
        </w:tc>
      </w:tr>
      <w:tr w:rsidR="00E57061" w:rsidRPr="00A70724" w:rsidTr="00E57061">
        <w:trPr>
          <w:trHeight w:val="365"/>
        </w:trPr>
        <w:tc>
          <w:tcPr>
            <w:tcW w:w="1523" w:type="dxa"/>
            <w:tcBorders>
              <w:top w:val="nil"/>
              <w:left w:val="nil"/>
              <w:bottom w:val="nil"/>
              <w:right w:val="nil"/>
            </w:tcBorders>
            <w:shd w:val="clear" w:color="auto" w:fill="auto"/>
            <w:noWrap/>
            <w:vAlign w:val="center"/>
          </w:tcPr>
          <w:p w:rsidR="00E57061" w:rsidRPr="00A70724" w:rsidRDefault="00E57061" w:rsidP="001C3510">
            <w:pPr>
              <w:widowControl/>
              <w:jc w:val="left"/>
              <w:rPr>
                <w:rFonts w:ascii="Arial" w:eastAsia="Yu Gothic" w:hAnsi="Arial" w:cs="Arial"/>
                <w:color w:val="000000"/>
                <w:kern w:val="0"/>
                <w:sz w:val="18"/>
                <w:szCs w:val="18"/>
              </w:rPr>
            </w:pPr>
            <w:r w:rsidRPr="00A70724">
              <w:rPr>
                <w:rFonts w:ascii="Arial" w:eastAsia="Yu Gothic" w:hAnsi="Arial" w:cs="Arial" w:hint="eastAsia"/>
                <w:color w:val="000000"/>
                <w:kern w:val="0"/>
                <w:sz w:val="18"/>
                <w:szCs w:val="18"/>
              </w:rPr>
              <w:t>Adiponectin</w:t>
            </w:r>
          </w:p>
        </w:tc>
        <w:tc>
          <w:tcPr>
            <w:tcW w:w="3223" w:type="dxa"/>
            <w:tcBorders>
              <w:top w:val="nil"/>
              <w:left w:val="nil"/>
              <w:bottom w:val="nil"/>
              <w:right w:val="nil"/>
            </w:tcBorders>
            <w:shd w:val="clear" w:color="auto" w:fill="auto"/>
            <w:noWrap/>
            <w:vAlign w:val="center"/>
          </w:tcPr>
          <w:p w:rsidR="00E57061" w:rsidRPr="00A70724" w:rsidRDefault="00E57061" w:rsidP="001C3510">
            <w:pPr>
              <w:widowControl/>
              <w:jc w:val="left"/>
              <w:rPr>
                <w:rFonts w:ascii="Arial" w:eastAsia="Yu Gothic" w:hAnsi="Arial" w:cs="Arial"/>
                <w:color w:val="000000"/>
                <w:kern w:val="0"/>
                <w:sz w:val="18"/>
                <w:szCs w:val="18"/>
              </w:rPr>
            </w:pPr>
            <w:r w:rsidRPr="00A70724">
              <w:rPr>
                <w:rFonts w:ascii="Arial" w:eastAsia="Yu Gothic" w:hAnsi="Arial" w:cs="Arial"/>
                <w:color w:val="000000"/>
                <w:kern w:val="0"/>
                <w:sz w:val="18"/>
                <w:szCs w:val="18"/>
              </w:rPr>
              <w:t>GGAGAGAAAGGAGATGCAGGT</w:t>
            </w:r>
          </w:p>
        </w:tc>
        <w:tc>
          <w:tcPr>
            <w:tcW w:w="3595" w:type="dxa"/>
            <w:tcBorders>
              <w:top w:val="nil"/>
              <w:left w:val="nil"/>
              <w:bottom w:val="nil"/>
              <w:right w:val="nil"/>
            </w:tcBorders>
            <w:shd w:val="clear" w:color="auto" w:fill="auto"/>
            <w:noWrap/>
            <w:vAlign w:val="center"/>
          </w:tcPr>
          <w:p w:rsidR="00E57061" w:rsidRPr="00A70724" w:rsidRDefault="00E57061" w:rsidP="001C3510">
            <w:pPr>
              <w:widowControl/>
              <w:jc w:val="left"/>
              <w:rPr>
                <w:rFonts w:ascii="Arial" w:eastAsia="Yu Gothic" w:hAnsi="Arial" w:cs="Arial"/>
                <w:color w:val="000000"/>
                <w:kern w:val="0"/>
                <w:sz w:val="18"/>
                <w:szCs w:val="18"/>
              </w:rPr>
            </w:pPr>
            <w:r w:rsidRPr="00A70724">
              <w:rPr>
                <w:rFonts w:ascii="Arial" w:eastAsia="Yu Gothic" w:hAnsi="Arial" w:cs="Arial"/>
                <w:color w:val="000000"/>
                <w:kern w:val="0"/>
                <w:sz w:val="18"/>
                <w:szCs w:val="18"/>
              </w:rPr>
              <w:t>CTTTCCTGCCAGGGGTTC</w:t>
            </w:r>
          </w:p>
        </w:tc>
      </w:tr>
      <w:tr w:rsidR="00E57061" w:rsidRPr="00A70724" w:rsidTr="001C3510">
        <w:trPr>
          <w:trHeight w:val="365"/>
        </w:trPr>
        <w:tc>
          <w:tcPr>
            <w:tcW w:w="1523" w:type="dxa"/>
            <w:tcBorders>
              <w:top w:val="nil"/>
              <w:left w:val="nil"/>
              <w:bottom w:val="single" w:sz="4" w:space="0" w:color="auto"/>
              <w:right w:val="nil"/>
            </w:tcBorders>
            <w:shd w:val="clear" w:color="auto" w:fill="auto"/>
            <w:noWrap/>
            <w:vAlign w:val="center"/>
          </w:tcPr>
          <w:p w:rsidR="00E57061" w:rsidRPr="00A70724" w:rsidRDefault="00E57061" w:rsidP="001C3510">
            <w:pPr>
              <w:widowControl/>
              <w:jc w:val="left"/>
              <w:rPr>
                <w:rFonts w:ascii="Arial" w:eastAsia="Yu Gothic" w:hAnsi="Arial" w:cs="Arial"/>
                <w:color w:val="000000"/>
                <w:kern w:val="0"/>
                <w:sz w:val="18"/>
                <w:szCs w:val="18"/>
              </w:rPr>
            </w:pPr>
            <w:r w:rsidRPr="00A70724">
              <w:rPr>
                <w:rFonts w:ascii="Arial" w:eastAsia="Yu Gothic" w:hAnsi="Arial" w:cs="Arial" w:hint="eastAsia"/>
                <w:color w:val="000000"/>
                <w:kern w:val="0"/>
                <w:sz w:val="18"/>
                <w:szCs w:val="18"/>
              </w:rPr>
              <w:t>IL-6</w:t>
            </w:r>
          </w:p>
        </w:tc>
        <w:tc>
          <w:tcPr>
            <w:tcW w:w="3223" w:type="dxa"/>
            <w:tcBorders>
              <w:top w:val="nil"/>
              <w:left w:val="nil"/>
              <w:bottom w:val="single" w:sz="4" w:space="0" w:color="auto"/>
              <w:right w:val="nil"/>
            </w:tcBorders>
            <w:shd w:val="clear" w:color="auto" w:fill="auto"/>
            <w:noWrap/>
            <w:vAlign w:val="center"/>
          </w:tcPr>
          <w:p w:rsidR="00E57061" w:rsidRPr="00A70724" w:rsidRDefault="00E57061" w:rsidP="001C3510">
            <w:pPr>
              <w:widowControl/>
              <w:jc w:val="left"/>
              <w:rPr>
                <w:rFonts w:ascii="Arial" w:eastAsia="Yu Gothic" w:hAnsi="Arial" w:cs="Arial"/>
                <w:color w:val="000000"/>
                <w:kern w:val="0"/>
                <w:sz w:val="18"/>
                <w:szCs w:val="18"/>
              </w:rPr>
            </w:pPr>
            <w:r w:rsidRPr="00A70724">
              <w:rPr>
                <w:rFonts w:ascii="Arial" w:eastAsia="Yu Gothic" w:hAnsi="Arial" w:cs="Arial"/>
                <w:color w:val="000000"/>
                <w:kern w:val="0"/>
                <w:sz w:val="18"/>
                <w:szCs w:val="18"/>
              </w:rPr>
              <w:t>ACAAAGCCAGAGTCCTTCAGA</w:t>
            </w:r>
          </w:p>
        </w:tc>
        <w:tc>
          <w:tcPr>
            <w:tcW w:w="3595" w:type="dxa"/>
            <w:tcBorders>
              <w:top w:val="nil"/>
              <w:left w:val="nil"/>
              <w:bottom w:val="single" w:sz="4" w:space="0" w:color="auto"/>
              <w:right w:val="nil"/>
            </w:tcBorders>
            <w:shd w:val="clear" w:color="auto" w:fill="auto"/>
            <w:noWrap/>
            <w:vAlign w:val="center"/>
          </w:tcPr>
          <w:p w:rsidR="00E57061" w:rsidRPr="00A70724" w:rsidRDefault="00E57061" w:rsidP="001C3510">
            <w:pPr>
              <w:widowControl/>
              <w:jc w:val="left"/>
              <w:rPr>
                <w:rFonts w:ascii="Arial" w:eastAsia="Yu Gothic" w:hAnsi="Arial" w:cs="Arial"/>
                <w:color w:val="000000"/>
                <w:kern w:val="0"/>
                <w:sz w:val="18"/>
                <w:szCs w:val="18"/>
              </w:rPr>
            </w:pPr>
            <w:r w:rsidRPr="00A70724">
              <w:rPr>
                <w:rFonts w:ascii="Arial" w:eastAsia="Yu Gothic" w:hAnsi="Arial" w:cs="Arial"/>
                <w:color w:val="000000"/>
                <w:kern w:val="0"/>
                <w:sz w:val="18"/>
                <w:szCs w:val="18"/>
              </w:rPr>
              <w:t>TGGTCCTTAGCCACTCCTTC</w:t>
            </w:r>
          </w:p>
        </w:tc>
      </w:tr>
    </w:tbl>
    <w:p w:rsidR="004A78EB" w:rsidRPr="00A70724" w:rsidRDefault="009B5DA0" w:rsidP="009B5DA0">
      <w:pPr>
        <w:spacing w:line="480" w:lineRule="auto"/>
        <w:rPr>
          <w:rFonts w:ascii="Times New Roman" w:hAnsi="Times New Roman" w:cs="Times New Roman"/>
          <w:b/>
          <w:sz w:val="22"/>
          <w:szCs w:val="22"/>
        </w:rPr>
      </w:pPr>
      <w:r w:rsidRPr="00A70724">
        <w:rPr>
          <w:rFonts w:ascii="Times New Roman" w:hAnsi="Times New Roman" w:cs="Times New Roman"/>
          <w:b/>
          <w:sz w:val="22"/>
          <w:szCs w:val="22"/>
        </w:rPr>
        <w:t>Supplementary Table S1. The list of primer set in this study.</w:t>
      </w:r>
    </w:p>
    <w:p w:rsidR="009B5DA0" w:rsidRPr="009B5DA0" w:rsidRDefault="009B5DA0" w:rsidP="009B5DA0">
      <w:pPr>
        <w:spacing w:line="480" w:lineRule="auto"/>
        <w:rPr>
          <w:rFonts w:ascii="Times New Roman" w:hAnsi="Times New Roman" w:cs="Times New Roman"/>
          <w:sz w:val="22"/>
          <w:szCs w:val="22"/>
        </w:rPr>
      </w:pPr>
      <w:r w:rsidRPr="00A70724">
        <w:rPr>
          <w:rFonts w:ascii="Times New Roman" w:hAnsi="Times New Roman" w:cs="Times New Roman"/>
          <w:sz w:val="22"/>
          <w:szCs w:val="22"/>
        </w:rPr>
        <w:t>All quantitative RT-PCR was performed with SYBR Green method.</w:t>
      </w:r>
      <w:r>
        <w:rPr>
          <w:rFonts w:ascii="Times New Roman" w:hAnsi="Times New Roman" w:cs="Times New Roman"/>
          <w:sz w:val="22"/>
          <w:szCs w:val="22"/>
        </w:rPr>
        <w:t xml:space="preserve"> </w:t>
      </w:r>
    </w:p>
    <w:p w:rsidR="00F40750" w:rsidRPr="001C3510" w:rsidRDefault="00F40750" w:rsidP="009B5DA0">
      <w:pPr>
        <w:spacing w:line="480" w:lineRule="auto"/>
        <w:rPr>
          <w:rFonts w:ascii="Arial" w:hAnsi="Arial" w:cs="Arial"/>
          <w:sz w:val="18"/>
          <w:szCs w:val="18"/>
        </w:rPr>
      </w:pPr>
    </w:p>
    <w:p w:rsidR="00F40750" w:rsidRPr="001C3510" w:rsidRDefault="00F40750" w:rsidP="009B5DA0">
      <w:pPr>
        <w:spacing w:line="480" w:lineRule="auto"/>
        <w:rPr>
          <w:rFonts w:ascii="Arial" w:hAnsi="Arial" w:cs="Arial"/>
          <w:sz w:val="18"/>
          <w:szCs w:val="18"/>
        </w:rPr>
      </w:pPr>
    </w:p>
    <w:p w:rsidR="00F40750" w:rsidRPr="001C3510" w:rsidRDefault="00F40750" w:rsidP="009B5DA0">
      <w:pPr>
        <w:spacing w:line="480" w:lineRule="auto"/>
        <w:rPr>
          <w:rFonts w:ascii="Arial" w:hAnsi="Arial" w:cs="Arial"/>
          <w:sz w:val="18"/>
          <w:szCs w:val="18"/>
        </w:rPr>
      </w:pPr>
    </w:p>
    <w:p w:rsidR="00F40750" w:rsidRPr="001C3510" w:rsidRDefault="00F40750" w:rsidP="009B5DA0">
      <w:pPr>
        <w:spacing w:line="480" w:lineRule="auto"/>
        <w:rPr>
          <w:rFonts w:ascii="Arial" w:hAnsi="Arial" w:cs="Arial"/>
          <w:sz w:val="18"/>
          <w:szCs w:val="18"/>
        </w:rPr>
      </w:pPr>
    </w:p>
    <w:sectPr w:rsidR="00F40750" w:rsidRPr="001C3510" w:rsidSect="00F25361">
      <w:pgSz w:w="11900" w:h="16840"/>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swiss"/>
    <w:pitch w:val="variable"/>
    <w:sig w:usb0="E00002FF" w:usb1="2AC7FDFF" w:usb2="00000016" w:usb3="00000000" w:csb0="0002009F" w:csb1="00000000"/>
  </w:font>
  <w:font w:name="ＭＳ Ｐゴシック">
    <w:panose1 w:val="020B0600070205080204"/>
    <w:charset w:val="80"/>
    <w:family w:val="swiss"/>
    <w:pitch w:val="variable"/>
    <w:sig w:usb0="E00002FF" w:usb1="6AC7FDFB" w:usb2="08000012" w:usb3="00000000" w:csb0="0002009F" w:csb1="00000000"/>
  </w:font>
  <w:font w:name="ＭＳ 明朝">
    <w:altName w:val="MS Mincho"/>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Yu Gothic">
    <w:altName w:val="游ゴシック"/>
    <w:panose1 w:val="020B04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04"/>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32E0"/>
    <w:rsid w:val="00052D47"/>
    <w:rsid w:val="00064766"/>
    <w:rsid w:val="000A129E"/>
    <w:rsid w:val="000D6748"/>
    <w:rsid w:val="000D77EB"/>
    <w:rsid w:val="000F07D0"/>
    <w:rsid w:val="00162098"/>
    <w:rsid w:val="0017517D"/>
    <w:rsid w:val="001A1209"/>
    <w:rsid w:val="001C3510"/>
    <w:rsid w:val="001C7FED"/>
    <w:rsid w:val="002463A3"/>
    <w:rsid w:val="002A4416"/>
    <w:rsid w:val="002B1170"/>
    <w:rsid w:val="002E2840"/>
    <w:rsid w:val="00384276"/>
    <w:rsid w:val="00396FA4"/>
    <w:rsid w:val="003A27F9"/>
    <w:rsid w:val="003B3051"/>
    <w:rsid w:val="003B3FBA"/>
    <w:rsid w:val="003B6FE3"/>
    <w:rsid w:val="004232E0"/>
    <w:rsid w:val="0042331F"/>
    <w:rsid w:val="00432573"/>
    <w:rsid w:val="0044466C"/>
    <w:rsid w:val="00471D99"/>
    <w:rsid w:val="004A78EB"/>
    <w:rsid w:val="004C32EF"/>
    <w:rsid w:val="0052448B"/>
    <w:rsid w:val="005E03E5"/>
    <w:rsid w:val="006500B3"/>
    <w:rsid w:val="00695F1A"/>
    <w:rsid w:val="007214C6"/>
    <w:rsid w:val="00746DC9"/>
    <w:rsid w:val="00773994"/>
    <w:rsid w:val="007A3DB5"/>
    <w:rsid w:val="007C0AB4"/>
    <w:rsid w:val="007F4DE7"/>
    <w:rsid w:val="008866CD"/>
    <w:rsid w:val="008D7364"/>
    <w:rsid w:val="008E1A65"/>
    <w:rsid w:val="009033AE"/>
    <w:rsid w:val="009427A4"/>
    <w:rsid w:val="0098192E"/>
    <w:rsid w:val="009871F3"/>
    <w:rsid w:val="0098775A"/>
    <w:rsid w:val="009B5DA0"/>
    <w:rsid w:val="00A276D9"/>
    <w:rsid w:val="00A6380B"/>
    <w:rsid w:val="00A70724"/>
    <w:rsid w:val="00A72427"/>
    <w:rsid w:val="00AE2F0C"/>
    <w:rsid w:val="00AE48DE"/>
    <w:rsid w:val="00B02BEC"/>
    <w:rsid w:val="00C81E69"/>
    <w:rsid w:val="00CD2D9A"/>
    <w:rsid w:val="00D055A3"/>
    <w:rsid w:val="00D17199"/>
    <w:rsid w:val="00D70340"/>
    <w:rsid w:val="00DD3637"/>
    <w:rsid w:val="00E27EA4"/>
    <w:rsid w:val="00E3043A"/>
    <w:rsid w:val="00E318DE"/>
    <w:rsid w:val="00E40FD9"/>
    <w:rsid w:val="00E57061"/>
    <w:rsid w:val="00EC6A77"/>
    <w:rsid w:val="00EE64A6"/>
    <w:rsid w:val="00F066B4"/>
    <w:rsid w:val="00F25361"/>
    <w:rsid w:val="00F40750"/>
    <w:rsid w:val="00FB5900"/>
    <w:rsid w:val="00FE00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1509D60"/>
  <w15:chartTrackingRefBased/>
  <w15:docId w15:val="{2DD4DF47-7E23-C64D-BD26-D9C7CAE16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232E0"/>
    <w:pPr>
      <w:widowControl w:val="0"/>
      <w:jc w:val="both"/>
    </w:pPr>
  </w:style>
  <w:style w:type="paragraph" w:styleId="1">
    <w:name w:val="heading 1"/>
    <w:basedOn w:val="a"/>
    <w:next w:val="a"/>
    <w:link w:val="10"/>
    <w:uiPriority w:val="9"/>
    <w:qFormat/>
    <w:rsid w:val="0052448B"/>
    <w:pPr>
      <w:keepNext/>
      <w:outlineLvl w:val="0"/>
    </w:pPr>
    <w:rPr>
      <w:rFonts w:asciiTheme="majorHAnsi" w:eastAsiaTheme="majorEastAsia" w:hAnsiTheme="majorHAnsi" w:cstheme="majorBidi"/>
      <w:sz w:val="24"/>
    </w:rPr>
  </w:style>
  <w:style w:type="paragraph" w:styleId="2">
    <w:name w:val="heading 2"/>
    <w:basedOn w:val="a"/>
    <w:next w:val="a"/>
    <w:link w:val="20"/>
    <w:uiPriority w:val="9"/>
    <w:unhideWhenUsed/>
    <w:qFormat/>
    <w:rsid w:val="0052448B"/>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4232E0"/>
    <w:pPr>
      <w:widowControl w:val="0"/>
      <w:autoSpaceDE w:val="0"/>
      <w:autoSpaceDN w:val="0"/>
      <w:adjustRightInd w:val="0"/>
    </w:pPr>
    <w:rPr>
      <w:rFonts w:ascii="Times New Roman" w:hAnsi="Times New Roman" w:cs="Times New Roman"/>
      <w:color w:val="000000"/>
      <w:kern w:val="0"/>
      <w:sz w:val="24"/>
    </w:rPr>
  </w:style>
  <w:style w:type="paragraph" w:styleId="Web">
    <w:name w:val="Normal (Web)"/>
    <w:basedOn w:val="a"/>
    <w:uiPriority w:val="99"/>
    <w:semiHidden/>
    <w:unhideWhenUsed/>
    <w:rsid w:val="00F40750"/>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3">
    <w:name w:val="No Spacing"/>
    <w:uiPriority w:val="1"/>
    <w:qFormat/>
    <w:rsid w:val="0052448B"/>
    <w:pPr>
      <w:widowControl w:val="0"/>
      <w:jc w:val="both"/>
    </w:pPr>
  </w:style>
  <w:style w:type="character" w:customStyle="1" w:styleId="10">
    <w:name w:val="見出し 1 (文字)"/>
    <w:basedOn w:val="a0"/>
    <w:link w:val="1"/>
    <w:uiPriority w:val="9"/>
    <w:rsid w:val="0052448B"/>
    <w:rPr>
      <w:rFonts w:asciiTheme="majorHAnsi" w:eastAsiaTheme="majorEastAsia" w:hAnsiTheme="majorHAnsi" w:cstheme="majorBidi"/>
      <w:sz w:val="24"/>
    </w:rPr>
  </w:style>
  <w:style w:type="character" w:customStyle="1" w:styleId="20">
    <w:name w:val="見出し 2 (文字)"/>
    <w:basedOn w:val="a0"/>
    <w:link w:val="2"/>
    <w:uiPriority w:val="9"/>
    <w:rsid w:val="0052448B"/>
    <w:rPr>
      <w:rFonts w:asciiTheme="majorHAnsi" w:eastAsiaTheme="majorEastAsia" w:hAnsiTheme="majorHAnsi" w:cstheme="majorBidi"/>
    </w:rPr>
  </w:style>
  <w:style w:type="paragraph" w:styleId="a4">
    <w:name w:val="Revision"/>
    <w:hidden/>
    <w:uiPriority w:val="99"/>
    <w:semiHidden/>
    <w:rsid w:val="0052448B"/>
  </w:style>
  <w:style w:type="paragraph" w:styleId="a5">
    <w:name w:val="Balloon Text"/>
    <w:basedOn w:val="a"/>
    <w:link w:val="a6"/>
    <w:uiPriority w:val="99"/>
    <w:semiHidden/>
    <w:unhideWhenUsed/>
    <w:rsid w:val="003B3FBA"/>
    <w:rPr>
      <w:rFonts w:ascii="ＭＳ 明朝" w:eastAsia="ＭＳ 明朝"/>
      <w:sz w:val="18"/>
      <w:szCs w:val="18"/>
    </w:rPr>
  </w:style>
  <w:style w:type="character" w:customStyle="1" w:styleId="a6">
    <w:name w:val="吹き出し (文字)"/>
    <w:basedOn w:val="a0"/>
    <w:link w:val="a5"/>
    <w:uiPriority w:val="99"/>
    <w:semiHidden/>
    <w:rsid w:val="003B3FBA"/>
    <w:rPr>
      <w:rFonts w:ascii="ＭＳ 明朝" w:eastAsia="ＭＳ 明朝"/>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0171247">
      <w:bodyDiv w:val="1"/>
      <w:marLeft w:val="0"/>
      <w:marRight w:val="0"/>
      <w:marTop w:val="0"/>
      <w:marBottom w:val="0"/>
      <w:divBdr>
        <w:top w:val="none" w:sz="0" w:space="0" w:color="auto"/>
        <w:left w:val="none" w:sz="0" w:space="0" w:color="auto"/>
        <w:bottom w:val="none" w:sz="0" w:space="0" w:color="auto"/>
        <w:right w:val="none" w:sz="0" w:space="0" w:color="auto"/>
      </w:divBdr>
      <w:divsChild>
        <w:div w:id="1558592405">
          <w:marLeft w:val="0"/>
          <w:marRight w:val="0"/>
          <w:marTop w:val="0"/>
          <w:marBottom w:val="0"/>
          <w:divBdr>
            <w:top w:val="none" w:sz="0" w:space="0" w:color="auto"/>
            <w:left w:val="none" w:sz="0" w:space="0" w:color="auto"/>
            <w:bottom w:val="none" w:sz="0" w:space="0" w:color="auto"/>
            <w:right w:val="none" w:sz="0" w:space="0" w:color="auto"/>
          </w:divBdr>
        </w:div>
        <w:div w:id="1473249970">
          <w:marLeft w:val="0"/>
          <w:marRight w:val="0"/>
          <w:marTop w:val="0"/>
          <w:marBottom w:val="0"/>
          <w:divBdr>
            <w:top w:val="none" w:sz="0" w:space="0" w:color="auto"/>
            <w:left w:val="none" w:sz="0" w:space="0" w:color="auto"/>
            <w:bottom w:val="none" w:sz="0" w:space="0" w:color="auto"/>
            <w:right w:val="none" w:sz="0" w:space="0" w:color="auto"/>
          </w:divBdr>
        </w:div>
        <w:div w:id="2093701864">
          <w:marLeft w:val="0"/>
          <w:marRight w:val="0"/>
          <w:marTop w:val="0"/>
          <w:marBottom w:val="0"/>
          <w:divBdr>
            <w:top w:val="none" w:sz="0" w:space="0" w:color="auto"/>
            <w:left w:val="none" w:sz="0" w:space="0" w:color="auto"/>
            <w:bottom w:val="none" w:sz="0" w:space="0" w:color="auto"/>
            <w:right w:val="none" w:sz="0" w:space="0" w:color="auto"/>
          </w:divBdr>
        </w:div>
      </w:divsChild>
    </w:div>
    <w:div w:id="545261635">
      <w:bodyDiv w:val="1"/>
      <w:marLeft w:val="0"/>
      <w:marRight w:val="0"/>
      <w:marTop w:val="0"/>
      <w:marBottom w:val="0"/>
      <w:divBdr>
        <w:top w:val="none" w:sz="0" w:space="0" w:color="auto"/>
        <w:left w:val="none" w:sz="0" w:space="0" w:color="auto"/>
        <w:bottom w:val="none" w:sz="0" w:space="0" w:color="auto"/>
        <w:right w:val="none" w:sz="0" w:space="0" w:color="auto"/>
      </w:divBdr>
    </w:div>
    <w:div w:id="829715251">
      <w:bodyDiv w:val="1"/>
      <w:marLeft w:val="0"/>
      <w:marRight w:val="0"/>
      <w:marTop w:val="0"/>
      <w:marBottom w:val="0"/>
      <w:divBdr>
        <w:top w:val="none" w:sz="0" w:space="0" w:color="auto"/>
        <w:left w:val="none" w:sz="0" w:space="0" w:color="auto"/>
        <w:bottom w:val="none" w:sz="0" w:space="0" w:color="auto"/>
        <w:right w:val="none" w:sz="0" w:space="0" w:color="auto"/>
      </w:divBdr>
    </w:div>
    <w:div w:id="898395891">
      <w:bodyDiv w:val="1"/>
      <w:marLeft w:val="0"/>
      <w:marRight w:val="0"/>
      <w:marTop w:val="0"/>
      <w:marBottom w:val="0"/>
      <w:divBdr>
        <w:top w:val="none" w:sz="0" w:space="0" w:color="auto"/>
        <w:left w:val="none" w:sz="0" w:space="0" w:color="auto"/>
        <w:bottom w:val="none" w:sz="0" w:space="0" w:color="auto"/>
        <w:right w:val="none" w:sz="0" w:space="0" w:color="auto"/>
      </w:divBdr>
    </w:div>
    <w:div w:id="916595773">
      <w:bodyDiv w:val="1"/>
      <w:marLeft w:val="0"/>
      <w:marRight w:val="0"/>
      <w:marTop w:val="0"/>
      <w:marBottom w:val="0"/>
      <w:divBdr>
        <w:top w:val="none" w:sz="0" w:space="0" w:color="auto"/>
        <w:left w:val="none" w:sz="0" w:space="0" w:color="auto"/>
        <w:bottom w:val="none" w:sz="0" w:space="0" w:color="auto"/>
        <w:right w:val="none" w:sz="0" w:space="0" w:color="auto"/>
      </w:divBdr>
    </w:div>
    <w:div w:id="1560478999">
      <w:bodyDiv w:val="1"/>
      <w:marLeft w:val="0"/>
      <w:marRight w:val="0"/>
      <w:marTop w:val="0"/>
      <w:marBottom w:val="0"/>
      <w:divBdr>
        <w:top w:val="none" w:sz="0" w:space="0" w:color="auto"/>
        <w:left w:val="none" w:sz="0" w:space="0" w:color="auto"/>
        <w:bottom w:val="none" w:sz="0" w:space="0" w:color="auto"/>
        <w:right w:val="none" w:sz="0" w:space="0" w:color="auto"/>
      </w:divBdr>
    </w:div>
    <w:div w:id="1607808404">
      <w:bodyDiv w:val="1"/>
      <w:marLeft w:val="0"/>
      <w:marRight w:val="0"/>
      <w:marTop w:val="0"/>
      <w:marBottom w:val="0"/>
      <w:divBdr>
        <w:top w:val="none" w:sz="0" w:space="0" w:color="auto"/>
        <w:left w:val="none" w:sz="0" w:space="0" w:color="auto"/>
        <w:bottom w:val="none" w:sz="0" w:space="0" w:color="auto"/>
        <w:right w:val="none" w:sz="0" w:space="0" w:color="auto"/>
      </w:divBdr>
    </w:div>
    <w:div w:id="2122341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chart" Target="charts/chart4.xml"/><Relationship Id="rId18" Type="http://schemas.microsoft.com/office/2007/relationships/hdphoto" Target="media/hdphoto1.wdp"/><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image" Target="media/image10.png"/><Relationship Id="rId7" Type="http://schemas.openxmlformats.org/officeDocument/2006/relationships/image" Target="media/image4.png"/><Relationship Id="rId12" Type="http://schemas.openxmlformats.org/officeDocument/2006/relationships/chart" Target="charts/chart3.xml"/><Relationship Id="rId17" Type="http://schemas.openxmlformats.org/officeDocument/2006/relationships/image" Target="media/image7.png"/><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chart" Target="charts/chart7.xml"/><Relationship Id="rId20" Type="http://schemas.openxmlformats.org/officeDocument/2006/relationships/image" Target="media/image9.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chart" Target="charts/chart2.xml"/><Relationship Id="rId24" Type="http://schemas.openxmlformats.org/officeDocument/2006/relationships/chart" Target="charts/chart8.xml"/><Relationship Id="rId5" Type="http://schemas.openxmlformats.org/officeDocument/2006/relationships/image" Target="media/image2.png"/><Relationship Id="rId15" Type="http://schemas.openxmlformats.org/officeDocument/2006/relationships/chart" Target="charts/chart6.xml"/><Relationship Id="rId23" Type="http://schemas.openxmlformats.org/officeDocument/2006/relationships/image" Target="media/image12.png"/><Relationship Id="rId10" Type="http://schemas.openxmlformats.org/officeDocument/2006/relationships/chart" Target="charts/chart1.xml"/><Relationship Id="rId19" Type="http://schemas.openxmlformats.org/officeDocument/2006/relationships/image" Target="media/image8.jpe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chart" Target="charts/chart5.xml"/><Relationship Id="rId22" Type="http://schemas.openxmlformats.org/officeDocument/2006/relationships/image" Target="media/image11.png"/></Relationships>
</file>

<file path=word/charts/_rels/chart1.xml.rels><?xml version="1.0" encoding="UTF-8" standalone="yes"?>
<Relationships xmlns="http://schemas.openxmlformats.org/package/2006/relationships"><Relationship Id="rId3" Type="http://schemas.openxmlformats.org/officeDocument/2006/relationships/oleObject" Target="file:////Users\Ko\Desktop\writing%20manuscripts\Kurita%20paper\(n=4)%2020160419%20WAT3rd%20and%206th%20(CX12+CL316).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______.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______1.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______2.xlsx"/></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______3.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______4.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Users/Ko/Desktop/writing%20manuscripts/Kurita%20paper/one%20shot%20of%20CXCL12%20&#12414;&#12392;&#12417;.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______5.xlsx"/><Relationship Id="rId2" Type="http://schemas.microsoft.com/office/2011/relationships/chartColorStyle" Target="colors8.xml"/><Relationship Id="rId1" Type="http://schemas.microsoft.com/office/2011/relationships/chartStyle" Target="style8.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4455609657849112"/>
          <c:y val="0.19335654969193677"/>
          <c:w val="0.71742108973329588"/>
          <c:h val="0.68888293597642647"/>
        </c:manualLayout>
      </c:layout>
      <c:barChart>
        <c:barDir val="col"/>
        <c:grouping val="clustered"/>
        <c:varyColors val="0"/>
        <c:ser>
          <c:idx val="0"/>
          <c:order val="0"/>
          <c:tx>
            <c:strRef>
              <c:f>'UCP-1'!$K$31</c:f>
              <c:strCache>
                <c:ptCount val="1"/>
                <c:pt idx="0">
                  <c:v>UCP-1</c:v>
                </c:pt>
              </c:strCache>
            </c:strRef>
          </c:tx>
          <c:spPr>
            <a:solidFill>
              <a:schemeClr val="accent1"/>
            </a:solidFill>
            <a:ln>
              <a:noFill/>
            </a:ln>
            <a:effectLst/>
          </c:spPr>
          <c:invertIfNegative val="0"/>
          <c:dPt>
            <c:idx val="0"/>
            <c:invertIfNegative val="0"/>
            <c:bubble3D val="0"/>
            <c:spPr>
              <a:solidFill>
                <a:schemeClr val="tx1"/>
              </a:solidFill>
              <a:ln>
                <a:solidFill>
                  <a:schemeClr val="tx1"/>
                </a:solidFill>
              </a:ln>
              <a:effectLst/>
            </c:spPr>
            <c:extLst>
              <c:ext xmlns:c16="http://schemas.microsoft.com/office/drawing/2014/chart" uri="{C3380CC4-5D6E-409C-BE32-E72D297353CC}">
                <c16:uniqueId val="{00000001-8AB2-2143-8179-1B9813E0877B}"/>
              </c:ext>
            </c:extLst>
          </c:dPt>
          <c:dPt>
            <c:idx val="1"/>
            <c:invertIfNegative val="0"/>
            <c:bubble3D val="0"/>
            <c:spPr>
              <a:solidFill>
                <a:schemeClr val="bg1"/>
              </a:solidFill>
              <a:ln>
                <a:solidFill>
                  <a:schemeClr val="tx1"/>
                </a:solidFill>
              </a:ln>
              <a:effectLst/>
            </c:spPr>
            <c:extLst>
              <c:ext xmlns:c16="http://schemas.microsoft.com/office/drawing/2014/chart" uri="{C3380CC4-5D6E-409C-BE32-E72D297353CC}">
                <c16:uniqueId val="{00000003-8AB2-2143-8179-1B9813E0877B}"/>
              </c:ext>
            </c:extLst>
          </c:dPt>
          <c:dPt>
            <c:idx val="2"/>
            <c:invertIfNegative val="0"/>
            <c:bubble3D val="0"/>
            <c:spPr>
              <a:pattFill prst="wdUpDiag">
                <a:fgClr>
                  <a:schemeClr val="tx1"/>
                </a:fgClr>
                <a:bgClr>
                  <a:schemeClr val="bg1"/>
                </a:bgClr>
              </a:pattFill>
              <a:ln>
                <a:solidFill>
                  <a:schemeClr val="tx1"/>
                </a:solidFill>
              </a:ln>
              <a:effectLst/>
            </c:spPr>
            <c:extLst>
              <c:ext xmlns:c16="http://schemas.microsoft.com/office/drawing/2014/chart" uri="{C3380CC4-5D6E-409C-BE32-E72D297353CC}">
                <c16:uniqueId val="{00000005-8AB2-2143-8179-1B9813E0877B}"/>
              </c:ext>
            </c:extLst>
          </c:dPt>
          <c:errBars>
            <c:errBarType val="plus"/>
            <c:errValType val="cust"/>
            <c:noEndCap val="0"/>
            <c:plus>
              <c:numRef>
                <c:f>'UCP-1'!$Q$27:$Q$29</c:f>
                <c:numCache>
                  <c:formatCode>General</c:formatCode>
                  <c:ptCount val="3"/>
                  <c:pt idx="0">
                    <c:v>0.39936633339636701</c:v>
                  </c:pt>
                  <c:pt idx="1">
                    <c:v>0.51333028503720812</c:v>
                  </c:pt>
                  <c:pt idx="2">
                    <c:v>0.98614587779675777</c:v>
                  </c:pt>
                </c:numCache>
              </c:numRef>
            </c:plus>
            <c:minus>
              <c:numLit>
                <c:formatCode>General</c:formatCode>
                <c:ptCount val="1"/>
                <c:pt idx="0">
                  <c:v>1</c:v>
                </c:pt>
              </c:numLit>
            </c:minus>
            <c:spPr>
              <a:noFill/>
              <a:ln w="9525" cap="flat" cmpd="sng" algn="ctr">
                <a:solidFill>
                  <a:schemeClr val="tx1">
                    <a:lumMod val="65000"/>
                    <a:lumOff val="35000"/>
                  </a:schemeClr>
                </a:solidFill>
                <a:round/>
              </a:ln>
              <a:effectLst/>
            </c:spPr>
          </c:errBars>
          <c:cat>
            <c:strRef>
              <c:f>'UCP-1'!$J$32:$J$34</c:f>
              <c:strCache>
                <c:ptCount val="3"/>
                <c:pt idx="0">
                  <c:v>control</c:v>
                </c:pt>
                <c:pt idx="1">
                  <c:v>CXCL12</c:v>
                </c:pt>
                <c:pt idx="2">
                  <c:v>CL316,243</c:v>
                </c:pt>
              </c:strCache>
            </c:strRef>
          </c:cat>
          <c:val>
            <c:numRef>
              <c:f>'UCP-1'!$K$32:$K$34</c:f>
              <c:numCache>
                <c:formatCode>General</c:formatCode>
                <c:ptCount val="3"/>
                <c:pt idx="0">
                  <c:v>0.90884370323669827</c:v>
                </c:pt>
                <c:pt idx="1">
                  <c:v>0.91017303390953164</c:v>
                </c:pt>
                <c:pt idx="2">
                  <c:v>2.1898692861507816</c:v>
                </c:pt>
              </c:numCache>
            </c:numRef>
          </c:val>
          <c:extLst>
            <c:ext xmlns:c16="http://schemas.microsoft.com/office/drawing/2014/chart" uri="{C3380CC4-5D6E-409C-BE32-E72D297353CC}">
              <c16:uniqueId val="{00000006-8AB2-2143-8179-1B9813E0877B}"/>
            </c:ext>
          </c:extLst>
        </c:ser>
        <c:dLbls>
          <c:showLegendKey val="0"/>
          <c:showVal val="0"/>
          <c:showCatName val="0"/>
          <c:showSerName val="0"/>
          <c:showPercent val="0"/>
          <c:showBubbleSize val="0"/>
        </c:dLbls>
        <c:gapWidth val="77"/>
        <c:overlap val="-38"/>
        <c:axId val="545419256"/>
        <c:axId val="545420432"/>
      </c:barChart>
      <c:catAx>
        <c:axId val="545419256"/>
        <c:scaling>
          <c:orientation val="minMax"/>
        </c:scaling>
        <c:delete val="0"/>
        <c:axPos val="b"/>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ja-JP"/>
          </a:p>
        </c:txPr>
        <c:crossAx val="545420432"/>
        <c:crosses val="autoZero"/>
        <c:auto val="1"/>
        <c:lblAlgn val="ctr"/>
        <c:lblOffset val="100"/>
        <c:noMultiLvlLbl val="0"/>
      </c:catAx>
      <c:valAx>
        <c:axId val="545420432"/>
        <c:scaling>
          <c:orientation val="minMax"/>
        </c:scaling>
        <c:delete val="0"/>
        <c:axPos val="l"/>
        <c:majorGridlines>
          <c:spPr>
            <a:ln w="9525" cap="flat" cmpd="sng" algn="ctr">
              <a:noFill/>
              <a:round/>
            </a:ln>
            <a:effectLst/>
          </c:spPr>
        </c:majorGridlines>
        <c:numFmt formatCode="General" sourceLinked="1"/>
        <c:majorTickMark val="in"/>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ja-JP"/>
          </a:p>
        </c:txPr>
        <c:crossAx val="545419256"/>
        <c:crosses val="autoZero"/>
        <c:crossBetween val="between"/>
      </c:valAx>
      <c:spPr>
        <a:noFill/>
        <a:ln>
          <a:noFill/>
        </a:ln>
        <a:effectLst/>
      </c:spPr>
    </c:plotArea>
    <c:legend>
      <c:legendPos val="t"/>
      <c:layout>
        <c:manualLayout>
          <c:xMode val="edge"/>
          <c:yMode val="edge"/>
          <c:x val="0.31569169132116348"/>
          <c:y val="0.10179480310742031"/>
          <c:w val="0.54836082752013415"/>
          <c:h val="8.545152723844157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ja-JP"/>
        </a:p>
      </c:txPr>
    </c:legend>
    <c:plotVisOnly val="1"/>
    <c:dispBlanksAs val="gap"/>
    <c:showDLblsOverMax val="0"/>
  </c:chart>
  <c:spPr>
    <a:solidFill>
      <a:schemeClr val="bg1"/>
    </a:solidFill>
    <a:ln w="9525" cap="flat" cmpd="sng" algn="ctr">
      <a:no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ja-JP"/>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ja-JP"/>
        </a:p>
      </c:txPr>
    </c:title>
    <c:autoTitleDeleted val="0"/>
    <c:plotArea>
      <c:layout/>
      <c:barChart>
        <c:barDir val="col"/>
        <c:grouping val="clustered"/>
        <c:varyColors val="0"/>
        <c:ser>
          <c:idx val="0"/>
          <c:order val="0"/>
          <c:tx>
            <c:strRef>
              <c:f>'TNF-a'!$K$3</c:f>
              <c:strCache>
                <c:ptCount val="1"/>
              </c:strCache>
            </c:strRef>
          </c:tx>
          <c:spPr>
            <a:solidFill>
              <a:schemeClr val="accent1"/>
            </a:solidFill>
            <a:ln>
              <a:noFill/>
            </a:ln>
            <a:effectLst/>
          </c:spPr>
          <c:invertIfNegative val="0"/>
          <c:dPt>
            <c:idx val="1"/>
            <c:invertIfNegative val="0"/>
            <c:bubble3D val="0"/>
            <c:spPr>
              <a:solidFill>
                <a:schemeClr val="tx1"/>
              </a:solidFill>
              <a:ln>
                <a:solidFill>
                  <a:schemeClr val="tx1"/>
                </a:solidFill>
              </a:ln>
              <a:effectLst/>
            </c:spPr>
            <c:extLst>
              <c:ext xmlns:c16="http://schemas.microsoft.com/office/drawing/2014/chart" uri="{C3380CC4-5D6E-409C-BE32-E72D297353CC}">
                <c16:uniqueId val="{00000001-14A7-C144-9FFD-16F3E6DCB8B7}"/>
              </c:ext>
            </c:extLst>
          </c:dPt>
          <c:dPt>
            <c:idx val="2"/>
            <c:invertIfNegative val="0"/>
            <c:bubble3D val="0"/>
            <c:spPr>
              <a:solidFill>
                <a:schemeClr val="bg1"/>
              </a:solidFill>
              <a:ln>
                <a:solidFill>
                  <a:schemeClr val="tx1"/>
                </a:solidFill>
              </a:ln>
              <a:effectLst/>
            </c:spPr>
            <c:extLst>
              <c:ext xmlns:c16="http://schemas.microsoft.com/office/drawing/2014/chart" uri="{C3380CC4-5D6E-409C-BE32-E72D297353CC}">
                <c16:uniqueId val="{00000003-14A7-C144-9FFD-16F3E6DCB8B7}"/>
              </c:ext>
            </c:extLst>
          </c:dPt>
          <c:errBars>
            <c:errBarType val="plus"/>
            <c:errValType val="cust"/>
            <c:noEndCap val="0"/>
            <c:plus>
              <c:numRef>
                <c:f>'TNF-a'!$L$4:$O$4</c:f>
                <c:numCache>
                  <c:formatCode>General</c:formatCode>
                  <c:ptCount val="4"/>
                  <c:pt idx="1">
                    <c:v>0.27515700888891026</c:v>
                  </c:pt>
                  <c:pt idx="2">
                    <c:v>0.19693024045133187</c:v>
                  </c:pt>
                </c:numCache>
              </c:numRef>
            </c:plus>
            <c:minus>
              <c:numLit>
                <c:formatCode>General</c:formatCode>
                <c:ptCount val="1"/>
                <c:pt idx="0">
                  <c:v>1</c:v>
                </c:pt>
              </c:numLit>
            </c:minus>
            <c:spPr>
              <a:noFill/>
              <a:ln w="9525" cap="flat" cmpd="sng" algn="ctr">
                <a:solidFill>
                  <a:schemeClr val="tx1">
                    <a:lumMod val="65000"/>
                    <a:lumOff val="35000"/>
                  </a:schemeClr>
                </a:solidFill>
                <a:round/>
              </a:ln>
              <a:effectLst/>
            </c:spPr>
          </c:errBars>
          <c:cat>
            <c:strRef>
              <c:f>'TNF-a'!$L$2:$O$2</c:f>
              <c:strCache>
                <c:ptCount val="3"/>
                <c:pt idx="1">
                  <c:v>WT</c:v>
                </c:pt>
                <c:pt idx="2">
                  <c:v>KO</c:v>
                </c:pt>
              </c:strCache>
            </c:strRef>
          </c:cat>
          <c:val>
            <c:numRef>
              <c:f>'TNF-a'!$L$3:$O$3</c:f>
              <c:numCache>
                <c:formatCode>General</c:formatCode>
                <c:ptCount val="4"/>
                <c:pt idx="1">
                  <c:v>1.2645997465451828</c:v>
                </c:pt>
                <c:pt idx="2">
                  <c:v>1.2201522389821031</c:v>
                </c:pt>
              </c:numCache>
            </c:numRef>
          </c:val>
          <c:extLst>
            <c:ext xmlns:c16="http://schemas.microsoft.com/office/drawing/2014/chart" uri="{C3380CC4-5D6E-409C-BE32-E72D297353CC}">
              <c16:uniqueId val="{00000004-14A7-C144-9FFD-16F3E6DCB8B7}"/>
            </c:ext>
          </c:extLst>
        </c:ser>
        <c:dLbls>
          <c:showLegendKey val="0"/>
          <c:showVal val="0"/>
          <c:showCatName val="0"/>
          <c:showSerName val="0"/>
          <c:showPercent val="0"/>
          <c:showBubbleSize val="0"/>
        </c:dLbls>
        <c:gapWidth val="0"/>
        <c:overlap val="-27"/>
        <c:axId val="545422000"/>
        <c:axId val="624563968"/>
      </c:barChart>
      <c:catAx>
        <c:axId val="545422000"/>
        <c:scaling>
          <c:orientation val="minMax"/>
        </c:scaling>
        <c:delete val="0"/>
        <c:axPos val="b"/>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ja-JP"/>
          </a:p>
        </c:txPr>
        <c:crossAx val="624563968"/>
        <c:crosses val="autoZero"/>
        <c:auto val="1"/>
        <c:lblAlgn val="ctr"/>
        <c:lblOffset val="100"/>
        <c:noMultiLvlLbl val="0"/>
      </c:catAx>
      <c:valAx>
        <c:axId val="624563968"/>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en-US" altLang="ja-JP">
                    <a:solidFill>
                      <a:schemeClr val="tx1"/>
                    </a:solidFill>
                  </a:rPr>
                  <a:t>TNF-α</a:t>
                </a:r>
                <a:r>
                  <a:rPr lang="ja-JP" altLang="en-US" baseline="0">
                    <a:solidFill>
                      <a:schemeClr val="tx1"/>
                    </a:solidFill>
                  </a:rPr>
                  <a:t> </a:t>
                </a:r>
                <a:r>
                  <a:rPr lang="en-US" altLang="ja-JP" baseline="0">
                    <a:solidFill>
                      <a:schemeClr val="tx1"/>
                    </a:solidFill>
                  </a:rPr>
                  <a:t>mRNA levels</a:t>
                </a:r>
                <a:endParaRPr lang="ja-JP" altLang="en-US">
                  <a:solidFill>
                    <a:schemeClr val="tx1"/>
                  </a:solidFill>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ja-JP"/>
            </a:p>
          </c:txPr>
        </c:title>
        <c:numFmt formatCode="General" sourceLinked="1"/>
        <c:majorTickMark val="in"/>
        <c:minorTickMark val="none"/>
        <c:tickLblPos val="nextTo"/>
        <c:spPr>
          <a:noFill/>
          <a:ln>
            <a:solidFill>
              <a:schemeClr val="tx1"/>
            </a:solidFill>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ja-JP"/>
          </a:p>
        </c:txPr>
        <c:crossAx val="54542200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ja-JP"/>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chemeClr val="accent1"/>
            </a:solidFill>
            <a:ln>
              <a:noFill/>
            </a:ln>
            <a:effectLst/>
          </c:spPr>
          <c:invertIfNegative val="0"/>
          <c:dPt>
            <c:idx val="1"/>
            <c:invertIfNegative val="0"/>
            <c:bubble3D val="0"/>
            <c:spPr>
              <a:solidFill>
                <a:schemeClr val="tx1"/>
              </a:solidFill>
              <a:ln>
                <a:solidFill>
                  <a:schemeClr val="tx1"/>
                </a:solidFill>
              </a:ln>
              <a:effectLst/>
            </c:spPr>
            <c:extLst>
              <c:ext xmlns:c16="http://schemas.microsoft.com/office/drawing/2014/chart" uri="{C3380CC4-5D6E-409C-BE32-E72D297353CC}">
                <c16:uniqueId val="{00000001-0EAF-B84C-958C-3A983164DAFE}"/>
              </c:ext>
            </c:extLst>
          </c:dPt>
          <c:dPt>
            <c:idx val="2"/>
            <c:invertIfNegative val="0"/>
            <c:bubble3D val="0"/>
            <c:spPr>
              <a:solidFill>
                <a:schemeClr val="bg1"/>
              </a:solidFill>
              <a:ln>
                <a:solidFill>
                  <a:schemeClr val="tx1"/>
                </a:solidFill>
              </a:ln>
              <a:effectLst/>
            </c:spPr>
            <c:extLst>
              <c:ext xmlns:c16="http://schemas.microsoft.com/office/drawing/2014/chart" uri="{C3380CC4-5D6E-409C-BE32-E72D297353CC}">
                <c16:uniqueId val="{00000003-0EAF-B84C-958C-3A983164DAFE}"/>
              </c:ext>
            </c:extLst>
          </c:dPt>
          <c:errBars>
            <c:errBarType val="plus"/>
            <c:errValType val="cust"/>
            <c:noEndCap val="0"/>
            <c:plus>
              <c:numRef>
                <c:f>'IL-6'!$L$4:$O$4</c:f>
                <c:numCache>
                  <c:formatCode>General</c:formatCode>
                  <c:ptCount val="4"/>
                  <c:pt idx="1">
                    <c:v>0.82318426869222072</c:v>
                  </c:pt>
                  <c:pt idx="2">
                    <c:v>0.34058070158831416</c:v>
                  </c:pt>
                </c:numCache>
              </c:numRef>
            </c:plus>
            <c:minus>
              <c:numLit>
                <c:formatCode>General</c:formatCode>
                <c:ptCount val="1"/>
                <c:pt idx="0">
                  <c:v>1</c:v>
                </c:pt>
              </c:numLit>
            </c:minus>
            <c:spPr>
              <a:noFill/>
              <a:ln w="9525" cap="flat" cmpd="sng" algn="ctr">
                <a:solidFill>
                  <a:schemeClr val="tx1">
                    <a:lumMod val="65000"/>
                    <a:lumOff val="35000"/>
                  </a:schemeClr>
                </a:solidFill>
                <a:round/>
              </a:ln>
              <a:effectLst/>
            </c:spPr>
          </c:errBars>
          <c:cat>
            <c:strRef>
              <c:f>'IL-6'!$L$2:$O$2</c:f>
              <c:strCache>
                <c:ptCount val="3"/>
                <c:pt idx="1">
                  <c:v>WT</c:v>
                </c:pt>
                <c:pt idx="2">
                  <c:v>KO</c:v>
                </c:pt>
              </c:strCache>
            </c:strRef>
          </c:cat>
          <c:val>
            <c:numRef>
              <c:f>'IL-6'!$L$3:$O$3</c:f>
              <c:numCache>
                <c:formatCode>General</c:formatCode>
                <c:ptCount val="4"/>
                <c:pt idx="1">
                  <c:v>1.2151126520561426</c:v>
                </c:pt>
                <c:pt idx="2">
                  <c:v>1.6433983777876362</c:v>
                </c:pt>
              </c:numCache>
            </c:numRef>
          </c:val>
          <c:extLst>
            <c:ext xmlns:c16="http://schemas.microsoft.com/office/drawing/2014/chart" uri="{C3380CC4-5D6E-409C-BE32-E72D297353CC}">
              <c16:uniqueId val="{00000004-0EAF-B84C-958C-3A983164DAFE}"/>
            </c:ext>
          </c:extLst>
        </c:ser>
        <c:dLbls>
          <c:showLegendKey val="0"/>
          <c:showVal val="0"/>
          <c:showCatName val="0"/>
          <c:showSerName val="0"/>
          <c:showPercent val="0"/>
          <c:showBubbleSize val="0"/>
        </c:dLbls>
        <c:gapWidth val="0"/>
        <c:overlap val="-27"/>
        <c:axId val="624562792"/>
        <c:axId val="624566712"/>
      </c:barChart>
      <c:catAx>
        <c:axId val="624562792"/>
        <c:scaling>
          <c:orientation val="minMax"/>
        </c:scaling>
        <c:delete val="0"/>
        <c:axPos val="b"/>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ja-JP"/>
          </a:p>
        </c:txPr>
        <c:crossAx val="624566712"/>
        <c:crosses val="autoZero"/>
        <c:auto val="1"/>
        <c:lblAlgn val="ctr"/>
        <c:lblOffset val="100"/>
        <c:noMultiLvlLbl val="0"/>
      </c:catAx>
      <c:valAx>
        <c:axId val="624566712"/>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en-US" altLang="ja-JP">
                    <a:solidFill>
                      <a:schemeClr val="tx1"/>
                    </a:solidFill>
                  </a:rPr>
                  <a:t>IL-6 mRNA levels</a:t>
                </a:r>
                <a:endParaRPr lang="ja-JP" altLang="en-US">
                  <a:solidFill>
                    <a:schemeClr val="tx1"/>
                  </a:solidFill>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ja-JP"/>
            </a:p>
          </c:txPr>
        </c:title>
        <c:numFmt formatCode="General" sourceLinked="1"/>
        <c:majorTickMark val="in"/>
        <c:minorTickMark val="none"/>
        <c:tickLblPos val="nextTo"/>
        <c:spPr>
          <a:noFill/>
          <a:ln>
            <a:solidFill>
              <a:schemeClr val="tx1"/>
            </a:solidFill>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ja-JP"/>
          </a:p>
        </c:txPr>
        <c:crossAx val="62456279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ja-JP"/>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chemeClr val="accent1"/>
            </a:solidFill>
            <a:ln>
              <a:noFill/>
            </a:ln>
            <a:effectLst/>
          </c:spPr>
          <c:invertIfNegative val="0"/>
          <c:dPt>
            <c:idx val="1"/>
            <c:invertIfNegative val="0"/>
            <c:bubble3D val="0"/>
            <c:spPr>
              <a:solidFill>
                <a:schemeClr val="tx1"/>
              </a:solidFill>
              <a:ln>
                <a:solidFill>
                  <a:schemeClr val="tx1"/>
                </a:solidFill>
              </a:ln>
              <a:effectLst/>
            </c:spPr>
            <c:extLst>
              <c:ext xmlns:c16="http://schemas.microsoft.com/office/drawing/2014/chart" uri="{C3380CC4-5D6E-409C-BE32-E72D297353CC}">
                <c16:uniqueId val="{00000001-A148-6349-B002-4E7CFB9193CF}"/>
              </c:ext>
            </c:extLst>
          </c:dPt>
          <c:dPt>
            <c:idx val="2"/>
            <c:invertIfNegative val="0"/>
            <c:bubble3D val="0"/>
            <c:spPr>
              <a:solidFill>
                <a:schemeClr val="bg1"/>
              </a:solidFill>
              <a:ln>
                <a:solidFill>
                  <a:schemeClr val="tx1"/>
                </a:solidFill>
              </a:ln>
              <a:effectLst/>
            </c:spPr>
            <c:extLst>
              <c:ext xmlns:c16="http://schemas.microsoft.com/office/drawing/2014/chart" uri="{C3380CC4-5D6E-409C-BE32-E72D297353CC}">
                <c16:uniqueId val="{00000003-A148-6349-B002-4E7CFB9193CF}"/>
              </c:ext>
            </c:extLst>
          </c:dPt>
          <c:errBars>
            <c:errBarType val="plus"/>
            <c:errValType val="cust"/>
            <c:noEndCap val="0"/>
            <c:plus>
              <c:numRef>
                <c:f>Adiponectin!$L$4:$O$4</c:f>
                <c:numCache>
                  <c:formatCode>General</c:formatCode>
                  <c:ptCount val="4"/>
                  <c:pt idx="1">
                    <c:v>0.3194900518312791</c:v>
                  </c:pt>
                  <c:pt idx="2">
                    <c:v>0.47765491789679521</c:v>
                  </c:pt>
                </c:numCache>
              </c:numRef>
            </c:plus>
            <c:minus>
              <c:numLit>
                <c:formatCode>General</c:formatCode>
                <c:ptCount val="1"/>
                <c:pt idx="0">
                  <c:v>1</c:v>
                </c:pt>
              </c:numLit>
            </c:minus>
            <c:spPr>
              <a:noFill/>
              <a:ln w="9525" cap="flat" cmpd="sng" algn="ctr">
                <a:solidFill>
                  <a:schemeClr val="tx1">
                    <a:lumMod val="65000"/>
                    <a:lumOff val="35000"/>
                  </a:schemeClr>
                </a:solidFill>
                <a:round/>
              </a:ln>
              <a:effectLst/>
            </c:spPr>
          </c:errBars>
          <c:cat>
            <c:strRef>
              <c:f>Adiponectin!$L$2:$O$2</c:f>
              <c:strCache>
                <c:ptCount val="3"/>
                <c:pt idx="1">
                  <c:v>WT</c:v>
                </c:pt>
                <c:pt idx="2">
                  <c:v>KO</c:v>
                </c:pt>
              </c:strCache>
            </c:strRef>
          </c:cat>
          <c:val>
            <c:numRef>
              <c:f>Adiponectin!$L$3:$O$3</c:f>
              <c:numCache>
                <c:formatCode>General</c:formatCode>
                <c:ptCount val="4"/>
                <c:pt idx="1">
                  <c:v>0.78301707486807248</c:v>
                </c:pt>
                <c:pt idx="2">
                  <c:v>0.836659972695872</c:v>
                </c:pt>
              </c:numCache>
            </c:numRef>
          </c:val>
          <c:extLst>
            <c:ext xmlns:c16="http://schemas.microsoft.com/office/drawing/2014/chart" uri="{C3380CC4-5D6E-409C-BE32-E72D297353CC}">
              <c16:uniqueId val="{00000004-A148-6349-B002-4E7CFB9193CF}"/>
            </c:ext>
          </c:extLst>
        </c:ser>
        <c:dLbls>
          <c:showLegendKey val="0"/>
          <c:showVal val="0"/>
          <c:showCatName val="0"/>
          <c:showSerName val="0"/>
          <c:showPercent val="0"/>
          <c:showBubbleSize val="0"/>
        </c:dLbls>
        <c:gapWidth val="0"/>
        <c:overlap val="-27"/>
        <c:axId val="624567496"/>
        <c:axId val="624561224"/>
      </c:barChart>
      <c:catAx>
        <c:axId val="624567496"/>
        <c:scaling>
          <c:orientation val="minMax"/>
        </c:scaling>
        <c:delete val="0"/>
        <c:axPos val="b"/>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ja-JP"/>
          </a:p>
        </c:txPr>
        <c:crossAx val="624561224"/>
        <c:crosses val="autoZero"/>
        <c:auto val="1"/>
        <c:lblAlgn val="ctr"/>
        <c:lblOffset val="100"/>
        <c:noMultiLvlLbl val="0"/>
      </c:catAx>
      <c:valAx>
        <c:axId val="624561224"/>
        <c:scaling>
          <c:orientation val="minMax"/>
          <c:max val="1.5"/>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en-US" altLang="ja-JP">
                    <a:solidFill>
                      <a:schemeClr val="tx1"/>
                    </a:solidFill>
                  </a:rPr>
                  <a:t>Adiponectin mRNA levels</a:t>
                </a:r>
                <a:endParaRPr lang="ja-JP" altLang="en-US">
                  <a:solidFill>
                    <a:schemeClr val="tx1"/>
                  </a:solidFill>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ja-JP"/>
            </a:p>
          </c:txPr>
        </c:title>
        <c:numFmt formatCode="General" sourceLinked="1"/>
        <c:majorTickMark val="in"/>
        <c:minorTickMark val="none"/>
        <c:tickLblPos val="nextTo"/>
        <c:spPr>
          <a:noFill/>
          <a:ln>
            <a:solidFill>
              <a:schemeClr val="tx1"/>
            </a:solidFill>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ja-JP"/>
          </a:p>
        </c:txPr>
        <c:crossAx val="62456749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ja-JP"/>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Pt>
            <c:idx val="1"/>
            <c:invertIfNegative val="0"/>
            <c:bubble3D val="0"/>
            <c:spPr>
              <a:solidFill>
                <a:schemeClr val="tx1"/>
              </a:solidFill>
              <a:ln>
                <a:solidFill>
                  <a:schemeClr val="tx1"/>
                </a:solidFill>
              </a:ln>
              <a:effectLst/>
            </c:spPr>
            <c:extLst>
              <c:ext xmlns:c16="http://schemas.microsoft.com/office/drawing/2014/chart" uri="{C3380CC4-5D6E-409C-BE32-E72D297353CC}">
                <c16:uniqueId val="{00000001-E164-DA46-874C-4B05BC0743EA}"/>
              </c:ext>
            </c:extLst>
          </c:dPt>
          <c:dPt>
            <c:idx val="2"/>
            <c:invertIfNegative val="0"/>
            <c:bubble3D val="0"/>
            <c:spPr>
              <a:solidFill>
                <a:schemeClr val="bg1"/>
              </a:solidFill>
              <a:ln>
                <a:solidFill>
                  <a:schemeClr val="tx1"/>
                </a:solidFill>
              </a:ln>
              <a:effectLst/>
            </c:spPr>
            <c:extLst>
              <c:ext xmlns:c16="http://schemas.microsoft.com/office/drawing/2014/chart" uri="{C3380CC4-5D6E-409C-BE32-E72D297353CC}">
                <c16:uniqueId val="{00000003-E164-DA46-874C-4B05BC0743EA}"/>
              </c:ext>
            </c:extLst>
          </c:dPt>
          <c:errBars>
            <c:errBarType val="plus"/>
            <c:errValType val="cust"/>
            <c:noEndCap val="0"/>
            <c:plus>
              <c:numRef>
                <c:f>Sheet3!$M$2:$M$5</c:f>
                <c:numCache>
                  <c:formatCode>General</c:formatCode>
                  <c:ptCount val="4"/>
                  <c:pt idx="1">
                    <c:v>0.51416797680525839</c:v>
                  </c:pt>
                  <c:pt idx="2">
                    <c:v>0.62371902788621181</c:v>
                  </c:pt>
                </c:numCache>
              </c:numRef>
            </c:plus>
            <c:minus>
              <c:numLit>
                <c:formatCode>General</c:formatCode>
                <c:ptCount val="1"/>
                <c:pt idx="0">
                  <c:v>1</c:v>
                </c:pt>
              </c:numLit>
            </c:minus>
            <c:spPr>
              <a:noFill/>
              <a:ln w="9525" cap="flat" cmpd="sng" algn="ctr">
                <a:solidFill>
                  <a:schemeClr val="tx1">
                    <a:lumMod val="65000"/>
                    <a:lumOff val="35000"/>
                  </a:schemeClr>
                </a:solidFill>
                <a:round/>
              </a:ln>
              <a:effectLst/>
            </c:spPr>
          </c:errBars>
          <c:cat>
            <c:strRef>
              <c:f>Sheet3!$K$2:$K$5</c:f>
              <c:strCache>
                <c:ptCount val="3"/>
                <c:pt idx="1">
                  <c:v>WT</c:v>
                </c:pt>
                <c:pt idx="2">
                  <c:v>KO</c:v>
                </c:pt>
              </c:strCache>
            </c:strRef>
          </c:cat>
          <c:val>
            <c:numRef>
              <c:f>Sheet3!$L$2:$L$5</c:f>
              <c:numCache>
                <c:formatCode>General</c:formatCode>
                <c:ptCount val="4"/>
                <c:pt idx="1">
                  <c:v>1.1968444678340235</c:v>
                </c:pt>
                <c:pt idx="2">
                  <c:v>1.0987862845688321</c:v>
                </c:pt>
              </c:numCache>
            </c:numRef>
          </c:val>
          <c:extLst>
            <c:ext xmlns:c16="http://schemas.microsoft.com/office/drawing/2014/chart" uri="{C3380CC4-5D6E-409C-BE32-E72D297353CC}">
              <c16:uniqueId val="{00000004-E164-DA46-874C-4B05BC0743EA}"/>
            </c:ext>
          </c:extLst>
        </c:ser>
        <c:dLbls>
          <c:showLegendKey val="0"/>
          <c:showVal val="0"/>
          <c:showCatName val="0"/>
          <c:showSerName val="0"/>
          <c:showPercent val="0"/>
          <c:showBubbleSize val="0"/>
        </c:dLbls>
        <c:gapWidth val="0"/>
        <c:overlap val="-27"/>
        <c:axId val="542490304"/>
        <c:axId val="542489912"/>
      </c:barChart>
      <c:catAx>
        <c:axId val="542490304"/>
        <c:scaling>
          <c:orientation val="minMax"/>
        </c:scaling>
        <c:delete val="0"/>
        <c:axPos val="b"/>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ja-JP"/>
          </a:p>
        </c:txPr>
        <c:crossAx val="542489912"/>
        <c:crosses val="autoZero"/>
        <c:auto val="1"/>
        <c:lblAlgn val="ctr"/>
        <c:lblOffset val="100"/>
        <c:noMultiLvlLbl val="0"/>
      </c:catAx>
      <c:valAx>
        <c:axId val="542489912"/>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900" b="0" i="0" u="none" strike="noStrike" kern="1200" baseline="0">
                    <a:solidFill>
                      <a:schemeClr val="tx1"/>
                    </a:solidFill>
                    <a:latin typeface="Calibri" panose="020F0502020204030204" pitchFamily="34" charset="0"/>
                    <a:ea typeface="+mn-ea"/>
                    <a:cs typeface="Calibri" panose="020F0502020204030204" pitchFamily="34" charset="0"/>
                  </a:defRPr>
                </a:pPr>
                <a:r>
                  <a:rPr lang="en-US" altLang="ja-JP" sz="900">
                    <a:solidFill>
                      <a:schemeClr val="tx1"/>
                    </a:solidFill>
                    <a:latin typeface="Calibri" panose="020F0502020204030204" pitchFamily="34" charset="0"/>
                    <a:cs typeface="Calibri" panose="020F0502020204030204" pitchFamily="34" charset="0"/>
                  </a:rPr>
                  <a:t>TNF-α mRNA levels</a:t>
                </a:r>
                <a:endParaRPr lang="ja-JP" altLang="en-US" sz="900">
                  <a:solidFill>
                    <a:schemeClr val="tx1"/>
                  </a:solidFill>
                  <a:latin typeface="Calibri" panose="020F0502020204030204" pitchFamily="34" charset="0"/>
                  <a:cs typeface="Calibri" panose="020F0502020204030204" pitchFamily="34" charset="0"/>
                </a:endParaRP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solidFill>
                  <a:latin typeface="Calibri" panose="020F0502020204030204" pitchFamily="34" charset="0"/>
                  <a:ea typeface="+mn-ea"/>
                  <a:cs typeface="Calibri" panose="020F0502020204030204" pitchFamily="34" charset="0"/>
                </a:defRPr>
              </a:pPr>
              <a:endParaRPr lang="ja-JP"/>
            </a:p>
          </c:txPr>
        </c:title>
        <c:numFmt formatCode="General" sourceLinked="1"/>
        <c:majorTickMark val="in"/>
        <c:minorTickMark val="none"/>
        <c:tickLblPos val="nextTo"/>
        <c:spPr>
          <a:noFill/>
          <a:ln>
            <a:solidFill>
              <a:schemeClr val="tx1"/>
            </a:solidFill>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ja-JP"/>
          </a:p>
        </c:txPr>
        <c:crossAx val="542490304"/>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ja-JP"/>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Pt>
            <c:idx val="1"/>
            <c:invertIfNegative val="0"/>
            <c:bubble3D val="0"/>
            <c:spPr>
              <a:solidFill>
                <a:schemeClr val="tx1"/>
              </a:solidFill>
              <a:ln>
                <a:solidFill>
                  <a:schemeClr val="tx1"/>
                </a:solidFill>
              </a:ln>
              <a:effectLst/>
            </c:spPr>
            <c:extLst>
              <c:ext xmlns:c16="http://schemas.microsoft.com/office/drawing/2014/chart" uri="{C3380CC4-5D6E-409C-BE32-E72D297353CC}">
                <c16:uniqueId val="{00000001-49B2-974D-B5DE-1425E591D338}"/>
              </c:ext>
            </c:extLst>
          </c:dPt>
          <c:dPt>
            <c:idx val="2"/>
            <c:invertIfNegative val="0"/>
            <c:bubble3D val="0"/>
            <c:spPr>
              <a:solidFill>
                <a:schemeClr val="bg1"/>
              </a:solidFill>
              <a:ln>
                <a:solidFill>
                  <a:schemeClr val="tx1"/>
                </a:solidFill>
              </a:ln>
              <a:effectLst/>
            </c:spPr>
            <c:extLst>
              <c:ext xmlns:c16="http://schemas.microsoft.com/office/drawing/2014/chart" uri="{C3380CC4-5D6E-409C-BE32-E72D297353CC}">
                <c16:uniqueId val="{00000003-49B2-974D-B5DE-1425E591D338}"/>
              </c:ext>
            </c:extLst>
          </c:dPt>
          <c:errBars>
            <c:errBarType val="plus"/>
            <c:errValType val="cust"/>
            <c:noEndCap val="0"/>
            <c:plus>
              <c:numRef>
                <c:f>Sheet3!$O$2:$O$5</c:f>
                <c:numCache>
                  <c:formatCode>General</c:formatCode>
                  <c:ptCount val="4"/>
                  <c:pt idx="1">
                    <c:v>0.90733780525198615</c:v>
                  </c:pt>
                  <c:pt idx="2">
                    <c:v>0.50027667284532806</c:v>
                  </c:pt>
                </c:numCache>
              </c:numRef>
            </c:plus>
            <c:minus>
              <c:numLit>
                <c:formatCode>General</c:formatCode>
                <c:ptCount val="1"/>
                <c:pt idx="0">
                  <c:v>1</c:v>
                </c:pt>
              </c:numLit>
            </c:minus>
            <c:spPr>
              <a:noFill/>
              <a:ln w="9525" cap="flat" cmpd="sng" algn="ctr">
                <a:solidFill>
                  <a:schemeClr val="tx1">
                    <a:lumMod val="65000"/>
                    <a:lumOff val="35000"/>
                  </a:schemeClr>
                </a:solidFill>
                <a:round/>
              </a:ln>
              <a:effectLst/>
            </c:spPr>
          </c:errBars>
          <c:cat>
            <c:strRef>
              <c:f>Sheet3!$M$2:$M$5</c:f>
              <c:strCache>
                <c:ptCount val="3"/>
                <c:pt idx="1">
                  <c:v>WT</c:v>
                </c:pt>
                <c:pt idx="2">
                  <c:v>KO</c:v>
                </c:pt>
              </c:strCache>
            </c:strRef>
          </c:cat>
          <c:val>
            <c:numRef>
              <c:f>Sheet3!$N$2:$N$5</c:f>
              <c:numCache>
                <c:formatCode>General</c:formatCode>
                <c:ptCount val="4"/>
                <c:pt idx="1">
                  <c:v>1.1297154760300183</c:v>
                </c:pt>
                <c:pt idx="2">
                  <c:v>1.3428293098699426</c:v>
                </c:pt>
              </c:numCache>
            </c:numRef>
          </c:val>
          <c:extLst>
            <c:ext xmlns:c16="http://schemas.microsoft.com/office/drawing/2014/chart" uri="{C3380CC4-5D6E-409C-BE32-E72D297353CC}">
              <c16:uniqueId val="{00000004-49B2-974D-B5DE-1425E591D338}"/>
            </c:ext>
          </c:extLst>
        </c:ser>
        <c:dLbls>
          <c:showLegendKey val="0"/>
          <c:showVal val="0"/>
          <c:showCatName val="0"/>
          <c:showSerName val="0"/>
          <c:showPercent val="0"/>
          <c:showBubbleSize val="0"/>
        </c:dLbls>
        <c:gapWidth val="0"/>
        <c:overlap val="-27"/>
        <c:axId val="542492264"/>
        <c:axId val="542493832"/>
      </c:barChart>
      <c:catAx>
        <c:axId val="542492264"/>
        <c:scaling>
          <c:orientation val="minMax"/>
        </c:scaling>
        <c:delete val="0"/>
        <c:axPos val="b"/>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ja-JP"/>
          </a:p>
        </c:txPr>
        <c:crossAx val="542493832"/>
        <c:crosses val="autoZero"/>
        <c:auto val="1"/>
        <c:lblAlgn val="ctr"/>
        <c:lblOffset val="100"/>
        <c:noMultiLvlLbl val="0"/>
      </c:catAx>
      <c:valAx>
        <c:axId val="542493832"/>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900" b="0" i="0" u="none" strike="noStrike" kern="1200" baseline="0">
                    <a:solidFill>
                      <a:schemeClr val="tx1"/>
                    </a:solidFill>
                    <a:latin typeface="Calibri" panose="020F0502020204030204" pitchFamily="34" charset="0"/>
                    <a:ea typeface="+mn-ea"/>
                    <a:cs typeface="Calibri" panose="020F0502020204030204" pitchFamily="34" charset="0"/>
                  </a:defRPr>
                </a:pPr>
                <a:r>
                  <a:rPr lang="en-US" altLang="ja-JP" sz="900">
                    <a:solidFill>
                      <a:schemeClr val="tx1"/>
                    </a:solidFill>
                    <a:latin typeface="Calibri" panose="020F0502020204030204" pitchFamily="34" charset="0"/>
                    <a:cs typeface="Calibri" panose="020F0502020204030204" pitchFamily="34" charset="0"/>
                  </a:rPr>
                  <a:t>Adiponectin</a:t>
                </a:r>
                <a:r>
                  <a:rPr lang="en-US" altLang="ja-JP" sz="900" baseline="0">
                    <a:solidFill>
                      <a:schemeClr val="tx1"/>
                    </a:solidFill>
                    <a:latin typeface="Calibri" panose="020F0502020204030204" pitchFamily="34" charset="0"/>
                    <a:cs typeface="Calibri" panose="020F0502020204030204" pitchFamily="34" charset="0"/>
                  </a:rPr>
                  <a:t> mRNA levels</a:t>
                </a:r>
                <a:endParaRPr lang="ja-JP" altLang="en-US" sz="900">
                  <a:solidFill>
                    <a:schemeClr val="tx1"/>
                  </a:solidFill>
                  <a:latin typeface="Calibri" panose="020F0502020204030204" pitchFamily="34" charset="0"/>
                  <a:cs typeface="Calibri" panose="020F0502020204030204" pitchFamily="34" charset="0"/>
                </a:endParaRP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solidFill>
                  <a:latin typeface="Calibri" panose="020F0502020204030204" pitchFamily="34" charset="0"/>
                  <a:ea typeface="+mn-ea"/>
                  <a:cs typeface="Calibri" panose="020F0502020204030204" pitchFamily="34" charset="0"/>
                </a:defRPr>
              </a:pPr>
              <a:endParaRPr lang="ja-JP"/>
            </a:p>
          </c:txPr>
        </c:title>
        <c:numFmt formatCode="General" sourceLinked="1"/>
        <c:majorTickMark val="in"/>
        <c:minorTickMark val="none"/>
        <c:tickLblPos val="nextTo"/>
        <c:spPr>
          <a:noFill/>
          <a:ln>
            <a:solidFill>
              <a:schemeClr val="tx1"/>
            </a:solidFill>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ja-JP"/>
          </a:p>
        </c:txPr>
        <c:crossAx val="542492264"/>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ja-JP"/>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Sheet2!$A$5</c:f>
              <c:strCache>
                <c:ptCount val="1"/>
                <c:pt idx="0">
                  <c:v>UCP-1</c:v>
                </c:pt>
              </c:strCache>
            </c:strRef>
          </c:tx>
          <c:spPr>
            <a:solidFill>
              <a:schemeClr val="accent1"/>
            </a:solidFill>
            <a:ln>
              <a:noFill/>
            </a:ln>
            <a:effectLst/>
          </c:spPr>
          <c:invertIfNegative val="0"/>
          <c:dPt>
            <c:idx val="0"/>
            <c:invertIfNegative val="0"/>
            <c:bubble3D val="0"/>
            <c:spPr>
              <a:solidFill>
                <a:schemeClr val="tx1"/>
              </a:solidFill>
              <a:ln>
                <a:solidFill>
                  <a:schemeClr val="tx1"/>
                </a:solidFill>
              </a:ln>
              <a:effectLst/>
            </c:spPr>
            <c:extLst>
              <c:ext xmlns:c16="http://schemas.microsoft.com/office/drawing/2014/chart" uri="{C3380CC4-5D6E-409C-BE32-E72D297353CC}">
                <c16:uniqueId val="{00000001-5974-F744-BD8A-DB951D91891C}"/>
              </c:ext>
            </c:extLst>
          </c:dPt>
          <c:dPt>
            <c:idx val="1"/>
            <c:invertIfNegative val="0"/>
            <c:bubble3D val="0"/>
            <c:spPr>
              <a:solidFill>
                <a:schemeClr val="bg1"/>
              </a:solidFill>
              <a:ln>
                <a:solidFill>
                  <a:schemeClr val="tx1"/>
                </a:solidFill>
              </a:ln>
              <a:effectLst/>
            </c:spPr>
            <c:extLst>
              <c:ext xmlns:c16="http://schemas.microsoft.com/office/drawing/2014/chart" uri="{C3380CC4-5D6E-409C-BE32-E72D297353CC}">
                <c16:uniqueId val="{00000003-5974-F744-BD8A-DB951D91891C}"/>
              </c:ext>
            </c:extLst>
          </c:dPt>
          <c:dPt>
            <c:idx val="2"/>
            <c:invertIfNegative val="0"/>
            <c:bubble3D val="0"/>
            <c:spPr>
              <a:pattFill prst="wdUpDiag">
                <a:fgClr>
                  <a:schemeClr val="tx1"/>
                </a:fgClr>
                <a:bgClr>
                  <a:schemeClr val="bg1"/>
                </a:bgClr>
              </a:pattFill>
              <a:ln>
                <a:solidFill>
                  <a:schemeClr val="tx1"/>
                </a:solidFill>
              </a:ln>
              <a:effectLst/>
            </c:spPr>
            <c:extLst>
              <c:ext xmlns:c16="http://schemas.microsoft.com/office/drawing/2014/chart" uri="{C3380CC4-5D6E-409C-BE32-E72D297353CC}">
                <c16:uniqueId val="{00000005-5974-F744-BD8A-DB951D91891C}"/>
              </c:ext>
            </c:extLst>
          </c:dPt>
          <c:errBars>
            <c:errBarType val="plus"/>
            <c:errValType val="cust"/>
            <c:noEndCap val="0"/>
            <c:plus>
              <c:numRef>
                <c:f>Sheet2!$B$7:$D$7</c:f>
                <c:numCache>
                  <c:formatCode>General</c:formatCode>
                  <c:ptCount val="3"/>
                  <c:pt idx="0">
                    <c:v>0</c:v>
                  </c:pt>
                  <c:pt idx="1">
                    <c:v>0.17834620566639481</c:v>
                  </c:pt>
                  <c:pt idx="2">
                    <c:v>2.7200749603620804</c:v>
                  </c:pt>
                </c:numCache>
              </c:numRef>
            </c:plus>
            <c:minus>
              <c:numLit>
                <c:formatCode>General</c:formatCode>
                <c:ptCount val="1"/>
                <c:pt idx="0">
                  <c:v>1</c:v>
                </c:pt>
              </c:numLit>
            </c:minus>
            <c:spPr>
              <a:noFill/>
              <a:ln w="9525" cap="flat" cmpd="sng" algn="ctr">
                <a:solidFill>
                  <a:schemeClr val="tx1">
                    <a:lumMod val="65000"/>
                    <a:lumOff val="35000"/>
                  </a:schemeClr>
                </a:solidFill>
                <a:round/>
              </a:ln>
              <a:effectLst/>
            </c:spPr>
          </c:errBars>
          <c:cat>
            <c:strRef>
              <c:f>Sheet2!$B$4:$D$4</c:f>
              <c:strCache>
                <c:ptCount val="3"/>
                <c:pt idx="0">
                  <c:v>control</c:v>
                </c:pt>
                <c:pt idx="1">
                  <c:v>CXCL12</c:v>
                </c:pt>
                <c:pt idx="2">
                  <c:v>CL316,243</c:v>
                </c:pt>
              </c:strCache>
            </c:strRef>
          </c:cat>
          <c:val>
            <c:numRef>
              <c:f>Sheet2!$B$5:$D$5</c:f>
              <c:numCache>
                <c:formatCode>General</c:formatCode>
                <c:ptCount val="3"/>
                <c:pt idx="0">
                  <c:v>1</c:v>
                </c:pt>
                <c:pt idx="1">
                  <c:v>0.50375142950364549</c:v>
                </c:pt>
                <c:pt idx="2">
                  <c:v>3.9167375212360596</c:v>
                </c:pt>
              </c:numCache>
            </c:numRef>
          </c:val>
          <c:extLst>
            <c:ext xmlns:c16="http://schemas.microsoft.com/office/drawing/2014/chart" uri="{C3380CC4-5D6E-409C-BE32-E72D297353CC}">
              <c16:uniqueId val="{00000006-5974-F744-BD8A-DB951D91891C}"/>
            </c:ext>
          </c:extLst>
        </c:ser>
        <c:dLbls>
          <c:showLegendKey val="0"/>
          <c:showVal val="0"/>
          <c:showCatName val="0"/>
          <c:showSerName val="0"/>
          <c:showPercent val="0"/>
          <c:showBubbleSize val="0"/>
        </c:dLbls>
        <c:gapWidth val="36"/>
        <c:overlap val="-71"/>
        <c:axId val="1005187535"/>
        <c:axId val="1005239663"/>
      </c:barChart>
      <c:catAx>
        <c:axId val="1005187535"/>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600" b="0" i="0" u="none" strike="noStrike" kern="1200" baseline="0">
                <a:solidFill>
                  <a:schemeClr val="tx1"/>
                </a:solidFill>
                <a:latin typeface="Arial" panose="020B0604020202020204" pitchFamily="34" charset="0"/>
                <a:ea typeface="+mn-ea"/>
                <a:cs typeface="Arial" panose="020B0604020202020204" pitchFamily="34" charset="0"/>
              </a:defRPr>
            </a:pPr>
            <a:endParaRPr lang="ja-JP"/>
          </a:p>
        </c:txPr>
        <c:crossAx val="1005239663"/>
        <c:crosses val="autoZero"/>
        <c:auto val="1"/>
        <c:lblAlgn val="ctr"/>
        <c:lblOffset val="100"/>
        <c:noMultiLvlLbl val="0"/>
      </c:catAx>
      <c:valAx>
        <c:axId val="1005239663"/>
        <c:scaling>
          <c:orientation val="minMax"/>
        </c:scaling>
        <c:delete val="0"/>
        <c:axPos val="l"/>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600" b="0" i="0" u="none" strike="noStrike" kern="1200" baseline="0">
                <a:solidFill>
                  <a:schemeClr val="tx1"/>
                </a:solidFill>
                <a:latin typeface="Arial" panose="020B0604020202020204" pitchFamily="34" charset="0"/>
                <a:ea typeface="+mn-ea"/>
                <a:cs typeface="Arial" panose="020B0604020202020204" pitchFamily="34" charset="0"/>
              </a:defRPr>
            </a:pPr>
            <a:endParaRPr lang="ja-JP"/>
          </a:p>
        </c:txPr>
        <c:crossAx val="1005187535"/>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600">
          <a:solidFill>
            <a:schemeClr val="tx1"/>
          </a:solidFill>
          <a:latin typeface="Arial" panose="020B0604020202020204" pitchFamily="34" charset="0"/>
          <a:cs typeface="Arial" panose="020B0604020202020204" pitchFamily="34" charset="0"/>
        </a:defRPr>
      </a:pPr>
      <a:endParaRPr lang="ja-JP"/>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958573928258968"/>
          <c:y val="0.10271981627296591"/>
          <c:w val="0.80251531058617687"/>
          <c:h val="0.68014289880431622"/>
        </c:manualLayout>
      </c:layout>
      <c:lineChart>
        <c:grouping val="standard"/>
        <c:varyColors val="0"/>
        <c:ser>
          <c:idx val="0"/>
          <c:order val="0"/>
          <c:tx>
            <c:strRef>
              <c:f>'ND vs HF'!$C$51</c:f>
              <c:strCache>
                <c:ptCount val="1"/>
                <c:pt idx="0">
                  <c:v>ND</c:v>
                </c:pt>
              </c:strCache>
            </c:strRef>
          </c:tx>
          <c:spPr>
            <a:ln w="28575" cap="rnd">
              <a:solidFill>
                <a:schemeClr val="tx1"/>
              </a:solidFill>
              <a:round/>
            </a:ln>
            <a:effectLst/>
          </c:spPr>
          <c:marker>
            <c:symbol val="circle"/>
            <c:size val="7"/>
            <c:spPr>
              <a:solidFill>
                <a:schemeClr val="tx1"/>
              </a:solidFill>
              <a:ln w="9525">
                <a:solidFill>
                  <a:schemeClr val="tx1"/>
                </a:solidFill>
              </a:ln>
              <a:effectLst/>
            </c:spPr>
          </c:marker>
          <c:errBars>
            <c:errDir val="y"/>
            <c:errBarType val="plus"/>
            <c:errValType val="cust"/>
            <c:noEndCap val="0"/>
            <c:plus>
              <c:numRef>
                <c:f>'ND vs HF'!$D$54:$AD$54</c:f>
                <c:numCache>
                  <c:formatCode>General</c:formatCode>
                  <c:ptCount val="27"/>
                  <c:pt idx="0">
                    <c:v>3.3749025645581834</c:v>
                  </c:pt>
                  <c:pt idx="1">
                    <c:v>1.9184092675044753</c:v>
                  </c:pt>
                  <c:pt idx="2">
                    <c:v>1.8111492036573067</c:v>
                  </c:pt>
                  <c:pt idx="3">
                    <c:v>1.8534546440760447</c:v>
                  </c:pt>
                  <c:pt idx="4">
                    <c:v>1.856071119327058</c:v>
                  </c:pt>
                  <c:pt idx="5">
                    <c:v>2.5315589761397077</c:v>
                  </c:pt>
                  <c:pt idx="6">
                    <c:v>1.7896671469108516</c:v>
                  </c:pt>
                  <c:pt idx="7">
                    <c:v>1.8784293258001865</c:v>
                  </c:pt>
                  <c:pt idx="8">
                    <c:v>2.3899640383434986</c:v>
                  </c:pt>
                  <c:pt idx="9">
                    <c:v>1.9983081079046963</c:v>
                  </c:pt>
                  <c:pt idx="10">
                    <c:v>2.3092666407976048</c:v>
                  </c:pt>
                  <c:pt idx="11">
                    <c:v>2.5310361101433685</c:v>
                  </c:pt>
                  <c:pt idx="12">
                    <c:v>2.9616116880593362</c:v>
                  </c:pt>
                  <c:pt idx="13">
                    <c:v>3.1478854818013868</c:v>
                  </c:pt>
                  <c:pt idx="14">
                    <c:v>2.6074553743854878</c:v>
                  </c:pt>
                  <c:pt idx="15">
                    <c:v>3.2497159252419654</c:v>
                  </c:pt>
                  <c:pt idx="16">
                    <c:v>3.5152190125058338</c:v>
                  </c:pt>
                  <c:pt idx="17">
                    <c:v>3.8851989964260203</c:v>
                  </c:pt>
                  <c:pt idx="18">
                    <c:v>3.7286253577991944</c:v>
                  </c:pt>
                  <c:pt idx="19">
                    <c:v>3.7809507052187272</c:v>
                  </c:pt>
                  <c:pt idx="20">
                    <c:v>3.6679142262656392</c:v>
                  </c:pt>
                  <c:pt idx="21">
                    <c:v>3.9243166842022785</c:v>
                  </c:pt>
                  <c:pt idx="22">
                    <c:v>3.9109407456953647</c:v>
                  </c:pt>
                  <c:pt idx="23">
                    <c:v>4.0216773725510455</c:v>
                  </c:pt>
                  <c:pt idx="24">
                    <c:v>3.9347455092067021</c:v>
                  </c:pt>
                  <c:pt idx="25">
                    <c:v>3.8899947073909451</c:v>
                  </c:pt>
                  <c:pt idx="26">
                    <c:v>3.8416955891897246</c:v>
                  </c:pt>
                </c:numCache>
              </c:numRef>
            </c:plus>
            <c:minus>
              <c:numLit>
                <c:formatCode>General</c:formatCode>
                <c:ptCount val="1"/>
                <c:pt idx="0">
                  <c:v>1</c:v>
                </c:pt>
              </c:numLit>
            </c:minus>
            <c:spPr>
              <a:noFill/>
              <a:ln w="9525" cap="flat" cmpd="sng" algn="ctr">
                <a:solidFill>
                  <a:schemeClr val="tx1">
                    <a:lumMod val="65000"/>
                    <a:lumOff val="35000"/>
                  </a:schemeClr>
                </a:solidFill>
                <a:round/>
              </a:ln>
              <a:effectLst/>
            </c:spPr>
          </c:errBars>
          <c:cat>
            <c:numRef>
              <c:f>'ND vs HF'!$D$50:$AD$50</c:f>
              <c:numCache>
                <c:formatCode>General</c:formatCode>
                <c:ptCount val="27"/>
                <c:pt idx="1">
                  <c:v>5</c:v>
                </c:pt>
                <c:pt idx="6">
                  <c:v>10</c:v>
                </c:pt>
                <c:pt idx="11">
                  <c:v>15</c:v>
                </c:pt>
                <c:pt idx="16">
                  <c:v>20</c:v>
                </c:pt>
                <c:pt idx="21">
                  <c:v>25</c:v>
                </c:pt>
                <c:pt idx="26">
                  <c:v>30</c:v>
                </c:pt>
              </c:numCache>
            </c:numRef>
          </c:cat>
          <c:val>
            <c:numRef>
              <c:f>'ND vs HF'!$D$51:$AD$51</c:f>
              <c:numCache>
                <c:formatCode>General</c:formatCode>
                <c:ptCount val="27"/>
                <c:pt idx="0">
                  <c:v>17.194444444444446</c:v>
                </c:pt>
                <c:pt idx="1">
                  <c:v>20.583333333333332</c:v>
                </c:pt>
                <c:pt idx="2">
                  <c:v>22.455555555555556</c:v>
                </c:pt>
                <c:pt idx="3">
                  <c:v>23.933333333333326</c:v>
                </c:pt>
                <c:pt idx="4">
                  <c:v>25.283333333333335</c:v>
                </c:pt>
                <c:pt idx="5">
                  <c:v>23.194444444444439</c:v>
                </c:pt>
                <c:pt idx="6">
                  <c:v>27.194444444444443</c:v>
                </c:pt>
                <c:pt idx="7">
                  <c:v>28.255555555555549</c:v>
                </c:pt>
                <c:pt idx="8">
                  <c:v>28.761111111111106</c:v>
                </c:pt>
                <c:pt idx="9">
                  <c:v>28.849999999999998</c:v>
                </c:pt>
                <c:pt idx="10">
                  <c:v>29.572222222222219</c:v>
                </c:pt>
                <c:pt idx="11">
                  <c:v>30.044444444444441</c:v>
                </c:pt>
                <c:pt idx="12">
                  <c:v>30.805555555555557</c:v>
                </c:pt>
                <c:pt idx="13">
                  <c:v>31.172222222222224</c:v>
                </c:pt>
                <c:pt idx="14">
                  <c:v>31.200000000000003</c:v>
                </c:pt>
                <c:pt idx="15">
                  <c:v>32.177777777777777</c:v>
                </c:pt>
                <c:pt idx="16">
                  <c:v>32.716666666666669</c:v>
                </c:pt>
                <c:pt idx="17">
                  <c:v>32.822222222222223</c:v>
                </c:pt>
                <c:pt idx="18">
                  <c:v>33.150000000000006</c:v>
                </c:pt>
                <c:pt idx="19">
                  <c:v>33.450000000000003</c:v>
                </c:pt>
                <c:pt idx="20">
                  <c:v>34.177777777777777</c:v>
                </c:pt>
                <c:pt idx="21">
                  <c:v>34.144444444444446</c:v>
                </c:pt>
                <c:pt idx="22">
                  <c:v>34.638888888888886</c:v>
                </c:pt>
                <c:pt idx="23">
                  <c:v>34.827777777777783</c:v>
                </c:pt>
                <c:pt idx="24">
                  <c:v>34.788888888888884</c:v>
                </c:pt>
                <c:pt idx="25">
                  <c:v>35.416666666666664</c:v>
                </c:pt>
                <c:pt idx="26">
                  <c:v>34.856250000000003</c:v>
                </c:pt>
              </c:numCache>
            </c:numRef>
          </c:val>
          <c:smooth val="0"/>
          <c:extLst>
            <c:ext xmlns:c16="http://schemas.microsoft.com/office/drawing/2014/chart" uri="{C3380CC4-5D6E-409C-BE32-E72D297353CC}">
              <c16:uniqueId val="{00000000-2403-ED4D-B976-869904E7C921}"/>
            </c:ext>
          </c:extLst>
        </c:ser>
        <c:ser>
          <c:idx val="1"/>
          <c:order val="1"/>
          <c:tx>
            <c:strRef>
              <c:f>'ND vs HF'!$C$52</c:f>
              <c:strCache>
                <c:ptCount val="1"/>
                <c:pt idx="0">
                  <c:v>HFD</c:v>
                </c:pt>
              </c:strCache>
            </c:strRef>
          </c:tx>
          <c:spPr>
            <a:ln w="28575" cap="rnd">
              <a:solidFill>
                <a:schemeClr val="tx1"/>
              </a:solidFill>
              <a:round/>
            </a:ln>
            <a:effectLst/>
          </c:spPr>
          <c:marker>
            <c:symbol val="circle"/>
            <c:size val="7"/>
            <c:spPr>
              <a:solidFill>
                <a:schemeClr val="bg1"/>
              </a:solidFill>
              <a:ln w="9525">
                <a:solidFill>
                  <a:schemeClr val="tx1"/>
                </a:solidFill>
              </a:ln>
              <a:effectLst/>
            </c:spPr>
          </c:marker>
          <c:errBars>
            <c:errDir val="y"/>
            <c:errBarType val="plus"/>
            <c:errValType val="cust"/>
            <c:noEndCap val="0"/>
            <c:plus>
              <c:numRef>
                <c:f>'ND vs HF'!$D$55:$AD$55</c:f>
                <c:numCache>
                  <c:formatCode>General</c:formatCode>
                  <c:ptCount val="27"/>
                  <c:pt idx="0">
                    <c:v>3.5630080431833857</c:v>
                  </c:pt>
                  <c:pt idx="1">
                    <c:v>3.2176282536905054</c:v>
                  </c:pt>
                  <c:pt idx="2">
                    <c:v>2.5680783313188482</c:v>
                  </c:pt>
                  <c:pt idx="3">
                    <c:v>2.7775604593352936</c:v>
                  </c:pt>
                  <c:pt idx="4">
                    <c:v>3.1108638164038278</c:v>
                  </c:pt>
                  <c:pt idx="5">
                    <c:v>3.8880518731648936</c:v>
                  </c:pt>
                  <c:pt idx="6">
                    <c:v>3.8390102891239639</c:v>
                  </c:pt>
                  <c:pt idx="7">
                    <c:v>4.7816645417128143</c:v>
                  </c:pt>
                  <c:pt idx="8">
                    <c:v>5.0831092846799963</c:v>
                  </c:pt>
                  <c:pt idx="9">
                    <c:v>5.5882395307137624</c:v>
                  </c:pt>
                  <c:pt idx="10">
                    <c:v>5.6463751763037013</c:v>
                  </c:pt>
                  <c:pt idx="11">
                    <c:v>6.0586084905781492</c:v>
                  </c:pt>
                  <c:pt idx="12">
                    <c:v>6.7727083908410135</c:v>
                  </c:pt>
                  <c:pt idx="13">
                    <c:v>7.3476025449050004</c:v>
                  </c:pt>
                  <c:pt idx="14">
                    <c:v>7.6209821165682259</c:v>
                  </c:pt>
                  <c:pt idx="15">
                    <c:v>7.7961039527513361</c:v>
                  </c:pt>
                  <c:pt idx="16">
                    <c:v>8.1248093095031209</c:v>
                  </c:pt>
                  <c:pt idx="17">
                    <c:v>7.9011724646276296</c:v>
                  </c:pt>
                  <c:pt idx="18">
                    <c:v>7.9468944612941623</c:v>
                  </c:pt>
                  <c:pt idx="19">
                    <c:v>8.5335313847631191</c:v>
                  </c:pt>
                  <c:pt idx="20">
                    <c:v>8.9488664380644156</c:v>
                  </c:pt>
                  <c:pt idx="21">
                    <c:v>8.2231636887898549</c:v>
                  </c:pt>
                  <c:pt idx="22">
                    <c:v>7.7786076416095105</c:v>
                  </c:pt>
                  <c:pt idx="23">
                    <c:v>8.5171344328575493</c:v>
                  </c:pt>
                  <c:pt idx="24">
                    <c:v>9.2552193365322477</c:v>
                  </c:pt>
                  <c:pt idx="25">
                    <c:v>11.077481132247268</c:v>
                  </c:pt>
                  <c:pt idx="26">
                    <c:v>12.634139091692612</c:v>
                  </c:pt>
                </c:numCache>
              </c:numRef>
            </c:plus>
            <c:minus>
              <c:numLit>
                <c:formatCode>General</c:formatCode>
                <c:ptCount val="1"/>
                <c:pt idx="0">
                  <c:v>1</c:v>
                </c:pt>
              </c:numLit>
            </c:minus>
            <c:spPr>
              <a:noFill/>
              <a:ln w="9525" cap="flat" cmpd="sng" algn="ctr">
                <a:solidFill>
                  <a:schemeClr val="tx1">
                    <a:lumMod val="65000"/>
                    <a:lumOff val="35000"/>
                  </a:schemeClr>
                </a:solidFill>
                <a:round/>
              </a:ln>
              <a:effectLst/>
            </c:spPr>
          </c:errBars>
          <c:cat>
            <c:numRef>
              <c:f>'ND vs HF'!$D$50:$AD$50</c:f>
              <c:numCache>
                <c:formatCode>General</c:formatCode>
                <c:ptCount val="27"/>
                <c:pt idx="1">
                  <c:v>5</c:v>
                </c:pt>
                <c:pt idx="6">
                  <c:v>10</c:v>
                </c:pt>
                <c:pt idx="11">
                  <c:v>15</c:v>
                </c:pt>
                <c:pt idx="16">
                  <c:v>20</c:v>
                </c:pt>
                <c:pt idx="21">
                  <c:v>25</c:v>
                </c:pt>
                <c:pt idx="26">
                  <c:v>30</c:v>
                </c:pt>
              </c:numCache>
            </c:numRef>
          </c:cat>
          <c:val>
            <c:numRef>
              <c:f>'ND vs HF'!$D$52:$AD$52</c:f>
              <c:numCache>
                <c:formatCode>General</c:formatCode>
                <c:ptCount val="27"/>
                <c:pt idx="0">
                  <c:v>14.165000000000001</c:v>
                </c:pt>
                <c:pt idx="1">
                  <c:v>19.255000000000003</c:v>
                </c:pt>
                <c:pt idx="2">
                  <c:v>23.215000000000003</c:v>
                </c:pt>
                <c:pt idx="3">
                  <c:v>25.230000000000004</c:v>
                </c:pt>
                <c:pt idx="4">
                  <c:v>27.48</c:v>
                </c:pt>
                <c:pt idx="5">
                  <c:v>28.369999999999997</c:v>
                </c:pt>
                <c:pt idx="6">
                  <c:v>31.170000000000005</c:v>
                </c:pt>
                <c:pt idx="7">
                  <c:v>33.47</c:v>
                </c:pt>
                <c:pt idx="8">
                  <c:v>33.024999999999999</c:v>
                </c:pt>
                <c:pt idx="9">
                  <c:v>37.099999999999994</c:v>
                </c:pt>
                <c:pt idx="10">
                  <c:v>39.555</c:v>
                </c:pt>
                <c:pt idx="11">
                  <c:v>40.959999999999994</c:v>
                </c:pt>
                <c:pt idx="12">
                  <c:v>42.370000000000005</c:v>
                </c:pt>
                <c:pt idx="13">
                  <c:v>44.31</c:v>
                </c:pt>
                <c:pt idx="14">
                  <c:v>45.239999999999995</c:v>
                </c:pt>
                <c:pt idx="15">
                  <c:v>45.685000000000002</c:v>
                </c:pt>
                <c:pt idx="16">
                  <c:v>46.010000000000005</c:v>
                </c:pt>
                <c:pt idx="17">
                  <c:v>46.53</c:v>
                </c:pt>
                <c:pt idx="18">
                  <c:v>47.054999999999993</c:v>
                </c:pt>
                <c:pt idx="19">
                  <c:v>48.23</c:v>
                </c:pt>
                <c:pt idx="20">
                  <c:v>48.57</c:v>
                </c:pt>
                <c:pt idx="21">
                  <c:v>50.04</c:v>
                </c:pt>
                <c:pt idx="22">
                  <c:v>51.059999999999988</c:v>
                </c:pt>
                <c:pt idx="23">
                  <c:v>51.45</c:v>
                </c:pt>
                <c:pt idx="24">
                  <c:v>50.144444444444446</c:v>
                </c:pt>
                <c:pt idx="25">
                  <c:v>48.400000000000006</c:v>
                </c:pt>
                <c:pt idx="26">
                  <c:v>47.54999999999999</c:v>
                </c:pt>
              </c:numCache>
            </c:numRef>
          </c:val>
          <c:smooth val="0"/>
          <c:extLst>
            <c:ext xmlns:c16="http://schemas.microsoft.com/office/drawing/2014/chart" uri="{C3380CC4-5D6E-409C-BE32-E72D297353CC}">
              <c16:uniqueId val="{00000001-2403-ED4D-B976-869904E7C921}"/>
            </c:ext>
          </c:extLst>
        </c:ser>
        <c:dLbls>
          <c:showLegendKey val="0"/>
          <c:showVal val="0"/>
          <c:showCatName val="0"/>
          <c:showSerName val="0"/>
          <c:showPercent val="0"/>
          <c:showBubbleSize val="0"/>
        </c:dLbls>
        <c:marker val="1"/>
        <c:smooth val="0"/>
        <c:axId val="615539072"/>
        <c:axId val="615542992"/>
      </c:lineChart>
      <c:catAx>
        <c:axId val="615539072"/>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r>
                  <a:rPr lang="en-US"/>
                  <a:t>Age of weeks</a:t>
                </a:r>
                <a:endParaRPr lang="ja-JP"/>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ja-JP"/>
            </a:p>
          </c:txPr>
        </c:title>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ja-JP"/>
          </a:p>
        </c:txPr>
        <c:crossAx val="615542992"/>
        <c:crosses val="autoZero"/>
        <c:auto val="1"/>
        <c:lblAlgn val="ctr"/>
        <c:lblOffset val="100"/>
        <c:noMultiLvlLbl val="0"/>
      </c:catAx>
      <c:valAx>
        <c:axId val="615542992"/>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r>
                  <a:rPr lang="en-US"/>
                  <a:t>Body weigrh (g)</a:t>
                </a:r>
                <a:endParaRPr lang="ja-JP"/>
              </a:p>
            </c:rich>
          </c:tx>
          <c:layout>
            <c:manualLayout>
              <c:xMode val="edge"/>
              <c:yMode val="edge"/>
              <c:x val="2.3585520559930004E-2"/>
              <c:y val="0.25288385826771653"/>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ja-JP"/>
            </a:p>
          </c:txPr>
        </c:title>
        <c:numFmt formatCode="General" sourceLinked="1"/>
        <c:majorTickMark val="in"/>
        <c:minorTickMark val="none"/>
        <c:tickLblPos val="nextTo"/>
        <c:spPr>
          <a:noFill/>
          <a:ln>
            <a:solidFill>
              <a:schemeClr val="tx1"/>
            </a:solidFill>
          </a:ln>
          <a:effectLst/>
        </c:spPr>
        <c:txPr>
          <a:bodyPr rot="-6000000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ja-JP"/>
          </a:p>
        </c:txPr>
        <c:crossAx val="615539072"/>
        <c:crosses val="autoZero"/>
        <c:crossBetween val="between"/>
      </c:valAx>
      <c:spPr>
        <a:noFill/>
        <a:ln>
          <a:noFill/>
        </a:ln>
        <a:effectLst/>
      </c:spPr>
    </c:plotArea>
    <c:legend>
      <c:legendPos val="b"/>
      <c:layout>
        <c:manualLayout>
          <c:xMode val="edge"/>
          <c:yMode val="edge"/>
          <c:x val="0.48396631671041118"/>
          <c:y val="0.11168926800816564"/>
          <c:w val="0.42651159230096231"/>
          <c:h val="7.8125546806649168E-2"/>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ja-JP"/>
        </a:p>
      </c:txPr>
    </c:legend>
    <c:plotVisOnly val="1"/>
    <c:dispBlanksAs val="gap"/>
    <c:showDLblsOverMax val="0"/>
  </c:chart>
  <c:spPr>
    <a:solidFill>
      <a:schemeClr val="bg1"/>
    </a:solidFill>
    <a:ln w="9525" cap="flat" cmpd="sng" algn="ctr">
      <a:noFill/>
      <a:round/>
    </a:ln>
    <a:effectLst/>
  </c:spPr>
  <c:txPr>
    <a:bodyPr/>
    <a:lstStyle/>
    <a:p>
      <a:pPr>
        <a:defRPr sz="1200">
          <a:solidFill>
            <a:schemeClr val="tx1"/>
          </a:solidFill>
          <a:latin typeface="Arial" panose="020B0604020202020204" pitchFamily="34" charset="0"/>
          <a:cs typeface="Arial" panose="020B0604020202020204" pitchFamily="34" charset="0"/>
        </a:defRPr>
      </a:pPr>
      <a:endParaRPr lang="ja-JP"/>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1</TotalTime>
  <Pages>12</Pages>
  <Words>741</Words>
  <Characters>4230</Characters>
  <Application>Microsoft Office Word</Application>
  <DocSecurity>0</DocSecurity>
  <Lines>35</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 Ishikawa</dc:creator>
  <cp:keywords/>
  <dc:description/>
  <cp:lastModifiedBy>石川 耕</cp:lastModifiedBy>
  <cp:revision>2</cp:revision>
  <cp:lastPrinted>2019-02-21T08:50:00Z</cp:lastPrinted>
  <dcterms:created xsi:type="dcterms:W3CDTF">2019-04-08T12:24:00Z</dcterms:created>
  <dcterms:modified xsi:type="dcterms:W3CDTF">2019-04-08T12:24:00Z</dcterms:modified>
</cp:coreProperties>
</file>