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6178F" w14:textId="77777777" w:rsidR="00DB1CFB" w:rsidRDefault="00D62DEB" w:rsidP="00DB1CFB">
      <w:pPr>
        <w:spacing w:after="120" w:line="480" w:lineRule="auto"/>
        <w:jc w:val="center"/>
        <w:rPr>
          <w:rFonts w:ascii="Arial" w:hAnsi="Arial" w:cs="Arial"/>
          <w:b/>
          <w:sz w:val="28"/>
          <w:szCs w:val="28"/>
        </w:rPr>
      </w:pPr>
      <w:r w:rsidRPr="00004361">
        <w:rPr>
          <w:rFonts w:ascii="Arial" w:hAnsi="Arial" w:cs="Arial"/>
          <w:b/>
          <w:sz w:val="28"/>
          <w:szCs w:val="28"/>
        </w:rPr>
        <w:t>Supplementary materials</w:t>
      </w:r>
      <w:bookmarkStart w:id="0" w:name="_Hlk507940552"/>
    </w:p>
    <w:p w14:paraId="73555E33" w14:textId="77777777" w:rsidR="00DB1CFB" w:rsidRPr="00E52501" w:rsidRDefault="00DB1CFB" w:rsidP="00DB1CFB">
      <w:pPr>
        <w:spacing w:line="480" w:lineRule="auto"/>
        <w:jc w:val="both"/>
        <w:rPr>
          <w:rFonts w:ascii="Arial" w:hAnsi="Arial" w:cs="Arial"/>
          <w:b/>
          <w:sz w:val="32"/>
          <w:szCs w:val="32"/>
        </w:rPr>
      </w:pPr>
      <w:bookmarkStart w:id="1" w:name="_Hlk7703409"/>
      <w:bookmarkEnd w:id="0"/>
      <w:r w:rsidRPr="00E52501">
        <w:rPr>
          <w:rFonts w:ascii="Arial" w:hAnsi="Arial" w:cs="Arial"/>
          <w:sz w:val="32"/>
          <w:szCs w:val="32"/>
        </w:rPr>
        <w:t>Gut microbiome of</w:t>
      </w:r>
      <w:bookmarkStart w:id="2" w:name="_Hlk507940616"/>
      <w:r w:rsidRPr="00E52501">
        <w:rPr>
          <w:rFonts w:ascii="Arial" w:hAnsi="Arial" w:cs="Arial"/>
          <w:sz w:val="32"/>
          <w:szCs w:val="32"/>
        </w:rPr>
        <w:t xml:space="preserve"> pre-adolescent children of two ethnicities residing in three distant cities</w:t>
      </w:r>
    </w:p>
    <w:bookmarkEnd w:id="1"/>
    <w:p w14:paraId="2D0BB993" w14:textId="77777777" w:rsidR="00DB1CFB" w:rsidRPr="00E52501" w:rsidRDefault="00DB1CFB" w:rsidP="00DB1CFB">
      <w:pPr>
        <w:spacing w:line="480" w:lineRule="auto"/>
        <w:rPr>
          <w:rFonts w:ascii="Arial" w:hAnsi="Arial" w:cs="Arial"/>
          <w:b/>
        </w:rPr>
      </w:pPr>
      <w:r w:rsidRPr="00E52501">
        <w:rPr>
          <w:rFonts w:ascii="Arial" w:hAnsi="Arial" w:cs="Arial"/>
        </w:rPr>
        <w:t>Wei W.T. Khine</w:t>
      </w:r>
      <w:r w:rsidRPr="00E52501">
        <w:rPr>
          <w:rFonts w:ascii="Arial" w:hAnsi="Arial" w:cs="Arial"/>
          <w:vertAlign w:val="superscript"/>
        </w:rPr>
        <w:t>1,2</w:t>
      </w:r>
      <w:r w:rsidRPr="00E52501">
        <w:rPr>
          <w:rFonts w:ascii="Arial" w:hAnsi="Arial" w:cs="Arial"/>
        </w:rPr>
        <w:t>, Yuwei Zhang</w:t>
      </w:r>
      <w:r w:rsidRPr="00E52501">
        <w:rPr>
          <w:rFonts w:ascii="Arial" w:hAnsi="Arial" w:cs="Arial"/>
          <w:vertAlign w:val="superscript"/>
        </w:rPr>
        <w:t>1</w:t>
      </w:r>
      <w:r w:rsidRPr="00E52501">
        <w:rPr>
          <w:rFonts w:ascii="Arial" w:hAnsi="Arial" w:cs="Arial"/>
        </w:rPr>
        <w:t xml:space="preserve">, Gerald J.Y </w:t>
      </w:r>
      <w:r w:rsidRPr="00E52501">
        <w:rPr>
          <w:rFonts w:ascii="Arial" w:hAnsi="Arial" w:cs="Arial"/>
          <w:noProof/>
        </w:rPr>
        <w:t>Goie</w:t>
      </w:r>
      <w:r w:rsidRPr="00E52501">
        <w:rPr>
          <w:rFonts w:ascii="Arial" w:hAnsi="Arial" w:cs="Arial"/>
          <w:noProof/>
          <w:vertAlign w:val="superscript"/>
        </w:rPr>
        <w:t>1</w:t>
      </w:r>
      <w:r w:rsidRPr="00E52501">
        <w:rPr>
          <w:rFonts w:ascii="Arial" w:hAnsi="Arial" w:cs="Arial"/>
          <w:noProof/>
        </w:rPr>
        <w:t>,</w:t>
      </w:r>
      <w:r w:rsidRPr="00E52501">
        <w:rPr>
          <w:rFonts w:ascii="Arial" w:hAnsi="Arial" w:cs="Arial"/>
        </w:rPr>
        <w:t xml:space="preserve"> Mung Seong Wong</w:t>
      </w:r>
      <w:r w:rsidRPr="00E52501">
        <w:rPr>
          <w:rFonts w:ascii="Arial" w:hAnsi="Arial" w:cs="Arial"/>
          <w:vertAlign w:val="superscript"/>
        </w:rPr>
        <w:t>3</w:t>
      </w:r>
      <w:r w:rsidRPr="00E52501">
        <w:rPr>
          <w:rFonts w:ascii="Arial" w:hAnsi="Arial" w:cs="Arial"/>
        </w:rPr>
        <w:t xml:space="preserve">, </w:t>
      </w:r>
      <w:proofErr w:type="spellStart"/>
      <w:r w:rsidRPr="00E52501">
        <w:rPr>
          <w:rFonts w:ascii="Arial" w:hAnsi="Arial" w:cs="Arial"/>
        </w:rPr>
        <w:t>Mintze</w:t>
      </w:r>
      <w:proofErr w:type="spellEnd"/>
      <w:r w:rsidRPr="00E52501">
        <w:rPr>
          <w:rFonts w:ascii="Arial" w:hAnsi="Arial" w:cs="Arial"/>
        </w:rPr>
        <w:t xml:space="preserve"> Liong</w:t>
      </w:r>
      <w:r w:rsidRPr="00E52501">
        <w:rPr>
          <w:rFonts w:ascii="Arial" w:hAnsi="Arial" w:cs="Arial"/>
          <w:vertAlign w:val="superscript"/>
        </w:rPr>
        <w:t>4</w:t>
      </w:r>
      <w:r w:rsidRPr="00E52501">
        <w:rPr>
          <w:rFonts w:ascii="Arial" w:hAnsi="Arial" w:cs="Arial"/>
        </w:rPr>
        <w:t>, Yeong Yeh Lee</w:t>
      </w:r>
      <w:r w:rsidRPr="00E52501">
        <w:rPr>
          <w:rFonts w:ascii="Arial" w:hAnsi="Arial" w:cs="Arial"/>
          <w:vertAlign w:val="superscript"/>
        </w:rPr>
        <w:t>3</w:t>
      </w:r>
      <w:r w:rsidRPr="00E52501">
        <w:rPr>
          <w:rFonts w:ascii="Arial" w:hAnsi="Arial" w:cs="Arial"/>
        </w:rPr>
        <w:t>, Hong Cao</w:t>
      </w:r>
      <w:r w:rsidRPr="00E52501">
        <w:rPr>
          <w:rFonts w:ascii="Arial" w:hAnsi="Arial" w:cs="Arial"/>
          <w:vertAlign w:val="superscript"/>
        </w:rPr>
        <w:t>5</w:t>
      </w:r>
      <w:r w:rsidRPr="00E52501">
        <w:rPr>
          <w:rFonts w:ascii="Arial" w:hAnsi="Arial" w:cs="Arial"/>
        </w:rPr>
        <w:t>, Yuan-Kun Lee</w:t>
      </w:r>
      <w:r w:rsidRPr="00E52501">
        <w:rPr>
          <w:rFonts w:ascii="Arial" w:hAnsi="Arial" w:cs="Arial"/>
          <w:vertAlign w:val="superscript"/>
        </w:rPr>
        <w:t>1,6*</w:t>
      </w:r>
    </w:p>
    <w:bookmarkEnd w:id="2"/>
    <w:p w14:paraId="5642A669" w14:textId="77777777" w:rsidR="00D62DEB" w:rsidRPr="00136365" w:rsidRDefault="00D62DEB" w:rsidP="00D62DEB">
      <w:pPr>
        <w:rPr>
          <w:rFonts w:ascii="Arial" w:hAnsi="Arial" w:cs="Arial"/>
        </w:rPr>
      </w:pPr>
    </w:p>
    <w:p w14:paraId="7F638060" w14:textId="77777777" w:rsidR="00D62DEB" w:rsidRPr="00136365" w:rsidRDefault="00D62DEB" w:rsidP="00D62DEB">
      <w:pPr>
        <w:rPr>
          <w:rFonts w:ascii="Arial" w:hAnsi="Arial" w:cs="Arial"/>
        </w:rPr>
      </w:pPr>
    </w:p>
    <w:p w14:paraId="7CDEC442" w14:textId="77777777" w:rsidR="00D62DEB" w:rsidRPr="00136365" w:rsidRDefault="00D62DEB" w:rsidP="00D62DEB">
      <w:pPr>
        <w:rPr>
          <w:rFonts w:ascii="Arial" w:hAnsi="Arial" w:cs="Arial"/>
        </w:rPr>
      </w:pPr>
    </w:p>
    <w:p w14:paraId="130CAEBD" w14:textId="77777777" w:rsidR="00D62DEB" w:rsidRPr="00136365" w:rsidRDefault="00D62DEB" w:rsidP="00D62DEB">
      <w:pPr>
        <w:rPr>
          <w:rFonts w:ascii="Arial" w:hAnsi="Arial" w:cs="Arial"/>
        </w:rPr>
      </w:pPr>
    </w:p>
    <w:p w14:paraId="33DA75CB" w14:textId="77777777" w:rsidR="00D62DEB" w:rsidRPr="00136365" w:rsidRDefault="00D62DEB" w:rsidP="00D62DEB">
      <w:pPr>
        <w:rPr>
          <w:rFonts w:ascii="Arial" w:hAnsi="Arial" w:cs="Arial"/>
        </w:rPr>
      </w:pPr>
    </w:p>
    <w:p w14:paraId="2D2EBAA0" w14:textId="77777777" w:rsidR="00D62DEB" w:rsidRPr="00136365" w:rsidRDefault="00D62DEB" w:rsidP="00D62DEB">
      <w:pPr>
        <w:rPr>
          <w:rFonts w:ascii="Arial" w:hAnsi="Arial" w:cs="Arial"/>
        </w:rPr>
      </w:pPr>
    </w:p>
    <w:p w14:paraId="2D9EA9A3" w14:textId="77777777" w:rsidR="00D62DEB" w:rsidRPr="00136365" w:rsidRDefault="00D62DEB" w:rsidP="00D62DEB">
      <w:pPr>
        <w:rPr>
          <w:rFonts w:ascii="Arial" w:hAnsi="Arial" w:cs="Arial"/>
        </w:rPr>
      </w:pPr>
    </w:p>
    <w:p w14:paraId="099E3C3B" w14:textId="77777777" w:rsidR="00D62DEB" w:rsidRPr="00136365" w:rsidRDefault="00D62DEB" w:rsidP="00D62DEB">
      <w:pPr>
        <w:rPr>
          <w:rFonts w:ascii="Arial" w:hAnsi="Arial" w:cs="Arial"/>
        </w:rPr>
      </w:pPr>
    </w:p>
    <w:p w14:paraId="6D60D3FE" w14:textId="16795005" w:rsidR="00D62DEB" w:rsidRPr="00136365" w:rsidRDefault="00D62DEB" w:rsidP="00D62DEB">
      <w:pPr>
        <w:rPr>
          <w:rFonts w:ascii="Arial" w:hAnsi="Arial" w:cs="Arial"/>
        </w:rPr>
      </w:pPr>
    </w:p>
    <w:p w14:paraId="46FF8637" w14:textId="7110237E" w:rsidR="00136D1A" w:rsidRPr="00136365" w:rsidRDefault="00D62DEB" w:rsidP="00D62DEB">
      <w:pPr>
        <w:tabs>
          <w:tab w:val="left" w:pos="3825"/>
        </w:tabs>
        <w:rPr>
          <w:rFonts w:ascii="Arial" w:hAnsi="Arial" w:cs="Arial"/>
        </w:rPr>
      </w:pPr>
      <w:r w:rsidRPr="00136365">
        <w:rPr>
          <w:rFonts w:ascii="Arial" w:hAnsi="Arial" w:cs="Arial"/>
        </w:rPr>
        <w:tab/>
      </w:r>
    </w:p>
    <w:p w14:paraId="132E9BFA" w14:textId="7E227B64" w:rsidR="00D62DEB" w:rsidRPr="00136365" w:rsidRDefault="00D62DEB" w:rsidP="00D62DEB">
      <w:pPr>
        <w:tabs>
          <w:tab w:val="left" w:pos="3825"/>
        </w:tabs>
        <w:rPr>
          <w:rFonts w:ascii="Arial" w:hAnsi="Arial" w:cs="Arial"/>
        </w:rPr>
      </w:pPr>
    </w:p>
    <w:p w14:paraId="0BE4A6AA" w14:textId="5DDA7AA2" w:rsidR="00D62DEB" w:rsidRPr="00136365" w:rsidRDefault="00D62DEB" w:rsidP="00D62DEB">
      <w:pPr>
        <w:tabs>
          <w:tab w:val="left" w:pos="3825"/>
        </w:tabs>
        <w:rPr>
          <w:rFonts w:ascii="Arial" w:hAnsi="Arial" w:cs="Arial"/>
        </w:rPr>
      </w:pPr>
    </w:p>
    <w:p w14:paraId="219F7F81" w14:textId="7EEB4BDB" w:rsidR="00D62DEB" w:rsidRPr="00136365" w:rsidRDefault="00D62DEB" w:rsidP="00D62DEB">
      <w:pPr>
        <w:tabs>
          <w:tab w:val="left" w:pos="3825"/>
        </w:tabs>
        <w:rPr>
          <w:rFonts w:ascii="Arial" w:hAnsi="Arial" w:cs="Arial"/>
        </w:rPr>
      </w:pPr>
    </w:p>
    <w:p w14:paraId="23CA0227" w14:textId="17C153BC" w:rsidR="00D62DEB" w:rsidRPr="00136365" w:rsidRDefault="00D62DEB" w:rsidP="00D62DEB">
      <w:pPr>
        <w:tabs>
          <w:tab w:val="left" w:pos="3825"/>
        </w:tabs>
        <w:rPr>
          <w:rFonts w:ascii="Arial" w:hAnsi="Arial" w:cs="Arial"/>
        </w:rPr>
      </w:pPr>
    </w:p>
    <w:p w14:paraId="6EB6044C" w14:textId="57CFCFDE" w:rsidR="00D62DEB" w:rsidRPr="00136365" w:rsidRDefault="00D62DEB" w:rsidP="00D62DEB">
      <w:pPr>
        <w:tabs>
          <w:tab w:val="left" w:pos="3825"/>
        </w:tabs>
        <w:rPr>
          <w:rFonts w:ascii="Arial" w:hAnsi="Arial" w:cs="Arial"/>
        </w:rPr>
      </w:pPr>
    </w:p>
    <w:p w14:paraId="5A666604" w14:textId="256496A6" w:rsidR="00D62DEB" w:rsidRPr="00136365" w:rsidRDefault="00D62DEB" w:rsidP="00D62DEB">
      <w:pPr>
        <w:tabs>
          <w:tab w:val="left" w:pos="3825"/>
        </w:tabs>
        <w:rPr>
          <w:rFonts w:ascii="Arial" w:hAnsi="Arial" w:cs="Arial"/>
        </w:rPr>
      </w:pPr>
    </w:p>
    <w:p w14:paraId="1EF42710" w14:textId="178B529A" w:rsidR="00D62DEB" w:rsidRPr="00136365" w:rsidRDefault="00D62DEB" w:rsidP="00D62DEB">
      <w:pPr>
        <w:tabs>
          <w:tab w:val="left" w:pos="3825"/>
        </w:tabs>
        <w:rPr>
          <w:rFonts w:ascii="Arial" w:hAnsi="Arial" w:cs="Arial"/>
        </w:rPr>
      </w:pPr>
    </w:p>
    <w:p w14:paraId="56ECA3DA" w14:textId="4F56CE17" w:rsidR="00D62DEB" w:rsidRPr="00136365" w:rsidRDefault="00D62DEB" w:rsidP="00D62DEB">
      <w:pPr>
        <w:tabs>
          <w:tab w:val="left" w:pos="3825"/>
        </w:tabs>
        <w:rPr>
          <w:rFonts w:ascii="Arial" w:hAnsi="Arial" w:cs="Arial"/>
        </w:rPr>
      </w:pPr>
    </w:p>
    <w:p w14:paraId="502D37C6" w14:textId="71C18496" w:rsidR="00D62DEB" w:rsidRPr="00136365" w:rsidRDefault="00D62DEB" w:rsidP="00D62DEB">
      <w:pPr>
        <w:tabs>
          <w:tab w:val="left" w:pos="3825"/>
        </w:tabs>
        <w:rPr>
          <w:rFonts w:ascii="Arial" w:hAnsi="Arial" w:cs="Arial"/>
        </w:rPr>
      </w:pPr>
    </w:p>
    <w:p w14:paraId="280870A5" w14:textId="66D6310C" w:rsidR="00D62DEB" w:rsidRPr="00136365" w:rsidRDefault="00D62DEB" w:rsidP="00D62DEB">
      <w:pPr>
        <w:tabs>
          <w:tab w:val="left" w:pos="3825"/>
        </w:tabs>
        <w:rPr>
          <w:rFonts w:ascii="Arial" w:hAnsi="Arial" w:cs="Arial"/>
        </w:rPr>
      </w:pPr>
    </w:p>
    <w:p w14:paraId="422481A9" w14:textId="0D8F043E" w:rsidR="00D62DEB" w:rsidRPr="00136365" w:rsidRDefault="00D62DEB" w:rsidP="00D62DEB">
      <w:pPr>
        <w:tabs>
          <w:tab w:val="left" w:pos="3825"/>
        </w:tabs>
        <w:rPr>
          <w:rFonts w:ascii="Arial" w:hAnsi="Arial" w:cs="Arial"/>
        </w:rPr>
      </w:pPr>
    </w:p>
    <w:p w14:paraId="42A27BD1" w14:textId="6E74CABA" w:rsidR="00D62DEB" w:rsidRPr="00136365" w:rsidRDefault="00D62DEB" w:rsidP="00D62DEB">
      <w:pPr>
        <w:tabs>
          <w:tab w:val="left" w:pos="3825"/>
        </w:tabs>
        <w:rPr>
          <w:rFonts w:ascii="Arial" w:hAnsi="Arial" w:cs="Arial"/>
        </w:rPr>
      </w:pPr>
    </w:p>
    <w:p w14:paraId="616CFD22" w14:textId="77777777" w:rsidR="00136365" w:rsidRDefault="00136365" w:rsidP="00136365">
      <w:pPr>
        <w:tabs>
          <w:tab w:val="left" w:pos="3825"/>
        </w:tabs>
        <w:spacing w:line="480" w:lineRule="auto"/>
        <w:rPr>
          <w:rFonts w:ascii="Arial" w:hAnsi="Arial" w:cs="Arial"/>
        </w:rPr>
      </w:pPr>
    </w:p>
    <w:p w14:paraId="1540E3C2" w14:textId="77777777" w:rsidR="00D0186C" w:rsidRDefault="00D0186C" w:rsidP="00136365">
      <w:pPr>
        <w:tabs>
          <w:tab w:val="left" w:pos="3825"/>
        </w:tabs>
        <w:spacing w:line="480" w:lineRule="auto"/>
        <w:rPr>
          <w:rFonts w:ascii="Arial" w:hAnsi="Arial" w:cs="Arial"/>
          <w:b/>
          <w:sz w:val="24"/>
          <w:szCs w:val="24"/>
        </w:rPr>
      </w:pPr>
    </w:p>
    <w:p w14:paraId="11923E8E" w14:textId="23078CB4" w:rsidR="00D62DEB" w:rsidRPr="00136365" w:rsidRDefault="00D62DEB" w:rsidP="00136365">
      <w:pPr>
        <w:tabs>
          <w:tab w:val="left" w:pos="3825"/>
        </w:tabs>
        <w:spacing w:line="480" w:lineRule="auto"/>
        <w:rPr>
          <w:rFonts w:ascii="Arial" w:hAnsi="Arial" w:cs="Arial"/>
          <w:b/>
          <w:sz w:val="24"/>
          <w:szCs w:val="24"/>
        </w:rPr>
      </w:pPr>
      <w:r w:rsidRPr="00136365">
        <w:rPr>
          <w:rFonts w:ascii="Arial" w:hAnsi="Arial" w:cs="Arial"/>
          <w:b/>
          <w:sz w:val="24"/>
          <w:szCs w:val="24"/>
        </w:rPr>
        <w:t>Supplementary T</w:t>
      </w:r>
      <w:r w:rsidR="00C12DF8">
        <w:rPr>
          <w:rFonts w:ascii="Arial" w:hAnsi="Arial" w:cs="Arial"/>
          <w:b/>
          <w:sz w:val="24"/>
          <w:szCs w:val="24"/>
        </w:rPr>
        <w:t>ext</w:t>
      </w:r>
      <w:r w:rsidRPr="00136365">
        <w:rPr>
          <w:rFonts w:ascii="Arial" w:hAnsi="Arial" w:cs="Arial"/>
          <w:b/>
          <w:sz w:val="24"/>
          <w:szCs w:val="24"/>
        </w:rPr>
        <w:t xml:space="preserve"> S</w:t>
      </w:r>
      <w:r w:rsidR="00D0186C">
        <w:rPr>
          <w:rFonts w:ascii="Arial" w:hAnsi="Arial" w:cs="Arial"/>
          <w:b/>
          <w:sz w:val="24"/>
          <w:szCs w:val="24"/>
        </w:rPr>
        <w:t>1</w:t>
      </w:r>
      <w:r w:rsidR="00DB1CFB">
        <w:rPr>
          <w:rFonts w:ascii="Arial" w:hAnsi="Arial" w:cs="Arial"/>
          <w:b/>
          <w:sz w:val="24"/>
          <w:szCs w:val="24"/>
        </w:rPr>
        <w:t>0</w:t>
      </w:r>
      <w:r w:rsidRPr="00136365">
        <w:rPr>
          <w:rFonts w:ascii="Arial" w:hAnsi="Arial" w:cs="Arial"/>
          <w:b/>
          <w:sz w:val="24"/>
          <w:szCs w:val="24"/>
        </w:rPr>
        <w:t>: Fecal Bacterial DNA extraction protocol</w:t>
      </w:r>
    </w:p>
    <w:p w14:paraId="2855B28F" w14:textId="0368F7BF" w:rsidR="00D62DEB" w:rsidRPr="00136365" w:rsidRDefault="00D62DEB" w:rsidP="00136365">
      <w:pPr>
        <w:tabs>
          <w:tab w:val="left" w:pos="3825"/>
        </w:tabs>
        <w:spacing w:line="480" w:lineRule="auto"/>
        <w:rPr>
          <w:rFonts w:ascii="Arial" w:hAnsi="Arial" w:cs="Arial"/>
          <w:b/>
        </w:rPr>
      </w:pPr>
      <w:r w:rsidRPr="00136365">
        <w:rPr>
          <w:rFonts w:ascii="Arial" w:hAnsi="Arial" w:cs="Arial"/>
          <w:b/>
        </w:rPr>
        <w:t>Materials</w:t>
      </w:r>
    </w:p>
    <w:p w14:paraId="6CF51B59" w14:textId="675C13C3" w:rsidR="00D62DEB" w:rsidRPr="00136365" w:rsidRDefault="00D62DEB" w:rsidP="00136365">
      <w:pPr>
        <w:tabs>
          <w:tab w:val="left" w:pos="3825"/>
        </w:tabs>
        <w:spacing w:line="480" w:lineRule="auto"/>
        <w:rPr>
          <w:rFonts w:ascii="Arial" w:hAnsi="Arial" w:cs="Arial"/>
        </w:rPr>
      </w:pPr>
      <w:proofErr w:type="spellStart"/>
      <w:r w:rsidRPr="00136365">
        <w:rPr>
          <w:rFonts w:ascii="Arial" w:hAnsi="Arial" w:cs="Arial"/>
        </w:rPr>
        <w:t>TIANamp</w:t>
      </w:r>
      <w:proofErr w:type="spellEnd"/>
      <w:r w:rsidRPr="00136365">
        <w:rPr>
          <w:rFonts w:ascii="Arial" w:hAnsi="Arial" w:cs="Arial"/>
        </w:rPr>
        <w:t xml:space="preserve"> Stool DNA kit (</w:t>
      </w:r>
      <w:proofErr w:type="spellStart"/>
      <w:r w:rsidRPr="00136365">
        <w:rPr>
          <w:rFonts w:ascii="Arial" w:hAnsi="Arial" w:cs="Arial"/>
        </w:rPr>
        <w:t>Tiangen</w:t>
      </w:r>
      <w:proofErr w:type="spellEnd"/>
      <w:r w:rsidRPr="00136365">
        <w:rPr>
          <w:rFonts w:ascii="Arial" w:hAnsi="Arial" w:cs="Arial"/>
        </w:rPr>
        <w:t>, #DP328)</w:t>
      </w:r>
    </w:p>
    <w:p w14:paraId="526F11F4" w14:textId="1D91715A" w:rsidR="00D62DEB" w:rsidRPr="00136365" w:rsidRDefault="00D62DEB" w:rsidP="00136365">
      <w:pPr>
        <w:tabs>
          <w:tab w:val="left" w:pos="3825"/>
        </w:tabs>
        <w:spacing w:line="480" w:lineRule="auto"/>
        <w:rPr>
          <w:rFonts w:ascii="Arial" w:hAnsi="Arial" w:cs="Arial"/>
          <w:b/>
        </w:rPr>
      </w:pPr>
      <w:r w:rsidRPr="00136365">
        <w:rPr>
          <w:rFonts w:ascii="Arial" w:hAnsi="Arial" w:cs="Arial"/>
          <w:b/>
        </w:rPr>
        <w:t>Steps</w:t>
      </w:r>
    </w:p>
    <w:p w14:paraId="6FB658AB" w14:textId="08450A90" w:rsidR="00D62DEB" w:rsidRPr="00136365" w:rsidRDefault="00D62DEB" w:rsidP="00DB1CFB">
      <w:pPr>
        <w:pStyle w:val="ListParagraph"/>
        <w:numPr>
          <w:ilvl w:val="0"/>
          <w:numId w:val="1"/>
        </w:numPr>
        <w:tabs>
          <w:tab w:val="left" w:pos="3825"/>
        </w:tabs>
        <w:spacing w:line="480" w:lineRule="auto"/>
        <w:jc w:val="both"/>
        <w:rPr>
          <w:rFonts w:ascii="Arial" w:hAnsi="Arial" w:cs="Arial"/>
        </w:rPr>
      </w:pPr>
      <w:r w:rsidRPr="00136365">
        <w:rPr>
          <w:rFonts w:ascii="Arial" w:hAnsi="Arial" w:cs="Arial"/>
        </w:rPr>
        <w:t xml:space="preserve">Pipet 0.2 ml of stool homogenate into the microcentrifuge tube and mix with 1 ml of 1x PBS. </w:t>
      </w:r>
    </w:p>
    <w:p w14:paraId="6FDB33D6" w14:textId="74B82486" w:rsidR="00D62DEB" w:rsidRPr="00136365" w:rsidRDefault="00D62DEB" w:rsidP="00DB1CFB">
      <w:pPr>
        <w:pStyle w:val="ListParagraph"/>
        <w:numPr>
          <w:ilvl w:val="0"/>
          <w:numId w:val="1"/>
        </w:numPr>
        <w:tabs>
          <w:tab w:val="left" w:pos="3825"/>
        </w:tabs>
        <w:spacing w:line="480" w:lineRule="auto"/>
        <w:jc w:val="both"/>
        <w:rPr>
          <w:rFonts w:ascii="Arial" w:hAnsi="Arial" w:cs="Arial"/>
        </w:rPr>
      </w:pPr>
      <w:r w:rsidRPr="00136365">
        <w:rPr>
          <w:rFonts w:ascii="Arial" w:hAnsi="Arial" w:cs="Arial"/>
        </w:rPr>
        <w:t xml:space="preserve">Centrifuge at 13,000 rpm for 1 minute and discard the supernatant. </w:t>
      </w:r>
    </w:p>
    <w:p w14:paraId="575E292E" w14:textId="5730249B" w:rsidR="00D62DEB" w:rsidRPr="00136365" w:rsidRDefault="00D62DEB" w:rsidP="00DB1CFB">
      <w:pPr>
        <w:pStyle w:val="ListParagraph"/>
        <w:numPr>
          <w:ilvl w:val="0"/>
          <w:numId w:val="1"/>
        </w:numPr>
        <w:tabs>
          <w:tab w:val="left" w:pos="3825"/>
        </w:tabs>
        <w:spacing w:line="480" w:lineRule="auto"/>
        <w:jc w:val="both"/>
        <w:rPr>
          <w:rFonts w:ascii="Arial" w:hAnsi="Arial" w:cs="Arial"/>
        </w:rPr>
      </w:pPr>
      <w:r w:rsidRPr="00136365">
        <w:rPr>
          <w:rFonts w:ascii="Arial" w:hAnsi="Arial" w:cs="Arial"/>
        </w:rPr>
        <w:t xml:space="preserve">Repeat once and continue the following steps with the fecal pellet. </w:t>
      </w:r>
    </w:p>
    <w:p w14:paraId="6CF94105" w14:textId="725393B3" w:rsidR="00D62DEB" w:rsidRPr="00136365" w:rsidRDefault="00D62DEB" w:rsidP="00DB1CFB">
      <w:pPr>
        <w:pStyle w:val="ListParagraph"/>
        <w:numPr>
          <w:ilvl w:val="0"/>
          <w:numId w:val="1"/>
        </w:numPr>
        <w:tabs>
          <w:tab w:val="left" w:pos="3825"/>
        </w:tabs>
        <w:spacing w:line="480" w:lineRule="auto"/>
        <w:jc w:val="both"/>
        <w:rPr>
          <w:rFonts w:ascii="Arial" w:hAnsi="Arial" w:cs="Arial"/>
        </w:rPr>
      </w:pPr>
      <w:r w:rsidRPr="00136365">
        <w:rPr>
          <w:rFonts w:ascii="Arial" w:hAnsi="Arial" w:cs="Arial"/>
        </w:rPr>
        <w:t xml:space="preserve">Add 1.4 ml GSL buffer to each fecal pellet. Vortex continuously for 1 min or until it is thoroughly homogenized. </w:t>
      </w:r>
    </w:p>
    <w:p w14:paraId="0B5640C1" w14:textId="03FE030E" w:rsidR="00D62DEB" w:rsidRPr="00136365" w:rsidRDefault="00D62DEB" w:rsidP="00DB1CFB">
      <w:pPr>
        <w:pStyle w:val="ListParagraph"/>
        <w:numPr>
          <w:ilvl w:val="0"/>
          <w:numId w:val="1"/>
        </w:numPr>
        <w:tabs>
          <w:tab w:val="left" w:pos="3825"/>
        </w:tabs>
        <w:spacing w:line="480" w:lineRule="auto"/>
        <w:jc w:val="both"/>
        <w:rPr>
          <w:rFonts w:ascii="Arial" w:hAnsi="Arial" w:cs="Arial"/>
        </w:rPr>
      </w:pPr>
      <w:r w:rsidRPr="00136365">
        <w:rPr>
          <w:rFonts w:ascii="Arial" w:hAnsi="Arial" w:cs="Arial"/>
        </w:rPr>
        <w:t>Heat the suspension for 5 min at 95°̇C. Vortex the suspension for 15 sec then, centrifuge at 13,000 rpm for 1 min. Transfer 1.2 ml of supernatant to a new 2 ml microcentrifuge tube.</w:t>
      </w:r>
    </w:p>
    <w:p w14:paraId="0FC210EE" w14:textId="77777777" w:rsidR="00B24AED" w:rsidRPr="00136365" w:rsidRDefault="00B24AED" w:rsidP="00DB1CFB">
      <w:pPr>
        <w:pStyle w:val="ListParagraph"/>
        <w:numPr>
          <w:ilvl w:val="0"/>
          <w:numId w:val="1"/>
        </w:numPr>
        <w:tabs>
          <w:tab w:val="left" w:pos="3825"/>
        </w:tabs>
        <w:spacing w:line="480" w:lineRule="auto"/>
        <w:jc w:val="both"/>
        <w:rPr>
          <w:rFonts w:ascii="Arial" w:hAnsi="Arial" w:cs="Arial"/>
        </w:rPr>
      </w:pPr>
      <w:r w:rsidRPr="00136365">
        <w:rPr>
          <w:rFonts w:ascii="Arial" w:hAnsi="Arial" w:cs="Arial"/>
        </w:rPr>
        <w:t xml:space="preserve">Add 1 </w:t>
      </w:r>
      <w:proofErr w:type="spellStart"/>
      <w:r w:rsidRPr="00136365">
        <w:rPr>
          <w:rFonts w:ascii="Arial" w:hAnsi="Arial" w:cs="Arial"/>
        </w:rPr>
        <w:t>InhibitEX</w:t>
      </w:r>
      <w:proofErr w:type="spellEnd"/>
      <w:r w:rsidRPr="00136365">
        <w:rPr>
          <w:rFonts w:ascii="Arial" w:hAnsi="Arial" w:cs="Arial"/>
        </w:rPr>
        <w:t xml:space="preserve"> tablet to each sample and vortex continuously for 1 min or until it is thoroughly suspended.</w:t>
      </w:r>
    </w:p>
    <w:p w14:paraId="3D2955DF" w14:textId="240FDF71" w:rsidR="00B24AED" w:rsidRPr="00136365" w:rsidRDefault="00B24AED" w:rsidP="00DB1CFB">
      <w:pPr>
        <w:pStyle w:val="ListParagraph"/>
        <w:numPr>
          <w:ilvl w:val="0"/>
          <w:numId w:val="1"/>
        </w:numPr>
        <w:tabs>
          <w:tab w:val="left" w:pos="3825"/>
        </w:tabs>
        <w:spacing w:line="480" w:lineRule="auto"/>
        <w:jc w:val="both"/>
        <w:rPr>
          <w:rFonts w:ascii="Arial" w:hAnsi="Arial" w:cs="Arial"/>
        </w:rPr>
      </w:pPr>
      <w:r w:rsidRPr="00136365">
        <w:rPr>
          <w:rFonts w:ascii="Arial" w:hAnsi="Arial" w:cs="Arial"/>
        </w:rPr>
        <w:t xml:space="preserve"> Incubate the suspension for 1 min at room temperature. Centrifuge at 13,000 rpm for 3 min. Transfer all supernatant to a new 2 ml microcentrifuge tube. </w:t>
      </w:r>
    </w:p>
    <w:p w14:paraId="0FFBC3E0" w14:textId="3AC61993" w:rsidR="00B24AED" w:rsidRPr="00136365" w:rsidRDefault="00B24AED" w:rsidP="00DB1CFB">
      <w:pPr>
        <w:pStyle w:val="ListParagraph"/>
        <w:numPr>
          <w:ilvl w:val="0"/>
          <w:numId w:val="1"/>
        </w:numPr>
        <w:tabs>
          <w:tab w:val="left" w:pos="3825"/>
        </w:tabs>
        <w:spacing w:line="480" w:lineRule="auto"/>
        <w:jc w:val="both"/>
        <w:rPr>
          <w:rFonts w:ascii="Arial" w:hAnsi="Arial" w:cs="Arial"/>
        </w:rPr>
      </w:pPr>
      <w:r w:rsidRPr="00136365">
        <w:rPr>
          <w:rFonts w:ascii="Arial" w:hAnsi="Arial" w:cs="Arial"/>
        </w:rPr>
        <w:t xml:space="preserve">Add 0.015 ml Proteinase K. Add 0.2 ml GB buffer and vortex for 15 sec. </w:t>
      </w:r>
    </w:p>
    <w:p w14:paraId="5CCFFAD0" w14:textId="762C96AC" w:rsidR="00B24AED" w:rsidRPr="00136365" w:rsidRDefault="00B24AED" w:rsidP="00DB1CFB">
      <w:pPr>
        <w:pStyle w:val="ListParagraph"/>
        <w:numPr>
          <w:ilvl w:val="0"/>
          <w:numId w:val="1"/>
        </w:numPr>
        <w:tabs>
          <w:tab w:val="left" w:pos="3825"/>
        </w:tabs>
        <w:spacing w:line="480" w:lineRule="auto"/>
        <w:jc w:val="both"/>
        <w:rPr>
          <w:rFonts w:ascii="Arial" w:hAnsi="Arial" w:cs="Arial"/>
        </w:rPr>
      </w:pPr>
      <w:r w:rsidRPr="00136365">
        <w:rPr>
          <w:rFonts w:ascii="Arial" w:hAnsi="Arial" w:cs="Arial"/>
        </w:rPr>
        <w:t xml:space="preserve">Incubate at 70̇°C for 10 min and centrifuge briefly. </w:t>
      </w:r>
    </w:p>
    <w:p w14:paraId="279D2A9D" w14:textId="3BD4061C" w:rsidR="00B24AED" w:rsidRPr="00136365" w:rsidRDefault="00B24AED" w:rsidP="00DB1CFB">
      <w:pPr>
        <w:pStyle w:val="ListParagraph"/>
        <w:numPr>
          <w:ilvl w:val="0"/>
          <w:numId w:val="1"/>
        </w:numPr>
        <w:tabs>
          <w:tab w:val="left" w:pos="3825"/>
        </w:tabs>
        <w:spacing w:line="480" w:lineRule="auto"/>
        <w:jc w:val="both"/>
        <w:rPr>
          <w:rFonts w:ascii="Arial" w:hAnsi="Arial" w:cs="Arial"/>
        </w:rPr>
      </w:pPr>
      <w:r w:rsidRPr="00136365">
        <w:rPr>
          <w:rFonts w:ascii="Arial" w:hAnsi="Arial" w:cs="Arial"/>
        </w:rPr>
        <w:t xml:space="preserve">Add 0.2 ml ethanol (96- 100%) to the sample and mix thoroughly by </w:t>
      </w:r>
      <w:proofErr w:type="spellStart"/>
      <w:r w:rsidRPr="00136365">
        <w:rPr>
          <w:rFonts w:ascii="Arial" w:hAnsi="Arial" w:cs="Arial"/>
        </w:rPr>
        <w:t>vortexing</w:t>
      </w:r>
      <w:proofErr w:type="spellEnd"/>
      <w:r w:rsidRPr="00136365">
        <w:rPr>
          <w:rFonts w:ascii="Arial" w:hAnsi="Arial" w:cs="Arial"/>
        </w:rPr>
        <w:t xml:space="preserve"> for 15 sec. Centrifuge briefly. </w:t>
      </w:r>
    </w:p>
    <w:p w14:paraId="4FFB46C0" w14:textId="36CDDD6A" w:rsidR="00B24AED" w:rsidRPr="00136365" w:rsidRDefault="00B24AED" w:rsidP="00DB1CFB">
      <w:pPr>
        <w:pStyle w:val="ListParagraph"/>
        <w:numPr>
          <w:ilvl w:val="0"/>
          <w:numId w:val="1"/>
        </w:numPr>
        <w:tabs>
          <w:tab w:val="left" w:pos="3825"/>
        </w:tabs>
        <w:spacing w:line="480" w:lineRule="auto"/>
        <w:jc w:val="both"/>
        <w:rPr>
          <w:rFonts w:ascii="Arial" w:hAnsi="Arial" w:cs="Arial"/>
        </w:rPr>
      </w:pPr>
      <w:r w:rsidRPr="00136365">
        <w:rPr>
          <w:rFonts w:ascii="Arial" w:hAnsi="Arial" w:cs="Arial"/>
        </w:rPr>
        <w:t xml:space="preserve">Pipet all the mixture into </w:t>
      </w:r>
      <w:proofErr w:type="spellStart"/>
      <w:r w:rsidRPr="00136365">
        <w:rPr>
          <w:rFonts w:ascii="Arial" w:hAnsi="Arial" w:cs="Arial"/>
        </w:rPr>
        <w:t>TIANamp</w:t>
      </w:r>
      <w:proofErr w:type="spellEnd"/>
      <w:r w:rsidRPr="00136365">
        <w:rPr>
          <w:rFonts w:ascii="Arial" w:hAnsi="Arial" w:cs="Arial"/>
        </w:rPr>
        <w:t xml:space="preserve"> spin column CR2 and centrifuge at 13,000 rpm for 30 sec. Discard the flow-through and place the spin column into the collection tube. </w:t>
      </w:r>
    </w:p>
    <w:p w14:paraId="12B40F04" w14:textId="5091BD0A" w:rsidR="00B24AED" w:rsidRPr="00136365" w:rsidRDefault="00B24AED" w:rsidP="00DB1CFB">
      <w:pPr>
        <w:pStyle w:val="ListParagraph"/>
        <w:numPr>
          <w:ilvl w:val="0"/>
          <w:numId w:val="1"/>
        </w:numPr>
        <w:tabs>
          <w:tab w:val="left" w:pos="3825"/>
        </w:tabs>
        <w:spacing w:line="480" w:lineRule="auto"/>
        <w:jc w:val="both"/>
        <w:rPr>
          <w:rFonts w:ascii="Arial" w:hAnsi="Arial" w:cs="Arial"/>
        </w:rPr>
      </w:pPr>
      <w:r w:rsidRPr="00136365">
        <w:rPr>
          <w:rFonts w:ascii="Arial" w:hAnsi="Arial" w:cs="Arial"/>
        </w:rPr>
        <w:lastRenderedPageBreak/>
        <w:t xml:space="preserve">Add 0.5 ml GD buffer to </w:t>
      </w:r>
      <w:proofErr w:type="spellStart"/>
      <w:r w:rsidRPr="00136365">
        <w:rPr>
          <w:rFonts w:ascii="Arial" w:hAnsi="Arial" w:cs="Arial"/>
        </w:rPr>
        <w:t>TIANamp</w:t>
      </w:r>
      <w:proofErr w:type="spellEnd"/>
      <w:r w:rsidRPr="00136365">
        <w:rPr>
          <w:rFonts w:ascii="Arial" w:hAnsi="Arial" w:cs="Arial"/>
        </w:rPr>
        <w:t xml:space="preserve"> spin column CR2 and centrifuge at 13,000 rpm for 30 sec. Discard the flow-through and place the spin column into the collection tube.</w:t>
      </w:r>
    </w:p>
    <w:p w14:paraId="020DFD15" w14:textId="2FBA7BF7" w:rsidR="00B24AED" w:rsidRPr="00136365" w:rsidRDefault="00B24AED" w:rsidP="00DB1CFB">
      <w:pPr>
        <w:pStyle w:val="ListParagraph"/>
        <w:numPr>
          <w:ilvl w:val="0"/>
          <w:numId w:val="1"/>
        </w:numPr>
        <w:tabs>
          <w:tab w:val="left" w:pos="3825"/>
        </w:tabs>
        <w:spacing w:line="480" w:lineRule="auto"/>
        <w:jc w:val="both"/>
        <w:rPr>
          <w:rFonts w:ascii="Arial" w:hAnsi="Arial" w:cs="Arial"/>
        </w:rPr>
      </w:pPr>
      <w:r w:rsidRPr="00136365">
        <w:rPr>
          <w:rFonts w:ascii="Arial" w:hAnsi="Arial" w:cs="Arial"/>
        </w:rPr>
        <w:t xml:space="preserve">Add 0.7 ml PW buffer to </w:t>
      </w:r>
      <w:proofErr w:type="spellStart"/>
      <w:r w:rsidRPr="00136365">
        <w:rPr>
          <w:rFonts w:ascii="Arial" w:hAnsi="Arial" w:cs="Arial"/>
        </w:rPr>
        <w:t>TIANamp</w:t>
      </w:r>
      <w:proofErr w:type="spellEnd"/>
      <w:r w:rsidRPr="00136365">
        <w:rPr>
          <w:rFonts w:ascii="Arial" w:hAnsi="Arial" w:cs="Arial"/>
        </w:rPr>
        <w:t xml:space="preserve"> spin column CR2 and centrifuge at 13,000 rpm for 30 sec. Discard the flow-through and place the spin column into the collection tube.</w:t>
      </w:r>
    </w:p>
    <w:p w14:paraId="183A9E50" w14:textId="4AC60ABD" w:rsidR="00B24AED" w:rsidRPr="00136365" w:rsidRDefault="00B24AED" w:rsidP="00DB1CFB">
      <w:pPr>
        <w:pStyle w:val="ListParagraph"/>
        <w:numPr>
          <w:ilvl w:val="0"/>
          <w:numId w:val="1"/>
        </w:numPr>
        <w:tabs>
          <w:tab w:val="left" w:pos="3825"/>
        </w:tabs>
        <w:spacing w:line="480" w:lineRule="auto"/>
        <w:jc w:val="both"/>
        <w:rPr>
          <w:rFonts w:ascii="Arial" w:hAnsi="Arial" w:cs="Arial"/>
        </w:rPr>
      </w:pPr>
      <w:r w:rsidRPr="00136365">
        <w:rPr>
          <w:rFonts w:ascii="Arial" w:hAnsi="Arial" w:cs="Arial"/>
        </w:rPr>
        <w:t xml:space="preserve">Add 0.5 ml PW buffer to </w:t>
      </w:r>
      <w:proofErr w:type="spellStart"/>
      <w:r w:rsidRPr="00136365">
        <w:rPr>
          <w:rFonts w:ascii="Arial" w:hAnsi="Arial" w:cs="Arial"/>
        </w:rPr>
        <w:t>TIANamp</w:t>
      </w:r>
      <w:proofErr w:type="spellEnd"/>
      <w:r w:rsidRPr="00136365">
        <w:rPr>
          <w:rFonts w:ascii="Arial" w:hAnsi="Arial" w:cs="Arial"/>
        </w:rPr>
        <w:t xml:space="preserve"> spin column CR2 and centrifuge at 13,000 rpm for 30 sec. Discard the flow-through and place the spin column into the collection tube.</w:t>
      </w:r>
    </w:p>
    <w:p w14:paraId="5B272CE5" w14:textId="77777777" w:rsidR="00136365" w:rsidRPr="00136365" w:rsidRDefault="00136365" w:rsidP="00DB1CFB">
      <w:pPr>
        <w:pStyle w:val="ListParagraph"/>
        <w:numPr>
          <w:ilvl w:val="0"/>
          <w:numId w:val="1"/>
        </w:numPr>
        <w:tabs>
          <w:tab w:val="left" w:pos="3825"/>
        </w:tabs>
        <w:spacing w:line="480" w:lineRule="auto"/>
        <w:jc w:val="both"/>
        <w:rPr>
          <w:rFonts w:ascii="Arial" w:hAnsi="Arial" w:cs="Arial"/>
        </w:rPr>
      </w:pPr>
      <w:r w:rsidRPr="00136365">
        <w:rPr>
          <w:rFonts w:ascii="Arial" w:hAnsi="Arial" w:cs="Arial"/>
        </w:rPr>
        <w:t xml:space="preserve">Centrifuge at 13,000 rpm for 2 min to dry the membrane completely. Place the </w:t>
      </w:r>
      <w:proofErr w:type="spellStart"/>
      <w:r w:rsidRPr="00136365">
        <w:rPr>
          <w:rFonts w:ascii="Arial" w:hAnsi="Arial" w:cs="Arial"/>
        </w:rPr>
        <w:t>TIANamp</w:t>
      </w:r>
      <w:proofErr w:type="spellEnd"/>
      <w:r w:rsidRPr="00136365">
        <w:rPr>
          <w:rFonts w:ascii="Arial" w:hAnsi="Arial" w:cs="Arial"/>
        </w:rPr>
        <w:t xml:space="preserve"> spin column CR2 in a new sterile 2 ml </w:t>
      </w:r>
      <w:proofErr w:type="spellStart"/>
      <w:r w:rsidRPr="00136365">
        <w:rPr>
          <w:rFonts w:ascii="Arial" w:hAnsi="Arial" w:cs="Arial"/>
        </w:rPr>
        <w:t>microcentrifgure</w:t>
      </w:r>
      <w:proofErr w:type="spellEnd"/>
      <w:r w:rsidRPr="00136365">
        <w:rPr>
          <w:rFonts w:ascii="Arial" w:hAnsi="Arial" w:cs="Arial"/>
        </w:rPr>
        <w:t xml:space="preserve"> tube.</w:t>
      </w:r>
    </w:p>
    <w:p w14:paraId="307F1502" w14:textId="77777777" w:rsidR="00136365" w:rsidRPr="00136365" w:rsidRDefault="00136365" w:rsidP="00DB1CFB">
      <w:pPr>
        <w:pStyle w:val="ListParagraph"/>
        <w:numPr>
          <w:ilvl w:val="0"/>
          <w:numId w:val="1"/>
        </w:numPr>
        <w:tabs>
          <w:tab w:val="left" w:pos="3825"/>
        </w:tabs>
        <w:spacing w:line="480" w:lineRule="auto"/>
        <w:jc w:val="both"/>
        <w:rPr>
          <w:rFonts w:ascii="Arial" w:hAnsi="Arial" w:cs="Arial"/>
        </w:rPr>
      </w:pPr>
      <w:r w:rsidRPr="00136365">
        <w:rPr>
          <w:rFonts w:ascii="Arial" w:hAnsi="Arial" w:cs="Arial"/>
        </w:rPr>
        <w:t xml:space="preserve">Add 0.05 ml TE buffer directly to the center of the membrane. Incubate at room temperature for 7 min and centrifuge at 13,000 rpm for 2 min. </w:t>
      </w:r>
    </w:p>
    <w:p w14:paraId="1EA1627B" w14:textId="084DFAA6" w:rsidR="00136365" w:rsidRPr="00136365" w:rsidRDefault="00136365" w:rsidP="00DB1CFB">
      <w:pPr>
        <w:pStyle w:val="ListParagraph"/>
        <w:numPr>
          <w:ilvl w:val="0"/>
          <w:numId w:val="1"/>
        </w:numPr>
        <w:tabs>
          <w:tab w:val="left" w:pos="3825"/>
        </w:tabs>
        <w:spacing w:line="480" w:lineRule="auto"/>
        <w:jc w:val="both"/>
        <w:rPr>
          <w:rFonts w:ascii="Arial" w:hAnsi="Arial" w:cs="Arial"/>
        </w:rPr>
      </w:pPr>
      <w:r w:rsidRPr="00136365">
        <w:rPr>
          <w:rFonts w:ascii="Arial" w:hAnsi="Arial" w:cs="Arial"/>
        </w:rPr>
        <w:t xml:space="preserve">Check the concentration and purity (A260/280) of the eluted DNA with Nanodrop and store at -20°C. </w:t>
      </w:r>
    </w:p>
    <w:p w14:paraId="412BFA38" w14:textId="544388FB" w:rsidR="00111DDC" w:rsidRDefault="00111DDC" w:rsidP="00111DDC">
      <w:pPr>
        <w:pStyle w:val="BodyText"/>
        <w:spacing w:after="160" w:line="480" w:lineRule="auto"/>
        <w:ind w:right="316"/>
        <w:jc w:val="both"/>
        <w:rPr>
          <w:rFonts w:ascii="Arial" w:hAnsi="Arial" w:cs="Arial"/>
        </w:rPr>
      </w:pPr>
    </w:p>
    <w:p w14:paraId="3DEAE52B" w14:textId="7766703E" w:rsidR="00DB1CFB" w:rsidRDefault="00DB1CFB" w:rsidP="00111DDC">
      <w:pPr>
        <w:pStyle w:val="BodyText"/>
        <w:spacing w:after="160" w:line="480" w:lineRule="auto"/>
        <w:ind w:right="316"/>
        <w:jc w:val="both"/>
        <w:rPr>
          <w:rFonts w:ascii="Arial" w:hAnsi="Arial" w:cs="Arial"/>
        </w:rPr>
      </w:pPr>
    </w:p>
    <w:p w14:paraId="2FED019F" w14:textId="3263F76C" w:rsidR="00DB1CFB" w:rsidRDefault="00DB1CFB" w:rsidP="00111DDC">
      <w:pPr>
        <w:pStyle w:val="BodyText"/>
        <w:spacing w:after="160" w:line="480" w:lineRule="auto"/>
        <w:ind w:right="316"/>
        <w:jc w:val="both"/>
        <w:rPr>
          <w:rFonts w:ascii="Arial" w:hAnsi="Arial" w:cs="Arial"/>
        </w:rPr>
      </w:pPr>
    </w:p>
    <w:p w14:paraId="4017A8BA" w14:textId="77777777" w:rsidR="00DB1CFB" w:rsidRDefault="00DB1CFB" w:rsidP="00111DDC">
      <w:pPr>
        <w:pStyle w:val="BodyText"/>
        <w:spacing w:after="160" w:line="480" w:lineRule="auto"/>
        <w:ind w:right="316"/>
        <w:jc w:val="both"/>
        <w:rPr>
          <w:rFonts w:ascii="Arial" w:hAnsi="Arial" w:cs="Arial"/>
        </w:rPr>
      </w:pPr>
    </w:p>
    <w:p w14:paraId="42EA834E" w14:textId="39BC26CC" w:rsidR="00111DDC" w:rsidRDefault="00111DDC" w:rsidP="00111DDC">
      <w:pPr>
        <w:pStyle w:val="BodyText"/>
        <w:spacing w:after="160" w:line="480" w:lineRule="auto"/>
        <w:ind w:right="316"/>
        <w:jc w:val="both"/>
        <w:rPr>
          <w:rFonts w:ascii="Arial" w:hAnsi="Arial" w:cs="Arial"/>
        </w:rPr>
      </w:pPr>
    </w:p>
    <w:p w14:paraId="02292353" w14:textId="7F3CD801" w:rsidR="00111DDC" w:rsidRDefault="00111DDC" w:rsidP="00111DDC">
      <w:pPr>
        <w:pStyle w:val="BodyText"/>
        <w:spacing w:after="160" w:line="480" w:lineRule="auto"/>
        <w:ind w:right="316"/>
        <w:jc w:val="both"/>
        <w:rPr>
          <w:rFonts w:ascii="Arial" w:hAnsi="Arial" w:cs="Arial"/>
        </w:rPr>
      </w:pPr>
    </w:p>
    <w:p w14:paraId="5C3788B0" w14:textId="5983AF1D" w:rsidR="00111DDC" w:rsidRDefault="00111DDC" w:rsidP="00111DDC">
      <w:pPr>
        <w:pStyle w:val="BodyText"/>
        <w:spacing w:after="160" w:line="480" w:lineRule="auto"/>
        <w:ind w:right="316"/>
        <w:jc w:val="both"/>
        <w:rPr>
          <w:rFonts w:ascii="Arial" w:hAnsi="Arial" w:cs="Arial"/>
        </w:rPr>
      </w:pPr>
    </w:p>
    <w:p w14:paraId="2BE1C9F2" w14:textId="100D1DA9" w:rsidR="00111DDC" w:rsidRDefault="00111DDC" w:rsidP="00111DDC">
      <w:pPr>
        <w:pStyle w:val="BodyText"/>
        <w:spacing w:after="160" w:line="480" w:lineRule="auto"/>
        <w:ind w:right="316"/>
        <w:jc w:val="both"/>
        <w:rPr>
          <w:rFonts w:ascii="Arial" w:hAnsi="Arial" w:cs="Arial"/>
        </w:rPr>
      </w:pPr>
    </w:p>
    <w:p w14:paraId="6237A094" w14:textId="0B1832D9" w:rsidR="00111DDC" w:rsidRDefault="00111DDC" w:rsidP="00111DDC">
      <w:pPr>
        <w:pStyle w:val="BodyText"/>
        <w:spacing w:after="160" w:line="480" w:lineRule="auto"/>
        <w:ind w:right="316"/>
        <w:jc w:val="both"/>
        <w:rPr>
          <w:rFonts w:ascii="Arial" w:hAnsi="Arial" w:cs="Arial"/>
        </w:rPr>
      </w:pPr>
    </w:p>
    <w:p w14:paraId="60B2C2C5" w14:textId="642BF586" w:rsidR="00A8455C" w:rsidRDefault="00A8455C" w:rsidP="00A8455C">
      <w:pPr>
        <w:tabs>
          <w:tab w:val="left" w:pos="3825"/>
        </w:tabs>
        <w:spacing w:line="480" w:lineRule="auto"/>
        <w:rPr>
          <w:rFonts w:ascii="Arial" w:hAnsi="Arial" w:cs="Arial"/>
          <w:b/>
          <w:sz w:val="24"/>
          <w:szCs w:val="24"/>
        </w:rPr>
      </w:pPr>
      <w:r w:rsidRPr="00136365">
        <w:rPr>
          <w:rFonts w:ascii="Arial" w:hAnsi="Arial" w:cs="Arial"/>
          <w:b/>
          <w:sz w:val="24"/>
          <w:szCs w:val="24"/>
        </w:rPr>
        <w:lastRenderedPageBreak/>
        <w:t>Supplementary T</w:t>
      </w:r>
      <w:r w:rsidR="00C12DF8">
        <w:rPr>
          <w:rFonts w:ascii="Arial" w:hAnsi="Arial" w:cs="Arial"/>
          <w:b/>
          <w:sz w:val="24"/>
          <w:szCs w:val="24"/>
        </w:rPr>
        <w:t>ext</w:t>
      </w:r>
      <w:r w:rsidRPr="00136365">
        <w:rPr>
          <w:rFonts w:ascii="Arial" w:hAnsi="Arial" w:cs="Arial"/>
          <w:b/>
          <w:sz w:val="24"/>
          <w:szCs w:val="24"/>
        </w:rPr>
        <w:t xml:space="preserve"> S</w:t>
      </w:r>
      <w:r>
        <w:rPr>
          <w:rFonts w:ascii="Arial" w:hAnsi="Arial" w:cs="Arial"/>
          <w:b/>
          <w:sz w:val="24"/>
          <w:szCs w:val="24"/>
        </w:rPr>
        <w:t>1</w:t>
      </w:r>
      <w:r w:rsidR="00DB1CFB">
        <w:rPr>
          <w:rFonts w:ascii="Arial" w:hAnsi="Arial" w:cs="Arial"/>
          <w:b/>
          <w:sz w:val="24"/>
          <w:szCs w:val="24"/>
        </w:rPr>
        <w:t>1</w:t>
      </w:r>
      <w:r w:rsidRPr="00136365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16S rRNA Metagenomic sequencing library preparation </w:t>
      </w:r>
      <w:r w:rsidR="00C12DF8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 xml:space="preserve">rotocol </w:t>
      </w:r>
    </w:p>
    <w:p w14:paraId="76FE816B" w14:textId="630ABACE" w:rsidR="00A8455C" w:rsidRPr="00A8455C" w:rsidRDefault="00A8455C" w:rsidP="00DB1CFB">
      <w:pPr>
        <w:tabs>
          <w:tab w:val="left" w:pos="3825"/>
        </w:tabs>
        <w:spacing w:line="480" w:lineRule="auto"/>
        <w:jc w:val="both"/>
        <w:rPr>
          <w:rFonts w:ascii="Arial" w:hAnsi="Arial" w:cs="Arial"/>
          <w:b/>
        </w:rPr>
      </w:pPr>
      <w:r w:rsidRPr="00A8455C">
        <w:rPr>
          <w:rFonts w:ascii="Arial" w:hAnsi="Arial" w:cs="Arial"/>
          <w:color w:val="40474C"/>
          <w:shd w:val="clear" w:color="auto" w:fill="FFFFFF"/>
        </w:rPr>
        <w:t>Metagenomic studies are commonly performed by analyzing the prokaryotic 16S ribosomal RNA (16S rRNA) gene. This protocol describes a workflow for preparing samples for sequencing the V3-V4 regions of the 16S rRNA gene.</w:t>
      </w:r>
    </w:p>
    <w:p w14:paraId="77F18D95" w14:textId="3987891F" w:rsidR="00A8455C" w:rsidRDefault="00A8455C" w:rsidP="00A8455C">
      <w:pPr>
        <w:tabs>
          <w:tab w:val="left" w:pos="3825"/>
        </w:tabs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Materials </w:t>
      </w:r>
    </w:p>
    <w:p w14:paraId="1FA438B7" w14:textId="1526DB5A" w:rsidR="00A8455C" w:rsidRPr="00FF518A" w:rsidRDefault="00A8455C" w:rsidP="00A8455C">
      <w:pPr>
        <w:tabs>
          <w:tab w:val="left" w:pos="3825"/>
        </w:tabs>
        <w:spacing w:line="480" w:lineRule="auto"/>
        <w:rPr>
          <w:rFonts w:ascii="Arial" w:hAnsi="Arial" w:cs="Arial"/>
        </w:rPr>
      </w:pPr>
      <w:r w:rsidRPr="00FF518A">
        <w:rPr>
          <w:rFonts w:ascii="Arial" w:hAnsi="Arial" w:cs="Arial"/>
        </w:rPr>
        <w:t xml:space="preserve">1. KAPA HIFI </w:t>
      </w:r>
      <w:proofErr w:type="spellStart"/>
      <w:r w:rsidRPr="00FF518A">
        <w:rPr>
          <w:rFonts w:ascii="Arial" w:hAnsi="Arial" w:cs="Arial"/>
        </w:rPr>
        <w:t>HotStart</w:t>
      </w:r>
      <w:proofErr w:type="spellEnd"/>
      <w:r w:rsidRPr="00FF518A">
        <w:rPr>
          <w:rFonts w:ascii="Arial" w:hAnsi="Arial" w:cs="Arial"/>
        </w:rPr>
        <w:t xml:space="preserve"> </w:t>
      </w:r>
      <w:proofErr w:type="spellStart"/>
      <w:r w:rsidRPr="00FF518A">
        <w:rPr>
          <w:rFonts w:ascii="Arial" w:hAnsi="Arial" w:cs="Arial"/>
        </w:rPr>
        <w:t>ReadyMix</w:t>
      </w:r>
      <w:proofErr w:type="spellEnd"/>
      <w:r w:rsidRPr="00FF518A">
        <w:rPr>
          <w:rFonts w:ascii="Arial" w:hAnsi="Arial" w:cs="Arial"/>
        </w:rPr>
        <w:t xml:space="preserve"> (Kapa Biosystems, #KK2602)</w:t>
      </w:r>
    </w:p>
    <w:p w14:paraId="0EB9D79A" w14:textId="548473A0" w:rsidR="00A8455C" w:rsidRPr="00FF518A" w:rsidRDefault="00A8455C" w:rsidP="00A8455C">
      <w:pPr>
        <w:tabs>
          <w:tab w:val="left" w:pos="3825"/>
        </w:tabs>
        <w:spacing w:line="480" w:lineRule="auto"/>
        <w:rPr>
          <w:rFonts w:ascii="Arial" w:hAnsi="Arial" w:cs="Arial"/>
          <w:color w:val="40474C"/>
          <w:shd w:val="clear" w:color="auto" w:fill="FFFFFF"/>
        </w:rPr>
      </w:pPr>
      <w:r w:rsidRPr="00FF518A">
        <w:rPr>
          <w:rFonts w:ascii="Arial" w:hAnsi="Arial" w:cs="Arial"/>
        </w:rPr>
        <w:t xml:space="preserve">2. 16S Amplicon PCR Forward Primer-5 (Sigma Aldrich) </w:t>
      </w:r>
      <w:r w:rsidRPr="00FF518A">
        <w:rPr>
          <w:rFonts w:ascii="Arial" w:hAnsi="Arial" w:cs="Arial"/>
          <w:color w:val="40474C"/>
          <w:shd w:val="clear" w:color="auto" w:fill="FFFFFF"/>
        </w:rPr>
        <w:t>TCGTCGGCAGCGTCAGATGTGTATAAGAGACAGCCTACGGGNGGCWGCAG</w:t>
      </w:r>
    </w:p>
    <w:p w14:paraId="78549C3C" w14:textId="7A6D3532" w:rsidR="00A8455C" w:rsidRPr="00FF518A" w:rsidRDefault="00A8455C" w:rsidP="00A8455C">
      <w:pPr>
        <w:tabs>
          <w:tab w:val="left" w:pos="3825"/>
        </w:tabs>
        <w:spacing w:line="480" w:lineRule="auto"/>
        <w:rPr>
          <w:rFonts w:ascii="Arial" w:hAnsi="Arial" w:cs="Arial"/>
          <w:color w:val="40474C"/>
          <w:shd w:val="clear" w:color="auto" w:fill="FFFFFF"/>
        </w:rPr>
      </w:pPr>
      <w:r w:rsidRPr="00FF518A">
        <w:rPr>
          <w:rFonts w:ascii="Arial" w:hAnsi="Arial" w:cs="Arial"/>
        </w:rPr>
        <w:t>3. 16S Amplicon PCR Reverse Primer-5 (Sigma Aldrich)</w:t>
      </w:r>
      <w:r w:rsidRPr="00FF518A">
        <w:rPr>
          <w:rFonts w:ascii="Arial" w:hAnsi="Arial" w:cs="Arial"/>
          <w:color w:val="40474C"/>
          <w:shd w:val="clear" w:color="auto" w:fill="FFFFFF"/>
        </w:rPr>
        <w:t xml:space="preserve"> GTCTCGTGGGCTCGGAGATGTGTATAAGAGACAGGACTACHVGGGTATCTAATCC</w:t>
      </w:r>
    </w:p>
    <w:p w14:paraId="4A9EA9DD" w14:textId="28B4BEE1" w:rsidR="00A8455C" w:rsidRPr="00FF518A" w:rsidRDefault="00A8455C" w:rsidP="00A8455C">
      <w:pPr>
        <w:tabs>
          <w:tab w:val="left" w:pos="3825"/>
        </w:tabs>
        <w:spacing w:line="480" w:lineRule="auto"/>
        <w:rPr>
          <w:rFonts w:ascii="Arial" w:hAnsi="Arial" w:cs="Arial"/>
        </w:rPr>
      </w:pPr>
      <w:r w:rsidRPr="00FF518A">
        <w:rPr>
          <w:rFonts w:ascii="Arial" w:hAnsi="Arial" w:cs="Arial"/>
        </w:rPr>
        <w:t xml:space="preserve">4. </w:t>
      </w:r>
      <w:proofErr w:type="spellStart"/>
      <w:r w:rsidRPr="00FF518A">
        <w:rPr>
          <w:rFonts w:ascii="Arial" w:hAnsi="Arial" w:cs="Arial"/>
        </w:rPr>
        <w:t>AMPure</w:t>
      </w:r>
      <w:proofErr w:type="spellEnd"/>
      <w:r w:rsidRPr="00FF518A">
        <w:rPr>
          <w:rFonts w:ascii="Arial" w:hAnsi="Arial" w:cs="Arial"/>
        </w:rPr>
        <w:t xml:space="preserve"> XP beads (Beckman Coulter, #A63881)</w:t>
      </w:r>
    </w:p>
    <w:p w14:paraId="390B8140" w14:textId="4C55571F" w:rsidR="00A8455C" w:rsidRPr="00FF518A" w:rsidRDefault="00A8455C" w:rsidP="00A8455C">
      <w:pPr>
        <w:tabs>
          <w:tab w:val="left" w:pos="3825"/>
        </w:tabs>
        <w:spacing w:line="480" w:lineRule="auto"/>
        <w:rPr>
          <w:rFonts w:ascii="Arial" w:hAnsi="Arial" w:cs="Arial"/>
        </w:rPr>
      </w:pPr>
      <w:r w:rsidRPr="00FF518A">
        <w:rPr>
          <w:rFonts w:ascii="Arial" w:hAnsi="Arial" w:cs="Arial"/>
        </w:rPr>
        <w:t xml:space="preserve">5. </w:t>
      </w:r>
      <w:proofErr w:type="spellStart"/>
      <w:r w:rsidRPr="00FF518A">
        <w:rPr>
          <w:rFonts w:ascii="Arial" w:hAnsi="Arial" w:cs="Arial"/>
        </w:rPr>
        <w:t>Nextera</w:t>
      </w:r>
      <w:proofErr w:type="spellEnd"/>
      <w:r w:rsidRPr="00FF518A">
        <w:rPr>
          <w:rFonts w:ascii="Arial" w:hAnsi="Arial" w:cs="Arial"/>
        </w:rPr>
        <w:t xml:space="preserve"> XT Index kit (Illumina, #FC-131-1002)</w:t>
      </w:r>
    </w:p>
    <w:p w14:paraId="00FC30CF" w14:textId="6B404E2B" w:rsidR="00A8455C" w:rsidRPr="00FF518A" w:rsidRDefault="00A8455C" w:rsidP="00A8455C">
      <w:pPr>
        <w:tabs>
          <w:tab w:val="left" w:pos="3825"/>
        </w:tabs>
        <w:spacing w:line="480" w:lineRule="auto"/>
        <w:rPr>
          <w:rFonts w:ascii="Arial" w:hAnsi="Arial" w:cs="Arial"/>
        </w:rPr>
      </w:pPr>
      <w:r w:rsidRPr="00FF518A">
        <w:rPr>
          <w:rFonts w:ascii="Arial" w:hAnsi="Arial" w:cs="Arial"/>
        </w:rPr>
        <w:t xml:space="preserve">6. </w:t>
      </w:r>
      <w:proofErr w:type="spellStart"/>
      <w:r w:rsidRPr="00FF518A">
        <w:rPr>
          <w:rFonts w:ascii="Arial" w:hAnsi="Arial" w:cs="Arial"/>
        </w:rPr>
        <w:t>Quanti-iT</w:t>
      </w:r>
      <w:proofErr w:type="spellEnd"/>
      <w:r w:rsidRPr="00FF518A">
        <w:rPr>
          <w:rFonts w:ascii="Arial" w:hAnsi="Arial" w:cs="Arial"/>
        </w:rPr>
        <w:t xml:space="preserve"> </w:t>
      </w:r>
      <w:proofErr w:type="spellStart"/>
      <w:r w:rsidRPr="00FF518A">
        <w:rPr>
          <w:rFonts w:ascii="Arial" w:hAnsi="Arial" w:cs="Arial"/>
        </w:rPr>
        <w:t>PicoGreen</w:t>
      </w:r>
      <w:proofErr w:type="spellEnd"/>
      <w:r w:rsidRPr="00FF518A">
        <w:rPr>
          <w:rFonts w:ascii="Arial" w:hAnsi="Arial" w:cs="Arial"/>
        </w:rPr>
        <w:t xml:space="preserve"> dsDNA reagent and kits (Life Technologies, #P7589)</w:t>
      </w:r>
    </w:p>
    <w:p w14:paraId="1D03B817" w14:textId="3D2D6557" w:rsidR="00A8455C" w:rsidRPr="00FF518A" w:rsidRDefault="00A8455C" w:rsidP="00A8455C">
      <w:pPr>
        <w:tabs>
          <w:tab w:val="left" w:pos="3825"/>
        </w:tabs>
        <w:spacing w:line="480" w:lineRule="auto"/>
        <w:rPr>
          <w:rFonts w:ascii="Arial" w:hAnsi="Arial" w:cs="Arial"/>
        </w:rPr>
      </w:pPr>
      <w:r w:rsidRPr="00FF518A">
        <w:rPr>
          <w:rFonts w:ascii="Arial" w:hAnsi="Arial" w:cs="Arial"/>
        </w:rPr>
        <w:t>7. KAPA library quantification kit (Kapa Biosystems, #KK4824)</w:t>
      </w:r>
    </w:p>
    <w:p w14:paraId="1195A29C" w14:textId="0C35EDDB" w:rsidR="00A8455C" w:rsidRPr="00FF518A" w:rsidRDefault="00A8455C" w:rsidP="00A8455C">
      <w:pPr>
        <w:tabs>
          <w:tab w:val="left" w:pos="3825"/>
        </w:tabs>
        <w:spacing w:line="480" w:lineRule="auto"/>
        <w:rPr>
          <w:rFonts w:ascii="Arial" w:hAnsi="Arial" w:cs="Arial"/>
        </w:rPr>
      </w:pPr>
      <w:r w:rsidRPr="00FF518A">
        <w:rPr>
          <w:rFonts w:ascii="Arial" w:hAnsi="Arial" w:cs="Arial"/>
        </w:rPr>
        <w:t xml:space="preserve">8. </w:t>
      </w:r>
      <w:proofErr w:type="spellStart"/>
      <w:r w:rsidRPr="00FF518A">
        <w:rPr>
          <w:rFonts w:ascii="Arial" w:hAnsi="Arial" w:cs="Arial"/>
        </w:rPr>
        <w:t>Miseq</w:t>
      </w:r>
      <w:proofErr w:type="spellEnd"/>
      <w:r w:rsidRPr="00FF518A">
        <w:rPr>
          <w:rFonts w:ascii="Arial" w:hAnsi="Arial" w:cs="Arial"/>
        </w:rPr>
        <w:t xml:space="preserve"> Reagent kit V2 500 cycles (Illumina, #MS102-2003)</w:t>
      </w:r>
    </w:p>
    <w:p w14:paraId="2A15977A" w14:textId="77777777" w:rsidR="00A8455C" w:rsidRPr="00FF518A" w:rsidRDefault="00A8455C" w:rsidP="00A8455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F518A">
        <w:rPr>
          <w:rFonts w:ascii="Arial" w:hAnsi="Arial" w:cs="Arial"/>
          <w:b/>
          <w:sz w:val="24"/>
          <w:szCs w:val="24"/>
        </w:rPr>
        <w:t>Steps</w:t>
      </w:r>
    </w:p>
    <w:p w14:paraId="58DE06C1" w14:textId="6FFF2404" w:rsidR="00A8455C" w:rsidRPr="00FF518A" w:rsidRDefault="00A8455C" w:rsidP="00A8455C">
      <w:pPr>
        <w:spacing w:line="276" w:lineRule="auto"/>
        <w:jc w:val="both"/>
        <w:rPr>
          <w:rFonts w:ascii="Arial" w:hAnsi="Arial" w:cs="Arial"/>
          <w:u w:val="single"/>
        </w:rPr>
      </w:pPr>
      <w:r w:rsidRPr="00FF518A">
        <w:rPr>
          <w:rFonts w:ascii="Arial" w:hAnsi="Arial" w:cs="Arial"/>
          <w:u w:val="single"/>
        </w:rPr>
        <w:t xml:space="preserve">1. PCR Amplification </w:t>
      </w:r>
    </w:p>
    <w:p w14:paraId="5762690D" w14:textId="77777777" w:rsidR="00A8455C" w:rsidRPr="00FF518A" w:rsidRDefault="00A8455C" w:rsidP="00A8455C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FF518A">
        <w:rPr>
          <w:rFonts w:ascii="Arial" w:hAnsi="Arial" w:cs="Arial"/>
        </w:rPr>
        <w:t>Dilute each extracted DNA sample to a concentration of 12.5 ng.</w:t>
      </w:r>
    </w:p>
    <w:p w14:paraId="75650F3B" w14:textId="77777777" w:rsidR="00A8455C" w:rsidRPr="00FF518A" w:rsidRDefault="00A8455C" w:rsidP="00A8455C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FF518A">
        <w:rPr>
          <w:rFonts w:ascii="Arial" w:hAnsi="Arial" w:cs="Arial"/>
        </w:rPr>
        <w:t>Make up the following reagent / composition.</w:t>
      </w:r>
    </w:p>
    <w:p w14:paraId="41063FC6" w14:textId="77777777" w:rsidR="00A8455C" w:rsidRPr="00FF518A" w:rsidRDefault="00A8455C" w:rsidP="00A8455C">
      <w:pPr>
        <w:spacing w:line="276" w:lineRule="auto"/>
        <w:ind w:left="360"/>
        <w:jc w:val="both"/>
        <w:rPr>
          <w:rFonts w:ascii="Arial" w:hAnsi="Arial" w:cs="Arial"/>
        </w:rPr>
      </w:pPr>
    </w:p>
    <w:p w14:paraId="27C953CA" w14:textId="1A1D8F65" w:rsidR="00A8455C" w:rsidRPr="00FF518A" w:rsidRDefault="00A8455C" w:rsidP="00FF518A">
      <w:pPr>
        <w:jc w:val="both"/>
        <w:rPr>
          <w:rFonts w:ascii="Arial" w:hAnsi="Arial" w:cs="Arial"/>
        </w:rPr>
      </w:pPr>
      <w:r w:rsidRPr="00FF518A">
        <w:rPr>
          <w:rFonts w:ascii="Arial" w:hAnsi="Arial" w:cs="Arial"/>
        </w:rPr>
        <w:t>Composition of PCR reagents for 16S amplicon generation.</w:t>
      </w:r>
    </w:p>
    <w:p w14:paraId="71A04372" w14:textId="77777777" w:rsidR="00A8455C" w:rsidRPr="00FF518A" w:rsidRDefault="00A8455C" w:rsidP="00A8455C">
      <w:pPr>
        <w:pStyle w:val="BodyText"/>
        <w:tabs>
          <w:tab w:val="left" w:pos="1539"/>
        </w:tabs>
        <w:kinsoku w:val="0"/>
        <w:overflowPunct w:val="0"/>
        <w:spacing w:before="65"/>
        <w:jc w:val="both"/>
        <w:rPr>
          <w:rFonts w:ascii="Arial" w:hAnsi="Arial" w:cs="Arial"/>
          <w:color w:val="000000"/>
        </w:rPr>
      </w:pPr>
      <w:r w:rsidRPr="00FF518A">
        <w:rPr>
          <w:rFonts w:ascii="Arial" w:hAnsi="Arial" w:cs="Arial"/>
          <w:color w:val="262626"/>
          <w:spacing w:val="-2"/>
        </w:rPr>
        <w:t>Set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up</w:t>
      </w:r>
      <w:r w:rsidRPr="00FF518A">
        <w:rPr>
          <w:rFonts w:ascii="Arial" w:hAnsi="Arial" w:cs="Arial"/>
          <w:color w:val="262626"/>
          <w:spacing w:val="7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the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following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reaction</w:t>
      </w:r>
      <w:r w:rsidRPr="00FF518A">
        <w:rPr>
          <w:rFonts w:ascii="Arial" w:hAnsi="Arial" w:cs="Arial"/>
          <w:color w:val="262626"/>
          <w:spacing w:val="11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of</w:t>
      </w:r>
      <w:r w:rsidRPr="00FF518A">
        <w:rPr>
          <w:rFonts w:ascii="Arial" w:hAnsi="Arial" w:cs="Arial"/>
          <w:color w:val="262626"/>
          <w:spacing w:val="1"/>
        </w:rPr>
        <w:t xml:space="preserve"> </w:t>
      </w:r>
      <w:r w:rsidRPr="00FF518A">
        <w:rPr>
          <w:rFonts w:ascii="Arial" w:hAnsi="Arial" w:cs="Arial"/>
          <w:color w:val="262626"/>
          <w:spacing w:val="-5"/>
        </w:rPr>
        <w:t>D</w:t>
      </w:r>
      <w:r w:rsidRPr="00FF518A">
        <w:rPr>
          <w:rFonts w:ascii="Arial" w:hAnsi="Arial" w:cs="Arial"/>
          <w:color w:val="262626"/>
          <w:spacing w:val="-4"/>
        </w:rPr>
        <w:t>N</w:t>
      </w:r>
      <w:r w:rsidRPr="00FF518A">
        <w:rPr>
          <w:rFonts w:ascii="Arial" w:hAnsi="Arial" w:cs="Arial"/>
          <w:color w:val="262626"/>
          <w:spacing w:val="-5"/>
        </w:rPr>
        <w:t>A</w:t>
      </w:r>
      <w:r w:rsidRPr="00FF518A">
        <w:rPr>
          <w:rFonts w:ascii="Arial" w:hAnsi="Arial" w:cs="Arial"/>
          <w:color w:val="262626"/>
          <w:spacing w:val="-4"/>
        </w:rPr>
        <w:t>,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  <w:spacing w:val="2"/>
        </w:rPr>
        <w:t>2x</w:t>
      </w:r>
      <w:r w:rsidRPr="00FF518A">
        <w:rPr>
          <w:rFonts w:ascii="Arial" w:hAnsi="Arial" w:cs="Arial"/>
          <w:color w:val="262626"/>
          <w:spacing w:val="10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KAPA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HiFi</w:t>
      </w:r>
      <w:r w:rsidRPr="00FF518A">
        <w:rPr>
          <w:rFonts w:ascii="Arial" w:hAnsi="Arial" w:cs="Arial"/>
          <w:color w:val="262626"/>
          <w:spacing w:val="9"/>
        </w:rPr>
        <w:t xml:space="preserve"> </w:t>
      </w:r>
      <w:proofErr w:type="spellStart"/>
      <w:r w:rsidRPr="00FF518A">
        <w:rPr>
          <w:rFonts w:ascii="Arial" w:hAnsi="Arial" w:cs="Arial"/>
          <w:color w:val="262626"/>
          <w:spacing w:val="-3"/>
        </w:rPr>
        <w:t>HotStart</w:t>
      </w:r>
      <w:proofErr w:type="spellEnd"/>
      <w:r w:rsidRPr="00FF518A">
        <w:rPr>
          <w:rFonts w:ascii="Arial" w:hAnsi="Arial" w:cs="Arial"/>
          <w:color w:val="262626"/>
          <w:spacing w:val="3"/>
        </w:rPr>
        <w:t xml:space="preserve"> </w:t>
      </w:r>
      <w:proofErr w:type="spellStart"/>
      <w:r w:rsidRPr="00FF518A">
        <w:rPr>
          <w:rFonts w:ascii="Arial" w:hAnsi="Arial" w:cs="Arial"/>
          <w:color w:val="262626"/>
          <w:spacing w:val="-1"/>
        </w:rPr>
        <w:t>ReadyMix</w:t>
      </w:r>
      <w:proofErr w:type="spellEnd"/>
      <w:r w:rsidRPr="00FF518A">
        <w:rPr>
          <w:rFonts w:ascii="Arial" w:hAnsi="Arial" w:cs="Arial"/>
          <w:color w:val="262626"/>
          <w:spacing w:val="-1"/>
        </w:rPr>
        <w:t>,</w:t>
      </w:r>
      <w:r w:rsidRPr="00FF518A">
        <w:rPr>
          <w:rFonts w:ascii="Arial" w:hAnsi="Arial" w:cs="Arial"/>
          <w:color w:val="262626"/>
          <w:spacing w:val="4"/>
        </w:rPr>
        <w:t xml:space="preserve"> </w:t>
      </w:r>
      <w:r w:rsidRPr="00FF518A">
        <w:rPr>
          <w:rFonts w:ascii="Arial" w:hAnsi="Arial" w:cs="Arial"/>
          <w:color w:val="262626"/>
          <w:spacing w:val="2"/>
        </w:rPr>
        <w:t>and</w:t>
      </w:r>
      <w:r w:rsidRPr="00FF518A">
        <w:rPr>
          <w:rFonts w:ascii="Arial" w:hAnsi="Arial" w:cs="Arial"/>
          <w:color w:val="262626"/>
          <w:spacing w:val="6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primers:</w:t>
      </w:r>
    </w:p>
    <w:p w14:paraId="2C486F2A" w14:textId="77777777" w:rsidR="00A8455C" w:rsidRPr="00FF518A" w:rsidRDefault="00A8455C" w:rsidP="00A8455C">
      <w:pPr>
        <w:kinsoku w:val="0"/>
        <w:overflowPunct w:val="0"/>
        <w:spacing w:before="3" w:line="200" w:lineRule="exact"/>
        <w:jc w:val="both"/>
        <w:rPr>
          <w:rFonts w:ascii="Arial" w:hAnsi="Arial" w:cs="Arial"/>
        </w:rPr>
      </w:pPr>
    </w:p>
    <w:tbl>
      <w:tblPr>
        <w:tblW w:w="0" w:type="auto"/>
        <w:tblInd w:w="1533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1"/>
        <w:gridCol w:w="1456"/>
      </w:tblGrid>
      <w:tr w:rsidR="00FF518A" w:rsidRPr="00FF518A" w14:paraId="1515DB79" w14:textId="77777777" w:rsidTr="00FF518A">
        <w:trPr>
          <w:trHeight w:hRule="exact" w:val="418"/>
        </w:trPr>
        <w:tc>
          <w:tcPr>
            <w:tcW w:w="4031" w:type="dxa"/>
            <w:tcBorders>
              <w:top w:val="nil"/>
              <w:left w:val="nil"/>
              <w:bottom w:val="single" w:sz="10" w:space="0" w:color="0001CC"/>
              <w:right w:val="single" w:sz="6" w:space="0" w:color="B2B2B2"/>
            </w:tcBorders>
            <w:shd w:val="clear" w:color="auto" w:fill="FFFFFF" w:themeFill="background1"/>
          </w:tcPr>
          <w:p w14:paraId="71DD76BF" w14:textId="77777777" w:rsidR="00A8455C" w:rsidRPr="00FF518A" w:rsidRDefault="00A8455C" w:rsidP="007262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56" w:type="dxa"/>
            <w:tcBorders>
              <w:top w:val="nil"/>
              <w:left w:val="single" w:sz="6" w:space="0" w:color="B2B2B2"/>
              <w:bottom w:val="single" w:sz="10" w:space="0" w:color="0001CC"/>
              <w:right w:val="nil"/>
            </w:tcBorders>
            <w:shd w:val="clear" w:color="auto" w:fill="FFFFFF" w:themeFill="background1"/>
          </w:tcPr>
          <w:p w14:paraId="58216B15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60"/>
              <w:ind w:left="25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bCs/>
                <w:spacing w:val="-1"/>
                <w:sz w:val="22"/>
                <w:szCs w:val="22"/>
              </w:rPr>
              <w:t>Volume</w:t>
            </w:r>
          </w:p>
        </w:tc>
      </w:tr>
      <w:tr w:rsidR="00FF518A" w:rsidRPr="00FF518A" w14:paraId="4E63CBD6" w14:textId="77777777" w:rsidTr="00FF518A">
        <w:trPr>
          <w:trHeight w:hRule="exact" w:val="402"/>
        </w:trPr>
        <w:tc>
          <w:tcPr>
            <w:tcW w:w="4031" w:type="dxa"/>
            <w:tcBorders>
              <w:top w:val="single" w:sz="10" w:space="0" w:color="0001CC"/>
              <w:left w:val="nil"/>
              <w:bottom w:val="single" w:sz="6" w:space="0" w:color="B2B2B2"/>
              <w:right w:val="single" w:sz="6" w:space="0" w:color="B2B2B2"/>
            </w:tcBorders>
            <w:shd w:val="clear" w:color="auto" w:fill="FFFFFF" w:themeFill="background1"/>
          </w:tcPr>
          <w:p w14:paraId="02917871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5"/>
              <w:ind w:left="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>Microbial</w:t>
            </w:r>
            <w:r w:rsidRPr="00FF518A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>DNA</w:t>
            </w:r>
            <w:r w:rsidRPr="00FF518A"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z w:val="22"/>
                <w:szCs w:val="22"/>
              </w:rPr>
              <w:t>(5</w:t>
            </w:r>
            <w:r w:rsidRPr="00FF518A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z w:val="22"/>
                <w:szCs w:val="22"/>
              </w:rPr>
              <w:t>ng/µl)</w:t>
            </w:r>
          </w:p>
        </w:tc>
        <w:tc>
          <w:tcPr>
            <w:tcW w:w="1456" w:type="dxa"/>
            <w:tcBorders>
              <w:top w:val="single" w:sz="10" w:space="0" w:color="0001CC"/>
              <w:left w:val="single" w:sz="6" w:space="0" w:color="B2B2B2"/>
              <w:bottom w:val="single" w:sz="6" w:space="0" w:color="B2B2B2"/>
              <w:right w:val="nil"/>
            </w:tcBorders>
            <w:shd w:val="clear" w:color="auto" w:fill="FFFFFF" w:themeFill="background1"/>
          </w:tcPr>
          <w:p w14:paraId="21C64578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9"/>
              <w:ind w:left="36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2.5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</w:tr>
      <w:tr w:rsidR="00FF518A" w:rsidRPr="00FF518A" w14:paraId="37423838" w14:textId="77777777" w:rsidTr="00FF518A">
        <w:trPr>
          <w:trHeight w:hRule="exact" w:val="395"/>
        </w:trPr>
        <w:tc>
          <w:tcPr>
            <w:tcW w:w="4031" w:type="dxa"/>
            <w:tcBorders>
              <w:top w:val="single" w:sz="6" w:space="0" w:color="B2B2B2"/>
              <w:left w:val="nil"/>
              <w:bottom w:val="single" w:sz="6" w:space="0" w:color="B2B2B2"/>
              <w:right w:val="single" w:sz="6" w:space="0" w:color="B2B2B2"/>
            </w:tcBorders>
            <w:shd w:val="clear" w:color="auto" w:fill="FFFFFF" w:themeFill="background1"/>
          </w:tcPr>
          <w:p w14:paraId="658FA6E8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5"/>
              <w:ind w:left="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pacing w:val="-3"/>
                <w:sz w:val="22"/>
                <w:szCs w:val="22"/>
              </w:rPr>
              <w:t>Amplicon</w:t>
            </w:r>
            <w:r w:rsidRPr="00FF518A">
              <w:rPr>
                <w:rFonts w:ascii="Arial" w:hAnsi="Arial" w:cs="Arial"/>
                <w:spacing w:val="-4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PCR</w:t>
            </w:r>
            <w:r w:rsidRPr="00FF518A">
              <w:rPr>
                <w:rFonts w:ascii="Arial" w:hAnsi="Arial" w:cs="Arial"/>
                <w:spacing w:val="-4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2"/>
                <w:sz w:val="22"/>
                <w:szCs w:val="22"/>
              </w:rPr>
              <w:t>Forward</w:t>
            </w:r>
            <w:r w:rsidRPr="00FF518A"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z w:val="22"/>
                <w:szCs w:val="22"/>
              </w:rPr>
              <w:t>Primer</w:t>
            </w:r>
            <w:r w:rsidRPr="00FF518A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z w:val="22"/>
                <w:szCs w:val="22"/>
              </w:rPr>
              <w:t>10</w:t>
            </w:r>
            <w:r w:rsidRPr="00FF518A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µM</w:t>
            </w:r>
          </w:p>
        </w:tc>
        <w:tc>
          <w:tcPr>
            <w:tcW w:w="1456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nil"/>
            </w:tcBorders>
            <w:shd w:val="clear" w:color="auto" w:fill="FFFFFF" w:themeFill="background1"/>
          </w:tcPr>
          <w:p w14:paraId="53030E23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9"/>
              <w:ind w:left="420" w:right="4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0.5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</w:tr>
      <w:tr w:rsidR="00FF518A" w:rsidRPr="00FF518A" w14:paraId="4F557E88" w14:textId="77777777" w:rsidTr="00FF518A">
        <w:trPr>
          <w:trHeight w:hRule="exact" w:val="395"/>
        </w:trPr>
        <w:tc>
          <w:tcPr>
            <w:tcW w:w="4031" w:type="dxa"/>
            <w:tcBorders>
              <w:top w:val="single" w:sz="6" w:space="0" w:color="B2B2B2"/>
              <w:left w:val="nil"/>
              <w:bottom w:val="single" w:sz="6" w:space="0" w:color="B2B2B2"/>
              <w:right w:val="single" w:sz="6" w:space="0" w:color="B2B2B2"/>
            </w:tcBorders>
            <w:shd w:val="clear" w:color="auto" w:fill="FFFFFF" w:themeFill="background1"/>
          </w:tcPr>
          <w:p w14:paraId="02739E94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5"/>
              <w:ind w:left="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pacing w:val="-3"/>
                <w:sz w:val="22"/>
                <w:szCs w:val="22"/>
              </w:rPr>
              <w:t xml:space="preserve">Amplicon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PCR</w:t>
            </w:r>
            <w:r w:rsidRPr="00FF518A">
              <w:rPr>
                <w:rFonts w:ascii="Arial" w:hAnsi="Arial" w:cs="Arial"/>
                <w:spacing w:val="-4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Reverse</w:t>
            </w:r>
            <w:r w:rsidRPr="00FF518A">
              <w:rPr>
                <w:rFonts w:ascii="Arial" w:hAnsi="Arial" w:cs="Arial"/>
                <w:sz w:val="22"/>
                <w:szCs w:val="22"/>
              </w:rPr>
              <w:t xml:space="preserve"> Primer 10</w:t>
            </w:r>
            <w:r w:rsidRPr="00FF518A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µM</w:t>
            </w:r>
          </w:p>
        </w:tc>
        <w:tc>
          <w:tcPr>
            <w:tcW w:w="1456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nil"/>
            </w:tcBorders>
            <w:shd w:val="clear" w:color="auto" w:fill="FFFFFF" w:themeFill="background1"/>
          </w:tcPr>
          <w:p w14:paraId="28974C43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9"/>
              <w:ind w:left="420" w:right="4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0.5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</w:tr>
      <w:tr w:rsidR="00FF518A" w:rsidRPr="00FF518A" w14:paraId="72C8C478" w14:textId="77777777" w:rsidTr="00FF518A">
        <w:trPr>
          <w:trHeight w:hRule="exact" w:val="395"/>
        </w:trPr>
        <w:tc>
          <w:tcPr>
            <w:tcW w:w="4031" w:type="dxa"/>
            <w:tcBorders>
              <w:top w:val="single" w:sz="6" w:space="0" w:color="B2B2B2"/>
              <w:left w:val="nil"/>
              <w:bottom w:val="single" w:sz="6" w:space="0" w:color="B2B2B2"/>
              <w:right w:val="single" w:sz="6" w:space="0" w:color="B2B2B2"/>
            </w:tcBorders>
            <w:shd w:val="clear" w:color="auto" w:fill="FFFFFF" w:themeFill="background1"/>
          </w:tcPr>
          <w:p w14:paraId="1DE4103C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5"/>
              <w:ind w:left="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2x</w:t>
            </w:r>
            <w:r w:rsidRPr="00FF518A"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>KAPA</w:t>
            </w:r>
            <w:r w:rsidRPr="00FF518A"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-1"/>
                <w:sz w:val="22"/>
                <w:szCs w:val="22"/>
              </w:rPr>
              <w:t>HiFi</w:t>
            </w:r>
            <w:r w:rsidRPr="00FF518A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FF518A">
              <w:rPr>
                <w:rFonts w:ascii="Arial" w:hAnsi="Arial" w:cs="Arial"/>
                <w:sz w:val="22"/>
                <w:szCs w:val="22"/>
              </w:rPr>
              <w:t>HotStart</w:t>
            </w:r>
            <w:proofErr w:type="spellEnd"/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>ReadyMix</w:t>
            </w:r>
            <w:proofErr w:type="spellEnd"/>
          </w:p>
        </w:tc>
        <w:tc>
          <w:tcPr>
            <w:tcW w:w="1456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nil"/>
            </w:tcBorders>
            <w:shd w:val="clear" w:color="auto" w:fill="FFFFFF" w:themeFill="background1"/>
          </w:tcPr>
          <w:p w14:paraId="514F85B1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9"/>
              <w:ind w:left="3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12.5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</w:tr>
      <w:tr w:rsidR="00FF518A" w:rsidRPr="00FF518A" w14:paraId="6211A59E" w14:textId="77777777" w:rsidTr="00FF518A">
        <w:trPr>
          <w:trHeight w:hRule="exact" w:val="426"/>
        </w:trPr>
        <w:tc>
          <w:tcPr>
            <w:tcW w:w="4031" w:type="dxa"/>
            <w:tcBorders>
              <w:top w:val="single" w:sz="6" w:space="0" w:color="B2B2B2"/>
              <w:left w:val="nil"/>
              <w:bottom w:val="single" w:sz="6" w:space="0" w:color="B2B2B2"/>
              <w:right w:val="single" w:sz="6" w:space="0" w:color="B2B2B2"/>
            </w:tcBorders>
            <w:shd w:val="clear" w:color="auto" w:fill="FFFFFF" w:themeFill="background1"/>
          </w:tcPr>
          <w:p w14:paraId="1B262263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67"/>
              <w:ind w:left="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bCs/>
                <w:sz w:val="22"/>
                <w:szCs w:val="22"/>
              </w:rPr>
              <w:t>Total</w:t>
            </w:r>
          </w:p>
        </w:tc>
        <w:tc>
          <w:tcPr>
            <w:tcW w:w="1456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nil"/>
            </w:tcBorders>
            <w:shd w:val="clear" w:color="auto" w:fill="FFFFFF" w:themeFill="background1"/>
          </w:tcPr>
          <w:p w14:paraId="2101EDEF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5"/>
              <w:ind w:left="37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bCs/>
                <w:sz w:val="22"/>
                <w:szCs w:val="22"/>
              </w:rPr>
              <w:t>25</w:t>
            </w:r>
            <w:r w:rsidRPr="00FF518A">
              <w:rPr>
                <w:rFonts w:ascii="Arial" w:hAnsi="Arial" w:cs="Arial"/>
                <w:bCs/>
                <w:spacing w:val="15"/>
                <w:sz w:val="22"/>
                <w:szCs w:val="22"/>
              </w:rPr>
              <w:t xml:space="preserve"> </w:t>
            </w:r>
            <w:proofErr w:type="spellStart"/>
            <w:r w:rsidRPr="00FF518A">
              <w:rPr>
                <w:rFonts w:ascii="Arial" w:hAnsi="Arial" w:cs="Arial"/>
                <w:bCs/>
                <w:spacing w:val="-1"/>
                <w:sz w:val="22"/>
                <w:szCs w:val="22"/>
              </w:rPr>
              <w:t>μl</w:t>
            </w:r>
            <w:proofErr w:type="spellEnd"/>
          </w:p>
        </w:tc>
      </w:tr>
    </w:tbl>
    <w:p w14:paraId="5A0B764A" w14:textId="77777777" w:rsidR="00A8455C" w:rsidRPr="00FF518A" w:rsidRDefault="00A8455C" w:rsidP="00A8455C">
      <w:pPr>
        <w:ind w:left="180"/>
        <w:jc w:val="both"/>
        <w:rPr>
          <w:rFonts w:ascii="Arial" w:hAnsi="Arial" w:cs="Arial"/>
        </w:rPr>
      </w:pPr>
    </w:p>
    <w:p w14:paraId="04C5D133" w14:textId="77777777" w:rsidR="00A8455C" w:rsidRPr="00FF518A" w:rsidRDefault="00A8455C" w:rsidP="00A8455C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FF518A">
        <w:rPr>
          <w:rFonts w:ascii="Arial" w:hAnsi="Arial" w:cs="Arial"/>
        </w:rPr>
        <w:t>Put on thermocycler for the following conditions:</w:t>
      </w:r>
    </w:p>
    <w:p w14:paraId="33F73C9D" w14:textId="77777777" w:rsidR="00A8455C" w:rsidRPr="00FF518A" w:rsidRDefault="00A8455C" w:rsidP="00A8455C">
      <w:pPr>
        <w:ind w:firstLine="720"/>
        <w:jc w:val="both"/>
        <w:rPr>
          <w:rFonts w:ascii="Arial" w:hAnsi="Arial" w:cs="Arial"/>
        </w:rPr>
      </w:pPr>
      <w:r w:rsidRPr="00FF518A">
        <w:rPr>
          <w:rFonts w:ascii="Arial" w:hAnsi="Arial" w:cs="Arial"/>
        </w:rPr>
        <w:t>Initial denaturation - 95°C for 3 mins</w:t>
      </w:r>
    </w:p>
    <w:p w14:paraId="2EDD1785" w14:textId="77777777" w:rsidR="00A8455C" w:rsidRPr="00FF518A" w:rsidRDefault="00A8455C" w:rsidP="00A8455C">
      <w:pPr>
        <w:ind w:left="720" w:firstLine="720"/>
        <w:jc w:val="both"/>
        <w:rPr>
          <w:rFonts w:ascii="Arial" w:hAnsi="Arial" w:cs="Arial"/>
        </w:rPr>
      </w:pPr>
      <w:r w:rsidRPr="00FF518A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37575A" wp14:editId="709FF531">
                <wp:simplePos x="0" y="0"/>
                <wp:positionH relativeFrom="column">
                  <wp:posOffset>2928149</wp:posOffset>
                </wp:positionH>
                <wp:positionV relativeFrom="paragraph">
                  <wp:posOffset>33020</wp:posOffset>
                </wp:positionV>
                <wp:extent cx="987425" cy="458470"/>
                <wp:effectExtent l="10160" t="13970" r="2540" b="22860"/>
                <wp:wrapTight wrapText="bothSides">
                  <wp:wrapPolygon edited="0">
                    <wp:start x="-417" y="0"/>
                    <wp:lineTo x="-417" y="2244"/>
                    <wp:lineTo x="833" y="6761"/>
                    <wp:lineTo x="1459" y="14390"/>
                    <wp:lineTo x="-625" y="21600"/>
                    <wp:lineTo x="-417" y="23844"/>
                    <wp:lineTo x="3320" y="23844"/>
                    <wp:lineTo x="3737" y="21600"/>
                    <wp:lineTo x="3528" y="1346"/>
                    <wp:lineTo x="3320" y="0"/>
                    <wp:lineTo x="-417" y="0"/>
                  </wp:wrapPolygon>
                </wp:wrapTight>
                <wp:docPr id="3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7425" cy="458470"/>
                          <a:chOff x="6120" y="13860"/>
                          <a:chExt cx="1555" cy="722"/>
                        </a:xfrm>
                      </wpg:grpSpPr>
                      <wps:wsp>
                        <wps:cNvPr id="37" name="Right Bracket 1"/>
                        <wps:cNvSpPr>
                          <a:spLocks/>
                        </wps:cNvSpPr>
                        <wps:spPr bwMode="auto">
                          <a:xfrm>
                            <a:off x="6120" y="13860"/>
                            <a:ext cx="170" cy="710"/>
                          </a:xfrm>
                          <a:prstGeom prst="rightBracket">
                            <a:avLst>
                              <a:gd name="adj" fmla="val 3480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80808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235" y="13862"/>
                            <a:ext cx="144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F70297" w14:textId="77777777" w:rsidR="00A8455C" w:rsidRPr="00FF518A" w:rsidRDefault="00A8455C" w:rsidP="00A8455C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FF518A">
                                <w:rPr>
                                  <w:rFonts w:ascii="Arial" w:hAnsi="Arial" w:cs="Arial"/>
                                </w:rPr>
                                <w:t>25 cycles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7575A" id="Group 4" o:spid="_x0000_s1026" style="position:absolute;left:0;text-align:left;margin-left:230.55pt;margin-top:2.6pt;width:77.75pt;height:36.1pt;z-index:251659264" coordorigin="6120,13860" coordsize="1555,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"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Right Bracket 1" o:spid="_x0000_s1027" type="#_x0000_t86" style="position:absolute;left:6120;top:13860;width:170;height: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" adj="180" strokeweight="1pt">
                  <v:shadow on="t" opacity="24903f" origin=",.5" offset="0,.55556mm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6235;top:13862;width:14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" filled="f" stroked="f">
                  <v:textbox inset=",7.2pt,,7.2pt">
                    <w:txbxContent>
                      <w:p w14:paraId="5EF70297" w14:textId="77777777" w:rsidR="00A8455C" w:rsidRPr="00FF518A" w:rsidRDefault="00A8455C" w:rsidP="00A8455C">
                        <w:pPr>
                          <w:rPr>
                            <w:rFonts w:ascii="Arial" w:hAnsi="Arial" w:cs="Arial"/>
                          </w:rPr>
                        </w:pPr>
                        <w:r w:rsidRPr="00FF518A">
                          <w:rPr>
                            <w:rFonts w:ascii="Arial" w:hAnsi="Arial" w:cs="Arial"/>
                          </w:rPr>
                          <w:t>25 cycles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Pr="00FF518A">
        <w:rPr>
          <w:rFonts w:ascii="Arial" w:hAnsi="Arial" w:cs="Arial"/>
        </w:rPr>
        <w:t>Denaturation - 95°C for 30 sec</w:t>
      </w:r>
    </w:p>
    <w:p w14:paraId="72DC23E7" w14:textId="77777777" w:rsidR="00A8455C" w:rsidRPr="00FF518A" w:rsidRDefault="00A8455C" w:rsidP="00A8455C">
      <w:pPr>
        <w:ind w:left="720" w:firstLine="720"/>
        <w:jc w:val="both"/>
        <w:rPr>
          <w:rFonts w:ascii="Arial" w:hAnsi="Arial" w:cs="Arial"/>
        </w:rPr>
      </w:pPr>
      <w:r w:rsidRPr="00FF518A">
        <w:rPr>
          <w:rFonts w:ascii="Arial" w:hAnsi="Arial" w:cs="Arial"/>
        </w:rPr>
        <w:t>Annealing - 55°C for 30 sec</w:t>
      </w:r>
    </w:p>
    <w:p w14:paraId="025A45EA" w14:textId="77777777" w:rsidR="00A8455C" w:rsidRPr="00FF518A" w:rsidRDefault="00A8455C" w:rsidP="00A8455C">
      <w:pPr>
        <w:ind w:left="720" w:firstLine="720"/>
        <w:jc w:val="both"/>
        <w:rPr>
          <w:rFonts w:ascii="Arial" w:hAnsi="Arial" w:cs="Arial"/>
        </w:rPr>
      </w:pPr>
      <w:r w:rsidRPr="00FF518A">
        <w:rPr>
          <w:rFonts w:ascii="Arial" w:hAnsi="Arial" w:cs="Arial"/>
        </w:rPr>
        <w:t>Extension - 72°C for 30 sec</w:t>
      </w:r>
    </w:p>
    <w:p w14:paraId="5C38D22F" w14:textId="77777777" w:rsidR="00A8455C" w:rsidRPr="00FF518A" w:rsidRDefault="00A8455C" w:rsidP="00A8455C">
      <w:pPr>
        <w:ind w:firstLine="720"/>
        <w:jc w:val="both"/>
        <w:rPr>
          <w:rFonts w:ascii="Arial" w:hAnsi="Arial" w:cs="Arial"/>
        </w:rPr>
      </w:pPr>
      <w:r w:rsidRPr="00FF518A">
        <w:rPr>
          <w:rFonts w:ascii="Arial" w:hAnsi="Arial" w:cs="Arial"/>
        </w:rPr>
        <w:t>Final extension - 72°C for 5 min</w:t>
      </w:r>
    </w:p>
    <w:p w14:paraId="0AE44D6A" w14:textId="77777777" w:rsidR="00A8455C" w:rsidRPr="00FF518A" w:rsidRDefault="00A8455C" w:rsidP="00A8455C">
      <w:pPr>
        <w:ind w:firstLine="720"/>
        <w:jc w:val="both"/>
        <w:rPr>
          <w:rFonts w:ascii="Arial" w:hAnsi="Arial" w:cs="Arial"/>
        </w:rPr>
      </w:pPr>
      <w:r w:rsidRPr="00FF518A">
        <w:rPr>
          <w:rFonts w:ascii="Arial" w:hAnsi="Arial" w:cs="Arial"/>
        </w:rPr>
        <w:t>Hold at 4°C</w:t>
      </w:r>
    </w:p>
    <w:p w14:paraId="737A9B0B" w14:textId="77777777" w:rsidR="00A8455C" w:rsidRPr="00FF518A" w:rsidRDefault="00A8455C" w:rsidP="00A8455C">
      <w:pPr>
        <w:jc w:val="both"/>
        <w:rPr>
          <w:rFonts w:ascii="Arial" w:hAnsi="Arial" w:cs="Arial"/>
        </w:rPr>
      </w:pPr>
    </w:p>
    <w:p w14:paraId="419AF666" w14:textId="77777777" w:rsidR="00A8455C" w:rsidRPr="00FF518A" w:rsidRDefault="00A8455C" w:rsidP="00A8455C">
      <w:pPr>
        <w:jc w:val="both"/>
        <w:rPr>
          <w:rFonts w:ascii="Arial" w:hAnsi="Arial" w:cs="Arial"/>
          <w:u w:val="single"/>
        </w:rPr>
      </w:pPr>
      <w:r w:rsidRPr="00FF518A">
        <w:rPr>
          <w:rFonts w:ascii="Arial" w:hAnsi="Arial" w:cs="Arial"/>
          <w:u w:val="single"/>
        </w:rPr>
        <w:t>2. PCR Cleanup 1</w:t>
      </w:r>
    </w:p>
    <w:p w14:paraId="70EB7534" w14:textId="77777777" w:rsidR="00A8455C" w:rsidRPr="00FF518A" w:rsidRDefault="00A8455C" w:rsidP="00A8455C">
      <w:pPr>
        <w:pStyle w:val="BodyText"/>
        <w:numPr>
          <w:ilvl w:val="0"/>
          <w:numId w:val="13"/>
        </w:numPr>
        <w:tabs>
          <w:tab w:val="left" w:pos="720"/>
        </w:tabs>
        <w:kinsoku w:val="0"/>
        <w:overflowPunct w:val="0"/>
        <w:adjustRightInd w:val="0"/>
        <w:spacing w:before="104" w:line="276" w:lineRule="auto"/>
        <w:ind w:left="720" w:right="844" w:hanging="270"/>
        <w:jc w:val="both"/>
        <w:rPr>
          <w:rFonts w:ascii="Arial" w:hAnsi="Arial" w:cs="Arial"/>
          <w:color w:val="000000"/>
        </w:rPr>
      </w:pPr>
      <w:r w:rsidRPr="00FF518A">
        <w:rPr>
          <w:rFonts w:ascii="Arial" w:hAnsi="Arial" w:cs="Arial"/>
          <w:color w:val="262626"/>
        </w:rPr>
        <w:t>Using</w:t>
      </w:r>
      <w:r w:rsidRPr="00FF518A">
        <w:rPr>
          <w:rFonts w:ascii="Arial" w:hAnsi="Arial" w:cs="Arial"/>
          <w:color w:val="262626"/>
          <w:spacing w:val="1"/>
        </w:rPr>
        <w:t xml:space="preserve"> </w:t>
      </w:r>
      <w:r w:rsidRPr="00FF518A">
        <w:rPr>
          <w:rFonts w:ascii="Arial" w:hAnsi="Arial" w:cs="Arial"/>
          <w:color w:val="262626"/>
        </w:rPr>
        <w:t>a</w:t>
      </w:r>
      <w:r w:rsidRPr="00FF518A">
        <w:rPr>
          <w:rFonts w:ascii="Arial" w:hAnsi="Arial" w:cs="Arial"/>
          <w:color w:val="262626"/>
          <w:spacing w:val="14"/>
        </w:rPr>
        <w:t xml:space="preserve"> </w:t>
      </w:r>
      <w:r w:rsidRPr="00FF518A">
        <w:rPr>
          <w:rFonts w:ascii="Arial" w:hAnsi="Arial" w:cs="Arial"/>
          <w:color w:val="262626"/>
        </w:rPr>
        <w:t>multichannel</w:t>
      </w:r>
      <w:r w:rsidRPr="00FF518A">
        <w:rPr>
          <w:rFonts w:ascii="Arial" w:hAnsi="Arial" w:cs="Arial"/>
          <w:color w:val="262626"/>
          <w:spacing w:val="10"/>
        </w:rPr>
        <w:t xml:space="preserve"> </w:t>
      </w:r>
      <w:r w:rsidRPr="00FF518A">
        <w:rPr>
          <w:rFonts w:ascii="Arial" w:hAnsi="Arial" w:cs="Arial"/>
          <w:color w:val="262626"/>
          <w:spacing w:val="-4"/>
        </w:rPr>
        <w:t>pipette,</w:t>
      </w:r>
      <w:r w:rsidRPr="00FF518A">
        <w:rPr>
          <w:rFonts w:ascii="Arial" w:hAnsi="Arial" w:cs="Arial"/>
          <w:color w:val="262626"/>
          <w:spacing w:val="4"/>
        </w:rPr>
        <w:t xml:space="preserve"> </w:t>
      </w:r>
      <w:r w:rsidRPr="00FF518A">
        <w:rPr>
          <w:rFonts w:ascii="Arial" w:hAnsi="Arial" w:cs="Arial"/>
          <w:color w:val="262626"/>
          <w:spacing w:val="1"/>
        </w:rPr>
        <w:t>add</w:t>
      </w:r>
      <w:r w:rsidRPr="00FF518A">
        <w:rPr>
          <w:rFonts w:ascii="Arial" w:hAnsi="Arial" w:cs="Arial"/>
          <w:color w:val="262626"/>
          <w:spacing w:val="6"/>
        </w:rPr>
        <w:t xml:space="preserve"> </w:t>
      </w:r>
      <w:r w:rsidRPr="00FF518A">
        <w:rPr>
          <w:rFonts w:ascii="Arial" w:hAnsi="Arial" w:cs="Arial"/>
          <w:color w:val="262626"/>
          <w:spacing w:val="2"/>
        </w:rPr>
        <w:t>20</w:t>
      </w:r>
      <w:r w:rsidRPr="00FF518A">
        <w:rPr>
          <w:rFonts w:ascii="Arial" w:hAnsi="Arial" w:cs="Arial"/>
          <w:color w:val="262626"/>
          <w:spacing w:val="14"/>
        </w:rPr>
        <w:t xml:space="preserve"> </w:t>
      </w:r>
      <w:r w:rsidRPr="00FF518A">
        <w:rPr>
          <w:rFonts w:ascii="Arial" w:hAnsi="Arial" w:cs="Arial"/>
          <w:color w:val="262626"/>
          <w:spacing w:val="2"/>
        </w:rPr>
        <w:t>µl</w:t>
      </w:r>
      <w:r w:rsidRPr="00FF518A">
        <w:rPr>
          <w:rFonts w:ascii="Arial" w:hAnsi="Arial" w:cs="Arial"/>
          <w:color w:val="262626"/>
          <w:spacing w:val="9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of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proofErr w:type="spellStart"/>
      <w:r w:rsidRPr="00FF518A">
        <w:rPr>
          <w:rFonts w:ascii="Arial" w:hAnsi="Arial" w:cs="Arial"/>
          <w:color w:val="262626"/>
          <w:spacing w:val="-1"/>
        </w:rPr>
        <w:t>AMPure</w:t>
      </w:r>
      <w:proofErr w:type="spellEnd"/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</w:rPr>
        <w:t>XP</w:t>
      </w:r>
      <w:r w:rsidRPr="00FF518A">
        <w:rPr>
          <w:rFonts w:ascii="Arial" w:hAnsi="Arial" w:cs="Arial"/>
          <w:color w:val="262626"/>
          <w:spacing w:val="7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beads</w:t>
      </w:r>
      <w:r w:rsidRPr="00FF518A">
        <w:rPr>
          <w:rFonts w:ascii="Arial" w:hAnsi="Arial" w:cs="Arial"/>
          <w:color w:val="262626"/>
          <w:spacing w:val="14"/>
        </w:rPr>
        <w:t xml:space="preserve"> </w:t>
      </w:r>
      <w:r w:rsidRPr="00FF518A">
        <w:rPr>
          <w:rFonts w:ascii="Arial" w:hAnsi="Arial" w:cs="Arial"/>
          <w:color w:val="262626"/>
          <w:spacing w:val="-3"/>
        </w:rPr>
        <w:t>to</w:t>
      </w:r>
      <w:r w:rsidRPr="00FF518A">
        <w:rPr>
          <w:rFonts w:ascii="Arial" w:hAnsi="Arial" w:cs="Arial"/>
          <w:color w:val="262626"/>
          <w:spacing w:val="4"/>
        </w:rPr>
        <w:t xml:space="preserve"> </w:t>
      </w:r>
      <w:r w:rsidRPr="00FF518A">
        <w:rPr>
          <w:rFonts w:ascii="Arial" w:hAnsi="Arial" w:cs="Arial"/>
          <w:color w:val="262626"/>
        </w:rPr>
        <w:t>each</w:t>
      </w:r>
      <w:r w:rsidRPr="00FF518A">
        <w:rPr>
          <w:rFonts w:ascii="Arial" w:hAnsi="Arial" w:cs="Arial"/>
          <w:color w:val="262626"/>
          <w:spacing w:val="12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well</w:t>
      </w:r>
      <w:r w:rsidRPr="00FF518A">
        <w:rPr>
          <w:rFonts w:ascii="Arial" w:hAnsi="Arial" w:cs="Arial"/>
          <w:color w:val="262626"/>
          <w:spacing w:val="9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of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the</w:t>
      </w:r>
      <w:r w:rsidRPr="00FF518A">
        <w:rPr>
          <w:rFonts w:ascii="Arial" w:hAnsi="Arial" w:cs="Arial"/>
          <w:color w:val="262626"/>
          <w:spacing w:val="45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Amplicon</w:t>
      </w:r>
      <w:r w:rsidRPr="00FF518A">
        <w:rPr>
          <w:rFonts w:ascii="Arial" w:hAnsi="Arial" w:cs="Arial"/>
          <w:color w:val="262626"/>
          <w:spacing w:val="10"/>
        </w:rPr>
        <w:t xml:space="preserve"> </w:t>
      </w:r>
      <w:r w:rsidRPr="00FF518A">
        <w:rPr>
          <w:rFonts w:ascii="Arial" w:hAnsi="Arial" w:cs="Arial"/>
          <w:color w:val="262626"/>
          <w:spacing w:val="-3"/>
        </w:rPr>
        <w:t>PCR</w:t>
      </w:r>
      <w:r w:rsidRPr="00FF518A">
        <w:rPr>
          <w:rFonts w:ascii="Arial" w:hAnsi="Arial" w:cs="Arial"/>
          <w:color w:val="262626"/>
          <w:spacing w:val="8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plate.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</w:p>
    <w:p w14:paraId="13FC370B" w14:textId="77777777" w:rsidR="00A8455C" w:rsidRPr="00FF518A" w:rsidRDefault="00A8455C" w:rsidP="00A8455C">
      <w:pPr>
        <w:pStyle w:val="BodyText"/>
        <w:numPr>
          <w:ilvl w:val="0"/>
          <w:numId w:val="13"/>
        </w:numPr>
        <w:tabs>
          <w:tab w:val="left" w:pos="720"/>
        </w:tabs>
        <w:kinsoku w:val="0"/>
        <w:overflowPunct w:val="0"/>
        <w:adjustRightInd w:val="0"/>
        <w:spacing w:before="99" w:line="276" w:lineRule="auto"/>
        <w:ind w:left="720" w:hanging="270"/>
        <w:jc w:val="both"/>
        <w:rPr>
          <w:rFonts w:ascii="Arial" w:hAnsi="Arial" w:cs="Arial"/>
          <w:color w:val="000000"/>
        </w:rPr>
      </w:pPr>
      <w:r w:rsidRPr="00FF518A">
        <w:rPr>
          <w:rFonts w:ascii="Arial" w:hAnsi="Arial" w:cs="Arial"/>
          <w:color w:val="262626"/>
          <w:spacing w:val="-2"/>
        </w:rPr>
        <w:t>Incubate</w:t>
      </w:r>
      <w:r w:rsidRPr="00FF518A">
        <w:rPr>
          <w:rFonts w:ascii="Arial" w:hAnsi="Arial" w:cs="Arial"/>
          <w:color w:val="262626"/>
          <w:spacing w:val="2"/>
        </w:rPr>
        <w:t xml:space="preserve"> PCR product and magnetic bead mixture at </w:t>
      </w:r>
      <w:r w:rsidRPr="00FF518A">
        <w:rPr>
          <w:rFonts w:ascii="Arial" w:hAnsi="Arial" w:cs="Arial"/>
          <w:color w:val="262626"/>
          <w:spacing w:val="-3"/>
        </w:rPr>
        <w:t>room</w:t>
      </w:r>
      <w:r w:rsidRPr="00FF518A">
        <w:rPr>
          <w:rFonts w:ascii="Arial" w:hAnsi="Arial" w:cs="Arial"/>
          <w:color w:val="262626"/>
          <w:spacing w:val="11"/>
        </w:rPr>
        <w:t xml:space="preserve"> </w:t>
      </w:r>
      <w:r w:rsidRPr="00FF518A">
        <w:rPr>
          <w:rFonts w:ascii="Arial" w:hAnsi="Arial" w:cs="Arial"/>
          <w:color w:val="262626"/>
          <w:spacing w:val="-3"/>
        </w:rPr>
        <w:t>temperature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  <w:spacing w:val="-4"/>
        </w:rPr>
        <w:t>f</w:t>
      </w:r>
      <w:r w:rsidRPr="00FF518A">
        <w:rPr>
          <w:rFonts w:ascii="Arial" w:hAnsi="Arial" w:cs="Arial"/>
          <w:color w:val="262626"/>
          <w:spacing w:val="-5"/>
        </w:rPr>
        <w:t>o</w:t>
      </w:r>
      <w:r w:rsidRPr="00FF518A">
        <w:rPr>
          <w:rFonts w:ascii="Arial" w:hAnsi="Arial" w:cs="Arial"/>
          <w:color w:val="262626"/>
          <w:spacing w:val="-4"/>
        </w:rPr>
        <w:t>r</w:t>
      </w:r>
      <w:r w:rsidRPr="00FF518A">
        <w:rPr>
          <w:rFonts w:ascii="Arial" w:hAnsi="Arial" w:cs="Arial"/>
          <w:color w:val="262626"/>
          <w:spacing w:val="4"/>
        </w:rPr>
        <w:t xml:space="preserve"> </w:t>
      </w:r>
      <w:r w:rsidRPr="00FF518A">
        <w:rPr>
          <w:rFonts w:ascii="Arial" w:hAnsi="Arial" w:cs="Arial"/>
          <w:color w:val="262626"/>
        </w:rPr>
        <w:t>5</w:t>
      </w:r>
      <w:r w:rsidRPr="00FF518A">
        <w:rPr>
          <w:rFonts w:ascii="Arial" w:hAnsi="Arial" w:cs="Arial"/>
          <w:color w:val="262626"/>
          <w:spacing w:val="13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minutes.</w:t>
      </w:r>
    </w:p>
    <w:p w14:paraId="4DD84AE1" w14:textId="77777777" w:rsidR="00A8455C" w:rsidRPr="00FF518A" w:rsidRDefault="00A8455C" w:rsidP="00A8455C">
      <w:pPr>
        <w:pStyle w:val="BodyText"/>
        <w:numPr>
          <w:ilvl w:val="0"/>
          <w:numId w:val="13"/>
        </w:numPr>
        <w:tabs>
          <w:tab w:val="left" w:pos="720"/>
        </w:tabs>
        <w:kinsoku w:val="0"/>
        <w:overflowPunct w:val="0"/>
        <w:adjustRightInd w:val="0"/>
        <w:spacing w:before="95" w:line="276" w:lineRule="auto"/>
        <w:ind w:left="720" w:right="621" w:hanging="270"/>
        <w:jc w:val="both"/>
        <w:rPr>
          <w:rFonts w:ascii="Arial" w:hAnsi="Arial" w:cs="Arial"/>
          <w:color w:val="000000"/>
        </w:rPr>
      </w:pPr>
      <w:r w:rsidRPr="00FF518A">
        <w:rPr>
          <w:rFonts w:ascii="Arial" w:hAnsi="Arial" w:cs="Arial"/>
          <w:color w:val="262626"/>
          <w:spacing w:val="-3"/>
        </w:rPr>
        <w:t>With</w:t>
      </w:r>
      <w:r w:rsidRPr="00FF518A">
        <w:rPr>
          <w:rFonts w:ascii="Arial" w:hAnsi="Arial" w:cs="Arial"/>
          <w:color w:val="262626"/>
          <w:spacing w:val="11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the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Amplicon</w:t>
      </w:r>
      <w:r w:rsidRPr="00FF518A">
        <w:rPr>
          <w:rFonts w:ascii="Arial" w:hAnsi="Arial" w:cs="Arial"/>
          <w:color w:val="262626"/>
          <w:spacing w:val="11"/>
        </w:rPr>
        <w:t xml:space="preserve"> </w:t>
      </w:r>
      <w:r w:rsidRPr="00FF518A">
        <w:rPr>
          <w:rFonts w:ascii="Arial" w:hAnsi="Arial" w:cs="Arial"/>
          <w:color w:val="262626"/>
          <w:spacing w:val="-3"/>
        </w:rPr>
        <w:t>PCR</w:t>
      </w:r>
      <w:r w:rsidRPr="00FF518A">
        <w:rPr>
          <w:rFonts w:ascii="Arial" w:hAnsi="Arial" w:cs="Arial"/>
          <w:color w:val="262626"/>
          <w:spacing w:val="10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plate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on</w:t>
      </w:r>
      <w:r w:rsidRPr="00FF518A">
        <w:rPr>
          <w:rFonts w:ascii="Arial" w:hAnsi="Arial" w:cs="Arial"/>
          <w:color w:val="262626"/>
          <w:spacing w:val="12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the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magnetic</w:t>
      </w:r>
      <w:r w:rsidRPr="00FF518A">
        <w:rPr>
          <w:rFonts w:ascii="Arial" w:hAnsi="Arial" w:cs="Arial"/>
          <w:color w:val="262626"/>
          <w:spacing w:val="9"/>
        </w:rPr>
        <w:t xml:space="preserve"> </w:t>
      </w:r>
      <w:r w:rsidRPr="00FF518A">
        <w:rPr>
          <w:rFonts w:ascii="Arial" w:hAnsi="Arial" w:cs="Arial"/>
          <w:color w:val="262626"/>
        </w:rPr>
        <w:t>stand,</w:t>
      </w:r>
      <w:r w:rsidRPr="00FF518A">
        <w:rPr>
          <w:rFonts w:ascii="Arial" w:hAnsi="Arial" w:cs="Arial"/>
          <w:color w:val="262626"/>
          <w:spacing w:val="4"/>
        </w:rPr>
        <w:t xml:space="preserve"> </w:t>
      </w:r>
      <w:r w:rsidRPr="00FF518A">
        <w:rPr>
          <w:rFonts w:ascii="Arial" w:hAnsi="Arial" w:cs="Arial"/>
          <w:color w:val="262626"/>
          <w:spacing w:val="1"/>
        </w:rPr>
        <w:t>use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</w:rPr>
        <w:t>a</w:t>
      </w:r>
      <w:r w:rsidRPr="00FF518A">
        <w:rPr>
          <w:rFonts w:ascii="Arial" w:hAnsi="Arial" w:cs="Arial"/>
          <w:color w:val="262626"/>
          <w:spacing w:val="14"/>
        </w:rPr>
        <w:t xml:space="preserve"> </w:t>
      </w:r>
      <w:r w:rsidRPr="00FF518A">
        <w:rPr>
          <w:rFonts w:ascii="Arial" w:hAnsi="Arial" w:cs="Arial"/>
          <w:color w:val="262626"/>
        </w:rPr>
        <w:t>multichannel</w:t>
      </w:r>
      <w:r w:rsidRPr="00FF518A">
        <w:rPr>
          <w:rFonts w:ascii="Arial" w:hAnsi="Arial" w:cs="Arial"/>
          <w:color w:val="262626"/>
          <w:spacing w:val="10"/>
        </w:rPr>
        <w:t xml:space="preserve"> </w:t>
      </w:r>
      <w:r w:rsidRPr="00FF518A">
        <w:rPr>
          <w:rFonts w:ascii="Arial" w:hAnsi="Arial" w:cs="Arial"/>
          <w:color w:val="262626"/>
          <w:spacing w:val="-3"/>
        </w:rPr>
        <w:t>pipette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  <w:spacing w:val="-3"/>
        </w:rPr>
        <w:t>to carefully</w:t>
      </w:r>
      <w:r w:rsidRPr="00FF518A">
        <w:rPr>
          <w:rFonts w:ascii="Arial" w:hAnsi="Arial" w:cs="Arial"/>
          <w:color w:val="262626"/>
          <w:spacing w:val="52"/>
          <w:w w:val="99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remove</w:t>
      </w:r>
      <w:r w:rsidRPr="00FF518A">
        <w:rPr>
          <w:rFonts w:ascii="Arial" w:hAnsi="Arial" w:cs="Arial"/>
          <w:color w:val="262626"/>
          <w:spacing w:val="2"/>
        </w:rPr>
        <w:t xml:space="preserve"> and</w:t>
      </w:r>
      <w:r w:rsidRPr="00FF518A">
        <w:rPr>
          <w:rFonts w:ascii="Arial" w:hAnsi="Arial" w:cs="Arial"/>
          <w:color w:val="262626"/>
          <w:spacing w:val="5"/>
        </w:rPr>
        <w:t xml:space="preserve"> </w:t>
      </w:r>
      <w:r w:rsidRPr="00FF518A">
        <w:rPr>
          <w:rFonts w:ascii="Arial" w:hAnsi="Arial" w:cs="Arial"/>
          <w:color w:val="262626"/>
        </w:rPr>
        <w:t>discard</w:t>
      </w:r>
      <w:r w:rsidRPr="00FF518A">
        <w:rPr>
          <w:rFonts w:ascii="Arial" w:hAnsi="Arial" w:cs="Arial"/>
          <w:color w:val="262626"/>
          <w:spacing w:val="6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the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supernatant.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</w:p>
    <w:p w14:paraId="7DBD882E" w14:textId="77777777" w:rsidR="00A8455C" w:rsidRPr="00FF518A" w:rsidRDefault="00A8455C" w:rsidP="00A8455C">
      <w:pPr>
        <w:pStyle w:val="BodyText"/>
        <w:numPr>
          <w:ilvl w:val="0"/>
          <w:numId w:val="13"/>
        </w:numPr>
        <w:tabs>
          <w:tab w:val="left" w:pos="720"/>
          <w:tab w:val="left" w:pos="1160"/>
        </w:tabs>
        <w:kinsoku w:val="0"/>
        <w:overflowPunct w:val="0"/>
        <w:adjustRightInd w:val="0"/>
        <w:spacing w:before="39" w:line="276" w:lineRule="auto"/>
        <w:ind w:left="720" w:right="728" w:hanging="270"/>
        <w:jc w:val="both"/>
        <w:rPr>
          <w:rFonts w:ascii="Arial" w:hAnsi="Arial" w:cs="Arial"/>
          <w:color w:val="000000"/>
        </w:rPr>
      </w:pPr>
      <w:r w:rsidRPr="00FF518A">
        <w:rPr>
          <w:rFonts w:ascii="Arial" w:hAnsi="Arial" w:cs="Arial"/>
          <w:color w:val="262626"/>
          <w:spacing w:val="-3"/>
        </w:rPr>
        <w:t>With</w:t>
      </w:r>
      <w:r w:rsidRPr="00FF518A">
        <w:rPr>
          <w:rFonts w:ascii="Arial" w:hAnsi="Arial" w:cs="Arial"/>
          <w:color w:val="262626"/>
          <w:spacing w:val="11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the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Amplicon</w:t>
      </w:r>
      <w:r w:rsidRPr="00FF518A">
        <w:rPr>
          <w:rFonts w:ascii="Arial" w:hAnsi="Arial" w:cs="Arial"/>
          <w:color w:val="262626"/>
          <w:spacing w:val="12"/>
        </w:rPr>
        <w:t xml:space="preserve"> </w:t>
      </w:r>
      <w:r w:rsidRPr="00FF518A">
        <w:rPr>
          <w:rFonts w:ascii="Arial" w:hAnsi="Arial" w:cs="Arial"/>
          <w:color w:val="262626"/>
          <w:spacing w:val="-3"/>
        </w:rPr>
        <w:t>PCR</w:t>
      </w:r>
      <w:r w:rsidRPr="00FF518A">
        <w:rPr>
          <w:rFonts w:ascii="Arial" w:hAnsi="Arial" w:cs="Arial"/>
          <w:color w:val="262626"/>
          <w:spacing w:val="9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plate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on</w:t>
      </w:r>
      <w:r w:rsidRPr="00FF518A">
        <w:rPr>
          <w:rFonts w:ascii="Arial" w:hAnsi="Arial" w:cs="Arial"/>
          <w:color w:val="262626"/>
          <w:spacing w:val="11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the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magnetic</w:t>
      </w:r>
      <w:r w:rsidRPr="00FF518A">
        <w:rPr>
          <w:rFonts w:ascii="Arial" w:hAnsi="Arial" w:cs="Arial"/>
          <w:color w:val="262626"/>
          <w:spacing w:val="10"/>
        </w:rPr>
        <w:t xml:space="preserve"> </w:t>
      </w:r>
      <w:r w:rsidRPr="00FF518A">
        <w:rPr>
          <w:rFonts w:ascii="Arial" w:hAnsi="Arial" w:cs="Arial"/>
          <w:color w:val="262626"/>
        </w:rPr>
        <w:t>stand,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  <w:spacing w:val="2"/>
        </w:rPr>
        <w:t>wash</w:t>
      </w:r>
      <w:r w:rsidRPr="00FF518A">
        <w:rPr>
          <w:rFonts w:ascii="Arial" w:hAnsi="Arial" w:cs="Arial"/>
          <w:color w:val="262626"/>
          <w:spacing w:val="11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the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beads</w:t>
      </w:r>
      <w:r w:rsidRPr="00FF518A">
        <w:rPr>
          <w:rFonts w:ascii="Arial" w:hAnsi="Arial" w:cs="Arial"/>
          <w:color w:val="262626"/>
          <w:spacing w:val="13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with</w:t>
      </w:r>
      <w:r w:rsidRPr="00FF518A">
        <w:rPr>
          <w:rFonts w:ascii="Arial" w:hAnsi="Arial" w:cs="Arial"/>
          <w:color w:val="262626"/>
          <w:spacing w:val="12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freshly</w:t>
      </w:r>
      <w:r w:rsidRPr="00FF518A">
        <w:rPr>
          <w:rFonts w:ascii="Arial" w:hAnsi="Arial" w:cs="Arial"/>
          <w:color w:val="262626"/>
          <w:spacing w:val="49"/>
        </w:rPr>
        <w:t xml:space="preserve"> </w:t>
      </w:r>
      <w:r w:rsidRPr="00FF518A">
        <w:rPr>
          <w:rFonts w:ascii="Arial" w:hAnsi="Arial" w:cs="Arial"/>
          <w:color w:val="262626"/>
          <w:spacing w:val="-3"/>
        </w:rPr>
        <w:t>prepared</w:t>
      </w:r>
      <w:r w:rsidRPr="00FF518A">
        <w:rPr>
          <w:rFonts w:ascii="Arial" w:hAnsi="Arial" w:cs="Arial"/>
          <w:color w:val="262626"/>
          <w:spacing w:val="5"/>
        </w:rPr>
        <w:t xml:space="preserve"> </w:t>
      </w:r>
      <w:r w:rsidRPr="00FF518A">
        <w:rPr>
          <w:rFonts w:ascii="Arial" w:hAnsi="Arial" w:cs="Arial"/>
          <w:color w:val="262626"/>
          <w:spacing w:val="3"/>
        </w:rPr>
        <w:t>80%</w:t>
      </w:r>
      <w:r w:rsidRPr="00FF518A">
        <w:rPr>
          <w:rFonts w:ascii="Arial" w:hAnsi="Arial" w:cs="Arial"/>
          <w:color w:val="262626"/>
          <w:spacing w:val="5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ethanol</w:t>
      </w:r>
      <w:r w:rsidRPr="00FF518A">
        <w:rPr>
          <w:rFonts w:ascii="Arial" w:hAnsi="Arial" w:cs="Arial"/>
          <w:color w:val="262626"/>
          <w:spacing w:val="9"/>
        </w:rPr>
        <w:t xml:space="preserve"> </w:t>
      </w:r>
      <w:r w:rsidRPr="00FF518A">
        <w:rPr>
          <w:rFonts w:ascii="Arial" w:hAnsi="Arial" w:cs="Arial"/>
          <w:color w:val="262626"/>
          <w:spacing w:val="2"/>
        </w:rPr>
        <w:t>as</w:t>
      </w:r>
      <w:r w:rsidRPr="00FF518A">
        <w:rPr>
          <w:rFonts w:ascii="Arial" w:hAnsi="Arial" w:cs="Arial"/>
          <w:color w:val="262626"/>
          <w:spacing w:val="12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follows:</w:t>
      </w:r>
    </w:p>
    <w:p w14:paraId="6B1E42DF" w14:textId="77777777" w:rsidR="00A8455C" w:rsidRPr="00FF518A" w:rsidRDefault="00A8455C" w:rsidP="00A8455C">
      <w:pPr>
        <w:pStyle w:val="BodyText"/>
        <w:numPr>
          <w:ilvl w:val="0"/>
          <w:numId w:val="13"/>
        </w:numPr>
        <w:tabs>
          <w:tab w:val="left" w:pos="720"/>
        </w:tabs>
        <w:kinsoku w:val="0"/>
        <w:overflowPunct w:val="0"/>
        <w:adjustRightInd w:val="0"/>
        <w:spacing w:before="14" w:line="276" w:lineRule="auto"/>
        <w:ind w:right="423"/>
        <w:jc w:val="both"/>
        <w:rPr>
          <w:rFonts w:ascii="Arial" w:hAnsi="Arial" w:cs="Arial"/>
          <w:color w:val="000000"/>
        </w:rPr>
      </w:pPr>
      <w:r w:rsidRPr="00FF518A">
        <w:rPr>
          <w:rFonts w:ascii="Arial" w:hAnsi="Arial" w:cs="Arial"/>
          <w:color w:val="262626"/>
        </w:rPr>
        <w:t>Using</w:t>
      </w:r>
      <w:r w:rsidRPr="00FF518A">
        <w:rPr>
          <w:rFonts w:ascii="Arial" w:hAnsi="Arial" w:cs="Arial"/>
          <w:color w:val="262626"/>
          <w:spacing w:val="1"/>
        </w:rPr>
        <w:t xml:space="preserve"> </w:t>
      </w:r>
      <w:r w:rsidRPr="00FF518A">
        <w:rPr>
          <w:rFonts w:ascii="Arial" w:hAnsi="Arial" w:cs="Arial"/>
          <w:color w:val="262626"/>
        </w:rPr>
        <w:t>a</w:t>
      </w:r>
      <w:r w:rsidRPr="00FF518A">
        <w:rPr>
          <w:rFonts w:ascii="Arial" w:hAnsi="Arial" w:cs="Arial"/>
          <w:color w:val="262626"/>
          <w:spacing w:val="14"/>
        </w:rPr>
        <w:t xml:space="preserve"> </w:t>
      </w:r>
      <w:r w:rsidRPr="00FF518A">
        <w:rPr>
          <w:rFonts w:ascii="Arial" w:hAnsi="Arial" w:cs="Arial"/>
          <w:color w:val="262626"/>
        </w:rPr>
        <w:t>multichannel</w:t>
      </w:r>
      <w:r w:rsidRPr="00FF518A">
        <w:rPr>
          <w:rFonts w:ascii="Arial" w:hAnsi="Arial" w:cs="Arial"/>
          <w:color w:val="262626"/>
          <w:spacing w:val="11"/>
        </w:rPr>
        <w:t xml:space="preserve"> </w:t>
      </w:r>
      <w:r w:rsidRPr="00FF518A">
        <w:rPr>
          <w:rFonts w:ascii="Arial" w:hAnsi="Arial" w:cs="Arial"/>
          <w:color w:val="262626"/>
          <w:spacing w:val="-4"/>
        </w:rPr>
        <w:t>pipette,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  <w:spacing w:val="1"/>
        </w:rPr>
        <w:t>add</w:t>
      </w:r>
      <w:r w:rsidRPr="00FF518A">
        <w:rPr>
          <w:rFonts w:ascii="Arial" w:hAnsi="Arial" w:cs="Arial"/>
          <w:color w:val="262626"/>
          <w:spacing w:val="7"/>
        </w:rPr>
        <w:t xml:space="preserve"> </w:t>
      </w:r>
      <w:r w:rsidRPr="00FF518A">
        <w:rPr>
          <w:rFonts w:ascii="Arial" w:hAnsi="Arial" w:cs="Arial"/>
          <w:color w:val="262626"/>
          <w:spacing w:val="3"/>
        </w:rPr>
        <w:t>200</w:t>
      </w:r>
      <w:r w:rsidRPr="00FF518A">
        <w:rPr>
          <w:rFonts w:ascii="Arial" w:hAnsi="Arial" w:cs="Arial"/>
          <w:color w:val="262626"/>
          <w:spacing w:val="14"/>
        </w:rPr>
        <w:t xml:space="preserve"> </w:t>
      </w:r>
      <w:r w:rsidRPr="00FF518A">
        <w:rPr>
          <w:rFonts w:ascii="Arial" w:hAnsi="Arial" w:cs="Arial"/>
          <w:color w:val="262626"/>
          <w:spacing w:val="2"/>
        </w:rPr>
        <w:t>µl</w:t>
      </w:r>
      <w:r w:rsidRPr="00FF518A">
        <w:rPr>
          <w:rFonts w:ascii="Arial" w:hAnsi="Arial" w:cs="Arial"/>
          <w:color w:val="262626"/>
          <w:spacing w:val="9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of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freshly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3"/>
        </w:rPr>
        <w:t>prepared</w:t>
      </w:r>
      <w:r w:rsidRPr="00FF518A">
        <w:rPr>
          <w:rFonts w:ascii="Arial" w:hAnsi="Arial" w:cs="Arial"/>
          <w:color w:val="262626"/>
          <w:spacing w:val="7"/>
        </w:rPr>
        <w:t xml:space="preserve"> </w:t>
      </w:r>
      <w:r w:rsidRPr="00FF518A">
        <w:rPr>
          <w:rFonts w:ascii="Arial" w:hAnsi="Arial" w:cs="Arial"/>
          <w:color w:val="262626"/>
          <w:spacing w:val="3"/>
        </w:rPr>
        <w:t>80%</w:t>
      </w:r>
      <w:r w:rsidRPr="00FF518A">
        <w:rPr>
          <w:rFonts w:ascii="Arial" w:hAnsi="Arial" w:cs="Arial"/>
          <w:color w:val="262626"/>
          <w:spacing w:val="5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ethanol</w:t>
      </w:r>
      <w:r w:rsidRPr="00FF518A">
        <w:rPr>
          <w:rFonts w:ascii="Arial" w:hAnsi="Arial" w:cs="Arial"/>
          <w:color w:val="262626"/>
          <w:spacing w:val="10"/>
        </w:rPr>
        <w:t xml:space="preserve"> </w:t>
      </w:r>
      <w:r w:rsidRPr="00FF518A">
        <w:rPr>
          <w:rFonts w:ascii="Arial" w:hAnsi="Arial" w:cs="Arial"/>
          <w:color w:val="262626"/>
          <w:spacing w:val="-3"/>
        </w:rPr>
        <w:t>to</w:t>
      </w:r>
      <w:r w:rsidRPr="00FF518A">
        <w:rPr>
          <w:rFonts w:ascii="Arial" w:hAnsi="Arial" w:cs="Arial"/>
          <w:color w:val="262626"/>
          <w:spacing w:val="5"/>
        </w:rPr>
        <w:t xml:space="preserve"> </w:t>
      </w:r>
      <w:r w:rsidRPr="00FF518A">
        <w:rPr>
          <w:rFonts w:ascii="Arial" w:hAnsi="Arial" w:cs="Arial"/>
          <w:color w:val="262626"/>
        </w:rPr>
        <w:t>each</w:t>
      </w:r>
      <w:r w:rsidRPr="00FF518A">
        <w:rPr>
          <w:rFonts w:ascii="Arial" w:hAnsi="Arial" w:cs="Arial"/>
          <w:color w:val="262626"/>
          <w:spacing w:val="71"/>
        </w:rPr>
        <w:t xml:space="preserve"> </w:t>
      </w:r>
      <w:r w:rsidRPr="00FF518A">
        <w:rPr>
          <w:rFonts w:ascii="Arial" w:hAnsi="Arial" w:cs="Arial"/>
          <w:color w:val="262626"/>
          <w:spacing w:val="2"/>
        </w:rPr>
        <w:t>sample</w:t>
      </w:r>
      <w:r w:rsidRPr="00FF518A">
        <w:rPr>
          <w:rFonts w:ascii="Arial" w:hAnsi="Arial" w:cs="Arial"/>
          <w:color w:val="262626"/>
          <w:spacing w:val="-1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well.</w:t>
      </w:r>
    </w:p>
    <w:p w14:paraId="02F85017" w14:textId="77777777" w:rsidR="00A8455C" w:rsidRPr="00FF518A" w:rsidRDefault="00A8455C" w:rsidP="00A8455C">
      <w:pPr>
        <w:pStyle w:val="BodyText"/>
        <w:numPr>
          <w:ilvl w:val="0"/>
          <w:numId w:val="13"/>
        </w:numPr>
        <w:tabs>
          <w:tab w:val="left" w:pos="720"/>
        </w:tabs>
        <w:kinsoku w:val="0"/>
        <w:overflowPunct w:val="0"/>
        <w:adjustRightInd w:val="0"/>
        <w:spacing w:before="9" w:line="276" w:lineRule="auto"/>
        <w:jc w:val="both"/>
        <w:rPr>
          <w:rFonts w:ascii="Arial" w:hAnsi="Arial" w:cs="Arial"/>
          <w:color w:val="000000"/>
        </w:rPr>
      </w:pPr>
      <w:r w:rsidRPr="00FF518A">
        <w:rPr>
          <w:rFonts w:ascii="Arial" w:hAnsi="Arial" w:cs="Arial"/>
          <w:color w:val="262626"/>
          <w:spacing w:val="-2"/>
        </w:rPr>
        <w:t>Incubate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the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plate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on</w:t>
      </w:r>
      <w:r w:rsidRPr="00FF518A">
        <w:rPr>
          <w:rFonts w:ascii="Arial" w:hAnsi="Arial" w:cs="Arial"/>
          <w:color w:val="262626"/>
          <w:spacing w:val="11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the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magnetic</w:t>
      </w:r>
      <w:r w:rsidRPr="00FF518A">
        <w:rPr>
          <w:rFonts w:ascii="Arial" w:hAnsi="Arial" w:cs="Arial"/>
          <w:color w:val="262626"/>
          <w:spacing w:val="9"/>
        </w:rPr>
        <w:t xml:space="preserve"> </w:t>
      </w:r>
      <w:r w:rsidRPr="00FF518A">
        <w:rPr>
          <w:rFonts w:ascii="Arial" w:hAnsi="Arial" w:cs="Arial"/>
          <w:color w:val="262626"/>
          <w:spacing w:val="1"/>
        </w:rPr>
        <w:t>stand</w:t>
      </w:r>
      <w:r w:rsidRPr="00FF518A">
        <w:rPr>
          <w:rFonts w:ascii="Arial" w:hAnsi="Arial" w:cs="Arial"/>
          <w:color w:val="262626"/>
          <w:spacing w:val="7"/>
        </w:rPr>
        <w:t xml:space="preserve"> </w:t>
      </w:r>
      <w:r w:rsidRPr="00FF518A">
        <w:rPr>
          <w:rFonts w:ascii="Arial" w:hAnsi="Arial" w:cs="Arial"/>
          <w:color w:val="262626"/>
          <w:spacing w:val="-4"/>
        </w:rPr>
        <w:t>f</w:t>
      </w:r>
      <w:r w:rsidRPr="00FF518A">
        <w:rPr>
          <w:rFonts w:ascii="Arial" w:hAnsi="Arial" w:cs="Arial"/>
          <w:color w:val="262626"/>
          <w:spacing w:val="-5"/>
        </w:rPr>
        <w:t>o</w:t>
      </w:r>
      <w:r w:rsidRPr="00FF518A">
        <w:rPr>
          <w:rFonts w:ascii="Arial" w:hAnsi="Arial" w:cs="Arial"/>
          <w:color w:val="262626"/>
          <w:spacing w:val="-4"/>
        </w:rPr>
        <w:t>r</w:t>
      </w:r>
      <w:r w:rsidRPr="00FF518A">
        <w:rPr>
          <w:rFonts w:ascii="Arial" w:hAnsi="Arial" w:cs="Arial"/>
          <w:color w:val="262626"/>
          <w:spacing w:val="5"/>
        </w:rPr>
        <w:t xml:space="preserve"> </w:t>
      </w:r>
      <w:r w:rsidRPr="00FF518A">
        <w:rPr>
          <w:rFonts w:ascii="Arial" w:hAnsi="Arial" w:cs="Arial"/>
          <w:color w:val="262626"/>
          <w:spacing w:val="2"/>
        </w:rPr>
        <w:t>30</w:t>
      </w:r>
      <w:r w:rsidRPr="00FF518A">
        <w:rPr>
          <w:rFonts w:ascii="Arial" w:hAnsi="Arial" w:cs="Arial"/>
          <w:color w:val="262626"/>
          <w:spacing w:val="13"/>
        </w:rPr>
        <w:t xml:space="preserve"> </w:t>
      </w:r>
      <w:r w:rsidRPr="00FF518A">
        <w:rPr>
          <w:rFonts w:ascii="Arial" w:hAnsi="Arial" w:cs="Arial"/>
          <w:color w:val="262626"/>
        </w:rPr>
        <w:t>seconds.</w:t>
      </w:r>
    </w:p>
    <w:p w14:paraId="0B252533" w14:textId="77777777" w:rsidR="00A8455C" w:rsidRPr="00FF518A" w:rsidRDefault="00A8455C" w:rsidP="00A8455C">
      <w:pPr>
        <w:pStyle w:val="BodyText"/>
        <w:numPr>
          <w:ilvl w:val="0"/>
          <w:numId w:val="13"/>
        </w:numPr>
        <w:tabs>
          <w:tab w:val="left" w:pos="720"/>
        </w:tabs>
        <w:kinsoku w:val="0"/>
        <w:overflowPunct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FF518A">
        <w:rPr>
          <w:rFonts w:ascii="Arial" w:hAnsi="Arial" w:cs="Arial"/>
          <w:color w:val="262626"/>
          <w:spacing w:val="-2"/>
        </w:rPr>
        <w:t>Carefully</w:t>
      </w:r>
      <w:r w:rsidRPr="00FF518A">
        <w:rPr>
          <w:rFonts w:ascii="Arial" w:hAnsi="Arial" w:cs="Arial"/>
          <w:color w:val="262626"/>
          <w:spacing w:val="1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remove</w:t>
      </w:r>
      <w:r w:rsidRPr="00FF518A">
        <w:rPr>
          <w:rFonts w:ascii="Arial" w:hAnsi="Arial" w:cs="Arial"/>
          <w:color w:val="262626"/>
          <w:spacing w:val="2"/>
        </w:rPr>
        <w:t xml:space="preserve"> and</w:t>
      </w:r>
      <w:r w:rsidRPr="00FF518A">
        <w:rPr>
          <w:rFonts w:ascii="Arial" w:hAnsi="Arial" w:cs="Arial"/>
          <w:color w:val="262626"/>
          <w:spacing w:val="6"/>
        </w:rPr>
        <w:t xml:space="preserve"> </w:t>
      </w:r>
      <w:r w:rsidRPr="00FF518A">
        <w:rPr>
          <w:rFonts w:ascii="Arial" w:hAnsi="Arial" w:cs="Arial"/>
          <w:color w:val="262626"/>
        </w:rPr>
        <w:t>discard</w:t>
      </w:r>
      <w:r w:rsidRPr="00FF518A">
        <w:rPr>
          <w:rFonts w:ascii="Arial" w:hAnsi="Arial" w:cs="Arial"/>
          <w:color w:val="262626"/>
          <w:spacing w:val="5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the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supernatant.</w:t>
      </w:r>
    </w:p>
    <w:p w14:paraId="2B10DAC4" w14:textId="77777777" w:rsidR="00A8455C" w:rsidRPr="00FF518A" w:rsidRDefault="00A8455C" w:rsidP="00A8455C">
      <w:pPr>
        <w:pStyle w:val="BodyText"/>
        <w:numPr>
          <w:ilvl w:val="0"/>
          <w:numId w:val="13"/>
        </w:numPr>
        <w:tabs>
          <w:tab w:val="left" w:pos="720"/>
          <w:tab w:val="left" w:pos="1160"/>
        </w:tabs>
        <w:kinsoku w:val="0"/>
        <w:overflowPunct w:val="0"/>
        <w:adjustRightInd w:val="0"/>
        <w:spacing w:before="95" w:line="276" w:lineRule="auto"/>
        <w:ind w:left="720" w:right="266" w:hanging="270"/>
        <w:jc w:val="both"/>
        <w:rPr>
          <w:rFonts w:ascii="Arial" w:hAnsi="Arial" w:cs="Arial"/>
          <w:color w:val="000000"/>
        </w:rPr>
      </w:pPr>
      <w:r w:rsidRPr="00FF518A">
        <w:rPr>
          <w:rFonts w:ascii="Arial" w:hAnsi="Arial" w:cs="Arial"/>
          <w:color w:val="000000"/>
        </w:rPr>
        <w:t>Repeat the 80% ethanol washing step.</w:t>
      </w:r>
    </w:p>
    <w:p w14:paraId="40A55561" w14:textId="77777777" w:rsidR="00A8455C" w:rsidRPr="00FF518A" w:rsidRDefault="00A8455C" w:rsidP="00A8455C">
      <w:pPr>
        <w:pStyle w:val="BodyText"/>
        <w:numPr>
          <w:ilvl w:val="0"/>
          <w:numId w:val="13"/>
        </w:numPr>
        <w:tabs>
          <w:tab w:val="left" w:pos="720"/>
          <w:tab w:val="left" w:pos="1160"/>
        </w:tabs>
        <w:kinsoku w:val="0"/>
        <w:overflowPunct w:val="0"/>
        <w:adjustRightInd w:val="0"/>
        <w:spacing w:before="95" w:line="276" w:lineRule="auto"/>
        <w:ind w:left="720" w:right="266" w:hanging="270"/>
        <w:jc w:val="both"/>
        <w:rPr>
          <w:rFonts w:ascii="Arial" w:hAnsi="Arial" w:cs="Arial"/>
          <w:color w:val="000000"/>
        </w:rPr>
      </w:pPr>
      <w:r w:rsidRPr="00FF518A">
        <w:rPr>
          <w:rFonts w:ascii="Arial" w:hAnsi="Arial" w:cs="Arial"/>
          <w:color w:val="262626"/>
          <w:spacing w:val="-3"/>
        </w:rPr>
        <w:t>With</w:t>
      </w:r>
      <w:r w:rsidRPr="00FF518A">
        <w:rPr>
          <w:rFonts w:ascii="Arial" w:hAnsi="Arial" w:cs="Arial"/>
          <w:color w:val="262626"/>
          <w:spacing w:val="11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the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Amplicon</w:t>
      </w:r>
      <w:r w:rsidRPr="00FF518A">
        <w:rPr>
          <w:rFonts w:ascii="Arial" w:hAnsi="Arial" w:cs="Arial"/>
          <w:color w:val="262626"/>
          <w:spacing w:val="11"/>
        </w:rPr>
        <w:t xml:space="preserve"> </w:t>
      </w:r>
      <w:r w:rsidRPr="00FF518A">
        <w:rPr>
          <w:rFonts w:ascii="Arial" w:hAnsi="Arial" w:cs="Arial"/>
          <w:color w:val="262626"/>
          <w:spacing w:val="-3"/>
        </w:rPr>
        <w:t>PCR</w:t>
      </w:r>
      <w:r w:rsidRPr="00FF518A">
        <w:rPr>
          <w:rFonts w:ascii="Arial" w:hAnsi="Arial" w:cs="Arial"/>
          <w:color w:val="262626"/>
          <w:spacing w:val="9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plate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</w:rPr>
        <w:t>still</w:t>
      </w:r>
      <w:r w:rsidRPr="00FF518A">
        <w:rPr>
          <w:rFonts w:ascii="Arial" w:hAnsi="Arial" w:cs="Arial"/>
          <w:color w:val="262626"/>
          <w:spacing w:val="10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on</w:t>
      </w:r>
      <w:r w:rsidRPr="00FF518A">
        <w:rPr>
          <w:rFonts w:ascii="Arial" w:hAnsi="Arial" w:cs="Arial"/>
          <w:color w:val="262626"/>
          <w:spacing w:val="11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the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magnetic</w:t>
      </w:r>
      <w:r w:rsidRPr="00FF518A">
        <w:rPr>
          <w:rFonts w:ascii="Arial" w:hAnsi="Arial" w:cs="Arial"/>
          <w:color w:val="262626"/>
          <w:spacing w:val="9"/>
        </w:rPr>
        <w:t xml:space="preserve"> </w:t>
      </w:r>
      <w:r w:rsidRPr="00FF518A">
        <w:rPr>
          <w:rFonts w:ascii="Arial" w:hAnsi="Arial" w:cs="Arial"/>
          <w:color w:val="262626"/>
        </w:rPr>
        <w:t>stand,</w:t>
      </w:r>
      <w:r w:rsidRPr="00FF518A">
        <w:rPr>
          <w:rFonts w:ascii="Arial" w:hAnsi="Arial" w:cs="Arial"/>
          <w:color w:val="262626"/>
          <w:spacing w:val="4"/>
        </w:rPr>
        <w:t xml:space="preserve"> </w:t>
      </w:r>
      <w:r w:rsidRPr="00FF518A">
        <w:rPr>
          <w:rFonts w:ascii="Arial" w:hAnsi="Arial" w:cs="Arial"/>
          <w:color w:val="262626"/>
        </w:rPr>
        <w:t>allow</w:t>
      </w:r>
      <w:r w:rsidRPr="00FF518A">
        <w:rPr>
          <w:rFonts w:ascii="Arial" w:hAnsi="Arial" w:cs="Arial"/>
          <w:color w:val="262626"/>
          <w:spacing w:val="6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the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beads</w:t>
      </w:r>
      <w:r w:rsidRPr="00FF518A">
        <w:rPr>
          <w:rFonts w:ascii="Arial" w:hAnsi="Arial" w:cs="Arial"/>
          <w:color w:val="262626"/>
          <w:spacing w:val="13"/>
        </w:rPr>
        <w:t xml:space="preserve"> </w:t>
      </w:r>
      <w:r w:rsidRPr="00FF518A">
        <w:rPr>
          <w:rFonts w:ascii="Arial" w:hAnsi="Arial" w:cs="Arial"/>
          <w:color w:val="262626"/>
          <w:spacing w:val="-3"/>
        </w:rPr>
        <w:t>to</w:t>
      </w:r>
      <w:r w:rsidRPr="00FF518A">
        <w:rPr>
          <w:rFonts w:ascii="Arial" w:hAnsi="Arial" w:cs="Arial"/>
          <w:color w:val="262626"/>
          <w:spacing w:val="5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air</w:t>
      </w:r>
      <w:r w:rsidRPr="00FF518A">
        <w:rPr>
          <w:rFonts w:ascii="Cambria Math" w:hAnsi="Cambria Math" w:cs="Cambria Math"/>
          <w:color w:val="262626"/>
          <w:spacing w:val="-2"/>
        </w:rPr>
        <w:t>‐</w:t>
      </w:r>
      <w:r w:rsidRPr="00FF518A">
        <w:rPr>
          <w:rFonts w:ascii="Arial" w:hAnsi="Arial" w:cs="Arial"/>
          <w:color w:val="262626"/>
          <w:spacing w:val="-2"/>
        </w:rPr>
        <w:t>dry.</w:t>
      </w:r>
    </w:p>
    <w:p w14:paraId="21C94012" w14:textId="77777777" w:rsidR="00A8455C" w:rsidRPr="00FF518A" w:rsidRDefault="00A8455C" w:rsidP="00A8455C">
      <w:pPr>
        <w:pStyle w:val="BodyText"/>
        <w:numPr>
          <w:ilvl w:val="0"/>
          <w:numId w:val="13"/>
        </w:numPr>
        <w:tabs>
          <w:tab w:val="left" w:pos="720"/>
          <w:tab w:val="left" w:pos="1160"/>
        </w:tabs>
        <w:kinsoku w:val="0"/>
        <w:overflowPunct w:val="0"/>
        <w:adjustRightInd w:val="0"/>
        <w:spacing w:before="104" w:line="276" w:lineRule="auto"/>
        <w:ind w:left="720" w:right="115" w:hanging="270"/>
        <w:jc w:val="both"/>
        <w:rPr>
          <w:rFonts w:ascii="Arial" w:hAnsi="Arial" w:cs="Arial"/>
          <w:color w:val="000000"/>
        </w:rPr>
      </w:pPr>
      <w:r w:rsidRPr="00FF518A">
        <w:rPr>
          <w:rFonts w:ascii="Arial" w:hAnsi="Arial" w:cs="Arial"/>
          <w:color w:val="262626"/>
        </w:rPr>
        <w:t>Remove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the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Amplicon</w:t>
      </w:r>
      <w:r w:rsidRPr="00FF518A">
        <w:rPr>
          <w:rFonts w:ascii="Arial" w:hAnsi="Arial" w:cs="Arial"/>
          <w:color w:val="262626"/>
          <w:spacing w:val="11"/>
        </w:rPr>
        <w:t xml:space="preserve"> </w:t>
      </w:r>
      <w:r w:rsidRPr="00FF518A">
        <w:rPr>
          <w:rFonts w:ascii="Arial" w:hAnsi="Arial" w:cs="Arial"/>
          <w:color w:val="262626"/>
          <w:spacing w:val="-3"/>
        </w:rPr>
        <w:t>PCR</w:t>
      </w:r>
      <w:r w:rsidRPr="00FF518A">
        <w:rPr>
          <w:rFonts w:ascii="Arial" w:hAnsi="Arial" w:cs="Arial"/>
          <w:color w:val="262626"/>
          <w:spacing w:val="9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plate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4"/>
        </w:rPr>
        <w:t>fr</w:t>
      </w:r>
      <w:r w:rsidRPr="00FF518A">
        <w:rPr>
          <w:rFonts w:ascii="Arial" w:hAnsi="Arial" w:cs="Arial"/>
          <w:color w:val="262626"/>
          <w:spacing w:val="-5"/>
        </w:rPr>
        <w:t>om</w:t>
      </w:r>
      <w:r w:rsidRPr="00FF518A">
        <w:rPr>
          <w:rFonts w:ascii="Arial" w:hAnsi="Arial" w:cs="Arial"/>
          <w:color w:val="262626"/>
          <w:spacing w:val="11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the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magnetic</w:t>
      </w:r>
      <w:r w:rsidRPr="00FF518A">
        <w:rPr>
          <w:rFonts w:ascii="Arial" w:hAnsi="Arial" w:cs="Arial"/>
          <w:color w:val="262626"/>
          <w:spacing w:val="9"/>
        </w:rPr>
        <w:t xml:space="preserve"> </w:t>
      </w:r>
      <w:r w:rsidRPr="00FF518A">
        <w:rPr>
          <w:rFonts w:ascii="Arial" w:hAnsi="Arial" w:cs="Arial"/>
          <w:color w:val="262626"/>
        </w:rPr>
        <w:t>stand.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</w:rPr>
        <w:t>Using</w:t>
      </w:r>
      <w:r w:rsidRPr="00FF518A">
        <w:rPr>
          <w:rFonts w:ascii="Arial" w:hAnsi="Arial" w:cs="Arial"/>
          <w:color w:val="262626"/>
          <w:spacing w:val="1"/>
        </w:rPr>
        <w:t xml:space="preserve"> </w:t>
      </w:r>
      <w:r w:rsidRPr="00FF518A">
        <w:rPr>
          <w:rFonts w:ascii="Arial" w:hAnsi="Arial" w:cs="Arial"/>
          <w:color w:val="262626"/>
        </w:rPr>
        <w:t>a</w:t>
      </w:r>
      <w:r w:rsidRPr="00FF518A">
        <w:rPr>
          <w:rFonts w:ascii="Arial" w:hAnsi="Arial" w:cs="Arial"/>
          <w:color w:val="262626"/>
          <w:spacing w:val="13"/>
        </w:rPr>
        <w:t xml:space="preserve"> </w:t>
      </w:r>
      <w:r w:rsidRPr="00FF518A">
        <w:rPr>
          <w:rFonts w:ascii="Arial" w:hAnsi="Arial" w:cs="Arial"/>
          <w:color w:val="262626"/>
        </w:rPr>
        <w:t>multichannel</w:t>
      </w:r>
      <w:r w:rsidRPr="00FF518A">
        <w:rPr>
          <w:rFonts w:ascii="Arial" w:hAnsi="Arial" w:cs="Arial"/>
          <w:color w:val="262626"/>
          <w:spacing w:val="9"/>
        </w:rPr>
        <w:t xml:space="preserve"> </w:t>
      </w:r>
      <w:r w:rsidRPr="00FF518A">
        <w:rPr>
          <w:rFonts w:ascii="Arial" w:hAnsi="Arial" w:cs="Arial"/>
          <w:color w:val="262626"/>
          <w:spacing w:val="-4"/>
        </w:rPr>
        <w:t>pipette,</w:t>
      </w:r>
      <w:r w:rsidRPr="00FF518A">
        <w:rPr>
          <w:rFonts w:ascii="Arial" w:hAnsi="Arial" w:cs="Arial"/>
          <w:color w:val="262626"/>
          <w:spacing w:val="66"/>
        </w:rPr>
        <w:t xml:space="preserve"> </w:t>
      </w:r>
      <w:r w:rsidRPr="00FF518A">
        <w:rPr>
          <w:rFonts w:ascii="Arial" w:hAnsi="Arial" w:cs="Arial"/>
          <w:color w:val="262626"/>
          <w:spacing w:val="1"/>
        </w:rPr>
        <w:t>add</w:t>
      </w:r>
      <w:r w:rsidRPr="00FF518A">
        <w:rPr>
          <w:rFonts w:ascii="Arial" w:hAnsi="Arial" w:cs="Arial"/>
          <w:color w:val="262626"/>
          <w:spacing w:val="6"/>
        </w:rPr>
        <w:t xml:space="preserve"> </w:t>
      </w:r>
      <w:r w:rsidRPr="00FF518A">
        <w:rPr>
          <w:rFonts w:ascii="Arial" w:hAnsi="Arial" w:cs="Arial"/>
          <w:color w:val="262626"/>
          <w:spacing w:val="1"/>
        </w:rPr>
        <w:t>52.5</w:t>
      </w:r>
      <w:r w:rsidRPr="00FF518A">
        <w:rPr>
          <w:rFonts w:ascii="Arial" w:hAnsi="Arial" w:cs="Arial"/>
          <w:color w:val="262626"/>
          <w:spacing w:val="14"/>
        </w:rPr>
        <w:t xml:space="preserve"> </w:t>
      </w:r>
      <w:r w:rsidRPr="00FF518A">
        <w:rPr>
          <w:rFonts w:ascii="Arial" w:hAnsi="Arial" w:cs="Arial"/>
          <w:color w:val="262626"/>
          <w:spacing w:val="2"/>
        </w:rPr>
        <w:t>µl</w:t>
      </w:r>
      <w:r w:rsidRPr="00FF518A">
        <w:rPr>
          <w:rFonts w:ascii="Arial" w:hAnsi="Arial" w:cs="Arial"/>
          <w:color w:val="262626"/>
          <w:spacing w:val="9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of</w:t>
      </w:r>
      <w:r w:rsidRPr="00FF518A">
        <w:rPr>
          <w:rFonts w:ascii="Arial" w:hAnsi="Arial" w:cs="Arial"/>
          <w:color w:val="262626"/>
          <w:spacing w:val="2"/>
        </w:rPr>
        <w:t xml:space="preserve"> 10</w:t>
      </w:r>
      <w:r w:rsidRPr="00FF518A">
        <w:rPr>
          <w:rFonts w:ascii="Arial" w:hAnsi="Arial" w:cs="Arial"/>
          <w:color w:val="262626"/>
          <w:spacing w:val="13"/>
        </w:rPr>
        <w:t xml:space="preserve"> </w:t>
      </w:r>
      <w:r w:rsidRPr="00FF518A">
        <w:rPr>
          <w:rFonts w:ascii="Arial" w:hAnsi="Arial" w:cs="Arial"/>
          <w:color w:val="262626"/>
          <w:spacing w:val="1"/>
        </w:rPr>
        <w:t>mM</w:t>
      </w:r>
      <w:r w:rsidRPr="00FF518A">
        <w:rPr>
          <w:rFonts w:ascii="Arial" w:hAnsi="Arial" w:cs="Arial"/>
          <w:color w:val="262626"/>
          <w:spacing w:val="15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Tris</w:t>
      </w:r>
      <w:r w:rsidRPr="00FF518A">
        <w:rPr>
          <w:rFonts w:ascii="Arial" w:hAnsi="Arial" w:cs="Arial"/>
          <w:color w:val="262626"/>
          <w:spacing w:val="13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pH</w:t>
      </w:r>
      <w:r w:rsidRPr="00FF518A">
        <w:rPr>
          <w:rFonts w:ascii="Arial" w:hAnsi="Arial" w:cs="Arial"/>
          <w:color w:val="262626"/>
          <w:spacing w:val="7"/>
        </w:rPr>
        <w:t xml:space="preserve"> </w:t>
      </w:r>
      <w:r w:rsidRPr="00FF518A">
        <w:rPr>
          <w:rFonts w:ascii="Arial" w:hAnsi="Arial" w:cs="Arial"/>
          <w:color w:val="262626"/>
        </w:rPr>
        <w:t>8.5</w:t>
      </w:r>
      <w:r w:rsidRPr="00FF518A">
        <w:rPr>
          <w:rFonts w:ascii="Arial" w:hAnsi="Arial" w:cs="Arial"/>
          <w:color w:val="262626"/>
          <w:spacing w:val="13"/>
        </w:rPr>
        <w:t xml:space="preserve"> </w:t>
      </w:r>
      <w:r w:rsidRPr="00FF518A">
        <w:rPr>
          <w:rFonts w:ascii="Arial" w:hAnsi="Arial" w:cs="Arial"/>
          <w:color w:val="262626"/>
          <w:spacing w:val="-3"/>
        </w:rPr>
        <w:t>to</w:t>
      </w:r>
      <w:r w:rsidRPr="00FF518A">
        <w:rPr>
          <w:rFonts w:ascii="Arial" w:hAnsi="Arial" w:cs="Arial"/>
          <w:color w:val="262626"/>
          <w:spacing w:val="5"/>
        </w:rPr>
        <w:t xml:space="preserve"> </w:t>
      </w:r>
      <w:r w:rsidRPr="00FF518A">
        <w:rPr>
          <w:rFonts w:ascii="Arial" w:hAnsi="Arial" w:cs="Arial"/>
          <w:color w:val="262626"/>
        </w:rPr>
        <w:t>each</w:t>
      </w:r>
      <w:r w:rsidRPr="00FF518A">
        <w:rPr>
          <w:rFonts w:ascii="Arial" w:hAnsi="Arial" w:cs="Arial"/>
          <w:color w:val="262626"/>
          <w:spacing w:val="11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well</w:t>
      </w:r>
      <w:r w:rsidRPr="00FF518A">
        <w:rPr>
          <w:rFonts w:ascii="Arial" w:hAnsi="Arial" w:cs="Arial"/>
          <w:color w:val="262626"/>
          <w:spacing w:val="10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of</w:t>
      </w:r>
      <w:r w:rsidRPr="00FF518A">
        <w:rPr>
          <w:rFonts w:ascii="Arial" w:hAnsi="Arial" w:cs="Arial"/>
          <w:color w:val="262626"/>
          <w:spacing w:val="1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the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Amplicon</w:t>
      </w:r>
      <w:r w:rsidRPr="00FF518A">
        <w:rPr>
          <w:rFonts w:ascii="Arial" w:hAnsi="Arial" w:cs="Arial"/>
          <w:color w:val="262626"/>
          <w:spacing w:val="12"/>
        </w:rPr>
        <w:t xml:space="preserve"> </w:t>
      </w:r>
      <w:r w:rsidRPr="00FF518A">
        <w:rPr>
          <w:rFonts w:ascii="Arial" w:hAnsi="Arial" w:cs="Arial"/>
          <w:color w:val="262626"/>
          <w:spacing w:val="-3"/>
        </w:rPr>
        <w:t>PCR</w:t>
      </w:r>
      <w:r w:rsidRPr="00FF518A">
        <w:rPr>
          <w:rFonts w:ascii="Arial" w:hAnsi="Arial" w:cs="Arial"/>
          <w:color w:val="262626"/>
          <w:spacing w:val="9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plate.</w:t>
      </w:r>
    </w:p>
    <w:p w14:paraId="40ABBBD2" w14:textId="77777777" w:rsidR="00A8455C" w:rsidRPr="00FF518A" w:rsidRDefault="00A8455C" w:rsidP="00A8455C">
      <w:pPr>
        <w:pStyle w:val="BodyText"/>
        <w:numPr>
          <w:ilvl w:val="0"/>
          <w:numId w:val="13"/>
        </w:numPr>
        <w:tabs>
          <w:tab w:val="left" w:pos="720"/>
          <w:tab w:val="left" w:pos="1160"/>
        </w:tabs>
        <w:kinsoku w:val="0"/>
        <w:overflowPunct w:val="0"/>
        <w:adjustRightInd w:val="0"/>
        <w:spacing w:before="104" w:line="276" w:lineRule="auto"/>
        <w:ind w:left="720" w:right="129" w:hanging="270"/>
        <w:jc w:val="both"/>
        <w:rPr>
          <w:rFonts w:ascii="Arial" w:hAnsi="Arial" w:cs="Arial"/>
          <w:color w:val="000000"/>
        </w:rPr>
      </w:pPr>
      <w:r w:rsidRPr="00FF518A">
        <w:rPr>
          <w:rFonts w:ascii="Arial" w:hAnsi="Arial" w:cs="Arial"/>
          <w:color w:val="262626"/>
          <w:spacing w:val="-2"/>
        </w:rPr>
        <w:t>Mix and incubate at room temperature for 2 minutes.</w:t>
      </w:r>
    </w:p>
    <w:p w14:paraId="1751337E" w14:textId="77777777" w:rsidR="00A8455C" w:rsidRPr="00FF518A" w:rsidRDefault="00A8455C" w:rsidP="00A8455C">
      <w:pPr>
        <w:pStyle w:val="BodyText"/>
        <w:numPr>
          <w:ilvl w:val="0"/>
          <w:numId w:val="13"/>
        </w:numPr>
        <w:tabs>
          <w:tab w:val="left" w:pos="720"/>
          <w:tab w:val="left" w:pos="1160"/>
        </w:tabs>
        <w:kinsoku w:val="0"/>
        <w:overflowPunct w:val="0"/>
        <w:adjustRightInd w:val="0"/>
        <w:spacing w:before="90" w:line="276" w:lineRule="auto"/>
        <w:ind w:left="720" w:hanging="270"/>
        <w:jc w:val="both"/>
        <w:rPr>
          <w:rFonts w:ascii="Arial" w:hAnsi="Arial" w:cs="Arial"/>
          <w:color w:val="000000"/>
        </w:rPr>
      </w:pPr>
      <w:r w:rsidRPr="00FF518A">
        <w:rPr>
          <w:rFonts w:ascii="Arial" w:hAnsi="Arial" w:cs="Arial"/>
          <w:color w:val="262626"/>
          <w:spacing w:val="1"/>
        </w:rPr>
        <w:t xml:space="preserve">After the supernatant is clear, transfer </w:t>
      </w:r>
      <w:r w:rsidRPr="00FF518A">
        <w:rPr>
          <w:rFonts w:ascii="Arial" w:hAnsi="Arial" w:cs="Arial"/>
          <w:color w:val="262626"/>
          <w:spacing w:val="2"/>
        </w:rPr>
        <w:t>50</w:t>
      </w:r>
      <w:r w:rsidRPr="00FF518A">
        <w:rPr>
          <w:rFonts w:ascii="Arial" w:hAnsi="Arial" w:cs="Arial"/>
          <w:color w:val="262626"/>
          <w:spacing w:val="14"/>
        </w:rPr>
        <w:t xml:space="preserve"> </w:t>
      </w:r>
      <w:r w:rsidRPr="00FF518A">
        <w:rPr>
          <w:rFonts w:ascii="Arial" w:hAnsi="Arial" w:cs="Arial"/>
          <w:color w:val="262626"/>
          <w:spacing w:val="2"/>
        </w:rPr>
        <w:t>µl</w:t>
      </w:r>
      <w:r w:rsidRPr="00FF518A">
        <w:rPr>
          <w:rFonts w:ascii="Arial" w:hAnsi="Arial" w:cs="Arial"/>
          <w:color w:val="262626"/>
          <w:spacing w:val="10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of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the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</w:rPr>
        <w:t>supernatant to new plate.</w:t>
      </w:r>
    </w:p>
    <w:p w14:paraId="21313833" w14:textId="77777777" w:rsidR="00A8455C" w:rsidRPr="00FF518A" w:rsidRDefault="00A8455C" w:rsidP="00A8455C">
      <w:pPr>
        <w:pStyle w:val="BodyText"/>
        <w:tabs>
          <w:tab w:val="left" w:pos="720"/>
          <w:tab w:val="left" w:pos="1160"/>
        </w:tabs>
        <w:kinsoku w:val="0"/>
        <w:overflowPunct w:val="0"/>
        <w:spacing w:before="95" w:line="276" w:lineRule="auto"/>
        <w:ind w:left="720" w:right="193"/>
        <w:jc w:val="both"/>
        <w:rPr>
          <w:rFonts w:ascii="Arial" w:hAnsi="Arial" w:cs="Arial"/>
          <w:color w:val="000000"/>
        </w:rPr>
      </w:pPr>
    </w:p>
    <w:p w14:paraId="7125A4A1" w14:textId="77777777" w:rsidR="00A8455C" w:rsidRPr="00FF518A" w:rsidRDefault="00A8455C" w:rsidP="00A8455C">
      <w:pPr>
        <w:jc w:val="both"/>
        <w:rPr>
          <w:rFonts w:ascii="Arial" w:hAnsi="Arial" w:cs="Arial"/>
          <w:u w:val="single"/>
        </w:rPr>
      </w:pPr>
      <w:r w:rsidRPr="00FF518A">
        <w:rPr>
          <w:rFonts w:ascii="Arial" w:hAnsi="Arial" w:cs="Arial"/>
          <w:u w:val="single"/>
        </w:rPr>
        <w:t xml:space="preserve">3. PCR Amplification </w:t>
      </w:r>
    </w:p>
    <w:p w14:paraId="4C29AB53" w14:textId="77777777" w:rsidR="00A8455C" w:rsidRPr="00FF518A" w:rsidRDefault="00A8455C" w:rsidP="00A8455C">
      <w:pPr>
        <w:pStyle w:val="BodyText"/>
        <w:numPr>
          <w:ilvl w:val="0"/>
          <w:numId w:val="2"/>
        </w:numPr>
        <w:tabs>
          <w:tab w:val="left" w:pos="720"/>
        </w:tabs>
        <w:kinsoku w:val="0"/>
        <w:overflowPunct w:val="0"/>
        <w:adjustRightInd w:val="0"/>
        <w:spacing w:before="104" w:line="256" w:lineRule="exact"/>
        <w:ind w:right="439"/>
        <w:jc w:val="both"/>
        <w:rPr>
          <w:rFonts w:ascii="Arial" w:hAnsi="Arial" w:cs="Arial"/>
          <w:color w:val="000000"/>
        </w:rPr>
      </w:pPr>
      <w:r w:rsidRPr="00FF518A">
        <w:rPr>
          <w:rFonts w:ascii="Arial" w:hAnsi="Arial" w:cs="Arial"/>
          <w:color w:val="262626"/>
          <w:spacing w:val="-2"/>
        </w:rPr>
        <w:lastRenderedPageBreak/>
        <w:t>Set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up</w:t>
      </w:r>
      <w:r w:rsidRPr="00FF518A">
        <w:rPr>
          <w:rFonts w:ascii="Arial" w:hAnsi="Arial" w:cs="Arial"/>
          <w:color w:val="262626"/>
          <w:spacing w:val="8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the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following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reaction</w:t>
      </w:r>
      <w:r w:rsidRPr="00FF518A">
        <w:rPr>
          <w:rFonts w:ascii="Arial" w:hAnsi="Arial" w:cs="Arial"/>
          <w:color w:val="262626"/>
          <w:spacing w:val="12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of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5"/>
        </w:rPr>
        <w:t>D</w:t>
      </w:r>
      <w:r w:rsidRPr="00FF518A">
        <w:rPr>
          <w:rFonts w:ascii="Arial" w:hAnsi="Arial" w:cs="Arial"/>
          <w:color w:val="262626"/>
          <w:spacing w:val="-4"/>
        </w:rPr>
        <w:t>N</w:t>
      </w:r>
      <w:r w:rsidRPr="00FF518A">
        <w:rPr>
          <w:rFonts w:ascii="Arial" w:hAnsi="Arial" w:cs="Arial"/>
          <w:color w:val="262626"/>
          <w:spacing w:val="-5"/>
        </w:rPr>
        <w:t>A</w:t>
      </w:r>
      <w:r w:rsidRPr="00FF518A">
        <w:rPr>
          <w:rFonts w:ascii="Arial" w:hAnsi="Arial" w:cs="Arial"/>
          <w:color w:val="262626"/>
          <w:spacing w:val="-4"/>
        </w:rPr>
        <w:t>,</w:t>
      </w:r>
      <w:r w:rsidRPr="00FF518A">
        <w:rPr>
          <w:rFonts w:ascii="Arial" w:hAnsi="Arial" w:cs="Arial"/>
          <w:color w:val="262626"/>
          <w:spacing w:val="4"/>
        </w:rPr>
        <w:t xml:space="preserve"> </w:t>
      </w:r>
      <w:r w:rsidRPr="00FF518A">
        <w:rPr>
          <w:rFonts w:ascii="Arial" w:hAnsi="Arial" w:cs="Arial"/>
          <w:color w:val="262626"/>
          <w:spacing w:val="-3"/>
        </w:rPr>
        <w:t>Index</w:t>
      </w:r>
      <w:r w:rsidRPr="00FF518A">
        <w:rPr>
          <w:rFonts w:ascii="Arial" w:hAnsi="Arial" w:cs="Arial"/>
          <w:color w:val="262626"/>
          <w:spacing w:val="9"/>
        </w:rPr>
        <w:t xml:space="preserve"> </w:t>
      </w:r>
      <w:r w:rsidRPr="00FF518A">
        <w:rPr>
          <w:rFonts w:ascii="Arial" w:hAnsi="Arial" w:cs="Arial"/>
          <w:color w:val="262626"/>
        </w:rPr>
        <w:t>1</w:t>
      </w:r>
      <w:r w:rsidRPr="00FF518A">
        <w:rPr>
          <w:rFonts w:ascii="Arial" w:hAnsi="Arial" w:cs="Arial"/>
          <w:color w:val="262626"/>
          <w:spacing w:val="14"/>
        </w:rPr>
        <w:t xml:space="preserve"> </w:t>
      </w:r>
      <w:r w:rsidRPr="00FF518A">
        <w:rPr>
          <w:rFonts w:ascii="Arial" w:hAnsi="Arial" w:cs="Arial"/>
          <w:color w:val="262626"/>
          <w:spacing w:val="2"/>
        </w:rPr>
        <w:t>and</w:t>
      </w:r>
      <w:r w:rsidRPr="00FF518A">
        <w:rPr>
          <w:rFonts w:ascii="Arial" w:hAnsi="Arial" w:cs="Arial"/>
          <w:color w:val="262626"/>
          <w:spacing w:val="6"/>
        </w:rPr>
        <w:t xml:space="preserve"> </w:t>
      </w:r>
      <w:r w:rsidRPr="00FF518A">
        <w:rPr>
          <w:rFonts w:ascii="Arial" w:hAnsi="Arial" w:cs="Arial"/>
          <w:color w:val="262626"/>
        </w:rPr>
        <w:t>2</w:t>
      </w:r>
      <w:r w:rsidRPr="00FF518A">
        <w:rPr>
          <w:rFonts w:ascii="Arial" w:hAnsi="Arial" w:cs="Arial"/>
          <w:color w:val="262626"/>
          <w:spacing w:val="14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primers,</w:t>
      </w:r>
      <w:r w:rsidRPr="00FF518A">
        <w:rPr>
          <w:rFonts w:ascii="Arial" w:hAnsi="Arial" w:cs="Arial"/>
          <w:color w:val="262626"/>
          <w:spacing w:val="4"/>
        </w:rPr>
        <w:t xml:space="preserve"> </w:t>
      </w:r>
      <w:r w:rsidRPr="00FF518A">
        <w:rPr>
          <w:rFonts w:ascii="Arial" w:hAnsi="Arial" w:cs="Arial"/>
          <w:color w:val="262626"/>
          <w:spacing w:val="2"/>
        </w:rPr>
        <w:t>2x</w:t>
      </w:r>
      <w:r w:rsidRPr="00FF518A">
        <w:rPr>
          <w:rFonts w:ascii="Arial" w:hAnsi="Arial" w:cs="Arial"/>
          <w:color w:val="262626"/>
          <w:spacing w:val="9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KAPA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HiFi</w:t>
      </w:r>
      <w:r w:rsidRPr="00FF518A">
        <w:rPr>
          <w:rFonts w:ascii="Arial" w:hAnsi="Arial" w:cs="Arial"/>
          <w:color w:val="262626"/>
          <w:spacing w:val="9"/>
        </w:rPr>
        <w:t xml:space="preserve"> </w:t>
      </w:r>
      <w:proofErr w:type="spellStart"/>
      <w:r w:rsidRPr="00FF518A">
        <w:rPr>
          <w:rFonts w:ascii="Arial" w:hAnsi="Arial" w:cs="Arial"/>
          <w:color w:val="262626"/>
          <w:spacing w:val="-3"/>
        </w:rPr>
        <w:t>HotStart</w:t>
      </w:r>
      <w:proofErr w:type="spellEnd"/>
      <w:r w:rsidRPr="00FF518A">
        <w:rPr>
          <w:rFonts w:ascii="Arial" w:hAnsi="Arial" w:cs="Arial"/>
          <w:color w:val="262626"/>
          <w:spacing w:val="59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Ready Mix,</w:t>
      </w:r>
      <w:r w:rsidRPr="00FF518A">
        <w:rPr>
          <w:rFonts w:ascii="Arial" w:hAnsi="Arial" w:cs="Arial"/>
          <w:color w:val="262626"/>
          <w:spacing w:val="2"/>
        </w:rPr>
        <w:t xml:space="preserve"> and</w:t>
      </w:r>
      <w:r w:rsidRPr="00FF518A">
        <w:rPr>
          <w:rFonts w:ascii="Arial" w:hAnsi="Arial" w:cs="Arial"/>
          <w:color w:val="262626"/>
          <w:spacing w:val="5"/>
        </w:rPr>
        <w:t xml:space="preserve"> </w:t>
      </w:r>
      <w:r w:rsidRPr="00FF518A">
        <w:rPr>
          <w:rFonts w:ascii="Arial" w:hAnsi="Arial" w:cs="Arial"/>
          <w:color w:val="262626"/>
          <w:spacing w:val="-3"/>
        </w:rPr>
        <w:t>PCR</w:t>
      </w:r>
      <w:r w:rsidRPr="00FF518A">
        <w:rPr>
          <w:rFonts w:ascii="Arial" w:hAnsi="Arial" w:cs="Arial"/>
          <w:color w:val="262626"/>
          <w:spacing w:val="8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Grade</w:t>
      </w:r>
      <w:r w:rsidRPr="00FF518A">
        <w:rPr>
          <w:rFonts w:ascii="Arial" w:hAnsi="Arial" w:cs="Arial"/>
          <w:color w:val="262626"/>
          <w:spacing w:val="1"/>
        </w:rPr>
        <w:t xml:space="preserve"> </w:t>
      </w:r>
      <w:r w:rsidRPr="00FF518A">
        <w:rPr>
          <w:rFonts w:ascii="Arial" w:hAnsi="Arial" w:cs="Arial"/>
          <w:color w:val="262626"/>
          <w:spacing w:val="-3"/>
        </w:rPr>
        <w:t>water:</w:t>
      </w:r>
    </w:p>
    <w:p w14:paraId="759E6C49" w14:textId="77777777" w:rsidR="00A8455C" w:rsidRPr="00FF518A" w:rsidRDefault="00A8455C" w:rsidP="00A8455C">
      <w:pPr>
        <w:kinsoku w:val="0"/>
        <w:overflowPunct w:val="0"/>
        <w:spacing w:before="12" w:line="200" w:lineRule="exact"/>
        <w:jc w:val="both"/>
        <w:rPr>
          <w:rFonts w:ascii="Arial" w:hAnsi="Arial" w:cs="Arial"/>
        </w:rPr>
      </w:pPr>
    </w:p>
    <w:tbl>
      <w:tblPr>
        <w:tblW w:w="0" w:type="auto"/>
        <w:tblInd w:w="656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1269"/>
      </w:tblGrid>
      <w:tr w:rsidR="00A8455C" w:rsidRPr="00FF518A" w14:paraId="66C94139" w14:textId="77777777" w:rsidTr="00FF518A">
        <w:trPr>
          <w:trHeight w:hRule="exact" w:val="323"/>
        </w:trPr>
        <w:tc>
          <w:tcPr>
            <w:tcW w:w="3760" w:type="dxa"/>
            <w:tcBorders>
              <w:top w:val="nil"/>
              <w:left w:val="nil"/>
              <w:bottom w:val="single" w:sz="10" w:space="0" w:color="0001CC"/>
              <w:right w:val="single" w:sz="6" w:space="0" w:color="B2B2B2"/>
            </w:tcBorders>
            <w:shd w:val="clear" w:color="auto" w:fill="FFFFFF" w:themeFill="background1"/>
          </w:tcPr>
          <w:p w14:paraId="59AD2441" w14:textId="77777777" w:rsidR="00A8455C" w:rsidRPr="00FF518A" w:rsidRDefault="00A8455C" w:rsidP="007262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69" w:type="dxa"/>
            <w:tcBorders>
              <w:top w:val="nil"/>
              <w:left w:val="single" w:sz="6" w:space="0" w:color="B2B2B2"/>
              <w:bottom w:val="single" w:sz="10" w:space="0" w:color="0001CC"/>
              <w:right w:val="nil"/>
            </w:tcBorders>
            <w:shd w:val="clear" w:color="auto" w:fill="FFFFFF" w:themeFill="background1"/>
          </w:tcPr>
          <w:p w14:paraId="6254B5A4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5"/>
              <w:ind w:left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b/>
                <w:bCs/>
                <w:color w:val="595959"/>
                <w:spacing w:val="-1"/>
                <w:sz w:val="22"/>
                <w:szCs w:val="22"/>
              </w:rPr>
              <w:t>Volume</w:t>
            </w:r>
          </w:p>
        </w:tc>
      </w:tr>
      <w:tr w:rsidR="00A8455C" w:rsidRPr="00FF518A" w14:paraId="06625E97" w14:textId="77777777" w:rsidTr="00FF518A">
        <w:trPr>
          <w:trHeight w:hRule="exact" w:val="334"/>
        </w:trPr>
        <w:tc>
          <w:tcPr>
            <w:tcW w:w="3760" w:type="dxa"/>
            <w:tcBorders>
              <w:top w:val="single" w:sz="10" w:space="0" w:color="0001CC"/>
              <w:left w:val="nil"/>
              <w:bottom w:val="single" w:sz="6" w:space="0" w:color="B2B2B2"/>
              <w:right w:val="single" w:sz="6" w:space="0" w:color="B2B2B2"/>
            </w:tcBorders>
            <w:shd w:val="clear" w:color="auto" w:fill="FFFFFF" w:themeFill="background1"/>
          </w:tcPr>
          <w:p w14:paraId="51D81015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5"/>
              <w:ind w:left="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color w:val="262626"/>
                <w:spacing w:val="-2"/>
                <w:sz w:val="22"/>
                <w:szCs w:val="22"/>
              </w:rPr>
              <w:t>DNA</w:t>
            </w:r>
          </w:p>
        </w:tc>
        <w:tc>
          <w:tcPr>
            <w:tcW w:w="1269" w:type="dxa"/>
            <w:tcBorders>
              <w:top w:val="single" w:sz="10" w:space="0" w:color="0001CC"/>
              <w:left w:val="single" w:sz="6" w:space="0" w:color="B2B2B2"/>
              <w:bottom w:val="single" w:sz="6" w:space="0" w:color="B2B2B2"/>
              <w:right w:val="nil"/>
            </w:tcBorders>
            <w:shd w:val="clear" w:color="auto" w:fill="FFFFFF" w:themeFill="background1"/>
          </w:tcPr>
          <w:p w14:paraId="68EDD071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9"/>
              <w:ind w:left="402" w:right="4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color w:val="262626"/>
                <w:sz w:val="22"/>
                <w:szCs w:val="22"/>
              </w:rPr>
              <w:t>5</w:t>
            </w:r>
            <w:r w:rsidRPr="00FF518A">
              <w:rPr>
                <w:rFonts w:ascii="Arial" w:hAnsi="Arial" w:cs="Arial"/>
                <w:color w:val="262626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color w:val="262626"/>
                <w:spacing w:val="1"/>
                <w:sz w:val="22"/>
                <w:szCs w:val="22"/>
              </w:rPr>
              <w:t>µl</w:t>
            </w:r>
          </w:p>
        </w:tc>
      </w:tr>
      <w:tr w:rsidR="00A8455C" w:rsidRPr="00FF518A" w14:paraId="3A1EE777" w14:textId="77777777" w:rsidTr="00FF518A">
        <w:trPr>
          <w:trHeight w:hRule="exact" w:val="329"/>
        </w:trPr>
        <w:tc>
          <w:tcPr>
            <w:tcW w:w="3760" w:type="dxa"/>
            <w:tcBorders>
              <w:top w:val="single" w:sz="6" w:space="0" w:color="B2B2B2"/>
              <w:left w:val="nil"/>
              <w:bottom w:val="single" w:sz="6" w:space="0" w:color="B2B2B2"/>
              <w:right w:val="single" w:sz="6" w:space="0" w:color="B2B2B2"/>
            </w:tcBorders>
            <w:shd w:val="clear" w:color="auto" w:fill="FFFFFF" w:themeFill="background1"/>
          </w:tcPr>
          <w:p w14:paraId="06D36AAD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5"/>
              <w:ind w:left="9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518A">
              <w:rPr>
                <w:rFonts w:ascii="Arial" w:hAnsi="Arial" w:cs="Arial"/>
                <w:color w:val="262626"/>
                <w:spacing w:val="1"/>
                <w:sz w:val="22"/>
                <w:szCs w:val="22"/>
              </w:rPr>
              <w:t>Nextera</w:t>
            </w:r>
            <w:proofErr w:type="spellEnd"/>
            <w:r w:rsidRPr="00FF518A">
              <w:rPr>
                <w:rFonts w:ascii="Arial" w:hAnsi="Arial" w:cs="Arial"/>
                <w:color w:val="262626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color w:val="262626"/>
                <w:sz w:val="22"/>
                <w:szCs w:val="22"/>
              </w:rPr>
              <w:t>XT</w:t>
            </w:r>
            <w:r w:rsidRPr="00FF518A">
              <w:rPr>
                <w:rFonts w:ascii="Arial" w:hAnsi="Arial" w:cs="Arial"/>
                <w:color w:val="262626"/>
                <w:spacing w:val="-7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color w:val="262626"/>
                <w:spacing w:val="-1"/>
                <w:sz w:val="22"/>
                <w:szCs w:val="22"/>
              </w:rPr>
              <w:t>Index</w:t>
            </w:r>
            <w:r w:rsidRPr="00FF518A">
              <w:rPr>
                <w:rFonts w:ascii="Arial" w:hAnsi="Arial" w:cs="Arial"/>
                <w:color w:val="262626"/>
                <w:spacing w:val="-4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color w:val="262626"/>
                <w:sz w:val="22"/>
                <w:szCs w:val="22"/>
              </w:rPr>
              <w:t>Primer</w:t>
            </w:r>
            <w:r w:rsidRPr="00FF518A">
              <w:rPr>
                <w:rFonts w:ascii="Arial" w:hAnsi="Arial" w:cs="Arial"/>
                <w:color w:val="262626"/>
                <w:spacing w:val="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color w:val="262626"/>
                <w:sz w:val="22"/>
                <w:szCs w:val="22"/>
              </w:rPr>
              <w:t>1</w:t>
            </w:r>
            <w:r w:rsidRPr="00FF518A">
              <w:rPr>
                <w:rFonts w:ascii="Arial" w:hAnsi="Arial" w:cs="Arial"/>
                <w:color w:val="262626"/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1269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nil"/>
            </w:tcBorders>
            <w:shd w:val="clear" w:color="auto" w:fill="FFFFFF" w:themeFill="background1"/>
          </w:tcPr>
          <w:p w14:paraId="77B01B94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9"/>
              <w:ind w:left="402" w:right="4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color w:val="262626"/>
                <w:sz w:val="22"/>
                <w:szCs w:val="22"/>
              </w:rPr>
              <w:t>5</w:t>
            </w:r>
            <w:r w:rsidRPr="00FF518A">
              <w:rPr>
                <w:rFonts w:ascii="Arial" w:hAnsi="Arial" w:cs="Arial"/>
                <w:color w:val="262626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color w:val="262626"/>
                <w:spacing w:val="1"/>
                <w:sz w:val="22"/>
                <w:szCs w:val="22"/>
              </w:rPr>
              <w:t>µl</w:t>
            </w:r>
          </w:p>
        </w:tc>
      </w:tr>
      <w:tr w:rsidR="00A8455C" w:rsidRPr="00FF518A" w14:paraId="1C440241" w14:textId="77777777" w:rsidTr="00FF518A">
        <w:trPr>
          <w:trHeight w:hRule="exact" w:val="329"/>
        </w:trPr>
        <w:tc>
          <w:tcPr>
            <w:tcW w:w="3760" w:type="dxa"/>
            <w:tcBorders>
              <w:top w:val="single" w:sz="6" w:space="0" w:color="B2B2B2"/>
              <w:left w:val="nil"/>
              <w:bottom w:val="single" w:sz="6" w:space="0" w:color="B2B2B2"/>
              <w:right w:val="single" w:sz="6" w:space="0" w:color="B2B2B2"/>
            </w:tcBorders>
            <w:shd w:val="clear" w:color="auto" w:fill="FFFFFF" w:themeFill="background1"/>
          </w:tcPr>
          <w:p w14:paraId="4EA28CE2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5"/>
              <w:ind w:left="9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518A">
              <w:rPr>
                <w:rFonts w:ascii="Arial" w:hAnsi="Arial" w:cs="Arial"/>
                <w:color w:val="262626"/>
                <w:spacing w:val="1"/>
                <w:sz w:val="22"/>
                <w:szCs w:val="22"/>
              </w:rPr>
              <w:t>Nextera</w:t>
            </w:r>
            <w:proofErr w:type="spellEnd"/>
            <w:r w:rsidRPr="00FF518A">
              <w:rPr>
                <w:rFonts w:ascii="Arial" w:hAnsi="Arial" w:cs="Arial"/>
                <w:color w:val="262626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color w:val="262626"/>
                <w:sz w:val="22"/>
                <w:szCs w:val="22"/>
              </w:rPr>
              <w:t>XT</w:t>
            </w:r>
            <w:r w:rsidRPr="00FF518A">
              <w:rPr>
                <w:rFonts w:ascii="Arial" w:hAnsi="Arial" w:cs="Arial"/>
                <w:color w:val="262626"/>
                <w:spacing w:val="-7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color w:val="262626"/>
                <w:spacing w:val="-1"/>
                <w:sz w:val="22"/>
                <w:szCs w:val="22"/>
              </w:rPr>
              <w:t>Index</w:t>
            </w:r>
            <w:r w:rsidRPr="00FF518A">
              <w:rPr>
                <w:rFonts w:ascii="Arial" w:hAnsi="Arial" w:cs="Arial"/>
                <w:color w:val="262626"/>
                <w:spacing w:val="-4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color w:val="262626"/>
                <w:sz w:val="22"/>
                <w:szCs w:val="22"/>
              </w:rPr>
              <w:t>Primer</w:t>
            </w:r>
            <w:r w:rsidRPr="00FF518A">
              <w:rPr>
                <w:rFonts w:ascii="Arial" w:hAnsi="Arial" w:cs="Arial"/>
                <w:color w:val="262626"/>
                <w:spacing w:val="1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color w:val="262626"/>
                <w:sz w:val="22"/>
                <w:szCs w:val="22"/>
              </w:rPr>
              <w:t>2</w:t>
            </w:r>
            <w:r w:rsidRPr="00FF518A">
              <w:rPr>
                <w:rFonts w:ascii="Arial" w:hAnsi="Arial" w:cs="Arial"/>
                <w:color w:val="262626"/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1269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nil"/>
            </w:tcBorders>
            <w:shd w:val="clear" w:color="auto" w:fill="FFFFFF" w:themeFill="background1"/>
          </w:tcPr>
          <w:p w14:paraId="4D038CF9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9"/>
              <w:ind w:left="402" w:right="4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color w:val="262626"/>
                <w:sz w:val="22"/>
                <w:szCs w:val="22"/>
              </w:rPr>
              <w:t>5</w:t>
            </w:r>
            <w:r w:rsidRPr="00FF518A">
              <w:rPr>
                <w:rFonts w:ascii="Arial" w:hAnsi="Arial" w:cs="Arial"/>
                <w:color w:val="262626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color w:val="262626"/>
                <w:spacing w:val="1"/>
                <w:sz w:val="22"/>
                <w:szCs w:val="22"/>
              </w:rPr>
              <w:t>µl</w:t>
            </w:r>
          </w:p>
        </w:tc>
      </w:tr>
      <w:tr w:rsidR="00A8455C" w:rsidRPr="00FF518A" w14:paraId="16F7D036" w14:textId="77777777" w:rsidTr="00FF518A">
        <w:trPr>
          <w:trHeight w:hRule="exact" w:val="329"/>
        </w:trPr>
        <w:tc>
          <w:tcPr>
            <w:tcW w:w="3760" w:type="dxa"/>
            <w:tcBorders>
              <w:top w:val="single" w:sz="6" w:space="0" w:color="B2B2B2"/>
              <w:left w:val="nil"/>
              <w:bottom w:val="single" w:sz="6" w:space="0" w:color="B2B2B2"/>
              <w:right w:val="single" w:sz="6" w:space="0" w:color="B2B2B2"/>
            </w:tcBorders>
            <w:shd w:val="clear" w:color="auto" w:fill="FFFFFF" w:themeFill="background1"/>
          </w:tcPr>
          <w:p w14:paraId="78172A43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5"/>
              <w:ind w:left="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color w:val="262626"/>
                <w:sz w:val="22"/>
                <w:szCs w:val="22"/>
              </w:rPr>
              <w:t>2x</w:t>
            </w:r>
            <w:r w:rsidRPr="00FF518A">
              <w:rPr>
                <w:rFonts w:ascii="Arial" w:hAnsi="Arial" w:cs="Arial"/>
                <w:color w:val="262626"/>
                <w:spacing w:val="-6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color w:val="262626"/>
                <w:spacing w:val="-2"/>
                <w:sz w:val="22"/>
                <w:szCs w:val="22"/>
              </w:rPr>
              <w:t>KAPA</w:t>
            </w:r>
            <w:r w:rsidRPr="00FF518A">
              <w:rPr>
                <w:rFonts w:ascii="Arial" w:hAnsi="Arial" w:cs="Arial"/>
                <w:color w:val="262626"/>
                <w:spacing w:val="-7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color w:val="262626"/>
                <w:spacing w:val="-1"/>
                <w:sz w:val="22"/>
                <w:szCs w:val="22"/>
              </w:rPr>
              <w:t>HiFi</w:t>
            </w:r>
            <w:r w:rsidRPr="00FF518A">
              <w:rPr>
                <w:rFonts w:ascii="Arial" w:hAnsi="Arial" w:cs="Arial"/>
                <w:color w:val="262626"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FF518A">
              <w:rPr>
                <w:rFonts w:ascii="Arial" w:hAnsi="Arial" w:cs="Arial"/>
                <w:color w:val="262626"/>
                <w:sz w:val="22"/>
                <w:szCs w:val="22"/>
              </w:rPr>
              <w:t>HotStart</w:t>
            </w:r>
            <w:proofErr w:type="spellEnd"/>
            <w:r w:rsidRPr="00FF518A">
              <w:rPr>
                <w:rFonts w:ascii="Arial" w:hAnsi="Arial" w:cs="Arial"/>
                <w:color w:val="262626"/>
                <w:spacing w:val="-2"/>
                <w:sz w:val="22"/>
                <w:szCs w:val="22"/>
              </w:rPr>
              <w:t xml:space="preserve"> Ready Mix</w:t>
            </w:r>
          </w:p>
        </w:tc>
        <w:tc>
          <w:tcPr>
            <w:tcW w:w="1269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nil"/>
            </w:tcBorders>
            <w:shd w:val="clear" w:color="auto" w:fill="FFFFFF" w:themeFill="background1"/>
          </w:tcPr>
          <w:p w14:paraId="2BBD4474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9"/>
              <w:ind w:left="402" w:right="4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color w:val="262626"/>
                <w:sz w:val="22"/>
                <w:szCs w:val="22"/>
              </w:rPr>
              <w:t>25</w:t>
            </w:r>
            <w:r w:rsidRPr="00FF518A">
              <w:rPr>
                <w:rFonts w:ascii="Arial" w:hAnsi="Arial" w:cs="Arial"/>
                <w:color w:val="262626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color w:val="262626"/>
                <w:spacing w:val="1"/>
                <w:sz w:val="22"/>
                <w:szCs w:val="22"/>
              </w:rPr>
              <w:t>µl</w:t>
            </w:r>
          </w:p>
        </w:tc>
      </w:tr>
      <w:tr w:rsidR="00FF518A" w:rsidRPr="00FF518A" w14:paraId="15FD2D88" w14:textId="77777777" w:rsidTr="00FF518A">
        <w:trPr>
          <w:trHeight w:hRule="exact" w:val="329"/>
        </w:trPr>
        <w:tc>
          <w:tcPr>
            <w:tcW w:w="3760" w:type="dxa"/>
            <w:tcBorders>
              <w:top w:val="single" w:sz="6" w:space="0" w:color="B2B2B2"/>
              <w:left w:val="nil"/>
              <w:bottom w:val="single" w:sz="6" w:space="0" w:color="B2B2B2"/>
              <w:right w:val="single" w:sz="6" w:space="0" w:color="B2B2B2"/>
            </w:tcBorders>
            <w:shd w:val="clear" w:color="auto" w:fill="FFFFFF" w:themeFill="background1"/>
          </w:tcPr>
          <w:p w14:paraId="3BFB78B1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5"/>
              <w:ind w:left="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PCR</w:t>
            </w:r>
            <w:r w:rsidRPr="00FF518A">
              <w:rPr>
                <w:rFonts w:ascii="Arial" w:hAnsi="Arial" w:cs="Arial"/>
                <w:spacing w:val="-4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-1"/>
                <w:sz w:val="22"/>
                <w:szCs w:val="22"/>
              </w:rPr>
              <w:t>Grade</w:t>
            </w:r>
            <w:r w:rsidRPr="00FF518A">
              <w:rPr>
                <w:rFonts w:ascii="Arial" w:hAnsi="Arial" w:cs="Arial"/>
                <w:sz w:val="22"/>
                <w:szCs w:val="22"/>
              </w:rPr>
              <w:t xml:space="preserve"> water</w:t>
            </w:r>
          </w:p>
        </w:tc>
        <w:tc>
          <w:tcPr>
            <w:tcW w:w="1269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nil"/>
            </w:tcBorders>
            <w:shd w:val="clear" w:color="auto" w:fill="FFFFFF" w:themeFill="background1"/>
          </w:tcPr>
          <w:p w14:paraId="3951E64F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9"/>
              <w:ind w:left="402" w:right="4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10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</w:tr>
      <w:tr w:rsidR="00FF518A" w:rsidRPr="00FF518A" w14:paraId="340E2645" w14:textId="77777777" w:rsidTr="00FF518A">
        <w:trPr>
          <w:trHeight w:hRule="exact" w:val="355"/>
        </w:trPr>
        <w:tc>
          <w:tcPr>
            <w:tcW w:w="3760" w:type="dxa"/>
            <w:tcBorders>
              <w:top w:val="single" w:sz="6" w:space="0" w:color="B2B2B2"/>
              <w:left w:val="nil"/>
              <w:bottom w:val="single" w:sz="6" w:space="0" w:color="B2B2B2"/>
              <w:right w:val="single" w:sz="6" w:space="0" w:color="B2B2B2"/>
            </w:tcBorders>
            <w:shd w:val="clear" w:color="auto" w:fill="FFFFFF" w:themeFill="background1"/>
          </w:tcPr>
          <w:p w14:paraId="2CC8832A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68"/>
              <w:ind w:left="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bCs/>
                <w:sz w:val="22"/>
                <w:szCs w:val="22"/>
              </w:rPr>
              <w:t>Total</w:t>
            </w:r>
          </w:p>
        </w:tc>
        <w:tc>
          <w:tcPr>
            <w:tcW w:w="1269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nil"/>
            </w:tcBorders>
            <w:shd w:val="clear" w:color="auto" w:fill="FFFFFF" w:themeFill="background1"/>
          </w:tcPr>
          <w:p w14:paraId="235CA40C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5"/>
              <w:ind w:left="40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bCs/>
                <w:sz w:val="22"/>
                <w:szCs w:val="22"/>
              </w:rPr>
              <w:t>50</w:t>
            </w:r>
            <w:r w:rsidRPr="00FF518A">
              <w:rPr>
                <w:rFonts w:ascii="Arial" w:hAnsi="Arial" w:cs="Arial"/>
                <w:bCs/>
                <w:spacing w:val="15"/>
                <w:sz w:val="22"/>
                <w:szCs w:val="22"/>
              </w:rPr>
              <w:t xml:space="preserve"> </w:t>
            </w:r>
            <w:proofErr w:type="spellStart"/>
            <w:r w:rsidRPr="00FF518A">
              <w:rPr>
                <w:rFonts w:ascii="Arial" w:hAnsi="Arial" w:cs="Arial"/>
                <w:bCs/>
                <w:spacing w:val="-1"/>
                <w:sz w:val="22"/>
                <w:szCs w:val="22"/>
              </w:rPr>
              <w:t>μl</w:t>
            </w:r>
            <w:proofErr w:type="spellEnd"/>
          </w:p>
        </w:tc>
      </w:tr>
    </w:tbl>
    <w:p w14:paraId="1DDEEA9A" w14:textId="77777777" w:rsidR="00A8455C" w:rsidRPr="00FF518A" w:rsidRDefault="00A8455C" w:rsidP="00A8455C">
      <w:pPr>
        <w:pStyle w:val="BodyText"/>
        <w:numPr>
          <w:ilvl w:val="0"/>
          <w:numId w:val="2"/>
        </w:numPr>
        <w:tabs>
          <w:tab w:val="left" w:pos="720"/>
        </w:tabs>
        <w:kinsoku w:val="0"/>
        <w:overflowPunct w:val="0"/>
        <w:adjustRightInd w:val="0"/>
        <w:spacing w:before="34"/>
        <w:jc w:val="both"/>
        <w:rPr>
          <w:rFonts w:ascii="Arial" w:hAnsi="Arial" w:cs="Arial"/>
          <w:color w:val="000000"/>
        </w:rPr>
      </w:pPr>
      <w:r w:rsidRPr="00FF518A">
        <w:rPr>
          <w:rFonts w:ascii="Arial" w:hAnsi="Arial" w:cs="Arial"/>
          <w:color w:val="262626"/>
          <w:spacing w:val="-4"/>
        </w:rPr>
        <w:t>Perf</w:t>
      </w:r>
      <w:r w:rsidRPr="00FF518A">
        <w:rPr>
          <w:rFonts w:ascii="Arial" w:hAnsi="Arial" w:cs="Arial"/>
          <w:color w:val="262626"/>
          <w:spacing w:val="-5"/>
        </w:rPr>
        <w:t>o</w:t>
      </w:r>
      <w:r w:rsidRPr="00FF518A">
        <w:rPr>
          <w:rFonts w:ascii="Arial" w:hAnsi="Arial" w:cs="Arial"/>
          <w:color w:val="262626"/>
          <w:spacing w:val="-4"/>
        </w:rPr>
        <w:t>r</w:t>
      </w:r>
      <w:r w:rsidRPr="00FF518A">
        <w:rPr>
          <w:rFonts w:ascii="Arial" w:hAnsi="Arial" w:cs="Arial"/>
          <w:color w:val="262626"/>
          <w:spacing w:val="-5"/>
        </w:rPr>
        <w:t>m</w:t>
      </w:r>
      <w:r w:rsidRPr="00FF518A">
        <w:rPr>
          <w:rFonts w:ascii="Arial" w:hAnsi="Arial" w:cs="Arial"/>
          <w:color w:val="262626"/>
          <w:spacing w:val="11"/>
        </w:rPr>
        <w:t xml:space="preserve"> </w:t>
      </w:r>
      <w:r w:rsidRPr="00FF518A">
        <w:rPr>
          <w:rFonts w:ascii="Arial" w:hAnsi="Arial" w:cs="Arial"/>
          <w:color w:val="262626"/>
          <w:spacing w:val="-3"/>
        </w:rPr>
        <w:t>PCR</w:t>
      </w:r>
      <w:r w:rsidRPr="00FF518A">
        <w:rPr>
          <w:rFonts w:ascii="Arial" w:hAnsi="Arial" w:cs="Arial"/>
          <w:color w:val="262626"/>
          <w:spacing w:val="9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on</w:t>
      </w:r>
      <w:r w:rsidRPr="00FF518A">
        <w:rPr>
          <w:rFonts w:ascii="Arial" w:hAnsi="Arial" w:cs="Arial"/>
          <w:color w:val="262626"/>
          <w:spacing w:val="11"/>
        </w:rPr>
        <w:t xml:space="preserve"> </w:t>
      </w:r>
      <w:r w:rsidRPr="00FF518A">
        <w:rPr>
          <w:rFonts w:ascii="Arial" w:hAnsi="Arial" w:cs="Arial"/>
          <w:color w:val="262626"/>
        </w:rPr>
        <w:t>a</w:t>
      </w:r>
      <w:r w:rsidRPr="00FF518A">
        <w:rPr>
          <w:rFonts w:ascii="Arial" w:hAnsi="Arial" w:cs="Arial"/>
          <w:color w:val="262626"/>
          <w:spacing w:val="13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thermal</w:t>
      </w:r>
      <w:r w:rsidRPr="00FF518A">
        <w:rPr>
          <w:rFonts w:ascii="Arial" w:hAnsi="Arial" w:cs="Arial"/>
          <w:color w:val="262626"/>
          <w:spacing w:val="9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cycler</w:t>
      </w:r>
      <w:r w:rsidRPr="00FF518A">
        <w:rPr>
          <w:rFonts w:ascii="Arial" w:hAnsi="Arial" w:cs="Arial"/>
          <w:color w:val="262626"/>
          <w:spacing w:val="5"/>
        </w:rPr>
        <w:t xml:space="preserve"> </w:t>
      </w:r>
      <w:r w:rsidRPr="00FF518A">
        <w:rPr>
          <w:rFonts w:ascii="Arial" w:hAnsi="Arial" w:cs="Arial"/>
          <w:color w:val="262626"/>
          <w:spacing w:val="1"/>
        </w:rPr>
        <w:t xml:space="preserve">using </w:t>
      </w:r>
      <w:r w:rsidRPr="00FF518A">
        <w:rPr>
          <w:rFonts w:ascii="Arial" w:hAnsi="Arial" w:cs="Arial"/>
          <w:color w:val="262626"/>
          <w:spacing w:val="-1"/>
        </w:rPr>
        <w:t>the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following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program:</w:t>
      </w:r>
    </w:p>
    <w:p w14:paraId="0BDADF01" w14:textId="77777777" w:rsidR="00A8455C" w:rsidRPr="00FF518A" w:rsidRDefault="00A8455C" w:rsidP="00A8455C">
      <w:pPr>
        <w:pStyle w:val="BodyText"/>
        <w:numPr>
          <w:ilvl w:val="0"/>
          <w:numId w:val="11"/>
        </w:numPr>
        <w:tabs>
          <w:tab w:val="left" w:pos="1080"/>
        </w:tabs>
        <w:kinsoku w:val="0"/>
        <w:overflowPunct w:val="0"/>
        <w:adjustRightInd w:val="0"/>
        <w:ind w:hanging="1040"/>
        <w:jc w:val="both"/>
        <w:rPr>
          <w:rFonts w:ascii="Arial" w:hAnsi="Arial" w:cs="Arial"/>
          <w:color w:val="000000"/>
        </w:rPr>
      </w:pPr>
      <w:r w:rsidRPr="00FF518A">
        <w:rPr>
          <w:rFonts w:ascii="Arial" w:hAnsi="Arial" w:cs="Arial"/>
          <w:color w:val="262626"/>
          <w:spacing w:val="1"/>
        </w:rPr>
        <w:t xml:space="preserve">95°C </w:t>
      </w:r>
      <w:r w:rsidRPr="00FF518A">
        <w:rPr>
          <w:rFonts w:ascii="Arial" w:hAnsi="Arial" w:cs="Arial"/>
          <w:color w:val="262626"/>
          <w:spacing w:val="-4"/>
        </w:rPr>
        <w:t>f</w:t>
      </w:r>
      <w:r w:rsidRPr="00FF518A">
        <w:rPr>
          <w:rFonts w:ascii="Arial" w:hAnsi="Arial" w:cs="Arial"/>
          <w:color w:val="262626"/>
          <w:spacing w:val="-5"/>
        </w:rPr>
        <w:t>o</w:t>
      </w:r>
      <w:r w:rsidRPr="00FF518A">
        <w:rPr>
          <w:rFonts w:ascii="Arial" w:hAnsi="Arial" w:cs="Arial"/>
          <w:color w:val="262626"/>
          <w:spacing w:val="-4"/>
        </w:rPr>
        <w:t>r</w:t>
      </w:r>
      <w:r w:rsidRPr="00FF518A">
        <w:rPr>
          <w:rFonts w:ascii="Arial" w:hAnsi="Arial" w:cs="Arial"/>
          <w:color w:val="262626"/>
          <w:spacing w:val="4"/>
        </w:rPr>
        <w:t xml:space="preserve"> </w:t>
      </w:r>
      <w:r w:rsidRPr="00FF518A">
        <w:rPr>
          <w:rFonts w:ascii="Arial" w:hAnsi="Arial" w:cs="Arial"/>
          <w:color w:val="262626"/>
        </w:rPr>
        <w:t>3</w:t>
      </w:r>
      <w:r w:rsidRPr="00FF518A">
        <w:rPr>
          <w:rFonts w:ascii="Arial" w:hAnsi="Arial" w:cs="Arial"/>
          <w:color w:val="262626"/>
          <w:spacing w:val="14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minutes</w:t>
      </w:r>
    </w:p>
    <w:p w14:paraId="66A9E0A9" w14:textId="77777777" w:rsidR="00A8455C" w:rsidRPr="00FF518A" w:rsidRDefault="00A8455C" w:rsidP="00A8455C">
      <w:pPr>
        <w:pStyle w:val="BodyText"/>
        <w:numPr>
          <w:ilvl w:val="1"/>
          <w:numId w:val="11"/>
        </w:numPr>
        <w:tabs>
          <w:tab w:val="left" w:pos="1080"/>
          <w:tab w:val="left" w:pos="2120"/>
        </w:tabs>
        <w:kinsoku w:val="0"/>
        <w:overflowPunct w:val="0"/>
        <w:adjustRightInd w:val="0"/>
        <w:ind w:hanging="1040"/>
        <w:jc w:val="both"/>
        <w:rPr>
          <w:rFonts w:ascii="Arial" w:hAnsi="Arial" w:cs="Arial"/>
          <w:color w:val="000000"/>
        </w:rPr>
      </w:pPr>
      <w:r w:rsidRPr="00FF518A">
        <w:rPr>
          <w:rFonts w:ascii="Arial" w:hAnsi="Arial" w:cs="Arial"/>
          <w:noProof/>
          <w:color w:val="262626"/>
          <w:spacing w:val="-1"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7BFC1D" wp14:editId="3683ADD1">
                <wp:simplePos x="0" y="0"/>
                <wp:positionH relativeFrom="column">
                  <wp:posOffset>2794635</wp:posOffset>
                </wp:positionH>
                <wp:positionV relativeFrom="paragraph">
                  <wp:posOffset>122555</wp:posOffset>
                </wp:positionV>
                <wp:extent cx="924560" cy="252095"/>
                <wp:effectExtent l="0" t="3175" r="1270" b="1905"/>
                <wp:wrapNone/>
                <wp:docPr id="35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56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151C9" w14:textId="77777777" w:rsidR="00A8455C" w:rsidRPr="00C3053F" w:rsidRDefault="00A8455C" w:rsidP="00A8455C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C3053F">
                              <w:rPr>
                                <w:rFonts w:ascii="Times New Roman" w:hAnsi="Times New Roman"/>
                              </w:rPr>
                              <w:t>8 cycles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7BFC1D" id="Text Box 83" o:spid="_x0000_s1029" type="#_x0000_t202" style="position:absolute;left:0;text-align:left;margin-left:220.05pt;margin-top:9.65pt;width:72.8pt;height:19.8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i3Etw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" filled="f" stroked="f">
                <v:textbox style="mso-fit-shape-to-text:t">
                  <w:txbxContent>
                    <w:p w14:paraId="270151C9" w14:textId="77777777" w:rsidR="00A8455C" w:rsidRPr="00C3053F" w:rsidRDefault="00A8455C" w:rsidP="00A8455C">
                      <w:pPr>
                        <w:rPr>
                          <w:rFonts w:ascii="Times New Roman" w:hAnsi="Times New Roman"/>
                        </w:rPr>
                      </w:pPr>
                      <w:r w:rsidRPr="00C3053F">
                        <w:rPr>
                          <w:rFonts w:ascii="Times New Roman" w:hAnsi="Times New Roman"/>
                        </w:rPr>
                        <w:t>8 cycles</w:t>
                      </w:r>
                    </w:p>
                  </w:txbxContent>
                </v:textbox>
              </v:shape>
            </w:pict>
          </mc:Fallback>
        </mc:AlternateContent>
      </w:r>
      <w:r w:rsidRPr="00FF518A">
        <w:rPr>
          <w:rFonts w:ascii="Arial" w:hAnsi="Arial" w:cs="Arial"/>
          <w:noProof/>
          <w:color w:val="262626"/>
          <w:spacing w:val="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AFF720" wp14:editId="1DA87C6A">
                <wp:simplePos x="0" y="0"/>
                <wp:positionH relativeFrom="column">
                  <wp:posOffset>2647950</wp:posOffset>
                </wp:positionH>
                <wp:positionV relativeFrom="paragraph">
                  <wp:posOffset>67310</wp:posOffset>
                </wp:positionV>
                <wp:extent cx="90805" cy="396240"/>
                <wp:effectExtent l="9525" t="5080" r="13970" b="8255"/>
                <wp:wrapNone/>
                <wp:docPr id="34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396240"/>
                        </a:xfrm>
                        <a:prstGeom prst="rightBracket">
                          <a:avLst>
                            <a:gd name="adj" fmla="val 3636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5FA66" id="AutoShape 82" o:spid="_x0000_s1026" type="#_x0000_t86" style="position:absolute;margin-left:208.5pt;margin-top:5.3pt;width:7.15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"/>
            </w:pict>
          </mc:Fallback>
        </mc:AlternateContent>
      </w:r>
      <w:r w:rsidRPr="00FF518A">
        <w:rPr>
          <w:rFonts w:ascii="Arial" w:hAnsi="Arial" w:cs="Arial"/>
          <w:color w:val="262626"/>
          <w:spacing w:val="1"/>
        </w:rPr>
        <w:t>95°C</w:t>
      </w:r>
      <w:r w:rsidRPr="00FF518A">
        <w:rPr>
          <w:rFonts w:ascii="Arial" w:hAnsi="Arial" w:cs="Arial"/>
          <w:color w:val="262626"/>
        </w:rPr>
        <w:t xml:space="preserve"> </w:t>
      </w:r>
      <w:r w:rsidRPr="00FF518A">
        <w:rPr>
          <w:rFonts w:ascii="Arial" w:hAnsi="Arial" w:cs="Arial"/>
          <w:color w:val="262626"/>
          <w:spacing w:val="-4"/>
        </w:rPr>
        <w:t>f</w:t>
      </w:r>
      <w:r w:rsidRPr="00FF518A">
        <w:rPr>
          <w:rFonts w:ascii="Arial" w:hAnsi="Arial" w:cs="Arial"/>
          <w:color w:val="262626"/>
          <w:spacing w:val="-5"/>
        </w:rPr>
        <w:t>o</w:t>
      </w:r>
      <w:r w:rsidRPr="00FF518A">
        <w:rPr>
          <w:rFonts w:ascii="Arial" w:hAnsi="Arial" w:cs="Arial"/>
          <w:color w:val="262626"/>
          <w:spacing w:val="-4"/>
        </w:rPr>
        <w:t>r</w:t>
      </w:r>
      <w:r w:rsidRPr="00FF518A">
        <w:rPr>
          <w:rFonts w:ascii="Arial" w:hAnsi="Arial" w:cs="Arial"/>
          <w:color w:val="262626"/>
          <w:spacing w:val="4"/>
        </w:rPr>
        <w:t xml:space="preserve"> </w:t>
      </w:r>
      <w:r w:rsidRPr="00FF518A">
        <w:rPr>
          <w:rFonts w:ascii="Arial" w:hAnsi="Arial" w:cs="Arial"/>
          <w:color w:val="262626"/>
          <w:spacing w:val="2"/>
        </w:rPr>
        <w:t>30</w:t>
      </w:r>
      <w:r w:rsidRPr="00FF518A">
        <w:rPr>
          <w:rFonts w:ascii="Arial" w:hAnsi="Arial" w:cs="Arial"/>
          <w:color w:val="262626"/>
          <w:spacing w:val="12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seconds</w:t>
      </w:r>
    </w:p>
    <w:p w14:paraId="1E1C8F2F" w14:textId="77777777" w:rsidR="00A8455C" w:rsidRPr="00FF518A" w:rsidRDefault="00A8455C" w:rsidP="00A8455C">
      <w:pPr>
        <w:pStyle w:val="BodyText"/>
        <w:numPr>
          <w:ilvl w:val="1"/>
          <w:numId w:val="11"/>
        </w:numPr>
        <w:tabs>
          <w:tab w:val="left" w:pos="1080"/>
          <w:tab w:val="left" w:pos="2120"/>
        </w:tabs>
        <w:kinsoku w:val="0"/>
        <w:overflowPunct w:val="0"/>
        <w:adjustRightInd w:val="0"/>
        <w:ind w:hanging="1040"/>
        <w:jc w:val="both"/>
        <w:rPr>
          <w:rFonts w:ascii="Arial" w:hAnsi="Arial" w:cs="Arial"/>
          <w:color w:val="000000"/>
        </w:rPr>
      </w:pPr>
      <w:r w:rsidRPr="00FF518A">
        <w:rPr>
          <w:rFonts w:ascii="Arial" w:hAnsi="Arial" w:cs="Arial"/>
          <w:color w:val="262626"/>
          <w:spacing w:val="1"/>
        </w:rPr>
        <w:t>55°C</w:t>
      </w:r>
      <w:r w:rsidRPr="00FF518A">
        <w:rPr>
          <w:rFonts w:ascii="Arial" w:hAnsi="Arial" w:cs="Arial"/>
          <w:color w:val="262626"/>
        </w:rPr>
        <w:t xml:space="preserve"> </w:t>
      </w:r>
      <w:r w:rsidRPr="00FF518A">
        <w:rPr>
          <w:rFonts w:ascii="Arial" w:hAnsi="Arial" w:cs="Arial"/>
          <w:color w:val="262626"/>
          <w:spacing w:val="-4"/>
        </w:rPr>
        <w:t>f</w:t>
      </w:r>
      <w:r w:rsidRPr="00FF518A">
        <w:rPr>
          <w:rFonts w:ascii="Arial" w:hAnsi="Arial" w:cs="Arial"/>
          <w:color w:val="262626"/>
          <w:spacing w:val="-5"/>
        </w:rPr>
        <w:t>o</w:t>
      </w:r>
      <w:r w:rsidRPr="00FF518A">
        <w:rPr>
          <w:rFonts w:ascii="Arial" w:hAnsi="Arial" w:cs="Arial"/>
          <w:color w:val="262626"/>
          <w:spacing w:val="-4"/>
        </w:rPr>
        <w:t>r</w:t>
      </w:r>
      <w:r w:rsidRPr="00FF518A">
        <w:rPr>
          <w:rFonts w:ascii="Arial" w:hAnsi="Arial" w:cs="Arial"/>
          <w:color w:val="262626"/>
          <w:spacing w:val="4"/>
        </w:rPr>
        <w:t xml:space="preserve"> </w:t>
      </w:r>
      <w:r w:rsidRPr="00FF518A">
        <w:rPr>
          <w:rFonts w:ascii="Arial" w:hAnsi="Arial" w:cs="Arial"/>
          <w:color w:val="262626"/>
          <w:spacing w:val="2"/>
        </w:rPr>
        <w:t>30</w:t>
      </w:r>
      <w:r w:rsidRPr="00FF518A">
        <w:rPr>
          <w:rFonts w:ascii="Arial" w:hAnsi="Arial" w:cs="Arial"/>
          <w:color w:val="262626"/>
          <w:spacing w:val="12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seconds</w:t>
      </w:r>
    </w:p>
    <w:p w14:paraId="48ADC51B" w14:textId="77777777" w:rsidR="00A8455C" w:rsidRPr="00FF518A" w:rsidRDefault="00A8455C" w:rsidP="00A8455C">
      <w:pPr>
        <w:pStyle w:val="BodyText"/>
        <w:numPr>
          <w:ilvl w:val="1"/>
          <w:numId w:val="11"/>
        </w:numPr>
        <w:tabs>
          <w:tab w:val="left" w:pos="1080"/>
          <w:tab w:val="left" w:pos="2120"/>
        </w:tabs>
        <w:kinsoku w:val="0"/>
        <w:overflowPunct w:val="0"/>
        <w:adjustRightInd w:val="0"/>
        <w:ind w:hanging="1040"/>
        <w:jc w:val="both"/>
        <w:rPr>
          <w:rFonts w:ascii="Arial" w:hAnsi="Arial" w:cs="Arial"/>
          <w:color w:val="000000"/>
        </w:rPr>
      </w:pPr>
      <w:r w:rsidRPr="00FF518A">
        <w:rPr>
          <w:rFonts w:ascii="Arial" w:hAnsi="Arial" w:cs="Arial"/>
          <w:color w:val="262626"/>
          <w:spacing w:val="1"/>
        </w:rPr>
        <w:t>72°C</w:t>
      </w:r>
      <w:r w:rsidRPr="00FF518A">
        <w:rPr>
          <w:rFonts w:ascii="Arial" w:hAnsi="Arial" w:cs="Arial"/>
          <w:color w:val="262626"/>
        </w:rPr>
        <w:t xml:space="preserve"> </w:t>
      </w:r>
      <w:r w:rsidRPr="00FF518A">
        <w:rPr>
          <w:rFonts w:ascii="Arial" w:hAnsi="Arial" w:cs="Arial"/>
          <w:color w:val="262626"/>
          <w:spacing w:val="-4"/>
        </w:rPr>
        <w:t>f</w:t>
      </w:r>
      <w:r w:rsidRPr="00FF518A">
        <w:rPr>
          <w:rFonts w:ascii="Arial" w:hAnsi="Arial" w:cs="Arial"/>
          <w:color w:val="262626"/>
          <w:spacing w:val="-5"/>
        </w:rPr>
        <w:t>o</w:t>
      </w:r>
      <w:r w:rsidRPr="00FF518A">
        <w:rPr>
          <w:rFonts w:ascii="Arial" w:hAnsi="Arial" w:cs="Arial"/>
          <w:color w:val="262626"/>
          <w:spacing w:val="-4"/>
        </w:rPr>
        <w:t>r</w:t>
      </w:r>
      <w:r w:rsidRPr="00FF518A">
        <w:rPr>
          <w:rFonts w:ascii="Arial" w:hAnsi="Arial" w:cs="Arial"/>
          <w:color w:val="262626"/>
          <w:spacing w:val="4"/>
        </w:rPr>
        <w:t xml:space="preserve"> </w:t>
      </w:r>
      <w:r w:rsidRPr="00FF518A">
        <w:rPr>
          <w:rFonts w:ascii="Arial" w:hAnsi="Arial" w:cs="Arial"/>
          <w:color w:val="262626"/>
          <w:spacing w:val="2"/>
        </w:rPr>
        <w:t>30</w:t>
      </w:r>
      <w:r w:rsidRPr="00FF518A">
        <w:rPr>
          <w:rFonts w:ascii="Arial" w:hAnsi="Arial" w:cs="Arial"/>
          <w:color w:val="262626"/>
          <w:spacing w:val="12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seconds</w:t>
      </w:r>
    </w:p>
    <w:p w14:paraId="4D6F7E24" w14:textId="77777777" w:rsidR="00A8455C" w:rsidRPr="00FF518A" w:rsidRDefault="00A8455C" w:rsidP="00A8455C">
      <w:pPr>
        <w:pStyle w:val="BodyText"/>
        <w:numPr>
          <w:ilvl w:val="0"/>
          <w:numId w:val="11"/>
        </w:numPr>
        <w:tabs>
          <w:tab w:val="left" w:pos="1080"/>
        </w:tabs>
        <w:kinsoku w:val="0"/>
        <w:overflowPunct w:val="0"/>
        <w:adjustRightInd w:val="0"/>
        <w:ind w:hanging="1040"/>
        <w:jc w:val="both"/>
        <w:rPr>
          <w:rFonts w:ascii="Arial" w:hAnsi="Arial" w:cs="Arial"/>
          <w:color w:val="000000"/>
        </w:rPr>
      </w:pPr>
      <w:r w:rsidRPr="00FF518A">
        <w:rPr>
          <w:rFonts w:ascii="Arial" w:hAnsi="Arial" w:cs="Arial"/>
          <w:color w:val="262626"/>
          <w:spacing w:val="1"/>
        </w:rPr>
        <w:t xml:space="preserve">72°C </w:t>
      </w:r>
      <w:r w:rsidRPr="00FF518A">
        <w:rPr>
          <w:rFonts w:ascii="Arial" w:hAnsi="Arial" w:cs="Arial"/>
          <w:color w:val="262626"/>
          <w:spacing w:val="-4"/>
        </w:rPr>
        <w:t>f</w:t>
      </w:r>
      <w:r w:rsidRPr="00FF518A">
        <w:rPr>
          <w:rFonts w:ascii="Arial" w:hAnsi="Arial" w:cs="Arial"/>
          <w:color w:val="262626"/>
          <w:spacing w:val="-5"/>
        </w:rPr>
        <w:t>o</w:t>
      </w:r>
      <w:r w:rsidRPr="00FF518A">
        <w:rPr>
          <w:rFonts w:ascii="Arial" w:hAnsi="Arial" w:cs="Arial"/>
          <w:color w:val="262626"/>
          <w:spacing w:val="-4"/>
        </w:rPr>
        <w:t>r</w:t>
      </w:r>
      <w:r w:rsidRPr="00FF518A">
        <w:rPr>
          <w:rFonts w:ascii="Arial" w:hAnsi="Arial" w:cs="Arial"/>
          <w:color w:val="262626"/>
          <w:spacing w:val="4"/>
        </w:rPr>
        <w:t xml:space="preserve"> </w:t>
      </w:r>
      <w:r w:rsidRPr="00FF518A">
        <w:rPr>
          <w:rFonts w:ascii="Arial" w:hAnsi="Arial" w:cs="Arial"/>
          <w:color w:val="262626"/>
        </w:rPr>
        <w:t>5</w:t>
      </w:r>
      <w:r w:rsidRPr="00FF518A">
        <w:rPr>
          <w:rFonts w:ascii="Arial" w:hAnsi="Arial" w:cs="Arial"/>
          <w:color w:val="262626"/>
          <w:spacing w:val="14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minutes</w:t>
      </w:r>
    </w:p>
    <w:p w14:paraId="4947030B" w14:textId="77777777" w:rsidR="00A8455C" w:rsidRPr="00FF518A" w:rsidRDefault="00A8455C" w:rsidP="00A8455C">
      <w:pPr>
        <w:pStyle w:val="BodyText"/>
        <w:numPr>
          <w:ilvl w:val="0"/>
          <w:numId w:val="11"/>
        </w:numPr>
        <w:tabs>
          <w:tab w:val="left" w:pos="1080"/>
        </w:tabs>
        <w:kinsoku w:val="0"/>
        <w:overflowPunct w:val="0"/>
        <w:adjustRightInd w:val="0"/>
        <w:ind w:hanging="1040"/>
        <w:jc w:val="both"/>
        <w:rPr>
          <w:rFonts w:ascii="Arial" w:hAnsi="Arial" w:cs="Arial"/>
          <w:color w:val="000000"/>
        </w:rPr>
      </w:pPr>
      <w:r w:rsidRPr="00FF518A">
        <w:rPr>
          <w:rFonts w:ascii="Arial" w:hAnsi="Arial" w:cs="Arial"/>
          <w:color w:val="262626"/>
          <w:spacing w:val="-2"/>
        </w:rPr>
        <w:t>Hold</w:t>
      </w:r>
      <w:r w:rsidRPr="00FF518A">
        <w:rPr>
          <w:rFonts w:ascii="Arial" w:hAnsi="Arial" w:cs="Arial"/>
          <w:color w:val="262626"/>
          <w:spacing w:val="5"/>
        </w:rPr>
        <w:t xml:space="preserve"> </w:t>
      </w:r>
      <w:r w:rsidRPr="00FF518A">
        <w:rPr>
          <w:rFonts w:ascii="Arial" w:hAnsi="Arial" w:cs="Arial"/>
          <w:color w:val="262626"/>
          <w:spacing w:val="2"/>
        </w:rPr>
        <w:t xml:space="preserve">at </w:t>
      </w:r>
      <w:r w:rsidRPr="00FF518A">
        <w:rPr>
          <w:rFonts w:ascii="Arial" w:hAnsi="Arial" w:cs="Arial"/>
          <w:color w:val="262626"/>
        </w:rPr>
        <w:t>4°C</w:t>
      </w:r>
    </w:p>
    <w:p w14:paraId="444CA047" w14:textId="77777777" w:rsidR="00A8455C" w:rsidRPr="00FF518A" w:rsidRDefault="00A8455C" w:rsidP="00A8455C">
      <w:pPr>
        <w:pStyle w:val="BodyText"/>
        <w:tabs>
          <w:tab w:val="left" w:pos="1080"/>
        </w:tabs>
        <w:kinsoku w:val="0"/>
        <w:overflowPunct w:val="0"/>
        <w:jc w:val="both"/>
        <w:rPr>
          <w:rFonts w:ascii="Arial" w:hAnsi="Arial" w:cs="Arial"/>
          <w:color w:val="262626"/>
        </w:rPr>
      </w:pPr>
    </w:p>
    <w:p w14:paraId="4AAD911E" w14:textId="77777777" w:rsidR="00A8455C" w:rsidRPr="00FF518A" w:rsidRDefault="00A8455C" w:rsidP="00A8455C">
      <w:pPr>
        <w:pStyle w:val="Heading1"/>
        <w:kinsoku w:val="0"/>
        <w:overflowPunct w:val="0"/>
        <w:spacing w:line="447" w:lineRule="exact"/>
        <w:jc w:val="both"/>
        <w:rPr>
          <w:rFonts w:ascii="Arial" w:hAnsi="Arial" w:cs="Arial"/>
          <w:color w:val="auto"/>
          <w:sz w:val="22"/>
          <w:szCs w:val="22"/>
          <w:u w:val="single"/>
        </w:rPr>
      </w:pPr>
      <w:r w:rsidRPr="00FF518A">
        <w:rPr>
          <w:rFonts w:ascii="Arial" w:hAnsi="Arial" w:cs="Arial"/>
          <w:color w:val="auto"/>
          <w:spacing w:val="1"/>
          <w:sz w:val="22"/>
          <w:szCs w:val="22"/>
          <w:u w:val="single"/>
        </w:rPr>
        <w:t>4. PCR</w:t>
      </w:r>
      <w:r w:rsidRPr="00FF518A">
        <w:rPr>
          <w:rFonts w:ascii="Arial" w:hAnsi="Arial" w:cs="Arial"/>
          <w:color w:val="auto"/>
          <w:spacing w:val="13"/>
          <w:sz w:val="22"/>
          <w:szCs w:val="22"/>
          <w:u w:val="single"/>
        </w:rPr>
        <w:t xml:space="preserve"> </w:t>
      </w:r>
      <w:r w:rsidRPr="00FF518A">
        <w:rPr>
          <w:rFonts w:ascii="Arial" w:hAnsi="Arial" w:cs="Arial"/>
          <w:color w:val="auto"/>
          <w:spacing w:val="1"/>
          <w:sz w:val="22"/>
          <w:szCs w:val="22"/>
          <w:u w:val="single"/>
        </w:rPr>
        <w:t>Clean</w:t>
      </w:r>
      <w:r w:rsidRPr="00FF518A">
        <w:rPr>
          <w:rFonts w:ascii="Cambria Math" w:hAnsi="Cambria Math" w:cs="Cambria Math"/>
          <w:color w:val="auto"/>
          <w:spacing w:val="1"/>
          <w:sz w:val="22"/>
          <w:szCs w:val="22"/>
          <w:u w:val="single"/>
        </w:rPr>
        <w:t>‐</w:t>
      </w:r>
      <w:r w:rsidRPr="00FF518A">
        <w:rPr>
          <w:rFonts w:ascii="Arial" w:hAnsi="Arial" w:cs="Arial"/>
          <w:color w:val="auto"/>
          <w:spacing w:val="1"/>
          <w:sz w:val="22"/>
          <w:szCs w:val="22"/>
          <w:u w:val="single"/>
        </w:rPr>
        <w:t>Up</w:t>
      </w:r>
      <w:r w:rsidRPr="00FF518A">
        <w:rPr>
          <w:rFonts w:ascii="Arial" w:hAnsi="Arial" w:cs="Arial"/>
          <w:color w:val="auto"/>
          <w:spacing w:val="20"/>
          <w:sz w:val="22"/>
          <w:szCs w:val="22"/>
          <w:u w:val="single"/>
        </w:rPr>
        <w:t xml:space="preserve"> </w:t>
      </w:r>
      <w:r w:rsidRPr="00FF518A">
        <w:rPr>
          <w:rFonts w:ascii="Arial" w:hAnsi="Arial" w:cs="Arial"/>
          <w:color w:val="auto"/>
          <w:sz w:val="22"/>
          <w:szCs w:val="22"/>
          <w:u w:val="single"/>
        </w:rPr>
        <w:t>2</w:t>
      </w:r>
    </w:p>
    <w:p w14:paraId="7FA5171E" w14:textId="77777777" w:rsidR="00A8455C" w:rsidRPr="00FF518A" w:rsidRDefault="00A8455C" w:rsidP="00A8455C">
      <w:pPr>
        <w:pStyle w:val="BodyText"/>
        <w:numPr>
          <w:ilvl w:val="0"/>
          <w:numId w:val="12"/>
        </w:numPr>
        <w:tabs>
          <w:tab w:val="left" w:pos="360"/>
        </w:tabs>
        <w:kinsoku w:val="0"/>
        <w:overflowPunct w:val="0"/>
        <w:adjustRightInd w:val="0"/>
        <w:spacing w:before="65"/>
        <w:ind w:left="720"/>
        <w:jc w:val="both"/>
        <w:rPr>
          <w:rFonts w:ascii="Arial" w:hAnsi="Arial" w:cs="Arial"/>
        </w:rPr>
      </w:pPr>
      <w:r w:rsidRPr="00FF518A">
        <w:rPr>
          <w:rFonts w:ascii="Arial" w:hAnsi="Arial" w:cs="Arial"/>
          <w:spacing w:val="-5"/>
        </w:rPr>
        <w:t xml:space="preserve">Perform above workflow section 2 using 56 µl of </w:t>
      </w:r>
      <w:proofErr w:type="spellStart"/>
      <w:r w:rsidRPr="00FF518A">
        <w:rPr>
          <w:rFonts w:ascii="Arial" w:hAnsi="Arial" w:cs="Arial"/>
          <w:spacing w:val="-5"/>
        </w:rPr>
        <w:t>AMPure</w:t>
      </w:r>
      <w:proofErr w:type="spellEnd"/>
      <w:r w:rsidRPr="00FF518A">
        <w:rPr>
          <w:rFonts w:ascii="Arial" w:hAnsi="Arial" w:cs="Arial"/>
          <w:spacing w:val="-5"/>
        </w:rPr>
        <w:t xml:space="preserve"> XP beads and 27.5 µl of </w:t>
      </w:r>
      <w:r w:rsidRPr="00FF518A">
        <w:rPr>
          <w:rFonts w:ascii="Arial" w:hAnsi="Arial" w:cs="Arial"/>
          <w:spacing w:val="2"/>
        </w:rPr>
        <w:t>10</w:t>
      </w:r>
      <w:r w:rsidRPr="00FF518A">
        <w:rPr>
          <w:rFonts w:ascii="Arial" w:hAnsi="Arial" w:cs="Arial"/>
          <w:spacing w:val="13"/>
        </w:rPr>
        <w:t xml:space="preserve"> </w:t>
      </w:r>
      <w:r w:rsidRPr="00FF518A">
        <w:rPr>
          <w:rFonts w:ascii="Arial" w:hAnsi="Arial" w:cs="Arial"/>
          <w:spacing w:val="1"/>
        </w:rPr>
        <w:t>mM</w:t>
      </w:r>
      <w:r w:rsidRPr="00FF518A">
        <w:rPr>
          <w:rFonts w:ascii="Arial" w:hAnsi="Arial" w:cs="Arial"/>
          <w:spacing w:val="15"/>
        </w:rPr>
        <w:t xml:space="preserve"> </w:t>
      </w:r>
      <w:r w:rsidRPr="00FF518A">
        <w:rPr>
          <w:rFonts w:ascii="Arial" w:hAnsi="Arial" w:cs="Arial"/>
          <w:spacing w:val="-2"/>
        </w:rPr>
        <w:t>Tris</w:t>
      </w:r>
      <w:r w:rsidRPr="00FF518A">
        <w:rPr>
          <w:rFonts w:ascii="Arial" w:hAnsi="Arial" w:cs="Arial"/>
          <w:spacing w:val="13"/>
        </w:rPr>
        <w:t xml:space="preserve"> </w:t>
      </w:r>
      <w:r w:rsidRPr="00FF518A">
        <w:rPr>
          <w:rFonts w:ascii="Arial" w:hAnsi="Arial" w:cs="Arial"/>
          <w:spacing w:val="-1"/>
        </w:rPr>
        <w:t>pH</w:t>
      </w:r>
      <w:r w:rsidRPr="00FF518A">
        <w:rPr>
          <w:rFonts w:ascii="Arial" w:hAnsi="Arial" w:cs="Arial"/>
          <w:spacing w:val="7"/>
        </w:rPr>
        <w:t xml:space="preserve"> </w:t>
      </w:r>
      <w:r w:rsidRPr="00FF518A">
        <w:rPr>
          <w:rFonts w:ascii="Arial" w:hAnsi="Arial" w:cs="Arial"/>
        </w:rPr>
        <w:t>8.5</w:t>
      </w:r>
      <w:r w:rsidRPr="00FF518A">
        <w:rPr>
          <w:rFonts w:ascii="Arial" w:hAnsi="Arial" w:cs="Arial"/>
          <w:spacing w:val="13"/>
        </w:rPr>
        <w:t>.</w:t>
      </w:r>
    </w:p>
    <w:p w14:paraId="7B74D753" w14:textId="77777777" w:rsidR="00A8455C" w:rsidRPr="00FF518A" w:rsidRDefault="00A8455C" w:rsidP="00A8455C">
      <w:pPr>
        <w:pStyle w:val="BodyText"/>
        <w:numPr>
          <w:ilvl w:val="0"/>
          <w:numId w:val="12"/>
        </w:numPr>
        <w:tabs>
          <w:tab w:val="left" w:pos="360"/>
        </w:tabs>
        <w:kinsoku w:val="0"/>
        <w:overflowPunct w:val="0"/>
        <w:adjustRightInd w:val="0"/>
        <w:spacing w:before="65"/>
        <w:ind w:left="720"/>
        <w:jc w:val="both"/>
        <w:rPr>
          <w:rFonts w:ascii="Arial" w:hAnsi="Arial" w:cs="Arial"/>
        </w:rPr>
      </w:pPr>
      <w:r w:rsidRPr="00FF518A">
        <w:rPr>
          <w:rFonts w:ascii="Arial" w:hAnsi="Arial" w:cs="Arial"/>
          <w:spacing w:val="-5"/>
        </w:rPr>
        <w:t>Elute 25 µl of supernatant from index PCR plate to a new 96-well PCR plate.</w:t>
      </w:r>
    </w:p>
    <w:p w14:paraId="4C758E0D" w14:textId="77777777" w:rsidR="00A8455C" w:rsidRPr="00FF518A" w:rsidRDefault="00A8455C" w:rsidP="00A8455C">
      <w:pPr>
        <w:pStyle w:val="BodyText"/>
        <w:tabs>
          <w:tab w:val="left" w:pos="360"/>
        </w:tabs>
        <w:kinsoku w:val="0"/>
        <w:overflowPunct w:val="0"/>
        <w:spacing w:before="65"/>
        <w:ind w:left="720"/>
        <w:jc w:val="both"/>
        <w:rPr>
          <w:rFonts w:ascii="Arial" w:hAnsi="Arial" w:cs="Arial"/>
        </w:rPr>
      </w:pPr>
    </w:p>
    <w:p w14:paraId="54D76F26" w14:textId="77777777" w:rsidR="00A8455C" w:rsidRPr="00FF518A" w:rsidRDefault="00A8455C" w:rsidP="00A8455C">
      <w:pPr>
        <w:pStyle w:val="Heading1"/>
        <w:kinsoku w:val="0"/>
        <w:overflowPunct w:val="0"/>
        <w:spacing w:line="447" w:lineRule="exact"/>
        <w:ind w:right="85"/>
        <w:jc w:val="both"/>
        <w:rPr>
          <w:rFonts w:ascii="Arial" w:hAnsi="Arial" w:cs="Arial"/>
          <w:color w:val="auto"/>
          <w:sz w:val="22"/>
          <w:szCs w:val="22"/>
          <w:u w:val="single"/>
        </w:rPr>
      </w:pPr>
      <w:r w:rsidRPr="00FF518A">
        <w:rPr>
          <w:rFonts w:ascii="Arial" w:hAnsi="Arial" w:cs="Arial"/>
          <w:color w:val="auto"/>
          <w:spacing w:val="1"/>
          <w:sz w:val="22"/>
          <w:szCs w:val="22"/>
          <w:u w:val="single"/>
        </w:rPr>
        <w:t>5. Library</w:t>
      </w:r>
      <w:r w:rsidRPr="00FF518A">
        <w:rPr>
          <w:rFonts w:ascii="Arial" w:hAnsi="Arial" w:cs="Arial"/>
          <w:color w:val="auto"/>
          <w:spacing w:val="20"/>
          <w:sz w:val="22"/>
          <w:szCs w:val="22"/>
          <w:u w:val="single"/>
        </w:rPr>
        <w:t xml:space="preserve"> </w:t>
      </w:r>
      <w:r w:rsidRPr="00FF518A">
        <w:rPr>
          <w:rFonts w:ascii="Arial" w:hAnsi="Arial" w:cs="Arial"/>
          <w:color w:val="auto"/>
          <w:spacing w:val="-1"/>
          <w:sz w:val="22"/>
          <w:szCs w:val="22"/>
          <w:u w:val="single"/>
        </w:rPr>
        <w:t>Quantification,</w:t>
      </w:r>
      <w:r w:rsidRPr="00FF518A">
        <w:rPr>
          <w:rFonts w:ascii="Arial" w:hAnsi="Arial" w:cs="Arial"/>
          <w:color w:val="auto"/>
          <w:spacing w:val="19"/>
          <w:sz w:val="22"/>
          <w:szCs w:val="22"/>
          <w:u w:val="single"/>
        </w:rPr>
        <w:t xml:space="preserve"> </w:t>
      </w:r>
      <w:r w:rsidRPr="00FF518A">
        <w:rPr>
          <w:rFonts w:ascii="Arial" w:hAnsi="Arial" w:cs="Arial"/>
          <w:color w:val="auto"/>
          <w:spacing w:val="-2"/>
          <w:sz w:val="22"/>
          <w:szCs w:val="22"/>
          <w:u w:val="single"/>
        </w:rPr>
        <w:t>Normalization,</w:t>
      </w:r>
      <w:r w:rsidRPr="00FF518A">
        <w:rPr>
          <w:rFonts w:ascii="Arial" w:hAnsi="Arial" w:cs="Arial"/>
          <w:color w:val="auto"/>
          <w:spacing w:val="20"/>
          <w:sz w:val="22"/>
          <w:szCs w:val="22"/>
          <w:u w:val="single"/>
        </w:rPr>
        <w:t xml:space="preserve"> </w:t>
      </w:r>
      <w:r w:rsidRPr="00FF518A">
        <w:rPr>
          <w:rFonts w:ascii="Arial" w:hAnsi="Arial" w:cs="Arial"/>
          <w:color w:val="auto"/>
          <w:spacing w:val="-3"/>
          <w:sz w:val="22"/>
          <w:szCs w:val="22"/>
          <w:u w:val="single"/>
        </w:rPr>
        <w:t>and</w:t>
      </w:r>
      <w:r w:rsidRPr="00FF518A">
        <w:rPr>
          <w:rFonts w:ascii="Arial" w:hAnsi="Arial" w:cs="Arial"/>
          <w:color w:val="auto"/>
          <w:spacing w:val="18"/>
          <w:sz w:val="22"/>
          <w:szCs w:val="22"/>
          <w:u w:val="single"/>
        </w:rPr>
        <w:t xml:space="preserve"> </w:t>
      </w:r>
      <w:r w:rsidRPr="00FF518A">
        <w:rPr>
          <w:rFonts w:ascii="Arial" w:hAnsi="Arial" w:cs="Arial"/>
          <w:color w:val="auto"/>
          <w:sz w:val="22"/>
          <w:szCs w:val="22"/>
          <w:u w:val="single"/>
        </w:rPr>
        <w:t>Pooling</w:t>
      </w:r>
    </w:p>
    <w:p w14:paraId="67CFEA41" w14:textId="77777777" w:rsidR="00A8455C" w:rsidRPr="00FF518A" w:rsidRDefault="00A8455C" w:rsidP="00A8455C">
      <w:pPr>
        <w:jc w:val="both"/>
        <w:rPr>
          <w:rFonts w:ascii="Arial" w:hAnsi="Arial" w:cs="Arial"/>
        </w:rPr>
      </w:pPr>
    </w:p>
    <w:p w14:paraId="2E5ABD92" w14:textId="77777777" w:rsidR="00A8455C" w:rsidRPr="00FF518A" w:rsidRDefault="00A8455C" w:rsidP="00A8455C">
      <w:pPr>
        <w:numPr>
          <w:ilvl w:val="0"/>
          <w:numId w:val="18"/>
        </w:numPr>
        <w:spacing w:after="0" w:line="276" w:lineRule="auto"/>
        <w:ind w:left="450" w:hanging="270"/>
        <w:jc w:val="both"/>
        <w:rPr>
          <w:rFonts w:ascii="Arial" w:hAnsi="Arial" w:cs="Arial"/>
        </w:rPr>
      </w:pPr>
      <w:r w:rsidRPr="00FF518A">
        <w:rPr>
          <w:rFonts w:ascii="Arial" w:hAnsi="Arial" w:cs="Arial"/>
        </w:rPr>
        <w:t xml:space="preserve">Check DNA concentration in </w:t>
      </w:r>
      <w:proofErr w:type="spellStart"/>
      <w:r w:rsidRPr="00FF518A">
        <w:rPr>
          <w:rFonts w:ascii="Arial" w:hAnsi="Arial" w:cs="Arial"/>
        </w:rPr>
        <w:t>nM</w:t>
      </w:r>
      <w:proofErr w:type="spellEnd"/>
      <w:r w:rsidRPr="00FF518A">
        <w:rPr>
          <w:rFonts w:ascii="Arial" w:hAnsi="Arial" w:cs="Arial"/>
        </w:rPr>
        <w:t>, based on the size of DNA amplicons as determined by using fluorescent nucleic acid stain</w:t>
      </w:r>
    </w:p>
    <w:p w14:paraId="6A274A7A" w14:textId="77777777" w:rsidR="00A8455C" w:rsidRPr="00FF518A" w:rsidRDefault="00A8455C" w:rsidP="00A8455C">
      <w:pPr>
        <w:spacing w:line="276" w:lineRule="auto"/>
        <w:jc w:val="both"/>
        <w:rPr>
          <w:rFonts w:ascii="Arial" w:hAnsi="Arial" w:cs="Arial"/>
        </w:rPr>
      </w:pPr>
    </w:p>
    <w:p w14:paraId="00610C41" w14:textId="77777777" w:rsidR="00A8455C" w:rsidRPr="00FF518A" w:rsidRDefault="00A8455C" w:rsidP="00A8455C">
      <w:pPr>
        <w:spacing w:line="276" w:lineRule="auto"/>
        <w:rPr>
          <w:rFonts w:ascii="Arial" w:hAnsi="Arial" w:cs="Arial"/>
        </w:rPr>
      </w:pPr>
      <w:r w:rsidRPr="00FF518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B9B6A9" wp14:editId="66A16E86">
                <wp:simplePos x="0" y="0"/>
                <wp:positionH relativeFrom="column">
                  <wp:posOffset>846455</wp:posOffset>
                </wp:positionH>
                <wp:positionV relativeFrom="paragraph">
                  <wp:posOffset>152400</wp:posOffset>
                </wp:positionV>
                <wp:extent cx="1910080" cy="13335"/>
                <wp:effectExtent l="8255" t="5080" r="5715" b="10160"/>
                <wp:wrapNone/>
                <wp:docPr id="15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10080" cy="13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5BD4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8" o:spid="_x0000_s1026" type="#_x0000_t32" style="position:absolute;margin-left:66.65pt;margin-top:12pt;width:150.4pt;height:1.0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"/>
            </w:pict>
          </mc:Fallback>
        </mc:AlternateContent>
      </w:r>
      <w:r w:rsidRPr="00FF518A">
        <w:rPr>
          <w:rFonts w:ascii="Arial" w:hAnsi="Arial" w:cs="Arial"/>
        </w:rPr>
        <w:t xml:space="preserve">                                (Concentration in ng/µl)            x   10</w:t>
      </w:r>
      <w:r w:rsidRPr="00FF518A">
        <w:rPr>
          <w:rFonts w:ascii="Arial" w:hAnsi="Arial" w:cs="Arial"/>
          <w:vertAlign w:val="superscript"/>
        </w:rPr>
        <w:t>6</w:t>
      </w:r>
      <w:r w:rsidRPr="00FF518A">
        <w:rPr>
          <w:rFonts w:ascii="Arial" w:hAnsi="Arial" w:cs="Arial"/>
        </w:rPr>
        <w:t xml:space="preserve">   =   concentration in </w:t>
      </w:r>
      <w:proofErr w:type="spellStart"/>
      <w:r w:rsidRPr="00FF518A">
        <w:rPr>
          <w:rFonts w:ascii="Arial" w:hAnsi="Arial" w:cs="Arial"/>
        </w:rPr>
        <w:t>nM</w:t>
      </w:r>
      <w:proofErr w:type="spellEnd"/>
    </w:p>
    <w:p w14:paraId="261FDC9A" w14:textId="77777777" w:rsidR="00A8455C" w:rsidRPr="00FF518A" w:rsidRDefault="00A8455C" w:rsidP="00A8455C">
      <w:pPr>
        <w:spacing w:line="276" w:lineRule="auto"/>
        <w:ind w:left="720" w:firstLine="720"/>
        <w:rPr>
          <w:rFonts w:ascii="Arial" w:hAnsi="Arial" w:cs="Arial"/>
        </w:rPr>
      </w:pPr>
      <w:r w:rsidRPr="00FF518A">
        <w:rPr>
          <w:rFonts w:ascii="Arial" w:hAnsi="Arial" w:cs="Arial"/>
        </w:rPr>
        <w:t xml:space="preserve">(660 g/mol x average library size) </w:t>
      </w:r>
    </w:p>
    <w:p w14:paraId="2F5EC242" w14:textId="77777777" w:rsidR="00A8455C" w:rsidRPr="00FF518A" w:rsidRDefault="00A8455C" w:rsidP="00A8455C">
      <w:pPr>
        <w:spacing w:line="276" w:lineRule="auto"/>
        <w:rPr>
          <w:rFonts w:ascii="Arial" w:hAnsi="Arial" w:cs="Arial"/>
        </w:rPr>
      </w:pPr>
    </w:p>
    <w:p w14:paraId="614F3CAF" w14:textId="77777777" w:rsidR="00A8455C" w:rsidRPr="00FF518A" w:rsidRDefault="00A8455C" w:rsidP="00A8455C">
      <w:pPr>
        <w:pStyle w:val="BodyText"/>
        <w:numPr>
          <w:ilvl w:val="0"/>
          <w:numId w:val="14"/>
        </w:numPr>
        <w:kinsoku w:val="0"/>
        <w:overflowPunct w:val="0"/>
        <w:adjustRightInd w:val="0"/>
        <w:spacing w:before="39" w:line="276" w:lineRule="auto"/>
        <w:ind w:left="450" w:right="85" w:hanging="270"/>
        <w:jc w:val="both"/>
        <w:rPr>
          <w:rFonts w:ascii="Arial" w:hAnsi="Arial" w:cs="Arial"/>
          <w:color w:val="000000"/>
        </w:rPr>
      </w:pPr>
      <w:r w:rsidRPr="00FF518A">
        <w:rPr>
          <w:rFonts w:ascii="Arial" w:hAnsi="Arial" w:cs="Arial"/>
          <w:color w:val="262626"/>
          <w:spacing w:val="-2"/>
        </w:rPr>
        <w:t>Dilute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concentrated</w:t>
      </w:r>
      <w:r w:rsidRPr="00FF518A">
        <w:rPr>
          <w:rFonts w:ascii="Arial" w:hAnsi="Arial" w:cs="Arial"/>
          <w:color w:val="262626"/>
          <w:spacing w:val="7"/>
        </w:rPr>
        <w:t xml:space="preserve"> the </w:t>
      </w:r>
      <w:r w:rsidRPr="00FF518A">
        <w:rPr>
          <w:rFonts w:ascii="Arial" w:hAnsi="Arial" w:cs="Arial"/>
          <w:color w:val="262626"/>
        </w:rPr>
        <w:t>final</w:t>
      </w:r>
      <w:r w:rsidRPr="00FF518A">
        <w:rPr>
          <w:rFonts w:ascii="Arial" w:hAnsi="Arial" w:cs="Arial"/>
          <w:color w:val="262626"/>
          <w:spacing w:val="9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library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1"/>
        </w:rPr>
        <w:t xml:space="preserve">using </w:t>
      </w:r>
      <w:r w:rsidRPr="00FF518A">
        <w:rPr>
          <w:rFonts w:ascii="Arial" w:hAnsi="Arial" w:cs="Arial"/>
          <w:color w:val="262626"/>
          <w:spacing w:val="2"/>
        </w:rPr>
        <w:t>10</w:t>
      </w:r>
      <w:r w:rsidRPr="00FF518A">
        <w:rPr>
          <w:rFonts w:ascii="Arial" w:hAnsi="Arial" w:cs="Arial"/>
          <w:color w:val="262626"/>
          <w:spacing w:val="13"/>
        </w:rPr>
        <w:t xml:space="preserve"> </w:t>
      </w:r>
      <w:r w:rsidRPr="00FF518A">
        <w:rPr>
          <w:rFonts w:ascii="Arial" w:hAnsi="Arial" w:cs="Arial"/>
          <w:color w:val="262626"/>
          <w:spacing w:val="1"/>
        </w:rPr>
        <w:t>mM</w:t>
      </w:r>
      <w:r w:rsidRPr="00FF518A">
        <w:rPr>
          <w:rFonts w:ascii="Arial" w:hAnsi="Arial" w:cs="Arial"/>
          <w:color w:val="262626"/>
          <w:spacing w:val="15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Tris</w:t>
      </w:r>
      <w:r w:rsidRPr="00FF518A">
        <w:rPr>
          <w:rFonts w:ascii="Arial" w:hAnsi="Arial" w:cs="Arial"/>
          <w:color w:val="262626"/>
          <w:spacing w:val="13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pH</w:t>
      </w:r>
      <w:r w:rsidRPr="00FF518A">
        <w:rPr>
          <w:rFonts w:ascii="Arial" w:hAnsi="Arial" w:cs="Arial"/>
          <w:color w:val="262626"/>
          <w:spacing w:val="6"/>
        </w:rPr>
        <w:t xml:space="preserve"> </w:t>
      </w:r>
      <w:r w:rsidRPr="00FF518A">
        <w:rPr>
          <w:rFonts w:ascii="Arial" w:hAnsi="Arial" w:cs="Arial"/>
          <w:color w:val="262626"/>
        </w:rPr>
        <w:t>8.5</w:t>
      </w:r>
      <w:r w:rsidRPr="00FF518A">
        <w:rPr>
          <w:rFonts w:ascii="Arial" w:hAnsi="Arial" w:cs="Arial"/>
          <w:color w:val="262626"/>
          <w:spacing w:val="14"/>
        </w:rPr>
        <w:t xml:space="preserve"> </w:t>
      </w:r>
      <w:r w:rsidRPr="00FF518A">
        <w:rPr>
          <w:rFonts w:ascii="Arial" w:hAnsi="Arial" w:cs="Arial"/>
          <w:color w:val="262626"/>
          <w:spacing w:val="-3"/>
        </w:rPr>
        <w:t>to</w:t>
      </w:r>
      <w:r w:rsidRPr="00FF518A">
        <w:rPr>
          <w:rFonts w:ascii="Arial" w:hAnsi="Arial" w:cs="Arial"/>
          <w:color w:val="262626"/>
          <w:spacing w:val="4"/>
        </w:rPr>
        <w:t xml:space="preserve"> </w:t>
      </w:r>
      <w:r w:rsidRPr="00FF518A">
        <w:rPr>
          <w:rFonts w:ascii="Arial" w:hAnsi="Arial" w:cs="Arial"/>
          <w:color w:val="262626"/>
        </w:rPr>
        <w:t>4</w:t>
      </w:r>
      <w:r w:rsidRPr="00FF518A">
        <w:rPr>
          <w:rFonts w:ascii="Arial" w:hAnsi="Arial" w:cs="Arial"/>
          <w:color w:val="262626"/>
          <w:spacing w:val="45"/>
        </w:rPr>
        <w:t xml:space="preserve"> </w:t>
      </w:r>
      <w:proofErr w:type="spellStart"/>
      <w:r w:rsidRPr="00FF518A">
        <w:rPr>
          <w:rFonts w:ascii="Arial" w:hAnsi="Arial" w:cs="Arial"/>
          <w:color w:val="262626"/>
          <w:spacing w:val="3"/>
        </w:rPr>
        <w:t>nM.</w:t>
      </w:r>
      <w:proofErr w:type="spellEnd"/>
      <w:r w:rsidRPr="00FF518A">
        <w:rPr>
          <w:rFonts w:ascii="Arial" w:hAnsi="Arial" w:cs="Arial"/>
          <w:color w:val="262626"/>
          <w:spacing w:val="3"/>
        </w:rPr>
        <w:t xml:space="preserve"> </w:t>
      </w:r>
    </w:p>
    <w:p w14:paraId="37D7F631" w14:textId="77777777" w:rsidR="00A8455C" w:rsidRPr="00FF518A" w:rsidRDefault="00A8455C" w:rsidP="00A8455C">
      <w:pPr>
        <w:pStyle w:val="BodyText"/>
        <w:numPr>
          <w:ilvl w:val="0"/>
          <w:numId w:val="14"/>
        </w:numPr>
        <w:tabs>
          <w:tab w:val="left" w:pos="360"/>
          <w:tab w:val="left" w:pos="450"/>
          <w:tab w:val="left" w:pos="630"/>
        </w:tabs>
        <w:kinsoku w:val="0"/>
        <w:overflowPunct w:val="0"/>
        <w:adjustRightInd w:val="0"/>
        <w:spacing w:before="149" w:line="276" w:lineRule="auto"/>
        <w:ind w:left="270" w:right="151" w:hanging="90"/>
        <w:jc w:val="both"/>
        <w:rPr>
          <w:rFonts w:ascii="Arial" w:hAnsi="Arial" w:cs="Arial"/>
          <w:color w:val="262626"/>
          <w:spacing w:val="-1"/>
        </w:rPr>
      </w:pPr>
      <w:r w:rsidRPr="00FF518A">
        <w:rPr>
          <w:rFonts w:ascii="Arial" w:hAnsi="Arial" w:cs="Arial"/>
          <w:color w:val="262626"/>
          <w:spacing w:val="-3"/>
        </w:rPr>
        <w:t>Aliquot</w:t>
      </w:r>
      <w:r w:rsidRPr="00FF518A">
        <w:rPr>
          <w:rFonts w:ascii="Arial" w:hAnsi="Arial" w:cs="Arial"/>
          <w:color w:val="262626"/>
          <w:spacing w:val="3"/>
        </w:rPr>
        <w:t xml:space="preserve"> </w:t>
      </w:r>
      <w:r w:rsidRPr="00FF518A">
        <w:rPr>
          <w:rFonts w:ascii="Arial" w:hAnsi="Arial" w:cs="Arial"/>
          <w:color w:val="262626"/>
        </w:rPr>
        <w:t>5</w:t>
      </w:r>
      <w:r w:rsidRPr="00FF518A">
        <w:rPr>
          <w:rFonts w:ascii="Arial" w:hAnsi="Arial" w:cs="Arial"/>
          <w:color w:val="262626"/>
          <w:spacing w:val="13"/>
        </w:rPr>
        <w:t xml:space="preserve"> </w:t>
      </w:r>
      <w:r w:rsidRPr="00FF518A">
        <w:rPr>
          <w:rFonts w:ascii="Arial" w:hAnsi="Arial" w:cs="Arial"/>
          <w:color w:val="262626"/>
          <w:spacing w:val="2"/>
        </w:rPr>
        <w:t>µl</w:t>
      </w:r>
      <w:r w:rsidRPr="00FF518A">
        <w:rPr>
          <w:rFonts w:ascii="Arial" w:hAnsi="Arial" w:cs="Arial"/>
          <w:color w:val="262626"/>
          <w:spacing w:val="10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of</w:t>
      </w:r>
      <w:r w:rsidRPr="00FF518A">
        <w:rPr>
          <w:rFonts w:ascii="Arial" w:hAnsi="Arial" w:cs="Arial"/>
          <w:color w:val="262626"/>
          <w:spacing w:val="1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diluted</w:t>
      </w:r>
      <w:r w:rsidRPr="00FF518A">
        <w:rPr>
          <w:rFonts w:ascii="Arial" w:hAnsi="Arial" w:cs="Arial"/>
          <w:color w:val="262626"/>
          <w:spacing w:val="7"/>
        </w:rPr>
        <w:t xml:space="preserve"> </w:t>
      </w:r>
      <w:r w:rsidRPr="00FF518A">
        <w:rPr>
          <w:rFonts w:ascii="Arial" w:hAnsi="Arial" w:cs="Arial"/>
          <w:color w:val="262626"/>
          <w:spacing w:val="-3"/>
        </w:rPr>
        <w:t>DNA</w:t>
      </w:r>
      <w:r w:rsidRPr="00FF518A">
        <w:rPr>
          <w:rFonts w:ascii="Arial" w:hAnsi="Arial" w:cs="Arial"/>
          <w:color w:val="262626"/>
          <w:spacing w:val="2"/>
        </w:rPr>
        <w:t xml:space="preserve"> </w:t>
      </w:r>
      <w:r w:rsidRPr="00FF518A">
        <w:rPr>
          <w:rFonts w:ascii="Arial" w:hAnsi="Arial" w:cs="Arial"/>
          <w:color w:val="262626"/>
          <w:spacing w:val="-4"/>
        </w:rPr>
        <w:t>fr</w:t>
      </w:r>
      <w:r w:rsidRPr="00FF518A">
        <w:rPr>
          <w:rFonts w:ascii="Arial" w:hAnsi="Arial" w:cs="Arial"/>
          <w:color w:val="262626"/>
          <w:spacing w:val="-5"/>
        </w:rPr>
        <w:t>om</w:t>
      </w:r>
      <w:r w:rsidRPr="00FF518A">
        <w:rPr>
          <w:rFonts w:ascii="Arial" w:hAnsi="Arial" w:cs="Arial"/>
          <w:color w:val="262626"/>
          <w:spacing w:val="12"/>
        </w:rPr>
        <w:t xml:space="preserve"> </w:t>
      </w:r>
      <w:r w:rsidRPr="00FF518A">
        <w:rPr>
          <w:rFonts w:ascii="Arial" w:hAnsi="Arial" w:cs="Arial"/>
          <w:color w:val="262626"/>
        </w:rPr>
        <w:t>each</w:t>
      </w:r>
      <w:r w:rsidRPr="00FF518A">
        <w:rPr>
          <w:rFonts w:ascii="Arial" w:hAnsi="Arial" w:cs="Arial"/>
          <w:color w:val="262626"/>
          <w:spacing w:val="11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library</w:t>
      </w:r>
      <w:r w:rsidRPr="00FF518A">
        <w:rPr>
          <w:rFonts w:ascii="Arial" w:hAnsi="Arial" w:cs="Arial"/>
          <w:color w:val="262626"/>
          <w:spacing w:val="2"/>
        </w:rPr>
        <w:t xml:space="preserve"> and</w:t>
      </w:r>
      <w:r w:rsidRPr="00FF518A">
        <w:rPr>
          <w:rFonts w:ascii="Arial" w:hAnsi="Arial" w:cs="Arial"/>
          <w:color w:val="262626"/>
          <w:spacing w:val="6"/>
        </w:rPr>
        <w:t xml:space="preserve"> </w:t>
      </w:r>
      <w:r w:rsidRPr="00FF518A">
        <w:rPr>
          <w:rFonts w:ascii="Arial" w:hAnsi="Arial" w:cs="Arial"/>
          <w:color w:val="262626"/>
          <w:spacing w:val="1"/>
        </w:rPr>
        <w:t>mix</w:t>
      </w:r>
      <w:r w:rsidRPr="00FF518A">
        <w:rPr>
          <w:rFonts w:ascii="Arial" w:hAnsi="Arial" w:cs="Arial"/>
          <w:color w:val="262626"/>
          <w:spacing w:val="10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aliquots</w:t>
      </w:r>
      <w:r w:rsidRPr="00FF518A">
        <w:rPr>
          <w:rFonts w:ascii="Arial" w:hAnsi="Arial" w:cs="Arial"/>
          <w:color w:val="262626"/>
          <w:spacing w:val="13"/>
        </w:rPr>
        <w:t xml:space="preserve"> </w:t>
      </w:r>
      <w:r w:rsidRPr="00FF518A">
        <w:rPr>
          <w:rFonts w:ascii="Arial" w:hAnsi="Arial" w:cs="Arial"/>
          <w:color w:val="262626"/>
          <w:spacing w:val="-4"/>
        </w:rPr>
        <w:t>f</w:t>
      </w:r>
      <w:r w:rsidRPr="00FF518A">
        <w:rPr>
          <w:rFonts w:ascii="Arial" w:hAnsi="Arial" w:cs="Arial"/>
          <w:color w:val="262626"/>
          <w:spacing w:val="-5"/>
        </w:rPr>
        <w:t>o</w:t>
      </w:r>
      <w:r w:rsidRPr="00FF518A">
        <w:rPr>
          <w:rFonts w:ascii="Arial" w:hAnsi="Arial" w:cs="Arial"/>
          <w:color w:val="262626"/>
          <w:spacing w:val="-4"/>
        </w:rPr>
        <w:t>r</w:t>
      </w:r>
      <w:r w:rsidRPr="00FF518A">
        <w:rPr>
          <w:rFonts w:ascii="Arial" w:hAnsi="Arial" w:cs="Arial"/>
          <w:color w:val="262626"/>
          <w:spacing w:val="5"/>
        </w:rPr>
        <w:t xml:space="preserve"> </w:t>
      </w:r>
      <w:r w:rsidRPr="00FF518A">
        <w:rPr>
          <w:rFonts w:ascii="Arial" w:hAnsi="Arial" w:cs="Arial"/>
          <w:color w:val="262626"/>
          <w:spacing w:val="-1"/>
        </w:rPr>
        <w:t>pooling</w:t>
      </w:r>
      <w:r w:rsidRPr="00FF518A">
        <w:rPr>
          <w:rFonts w:ascii="Arial" w:hAnsi="Arial" w:cs="Arial"/>
          <w:color w:val="262626"/>
          <w:spacing w:val="1"/>
        </w:rPr>
        <w:t xml:space="preserve"> </w:t>
      </w:r>
      <w:r w:rsidRPr="00FF518A">
        <w:rPr>
          <w:rFonts w:ascii="Arial" w:hAnsi="Arial" w:cs="Arial"/>
          <w:color w:val="262626"/>
          <w:spacing w:val="-2"/>
        </w:rPr>
        <w:t>libraries</w:t>
      </w:r>
      <w:r w:rsidRPr="00FF518A">
        <w:rPr>
          <w:rFonts w:ascii="Arial" w:hAnsi="Arial" w:cs="Arial"/>
          <w:color w:val="262626"/>
          <w:spacing w:val="57"/>
          <w:w w:val="99"/>
        </w:rPr>
        <w:t>.</w:t>
      </w:r>
    </w:p>
    <w:p w14:paraId="730C8FDD" w14:textId="77777777" w:rsidR="00A8455C" w:rsidRPr="00FF518A" w:rsidRDefault="00A8455C" w:rsidP="00A8455C">
      <w:pPr>
        <w:pStyle w:val="BodyText"/>
        <w:kinsoku w:val="0"/>
        <w:overflowPunct w:val="0"/>
        <w:spacing w:before="149" w:line="276" w:lineRule="auto"/>
        <w:ind w:right="151"/>
        <w:jc w:val="both"/>
        <w:rPr>
          <w:rFonts w:ascii="Arial" w:hAnsi="Arial" w:cs="Arial"/>
          <w:color w:val="262626"/>
          <w:spacing w:val="-1"/>
          <w:u w:val="single"/>
        </w:rPr>
      </w:pPr>
      <w:r w:rsidRPr="00FF518A">
        <w:rPr>
          <w:rFonts w:ascii="Arial" w:hAnsi="Arial" w:cs="Arial"/>
          <w:color w:val="262626"/>
          <w:spacing w:val="-1"/>
        </w:rPr>
        <w:t xml:space="preserve">6. </w:t>
      </w:r>
      <w:r w:rsidRPr="00FF518A">
        <w:rPr>
          <w:rFonts w:ascii="Arial" w:hAnsi="Arial" w:cs="Arial"/>
          <w:color w:val="262626"/>
          <w:spacing w:val="-1"/>
          <w:u w:val="single"/>
        </w:rPr>
        <w:t xml:space="preserve">Pooled library re-quantification by qPCR </w:t>
      </w:r>
    </w:p>
    <w:p w14:paraId="43F7F7DD" w14:textId="77777777" w:rsidR="00A8455C" w:rsidRPr="00FF518A" w:rsidRDefault="00A8455C" w:rsidP="00A8455C">
      <w:pPr>
        <w:jc w:val="both"/>
        <w:rPr>
          <w:rFonts w:ascii="Arial" w:hAnsi="Arial" w:cs="Arial"/>
        </w:rPr>
      </w:pPr>
    </w:p>
    <w:p w14:paraId="1AECA664" w14:textId="77777777" w:rsidR="00A8455C" w:rsidRPr="00FF518A" w:rsidRDefault="00A8455C" w:rsidP="00A8455C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</w:rPr>
      </w:pPr>
      <w:r w:rsidRPr="00FF518A">
        <w:rPr>
          <w:rFonts w:ascii="Arial" w:hAnsi="Arial" w:cs="Arial"/>
        </w:rPr>
        <w:t>Dilute libraries template as accordingly.</w:t>
      </w:r>
    </w:p>
    <w:p w14:paraId="44097F96" w14:textId="77777777" w:rsidR="00A8455C" w:rsidRPr="00FF518A" w:rsidRDefault="00A8455C" w:rsidP="00A8455C">
      <w:pPr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</w:rPr>
      </w:pPr>
      <w:r w:rsidRPr="00FF518A">
        <w:rPr>
          <w:rFonts w:ascii="Arial" w:hAnsi="Arial" w:cs="Arial"/>
        </w:rPr>
        <w:t>Prepare reaction mix</w:t>
      </w:r>
    </w:p>
    <w:p w14:paraId="3B7078C1" w14:textId="77777777" w:rsidR="00A8455C" w:rsidRPr="00FF518A" w:rsidRDefault="00A8455C" w:rsidP="00A8455C">
      <w:pPr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FF518A">
        <w:rPr>
          <w:rFonts w:ascii="Arial" w:hAnsi="Arial" w:cs="Arial"/>
        </w:rPr>
        <w:lastRenderedPageBreak/>
        <w:t>Prepare the qPCR master mix as follows:</w:t>
      </w:r>
    </w:p>
    <w:p w14:paraId="64D56717" w14:textId="77777777" w:rsidR="00A8455C" w:rsidRPr="00FF518A" w:rsidRDefault="00A8455C" w:rsidP="00A8455C">
      <w:pPr>
        <w:ind w:left="1080"/>
        <w:jc w:val="both"/>
        <w:rPr>
          <w:rFonts w:ascii="Arial" w:hAnsi="Arial" w:cs="Arial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1276"/>
      </w:tblGrid>
      <w:tr w:rsidR="00A8455C" w:rsidRPr="00FF518A" w14:paraId="7238EA1A" w14:textId="77777777" w:rsidTr="00726240">
        <w:tc>
          <w:tcPr>
            <w:tcW w:w="5974" w:type="dxa"/>
            <w:shd w:val="clear" w:color="auto" w:fill="auto"/>
          </w:tcPr>
          <w:p w14:paraId="69E0DB88" w14:textId="77777777" w:rsidR="00A8455C" w:rsidRPr="00FF518A" w:rsidRDefault="00A8455C" w:rsidP="00726240">
            <w:pPr>
              <w:jc w:val="both"/>
              <w:rPr>
                <w:rFonts w:ascii="Arial" w:hAnsi="Arial" w:cs="Arial"/>
                <w:u w:val="single"/>
              </w:rPr>
            </w:pPr>
            <w:r w:rsidRPr="00FF518A">
              <w:rPr>
                <w:rFonts w:ascii="Arial" w:hAnsi="Arial" w:cs="Arial"/>
                <w:u w:val="single"/>
              </w:rPr>
              <w:t>Consumable</w:t>
            </w:r>
          </w:p>
        </w:tc>
        <w:tc>
          <w:tcPr>
            <w:tcW w:w="1276" w:type="dxa"/>
            <w:shd w:val="clear" w:color="auto" w:fill="auto"/>
          </w:tcPr>
          <w:p w14:paraId="7252EC1C" w14:textId="77777777" w:rsidR="00A8455C" w:rsidRPr="00FF518A" w:rsidRDefault="00A8455C" w:rsidP="00726240">
            <w:pPr>
              <w:jc w:val="both"/>
              <w:rPr>
                <w:rFonts w:ascii="Arial" w:hAnsi="Arial" w:cs="Arial"/>
                <w:u w:val="single"/>
              </w:rPr>
            </w:pPr>
            <w:r w:rsidRPr="00FF518A">
              <w:rPr>
                <w:rFonts w:ascii="Arial" w:hAnsi="Arial" w:cs="Arial"/>
                <w:u w:val="single"/>
              </w:rPr>
              <w:t>ul / well</w:t>
            </w:r>
          </w:p>
        </w:tc>
      </w:tr>
      <w:tr w:rsidR="00A8455C" w:rsidRPr="00FF518A" w14:paraId="2536BB92" w14:textId="77777777" w:rsidTr="00726240">
        <w:tc>
          <w:tcPr>
            <w:tcW w:w="5974" w:type="dxa"/>
            <w:shd w:val="clear" w:color="auto" w:fill="auto"/>
          </w:tcPr>
          <w:p w14:paraId="0C79D212" w14:textId="77777777" w:rsidR="00A8455C" w:rsidRPr="00FF518A" w:rsidRDefault="00A8455C" w:rsidP="00726240">
            <w:pPr>
              <w:jc w:val="both"/>
              <w:rPr>
                <w:rFonts w:ascii="Arial" w:hAnsi="Arial" w:cs="Arial"/>
              </w:rPr>
            </w:pPr>
            <w:r w:rsidRPr="00FF518A">
              <w:rPr>
                <w:rFonts w:ascii="Arial" w:hAnsi="Arial" w:cs="Arial"/>
              </w:rPr>
              <w:t xml:space="preserve">KAPA SYBR qPCR </w:t>
            </w:r>
            <w:proofErr w:type="spellStart"/>
            <w:r w:rsidRPr="00FF518A">
              <w:rPr>
                <w:rFonts w:ascii="Arial" w:hAnsi="Arial" w:cs="Arial"/>
              </w:rPr>
              <w:t>MasterMix</w:t>
            </w:r>
            <w:proofErr w:type="spellEnd"/>
            <w:r w:rsidRPr="00FF518A">
              <w:rPr>
                <w:rFonts w:ascii="Arial" w:hAnsi="Arial" w:cs="Arial"/>
              </w:rPr>
              <w:t xml:space="preserve"> with primer</w:t>
            </w:r>
          </w:p>
        </w:tc>
        <w:tc>
          <w:tcPr>
            <w:tcW w:w="1276" w:type="dxa"/>
            <w:shd w:val="clear" w:color="auto" w:fill="auto"/>
          </w:tcPr>
          <w:p w14:paraId="387CC24C" w14:textId="77777777" w:rsidR="00A8455C" w:rsidRPr="00FF518A" w:rsidRDefault="00A8455C" w:rsidP="00726240">
            <w:pPr>
              <w:jc w:val="both"/>
              <w:rPr>
                <w:rFonts w:ascii="Arial" w:hAnsi="Arial" w:cs="Arial"/>
              </w:rPr>
            </w:pPr>
            <w:r w:rsidRPr="00FF518A">
              <w:rPr>
                <w:rFonts w:ascii="Arial" w:hAnsi="Arial" w:cs="Arial"/>
              </w:rPr>
              <w:t>12</w:t>
            </w:r>
          </w:p>
        </w:tc>
      </w:tr>
      <w:tr w:rsidR="00A8455C" w:rsidRPr="00FF518A" w14:paraId="1CBEE400" w14:textId="77777777" w:rsidTr="00726240">
        <w:tc>
          <w:tcPr>
            <w:tcW w:w="5974" w:type="dxa"/>
            <w:shd w:val="clear" w:color="auto" w:fill="auto"/>
          </w:tcPr>
          <w:p w14:paraId="3FC6A156" w14:textId="77777777" w:rsidR="00A8455C" w:rsidRPr="00FF518A" w:rsidRDefault="00A8455C" w:rsidP="00726240">
            <w:pPr>
              <w:jc w:val="both"/>
              <w:rPr>
                <w:rFonts w:ascii="Arial" w:hAnsi="Arial" w:cs="Arial"/>
              </w:rPr>
            </w:pPr>
            <w:r w:rsidRPr="00FF518A">
              <w:rPr>
                <w:rFonts w:ascii="Arial" w:hAnsi="Arial" w:cs="Arial"/>
              </w:rPr>
              <w:t xml:space="preserve">PCR grade water </w:t>
            </w:r>
          </w:p>
        </w:tc>
        <w:tc>
          <w:tcPr>
            <w:tcW w:w="1276" w:type="dxa"/>
            <w:shd w:val="clear" w:color="auto" w:fill="auto"/>
          </w:tcPr>
          <w:p w14:paraId="42283D27" w14:textId="77777777" w:rsidR="00A8455C" w:rsidRPr="00FF518A" w:rsidRDefault="00A8455C" w:rsidP="00726240">
            <w:pPr>
              <w:jc w:val="both"/>
              <w:rPr>
                <w:rFonts w:ascii="Arial" w:hAnsi="Arial" w:cs="Arial"/>
              </w:rPr>
            </w:pPr>
            <w:r w:rsidRPr="00FF518A">
              <w:rPr>
                <w:rFonts w:ascii="Arial" w:hAnsi="Arial" w:cs="Arial"/>
              </w:rPr>
              <w:t>4</w:t>
            </w:r>
          </w:p>
        </w:tc>
      </w:tr>
      <w:tr w:rsidR="00A8455C" w:rsidRPr="00FF518A" w14:paraId="276CAAF9" w14:textId="77777777" w:rsidTr="00726240">
        <w:tc>
          <w:tcPr>
            <w:tcW w:w="5974" w:type="dxa"/>
            <w:shd w:val="clear" w:color="auto" w:fill="auto"/>
          </w:tcPr>
          <w:p w14:paraId="623D9DE1" w14:textId="77777777" w:rsidR="00A8455C" w:rsidRPr="00FF518A" w:rsidRDefault="00A8455C" w:rsidP="00726240">
            <w:pPr>
              <w:jc w:val="both"/>
              <w:rPr>
                <w:rFonts w:ascii="Arial" w:hAnsi="Arial" w:cs="Arial"/>
              </w:rPr>
            </w:pPr>
            <w:r w:rsidRPr="00FF518A">
              <w:rPr>
                <w:rFonts w:ascii="Arial" w:hAnsi="Arial" w:cs="Arial"/>
              </w:rPr>
              <w:t>DNA Standards or diluted library</w:t>
            </w:r>
          </w:p>
        </w:tc>
        <w:tc>
          <w:tcPr>
            <w:tcW w:w="1276" w:type="dxa"/>
            <w:shd w:val="clear" w:color="auto" w:fill="auto"/>
          </w:tcPr>
          <w:p w14:paraId="70DE9E52" w14:textId="77777777" w:rsidR="00A8455C" w:rsidRPr="00FF518A" w:rsidRDefault="00A8455C" w:rsidP="00726240">
            <w:pPr>
              <w:jc w:val="both"/>
              <w:rPr>
                <w:rFonts w:ascii="Arial" w:hAnsi="Arial" w:cs="Arial"/>
              </w:rPr>
            </w:pPr>
            <w:r w:rsidRPr="00FF518A">
              <w:rPr>
                <w:rFonts w:ascii="Arial" w:hAnsi="Arial" w:cs="Arial"/>
              </w:rPr>
              <w:t>4</w:t>
            </w:r>
          </w:p>
        </w:tc>
      </w:tr>
      <w:tr w:rsidR="00A8455C" w:rsidRPr="00FF518A" w14:paraId="1E2C1DFA" w14:textId="77777777" w:rsidTr="00726240">
        <w:tc>
          <w:tcPr>
            <w:tcW w:w="5974" w:type="dxa"/>
            <w:tcBorders>
              <w:top w:val="double" w:sz="4" w:space="0" w:color="auto"/>
            </w:tcBorders>
            <w:shd w:val="clear" w:color="auto" w:fill="auto"/>
          </w:tcPr>
          <w:p w14:paraId="0EE7DD9D" w14:textId="77777777" w:rsidR="00A8455C" w:rsidRPr="00FF518A" w:rsidRDefault="00A8455C" w:rsidP="00726240">
            <w:pPr>
              <w:jc w:val="both"/>
              <w:rPr>
                <w:rFonts w:ascii="Arial" w:hAnsi="Arial" w:cs="Arial"/>
              </w:rPr>
            </w:pPr>
            <w:r w:rsidRPr="00FF518A">
              <w:rPr>
                <w:rFonts w:ascii="Arial" w:hAnsi="Arial" w:cs="Arial"/>
              </w:rPr>
              <w:t xml:space="preserve">Total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14:paraId="702D8AA0" w14:textId="77777777" w:rsidR="00A8455C" w:rsidRPr="00FF518A" w:rsidRDefault="00A8455C" w:rsidP="00726240">
            <w:pPr>
              <w:jc w:val="both"/>
              <w:rPr>
                <w:rFonts w:ascii="Arial" w:hAnsi="Arial" w:cs="Arial"/>
              </w:rPr>
            </w:pPr>
            <w:r w:rsidRPr="00FF518A">
              <w:rPr>
                <w:rFonts w:ascii="Arial" w:hAnsi="Arial" w:cs="Arial"/>
              </w:rPr>
              <w:t>20</w:t>
            </w:r>
          </w:p>
        </w:tc>
      </w:tr>
    </w:tbl>
    <w:p w14:paraId="1D86D16B" w14:textId="77777777" w:rsidR="00A8455C" w:rsidRPr="00FF518A" w:rsidRDefault="00A8455C" w:rsidP="00A8455C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</w:rPr>
      </w:pPr>
      <w:r w:rsidRPr="00FF518A">
        <w:rPr>
          <w:rFonts w:ascii="Arial" w:hAnsi="Arial" w:cs="Arial"/>
        </w:rPr>
        <w:t xml:space="preserve">Place the 96-well plate in the qPCR machine and set-up the following thermal profile: </w:t>
      </w:r>
    </w:p>
    <w:p w14:paraId="581CC84B" w14:textId="77777777" w:rsidR="00A8455C" w:rsidRPr="00FF518A" w:rsidRDefault="00A8455C" w:rsidP="00A8455C">
      <w:pPr>
        <w:ind w:left="720"/>
        <w:jc w:val="both"/>
        <w:rPr>
          <w:rFonts w:ascii="Arial" w:hAnsi="Arial" w:cs="Arial"/>
        </w:rPr>
      </w:pP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7"/>
        <w:gridCol w:w="1800"/>
        <w:gridCol w:w="1838"/>
      </w:tblGrid>
      <w:tr w:rsidR="00A8455C" w:rsidRPr="00FF518A" w14:paraId="78F8D2C0" w14:textId="77777777" w:rsidTr="00726240">
        <w:tc>
          <w:tcPr>
            <w:tcW w:w="3777" w:type="dxa"/>
            <w:shd w:val="clear" w:color="auto" w:fill="auto"/>
          </w:tcPr>
          <w:p w14:paraId="633CB797" w14:textId="77777777" w:rsidR="00A8455C" w:rsidRPr="00FF518A" w:rsidRDefault="00A8455C" w:rsidP="00726240">
            <w:pPr>
              <w:jc w:val="both"/>
              <w:rPr>
                <w:rFonts w:ascii="Arial" w:hAnsi="Arial" w:cs="Arial"/>
                <w:b/>
              </w:rPr>
            </w:pPr>
            <w:r w:rsidRPr="00FF518A">
              <w:rPr>
                <w:rFonts w:ascii="Arial" w:hAnsi="Arial" w:cs="Arial"/>
                <w:b/>
              </w:rPr>
              <w:t>Procedure</w:t>
            </w:r>
          </w:p>
        </w:tc>
        <w:tc>
          <w:tcPr>
            <w:tcW w:w="1800" w:type="dxa"/>
            <w:shd w:val="clear" w:color="auto" w:fill="auto"/>
          </w:tcPr>
          <w:p w14:paraId="2B5C0D99" w14:textId="77777777" w:rsidR="00A8455C" w:rsidRPr="00FF518A" w:rsidRDefault="00A8455C" w:rsidP="00726240">
            <w:pPr>
              <w:jc w:val="both"/>
              <w:rPr>
                <w:rFonts w:ascii="Arial" w:hAnsi="Arial" w:cs="Arial"/>
                <w:b/>
              </w:rPr>
            </w:pPr>
            <w:r w:rsidRPr="00FF518A">
              <w:rPr>
                <w:rFonts w:ascii="Arial" w:hAnsi="Arial" w:cs="Arial"/>
                <w:b/>
              </w:rPr>
              <w:t>Temperature (°C)</w:t>
            </w:r>
          </w:p>
        </w:tc>
        <w:tc>
          <w:tcPr>
            <w:tcW w:w="1838" w:type="dxa"/>
            <w:shd w:val="clear" w:color="auto" w:fill="auto"/>
          </w:tcPr>
          <w:p w14:paraId="05827616" w14:textId="77777777" w:rsidR="00A8455C" w:rsidRPr="00FF518A" w:rsidRDefault="00A8455C" w:rsidP="00726240">
            <w:pPr>
              <w:jc w:val="both"/>
              <w:rPr>
                <w:rFonts w:ascii="Arial" w:hAnsi="Arial" w:cs="Arial"/>
                <w:b/>
              </w:rPr>
            </w:pPr>
            <w:r w:rsidRPr="00FF518A">
              <w:rPr>
                <w:rFonts w:ascii="Arial" w:hAnsi="Arial" w:cs="Arial"/>
                <w:b/>
              </w:rPr>
              <w:t xml:space="preserve">Time </w:t>
            </w:r>
          </w:p>
        </w:tc>
      </w:tr>
      <w:tr w:rsidR="00A8455C" w:rsidRPr="00FF518A" w14:paraId="1E6877B9" w14:textId="77777777" w:rsidTr="00726240">
        <w:tc>
          <w:tcPr>
            <w:tcW w:w="3777" w:type="dxa"/>
            <w:vMerge w:val="restart"/>
            <w:shd w:val="clear" w:color="auto" w:fill="auto"/>
          </w:tcPr>
          <w:p w14:paraId="7CBA08C1" w14:textId="77777777" w:rsidR="00A8455C" w:rsidRPr="00FF518A" w:rsidRDefault="00A8455C" w:rsidP="00726240">
            <w:pPr>
              <w:rPr>
                <w:rFonts w:ascii="Arial" w:hAnsi="Arial" w:cs="Arial"/>
              </w:rPr>
            </w:pPr>
            <w:r w:rsidRPr="00FF518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19F18E" wp14:editId="7FC4E4CF">
                      <wp:simplePos x="0" y="0"/>
                      <wp:positionH relativeFrom="column">
                        <wp:posOffset>2136140</wp:posOffset>
                      </wp:positionH>
                      <wp:positionV relativeFrom="paragraph">
                        <wp:posOffset>88686</wp:posOffset>
                      </wp:positionV>
                      <wp:extent cx="178130" cy="385948"/>
                      <wp:effectExtent l="0" t="0" r="12700" b="52705"/>
                      <wp:wrapThrough wrapText="bothSides">
                        <wp:wrapPolygon edited="0">
                          <wp:start x="6943" y="0"/>
                          <wp:lineTo x="0" y="10675"/>
                          <wp:lineTo x="0" y="13878"/>
                          <wp:lineTo x="9257" y="23486"/>
                          <wp:lineTo x="11571" y="23486"/>
                          <wp:lineTo x="20829" y="23486"/>
                          <wp:lineTo x="20829" y="0"/>
                          <wp:lineTo x="6943" y="0"/>
                        </wp:wrapPolygon>
                      </wp:wrapThrough>
                      <wp:docPr id="14" name="Left Brac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8130" cy="385948"/>
                              </a:xfrm>
                              <a:prstGeom prst="leftBrace">
                                <a:avLst>
                                  <a:gd name="adj1" fmla="val 12199"/>
                                  <a:gd name="adj2" fmla="val 50000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FBD500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Left Brace 1" o:spid="_x0000_s1026" type="#_x0000_t87" style="position:absolute;margin-left:168.2pt;margin-top:7pt;width:14.05pt;height:3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" adj="1216" strokeweight="1pt">
                      <v:shadow on="t" opacity="24903f" origin=",.5" offset="0,.55556mm"/>
                      <w10:wrap type="through"/>
                    </v:shape>
                  </w:pict>
                </mc:Fallback>
              </mc:AlternateContent>
            </w:r>
            <w:r w:rsidRPr="00FF518A">
              <w:rPr>
                <w:rFonts w:ascii="Arial" w:hAnsi="Arial" w:cs="Arial"/>
              </w:rPr>
              <w:t xml:space="preserve">KAPA </w:t>
            </w:r>
            <w:proofErr w:type="spellStart"/>
            <w:r w:rsidRPr="00FF518A">
              <w:rPr>
                <w:rFonts w:ascii="Arial" w:hAnsi="Arial" w:cs="Arial"/>
              </w:rPr>
              <w:t>Hotstat</w:t>
            </w:r>
            <w:proofErr w:type="spellEnd"/>
            <w:r w:rsidRPr="00FF518A">
              <w:rPr>
                <w:rFonts w:ascii="Arial" w:hAnsi="Arial" w:cs="Arial"/>
              </w:rPr>
              <w:t xml:space="preserve">                          </w:t>
            </w:r>
          </w:p>
          <w:p w14:paraId="07EEE1CE" w14:textId="77777777" w:rsidR="00A8455C" w:rsidRPr="00FF518A" w:rsidRDefault="00A8455C" w:rsidP="00726240">
            <w:pPr>
              <w:jc w:val="right"/>
              <w:rPr>
                <w:rFonts w:ascii="Arial" w:hAnsi="Arial" w:cs="Arial"/>
              </w:rPr>
            </w:pPr>
            <w:r w:rsidRPr="00FF518A">
              <w:rPr>
                <w:rFonts w:ascii="Arial" w:hAnsi="Arial" w:cs="Arial"/>
              </w:rPr>
              <w:t>x 40</w:t>
            </w:r>
          </w:p>
        </w:tc>
        <w:tc>
          <w:tcPr>
            <w:tcW w:w="1800" w:type="dxa"/>
            <w:shd w:val="clear" w:color="auto" w:fill="auto"/>
          </w:tcPr>
          <w:p w14:paraId="725961E4" w14:textId="77777777" w:rsidR="00A8455C" w:rsidRPr="00FF518A" w:rsidRDefault="00A8455C" w:rsidP="00726240">
            <w:pPr>
              <w:jc w:val="both"/>
              <w:rPr>
                <w:rFonts w:ascii="Arial" w:hAnsi="Arial" w:cs="Arial"/>
              </w:rPr>
            </w:pPr>
            <w:r w:rsidRPr="00FF518A">
              <w:rPr>
                <w:rFonts w:ascii="Arial" w:hAnsi="Arial" w:cs="Arial"/>
              </w:rPr>
              <w:t>95</w:t>
            </w:r>
          </w:p>
        </w:tc>
        <w:tc>
          <w:tcPr>
            <w:tcW w:w="1838" w:type="dxa"/>
            <w:shd w:val="clear" w:color="auto" w:fill="auto"/>
          </w:tcPr>
          <w:p w14:paraId="6A0D61A9" w14:textId="77777777" w:rsidR="00A8455C" w:rsidRPr="00FF518A" w:rsidRDefault="00A8455C" w:rsidP="00726240">
            <w:pPr>
              <w:jc w:val="both"/>
              <w:rPr>
                <w:rFonts w:ascii="Arial" w:hAnsi="Arial" w:cs="Arial"/>
              </w:rPr>
            </w:pPr>
            <w:r w:rsidRPr="00FF518A">
              <w:rPr>
                <w:rFonts w:ascii="Arial" w:hAnsi="Arial" w:cs="Arial"/>
              </w:rPr>
              <w:t>3 mins</w:t>
            </w:r>
          </w:p>
        </w:tc>
      </w:tr>
      <w:tr w:rsidR="00A8455C" w:rsidRPr="00FF518A" w14:paraId="24E89C1A" w14:textId="77777777" w:rsidTr="00726240">
        <w:tc>
          <w:tcPr>
            <w:tcW w:w="3777" w:type="dxa"/>
            <w:vMerge/>
            <w:shd w:val="clear" w:color="auto" w:fill="auto"/>
            <w:vAlign w:val="center"/>
          </w:tcPr>
          <w:p w14:paraId="28C5BA31" w14:textId="77777777" w:rsidR="00A8455C" w:rsidRPr="00FF518A" w:rsidRDefault="00A8455C" w:rsidP="007262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00" w:type="dxa"/>
            <w:shd w:val="clear" w:color="auto" w:fill="auto"/>
          </w:tcPr>
          <w:p w14:paraId="4484B64D" w14:textId="77777777" w:rsidR="00A8455C" w:rsidRPr="00FF518A" w:rsidRDefault="00A8455C" w:rsidP="00726240">
            <w:pPr>
              <w:jc w:val="both"/>
              <w:rPr>
                <w:rFonts w:ascii="Arial" w:hAnsi="Arial" w:cs="Arial"/>
              </w:rPr>
            </w:pPr>
            <w:r w:rsidRPr="00FF518A">
              <w:rPr>
                <w:rFonts w:ascii="Arial" w:hAnsi="Arial" w:cs="Arial"/>
              </w:rPr>
              <w:t>95</w:t>
            </w:r>
          </w:p>
        </w:tc>
        <w:tc>
          <w:tcPr>
            <w:tcW w:w="1838" w:type="dxa"/>
            <w:shd w:val="clear" w:color="auto" w:fill="auto"/>
          </w:tcPr>
          <w:p w14:paraId="32529345" w14:textId="77777777" w:rsidR="00A8455C" w:rsidRPr="00FF518A" w:rsidRDefault="00A8455C" w:rsidP="00726240">
            <w:pPr>
              <w:jc w:val="both"/>
              <w:rPr>
                <w:rFonts w:ascii="Arial" w:hAnsi="Arial" w:cs="Arial"/>
              </w:rPr>
            </w:pPr>
            <w:r w:rsidRPr="00FF518A">
              <w:rPr>
                <w:rFonts w:ascii="Arial" w:hAnsi="Arial" w:cs="Arial"/>
              </w:rPr>
              <w:t>20 sec</w:t>
            </w:r>
          </w:p>
        </w:tc>
      </w:tr>
      <w:tr w:rsidR="00A8455C" w:rsidRPr="00FF518A" w14:paraId="7B85C7C4" w14:textId="77777777" w:rsidTr="00726240">
        <w:tc>
          <w:tcPr>
            <w:tcW w:w="3777" w:type="dxa"/>
            <w:vMerge/>
            <w:shd w:val="clear" w:color="auto" w:fill="auto"/>
          </w:tcPr>
          <w:p w14:paraId="0AB969B7" w14:textId="77777777" w:rsidR="00A8455C" w:rsidRPr="00FF518A" w:rsidRDefault="00A8455C" w:rsidP="007262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00" w:type="dxa"/>
            <w:shd w:val="clear" w:color="auto" w:fill="auto"/>
          </w:tcPr>
          <w:p w14:paraId="061943E9" w14:textId="77777777" w:rsidR="00A8455C" w:rsidRPr="00FF518A" w:rsidRDefault="00A8455C" w:rsidP="00726240">
            <w:pPr>
              <w:jc w:val="both"/>
              <w:rPr>
                <w:rFonts w:ascii="Arial" w:hAnsi="Arial" w:cs="Arial"/>
              </w:rPr>
            </w:pPr>
            <w:r w:rsidRPr="00FF518A">
              <w:rPr>
                <w:rFonts w:ascii="Arial" w:hAnsi="Arial" w:cs="Arial"/>
              </w:rPr>
              <w:t>60</w:t>
            </w:r>
          </w:p>
        </w:tc>
        <w:tc>
          <w:tcPr>
            <w:tcW w:w="1838" w:type="dxa"/>
            <w:shd w:val="clear" w:color="auto" w:fill="auto"/>
          </w:tcPr>
          <w:p w14:paraId="124EFE7D" w14:textId="77777777" w:rsidR="00A8455C" w:rsidRPr="00FF518A" w:rsidRDefault="00A8455C" w:rsidP="00726240">
            <w:pPr>
              <w:jc w:val="both"/>
              <w:rPr>
                <w:rFonts w:ascii="Arial" w:hAnsi="Arial" w:cs="Arial"/>
                <w:vertAlign w:val="superscript"/>
              </w:rPr>
            </w:pPr>
            <w:r w:rsidRPr="00FF518A">
              <w:rPr>
                <w:rFonts w:ascii="Arial" w:hAnsi="Arial" w:cs="Arial"/>
              </w:rPr>
              <w:t>30 sec</w:t>
            </w:r>
          </w:p>
        </w:tc>
      </w:tr>
    </w:tbl>
    <w:p w14:paraId="564D998C" w14:textId="77777777" w:rsidR="00A8455C" w:rsidRPr="00FF518A" w:rsidRDefault="00A8455C" w:rsidP="00A8455C">
      <w:pPr>
        <w:ind w:left="1080"/>
        <w:jc w:val="both"/>
        <w:rPr>
          <w:rFonts w:ascii="Arial" w:hAnsi="Arial" w:cs="Arial"/>
        </w:rPr>
      </w:pPr>
    </w:p>
    <w:p w14:paraId="7A0866B3" w14:textId="77777777" w:rsidR="00A8455C" w:rsidRPr="00FF518A" w:rsidRDefault="00A8455C" w:rsidP="00A8455C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i/>
        </w:rPr>
      </w:pPr>
      <w:r w:rsidRPr="00FF518A">
        <w:rPr>
          <w:rFonts w:ascii="Arial" w:hAnsi="Arial" w:cs="Arial"/>
        </w:rPr>
        <w:t xml:space="preserve">Calculate the initial concentration of your unknown library templates based on the standard curve generated from the control template dilutions. </w:t>
      </w:r>
    </w:p>
    <w:p w14:paraId="7D0525F0" w14:textId="081EA33E" w:rsidR="00A8455C" w:rsidRPr="00FF518A" w:rsidRDefault="00A8455C" w:rsidP="00FF518A">
      <w:pPr>
        <w:ind w:left="1080"/>
        <w:jc w:val="both"/>
        <w:rPr>
          <w:rFonts w:ascii="Arial" w:hAnsi="Arial" w:cs="Arial"/>
        </w:rPr>
      </w:pPr>
      <w:r w:rsidRPr="00FF518A">
        <w:rPr>
          <w:rFonts w:ascii="Arial" w:hAnsi="Arial" w:cs="Arial"/>
          <w:i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DF62347" wp14:editId="399F2562">
                <wp:simplePos x="0" y="0"/>
                <wp:positionH relativeFrom="column">
                  <wp:posOffset>155921</wp:posOffset>
                </wp:positionH>
                <wp:positionV relativeFrom="paragraph">
                  <wp:posOffset>98095</wp:posOffset>
                </wp:positionV>
                <wp:extent cx="5665470" cy="951230"/>
                <wp:effectExtent l="0" t="0" r="4445" b="1270"/>
                <wp:wrapTight wrapText="bothSides">
                  <wp:wrapPolygon edited="0">
                    <wp:start x="6897" y="9719"/>
                    <wp:lineTo x="6897" y="9935"/>
                    <wp:lineTo x="21201" y="9935"/>
                    <wp:lineTo x="21201" y="9719"/>
                    <wp:lineTo x="6897" y="9719"/>
                  </wp:wrapPolygon>
                </wp:wrapTight>
                <wp:docPr id="2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5470" cy="951230"/>
                          <a:chOff x="1800" y="10166"/>
                          <a:chExt cx="8922" cy="1498"/>
                        </a:xfrm>
                      </wpg:grpSpPr>
                      <wpg:grpSp>
                        <wpg:cNvPr id="3" name="Group 98"/>
                        <wpg:cNvGrpSpPr>
                          <a:grpSpLocks/>
                        </wpg:cNvGrpSpPr>
                        <wpg:grpSpPr bwMode="auto">
                          <a:xfrm>
                            <a:off x="1800" y="10440"/>
                            <a:ext cx="6480" cy="900"/>
                            <a:chOff x="2700" y="10620"/>
                            <a:chExt cx="6480" cy="900"/>
                          </a:xfrm>
                        </wpg:grpSpPr>
                        <wps:wsp>
                          <wps:cNvPr id="4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00" y="10800"/>
                              <a:ext cx="288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0E6D07" w14:textId="77777777" w:rsidR="00A8455C" w:rsidRPr="00FF518A" w:rsidRDefault="00A8455C" w:rsidP="00A8455C">
                                <w:pPr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FF518A">
                                  <w:rPr>
                                    <w:rFonts w:ascii="Arial" w:hAnsi="Arial" w:cs="Arial"/>
                                    <w:sz w:val="20"/>
                                  </w:rPr>
                                  <w:t>Library concentration (nM) =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5" name="Text Box 1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80" y="10620"/>
                              <a:ext cx="36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2BE9D1" w14:textId="77777777" w:rsidR="00A8455C" w:rsidRPr="00FF518A" w:rsidRDefault="00A8455C" w:rsidP="00A8455C">
                                <w:pPr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FF518A">
                                  <w:rPr>
                                    <w:rFonts w:ascii="Arial" w:hAnsi="Arial" w:cs="Arial"/>
                                    <w:sz w:val="20"/>
                                  </w:rPr>
                                  <w:t>Measured conc (pM) x dilution factor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6" name="Straight Connector 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80" y="11038"/>
                              <a:ext cx="360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0000" dir="5400000" rotWithShape="0">
                                      <a:srgbClr val="808080">
                                        <a:alpha val="37999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" name="Text Box 1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4" y="10980"/>
                              <a:ext cx="9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94E42A" w14:textId="77777777" w:rsidR="00A8455C" w:rsidRPr="00FF518A" w:rsidRDefault="00A8455C" w:rsidP="00A8455C">
                                <w:pPr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FF518A">
                                  <w:rPr>
                                    <w:rFonts w:ascii="Arial" w:hAnsi="Arial" w:cs="Arial"/>
                                    <w:sz w:val="20"/>
                                  </w:rPr>
                                  <w:t>1000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03"/>
                        <wpg:cNvGrpSpPr>
                          <a:grpSpLocks/>
                        </wpg:cNvGrpSpPr>
                        <wpg:grpSpPr bwMode="auto">
                          <a:xfrm>
                            <a:off x="8661" y="10166"/>
                            <a:ext cx="2061" cy="1498"/>
                            <a:chOff x="8874" y="10294"/>
                            <a:chExt cx="2061" cy="1498"/>
                          </a:xfrm>
                        </wpg:grpSpPr>
                        <wpg:grpSp>
                          <wpg:cNvPr id="9" name="Group 104"/>
                          <wpg:cNvGrpSpPr>
                            <a:grpSpLocks/>
                          </wpg:cNvGrpSpPr>
                          <wpg:grpSpPr bwMode="auto">
                            <a:xfrm>
                              <a:off x="8874" y="10294"/>
                              <a:ext cx="2012" cy="857"/>
                              <a:chOff x="8874" y="10294"/>
                              <a:chExt cx="2012" cy="857"/>
                            </a:xfrm>
                          </wpg:grpSpPr>
                          <wps:wsp>
                            <wps:cNvPr id="10" name="Text Box 10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74" y="10294"/>
                                <a:ext cx="2012" cy="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8CFC71" w14:textId="77777777" w:rsidR="00A8455C" w:rsidRPr="00FF518A" w:rsidRDefault="00A8455C" w:rsidP="00A8455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FF518A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Standard amplicon size </w:t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wps:wsp>
                            <wps:cNvPr id="11" name="Straight Connector 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097" y="10980"/>
                                <a:ext cx="1641" cy="14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0000" dir="5400000" rotWithShape="0">
                                        <a:srgbClr val="808080">
                                          <a:alpha val="37999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2" name="Text Box 1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3" y="10935"/>
                              <a:ext cx="2012" cy="8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E9EF80" w14:textId="77777777" w:rsidR="00A8455C" w:rsidRPr="00FF518A" w:rsidRDefault="00A8455C" w:rsidP="00A8455C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FF518A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Library amplicon size 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8380" y="10548"/>
                            <a:ext cx="412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BDC8DB" w14:textId="77777777" w:rsidR="00A8455C" w:rsidRPr="00FF518A" w:rsidRDefault="00A8455C" w:rsidP="00A8455C">
                              <w:pPr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FF518A">
                                <w:rPr>
                                  <w:rFonts w:ascii="Arial" w:hAnsi="Arial" w:cs="Arial"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F62347" id="Group 97" o:spid="_x0000_s1030" style="position:absolute;left:0;text-align:left;margin-left:12.3pt;margin-top:7.7pt;width:446.1pt;height:74.9pt;z-index:251664384" coordorigin="1800,10166" coordsize="8922,1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">
                <v:group id="Group 98" o:spid="_x0000_s1031" style="position:absolute;left:1800;top:10440;width:6480;height:900" coordorigin="2700,10620" coordsize="648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99" o:spid="_x0000_s1032" type="#_x0000_t202" style="position:absolute;left:2700;top:10800;width:28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" filled="f" stroked="f">
                    <v:textbox inset=",7.2pt,,7.2pt">
                      <w:txbxContent>
                        <w:p w14:paraId="5E0E6D07" w14:textId="77777777" w:rsidR="00A8455C" w:rsidRPr="00FF518A" w:rsidRDefault="00A8455C" w:rsidP="00A8455C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FF518A">
                            <w:rPr>
                              <w:rFonts w:ascii="Arial" w:hAnsi="Arial" w:cs="Arial"/>
                              <w:sz w:val="20"/>
                            </w:rPr>
                            <w:t>Library concentration (nM) =</w:t>
                          </w:r>
                        </w:p>
                      </w:txbxContent>
                    </v:textbox>
                  </v:shape>
                  <v:shape id="Text Box 100" o:spid="_x0000_s1033" type="#_x0000_t202" style="position:absolute;left:5580;top:10620;width:36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" filled="f" stroked="f">
                    <v:textbox inset=",7.2pt,,7.2pt">
                      <w:txbxContent>
                        <w:p w14:paraId="572BE9D1" w14:textId="77777777" w:rsidR="00A8455C" w:rsidRPr="00FF518A" w:rsidRDefault="00A8455C" w:rsidP="00A8455C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FF518A">
                            <w:rPr>
                              <w:rFonts w:ascii="Arial" w:hAnsi="Arial" w:cs="Arial"/>
                              <w:sz w:val="20"/>
                            </w:rPr>
                            <w:t>Measured conc (pM) x dilution factor</w:t>
                          </w:r>
                        </w:p>
                      </w:txbxContent>
                    </v:textbox>
                  </v:shape>
                  <v:line id="Straight Connector 1" o:spid="_x0000_s1034" style="position:absolute;visibility:visible;mso-wrap-style:square" from="5580,11038" to="9180,11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" strokeweight="1.5pt">
                    <v:shadow opacity="24903f" origin=",.5" offset="0,.55556mm"/>
                  </v:line>
                  <v:shape id="Text Box 102" o:spid="_x0000_s1035" type="#_x0000_t202" style="position:absolute;left:6934;top:10980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" filled="f" stroked="f">
                    <v:textbox inset=",7.2pt,,7.2pt">
                      <w:txbxContent>
                        <w:p w14:paraId="3E94E42A" w14:textId="77777777" w:rsidR="00A8455C" w:rsidRPr="00FF518A" w:rsidRDefault="00A8455C" w:rsidP="00A8455C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FF518A">
                            <w:rPr>
                              <w:rFonts w:ascii="Arial" w:hAnsi="Arial" w:cs="Arial"/>
                              <w:sz w:val="20"/>
                            </w:rPr>
                            <w:t>1000</w:t>
                          </w:r>
                        </w:p>
                      </w:txbxContent>
                    </v:textbox>
                  </v:shape>
                </v:group>
                <v:group id="Group 103" o:spid="_x0000_s1036" style="position:absolute;left:8661;top:10166;width:2061;height:1498" coordorigin="8874,10294" coordsize="2061,1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Group 104" o:spid="_x0000_s1037" style="position:absolute;left:8874;top:10294;width:2012;height:857" coordorigin="8874,10294" coordsize="2012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shape id="Text Box 105" o:spid="_x0000_s1038" type="#_x0000_t202" style="position:absolute;left:8874;top:10294;width:201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" filled="f" stroked="f">
                      <v:textbox inset=",7.2pt,,7.2pt">
                        <w:txbxContent>
                          <w:p w14:paraId="748CFC71" w14:textId="77777777" w:rsidR="00A8455C" w:rsidRPr="00FF518A" w:rsidRDefault="00A8455C" w:rsidP="00A8455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FF518A">
                              <w:rPr>
                                <w:rFonts w:ascii="Arial" w:hAnsi="Arial" w:cs="Arial"/>
                                <w:sz w:val="20"/>
                              </w:rPr>
                              <w:t xml:space="preserve">Standard amplicon size </w:t>
                            </w:r>
                          </w:p>
                        </w:txbxContent>
                      </v:textbox>
                    </v:shape>
                    <v:line id="Straight Connector 2" o:spid="_x0000_s1039" style="position:absolute;visibility:visible;mso-wrap-style:square" from="9097,10980" to="10738,10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" strokeweight="1.5pt">
                      <v:shadow opacity="24903f" origin=",.5" offset="0,.55556mm"/>
                    </v:line>
                  </v:group>
                  <v:shape id="Text Box 107" o:spid="_x0000_s1040" type="#_x0000_t202" style="position:absolute;left:8923;top:10935;width:201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" filled="f" stroked="f">
                    <v:textbox inset=",7.2pt,,7.2pt">
                      <w:txbxContent>
                        <w:p w14:paraId="7EE9EF80" w14:textId="77777777" w:rsidR="00A8455C" w:rsidRPr="00FF518A" w:rsidRDefault="00A8455C" w:rsidP="00A8455C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FF518A">
                            <w:rPr>
                              <w:rFonts w:ascii="Arial" w:hAnsi="Arial" w:cs="Arial"/>
                              <w:sz w:val="20"/>
                            </w:rPr>
                            <w:t xml:space="preserve">Library amplicon size </w:t>
                          </w:r>
                        </w:p>
                      </w:txbxContent>
                    </v:textbox>
                  </v:shape>
                </v:group>
                <v:shape id="Text Box 108" o:spid="_x0000_s1041" type="#_x0000_t202" style="position:absolute;left:8380;top:10548;width:412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" filled="f" stroked="f">
                  <v:textbox inset=",7.2pt,,7.2pt">
                    <w:txbxContent>
                      <w:p w14:paraId="68BDC8DB" w14:textId="77777777" w:rsidR="00A8455C" w:rsidRPr="00FF518A" w:rsidRDefault="00A8455C" w:rsidP="00A8455C">
                        <w:pPr>
                          <w:rPr>
                            <w:rFonts w:ascii="Arial" w:hAnsi="Arial" w:cs="Arial"/>
                            <w:sz w:val="16"/>
                          </w:rPr>
                        </w:pPr>
                        <w:r w:rsidRPr="00FF518A">
                          <w:rPr>
                            <w:rFonts w:ascii="Arial" w:hAnsi="Arial" w:cs="Arial"/>
                            <w:sz w:val="20"/>
                          </w:rPr>
                          <w:t>x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498D5BBA" w14:textId="77777777" w:rsidR="00A8455C" w:rsidRPr="00FF518A" w:rsidRDefault="00A8455C" w:rsidP="00A8455C">
      <w:pPr>
        <w:jc w:val="both"/>
        <w:rPr>
          <w:rFonts w:ascii="Arial" w:hAnsi="Arial" w:cs="Arial"/>
        </w:rPr>
      </w:pPr>
    </w:p>
    <w:p w14:paraId="4F04CC01" w14:textId="77777777" w:rsidR="00A8455C" w:rsidRPr="00FF518A" w:rsidRDefault="00A8455C" w:rsidP="00A8455C">
      <w:pPr>
        <w:jc w:val="both"/>
        <w:rPr>
          <w:rFonts w:ascii="Arial" w:hAnsi="Arial" w:cs="Arial"/>
          <w:i/>
        </w:rPr>
      </w:pPr>
    </w:p>
    <w:p w14:paraId="7B8125B8" w14:textId="77777777" w:rsidR="00A8455C" w:rsidRPr="00FF518A" w:rsidRDefault="00A8455C" w:rsidP="00A8455C">
      <w:pPr>
        <w:pStyle w:val="Heading1"/>
        <w:kinsoku w:val="0"/>
        <w:overflowPunct w:val="0"/>
        <w:spacing w:line="447" w:lineRule="exact"/>
        <w:ind w:right="128"/>
        <w:jc w:val="both"/>
        <w:rPr>
          <w:rFonts w:ascii="Arial" w:hAnsi="Arial" w:cs="Arial"/>
          <w:color w:val="auto"/>
          <w:spacing w:val="-1"/>
          <w:sz w:val="22"/>
          <w:szCs w:val="22"/>
          <w:u w:val="single"/>
        </w:rPr>
      </w:pPr>
      <w:r w:rsidRPr="00FF518A">
        <w:rPr>
          <w:rFonts w:ascii="Arial" w:hAnsi="Arial" w:cs="Arial"/>
          <w:color w:val="auto"/>
          <w:spacing w:val="1"/>
          <w:sz w:val="22"/>
          <w:szCs w:val="22"/>
          <w:u w:val="single"/>
        </w:rPr>
        <w:t>7. Library</w:t>
      </w:r>
      <w:r w:rsidRPr="00FF518A">
        <w:rPr>
          <w:rFonts w:ascii="Arial" w:hAnsi="Arial" w:cs="Arial"/>
          <w:color w:val="auto"/>
          <w:spacing w:val="20"/>
          <w:sz w:val="22"/>
          <w:szCs w:val="22"/>
          <w:u w:val="single"/>
        </w:rPr>
        <w:t xml:space="preserve"> </w:t>
      </w:r>
      <w:r w:rsidRPr="00FF518A">
        <w:rPr>
          <w:rFonts w:ascii="Arial" w:hAnsi="Arial" w:cs="Arial"/>
          <w:color w:val="auto"/>
          <w:sz w:val="22"/>
          <w:szCs w:val="22"/>
          <w:u w:val="single"/>
        </w:rPr>
        <w:t>Denaturing</w:t>
      </w:r>
      <w:r w:rsidRPr="00FF518A">
        <w:rPr>
          <w:rFonts w:ascii="Arial" w:hAnsi="Arial" w:cs="Arial"/>
          <w:color w:val="auto"/>
          <w:spacing w:val="20"/>
          <w:sz w:val="22"/>
          <w:szCs w:val="22"/>
          <w:u w:val="single"/>
        </w:rPr>
        <w:t xml:space="preserve"> </w:t>
      </w:r>
      <w:r w:rsidRPr="00FF518A">
        <w:rPr>
          <w:rFonts w:ascii="Arial" w:hAnsi="Arial" w:cs="Arial"/>
          <w:color w:val="auto"/>
          <w:spacing w:val="-3"/>
          <w:sz w:val="22"/>
          <w:szCs w:val="22"/>
          <w:u w:val="single"/>
        </w:rPr>
        <w:t>and</w:t>
      </w:r>
      <w:r w:rsidRPr="00FF518A">
        <w:rPr>
          <w:rFonts w:ascii="Arial" w:hAnsi="Arial" w:cs="Arial"/>
          <w:color w:val="auto"/>
          <w:spacing w:val="18"/>
          <w:sz w:val="22"/>
          <w:szCs w:val="22"/>
          <w:u w:val="single"/>
        </w:rPr>
        <w:t xml:space="preserve"> </w:t>
      </w:r>
      <w:proofErr w:type="spellStart"/>
      <w:r w:rsidRPr="00FF518A">
        <w:rPr>
          <w:rFonts w:ascii="Arial" w:hAnsi="Arial" w:cs="Arial"/>
          <w:color w:val="auto"/>
          <w:sz w:val="22"/>
          <w:szCs w:val="22"/>
          <w:u w:val="single"/>
        </w:rPr>
        <w:t>MiSeq</w:t>
      </w:r>
      <w:proofErr w:type="spellEnd"/>
      <w:r w:rsidRPr="00FF518A">
        <w:rPr>
          <w:rFonts w:ascii="Arial" w:hAnsi="Arial" w:cs="Arial"/>
          <w:color w:val="auto"/>
          <w:spacing w:val="19"/>
          <w:sz w:val="22"/>
          <w:szCs w:val="22"/>
          <w:u w:val="single"/>
        </w:rPr>
        <w:t xml:space="preserve"> </w:t>
      </w:r>
      <w:r w:rsidRPr="00FF518A">
        <w:rPr>
          <w:rFonts w:ascii="Arial" w:hAnsi="Arial" w:cs="Arial"/>
          <w:color w:val="auto"/>
          <w:spacing w:val="1"/>
          <w:sz w:val="22"/>
          <w:szCs w:val="22"/>
          <w:u w:val="single"/>
        </w:rPr>
        <w:t>Sample</w:t>
      </w:r>
      <w:r w:rsidRPr="00FF518A">
        <w:rPr>
          <w:rFonts w:ascii="Arial" w:hAnsi="Arial" w:cs="Arial"/>
          <w:color w:val="auto"/>
          <w:spacing w:val="17"/>
          <w:sz w:val="22"/>
          <w:szCs w:val="22"/>
          <w:u w:val="single"/>
        </w:rPr>
        <w:t xml:space="preserve"> </w:t>
      </w:r>
      <w:r w:rsidRPr="00FF518A">
        <w:rPr>
          <w:rFonts w:ascii="Arial" w:hAnsi="Arial" w:cs="Arial"/>
          <w:color w:val="auto"/>
          <w:spacing w:val="-1"/>
          <w:sz w:val="22"/>
          <w:szCs w:val="22"/>
          <w:u w:val="single"/>
        </w:rPr>
        <w:t>Loading</w:t>
      </w:r>
    </w:p>
    <w:p w14:paraId="2490F1EA" w14:textId="77777777" w:rsidR="00A8455C" w:rsidRPr="00FF518A" w:rsidRDefault="00A8455C" w:rsidP="00A8455C">
      <w:pPr>
        <w:rPr>
          <w:rFonts w:ascii="Arial" w:hAnsi="Arial" w:cs="Arial"/>
        </w:rPr>
      </w:pPr>
    </w:p>
    <w:p w14:paraId="679D7167" w14:textId="77777777" w:rsidR="00A8455C" w:rsidRPr="00FF518A" w:rsidRDefault="00A8455C" w:rsidP="00A8455C">
      <w:pPr>
        <w:pStyle w:val="Heading3"/>
        <w:tabs>
          <w:tab w:val="left" w:pos="450"/>
          <w:tab w:val="left" w:pos="9000"/>
        </w:tabs>
        <w:kinsoku w:val="0"/>
        <w:overflowPunct w:val="0"/>
        <w:spacing w:before="154" w:line="276" w:lineRule="auto"/>
        <w:ind w:right="128"/>
        <w:jc w:val="both"/>
        <w:rPr>
          <w:rFonts w:ascii="Arial" w:hAnsi="Arial" w:cs="Arial"/>
          <w:color w:val="auto"/>
          <w:spacing w:val="-6"/>
          <w:sz w:val="22"/>
          <w:szCs w:val="22"/>
        </w:rPr>
      </w:pPr>
      <w:r w:rsidRPr="00FF518A">
        <w:rPr>
          <w:rFonts w:ascii="Arial" w:hAnsi="Arial" w:cs="Arial"/>
          <w:color w:val="auto"/>
          <w:spacing w:val="-1"/>
          <w:sz w:val="22"/>
          <w:szCs w:val="22"/>
        </w:rPr>
        <w:t xml:space="preserve"> (A) Denature</w:t>
      </w:r>
      <w:r w:rsidRPr="00FF518A">
        <w:rPr>
          <w:rFonts w:ascii="Arial" w:hAnsi="Arial" w:cs="Arial"/>
          <w:color w:val="auto"/>
          <w:sz w:val="22"/>
          <w:szCs w:val="22"/>
        </w:rPr>
        <w:t xml:space="preserve"> </w:t>
      </w:r>
      <w:r w:rsidRPr="00FF518A">
        <w:rPr>
          <w:rFonts w:ascii="Arial" w:hAnsi="Arial" w:cs="Arial"/>
          <w:color w:val="auto"/>
          <w:spacing w:val="-6"/>
          <w:sz w:val="22"/>
          <w:szCs w:val="22"/>
        </w:rPr>
        <w:t>D</w:t>
      </w:r>
      <w:r w:rsidRPr="00FF518A">
        <w:rPr>
          <w:rFonts w:ascii="Arial" w:hAnsi="Arial" w:cs="Arial"/>
          <w:color w:val="auto"/>
          <w:spacing w:val="-5"/>
          <w:sz w:val="22"/>
          <w:szCs w:val="22"/>
        </w:rPr>
        <w:t>N</w:t>
      </w:r>
      <w:r w:rsidRPr="00FF518A">
        <w:rPr>
          <w:rFonts w:ascii="Arial" w:hAnsi="Arial" w:cs="Arial"/>
          <w:color w:val="auto"/>
          <w:spacing w:val="-6"/>
          <w:sz w:val="22"/>
          <w:szCs w:val="22"/>
        </w:rPr>
        <w:t>A</w:t>
      </w:r>
    </w:p>
    <w:p w14:paraId="1E145CA1" w14:textId="77777777" w:rsidR="00A8455C" w:rsidRPr="00FF518A" w:rsidRDefault="00A8455C" w:rsidP="00A8455C">
      <w:pPr>
        <w:pStyle w:val="BodyText"/>
        <w:numPr>
          <w:ilvl w:val="0"/>
          <w:numId w:val="19"/>
        </w:numPr>
        <w:tabs>
          <w:tab w:val="left" w:pos="450"/>
        </w:tabs>
        <w:kinsoku w:val="0"/>
        <w:overflowPunct w:val="0"/>
        <w:adjustRightInd w:val="0"/>
        <w:spacing w:before="70" w:line="276" w:lineRule="auto"/>
        <w:ind w:left="450" w:right="353" w:hanging="270"/>
        <w:jc w:val="both"/>
        <w:rPr>
          <w:rFonts w:ascii="Arial" w:hAnsi="Arial" w:cs="Arial"/>
        </w:rPr>
      </w:pPr>
      <w:r w:rsidRPr="00FF518A">
        <w:rPr>
          <w:rFonts w:ascii="Arial" w:hAnsi="Arial" w:cs="Arial"/>
        </w:rPr>
        <w:t>Calculation of pooled library concentration will be changed according to qPCR result. Following concentrations are examples for calculation.</w:t>
      </w:r>
    </w:p>
    <w:p w14:paraId="0E3248A9" w14:textId="77777777" w:rsidR="00A8455C" w:rsidRPr="00FF518A" w:rsidRDefault="00A8455C" w:rsidP="00A8455C">
      <w:pPr>
        <w:pStyle w:val="BodyText"/>
        <w:numPr>
          <w:ilvl w:val="0"/>
          <w:numId w:val="19"/>
        </w:numPr>
        <w:tabs>
          <w:tab w:val="left" w:pos="450"/>
        </w:tabs>
        <w:kinsoku w:val="0"/>
        <w:overflowPunct w:val="0"/>
        <w:adjustRightInd w:val="0"/>
        <w:spacing w:before="70" w:line="276" w:lineRule="auto"/>
        <w:ind w:left="450" w:right="353" w:hanging="270"/>
        <w:jc w:val="both"/>
        <w:rPr>
          <w:rFonts w:ascii="Arial" w:hAnsi="Arial" w:cs="Arial"/>
        </w:rPr>
      </w:pPr>
      <w:r w:rsidRPr="00FF518A">
        <w:rPr>
          <w:rFonts w:ascii="Arial" w:hAnsi="Arial" w:cs="Arial"/>
          <w:spacing w:val="-2"/>
        </w:rPr>
        <w:t>Combine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3"/>
        </w:rPr>
        <w:t>pooled</w:t>
      </w:r>
      <w:r w:rsidRPr="00FF518A">
        <w:rPr>
          <w:rFonts w:ascii="Arial" w:hAnsi="Arial" w:cs="Arial"/>
          <w:spacing w:val="6"/>
        </w:rPr>
        <w:t xml:space="preserve"> </w:t>
      </w:r>
      <w:r w:rsidRPr="00FF518A">
        <w:rPr>
          <w:rFonts w:ascii="Arial" w:hAnsi="Arial" w:cs="Arial"/>
        </w:rPr>
        <w:t>final</w:t>
      </w:r>
      <w:r w:rsidRPr="00FF518A">
        <w:rPr>
          <w:rFonts w:ascii="Arial" w:hAnsi="Arial" w:cs="Arial"/>
          <w:spacing w:val="9"/>
        </w:rPr>
        <w:t xml:space="preserve"> </w:t>
      </w:r>
      <w:r w:rsidRPr="00FF518A">
        <w:rPr>
          <w:rFonts w:ascii="Arial" w:hAnsi="Arial" w:cs="Arial"/>
          <w:spacing w:val="-3"/>
        </w:rPr>
        <w:t>DNA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1"/>
        </w:rPr>
        <w:t>library</w:t>
      </w:r>
      <w:r w:rsidRPr="00FF518A">
        <w:rPr>
          <w:rFonts w:ascii="Arial" w:hAnsi="Arial" w:cs="Arial"/>
          <w:spacing w:val="1"/>
        </w:rPr>
        <w:t xml:space="preserve"> </w:t>
      </w:r>
      <w:r w:rsidRPr="00FF518A">
        <w:rPr>
          <w:rFonts w:ascii="Arial" w:hAnsi="Arial" w:cs="Arial"/>
          <w:spacing w:val="2"/>
        </w:rPr>
        <w:t>and</w:t>
      </w:r>
      <w:r w:rsidRPr="00FF518A">
        <w:rPr>
          <w:rFonts w:ascii="Arial" w:hAnsi="Arial" w:cs="Arial"/>
          <w:spacing w:val="6"/>
        </w:rPr>
        <w:t xml:space="preserve"> </w:t>
      </w:r>
      <w:r w:rsidRPr="00FF518A">
        <w:rPr>
          <w:rFonts w:ascii="Arial" w:hAnsi="Arial" w:cs="Arial"/>
          <w:spacing w:val="-2"/>
        </w:rPr>
        <w:t>freshly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2"/>
        </w:rPr>
        <w:t>diluted</w:t>
      </w:r>
      <w:r w:rsidRPr="00FF518A">
        <w:rPr>
          <w:rFonts w:ascii="Arial" w:hAnsi="Arial" w:cs="Arial"/>
          <w:spacing w:val="6"/>
        </w:rPr>
        <w:t xml:space="preserve"> </w:t>
      </w:r>
      <w:r w:rsidRPr="00FF518A">
        <w:rPr>
          <w:rFonts w:ascii="Arial" w:hAnsi="Arial" w:cs="Arial"/>
        </w:rPr>
        <w:t>0.2</w:t>
      </w:r>
      <w:r w:rsidRPr="00FF518A">
        <w:rPr>
          <w:rFonts w:ascii="Arial" w:hAnsi="Arial" w:cs="Arial"/>
          <w:spacing w:val="12"/>
        </w:rPr>
        <w:t xml:space="preserve"> </w:t>
      </w:r>
      <w:r w:rsidRPr="00FF518A">
        <w:rPr>
          <w:rFonts w:ascii="Arial" w:hAnsi="Arial" w:cs="Arial"/>
        </w:rPr>
        <w:t>N</w:t>
      </w:r>
      <w:r w:rsidRPr="00FF518A">
        <w:rPr>
          <w:rFonts w:ascii="Arial" w:hAnsi="Arial" w:cs="Arial"/>
          <w:spacing w:val="57"/>
        </w:rPr>
        <w:t xml:space="preserve"> </w:t>
      </w:r>
      <w:r w:rsidRPr="00FF518A">
        <w:rPr>
          <w:rFonts w:ascii="Arial" w:hAnsi="Arial" w:cs="Arial"/>
          <w:spacing w:val="-2"/>
        </w:rPr>
        <w:t>NaOH in 1:1 dilution.</w:t>
      </w:r>
    </w:p>
    <w:p w14:paraId="3A1A2967" w14:textId="77777777" w:rsidR="00A8455C" w:rsidRPr="00FF518A" w:rsidRDefault="00A8455C" w:rsidP="00A8455C">
      <w:pPr>
        <w:pStyle w:val="BodyText"/>
        <w:numPr>
          <w:ilvl w:val="0"/>
          <w:numId w:val="19"/>
        </w:numPr>
        <w:tabs>
          <w:tab w:val="left" w:pos="450"/>
        </w:tabs>
        <w:kinsoku w:val="0"/>
        <w:overflowPunct w:val="0"/>
        <w:adjustRightInd w:val="0"/>
        <w:spacing w:before="99" w:line="276" w:lineRule="auto"/>
        <w:ind w:left="450" w:hanging="270"/>
        <w:jc w:val="both"/>
        <w:rPr>
          <w:rFonts w:ascii="Arial" w:hAnsi="Arial" w:cs="Arial"/>
        </w:rPr>
      </w:pPr>
      <w:r w:rsidRPr="00FF518A">
        <w:rPr>
          <w:rFonts w:ascii="Arial" w:hAnsi="Arial" w:cs="Arial"/>
          <w:spacing w:val="-3"/>
        </w:rPr>
        <w:t>Vortex</w:t>
      </w:r>
      <w:r w:rsidRPr="00FF518A">
        <w:rPr>
          <w:rFonts w:ascii="Arial" w:hAnsi="Arial" w:cs="Arial"/>
          <w:spacing w:val="9"/>
        </w:rPr>
        <w:t xml:space="preserve"> </w:t>
      </w:r>
      <w:r w:rsidRPr="00FF518A">
        <w:rPr>
          <w:rFonts w:ascii="Arial" w:hAnsi="Arial" w:cs="Arial"/>
          <w:spacing w:val="-3"/>
        </w:rPr>
        <w:t>briefly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3"/>
        </w:rPr>
        <w:t>to</w:t>
      </w:r>
      <w:r w:rsidRPr="00FF518A">
        <w:rPr>
          <w:rFonts w:ascii="Arial" w:hAnsi="Arial" w:cs="Arial"/>
          <w:spacing w:val="5"/>
        </w:rPr>
        <w:t xml:space="preserve"> </w:t>
      </w:r>
      <w:r w:rsidRPr="00FF518A">
        <w:rPr>
          <w:rFonts w:ascii="Arial" w:hAnsi="Arial" w:cs="Arial"/>
          <w:spacing w:val="1"/>
        </w:rPr>
        <w:t>mix</w:t>
      </w:r>
      <w:r w:rsidRPr="00FF518A">
        <w:rPr>
          <w:rFonts w:ascii="Arial" w:hAnsi="Arial" w:cs="Arial"/>
          <w:spacing w:val="9"/>
        </w:rPr>
        <w:t xml:space="preserve"> </w:t>
      </w:r>
      <w:r w:rsidRPr="00FF518A">
        <w:rPr>
          <w:rFonts w:ascii="Arial" w:hAnsi="Arial" w:cs="Arial"/>
          <w:spacing w:val="-1"/>
        </w:rPr>
        <w:t>the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2"/>
        </w:rPr>
        <w:t>sample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1"/>
        </w:rPr>
        <w:t>solution,</w:t>
      </w:r>
      <w:r w:rsidRPr="00FF518A">
        <w:rPr>
          <w:rFonts w:ascii="Arial" w:hAnsi="Arial" w:cs="Arial"/>
          <w:spacing w:val="4"/>
        </w:rPr>
        <w:t xml:space="preserve"> </w:t>
      </w:r>
      <w:r w:rsidRPr="00FF518A">
        <w:rPr>
          <w:rFonts w:ascii="Arial" w:hAnsi="Arial" w:cs="Arial"/>
          <w:spacing w:val="2"/>
        </w:rPr>
        <w:t>and</w:t>
      </w:r>
      <w:r w:rsidRPr="00FF518A">
        <w:rPr>
          <w:rFonts w:ascii="Arial" w:hAnsi="Arial" w:cs="Arial"/>
          <w:spacing w:val="7"/>
        </w:rPr>
        <w:t xml:space="preserve"> </w:t>
      </w:r>
      <w:r w:rsidRPr="00FF518A">
        <w:rPr>
          <w:rFonts w:ascii="Arial" w:hAnsi="Arial" w:cs="Arial"/>
          <w:spacing w:val="-3"/>
        </w:rPr>
        <w:t>then</w:t>
      </w:r>
      <w:r w:rsidRPr="00FF518A">
        <w:rPr>
          <w:rFonts w:ascii="Arial" w:hAnsi="Arial" w:cs="Arial"/>
          <w:spacing w:val="11"/>
        </w:rPr>
        <w:t xml:space="preserve"> </w:t>
      </w:r>
      <w:r w:rsidRPr="00FF518A">
        <w:rPr>
          <w:rFonts w:ascii="Arial" w:hAnsi="Arial" w:cs="Arial"/>
          <w:spacing w:val="-3"/>
        </w:rPr>
        <w:t>centrifuge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1"/>
        </w:rPr>
        <w:t>the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2"/>
        </w:rPr>
        <w:t>sample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1"/>
        </w:rPr>
        <w:t>solution</w:t>
      </w:r>
      <w:r w:rsidRPr="00FF518A">
        <w:rPr>
          <w:rFonts w:ascii="Arial" w:hAnsi="Arial" w:cs="Arial"/>
          <w:spacing w:val="11"/>
        </w:rPr>
        <w:t xml:space="preserve"> </w:t>
      </w:r>
      <w:r w:rsidRPr="00FF518A">
        <w:rPr>
          <w:rFonts w:ascii="Arial" w:hAnsi="Arial" w:cs="Arial"/>
          <w:spacing w:val="2"/>
        </w:rPr>
        <w:t>at</w:t>
      </w:r>
      <w:r w:rsidRPr="00FF518A">
        <w:rPr>
          <w:rFonts w:ascii="Arial" w:hAnsi="Arial" w:cs="Arial"/>
          <w:spacing w:val="3"/>
        </w:rPr>
        <w:t xml:space="preserve"> 280</w:t>
      </w:r>
    </w:p>
    <w:p w14:paraId="18B31C21" w14:textId="77777777" w:rsidR="00A8455C" w:rsidRPr="00FF518A" w:rsidRDefault="00A8455C" w:rsidP="00A8455C">
      <w:pPr>
        <w:pStyle w:val="BodyText"/>
        <w:tabs>
          <w:tab w:val="left" w:pos="450"/>
        </w:tabs>
        <w:kinsoku w:val="0"/>
        <w:overflowPunct w:val="0"/>
        <w:spacing w:line="276" w:lineRule="auto"/>
        <w:ind w:left="450" w:right="128"/>
        <w:jc w:val="both"/>
        <w:rPr>
          <w:rFonts w:ascii="Arial" w:hAnsi="Arial" w:cs="Arial"/>
        </w:rPr>
      </w:pPr>
      <w:r w:rsidRPr="00FF518A">
        <w:rPr>
          <w:rFonts w:ascii="Arial" w:hAnsi="Arial" w:cs="Arial"/>
        </w:rPr>
        <w:t>×</w:t>
      </w:r>
      <w:r w:rsidRPr="00FF518A">
        <w:rPr>
          <w:rFonts w:ascii="Arial" w:hAnsi="Arial" w:cs="Arial"/>
          <w:spacing w:val="14"/>
        </w:rPr>
        <w:t xml:space="preserve"> </w:t>
      </w:r>
      <w:r w:rsidRPr="00FF518A">
        <w:rPr>
          <w:rFonts w:ascii="Arial" w:hAnsi="Arial" w:cs="Arial"/>
        </w:rPr>
        <w:t>g</w:t>
      </w:r>
      <w:r w:rsidRPr="00FF518A">
        <w:rPr>
          <w:rFonts w:ascii="Arial" w:hAnsi="Arial" w:cs="Arial"/>
          <w:spacing w:val="2"/>
        </w:rPr>
        <w:t xml:space="preserve"> at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1"/>
        </w:rPr>
        <w:t>20°C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4"/>
        </w:rPr>
        <w:t>f</w:t>
      </w:r>
      <w:r w:rsidRPr="00FF518A">
        <w:rPr>
          <w:rFonts w:ascii="Arial" w:hAnsi="Arial" w:cs="Arial"/>
          <w:spacing w:val="-5"/>
        </w:rPr>
        <w:t>o</w:t>
      </w:r>
      <w:r w:rsidRPr="00FF518A">
        <w:rPr>
          <w:rFonts w:ascii="Arial" w:hAnsi="Arial" w:cs="Arial"/>
          <w:spacing w:val="-4"/>
        </w:rPr>
        <w:t>r</w:t>
      </w:r>
      <w:r w:rsidRPr="00FF518A">
        <w:rPr>
          <w:rFonts w:ascii="Arial" w:hAnsi="Arial" w:cs="Arial"/>
          <w:spacing w:val="5"/>
        </w:rPr>
        <w:t xml:space="preserve"> </w:t>
      </w:r>
      <w:r w:rsidRPr="00FF518A">
        <w:rPr>
          <w:rFonts w:ascii="Arial" w:hAnsi="Arial" w:cs="Arial"/>
        </w:rPr>
        <w:t>1</w:t>
      </w:r>
      <w:r w:rsidRPr="00FF518A">
        <w:rPr>
          <w:rFonts w:ascii="Arial" w:hAnsi="Arial" w:cs="Arial"/>
          <w:spacing w:val="14"/>
        </w:rPr>
        <w:t xml:space="preserve"> </w:t>
      </w:r>
      <w:r w:rsidRPr="00FF518A">
        <w:rPr>
          <w:rFonts w:ascii="Arial" w:hAnsi="Arial" w:cs="Arial"/>
          <w:spacing w:val="-1"/>
        </w:rPr>
        <w:t>minute.</w:t>
      </w:r>
    </w:p>
    <w:p w14:paraId="2A4ACAF2" w14:textId="77777777" w:rsidR="00A8455C" w:rsidRPr="00FF518A" w:rsidRDefault="00A8455C" w:rsidP="00A8455C">
      <w:pPr>
        <w:pStyle w:val="BodyText"/>
        <w:numPr>
          <w:ilvl w:val="0"/>
          <w:numId w:val="19"/>
        </w:numPr>
        <w:tabs>
          <w:tab w:val="left" w:pos="450"/>
        </w:tabs>
        <w:kinsoku w:val="0"/>
        <w:overflowPunct w:val="0"/>
        <w:adjustRightInd w:val="0"/>
        <w:spacing w:before="90" w:line="276" w:lineRule="auto"/>
        <w:ind w:left="450" w:hanging="270"/>
        <w:jc w:val="both"/>
        <w:rPr>
          <w:rFonts w:ascii="Arial" w:hAnsi="Arial" w:cs="Arial"/>
        </w:rPr>
      </w:pPr>
      <w:r w:rsidRPr="00FF518A">
        <w:rPr>
          <w:rFonts w:ascii="Arial" w:hAnsi="Arial" w:cs="Arial"/>
          <w:spacing w:val="-2"/>
        </w:rPr>
        <w:t>Incubate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4"/>
        </w:rPr>
        <w:t>f</w:t>
      </w:r>
      <w:r w:rsidRPr="00FF518A">
        <w:rPr>
          <w:rFonts w:ascii="Arial" w:hAnsi="Arial" w:cs="Arial"/>
          <w:spacing w:val="-5"/>
        </w:rPr>
        <w:t>o</w:t>
      </w:r>
      <w:r w:rsidRPr="00FF518A">
        <w:rPr>
          <w:rFonts w:ascii="Arial" w:hAnsi="Arial" w:cs="Arial"/>
          <w:spacing w:val="-4"/>
        </w:rPr>
        <w:t>r</w:t>
      </w:r>
      <w:r w:rsidRPr="00FF518A">
        <w:rPr>
          <w:rFonts w:ascii="Arial" w:hAnsi="Arial" w:cs="Arial"/>
          <w:spacing w:val="5"/>
        </w:rPr>
        <w:t xml:space="preserve"> </w:t>
      </w:r>
      <w:r w:rsidRPr="00FF518A">
        <w:rPr>
          <w:rFonts w:ascii="Arial" w:hAnsi="Arial" w:cs="Arial"/>
        </w:rPr>
        <w:t>5</w:t>
      </w:r>
      <w:r w:rsidRPr="00FF518A">
        <w:rPr>
          <w:rFonts w:ascii="Arial" w:hAnsi="Arial" w:cs="Arial"/>
          <w:spacing w:val="13"/>
        </w:rPr>
        <w:t xml:space="preserve"> </w:t>
      </w:r>
      <w:r w:rsidRPr="00FF518A">
        <w:rPr>
          <w:rFonts w:ascii="Arial" w:hAnsi="Arial" w:cs="Arial"/>
          <w:spacing w:val="-1"/>
        </w:rPr>
        <w:t>minutes</w:t>
      </w:r>
      <w:r w:rsidRPr="00FF518A">
        <w:rPr>
          <w:rFonts w:ascii="Arial" w:hAnsi="Arial" w:cs="Arial"/>
          <w:spacing w:val="13"/>
        </w:rPr>
        <w:t xml:space="preserve"> </w:t>
      </w:r>
      <w:r w:rsidRPr="00FF518A">
        <w:rPr>
          <w:rFonts w:ascii="Arial" w:hAnsi="Arial" w:cs="Arial"/>
          <w:spacing w:val="2"/>
        </w:rPr>
        <w:t xml:space="preserve">at </w:t>
      </w:r>
      <w:r w:rsidRPr="00FF518A">
        <w:rPr>
          <w:rFonts w:ascii="Arial" w:hAnsi="Arial" w:cs="Arial"/>
          <w:spacing w:val="-3"/>
        </w:rPr>
        <w:t>room</w:t>
      </w:r>
      <w:r w:rsidRPr="00FF518A">
        <w:rPr>
          <w:rFonts w:ascii="Arial" w:hAnsi="Arial" w:cs="Arial"/>
          <w:spacing w:val="12"/>
        </w:rPr>
        <w:t xml:space="preserve"> </w:t>
      </w:r>
      <w:r w:rsidRPr="00FF518A">
        <w:rPr>
          <w:rFonts w:ascii="Arial" w:hAnsi="Arial" w:cs="Arial"/>
          <w:spacing w:val="-3"/>
        </w:rPr>
        <w:t>temperature</w:t>
      </w:r>
      <w:r w:rsidRPr="00FF518A">
        <w:rPr>
          <w:rFonts w:ascii="Arial" w:hAnsi="Arial" w:cs="Arial"/>
          <w:spacing w:val="2"/>
        </w:rPr>
        <w:t>.</w:t>
      </w:r>
    </w:p>
    <w:p w14:paraId="12587F28" w14:textId="04ED16BD" w:rsidR="00A8455C" w:rsidRPr="00FF518A" w:rsidRDefault="00A8455C" w:rsidP="00A8455C">
      <w:pPr>
        <w:pStyle w:val="BodyText"/>
        <w:numPr>
          <w:ilvl w:val="0"/>
          <w:numId w:val="19"/>
        </w:numPr>
        <w:tabs>
          <w:tab w:val="left" w:pos="450"/>
        </w:tabs>
        <w:kinsoku w:val="0"/>
        <w:overflowPunct w:val="0"/>
        <w:adjustRightInd w:val="0"/>
        <w:spacing w:before="90" w:line="276" w:lineRule="auto"/>
        <w:ind w:left="450" w:hanging="270"/>
        <w:jc w:val="both"/>
        <w:rPr>
          <w:rFonts w:ascii="Arial" w:hAnsi="Arial" w:cs="Arial"/>
        </w:rPr>
      </w:pPr>
      <w:r w:rsidRPr="00FF518A">
        <w:rPr>
          <w:rFonts w:ascii="Arial" w:hAnsi="Arial" w:cs="Arial"/>
          <w:spacing w:val="-3"/>
        </w:rPr>
        <w:t>Add</w:t>
      </w:r>
      <w:r w:rsidRPr="00FF518A">
        <w:rPr>
          <w:rFonts w:ascii="Arial" w:hAnsi="Arial" w:cs="Arial"/>
          <w:spacing w:val="6"/>
        </w:rPr>
        <w:t xml:space="preserve"> </w:t>
      </w:r>
      <w:r w:rsidRPr="00FF518A">
        <w:rPr>
          <w:rFonts w:ascii="Arial" w:hAnsi="Arial" w:cs="Arial"/>
          <w:spacing w:val="-2"/>
        </w:rPr>
        <w:t>pre</w:t>
      </w:r>
      <w:r w:rsidR="00FF518A" w:rsidRPr="00FF518A">
        <w:rPr>
          <w:rFonts w:ascii="Arial" w:hAnsi="Arial" w:cs="Arial"/>
          <w:spacing w:val="-2"/>
        </w:rPr>
        <w:t>-</w:t>
      </w:r>
      <w:r w:rsidRPr="00FF518A">
        <w:rPr>
          <w:rFonts w:ascii="Arial" w:hAnsi="Arial" w:cs="Arial"/>
          <w:spacing w:val="-2"/>
        </w:rPr>
        <w:t>chilled</w:t>
      </w:r>
      <w:r w:rsidRPr="00FF518A">
        <w:rPr>
          <w:rFonts w:ascii="Arial" w:hAnsi="Arial" w:cs="Arial"/>
          <w:spacing w:val="6"/>
        </w:rPr>
        <w:t xml:space="preserve"> </w:t>
      </w:r>
      <w:r w:rsidRPr="00FF518A">
        <w:rPr>
          <w:rFonts w:ascii="Arial" w:hAnsi="Arial" w:cs="Arial"/>
          <w:spacing w:val="-2"/>
        </w:rPr>
        <w:t>HT1</w:t>
      </w:r>
      <w:r w:rsidRPr="00FF518A">
        <w:rPr>
          <w:rFonts w:ascii="Arial" w:hAnsi="Arial" w:cs="Arial"/>
          <w:spacing w:val="13"/>
        </w:rPr>
        <w:t xml:space="preserve"> </w:t>
      </w:r>
      <w:r w:rsidRPr="00FF518A">
        <w:rPr>
          <w:rFonts w:ascii="Arial" w:hAnsi="Arial" w:cs="Arial"/>
          <w:spacing w:val="-3"/>
        </w:rPr>
        <w:t>to</w:t>
      </w:r>
      <w:r w:rsidRPr="00FF518A">
        <w:rPr>
          <w:rFonts w:ascii="Arial" w:hAnsi="Arial" w:cs="Arial"/>
          <w:spacing w:val="4"/>
        </w:rPr>
        <w:t xml:space="preserve"> </w:t>
      </w:r>
      <w:r w:rsidRPr="00FF518A">
        <w:rPr>
          <w:rFonts w:ascii="Arial" w:hAnsi="Arial" w:cs="Arial"/>
          <w:spacing w:val="-1"/>
        </w:rPr>
        <w:t>the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4"/>
        </w:rPr>
        <w:t>tube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</w:rPr>
        <w:t>containing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2"/>
        </w:rPr>
        <w:t>denatured</w:t>
      </w:r>
      <w:r w:rsidRPr="00FF518A">
        <w:rPr>
          <w:rFonts w:ascii="Arial" w:hAnsi="Arial" w:cs="Arial"/>
          <w:spacing w:val="6"/>
        </w:rPr>
        <w:t xml:space="preserve"> </w:t>
      </w:r>
      <w:r w:rsidRPr="00FF518A">
        <w:rPr>
          <w:rFonts w:ascii="Arial" w:hAnsi="Arial" w:cs="Arial"/>
          <w:spacing w:val="-5"/>
        </w:rPr>
        <w:t>D</w:t>
      </w:r>
      <w:r w:rsidRPr="00FF518A">
        <w:rPr>
          <w:rFonts w:ascii="Arial" w:hAnsi="Arial" w:cs="Arial"/>
          <w:spacing w:val="-4"/>
        </w:rPr>
        <w:t>N</w:t>
      </w:r>
      <w:r w:rsidRPr="00FF518A">
        <w:rPr>
          <w:rFonts w:ascii="Arial" w:hAnsi="Arial" w:cs="Arial"/>
          <w:spacing w:val="-5"/>
        </w:rPr>
        <w:t xml:space="preserve">A making 1:100 dilution till 20 </w:t>
      </w:r>
      <w:proofErr w:type="spellStart"/>
      <w:r w:rsidRPr="00FF518A">
        <w:rPr>
          <w:rFonts w:ascii="Arial" w:hAnsi="Arial" w:cs="Arial"/>
          <w:spacing w:val="-5"/>
        </w:rPr>
        <w:t>pM</w:t>
      </w:r>
      <w:proofErr w:type="spellEnd"/>
      <w:r w:rsidRPr="00FF518A">
        <w:rPr>
          <w:rFonts w:ascii="Arial" w:hAnsi="Arial" w:cs="Arial"/>
          <w:spacing w:val="-5"/>
        </w:rPr>
        <w:t>.</w:t>
      </w:r>
    </w:p>
    <w:p w14:paraId="6812E1D1" w14:textId="77777777" w:rsidR="00A8455C" w:rsidRPr="00FF518A" w:rsidRDefault="00A8455C" w:rsidP="00A8455C">
      <w:pPr>
        <w:pStyle w:val="Heading3"/>
        <w:kinsoku w:val="0"/>
        <w:overflowPunct w:val="0"/>
        <w:spacing w:before="154"/>
        <w:jc w:val="both"/>
        <w:rPr>
          <w:rFonts w:ascii="Arial" w:hAnsi="Arial" w:cs="Arial"/>
          <w:color w:val="auto"/>
          <w:sz w:val="22"/>
          <w:szCs w:val="22"/>
        </w:rPr>
      </w:pPr>
      <w:r w:rsidRPr="00FF518A">
        <w:rPr>
          <w:rFonts w:ascii="Arial" w:hAnsi="Arial" w:cs="Arial"/>
          <w:color w:val="auto"/>
          <w:spacing w:val="-2"/>
          <w:sz w:val="22"/>
          <w:szCs w:val="22"/>
        </w:rPr>
        <w:t>Dilute</w:t>
      </w:r>
      <w:r w:rsidRPr="00FF518A">
        <w:rPr>
          <w:rFonts w:ascii="Arial" w:hAnsi="Arial" w:cs="Arial"/>
          <w:color w:val="auto"/>
          <w:spacing w:val="1"/>
          <w:sz w:val="22"/>
          <w:szCs w:val="22"/>
        </w:rPr>
        <w:t xml:space="preserve"> </w:t>
      </w:r>
      <w:r w:rsidRPr="00FF518A">
        <w:rPr>
          <w:rFonts w:ascii="Arial" w:hAnsi="Arial" w:cs="Arial"/>
          <w:color w:val="auto"/>
          <w:spacing w:val="-2"/>
          <w:sz w:val="22"/>
          <w:szCs w:val="22"/>
        </w:rPr>
        <w:t>Denatured</w:t>
      </w:r>
      <w:r w:rsidRPr="00FF518A">
        <w:rPr>
          <w:rFonts w:ascii="Arial" w:hAnsi="Arial" w:cs="Arial"/>
          <w:color w:val="auto"/>
          <w:spacing w:val="12"/>
          <w:sz w:val="22"/>
          <w:szCs w:val="22"/>
        </w:rPr>
        <w:t xml:space="preserve"> </w:t>
      </w:r>
      <w:r w:rsidRPr="00FF518A">
        <w:rPr>
          <w:rFonts w:ascii="Arial" w:hAnsi="Arial" w:cs="Arial"/>
          <w:color w:val="auto"/>
          <w:spacing w:val="-6"/>
          <w:sz w:val="22"/>
          <w:szCs w:val="22"/>
        </w:rPr>
        <w:t>D</w:t>
      </w:r>
      <w:r w:rsidRPr="00FF518A">
        <w:rPr>
          <w:rFonts w:ascii="Arial" w:hAnsi="Arial" w:cs="Arial"/>
          <w:color w:val="auto"/>
          <w:spacing w:val="-5"/>
          <w:sz w:val="22"/>
          <w:szCs w:val="22"/>
        </w:rPr>
        <w:t>N</w:t>
      </w:r>
      <w:r w:rsidRPr="00FF518A">
        <w:rPr>
          <w:rFonts w:ascii="Arial" w:hAnsi="Arial" w:cs="Arial"/>
          <w:color w:val="auto"/>
          <w:spacing w:val="-6"/>
          <w:sz w:val="22"/>
          <w:szCs w:val="22"/>
        </w:rPr>
        <w:t>A</w:t>
      </w:r>
    </w:p>
    <w:p w14:paraId="376E0949" w14:textId="77777777" w:rsidR="00A8455C" w:rsidRPr="00FF518A" w:rsidRDefault="00A8455C" w:rsidP="00A8455C">
      <w:pPr>
        <w:pStyle w:val="BodyText"/>
        <w:numPr>
          <w:ilvl w:val="0"/>
          <w:numId w:val="16"/>
        </w:numPr>
        <w:kinsoku w:val="0"/>
        <w:overflowPunct w:val="0"/>
        <w:adjustRightInd w:val="0"/>
        <w:spacing w:before="65" w:line="276" w:lineRule="auto"/>
        <w:ind w:left="450" w:hanging="270"/>
        <w:jc w:val="both"/>
        <w:rPr>
          <w:rFonts w:ascii="Arial" w:hAnsi="Arial" w:cs="Arial"/>
        </w:rPr>
      </w:pPr>
      <w:r w:rsidRPr="00FF518A">
        <w:rPr>
          <w:rFonts w:ascii="Arial" w:hAnsi="Arial" w:cs="Arial"/>
          <w:spacing w:val="-2"/>
        </w:rPr>
        <w:t>Dilute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1"/>
        </w:rPr>
        <w:t>the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2"/>
        </w:rPr>
        <w:t>denatured</w:t>
      </w:r>
      <w:r w:rsidRPr="00FF518A">
        <w:rPr>
          <w:rFonts w:ascii="Arial" w:hAnsi="Arial" w:cs="Arial"/>
          <w:spacing w:val="6"/>
        </w:rPr>
        <w:t xml:space="preserve"> </w:t>
      </w:r>
      <w:r w:rsidRPr="00FF518A">
        <w:rPr>
          <w:rFonts w:ascii="Arial" w:hAnsi="Arial" w:cs="Arial"/>
          <w:spacing w:val="-3"/>
        </w:rPr>
        <w:t>DNA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3"/>
        </w:rPr>
        <w:t>to</w:t>
      </w:r>
      <w:r w:rsidRPr="00FF518A">
        <w:rPr>
          <w:rFonts w:ascii="Arial" w:hAnsi="Arial" w:cs="Arial"/>
          <w:spacing w:val="4"/>
        </w:rPr>
        <w:t xml:space="preserve"> </w:t>
      </w:r>
      <w:r w:rsidRPr="00FF518A">
        <w:rPr>
          <w:rFonts w:ascii="Arial" w:hAnsi="Arial" w:cs="Arial"/>
          <w:spacing w:val="-1"/>
        </w:rPr>
        <w:t>the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2"/>
        </w:rPr>
        <w:t>desired</w:t>
      </w:r>
      <w:r w:rsidRPr="00FF518A">
        <w:rPr>
          <w:rFonts w:ascii="Arial" w:hAnsi="Arial" w:cs="Arial"/>
          <w:spacing w:val="6"/>
        </w:rPr>
        <w:t xml:space="preserve"> </w:t>
      </w:r>
      <w:r w:rsidRPr="00FF518A">
        <w:rPr>
          <w:rFonts w:ascii="Arial" w:hAnsi="Arial" w:cs="Arial"/>
          <w:spacing w:val="-2"/>
        </w:rPr>
        <w:t>concentration</w:t>
      </w:r>
      <w:r w:rsidRPr="00FF518A">
        <w:rPr>
          <w:rFonts w:ascii="Arial" w:hAnsi="Arial" w:cs="Arial"/>
          <w:spacing w:val="10"/>
        </w:rPr>
        <w:t xml:space="preserve"> </w:t>
      </w:r>
      <w:r w:rsidRPr="00FF518A">
        <w:rPr>
          <w:rFonts w:ascii="Arial" w:hAnsi="Arial" w:cs="Arial"/>
          <w:spacing w:val="1"/>
        </w:rPr>
        <w:t xml:space="preserve">using </w:t>
      </w:r>
      <w:r w:rsidRPr="00FF518A">
        <w:rPr>
          <w:rFonts w:ascii="Arial" w:hAnsi="Arial" w:cs="Arial"/>
          <w:spacing w:val="-1"/>
        </w:rPr>
        <w:t>the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2"/>
        </w:rPr>
        <w:t>following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1"/>
        </w:rPr>
        <w:t>example:</w:t>
      </w:r>
    </w:p>
    <w:p w14:paraId="136700C0" w14:textId="77777777" w:rsidR="00A8455C" w:rsidRPr="00FF518A" w:rsidRDefault="00A8455C" w:rsidP="00A8455C">
      <w:pPr>
        <w:kinsoku w:val="0"/>
        <w:overflowPunct w:val="0"/>
        <w:spacing w:before="1" w:line="276" w:lineRule="auto"/>
        <w:ind w:left="2120" w:right="200"/>
        <w:jc w:val="both"/>
        <w:rPr>
          <w:rFonts w:ascii="Arial" w:hAnsi="Arial" w:cs="Arial"/>
          <w:spacing w:val="-3"/>
        </w:rPr>
      </w:pPr>
    </w:p>
    <w:tbl>
      <w:tblPr>
        <w:tblW w:w="0" w:type="auto"/>
        <w:tblInd w:w="496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5"/>
        <w:gridCol w:w="1241"/>
        <w:gridCol w:w="1245"/>
        <w:gridCol w:w="1245"/>
        <w:gridCol w:w="1237"/>
        <w:gridCol w:w="1257"/>
      </w:tblGrid>
      <w:tr w:rsidR="00A8455C" w:rsidRPr="00FF518A" w14:paraId="081E5756" w14:textId="77777777" w:rsidTr="00FF518A">
        <w:trPr>
          <w:trHeight w:hRule="exact" w:val="652"/>
        </w:trPr>
        <w:tc>
          <w:tcPr>
            <w:tcW w:w="1815" w:type="dxa"/>
            <w:tcBorders>
              <w:top w:val="nil"/>
              <w:left w:val="nil"/>
              <w:bottom w:val="single" w:sz="10" w:space="0" w:color="0001CC"/>
              <w:right w:val="single" w:sz="6" w:space="0" w:color="B2B2B2"/>
            </w:tcBorders>
            <w:shd w:val="clear" w:color="auto" w:fill="FFFFFF" w:themeFill="background1"/>
          </w:tcPr>
          <w:p w14:paraId="7194874F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65" w:line="240" w:lineRule="exact"/>
              <w:ind w:left="90" w:right="150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lastRenderedPageBreak/>
              <w:t>Final</w:t>
            </w:r>
            <w:r w:rsidRPr="00FF518A">
              <w:rPr>
                <w:rFonts w:ascii="Arial" w:hAnsi="Arial" w:cs="Arial"/>
                <w:b/>
                <w:bCs/>
                <w:spacing w:val="24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b/>
                <w:bCs/>
                <w:sz w:val="22"/>
                <w:szCs w:val="22"/>
              </w:rPr>
              <w:t>Concentration</w:t>
            </w:r>
          </w:p>
        </w:tc>
        <w:tc>
          <w:tcPr>
            <w:tcW w:w="1241" w:type="dxa"/>
            <w:tcBorders>
              <w:top w:val="nil"/>
              <w:left w:val="single" w:sz="6" w:space="0" w:color="B2B2B2"/>
              <w:bottom w:val="single" w:sz="10" w:space="0" w:color="0001CC"/>
              <w:right w:val="nil"/>
            </w:tcBorders>
            <w:shd w:val="clear" w:color="auto" w:fill="FFFFFF" w:themeFill="background1"/>
          </w:tcPr>
          <w:p w14:paraId="6A17DF6D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line="1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0E35102" w14:textId="77777777" w:rsidR="00A8455C" w:rsidRPr="00FF518A" w:rsidRDefault="00A8455C" w:rsidP="00726240">
            <w:pPr>
              <w:pStyle w:val="TableParagraph"/>
              <w:kinsoku w:val="0"/>
              <w:overflowPunct w:val="0"/>
              <w:ind w:left="396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FF518A">
              <w:rPr>
                <w:rFonts w:ascii="Arial" w:hAnsi="Arial" w:cs="Arial"/>
                <w:b/>
                <w:bCs/>
                <w:spacing w:val="13"/>
                <w:sz w:val="22"/>
                <w:szCs w:val="22"/>
              </w:rPr>
              <w:t xml:space="preserve"> </w:t>
            </w:r>
            <w:proofErr w:type="spellStart"/>
            <w:r w:rsidRPr="00FF518A"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pM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10" w:space="0" w:color="0001CC"/>
              <w:right w:val="nil"/>
            </w:tcBorders>
            <w:shd w:val="clear" w:color="auto" w:fill="FFFFFF" w:themeFill="background1"/>
          </w:tcPr>
          <w:p w14:paraId="1BA78F99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line="1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63C9A35" w14:textId="77777777" w:rsidR="00A8455C" w:rsidRPr="00FF518A" w:rsidRDefault="00A8455C" w:rsidP="00726240">
            <w:pPr>
              <w:pStyle w:val="TableParagraph"/>
              <w:kinsoku w:val="0"/>
              <w:overflowPunct w:val="0"/>
              <w:ind w:left="408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FF518A">
              <w:rPr>
                <w:rFonts w:ascii="Arial" w:hAnsi="Arial" w:cs="Arial"/>
                <w:b/>
                <w:bCs/>
                <w:spacing w:val="13"/>
                <w:sz w:val="22"/>
                <w:szCs w:val="22"/>
              </w:rPr>
              <w:t xml:space="preserve"> </w:t>
            </w:r>
            <w:proofErr w:type="spellStart"/>
            <w:r w:rsidRPr="00FF518A"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pM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10" w:space="0" w:color="0001CC"/>
              <w:right w:val="nil"/>
            </w:tcBorders>
            <w:shd w:val="clear" w:color="auto" w:fill="FFFFFF" w:themeFill="background1"/>
          </w:tcPr>
          <w:p w14:paraId="5DF48A84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line="1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972CAB0" w14:textId="77777777" w:rsidR="00A8455C" w:rsidRPr="00FF518A" w:rsidRDefault="00A8455C" w:rsidP="00726240">
            <w:pPr>
              <w:pStyle w:val="TableParagraph"/>
              <w:kinsoku w:val="0"/>
              <w:overflowPunct w:val="0"/>
              <w:ind w:left="408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FF518A">
              <w:rPr>
                <w:rFonts w:ascii="Arial" w:hAnsi="Arial" w:cs="Arial"/>
                <w:b/>
                <w:bCs/>
                <w:spacing w:val="13"/>
                <w:sz w:val="22"/>
                <w:szCs w:val="22"/>
              </w:rPr>
              <w:t xml:space="preserve"> </w:t>
            </w:r>
            <w:proofErr w:type="spellStart"/>
            <w:r w:rsidRPr="00FF518A"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pM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10" w:space="0" w:color="0001CC"/>
              <w:right w:val="nil"/>
            </w:tcBorders>
            <w:shd w:val="clear" w:color="auto" w:fill="FFFFFF" w:themeFill="background1"/>
          </w:tcPr>
          <w:p w14:paraId="13D68886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line="1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8403434" w14:textId="77777777" w:rsidR="00A8455C" w:rsidRPr="00FF518A" w:rsidRDefault="00A8455C" w:rsidP="00726240">
            <w:pPr>
              <w:pStyle w:val="TableParagraph"/>
              <w:kinsoku w:val="0"/>
              <w:overflowPunct w:val="0"/>
              <w:ind w:left="408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Pr="00FF518A">
              <w:rPr>
                <w:rFonts w:ascii="Arial" w:hAnsi="Arial" w:cs="Arial"/>
                <w:b/>
                <w:bCs/>
                <w:spacing w:val="13"/>
                <w:sz w:val="22"/>
                <w:szCs w:val="22"/>
              </w:rPr>
              <w:t xml:space="preserve"> </w:t>
            </w:r>
            <w:proofErr w:type="spellStart"/>
            <w:r w:rsidRPr="00FF518A"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pM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10" w:space="0" w:color="0001CC"/>
              <w:right w:val="nil"/>
            </w:tcBorders>
            <w:shd w:val="clear" w:color="auto" w:fill="FFFFFF" w:themeFill="background1"/>
          </w:tcPr>
          <w:p w14:paraId="421F7938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line="1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C7A3A60" w14:textId="77777777" w:rsidR="00A8455C" w:rsidRPr="00FF518A" w:rsidRDefault="00A8455C" w:rsidP="00726240">
            <w:pPr>
              <w:pStyle w:val="TableParagraph"/>
              <w:kinsoku w:val="0"/>
              <w:overflowPunct w:val="0"/>
              <w:ind w:left="371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FF518A">
              <w:rPr>
                <w:rFonts w:ascii="Arial" w:hAnsi="Arial" w:cs="Arial"/>
                <w:b/>
                <w:bCs/>
                <w:spacing w:val="13"/>
                <w:sz w:val="22"/>
                <w:szCs w:val="22"/>
              </w:rPr>
              <w:t xml:space="preserve"> </w:t>
            </w:r>
            <w:proofErr w:type="spellStart"/>
            <w:r w:rsidRPr="00FF518A"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pM</w:t>
            </w:r>
            <w:proofErr w:type="spellEnd"/>
          </w:p>
        </w:tc>
      </w:tr>
      <w:tr w:rsidR="00A8455C" w:rsidRPr="00FF518A" w14:paraId="448E19C7" w14:textId="77777777" w:rsidTr="00FF518A">
        <w:trPr>
          <w:trHeight w:hRule="exact" w:val="605"/>
        </w:trPr>
        <w:tc>
          <w:tcPr>
            <w:tcW w:w="1815" w:type="dxa"/>
            <w:tcBorders>
              <w:top w:val="single" w:sz="10" w:space="0" w:color="0001CC"/>
              <w:left w:val="nil"/>
              <w:bottom w:val="single" w:sz="6" w:space="0" w:color="B2B2B2"/>
              <w:right w:val="single" w:sz="6" w:space="0" w:color="B2B2B2"/>
            </w:tcBorders>
            <w:shd w:val="clear" w:color="auto" w:fill="FFFFFF" w:themeFill="background1"/>
          </w:tcPr>
          <w:p w14:paraId="0F092548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66" w:line="210" w:lineRule="exact"/>
              <w:ind w:left="90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20</w:t>
            </w:r>
            <w:r w:rsidRPr="00FF518A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>pM</w:t>
            </w:r>
            <w:proofErr w:type="spellEnd"/>
            <w:r w:rsidRPr="00FF518A"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z w:val="22"/>
                <w:szCs w:val="22"/>
              </w:rPr>
              <w:t>denatured</w:t>
            </w:r>
            <w:r w:rsidRPr="00FF518A">
              <w:rPr>
                <w:rFonts w:ascii="Arial" w:hAnsi="Arial" w:cs="Arial"/>
                <w:spacing w:val="21"/>
                <w:w w:val="99"/>
                <w:sz w:val="22"/>
                <w:szCs w:val="22"/>
              </w:rPr>
              <w:t xml:space="preserve"> </w:t>
            </w:r>
            <w:proofErr w:type="gramStart"/>
            <w:r w:rsidRPr="00FF518A">
              <w:rPr>
                <w:rFonts w:ascii="Arial" w:hAnsi="Arial" w:cs="Arial"/>
                <w:spacing w:val="-1"/>
                <w:sz w:val="22"/>
                <w:szCs w:val="22"/>
              </w:rPr>
              <w:t>library</w:t>
            </w:r>
            <w:proofErr w:type="gramEnd"/>
          </w:p>
        </w:tc>
        <w:tc>
          <w:tcPr>
            <w:tcW w:w="1241" w:type="dxa"/>
            <w:tcBorders>
              <w:top w:val="single" w:sz="10" w:space="0" w:color="0001CC"/>
              <w:left w:val="single" w:sz="6" w:space="0" w:color="B2B2B2"/>
              <w:bottom w:val="single" w:sz="6" w:space="0" w:color="B2B2B2"/>
              <w:right w:val="nil"/>
            </w:tcBorders>
            <w:shd w:val="clear" w:color="auto" w:fill="FFFFFF" w:themeFill="background1"/>
          </w:tcPr>
          <w:p w14:paraId="6CE806FB" w14:textId="77777777" w:rsidR="00A8455C" w:rsidRPr="00FF518A" w:rsidRDefault="00A8455C" w:rsidP="00726240">
            <w:pPr>
              <w:pStyle w:val="TableParagraph"/>
              <w:tabs>
                <w:tab w:val="left" w:pos="389"/>
              </w:tabs>
              <w:kinsoku w:val="0"/>
              <w:overflowPunct w:val="0"/>
              <w:spacing w:before="49"/>
              <w:ind w:left="119" w:right="22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 xml:space="preserve">  60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  <w:tc>
          <w:tcPr>
            <w:tcW w:w="1245" w:type="dxa"/>
            <w:tcBorders>
              <w:top w:val="single" w:sz="10" w:space="0" w:color="0001CC"/>
              <w:left w:val="nil"/>
              <w:bottom w:val="single" w:sz="6" w:space="0" w:color="B2B2B2"/>
              <w:right w:val="nil"/>
            </w:tcBorders>
            <w:shd w:val="clear" w:color="auto" w:fill="FFFFFF" w:themeFill="background1"/>
          </w:tcPr>
          <w:p w14:paraId="1C60C47F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9"/>
              <w:ind w:left="378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120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  <w:tc>
          <w:tcPr>
            <w:tcW w:w="1245" w:type="dxa"/>
            <w:tcBorders>
              <w:top w:val="single" w:sz="10" w:space="0" w:color="0001CC"/>
              <w:left w:val="nil"/>
              <w:bottom w:val="single" w:sz="6" w:space="0" w:color="B2B2B2"/>
              <w:right w:val="nil"/>
            </w:tcBorders>
            <w:shd w:val="clear" w:color="auto" w:fill="FFFFFF" w:themeFill="background1"/>
          </w:tcPr>
          <w:p w14:paraId="475EF29C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9"/>
              <w:ind w:left="378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180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  <w:tc>
          <w:tcPr>
            <w:tcW w:w="1237" w:type="dxa"/>
            <w:tcBorders>
              <w:top w:val="single" w:sz="10" w:space="0" w:color="0001CC"/>
              <w:left w:val="nil"/>
              <w:bottom w:val="single" w:sz="6" w:space="0" w:color="B2B2B2"/>
              <w:right w:val="nil"/>
            </w:tcBorders>
            <w:shd w:val="clear" w:color="auto" w:fill="FFFFFF" w:themeFill="background1"/>
          </w:tcPr>
          <w:p w14:paraId="208E2689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9"/>
              <w:ind w:left="378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240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  <w:tc>
          <w:tcPr>
            <w:tcW w:w="1257" w:type="dxa"/>
            <w:tcBorders>
              <w:top w:val="single" w:sz="10" w:space="0" w:color="0001CC"/>
              <w:left w:val="nil"/>
              <w:bottom w:val="single" w:sz="6" w:space="0" w:color="B2B2B2"/>
              <w:right w:val="nil"/>
            </w:tcBorders>
            <w:shd w:val="clear" w:color="auto" w:fill="FFFFFF" w:themeFill="background1"/>
          </w:tcPr>
          <w:p w14:paraId="086923C6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9"/>
              <w:ind w:left="386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300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</w:tr>
      <w:tr w:rsidR="00A8455C" w:rsidRPr="00FF518A" w14:paraId="6043817A" w14:textId="77777777" w:rsidTr="00FF518A">
        <w:trPr>
          <w:trHeight w:hRule="exact" w:val="390"/>
        </w:trPr>
        <w:tc>
          <w:tcPr>
            <w:tcW w:w="1815" w:type="dxa"/>
            <w:tcBorders>
              <w:top w:val="single" w:sz="6" w:space="0" w:color="B2B2B2"/>
              <w:left w:val="nil"/>
              <w:bottom w:val="single" w:sz="6" w:space="0" w:color="B2B2B2"/>
              <w:right w:val="single" w:sz="6" w:space="0" w:color="B2B2B2"/>
            </w:tcBorders>
            <w:shd w:val="clear" w:color="auto" w:fill="FFFFFF" w:themeFill="background1"/>
          </w:tcPr>
          <w:p w14:paraId="1A7FBFA3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5"/>
              <w:ind w:left="90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pacing w:val="-3"/>
                <w:sz w:val="22"/>
                <w:szCs w:val="22"/>
              </w:rPr>
              <w:t>Pre</w:t>
            </w:r>
            <w:r w:rsidRPr="00FF518A">
              <w:rPr>
                <w:rFonts w:ascii="Cambria Math" w:hAnsi="Cambria Math" w:cs="Cambria Math"/>
                <w:spacing w:val="-3"/>
                <w:sz w:val="22"/>
                <w:szCs w:val="22"/>
              </w:rPr>
              <w:t>‐</w:t>
            </w:r>
            <w:r w:rsidRPr="00FF518A">
              <w:rPr>
                <w:rFonts w:ascii="Arial" w:hAnsi="Arial" w:cs="Arial"/>
                <w:spacing w:val="-3"/>
                <w:sz w:val="22"/>
                <w:szCs w:val="22"/>
              </w:rPr>
              <w:t>chilled</w:t>
            </w:r>
            <w:r w:rsidRPr="00FF518A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>HT1</w:t>
            </w:r>
          </w:p>
        </w:tc>
        <w:tc>
          <w:tcPr>
            <w:tcW w:w="1241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nil"/>
            </w:tcBorders>
            <w:shd w:val="clear" w:color="auto" w:fill="FFFFFF" w:themeFill="background1"/>
          </w:tcPr>
          <w:p w14:paraId="31E7899C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9"/>
              <w:ind w:left="367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540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  <w:tc>
          <w:tcPr>
            <w:tcW w:w="1245" w:type="dxa"/>
            <w:tcBorders>
              <w:top w:val="single" w:sz="6" w:space="0" w:color="B2B2B2"/>
              <w:left w:val="nil"/>
              <w:bottom w:val="single" w:sz="6" w:space="0" w:color="B2B2B2"/>
              <w:right w:val="nil"/>
            </w:tcBorders>
            <w:shd w:val="clear" w:color="auto" w:fill="FFFFFF" w:themeFill="background1"/>
          </w:tcPr>
          <w:p w14:paraId="1A9704C2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9"/>
              <w:ind w:left="378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480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  <w:tc>
          <w:tcPr>
            <w:tcW w:w="1245" w:type="dxa"/>
            <w:tcBorders>
              <w:top w:val="single" w:sz="6" w:space="0" w:color="B2B2B2"/>
              <w:left w:val="nil"/>
              <w:bottom w:val="single" w:sz="6" w:space="0" w:color="B2B2B2"/>
              <w:right w:val="nil"/>
            </w:tcBorders>
            <w:shd w:val="clear" w:color="auto" w:fill="FFFFFF" w:themeFill="background1"/>
          </w:tcPr>
          <w:p w14:paraId="2E9E4D36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9"/>
              <w:ind w:left="378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420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  <w:tc>
          <w:tcPr>
            <w:tcW w:w="1237" w:type="dxa"/>
            <w:tcBorders>
              <w:top w:val="single" w:sz="6" w:space="0" w:color="B2B2B2"/>
              <w:left w:val="nil"/>
              <w:bottom w:val="single" w:sz="6" w:space="0" w:color="B2B2B2"/>
              <w:right w:val="nil"/>
            </w:tcBorders>
            <w:shd w:val="clear" w:color="auto" w:fill="FFFFFF" w:themeFill="background1"/>
          </w:tcPr>
          <w:p w14:paraId="0A04D614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9"/>
              <w:ind w:left="378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360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  <w:tc>
          <w:tcPr>
            <w:tcW w:w="1257" w:type="dxa"/>
            <w:tcBorders>
              <w:top w:val="single" w:sz="6" w:space="0" w:color="B2B2B2"/>
              <w:left w:val="nil"/>
              <w:bottom w:val="single" w:sz="6" w:space="0" w:color="B2B2B2"/>
              <w:right w:val="nil"/>
            </w:tcBorders>
            <w:shd w:val="clear" w:color="auto" w:fill="FFFFFF" w:themeFill="background1"/>
          </w:tcPr>
          <w:p w14:paraId="76957F59" w14:textId="77777777" w:rsidR="00A8455C" w:rsidRPr="00FF518A" w:rsidRDefault="00A8455C" w:rsidP="00726240">
            <w:pPr>
              <w:pStyle w:val="TableParagraph"/>
              <w:kinsoku w:val="0"/>
              <w:overflowPunct w:val="0"/>
              <w:spacing w:before="49"/>
              <w:ind w:left="386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300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</w:tr>
    </w:tbl>
    <w:p w14:paraId="18CB00CF" w14:textId="77777777" w:rsidR="00A8455C" w:rsidRPr="00FF518A" w:rsidRDefault="00A8455C" w:rsidP="00A8455C">
      <w:pPr>
        <w:kinsoku w:val="0"/>
        <w:overflowPunct w:val="0"/>
        <w:spacing w:before="8" w:line="190" w:lineRule="exact"/>
        <w:rPr>
          <w:rFonts w:ascii="Arial" w:hAnsi="Arial" w:cs="Arial"/>
        </w:rPr>
      </w:pPr>
    </w:p>
    <w:p w14:paraId="3EEAD6B9" w14:textId="77777777" w:rsidR="00A8455C" w:rsidRPr="00FF518A" w:rsidRDefault="00A8455C" w:rsidP="00A8455C">
      <w:pPr>
        <w:pStyle w:val="BodyText"/>
        <w:numPr>
          <w:ilvl w:val="0"/>
          <w:numId w:val="16"/>
        </w:numPr>
        <w:tabs>
          <w:tab w:val="left" w:pos="450"/>
        </w:tabs>
        <w:kinsoku w:val="0"/>
        <w:overflowPunct w:val="0"/>
        <w:adjustRightInd w:val="0"/>
        <w:spacing w:before="34"/>
        <w:ind w:left="360" w:hanging="180"/>
        <w:jc w:val="both"/>
        <w:rPr>
          <w:rFonts w:ascii="Arial" w:hAnsi="Arial" w:cs="Arial"/>
        </w:rPr>
      </w:pPr>
      <w:r w:rsidRPr="00FF518A">
        <w:rPr>
          <w:rFonts w:ascii="Arial" w:hAnsi="Arial" w:cs="Arial"/>
          <w:spacing w:val="-2"/>
        </w:rPr>
        <w:t>Invert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</w:rPr>
        <w:t>several</w:t>
      </w:r>
      <w:r w:rsidRPr="00FF518A">
        <w:rPr>
          <w:rFonts w:ascii="Arial" w:hAnsi="Arial" w:cs="Arial"/>
          <w:spacing w:val="9"/>
        </w:rPr>
        <w:t xml:space="preserve"> </w:t>
      </w:r>
      <w:r w:rsidRPr="00FF518A">
        <w:rPr>
          <w:rFonts w:ascii="Arial" w:hAnsi="Arial" w:cs="Arial"/>
          <w:spacing w:val="-2"/>
        </w:rPr>
        <w:t>times</w:t>
      </w:r>
      <w:r w:rsidRPr="00FF518A">
        <w:rPr>
          <w:rFonts w:ascii="Arial" w:hAnsi="Arial" w:cs="Arial"/>
          <w:spacing w:val="13"/>
        </w:rPr>
        <w:t xml:space="preserve"> </w:t>
      </w:r>
      <w:r w:rsidRPr="00FF518A">
        <w:rPr>
          <w:rFonts w:ascii="Arial" w:hAnsi="Arial" w:cs="Arial"/>
          <w:spacing w:val="-3"/>
        </w:rPr>
        <w:t>to</w:t>
      </w:r>
      <w:r w:rsidRPr="00FF518A">
        <w:rPr>
          <w:rFonts w:ascii="Arial" w:hAnsi="Arial" w:cs="Arial"/>
          <w:spacing w:val="5"/>
        </w:rPr>
        <w:t xml:space="preserve"> </w:t>
      </w:r>
      <w:r w:rsidRPr="00FF518A">
        <w:rPr>
          <w:rFonts w:ascii="Arial" w:hAnsi="Arial" w:cs="Arial"/>
          <w:spacing w:val="1"/>
        </w:rPr>
        <w:t>mix</w:t>
      </w:r>
      <w:r w:rsidRPr="00FF518A">
        <w:rPr>
          <w:rFonts w:ascii="Arial" w:hAnsi="Arial" w:cs="Arial"/>
          <w:spacing w:val="9"/>
        </w:rPr>
        <w:t xml:space="preserve"> </w:t>
      </w:r>
      <w:r w:rsidRPr="00FF518A">
        <w:rPr>
          <w:rFonts w:ascii="Arial" w:hAnsi="Arial" w:cs="Arial"/>
          <w:spacing w:val="2"/>
        </w:rPr>
        <w:t>and</w:t>
      </w:r>
      <w:r w:rsidRPr="00FF518A">
        <w:rPr>
          <w:rFonts w:ascii="Arial" w:hAnsi="Arial" w:cs="Arial"/>
          <w:spacing w:val="6"/>
        </w:rPr>
        <w:t xml:space="preserve"> </w:t>
      </w:r>
      <w:r w:rsidRPr="00FF518A">
        <w:rPr>
          <w:rFonts w:ascii="Arial" w:hAnsi="Arial" w:cs="Arial"/>
          <w:spacing w:val="-3"/>
        </w:rPr>
        <w:t>then</w:t>
      </w:r>
      <w:r w:rsidRPr="00FF518A">
        <w:rPr>
          <w:rFonts w:ascii="Arial" w:hAnsi="Arial" w:cs="Arial"/>
          <w:spacing w:val="11"/>
        </w:rPr>
        <w:t xml:space="preserve"> </w:t>
      </w:r>
      <w:r w:rsidRPr="00FF518A">
        <w:rPr>
          <w:rFonts w:ascii="Arial" w:hAnsi="Arial" w:cs="Arial"/>
        </w:rPr>
        <w:t>pulse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3"/>
        </w:rPr>
        <w:t>centrifuge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1"/>
        </w:rPr>
        <w:t>the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3"/>
        </w:rPr>
        <w:t>DNA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1"/>
        </w:rPr>
        <w:t>solution.</w:t>
      </w:r>
    </w:p>
    <w:p w14:paraId="523C42A9" w14:textId="77777777" w:rsidR="00A8455C" w:rsidRPr="00FF518A" w:rsidRDefault="00A8455C" w:rsidP="00A8455C">
      <w:pPr>
        <w:pStyle w:val="BodyText"/>
        <w:tabs>
          <w:tab w:val="left" w:pos="450"/>
        </w:tabs>
        <w:kinsoku w:val="0"/>
        <w:overflowPunct w:val="0"/>
        <w:spacing w:before="34"/>
        <w:ind w:left="360"/>
        <w:jc w:val="both"/>
        <w:rPr>
          <w:rFonts w:ascii="Arial" w:hAnsi="Arial" w:cs="Arial"/>
        </w:rPr>
      </w:pPr>
    </w:p>
    <w:p w14:paraId="6CD623DC" w14:textId="77777777" w:rsidR="00A8455C" w:rsidRPr="00FF518A" w:rsidRDefault="00A8455C" w:rsidP="00A8455C">
      <w:pPr>
        <w:pStyle w:val="Heading3"/>
        <w:kinsoku w:val="0"/>
        <w:overflowPunct w:val="0"/>
        <w:spacing w:before="154"/>
        <w:jc w:val="both"/>
        <w:rPr>
          <w:rFonts w:ascii="Arial" w:hAnsi="Arial" w:cs="Arial"/>
          <w:color w:val="auto"/>
          <w:sz w:val="22"/>
          <w:szCs w:val="22"/>
        </w:rPr>
      </w:pPr>
      <w:r w:rsidRPr="00FF518A">
        <w:rPr>
          <w:rFonts w:ascii="Arial" w:hAnsi="Arial" w:cs="Arial"/>
          <w:color w:val="auto"/>
          <w:spacing w:val="-1"/>
          <w:sz w:val="22"/>
          <w:szCs w:val="22"/>
        </w:rPr>
        <w:t xml:space="preserve"> (B) Denature</w:t>
      </w:r>
      <w:r w:rsidRPr="00FF518A">
        <w:rPr>
          <w:rFonts w:ascii="Arial" w:hAnsi="Arial" w:cs="Arial"/>
          <w:color w:val="auto"/>
          <w:spacing w:val="2"/>
          <w:sz w:val="22"/>
          <w:szCs w:val="22"/>
        </w:rPr>
        <w:t xml:space="preserve"> </w:t>
      </w:r>
      <w:r w:rsidRPr="00FF518A">
        <w:rPr>
          <w:rFonts w:ascii="Arial" w:hAnsi="Arial" w:cs="Arial"/>
          <w:color w:val="auto"/>
          <w:spacing w:val="1"/>
          <w:sz w:val="22"/>
          <w:szCs w:val="22"/>
        </w:rPr>
        <w:t>and</w:t>
      </w:r>
      <w:r w:rsidRPr="00FF518A">
        <w:rPr>
          <w:rFonts w:ascii="Arial" w:hAnsi="Arial" w:cs="Arial"/>
          <w:color w:val="auto"/>
          <w:spacing w:val="13"/>
          <w:sz w:val="22"/>
          <w:szCs w:val="22"/>
        </w:rPr>
        <w:t xml:space="preserve"> </w:t>
      </w:r>
      <w:r w:rsidRPr="00FF518A">
        <w:rPr>
          <w:rFonts w:ascii="Arial" w:hAnsi="Arial" w:cs="Arial"/>
          <w:color w:val="auto"/>
          <w:spacing w:val="-3"/>
          <w:sz w:val="22"/>
          <w:szCs w:val="22"/>
        </w:rPr>
        <w:t>Dilution</w:t>
      </w:r>
      <w:r w:rsidRPr="00FF518A">
        <w:rPr>
          <w:rFonts w:ascii="Arial" w:hAnsi="Arial" w:cs="Arial"/>
          <w:color w:val="auto"/>
          <w:spacing w:val="5"/>
          <w:sz w:val="22"/>
          <w:szCs w:val="22"/>
        </w:rPr>
        <w:t xml:space="preserve"> </w:t>
      </w:r>
      <w:r w:rsidRPr="00FF518A">
        <w:rPr>
          <w:rFonts w:ascii="Arial" w:hAnsi="Arial" w:cs="Arial"/>
          <w:color w:val="auto"/>
          <w:spacing w:val="-5"/>
          <w:sz w:val="22"/>
          <w:szCs w:val="22"/>
        </w:rPr>
        <w:t>o</w:t>
      </w:r>
      <w:r w:rsidRPr="00FF518A">
        <w:rPr>
          <w:rFonts w:ascii="Arial" w:hAnsi="Arial" w:cs="Arial"/>
          <w:color w:val="auto"/>
          <w:spacing w:val="-4"/>
          <w:sz w:val="22"/>
          <w:szCs w:val="22"/>
        </w:rPr>
        <w:t>f</w:t>
      </w:r>
      <w:r w:rsidRPr="00FF518A">
        <w:rPr>
          <w:rFonts w:ascii="Arial" w:hAnsi="Arial" w:cs="Arial"/>
          <w:color w:val="auto"/>
          <w:spacing w:val="11"/>
          <w:sz w:val="22"/>
          <w:szCs w:val="22"/>
        </w:rPr>
        <w:t xml:space="preserve"> </w:t>
      </w:r>
      <w:proofErr w:type="spellStart"/>
      <w:r w:rsidRPr="00FF518A">
        <w:rPr>
          <w:rFonts w:ascii="Arial" w:hAnsi="Arial" w:cs="Arial"/>
          <w:color w:val="auto"/>
          <w:spacing w:val="-3"/>
          <w:sz w:val="22"/>
          <w:szCs w:val="22"/>
        </w:rPr>
        <w:t>PhiX</w:t>
      </w:r>
      <w:proofErr w:type="spellEnd"/>
      <w:r w:rsidRPr="00FF518A">
        <w:rPr>
          <w:rFonts w:ascii="Arial" w:hAnsi="Arial" w:cs="Arial"/>
          <w:color w:val="auto"/>
          <w:spacing w:val="13"/>
          <w:sz w:val="22"/>
          <w:szCs w:val="22"/>
        </w:rPr>
        <w:t xml:space="preserve"> </w:t>
      </w:r>
      <w:r w:rsidRPr="00FF518A">
        <w:rPr>
          <w:rFonts w:ascii="Arial" w:hAnsi="Arial" w:cs="Arial"/>
          <w:color w:val="auto"/>
          <w:spacing w:val="-2"/>
          <w:sz w:val="22"/>
          <w:szCs w:val="22"/>
        </w:rPr>
        <w:t>Control</w:t>
      </w:r>
    </w:p>
    <w:p w14:paraId="6E2AA049" w14:textId="77777777" w:rsidR="00A8455C" w:rsidRPr="00FF518A" w:rsidRDefault="00A8455C" w:rsidP="00A8455C">
      <w:pPr>
        <w:pStyle w:val="BodyText"/>
        <w:kinsoku w:val="0"/>
        <w:overflowPunct w:val="0"/>
        <w:spacing w:before="41" w:line="276" w:lineRule="auto"/>
        <w:ind w:left="180" w:right="229"/>
        <w:jc w:val="both"/>
        <w:rPr>
          <w:rFonts w:ascii="Arial" w:hAnsi="Arial" w:cs="Arial"/>
        </w:rPr>
      </w:pPr>
      <w:r w:rsidRPr="00FF518A">
        <w:rPr>
          <w:rFonts w:ascii="Arial" w:hAnsi="Arial" w:cs="Arial"/>
          <w:spacing w:val="-1"/>
        </w:rPr>
        <w:t>Use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1"/>
        </w:rPr>
        <w:t>the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2"/>
        </w:rPr>
        <w:t>following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1"/>
        </w:rPr>
        <w:t>instructions</w:t>
      </w:r>
      <w:r w:rsidRPr="00FF518A">
        <w:rPr>
          <w:rFonts w:ascii="Arial" w:hAnsi="Arial" w:cs="Arial"/>
          <w:spacing w:val="13"/>
        </w:rPr>
        <w:t xml:space="preserve"> </w:t>
      </w:r>
      <w:r w:rsidRPr="00FF518A">
        <w:rPr>
          <w:rFonts w:ascii="Arial" w:hAnsi="Arial" w:cs="Arial"/>
          <w:spacing w:val="-3"/>
        </w:rPr>
        <w:t>to</w:t>
      </w:r>
      <w:r w:rsidRPr="00FF518A">
        <w:rPr>
          <w:rFonts w:ascii="Arial" w:hAnsi="Arial" w:cs="Arial"/>
          <w:spacing w:val="5"/>
        </w:rPr>
        <w:t xml:space="preserve"> </w:t>
      </w:r>
      <w:r w:rsidRPr="00FF518A">
        <w:rPr>
          <w:rFonts w:ascii="Arial" w:hAnsi="Arial" w:cs="Arial"/>
          <w:spacing w:val="-2"/>
        </w:rPr>
        <w:t>denature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2"/>
        </w:rPr>
        <w:t>and</w:t>
      </w:r>
      <w:r w:rsidRPr="00FF518A">
        <w:rPr>
          <w:rFonts w:ascii="Arial" w:hAnsi="Arial" w:cs="Arial"/>
          <w:spacing w:val="6"/>
        </w:rPr>
        <w:t xml:space="preserve"> </w:t>
      </w:r>
      <w:r w:rsidRPr="00FF518A">
        <w:rPr>
          <w:rFonts w:ascii="Arial" w:hAnsi="Arial" w:cs="Arial"/>
          <w:spacing w:val="-2"/>
        </w:rPr>
        <w:t>dilute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1"/>
        </w:rPr>
        <w:t>the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2"/>
        </w:rPr>
        <w:t>10</w:t>
      </w:r>
      <w:r w:rsidRPr="00FF518A">
        <w:rPr>
          <w:rFonts w:ascii="Arial" w:hAnsi="Arial" w:cs="Arial"/>
          <w:spacing w:val="13"/>
        </w:rPr>
        <w:t xml:space="preserve"> </w:t>
      </w:r>
      <w:proofErr w:type="spellStart"/>
      <w:r w:rsidRPr="00FF518A">
        <w:rPr>
          <w:rFonts w:ascii="Arial" w:hAnsi="Arial" w:cs="Arial"/>
          <w:spacing w:val="1"/>
        </w:rPr>
        <w:t>nM</w:t>
      </w:r>
      <w:proofErr w:type="spellEnd"/>
      <w:r w:rsidRPr="00FF518A">
        <w:rPr>
          <w:rFonts w:ascii="Arial" w:hAnsi="Arial" w:cs="Arial"/>
          <w:spacing w:val="15"/>
        </w:rPr>
        <w:t xml:space="preserve"> </w:t>
      </w:r>
      <w:proofErr w:type="spellStart"/>
      <w:r w:rsidRPr="00FF518A">
        <w:rPr>
          <w:rFonts w:ascii="Arial" w:hAnsi="Arial" w:cs="Arial"/>
        </w:rPr>
        <w:t>PhiX</w:t>
      </w:r>
      <w:proofErr w:type="spellEnd"/>
      <w:r w:rsidRPr="00FF518A">
        <w:rPr>
          <w:rFonts w:ascii="Arial" w:hAnsi="Arial" w:cs="Arial"/>
          <w:spacing w:val="9"/>
        </w:rPr>
        <w:t xml:space="preserve"> </w:t>
      </w:r>
      <w:r w:rsidRPr="00FF518A">
        <w:rPr>
          <w:rFonts w:ascii="Arial" w:hAnsi="Arial" w:cs="Arial"/>
          <w:spacing w:val="-1"/>
        </w:rPr>
        <w:t>library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3"/>
        </w:rPr>
        <w:t>to</w:t>
      </w:r>
      <w:r w:rsidRPr="00FF518A">
        <w:rPr>
          <w:rFonts w:ascii="Arial" w:hAnsi="Arial" w:cs="Arial"/>
          <w:spacing w:val="5"/>
        </w:rPr>
        <w:t xml:space="preserve"> </w:t>
      </w:r>
      <w:r w:rsidRPr="00FF518A">
        <w:rPr>
          <w:rFonts w:ascii="Arial" w:hAnsi="Arial" w:cs="Arial"/>
          <w:spacing w:val="-1"/>
        </w:rPr>
        <w:t>the</w:t>
      </w:r>
      <w:r w:rsidRPr="00FF518A">
        <w:rPr>
          <w:rFonts w:ascii="Arial" w:hAnsi="Arial" w:cs="Arial"/>
          <w:spacing w:val="3"/>
        </w:rPr>
        <w:t xml:space="preserve"> same</w:t>
      </w:r>
      <w:r w:rsidRPr="00FF518A">
        <w:rPr>
          <w:rFonts w:ascii="Arial" w:hAnsi="Arial" w:cs="Arial"/>
          <w:spacing w:val="65"/>
        </w:rPr>
        <w:t xml:space="preserve"> </w:t>
      </w:r>
      <w:r w:rsidRPr="00FF518A">
        <w:rPr>
          <w:rFonts w:ascii="Arial" w:hAnsi="Arial" w:cs="Arial"/>
        </w:rPr>
        <w:t>loading</w:t>
      </w:r>
      <w:r w:rsidRPr="00FF518A">
        <w:rPr>
          <w:rFonts w:ascii="Arial" w:hAnsi="Arial" w:cs="Arial"/>
          <w:spacing w:val="1"/>
        </w:rPr>
        <w:t xml:space="preserve"> </w:t>
      </w:r>
      <w:r w:rsidRPr="00FF518A">
        <w:rPr>
          <w:rFonts w:ascii="Arial" w:hAnsi="Arial" w:cs="Arial"/>
          <w:spacing w:val="-2"/>
        </w:rPr>
        <w:t>concentration</w:t>
      </w:r>
      <w:r w:rsidRPr="00FF518A">
        <w:rPr>
          <w:rFonts w:ascii="Arial" w:hAnsi="Arial" w:cs="Arial"/>
          <w:spacing w:val="12"/>
        </w:rPr>
        <w:t xml:space="preserve"> </w:t>
      </w:r>
      <w:r w:rsidRPr="00FF518A">
        <w:rPr>
          <w:rFonts w:ascii="Arial" w:hAnsi="Arial" w:cs="Arial"/>
          <w:spacing w:val="2"/>
        </w:rPr>
        <w:t>as</w:t>
      </w:r>
      <w:r w:rsidRPr="00FF518A">
        <w:rPr>
          <w:rFonts w:ascii="Arial" w:hAnsi="Arial" w:cs="Arial"/>
          <w:spacing w:val="13"/>
        </w:rPr>
        <w:t xml:space="preserve"> </w:t>
      </w:r>
      <w:r w:rsidRPr="00FF518A">
        <w:rPr>
          <w:rFonts w:ascii="Arial" w:hAnsi="Arial" w:cs="Arial"/>
          <w:spacing w:val="-1"/>
        </w:rPr>
        <w:t>the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1"/>
        </w:rPr>
        <w:t>Amplicon</w:t>
      </w:r>
      <w:r w:rsidRPr="00FF518A">
        <w:rPr>
          <w:rFonts w:ascii="Arial" w:hAnsi="Arial" w:cs="Arial"/>
          <w:spacing w:val="11"/>
        </w:rPr>
        <w:t xml:space="preserve"> </w:t>
      </w:r>
      <w:r w:rsidRPr="00FF518A">
        <w:rPr>
          <w:rFonts w:ascii="Arial" w:hAnsi="Arial" w:cs="Arial"/>
          <w:spacing w:val="-2"/>
        </w:rPr>
        <w:t>library.</w:t>
      </w:r>
      <w:r w:rsidRPr="00FF518A">
        <w:rPr>
          <w:rFonts w:ascii="Arial" w:hAnsi="Arial" w:cs="Arial"/>
          <w:spacing w:val="4"/>
        </w:rPr>
        <w:t xml:space="preserve"> </w:t>
      </w:r>
      <w:r w:rsidRPr="00FF518A">
        <w:rPr>
          <w:rFonts w:ascii="Arial" w:hAnsi="Arial" w:cs="Arial"/>
        </w:rPr>
        <w:t>The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</w:rPr>
        <w:t>final</w:t>
      </w:r>
      <w:r w:rsidRPr="00FF518A">
        <w:rPr>
          <w:rFonts w:ascii="Arial" w:hAnsi="Arial" w:cs="Arial"/>
          <w:spacing w:val="9"/>
        </w:rPr>
        <w:t xml:space="preserve"> </w:t>
      </w:r>
      <w:r w:rsidRPr="00FF518A">
        <w:rPr>
          <w:rFonts w:ascii="Arial" w:hAnsi="Arial" w:cs="Arial"/>
          <w:spacing w:val="-1"/>
        </w:rPr>
        <w:t>library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1"/>
        </w:rPr>
        <w:t>mixture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1"/>
        </w:rPr>
        <w:t>must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</w:rPr>
        <w:t>contain</w:t>
      </w:r>
      <w:r w:rsidRPr="00FF518A">
        <w:rPr>
          <w:rFonts w:ascii="Arial" w:hAnsi="Arial" w:cs="Arial"/>
          <w:spacing w:val="12"/>
        </w:rPr>
        <w:t xml:space="preserve"> </w:t>
      </w:r>
      <w:r w:rsidRPr="00FF518A">
        <w:rPr>
          <w:rFonts w:ascii="Arial" w:hAnsi="Arial" w:cs="Arial"/>
          <w:spacing w:val="2"/>
        </w:rPr>
        <w:t>at</w:t>
      </w:r>
      <w:r w:rsidRPr="00FF518A">
        <w:rPr>
          <w:rFonts w:ascii="Arial" w:hAnsi="Arial" w:cs="Arial"/>
          <w:spacing w:val="55"/>
        </w:rPr>
        <w:t xml:space="preserve"> </w:t>
      </w:r>
      <w:r w:rsidRPr="00FF518A">
        <w:rPr>
          <w:rFonts w:ascii="Arial" w:hAnsi="Arial" w:cs="Arial"/>
          <w:spacing w:val="1"/>
        </w:rPr>
        <w:t>least</w:t>
      </w:r>
      <w:r w:rsidRPr="00FF518A">
        <w:rPr>
          <w:rFonts w:ascii="Arial" w:hAnsi="Arial" w:cs="Arial"/>
          <w:spacing w:val="2"/>
        </w:rPr>
        <w:t xml:space="preserve"> 5%</w:t>
      </w:r>
      <w:r w:rsidRPr="00FF518A">
        <w:rPr>
          <w:rFonts w:ascii="Arial" w:hAnsi="Arial" w:cs="Arial"/>
          <w:spacing w:val="5"/>
        </w:rPr>
        <w:t xml:space="preserve"> </w:t>
      </w:r>
      <w:proofErr w:type="spellStart"/>
      <w:r w:rsidRPr="00FF518A">
        <w:rPr>
          <w:rFonts w:ascii="Arial" w:hAnsi="Arial" w:cs="Arial"/>
        </w:rPr>
        <w:t>PhiX</w:t>
      </w:r>
      <w:proofErr w:type="spellEnd"/>
      <w:r w:rsidRPr="00FF518A">
        <w:rPr>
          <w:rFonts w:ascii="Arial" w:hAnsi="Arial" w:cs="Arial"/>
        </w:rPr>
        <w:t>.</w:t>
      </w:r>
    </w:p>
    <w:p w14:paraId="745409FA" w14:textId="77777777" w:rsidR="00A8455C" w:rsidRPr="00FF518A" w:rsidRDefault="00A8455C" w:rsidP="00A8455C">
      <w:pPr>
        <w:pStyle w:val="BodyText"/>
        <w:numPr>
          <w:ilvl w:val="0"/>
          <w:numId w:val="15"/>
        </w:numPr>
        <w:tabs>
          <w:tab w:val="left" w:pos="450"/>
        </w:tabs>
        <w:kinsoku w:val="0"/>
        <w:overflowPunct w:val="0"/>
        <w:adjustRightInd w:val="0"/>
        <w:spacing w:before="68" w:line="276" w:lineRule="auto"/>
        <w:ind w:left="180" w:firstLine="0"/>
        <w:jc w:val="both"/>
        <w:rPr>
          <w:rFonts w:ascii="Arial" w:hAnsi="Arial" w:cs="Arial"/>
        </w:rPr>
      </w:pPr>
      <w:r w:rsidRPr="00FF518A">
        <w:rPr>
          <w:rFonts w:ascii="Arial" w:hAnsi="Arial" w:cs="Arial"/>
          <w:spacing w:val="-2"/>
        </w:rPr>
        <w:t xml:space="preserve">Dilute the </w:t>
      </w:r>
      <w:proofErr w:type="spellStart"/>
      <w:r w:rsidRPr="00FF518A">
        <w:rPr>
          <w:rFonts w:ascii="Arial" w:hAnsi="Arial" w:cs="Arial"/>
          <w:spacing w:val="-2"/>
        </w:rPr>
        <w:t>PhiX</w:t>
      </w:r>
      <w:proofErr w:type="spellEnd"/>
      <w:r w:rsidRPr="00FF518A">
        <w:rPr>
          <w:rFonts w:ascii="Arial" w:hAnsi="Arial" w:cs="Arial"/>
          <w:spacing w:val="-2"/>
        </w:rPr>
        <w:t xml:space="preserve"> library with 0.2 N NaOH to 4 </w:t>
      </w:r>
      <w:proofErr w:type="spellStart"/>
      <w:r w:rsidRPr="00FF518A">
        <w:rPr>
          <w:rFonts w:ascii="Arial" w:hAnsi="Arial" w:cs="Arial"/>
          <w:spacing w:val="-2"/>
        </w:rPr>
        <w:t>nM</w:t>
      </w:r>
      <w:proofErr w:type="spellEnd"/>
      <w:r w:rsidRPr="00FF518A">
        <w:rPr>
          <w:rFonts w:ascii="Arial" w:hAnsi="Arial" w:cs="Arial"/>
          <w:spacing w:val="-2"/>
        </w:rPr>
        <w:t xml:space="preserve"> from 10 </w:t>
      </w:r>
      <w:proofErr w:type="spellStart"/>
      <w:r w:rsidRPr="00FF518A">
        <w:rPr>
          <w:rFonts w:ascii="Arial" w:hAnsi="Arial" w:cs="Arial"/>
          <w:spacing w:val="-2"/>
        </w:rPr>
        <w:t>nM</w:t>
      </w:r>
      <w:proofErr w:type="spellEnd"/>
      <w:r w:rsidRPr="00FF518A">
        <w:rPr>
          <w:rFonts w:ascii="Arial" w:hAnsi="Arial" w:cs="Arial"/>
          <w:spacing w:val="-2"/>
        </w:rPr>
        <w:t xml:space="preserve"> using 10 mM Tris pH 8.5.</w:t>
      </w:r>
    </w:p>
    <w:p w14:paraId="570FA698" w14:textId="77777777" w:rsidR="00A8455C" w:rsidRPr="00FF518A" w:rsidRDefault="00A8455C" w:rsidP="00A8455C">
      <w:pPr>
        <w:pStyle w:val="BodyText"/>
        <w:numPr>
          <w:ilvl w:val="0"/>
          <w:numId w:val="15"/>
        </w:numPr>
        <w:tabs>
          <w:tab w:val="left" w:pos="450"/>
        </w:tabs>
        <w:kinsoku w:val="0"/>
        <w:overflowPunct w:val="0"/>
        <w:adjustRightInd w:val="0"/>
        <w:spacing w:before="68" w:line="276" w:lineRule="auto"/>
        <w:ind w:left="180" w:firstLine="0"/>
        <w:jc w:val="both"/>
        <w:rPr>
          <w:rFonts w:ascii="Arial" w:hAnsi="Arial" w:cs="Arial"/>
        </w:rPr>
      </w:pPr>
      <w:r w:rsidRPr="00FF518A">
        <w:rPr>
          <w:rFonts w:ascii="Arial" w:hAnsi="Arial" w:cs="Arial"/>
          <w:spacing w:val="-2"/>
        </w:rPr>
        <w:t>Denature the diluted library with 0.2 N NaOH in 1:1 dilution.</w:t>
      </w:r>
    </w:p>
    <w:p w14:paraId="0E76E8EB" w14:textId="77777777" w:rsidR="00A8455C" w:rsidRPr="00FF518A" w:rsidRDefault="00A8455C" w:rsidP="00A8455C">
      <w:pPr>
        <w:pStyle w:val="BodyText"/>
        <w:numPr>
          <w:ilvl w:val="0"/>
          <w:numId w:val="15"/>
        </w:numPr>
        <w:tabs>
          <w:tab w:val="left" w:pos="450"/>
        </w:tabs>
        <w:kinsoku w:val="0"/>
        <w:overflowPunct w:val="0"/>
        <w:adjustRightInd w:val="0"/>
        <w:spacing w:before="95" w:line="276" w:lineRule="auto"/>
        <w:ind w:left="180" w:right="379" w:firstLine="0"/>
        <w:jc w:val="both"/>
        <w:rPr>
          <w:rFonts w:ascii="Arial" w:hAnsi="Arial" w:cs="Arial"/>
        </w:rPr>
      </w:pPr>
      <w:r w:rsidRPr="00FF518A">
        <w:rPr>
          <w:rFonts w:ascii="Arial" w:hAnsi="Arial" w:cs="Arial"/>
          <w:spacing w:val="-3"/>
        </w:rPr>
        <w:t>Vortex</w:t>
      </w:r>
      <w:r w:rsidRPr="00FF518A">
        <w:rPr>
          <w:rFonts w:ascii="Arial" w:hAnsi="Arial" w:cs="Arial"/>
          <w:spacing w:val="9"/>
        </w:rPr>
        <w:t xml:space="preserve"> </w:t>
      </w:r>
      <w:r w:rsidRPr="00FF518A">
        <w:rPr>
          <w:rFonts w:ascii="Arial" w:hAnsi="Arial" w:cs="Arial"/>
          <w:spacing w:val="-3"/>
        </w:rPr>
        <w:t>briefly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3"/>
        </w:rPr>
        <w:t>to</w:t>
      </w:r>
      <w:r w:rsidRPr="00FF518A">
        <w:rPr>
          <w:rFonts w:ascii="Arial" w:hAnsi="Arial" w:cs="Arial"/>
          <w:spacing w:val="5"/>
        </w:rPr>
        <w:t xml:space="preserve"> </w:t>
      </w:r>
      <w:r w:rsidRPr="00FF518A">
        <w:rPr>
          <w:rFonts w:ascii="Arial" w:hAnsi="Arial" w:cs="Arial"/>
          <w:spacing w:val="1"/>
        </w:rPr>
        <w:t>mix</w:t>
      </w:r>
      <w:r w:rsidRPr="00FF518A">
        <w:rPr>
          <w:rFonts w:ascii="Arial" w:hAnsi="Arial" w:cs="Arial"/>
          <w:spacing w:val="10"/>
        </w:rPr>
        <w:t xml:space="preserve"> and i</w:t>
      </w:r>
      <w:r w:rsidRPr="00FF518A">
        <w:rPr>
          <w:rFonts w:ascii="Arial" w:hAnsi="Arial" w:cs="Arial"/>
          <w:spacing w:val="-2"/>
        </w:rPr>
        <w:t>ncubate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4"/>
        </w:rPr>
        <w:t>f</w:t>
      </w:r>
      <w:r w:rsidRPr="00FF518A">
        <w:rPr>
          <w:rFonts w:ascii="Arial" w:hAnsi="Arial" w:cs="Arial"/>
          <w:spacing w:val="-5"/>
        </w:rPr>
        <w:t>o</w:t>
      </w:r>
      <w:r w:rsidRPr="00FF518A">
        <w:rPr>
          <w:rFonts w:ascii="Arial" w:hAnsi="Arial" w:cs="Arial"/>
          <w:spacing w:val="-4"/>
        </w:rPr>
        <w:t>r</w:t>
      </w:r>
      <w:r w:rsidRPr="00FF518A">
        <w:rPr>
          <w:rFonts w:ascii="Arial" w:hAnsi="Arial" w:cs="Arial"/>
          <w:spacing w:val="5"/>
        </w:rPr>
        <w:t xml:space="preserve"> </w:t>
      </w:r>
      <w:r w:rsidRPr="00FF518A">
        <w:rPr>
          <w:rFonts w:ascii="Arial" w:hAnsi="Arial" w:cs="Arial"/>
        </w:rPr>
        <w:t>5</w:t>
      </w:r>
      <w:r w:rsidRPr="00FF518A">
        <w:rPr>
          <w:rFonts w:ascii="Arial" w:hAnsi="Arial" w:cs="Arial"/>
          <w:spacing w:val="14"/>
        </w:rPr>
        <w:t xml:space="preserve"> </w:t>
      </w:r>
      <w:r w:rsidRPr="00FF518A">
        <w:rPr>
          <w:rFonts w:ascii="Arial" w:hAnsi="Arial" w:cs="Arial"/>
          <w:spacing w:val="-1"/>
        </w:rPr>
        <w:t>minutes</w:t>
      </w:r>
      <w:r w:rsidRPr="00FF518A">
        <w:rPr>
          <w:rFonts w:ascii="Arial" w:hAnsi="Arial" w:cs="Arial"/>
          <w:spacing w:val="14"/>
        </w:rPr>
        <w:t xml:space="preserve"> </w:t>
      </w:r>
      <w:r w:rsidRPr="00FF518A">
        <w:rPr>
          <w:rFonts w:ascii="Arial" w:hAnsi="Arial" w:cs="Arial"/>
          <w:spacing w:val="2"/>
        </w:rPr>
        <w:t xml:space="preserve">at </w:t>
      </w:r>
      <w:r w:rsidRPr="00FF518A">
        <w:rPr>
          <w:rFonts w:ascii="Arial" w:hAnsi="Arial" w:cs="Arial"/>
          <w:spacing w:val="-3"/>
        </w:rPr>
        <w:t>room</w:t>
      </w:r>
      <w:r w:rsidRPr="00FF518A">
        <w:rPr>
          <w:rFonts w:ascii="Arial" w:hAnsi="Arial" w:cs="Arial"/>
          <w:spacing w:val="12"/>
        </w:rPr>
        <w:t xml:space="preserve"> </w:t>
      </w:r>
      <w:r w:rsidRPr="00FF518A">
        <w:rPr>
          <w:rFonts w:ascii="Arial" w:hAnsi="Arial" w:cs="Arial"/>
          <w:spacing w:val="-3"/>
        </w:rPr>
        <w:t>temperature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3"/>
        </w:rPr>
        <w:t>to</w:t>
      </w:r>
      <w:r w:rsidRPr="00FF518A">
        <w:rPr>
          <w:rFonts w:ascii="Arial" w:hAnsi="Arial" w:cs="Arial"/>
          <w:spacing w:val="5"/>
        </w:rPr>
        <w:t xml:space="preserve"> </w:t>
      </w:r>
      <w:r w:rsidRPr="00FF518A">
        <w:rPr>
          <w:rFonts w:ascii="Arial" w:hAnsi="Arial" w:cs="Arial"/>
          <w:spacing w:val="-2"/>
        </w:rPr>
        <w:t>denature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1"/>
        </w:rPr>
        <w:t>the</w:t>
      </w:r>
      <w:r w:rsidRPr="00FF518A">
        <w:rPr>
          <w:rFonts w:ascii="Arial" w:hAnsi="Arial" w:cs="Arial"/>
          <w:spacing w:val="3"/>
        </w:rPr>
        <w:t xml:space="preserve"> </w:t>
      </w:r>
      <w:proofErr w:type="spellStart"/>
      <w:r w:rsidRPr="00FF518A">
        <w:rPr>
          <w:rFonts w:ascii="Arial" w:hAnsi="Arial" w:cs="Arial"/>
        </w:rPr>
        <w:t>PhiX</w:t>
      </w:r>
      <w:proofErr w:type="spellEnd"/>
      <w:r w:rsidRPr="00FF518A">
        <w:rPr>
          <w:rFonts w:ascii="Arial" w:hAnsi="Arial" w:cs="Arial"/>
          <w:spacing w:val="9"/>
        </w:rPr>
        <w:t xml:space="preserve"> </w:t>
      </w:r>
      <w:r w:rsidRPr="00FF518A">
        <w:rPr>
          <w:rFonts w:ascii="Arial" w:hAnsi="Arial" w:cs="Arial"/>
          <w:spacing w:val="-1"/>
        </w:rPr>
        <w:t>library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1"/>
        </w:rPr>
        <w:t>into</w:t>
      </w:r>
      <w:r w:rsidRPr="00FF518A">
        <w:rPr>
          <w:rFonts w:ascii="Arial" w:hAnsi="Arial" w:cs="Arial"/>
          <w:spacing w:val="5"/>
        </w:rPr>
        <w:t xml:space="preserve"> </w:t>
      </w:r>
      <w:r w:rsidRPr="00FF518A">
        <w:rPr>
          <w:rFonts w:ascii="Arial" w:hAnsi="Arial" w:cs="Arial"/>
        </w:rPr>
        <w:t>single</w:t>
      </w:r>
      <w:r w:rsidRPr="00FF518A">
        <w:rPr>
          <w:rFonts w:ascii="Arial" w:hAnsi="Arial" w:cs="Arial"/>
          <w:spacing w:val="55"/>
        </w:rPr>
        <w:t xml:space="preserve"> </w:t>
      </w:r>
      <w:r w:rsidRPr="00FF518A">
        <w:rPr>
          <w:rFonts w:ascii="Arial" w:hAnsi="Arial" w:cs="Arial"/>
        </w:rPr>
        <w:t>strands.</w:t>
      </w:r>
    </w:p>
    <w:p w14:paraId="02D22EBB" w14:textId="77777777" w:rsidR="00A8455C" w:rsidRPr="00FF518A" w:rsidRDefault="00A8455C" w:rsidP="00A8455C">
      <w:pPr>
        <w:pStyle w:val="BodyText"/>
        <w:numPr>
          <w:ilvl w:val="0"/>
          <w:numId w:val="15"/>
        </w:numPr>
        <w:tabs>
          <w:tab w:val="left" w:pos="450"/>
        </w:tabs>
        <w:kinsoku w:val="0"/>
        <w:overflowPunct w:val="0"/>
        <w:adjustRightInd w:val="0"/>
        <w:spacing w:before="104" w:line="276" w:lineRule="auto"/>
        <w:ind w:left="450" w:right="206" w:hanging="270"/>
        <w:jc w:val="both"/>
        <w:rPr>
          <w:rFonts w:ascii="Arial" w:hAnsi="Arial" w:cs="Arial"/>
        </w:rPr>
      </w:pPr>
      <w:r w:rsidRPr="00FF518A">
        <w:rPr>
          <w:rFonts w:ascii="Arial" w:hAnsi="Arial" w:cs="Arial"/>
          <w:spacing w:val="-3"/>
        </w:rPr>
        <w:t>Add</w:t>
      </w:r>
      <w:r w:rsidRPr="00FF518A">
        <w:rPr>
          <w:rFonts w:ascii="Arial" w:hAnsi="Arial" w:cs="Arial"/>
          <w:spacing w:val="5"/>
        </w:rPr>
        <w:t xml:space="preserve"> the </w:t>
      </w:r>
      <w:r w:rsidRPr="00FF518A">
        <w:rPr>
          <w:rFonts w:ascii="Arial" w:hAnsi="Arial" w:cs="Arial"/>
          <w:spacing w:val="-2"/>
        </w:rPr>
        <w:t>pre</w:t>
      </w:r>
      <w:r w:rsidRPr="00FF518A">
        <w:rPr>
          <w:rFonts w:ascii="Cambria Math" w:hAnsi="Cambria Math" w:cs="Cambria Math"/>
          <w:spacing w:val="-2"/>
        </w:rPr>
        <w:t>‐</w:t>
      </w:r>
      <w:r w:rsidRPr="00FF518A">
        <w:rPr>
          <w:rFonts w:ascii="Arial" w:hAnsi="Arial" w:cs="Arial"/>
          <w:spacing w:val="-2"/>
        </w:rPr>
        <w:t>chilled</w:t>
      </w:r>
      <w:r w:rsidRPr="00FF518A">
        <w:rPr>
          <w:rFonts w:ascii="Arial" w:hAnsi="Arial" w:cs="Arial"/>
          <w:spacing w:val="6"/>
        </w:rPr>
        <w:t xml:space="preserve"> </w:t>
      </w:r>
      <w:r w:rsidRPr="00FF518A">
        <w:rPr>
          <w:rFonts w:ascii="Arial" w:hAnsi="Arial" w:cs="Arial"/>
          <w:spacing w:val="-2"/>
        </w:rPr>
        <w:t>HT1</w:t>
      </w:r>
      <w:r w:rsidRPr="00FF518A">
        <w:rPr>
          <w:rFonts w:ascii="Arial" w:hAnsi="Arial" w:cs="Arial"/>
          <w:spacing w:val="12"/>
        </w:rPr>
        <w:t xml:space="preserve"> </w:t>
      </w:r>
      <w:r w:rsidRPr="00FF518A">
        <w:rPr>
          <w:rFonts w:ascii="Arial" w:hAnsi="Arial" w:cs="Arial"/>
          <w:spacing w:val="-3"/>
        </w:rPr>
        <w:t>to</w:t>
      </w:r>
      <w:r w:rsidRPr="00FF518A">
        <w:rPr>
          <w:rFonts w:ascii="Arial" w:hAnsi="Arial" w:cs="Arial"/>
          <w:spacing w:val="4"/>
        </w:rPr>
        <w:t xml:space="preserve"> </w:t>
      </w:r>
      <w:r w:rsidRPr="00FF518A">
        <w:rPr>
          <w:rFonts w:ascii="Arial" w:hAnsi="Arial" w:cs="Arial"/>
          <w:spacing w:val="-1"/>
        </w:rPr>
        <w:t>the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4"/>
        </w:rPr>
        <w:t>tube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</w:rPr>
        <w:t>containing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2"/>
        </w:rPr>
        <w:t>denatured</w:t>
      </w:r>
      <w:r w:rsidRPr="00FF518A">
        <w:rPr>
          <w:rFonts w:ascii="Arial" w:hAnsi="Arial" w:cs="Arial"/>
          <w:spacing w:val="6"/>
        </w:rPr>
        <w:t xml:space="preserve"> </w:t>
      </w:r>
      <w:proofErr w:type="spellStart"/>
      <w:r w:rsidRPr="00FF518A">
        <w:rPr>
          <w:rFonts w:ascii="Arial" w:hAnsi="Arial" w:cs="Arial"/>
        </w:rPr>
        <w:t>PhiX</w:t>
      </w:r>
      <w:proofErr w:type="spellEnd"/>
      <w:r w:rsidRPr="00FF518A">
        <w:rPr>
          <w:rFonts w:ascii="Arial" w:hAnsi="Arial" w:cs="Arial"/>
          <w:spacing w:val="57"/>
          <w:w w:val="99"/>
        </w:rPr>
        <w:t xml:space="preserve"> </w:t>
      </w:r>
      <w:r w:rsidRPr="00FF518A">
        <w:rPr>
          <w:rFonts w:ascii="Arial" w:hAnsi="Arial" w:cs="Arial"/>
          <w:spacing w:val="-1"/>
        </w:rPr>
        <w:t>library</w:t>
      </w:r>
      <w:r w:rsidRPr="00FF518A">
        <w:rPr>
          <w:rFonts w:ascii="Arial" w:hAnsi="Arial" w:cs="Arial"/>
          <w:spacing w:val="5"/>
        </w:rPr>
        <w:t xml:space="preserve"> </w:t>
      </w:r>
      <w:r w:rsidRPr="00FF518A">
        <w:rPr>
          <w:rFonts w:ascii="Arial" w:hAnsi="Arial" w:cs="Arial"/>
          <w:spacing w:val="-1"/>
        </w:rPr>
        <w:t>resulting</w:t>
      </w:r>
      <w:r w:rsidRPr="00FF518A">
        <w:rPr>
          <w:rFonts w:ascii="Arial" w:hAnsi="Arial" w:cs="Arial"/>
          <w:spacing w:val="4"/>
        </w:rPr>
        <w:t xml:space="preserve"> </w:t>
      </w:r>
      <w:r w:rsidRPr="00FF518A">
        <w:rPr>
          <w:rFonts w:ascii="Arial" w:hAnsi="Arial" w:cs="Arial"/>
        </w:rPr>
        <w:t>in</w:t>
      </w:r>
      <w:r w:rsidRPr="00FF518A">
        <w:rPr>
          <w:rFonts w:ascii="Arial" w:hAnsi="Arial" w:cs="Arial"/>
          <w:spacing w:val="12"/>
        </w:rPr>
        <w:t xml:space="preserve"> </w:t>
      </w:r>
      <w:r w:rsidRPr="00FF518A">
        <w:rPr>
          <w:rFonts w:ascii="Arial" w:hAnsi="Arial" w:cs="Arial"/>
        </w:rPr>
        <w:t>a</w:t>
      </w:r>
      <w:r w:rsidRPr="00FF518A">
        <w:rPr>
          <w:rFonts w:ascii="Arial" w:hAnsi="Arial" w:cs="Arial"/>
          <w:spacing w:val="14"/>
        </w:rPr>
        <w:t xml:space="preserve"> </w:t>
      </w:r>
      <w:r w:rsidRPr="00FF518A">
        <w:rPr>
          <w:rFonts w:ascii="Arial" w:hAnsi="Arial" w:cs="Arial"/>
          <w:spacing w:val="2"/>
        </w:rPr>
        <w:t>20</w:t>
      </w:r>
      <w:r w:rsidRPr="00FF518A">
        <w:rPr>
          <w:rFonts w:ascii="Arial" w:hAnsi="Arial" w:cs="Arial"/>
          <w:spacing w:val="15"/>
        </w:rPr>
        <w:t xml:space="preserve"> </w:t>
      </w:r>
      <w:proofErr w:type="spellStart"/>
      <w:r w:rsidRPr="00FF518A">
        <w:rPr>
          <w:rFonts w:ascii="Arial" w:hAnsi="Arial" w:cs="Arial"/>
          <w:spacing w:val="-1"/>
        </w:rPr>
        <w:t>pM</w:t>
      </w:r>
      <w:proofErr w:type="spellEnd"/>
      <w:r w:rsidRPr="00FF518A">
        <w:rPr>
          <w:rFonts w:ascii="Arial" w:hAnsi="Arial" w:cs="Arial"/>
          <w:spacing w:val="15"/>
        </w:rPr>
        <w:t xml:space="preserve"> </w:t>
      </w:r>
      <w:proofErr w:type="spellStart"/>
      <w:r w:rsidRPr="00FF518A">
        <w:rPr>
          <w:rFonts w:ascii="Arial" w:hAnsi="Arial" w:cs="Arial"/>
        </w:rPr>
        <w:t>PhiX</w:t>
      </w:r>
      <w:proofErr w:type="spellEnd"/>
      <w:r w:rsidRPr="00FF518A">
        <w:rPr>
          <w:rFonts w:ascii="Arial" w:hAnsi="Arial" w:cs="Arial"/>
          <w:spacing w:val="10"/>
        </w:rPr>
        <w:t xml:space="preserve"> </w:t>
      </w:r>
      <w:r w:rsidRPr="00FF518A">
        <w:rPr>
          <w:rFonts w:ascii="Arial" w:hAnsi="Arial" w:cs="Arial"/>
          <w:spacing w:val="-2"/>
        </w:rPr>
        <w:t>library.</w:t>
      </w:r>
    </w:p>
    <w:p w14:paraId="5457679E" w14:textId="77777777" w:rsidR="00A8455C" w:rsidRPr="00FF518A" w:rsidRDefault="00A8455C" w:rsidP="00A8455C">
      <w:pPr>
        <w:pStyle w:val="BodyText"/>
        <w:numPr>
          <w:ilvl w:val="0"/>
          <w:numId w:val="15"/>
        </w:numPr>
        <w:tabs>
          <w:tab w:val="left" w:pos="450"/>
        </w:tabs>
        <w:kinsoku w:val="0"/>
        <w:overflowPunct w:val="0"/>
        <w:adjustRightInd w:val="0"/>
        <w:spacing w:before="95" w:line="276" w:lineRule="auto"/>
        <w:ind w:left="450" w:right="499" w:hanging="270"/>
        <w:jc w:val="both"/>
        <w:rPr>
          <w:rFonts w:ascii="Arial" w:hAnsi="Arial" w:cs="Arial"/>
        </w:rPr>
      </w:pPr>
      <w:r w:rsidRPr="00FF518A">
        <w:rPr>
          <w:rFonts w:ascii="Arial" w:hAnsi="Arial" w:cs="Arial"/>
          <w:spacing w:val="-2"/>
        </w:rPr>
        <w:t>Dilute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1"/>
        </w:rPr>
        <w:t>the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2"/>
        </w:rPr>
        <w:t>denatured</w:t>
      </w:r>
      <w:r w:rsidRPr="00FF518A">
        <w:rPr>
          <w:rFonts w:ascii="Arial" w:hAnsi="Arial" w:cs="Arial"/>
          <w:spacing w:val="7"/>
        </w:rPr>
        <w:t xml:space="preserve"> </w:t>
      </w:r>
      <w:r w:rsidRPr="00FF518A">
        <w:rPr>
          <w:rFonts w:ascii="Arial" w:hAnsi="Arial" w:cs="Arial"/>
          <w:spacing w:val="2"/>
        </w:rPr>
        <w:t>20</w:t>
      </w:r>
      <w:r w:rsidRPr="00FF518A">
        <w:rPr>
          <w:rFonts w:ascii="Arial" w:hAnsi="Arial" w:cs="Arial"/>
          <w:spacing w:val="13"/>
        </w:rPr>
        <w:t xml:space="preserve"> </w:t>
      </w:r>
      <w:proofErr w:type="spellStart"/>
      <w:r w:rsidRPr="00FF518A">
        <w:rPr>
          <w:rFonts w:ascii="Arial" w:hAnsi="Arial" w:cs="Arial"/>
          <w:spacing w:val="-1"/>
        </w:rPr>
        <w:t>pM</w:t>
      </w:r>
      <w:proofErr w:type="spellEnd"/>
      <w:r w:rsidRPr="00FF518A">
        <w:rPr>
          <w:rFonts w:ascii="Arial" w:hAnsi="Arial" w:cs="Arial"/>
          <w:spacing w:val="14"/>
        </w:rPr>
        <w:t xml:space="preserve"> </w:t>
      </w:r>
      <w:proofErr w:type="spellStart"/>
      <w:r w:rsidRPr="00FF518A">
        <w:rPr>
          <w:rFonts w:ascii="Arial" w:hAnsi="Arial" w:cs="Arial"/>
        </w:rPr>
        <w:t>PhiX</w:t>
      </w:r>
      <w:proofErr w:type="spellEnd"/>
      <w:r w:rsidRPr="00FF518A">
        <w:rPr>
          <w:rFonts w:ascii="Arial" w:hAnsi="Arial" w:cs="Arial"/>
          <w:spacing w:val="10"/>
        </w:rPr>
        <w:t xml:space="preserve"> </w:t>
      </w:r>
      <w:r w:rsidRPr="00FF518A">
        <w:rPr>
          <w:rFonts w:ascii="Arial" w:hAnsi="Arial" w:cs="Arial"/>
          <w:spacing w:val="-1"/>
        </w:rPr>
        <w:t>library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3"/>
        </w:rPr>
        <w:t>to</w:t>
      </w:r>
      <w:r w:rsidRPr="00FF518A">
        <w:rPr>
          <w:rFonts w:ascii="Arial" w:hAnsi="Arial" w:cs="Arial"/>
          <w:spacing w:val="4"/>
        </w:rPr>
        <w:t xml:space="preserve"> </w:t>
      </w:r>
      <w:r w:rsidRPr="00FF518A">
        <w:rPr>
          <w:rFonts w:ascii="Arial" w:hAnsi="Arial" w:cs="Arial"/>
          <w:spacing w:val="-1"/>
        </w:rPr>
        <w:t>the</w:t>
      </w:r>
      <w:r w:rsidRPr="00FF518A">
        <w:rPr>
          <w:rFonts w:ascii="Arial" w:hAnsi="Arial" w:cs="Arial"/>
          <w:spacing w:val="3"/>
        </w:rPr>
        <w:t xml:space="preserve"> same </w:t>
      </w:r>
      <w:r w:rsidRPr="00FF518A">
        <w:rPr>
          <w:rFonts w:ascii="Arial" w:hAnsi="Arial" w:cs="Arial"/>
        </w:rPr>
        <w:t>loading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2"/>
        </w:rPr>
        <w:t>concentration</w:t>
      </w:r>
      <w:r w:rsidRPr="00FF518A">
        <w:rPr>
          <w:rFonts w:ascii="Arial" w:hAnsi="Arial" w:cs="Arial"/>
          <w:spacing w:val="11"/>
        </w:rPr>
        <w:t xml:space="preserve"> </w:t>
      </w:r>
      <w:r w:rsidRPr="00FF518A">
        <w:rPr>
          <w:rFonts w:ascii="Arial" w:hAnsi="Arial" w:cs="Arial"/>
          <w:spacing w:val="2"/>
        </w:rPr>
        <w:t>as</w:t>
      </w:r>
      <w:r w:rsidRPr="00FF518A">
        <w:rPr>
          <w:rFonts w:ascii="Arial" w:hAnsi="Arial" w:cs="Arial"/>
          <w:spacing w:val="13"/>
        </w:rPr>
        <w:t xml:space="preserve"> </w:t>
      </w:r>
      <w:r w:rsidRPr="00FF518A">
        <w:rPr>
          <w:rFonts w:ascii="Arial" w:hAnsi="Arial" w:cs="Arial"/>
          <w:spacing w:val="-1"/>
        </w:rPr>
        <w:t>the</w:t>
      </w:r>
      <w:r w:rsidRPr="00FF518A">
        <w:rPr>
          <w:rFonts w:ascii="Arial" w:hAnsi="Arial" w:cs="Arial"/>
          <w:spacing w:val="49"/>
        </w:rPr>
        <w:t xml:space="preserve"> </w:t>
      </w:r>
      <w:r w:rsidRPr="00FF518A">
        <w:rPr>
          <w:rFonts w:ascii="Arial" w:hAnsi="Arial" w:cs="Arial"/>
          <w:spacing w:val="-1"/>
        </w:rPr>
        <w:t>Amplicon</w:t>
      </w:r>
      <w:r w:rsidRPr="00FF518A">
        <w:rPr>
          <w:rFonts w:ascii="Arial" w:hAnsi="Arial" w:cs="Arial"/>
          <w:spacing w:val="9"/>
        </w:rPr>
        <w:t xml:space="preserve"> </w:t>
      </w:r>
      <w:r w:rsidRPr="00FF518A">
        <w:rPr>
          <w:rFonts w:ascii="Arial" w:hAnsi="Arial" w:cs="Arial"/>
          <w:spacing w:val="-1"/>
        </w:rPr>
        <w:t>library</w:t>
      </w:r>
      <w:r w:rsidRPr="00FF518A">
        <w:rPr>
          <w:rFonts w:ascii="Arial" w:hAnsi="Arial" w:cs="Arial"/>
        </w:rPr>
        <w:t xml:space="preserve"> </w:t>
      </w:r>
      <w:r w:rsidRPr="00FF518A">
        <w:rPr>
          <w:rFonts w:ascii="Arial" w:hAnsi="Arial" w:cs="Arial"/>
          <w:spacing w:val="2"/>
        </w:rPr>
        <w:t>as</w:t>
      </w:r>
      <w:r w:rsidRPr="00FF518A">
        <w:rPr>
          <w:rFonts w:ascii="Arial" w:hAnsi="Arial" w:cs="Arial"/>
          <w:spacing w:val="11"/>
        </w:rPr>
        <w:t xml:space="preserve"> </w:t>
      </w:r>
      <w:r w:rsidRPr="00FF518A">
        <w:rPr>
          <w:rFonts w:ascii="Arial" w:hAnsi="Arial" w:cs="Arial"/>
          <w:spacing w:val="-2"/>
        </w:rPr>
        <w:t>follows:</w:t>
      </w:r>
    </w:p>
    <w:p w14:paraId="382EEE45" w14:textId="77777777" w:rsidR="00A8455C" w:rsidRPr="00FF518A" w:rsidRDefault="00A8455C" w:rsidP="00A8455C">
      <w:pPr>
        <w:kinsoku w:val="0"/>
        <w:overflowPunct w:val="0"/>
        <w:spacing w:before="12" w:line="276" w:lineRule="auto"/>
        <w:ind w:left="180"/>
        <w:jc w:val="both"/>
        <w:rPr>
          <w:rFonts w:ascii="Arial" w:hAnsi="Arial" w:cs="Arial"/>
        </w:rPr>
      </w:pPr>
    </w:p>
    <w:tbl>
      <w:tblPr>
        <w:tblW w:w="8040" w:type="dxa"/>
        <w:tblInd w:w="496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1212"/>
        <w:gridCol w:w="1245"/>
        <w:gridCol w:w="1245"/>
        <w:gridCol w:w="1237"/>
        <w:gridCol w:w="1257"/>
      </w:tblGrid>
      <w:tr w:rsidR="00A8455C" w:rsidRPr="00FF518A" w14:paraId="2522EDF8" w14:textId="77777777" w:rsidTr="00FF518A">
        <w:trPr>
          <w:trHeight w:hRule="exact" w:val="652"/>
        </w:trPr>
        <w:tc>
          <w:tcPr>
            <w:tcW w:w="1844" w:type="dxa"/>
            <w:tcBorders>
              <w:top w:val="nil"/>
              <w:left w:val="nil"/>
              <w:bottom w:val="single" w:sz="10" w:space="0" w:color="0001CC"/>
              <w:right w:val="single" w:sz="6" w:space="0" w:color="B2B2B2"/>
            </w:tcBorders>
            <w:shd w:val="clear" w:color="auto" w:fill="FFFFFF" w:themeFill="background1"/>
            <w:vAlign w:val="center"/>
          </w:tcPr>
          <w:p w14:paraId="7B779DB0" w14:textId="77777777" w:rsidR="00A8455C" w:rsidRPr="00FF518A" w:rsidRDefault="00A8455C" w:rsidP="00FF518A">
            <w:pPr>
              <w:pStyle w:val="TableParagraph"/>
              <w:kinsoku w:val="0"/>
              <w:overflowPunct w:val="0"/>
              <w:spacing w:before="65" w:line="240" w:lineRule="exact"/>
              <w:ind w:left="180" w:right="15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Final</w:t>
            </w:r>
            <w:r w:rsidRPr="00FF518A">
              <w:rPr>
                <w:rFonts w:ascii="Arial" w:hAnsi="Arial" w:cs="Arial"/>
                <w:b/>
                <w:bCs/>
                <w:spacing w:val="24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b/>
                <w:bCs/>
                <w:sz w:val="22"/>
                <w:szCs w:val="22"/>
              </w:rPr>
              <w:t>Concentration</w:t>
            </w:r>
          </w:p>
        </w:tc>
        <w:tc>
          <w:tcPr>
            <w:tcW w:w="1212" w:type="dxa"/>
            <w:tcBorders>
              <w:top w:val="nil"/>
              <w:left w:val="single" w:sz="6" w:space="0" w:color="B2B2B2"/>
              <w:bottom w:val="single" w:sz="10" w:space="0" w:color="0001CC"/>
              <w:right w:val="nil"/>
            </w:tcBorders>
            <w:shd w:val="clear" w:color="auto" w:fill="FFFFFF" w:themeFill="background1"/>
            <w:vAlign w:val="center"/>
          </w:tcPr>
          <w:p w14:paraId="36E953DC" w14:textId="77777777" w:rsidR="00A8455C" w:rsidRPr="00FF518A" w:rsidRDefault="00A8455C" w:rsidP="00FF518A">
            <w:pPr>
              <w:pStyle w:val="TableParagraph"/>
              <w:kinsoku w:val="0"/>
              <w:overflowPunct w:val="0"/>
              <w:spacing w:line="180" w:lineRule="exact"/>
              <w:ind w:left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043008E" w14:textId="77777777" w:rsidR="00A8455C" w:rsidRPr="00FF518A" w:rsidRDefault="00A8455C" w:rsidP="00FF518A">
            <w:pPr>
              <w:pStyle w:val="TableParagraph"/>
              <w:kinsoku w:val="0"/>
              <w:overflowPunct w:val="0"/>
              <w:ind w:left="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FF518A">
              <w:rPr>
                <w:rFonts w:ascii="Arial" w:hAnsi="Arial" w:cs="Arial"/>
                <w:b/>
                <w:bCs/>
                <w:spacing w:val="13"/>
                <w:sz w:val="22"/>
                <w:szCs w:val="22"/>
              </w:rPr>
              <w:t xml:space="preserve"> </w:t>
            </w:r>
            <w:proofErr w:type="spellStart"/>
            <w:r w:rsidRPr="00FF518A"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pM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10" w:space="0" w:color="0001CC"/>
              <w:right w:val="nil"/>
            </w:tcBorders>
            <w:shd w:val="clear" w:color="auto" w:fill="FFFFFF" w:themeFill="background1"/>
            <w:vAlign w:val="center"/>
          </w:tcPr>
          <w:p w14:paraId="15791511" w14:textId="77777777" w:rsidR="00A8455C" w:rsidRPr="00FF518A" w:rsidRDefault="00A8455C" w:rsidP="00FF518A">
            <w:pPr>
              <w:pStyle w:val="TableParagraph"/>
              <w:kinsoku w:val="0"/>
              <w:overflowPunct w:val="0"/>
              <w:spacing w:line="180" w:lineRule="exact"/>
              <w:ind w:left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129D99B" w14:textId="77777777" w:rsidR="00A8455C" w:rsidRPr="00FF518A" w:rsidRDefault="00A8455C" w:rsidP="00FF518A">
            <w:pPr>
              <w:pStyle w:val="TableParagraph"/>
              <w:kinsoku w:val="0"/>
              <w:overflowPunct w:val="0"/>
              <w:ind w:left="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FF518A">
              <w:rPr>
                <w:rFonts w:ascii="Arial" w:hAnsi="Arial" w:cs="Arial"/>
                <w:b/>
                <w:bCs/>
                <w:spacing w:val="13"/>
                <w:sz w:val="22"/>
                <w:szCs w:val="22"/>
              </w:rPr>
              <w:t xml:space="preserve"> </w:t>
            </w:r>
            <w:proofErr w:type="spellStart"/>
            <w:r w:rsidRPr="00FF518A"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pM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10" w:space="0" w:color="0001CC"/>
              <w:right w:val="nil"/>
            </w:tcBorders>
            <w:shd w:val="clear" w:color="auto" w:fill="FFFFFF" w:themeFill="background1"/>
            <w:vAlign w:val="center"/>
          </w:tcPr>
          <w:p w14:paraId="1D8E0480" w14:textId="77777777" w:rsidR="00A8455C" w:rsidRPr="00FF518A" w:rsidRDefault="00A8455C" w:rsidP="00FF518A">
            <w:pPr>
              <w:pStyle w:val="TableParagraph"/>
              <w:kinsoku w:val="0"/>
              <w:overflowPunct w:val="0"/>
              <w:spacing w:line="180" w:lineRule="exact"/>
              <w:ind w:left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C4F5945" w14:textId="77777777" w:rsidR="00A8455C" w:rsidRPr="00FF518A" w:rsidRDefault="00A8455C" w:rsidP="00FF518A">
            <w:pPr>
              <w:pStyle w:val="TableParagraph"/>
              <w:kinsoku w:val="0"/>
              <w:overflowPunct w:val="0"/>
              <w:ind w:left="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FF518A">
              <w:rPr>
                <w:rFonts w:ascii="Arial" w:hAnsi="Arial" w:cs="Arial"/>
                <w:b/>
                <w:bCs/>
                <w:spacing w:val="13"/>
                <w:sz w:val="22"/>
                <w:szCs w:val="22"/>
              </w:rPr>
              <w:t xml:space="preserve"> </w:t>
            </w:r>
            <w:proofErr w:type="spellStart"/>
            <w:r w:rsidRPr="00FF518A"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pM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10" w:space="0" w:color="0001CC"/>
              <w:right w:val="nil"/>
            </w:tcBorders>
            <w:shd w:val="clear" w:color="auto" w:fill="FFFFFF" w:themeFill="background1"/>
            <w:vAlign w:val="center"/>
          </w:tcPr>
          <w:p w14:paraId="3B20A3CD" w14:textId="77777777" w:rsidR="00A8455C" w:rsidRPr="00FF518A" w:rsidRDefault="00A8455C" w:rsidP="00FF518A">
            <w:pPr>
              <w:pStyle w:val="TableParagraph"/>
              <w:kinsoku w:val="0"/>
              <w:overflowPunct w:val="0"/>
              <w:spacing w:line="180" w:lineRule="exact"/>
              <w:ind w:left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E38D380" w14:textId="77777777" w:rsidR="00A8455C" w:rsidRPr="00FF518A" w:rsidRDefault="00A8455C" w:rsidP="00FF518A">
            <w:pPr>
              <w:pStyle w:val="TableParagraph"/>
              <w:kinsoku w:val="0"/>
              <w:overflowPunct w:val="0"/>
              <w:ind w:left="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Pr="00FF518A">
              <w:rPr>
                <w:rFonts w:ascii="Arial" w:hAnsi="Arial" w:cs="Arial"/>
                <w:b/>
                <w:bCs/>
                <w:spacing w:val="13"/>
                <w:sz w:val="22"/>
                <w:szCs w:val="22"/>
              </w:rPr>
              <w:t xml:space="preserve"> </w:t>
            </w:r>
            <w:proofErr w:type="spellStart"/>
            <w:r w:rsidRPr="00FF518A"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pM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10" w:space="0" w:color="0001CC"/>
              <w:right w:val="nil"/>
            </w:tcBorders>
            <w:shd w:val="clear" w:color="auto" w:fill="FFFFFF" w:themeFill="background1"/>
            <w:vAlign w:val="center"/>
          </w:tcPr>
          <w:p w14:paraId="1516C226" w14:textId="77777777" w:rsidR="00A8455C" w:rsidRPr="00FF518A" w:rsidRDefault="00A8455C" w:rsidP="00FF518A">
            <w:pPr>
              <w:pStyle w:val="TableParagraph"/>
              <w:kinsoku w:val="0"/>
              <w:overflowPunct w:val="0"/>
              <w:spacing w:line="180" w:lineRule="exact"/>
              <w:ind w:left="18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518A">
              <w:rPr>
                <w:rFonts w:ascii="Arial" w:hAnsi="Arial" w:cs="Arial"/>
                <w:b/>
                <w:sz w:val="22"/>
                <w:szCs w:val="22"/>
              </w:rPr>
              <w:t xml:space="preserve">12.5 </w:t>
            </w:r>
            <w:proofErr w:type="spellStart"/>
            <w:r w:rsidRPr="00FF518A">
              <w:rPr>
                <w:rFonts w:ascii="Arial" w:hAnsi="Arial" w:cs="Arial"/>
                <w:b/>
                <w:sz w:val="22"/>
                <w:szCs w:val="22"/>
              </w:rPr>
              <w:t>pM</w:t>
            </w:r>
            <w:proofErr w:type="spellEnd"/>
          </w:p>
        </w:tc>
      </w:tr>
      <w:tr w:rsidR="00A8455C" w:rsidRPr="00FF518A" w14:paraId="4CB41B3D" w14:textId="77777777" w:rsidTr="00FF518A">
        <w:trPr>
          <w:trHeight w:hRule="exact" w:val="605"/>
        </w:trPr>
        <w:tc>
          <w:tcPr>
            <w:tcW w:w="1844" w:type="dxa"/>
            <w:tcBorders>
              <w:top w:val="single" w:sz="10" w:space="0" w:color="0001CC"/>
              <w:left w:val="nil"/>
              <w:bottom w:val="single" w:sz="6" w:space="0" w:color="B2B2B2"/>
              <w:right w:val="single" w:sz="6" w:space="0" w:color="B2B2B2"/>
            </w:tcBorders>
            <w:shd w:val="clear" w:color="auto" w:fill="FFFFFF" w:themeFill="background1"/>
            <w:vAlign w:val="center"/>
          </w:tcPr>
          <w:p w14:paraId="4810057B" w14:textId="77777777" w:rsidR="00A8455C" w:rsidRPr="00FF518A" w:rsidRDefault="00A8455C" w:rsidP="00FF518A">
            <w:pPr>
              <w:pStyle w:val="TableParagraph"/>
              <w:kinsoku w:val="0"/>
              <w:overflowPunct w:val="0"/>
              <w:spacing w:before="66" w:line="210" w:lineRule="exact"/>
              <w:ind w:left="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20</w:t>
            </w:r>
            <w:r w:rsidRPr="00FF518A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>pM</w:t>
            </w:r>
            <w:proofErr w:type="spellEnd"/>
            <w:r w:rsidRPr="00FF518A"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z w:val="22"/>
                <w:szCs w:val="22"/>
              </w:rPr>
              <w:t>denatured</w:t>
            </w:r>
            <w:r w:rsidRPr="00FF518A">
              <w:rPr>
                <w:rFonts w:ascii="Arial" w:hAnsi="Arial" w:cs="Arial"/>
                <w:spacing w:val="21"/>
                <w:w w:val="99"/>
                <w:sz w:val="22"/>
                <w:szCs w:val="22"/>
              </w:rPr>
              <w:t xml:space="preserve"> </w:t>
            </w:r>
            <w:proofErr w:type="gramStart"/>
            <w:r w:rsidRPr="00FF518A">
              <w:rPr>
                <w:rFonts w:ascii="Arial" w:hAnsi="Arial" w:cs="Arial"/>
                <w:spacing w:val="-1"/>
                <w:sz w:val="22"/>
                <w:szCs w:val="22"/>
              </w:rPr>
              <w:t>library</w:t>
            </w:r>
            <w:proofErr w:type="gramEnd"/>
          </w:p>
        </w:tc>
        <w:tc>
          <w:tcPr>
            <w:tcW w:w="1212" w:type="dxa"/>
            <w:tcBorders>
              <w:top w:val="single" w:sz="10" w:space="0" w:color="0001CC"/>
              <w:left w:val="single" w:sz="6" w:space="0" w:color="B2B2B2"/>
              <w:bottom w:val="single" w:sz="6" w:space="0" w:color="B2B2B2"/>
              <w:right w:val="nil"/>
            </w:tcBorders>
            <w:shd w:val="clear" w:color="auto" w:fill="FFFFFF" w:themeFill="background1"/>
            <w:vAlign w:val="center"/>
          </w:tcPr>
          <w:p w14:paraId="29AF16FA" w14:textId="77777777" w:rsidR="00A8455C" w:rsidRPr="00FF518A" w:rsidRDefault="00A8455C" w:rsidP="00FF518A">
            <w:pPr>
              <w:pStyle w:val="TableParagraph"/>
              <w:kinsoku w:val="0"/>
              <w:overflowPunct w:val="0"/>
              <w:spacing w:before="49"/>
              <w:ind w:left="180" w:right="40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60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  <w:tc>
          <w:tcPr>
            <w:tcW w:w="1245" w:type="dxa"/>
            <w:tcBorders>
              <w:top w:val="single" w:sz="10" w:space="0" w:color="0001CC"/>
              <w:left w:val="nil"/>
              <w:bottom w:val="single" w:sz="6" w:space="0" w:color="B2B2B2"/>
              <w:right w:val="nil"/>
            </w:tcBorders>
            <w:shd w:val="clear" w:color="auto" w:fill="FFFFFF" w:themeFill="background1"/>
            <w:vAlign w:val="center"/>
          </w:tcPr>
          <w:p w14:paraId="3D113FC0" w14:textId="77777777" w:rsidR="00A8455C" w:rsidRPr="00FF518A" w:rsidRDefault="00A8455C" w:rsidP="00FF518A">
            <w:pPr>
              <w:pStyle w:val="TableParagraph"/>
              <w:kinsoku w:val="0"/>
              <w:overflowPunct w:val="0"/>
              <w:spacing w:before="49"/>
              <w:ind w:left="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120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  <w:tc>
          <w:tcPr>
            <w:tcW w:w="1245" w:type="dxa"/>
            <w:tcBorders>
              <w:top w:val="single" w:sz="10" w:space="0" w:color="0001CC"/>
              <w:left w:val="nil"/>
              <w:bottom w:val="single" w:sz="6" w:space="0" w:color="B2B2B2"/>
              <w:right w:val="nil"/>
            </w:tcBorders>
            <w:shd w:val="clear" w:color="auto" w:fill="FFFFFF" w:themeFill="background1"/>
            <w:vAlign w:val="center"/>
          </w:tcPr>
          <w:p w14:paraId="59C774CD" w14:textId="77777777" w:rsidR="00A8455C" w:rsidRPr="00FF518A" w:rsidRDefault="00A8455C" w:rsidP="00FF518A">
            <w:pPr>
              <w:pStyle w:val="TableParagraph"/>
              <w:kinsoku w:val="0"/>
              <w:overflowPunct w:val="0"/>
              <w:spacing w:before="49"/>
              <w:ind w:left="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180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  <w:tc>
          <w:tcPr>
            <w:tcW w:w="1237" w:type="dxa"/>
            <w:tcBorders>
              <w:top w:val="single" w:sz="10" w:space="0" w:color="0001CC"/>
              <w:left w:val="nil"/>
              <w:bottom w:val="single" w:sz="6" w:space="0" w:color="B2B2B2"/>
              <w:right w:val="nil"/>
            </w:tcBorders>
            <w:shd w:val="clear" w:color="auto" w:fill="FFFFFF" w:themeFill="background1"/>
            <w:vAlign w:val="center"/>
          </w:tcPr>
          <w:p w14:paraId="53D8C453" w14:textId="77777777" w:rsidR="00A8455C" w:rsidRPr="00FF518A" w:rsidRDefault="00A8455C" w:rsidP="00FF518A">
            <w:pPr>
              <w:pStyle w:val="TableParagraph"/>
              <w:kinsoku w:val="0"/>
              <w:overflowPunct w:val="0"/>
              <w:spacing w:before="49"/>
              <w:ind w:left="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240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  <w:tc>
          <w:tcPr>
            <w:tcW w:w="1257" w:type="dxa"/>
            <w:tcBorders>
              <w:top w:val="single" w:sz="10" w:space="0" w:color="0001CC"/>
              <w:left w:val="nil"/>
              <w:bottom w:val="single" w:sz="6" w:space="0" w:color="B2B2B2"/>
              <w:right w:val="nil"/>
            </w:tcBorders>
            <w:shd w:val="clear" w:color="auto" w:fill="FFFFFF" w:themeFill="background1"/>
            <w:vAlign w:val="center"/>
          </w:tcPr>
          <w:p w14:paraId="3DF0748D" w14:textId="77777777" w:rsidR="00A8455C" w:rsidRPr="00FF518A" w:rsidRDefault="00A8455C" w:rsidP="00FF518A">
            <w:pPr>
              <w:pStyle w:val="TableParagraph"/>
              <w:kinsoku w:val="0"/>
              <w:overflowPunct w:val="0"/>
              <w:spacing w:before="49"/>
              <w:ind w:left="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375 µl</w:t>
            </w:r>
          </w:p>
        </w:tc>
      </w:tr>
      <w:tr w:rsidR="00A8455C" w:rsidRPr="00FF518A" w14:paraId="5E2D36A3" w14:textId="77777777" w:rsidTr="00FF518A">
        <w:trPr>
          <w:trHeight w:hRule="exact" w:val="390"/>
        </w:trPr>
        <w:tc>
          <w:tcPr>
            <w:tcW w:w="1844" w:type="dxa"/>
            <w:tcBorders>
              <w:top w:val="single" w:sz="6" w:space="0" w:color="B2B2B2"/>
              <w:left w:val="nil"/>
              <w:bottom w:val="single" w:sz="6" w:space="0" w:color="B2B2B2"/>
              <w:right w:val="single" w:sz="6" w:space="0" w:color="B2B2B2"/>
            </w:tcBorders>
            <w:shd w:val="clear" w:color="auto" w:fill="FFFFFF" w:themeFill="background1"/>
            <w:vAlign w:val="center"/>
          </w:tcPr>
          <w:p w14:paraId="3485E115" w14:textId="77777777" w:rsidR="00A8455C" w:rsidRPr="00FF518A" w:rsidRDefault="00A8455C" w:rsidP="00FF518A">
            <w:pPr>
              <w:pStyle w:val="TableParagraph"/>
              <w:kinsoku w:val="0"/>
              <w:overflowPunct w:val="0"/>
              <w:spacing w:before="45"/>
              <w:ind w:left="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pacing w:val="-3"/>
                <w:sz w:val="22"/>
                <w:szCs w:val="22"/>
              </w:rPr>
              <w:t>Pre</w:t>
            </w:r>
            <w:r w:rsidRPr="00FF518A">
              <w:rPr>
                <w:rFonts w:ascii="Cambria Math" w:hAnsi="Cambria Math" w:cs="Cambria Math"/>
                <w:spacing w:val="-3"/>
                <w:sz w:val="22"/>
                <w:szCs w:val="22"/>
              </w:rPr>
              <w:t>‐</w:t>
            </w:r>
            <w:r w:rsidRPr="00FF518A">
              <w:rPr>
                <w:rFonts w:ascii="Arial" w:hAnsi="Arial" w:cs="Arial"/>
                <w:spacing w:val="-3"/>
                <w:sz w:val="22"/>
                <w:szCs w:val="22"/>
              </w:rPr>
              <w:t>chilled</w:t>
            </w:r>
            <w:r w:rsidRPr="00FF518A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>HT1</w:t>
            </w:r>
          </w:p>
        </w:tc>
        <w:tc>
          <w:tcPr>
            <w:tcW w:w="1212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nil"/>
            </w:tcBorders>
            <w:shd w:val="clear" w:color="auto" w:fill="FFFFFF" w:themeFill="background1"/>
            <w:vAlign w:val="center"/>
          </w:tcPr>
          <w:p w14:paraId="0F18A804" w14:textId="77777777" w:rsidR="00A8455C" w:rsidRPr="00FF518A" w:rsidRDefault="00A8455C" w:rsidP="00FF518A">
            <w:pPr>
              <w:pStyle w:val="TableParagraph"/>
              <w:kinsoku w:val="0"/>
              <w:overflowPunct w:val="0"/>
              <w:spacing w:before="49"/>
              <w:ind w:left="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540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  <w:tc>
          <w:tcPr>
            <w:tcW w:w="1245" w:type="dxa"/>
            <w:tcBorders>
              <w:top w:val="single" w:sz="6" w:space="0" w:color="B2B2B2"/>
              <w:left w:val="nil"/>
              <w:bottom w:val="single" w:sz="6" w:space="0" w:color="B2B2B2"/>
              <w:right w:val="nil"/>
            </w:tcBorders>
            <w:shd w:val="clear" w:color="auto" w:fill="FFFFFF" w:themeFill="background1"/>
            <w:vAlign w:val="center"/>
          </w:tcPr>
          <w:p w14:paraId="3FF25C92" w14:textId="77777777" w:rsidR="00A8455C" w:rsidRPr="00FF518A" w:rsidRDefault="00A8455C" w:rsidP="00FF518A">
            <w:pPr>
              <w:pStyle w:val="TableParagraph"/>
              <w:kinsoku w:val="0"/>
              <w:overflowPunct w:val="0"/>
              <w:spacing w:before="49"/>
              <w:ind w:left="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480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  <w:tc>
          <w:tcPr>
            <w:tcW w:w="1245" w:type="dxa"/>
            <w:tcBorders>
              <w:top w:val="single" w:sz="6" w:space="0" w:color="B2B2B2"/>
              <w:left w:val="nil"/>
              <w:bottom w:val="single" w:sz="6" w:space="0" w:color="B2B2B2"/>
              <w:right w:val="nil"/>
            </w:tcBorders>
            <w:shd w:val="clear" w:color="auto" w:fill="FFFFFF" w:themeFill="background1"/>
            <w:vAlign w:val="center"/>
          </w:tcPr>
          <w:p w14:paraId="4FD632F1" w14:textId="77777777" w:rsidR="00A8455C" w:rsidRPr="00FF518A" w:rsidRDefault="00A8455C" w:rsidP="00FF518A">
            <w:pPr>
              <w:pStyle w:val="TableParagraph"/>
              <w:kinsoku w:val="0"/>
              <w:overflowPunct w:val="0"/>
              <w:spacing w:before="49"/>
              <w:ind w:left="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420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  <w:tc>
          <w:tcPr>
            <w:tcW w:w="1237" w:type="dxa"/>
            <w:tcBorders>
              <w:top w:val="single" w:sz="6" w:space="0" w:color="B2B2B2"/>
              <w:left w:val="nil"/>
              <w:bottom w:val="single" w:sz="6" w:space="0" w:color="B2B2B2"/>
              <w:right w:val="nil"/>
            </w:tcBorders>
            <w:shd w:val="clear" w:color="auto" w:fill="FFFFFF" w:themeFill="background1"/>
            <w:vAlign w:val="center"/>
          </w:tcPr>
          <w:p w14:paraId="676D2296" w14:textId="77777777" w:rsidR="00A8455C" w:rsidRPr="00FF518A" w:rsidRDefault="00A8455C" w:rsidP="00FF518A">
            <w:pPr>
              <w:pStyle w:val="TableParagraph"/>
              <w:kinsoku w:val="0"/>
              <w:overflowPunct w:val="0"/>
              <w:spacing w:before="49"/>
              <w:ind w:left="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360</w:t>
            </w:r>
            <w:r w:rsidRPr="00FF518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F518A">
              <w:rPr>
                <w:rFonts w:ascii="Arial" w:hAnsi="Arial" w:cs="Arial"/>
                <w:spacing w:val="1"/>
                <w:sz w:val="22"/>
                <w:szCs w:val="22"/>
              </w:rPr>
              <w:t>µl</w:t>
            </w:r>
          </w:p>
        </w:tc>
        <w:tc>
          <w:tcPr>
            <w:tcW w:w="1257" w:type="dxa"/>
            <w:tcBorders>
              <w:top w:val="single" w:sz="6" w:space="0" w:color="B2B2B2"/>
              <w:left w:val="nil"/>
              <w:bottom w:val="single" w:sz="6" w:space="0" w:color="B2B2B2"/>
              <w:right w:val="nil"/>
            </w:tcBorders>
            <w:shd w:val="clear" w:color="auto" w:fill="FFFFFF" w:themeFill="background1"/>
            <w:vAlign w:val="center"/>
          </w:tcPr>
          <w:p w14:paraId="60D4C8EE" w14:textId="77777777" w:rsidR="00A8455C" w:rsidRPr="00FF518A" w:rsidRDefault="00A8455C" w:rsidP="00FF518A">
            <w:pPr>
              <w:pStyle w:val="TableParagraph"/>
              <w:kinsoku w:val="0"/>
              <w:overflowPunct w:val="0"/>
              <w:spacing w:before="49"/>
              <w:ind w:left="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518A">
              <w:rPr>
                <w:rFonts w:ascii="Arial" w:hAnsi="Arial" w:cs="Arial"/>
                <w:sz w:val="22"/>
                <w:szCs w:val="22"/>
              </w:rPr>
              <w:t>225 µl</w:t>
            </w:r>
          </w:p>
        </w:tc>
      </w:tr>
    </w:tbl>
    <w:p w14:paraId="079605CD" w14:textId="77777777" w:rsidR="00A8455C" w:rsidRPr="00FF518A" w:rsidRDefault="00A8455C" w:rsidP="00A8455C">
      <w:pPr>
        <w:kinsoku w:val="0"/>
        <w:overflowPunct w:val="0"/>
        <w:spacing w:before="8" w:line="190" w:lineRule="exact"/>
        <w:ind w:left="180"/>
        <w:jc w:val="both"/>
        <w:rPr>
          <w:rFonts w:ascii="Arial" w:hAnsi="Arial" w:cs="Arial"/>
        </w:rPr>
      </w:pPr>
    </w:p>
    <w:p w14:paraId="2169433F" w14:textId="77777777" w:rsidR="00A8455C" w:rsidRPr="00FF518A" w:rsidRDefault="00A8455C" w:rsidP="00A8455C">
      <w:pPr>
        <w:pStyle w:val="BodyText"/>
        <w:numPr>
          <w:ilvl w:val="0"/>
          <w:numId w:val="15"/>
        </w:numPr>
        <w:tabs>
          <w:tab w:val="left" w:pos="450"/>
        </w:tabs>
        <w:kinsoku w:val="0"/>
        <w:overflowPunct w:val="0"/>
        <w:adjustRightInd w:val="0"/>
        <w:spacing w:before="34"/>
        <w:ind w:left="180" w:firstLine="0"/>
        <w:jc w:val="both"/>
        <w:rPr>
          <w:rFonts w:ascii="Arial" w:hAnsi="Arial" w:cs="Arial"/>
        </w:rPr>
      </w:pPr>
      <w:r w:rsidRPr="00FF518A">
        <w:rPr>
          <w:rFonts w:ascii="Arial" w:hAnsi="Arial" w:cs="Arial"/>
          <w:spacing w:val="-2"/>
        </w:rPr>
        <w:t>Invert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</w:rPr>
        <w:t>several</w:t>
      </w:r>
      <w:r w:rsidRPr="00FF518A">
        <w:rPr>
          <w:rFonts w:ascii="Arial" w:hAnsi="Arial" w:cs="Arial"/>
          <w:spacing w:val="9"/>
        </w:rPr>
        <w:t xml:space="preserve"> </w:t>
      </w:r>
      <w:r w:rsidRPr="00FF518A">
        <w:rPr>
          <w:rFonts w:ascii="Arial" w:hAnsi="Arial" w:cs="Arial"/>
          <w:spacing w:val="-2"/>
        </w:rPr>
        <w:t>times</w:t>
      </w:r>
      <w:r w:rsidRPr="00FF518A">
        <w:rPr>
          <w:rFonts w:ascii="Arial" w:hAnsi="Arial" w:cs="Arial"/>
          <w:spacing w:val="13"/>
        </w:rPr>
        <w:t xml:space="preserve"> </w:t>
      </w:r>
      <w:r w:rsidRPr="00FF518A">
        <w:rPr>
          <w:rFonts w:ascii="Arial" w:hAnsi="Arial" w:cs="Arial"/>
          <w:spacing w:val="-3"/>
        </w:rPr>
        <w:t>to</w:t>
      </w:r>
      <w:r w:rsidRPr="00FF518A">
        <w:rPr>
          <w:rFonts w:ascii="Arial" w:hAnsi="Arial" w:cs="Arial"/>
          <w:spacing w:val="5"/>
        </w:rPr>
        <w:t xml:space="preserve"> </w:t>
      </w:r>
      <w:r w:rsidRPr="00FF518A">
        <w:rPr>
          <w:rFonts w:ascii="Arial" w:hAnsi="Arial" w:cs="Arial"/>
          <w:spacing w:val="1"/>
        </w:rPr>
        <w:t>mix</w:t>
      </w:r>
      <w:r w:rsidRPr="00FF518A">
        <w:rPr>
          <w:rFonts w:ascii="Arial" w:hAnsi="Arial" w:cs="Arial"/>
          <w:spacing w:val="9"/>
        </w:rPr>
        <w:t xml:space="preserve"> </w:t>
      </w:r>
      <w:r w:rsidRPr="00FF518A">
        <w:rPr>
          <w:rFonts w:ascii="Arial" w:hAnsi="Arial" w:cs="Arial"/>
          <w:spacing w:val="2"/>
        </w:rPr>
        <w:t>and</w:t>
      </w:r>
      <w:r w:rsidRPr="00FF518A">
        <w:rPr>
          <w:rFonts w:ascii="Arial" w:hAnsi="Arial" w:cs="Arial"/>
          <w:spacing w:val="6"/>
        </w:rPr>
        <w:t xml:space="preserve"> </w:t>
      </w:r>
      <w:r w:rsidRPr="00FF518A">
        <w:rPr>
          <w:rFonts w:ascii="Arial" w:hAnsi="Arial" w:cs="Arial"/>
          <w:spacing w:val="-3"/>
        </w:rPr>
        <w:t>then</w:t>
      </w:r>
      <w:r w:rsidRPr="00FF518A">
        <w:rPr>
          <w:rFonts w:ascii="Arial" w:hAnsi="Arial" w:cs="Arial"/>
          <w:spacing w:val="11"/>
        </w:rPr>
        <w:t xml:space="preserve"> </w:t>
      </w:r>
      <w:r w:rsidRPr="00FF518A">
        <w:rPr>
          <w:rFonts w:ascii="Arial" w:hAnsi="Arial" w:cs="Arial"/>
        </w:rPr>
        <w:t>pulse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3"/>
        </w:rPr>
        <w:t>centrifuge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1"/>
        </w:rPr>
        <w:t>the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3"/>
        </w:rPr>
        <w:t>DNA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1"/>
        </w:rPr>
        <w:t>solution.</w:t>
      </w:r>
    </w:p>
    <w:p w14:paraId="5E457D16" w14:textId="77777777" w:rsidR="00A8455C" w:rsidRPr="00FF518A" w:rsidRDefault="00A8455C" w:rsidP="00A8455C">
      <w:pPr>
        <w:pStyle w:val="Heading3"/>
        <w:kinsoku w:val="0"/>
        <w:overflowPunct w:val="0"/>
        <w:spacing w:before="154"/>
        <w:ind w:left="180"/>
        <w:jc w:val="both"/>
        <w:rPr>
          <w:rFonts w:ascii="Arial" w:hAnsi="Arial" w:cs="Arial"/>
          <w:spacing w:val="-2"/>
          <w:sz w:val="22"/>
          <w:szCs w:val="22"/>
        </w:rPr>
      </w:pPr>
    </w:p>
    <w:p w14:paraId="2ADC8D7C" w14:textId="77777777" w:rsidR="00A8455C" w:rsidRPr="00FF518A" w:rsidRDefault="00A8455C" w:rsidP="00A8455C">
      <w:pPr>
        <w:pStyle w:val="Heading3"/>
        <w:kinsoku w:val="0"/>
        <w:overflowPunct w:val="0"/>
        <w:spacing w:before="154"/>
        <w:ind w:left="180"/>
        <w:jc w:val="both"/>
        <w:rPr>
          <w:rFonts w:ascii="Arial" w:hAnsi="Arial" w:cs="Arial"/>
          <w:color w:val="auto"/>
          <w:spacing w:val="-2"/>
          <w:sz w:val="22"/>
          <w:szCs w:val="22"/>
        </w:rPr>
      </w:pPr>
      <w:r w:rsidRPr="00FF518A">
        <w:rPr>
          <w:rFonts w:ascii="Arial" w:hAnsi="Arial" w:cs="Arial"/>
          <w:color w:val="auto"/>
          <w:spacing w:val="-2"/>
          <w:sz w:val="22"/>
          <w:szCs w:val="22"/>
        </w:rPr>
        <w:t>(C) Combine</w:t>
      </w:r>
      <w:r w:rsidRPr="00FF518A">
        <w:rPr>
          <w:rFonts w:ascii="Arial" w:hAnsi="Arial" w:cs="Arial"/>
          <w:color w:val="auto"/>
          <w:spacing w:val="1"/>
          <w:sz w:val="22"/>
          <w:szCs w:val="22"/>
        </w:rPr>
        <w:t xml:space="preserve"> </w:t>
      </w:r>
      <w:r w:rsidRPr="00FF518A">
        <w:rPr>
          <w:rFonts w:ascii="Arial" w:hAnsi="Arial" w:cs="Arial"/>
          <w:color w:val="auto"/>
          <w:spacing w:val="-3"/>
          <w:sz w:val="22"/>
          <w:szCs w:val="22"/>
        </w:rPr>
        <w:t>Amplicon</w:t>
      </w:r>
      <w:r w:rsidRPr="00FF518A">
        <w:rPr>
          <w:rFonts w:ascii="Arial" w:hAnsi="Arial" w:cs="Arial"/>
          <w:color w:val="auto"/>
          <w:spacing w:val="3"/>
          <w:sz w:val="22"/>
          <w:szCs w:val="22"/>
        </w:rPr>
        <w:t xml:space="preserve"> </w:t>
      </w:r>
      <w:r w:rsidRPr="00FF518A">
        <w:rPr>
          <w:rFonts w:ascii="Arial" w:hAnsi="Arial" w:cs="Arial"/>
          <w:color w:val="auto"/>
          <w:spacing w:val="2"/>
          <w:sz w:val="22"/>
          <w:szCs w:val="22"/>
        </w:rPr>
        <w:t>Library</w:t>
      </w:r>
      <w:r w:rsidRPr="00FF518A">
        <w:rPr>
          <w:rFonts w:ascii="Arial" w:hAnsi="Arial" w:cs="Arial"/>
          <w:color w:val="auto"/>
          <w:spacing w:val="11"/>
          <w:sz w:val="22"/>
          <w:szCs w:val="22"/>
        </w:rPr>
        <w:t xml:space="preserve"> </w:t>
      </w:r>
      <w:r w:rsidRPr="00FF518A">
        <w:rPr>
          <w:rFonts w:ascii="Arial" w:hAnsi="Arial" w:cs="Arial"/>
          <w:color w:val="auto"/>
          <w:spacing w:val="1"/>
          <w:sz w:val="22"/>
          <w:szCs w:val="22"/>
        </w:rPr>
        <w:t>and</w:t>
      </w:r>
      <w:r w:rsidRPr="00FF518A">
        <w:rPr>
          <w:rFonts w:ascii="Arial" w:hAnsi="Arial" w:cs="Arial"/>
          <w:color w:val="auto"/>
          <w:spacing w:val="11"/>
          <w:sz w:val="22"/>
          <w:szCs w:val="22"/>
        </w:rPr>
        <w:t xml:space="preserve"> </w:t>
      </w:r>
      <w:proofErr w:type="spellStart"/>
      <w:r w:rsidRPr="00FF518A">
        <w:rPr>
          <w:rFonts w:ascii="Arial" w:hAnsi="Arial" w:cs="Arial"/>
          <w:color w:val="auto"/>
          <w:spacing w:val="-3"/>
          <w:sz w:val="22"/>
          <w:szCs w:val="22"/>
        </w:rPr>
        <w:t>PhiX</w:t>
      </w:r>
      <w:proofErr w:type="spellEnd"/>
      <w:r w:rsidRPr="00FF518A">
        <w:rPr>
          <w:rFonts w:ascii="Arial" w:hAnsi="Arial" w:cs="Arial"/>
          <w:color w:val="auto"/>
          <w:spacing w:val="11"/>
          <w:sz w:val="22"/>
          <w:szCs w:val="22"/>
        </w:rPr>
        <w:t xml:space="preserve"> </w:t>
      </w:r>
      <w:r w:rsidRPr="00FF518A">
        <w:rPr>
          <w:rFonts w:ascii="Arial" w:hAnsi="Arial" w:cs="Arial"/>
          <w:color w:val="auto"/>
          <w:spacing w:val="-2"/>
          <w:sz w:val="22"/>
          <w:szCs w:val="22"/>
        </w:rPr>
        <w:t>Control</w:t>
      </w:r>
    </w:p>
    <w:p w14:paraId="6A2C9560" w14:textId="77777777" w:rsidR="00A8455C" w:rsidRPr="00FF518A" w:rsidRDefault="00A8455C" w:rsidP="00A8455C">
      <w:pPr>
        <w:pStyle w:val="BodyText"/>
        <w:numPr>
          <w:ilvl w:val="0"/>
          <w:numId w:val="17"/>
        </w:numPr>
        <w:tabs>
          <w:tab w:val="left" w:pos="450"/>
        </w:tabs>
        <w:kinsoku w:val="0"/>
        <w:overflowPunct w:val="0"/>
        <w:adjustRightInd w:val="0"/>
        <w:spacing w:before="110" w:line="276" w:lineRule="auto"/>
        <w:ind w:left="450" w:right="338" w:hanging="270"/>
        <w:jc w:val="both"/>
        <w:rPr>
          <w:rFonts w:ascii="Arial" w:hAnsi="Arial" w:cs="Arial"/>
        </w:rPr>
      </w:pPr>
      <w:r w:rsidRPr="00FF518A">
        <w:rPr>
          <w:rFonts w:ascii="Arial" w:hAnsi="Arial" w:cs="Arial"/>
          <w:spacing w:val="-2"/>
        </w:rPr>
        <w:t>Combine</w:t>
      </w:r>
      <w:r w:rsidRPr="00FF518A">
        <w:rPr>
          <w:rFonts w:ascii="Arial" w:hAnsi="Arial" w:cs="Arial"/>
          <w:spacing w:val="1"/>
        </w:rPr>
        <w:t xml:space="preserve"> followings:</w:t>
      </w:r>
    </w:p>
    <w:p w14:paraId="4B6B8114" w14:textId="77777777" w:rsidR="00A8455C" w:rsidRPr="00FF518A" w:rsidRDefault="00A8455C" w:rsidP="00A8455C">
      <w:pPr>
        <w:pStyle w:val="BodyText"/>
        <w:numPr>
          <w:ilvl w:val="1"/>
          <w:numId w:val="17"/>
        </w:numPr>
        <w:tabs>
          <w:tab w:val="left" w:pos="720"/>
        </w:tabs>
        <w:kinsoku w:val="0"/>
        <w:overflowPunct w:val="0"/>
        <w:adjustRightInd w:val="0"/>
        <w:spacing w:before="9" w:line="276" w:lineRule="auto"/>
        <w:ind w:left="630" w:hanging="90"/>
        <w:jc w:val="both"/>
        <w:rPr>
          <w:rFonts w:ascii="Arial" w:hAnsi="Arial" w:cs="Arial"/>
        </w:rPr>
      </w:pPr>
      <w:r w:rsidRPr="00FF518A">
        <w:rPr>
          <w:rFonts w:ascii="Arial" w:hAnsi="Arial" w:cs="Arial"/>
          <w:spacing w:val="-3"/>
        </w:rPr>
        <w:t>Denatured</w:t>
      </w:r>
      <w:r w:rsidRPr="00FF518A">
        <w:rPr>
          <w:rFonts w:ascii="Arial" w:hAnsi="Arial" w:cs="Arial"/>
          <w:spacing w:val="6"/>
        </w:rPr>
        <w:t xml:space="preserve"> </w:t>
      </w:r>
      <w:r w:rsidRPr="00FF518A">
        <w:rPr>
          <w:rFonts w:ascii="Arial" w:hAnsi="Arial" w:cs="Arial"/>
          <w:spacing w:val="2"/>
        </w:rPr>
        <w:t>and</w:t>
      </w:r>
      <w:r w:rsidRPr="00FF518A">
        <w:rPr>
          <w:rFonts w:ascii="Arial" w:hAnsi="Arial" w:cs="Arial"/>
          <w:spacing w:val="6"/>
        </w:rPr>
        <w:t xml:space="preserve"> </w:t>
      </w:r>
      <w:r w:rsidRPr="00FF518A">
        <w:rPr>
          <w:rFonts w:ascii="Arial" w:hAnsi="Arial" w:cs="Arial"/>
          <w:spacing w:val="-2"/>
        </w:rPr>
        <w:t>diluted</w:t>
      </w:r>
      <w:r w:rsidRPr="00FF518A">
        <w:rPr>
          <w:rFonts w:ascii="Arial" w:hAnsi="Arial" w:cs="Arial"/>
          <w:spacing w:val="6"/>
        </w:rPr>
        <w:t xml:space="preserve"> </w:t>
      </w:r>
      <w:proofErr w:type="spellStart"/>
      <w:r w:rsidRPr="00FF518A">
        <w:rPr>
          <w:rFonts w:ascii="Arial" w:hAnsi="Arial" w:cs="Arial"/>
        </w:rPr>
        <w:t>PhiX</w:t>
      </w:r>
      <w:proofErr w:type="spellEnd"/>
      <w:r w:rsidRPr="00FF518A">
        <w:rPr>
          <w:rFonts w:ascii="Arial" w:hAnsi="Arial" w:cs="Arial"/>
          <w:spacing w:val="9"/>
        </w:rPr>
        <w:t xml:space="preserve"> </w:t>
      </w:r>
      <w:r w:rsidRPr="00FF518A">
        <w:rPr>
          <w:rFonts w:ascii="Arial" w:hAnsi="Arial" w:cs="Arial"/>
          <w:spacing w:val="-2"/>
        </w:rPr>
        <w:t>control</w:t>
      </w:r>
      <w:r w:rsidRPr="00FF518A">
        <w:rPr>
          <w:rFonts w:ascii="Arial" w:hAnsi="Arial" w:cs="Arial"/>
          <w:spacing w:val="9"/>
        </w:rPr>
        <w:t xml:space="preserve"> </w:t>
      </w:r>
      <w:r w:rsidRPr="00FF518A">
        <w:rPr>
          <w:rFonts w:ascii="Arial" w:hAnsi="Arial" w:cs="Arial"/>
          <w:spacing w:val="-1"/>
        </w:rPr>
        <w:t>(20%)</w:t>
      </w:r>
    </w:p>
    <w:p w14:paraId="7643CA1C" w14:textId="77777777" w:rsidR="00A8455C" w:rsidRPr="00FF518A" w:rsidRDefault="00A8455C" w:rsidP="00A8455C">
      <w:pPr>
        <w:pStyle w:val="BodyText"/>
        <w:numPr>
          <w:ilvl w:val="1"/>
          <w:numId w:val="17"/>
        </w:numPr>
        <w:tabs>
          <w:tab w:val="left" w:pos="720"/>
        </w:tabs>
        <w:kinsoku w:val="0"/>
        <w:overflowPunct w:val="0"/>
        <w:adjustRightInd w:val="0"/>
        <w:spacing w:line="276" w:lineRule="auto"/>
        <w:ind w:left="630" w:hanging="90"/>
        <w:jc w:val="both"/>
        <w:rPr>
          <w:rFonts w:ascii="Arial" w:hAnsi="Arial" w:cs="Arial"/>
        </w:rPr>
      </w:pPr>
      <w:r w:rsidRPr="00FF518A">
        <w:rPr>
          <w:rFonts w:ascii="Arial" w:hAnsi="Arial" w:cs="Arial"/>
          <w:spacing w:val="-3"/>
        </w:rPr>
        <w:t>Denatured</w:t>
      </w:r>
      <w:r w:rsidRPr="00FF518A">
        <w:rPr>
          <w:rFonts w:ascii="Arial" w:hAnsi="Arial" w:cs="Arial"/>
          <w:spacing w:val="6"/>
        </w:rPr>
        <w:t xml:space="preserve"> </w:t>
      </w:r>
      <w:r w:rsidRPr="00FF518A">
        <w:rPr>
          <w:rFonts w:ascii="Arial" w:hAnsi="Arial" w:cs="Arial"/>
          <w:spacing w:val="2"/>
        </w:rPr>
        <w:t>and</w:t>
      </w:r>
      <w:r w:rsidRPr="00FF518A">
        <w:rPr>
          <w:rFonts w:ascii="Arial" w:hAnsi="Arial" w:cs="Arial"/>
          <w:spacing w:val="6"/>
        </w:rPr>
        <w:t xml:space="preserve"> </w:t>
      </w:r>
      <w:r w:rsidRPr="00FF518A">
        <w:rPr>
          <w:rFonts w:ascii="Arial" w:hAnsi="Arial" w:cs="Arial"/>
          <w:spacing w:val="-2"/>
        </w:rPr>
        <w:t>diluted</w:t>
      </w:r>
      <w:r w:rsidRPr="00FF518A">
        <w:rPr>
          <w:rFonts w:ascii="Arial" w:hAnsi="Arial" w:cs="Arial"/>
          <w:spacing w:val="6"/>
        </w:rPr>
        <w:t xml:space="preserve"> </w:t>
      </w:r>
      <w:r w:rsidRPr="00FF518A">
        <w:rPr>
          <w:rFonts w:ascii="Arial" w:hAnsi="Arial" w:cs="Arial"/>
        </w:rPr>
        <w:t>amplicon</w:t>
      </w:r>
      <w:r w:rsidRPr="00FF518A">
        <w:rPr>
          <w:rFonts w:ascii="Arial" w:hAnsi="Arial" w:cs="Arial"/>
          <w:spacing w:val="11"/>
        </w:rPr>
        <w:t xml:space="preserve"> </w:t>
      </w:r>
      <w:r w:rsidRPr="00FF518A">
        <w:rPr>
          <w:rFonts w:ascii="Arial" w:hAnsi="Arial" w:cs="Arial"/>
          <w:spacing w:val="-1"/>
        </w:rPr>
        <w:t>library</w:t>
      </w:r>
      <w:r w:rsidRPr="00FF518A">
        <w:rPr>
          <w:rFonts w:ascii="Arial" w:hAnsi="Arial" w:cs="Arial"/>
          <w:spacing w:val="1"/>
        </w:rPr>
        <w:t xml:space="preserve"> </w:t>
      </w:r>
      <w:r w:rsidRPr="00FF518A">
        <w:rPr>
          <w:rFonts w:ascii="Arial" w:hAnsi="Arial" w:cs="Arial"/>
        </w:rPr>
        <w:t>(</w:t>
      </w:r>
      <w:r w:rsidRPr="00FF518A">
        <w:rPr>
          <w:rFonts w:ascii="Arial" w:hAnsi="Arial" w:cs="Arial"/>
          <w:spacing w:val="2"/>
        </w:rPr>
        <w:t>80%)</w:t>
      </w:r>
    </w:p>
    <w:p w14:paraId="21AD78F4" w14:textId="77777777" w:rsidR="00A8455C" w:rsidRPr="00FF518A" w:rsidRDefault="00A8455C" w:rsidP="00A8455C">
      <w:pPr>
        <w:pStyle w:val="BodyText"/>
        <w:numPr>
          <w:ilvl w:val="0"/>
          <w:numId w:val="17"/>
        </w:numPr>
        <w:tabs>
          <w:tab w:val="left" w:pos="450"/>
        </w:tabs>
        <w:kinsoku w:val="0"/>
        <w:overflowPunct w:val="0"/>
        <w:adjustRightInd w:val="0"/>
        <w:spacing w:before="104" w:line="256" w:lineRule="exact"/>
        <w:ind w:left="450" w:right="435" w:hanging="270"/>
        <w:jc w:val="both"/>
        <w:rPr>
          <w:rFonts w:ascii="Arial" w:hAnsi="Arial" w:cs="Arial"/>
        </w:rPr>
      </w:pPr>
      <w:r w:rsidRPr="00FF518A">
        <w:rPr>
          <w:rFonts w:ascii="Arial" w:hAnsi="Arial" w:cs="Arial"/>
        </w:rPr>
        <w:t>Using</w:t>
      </w:r>
      <w:r w:rsidRPr="00FF518A">
        <w:rPr>
          <w:rFonts w:ascii="Arial" w:hAnsi="Arial" w:cs="Arial"/>
          <w:spacing w:val="1"/>
        </w:rPr>
        <w:t xml:space="preserve"> </w:t>
      </w:r>
      <w:r w:rsidRPr="00FF518A">
        <w:rPr>
          <w:rFonts w:ascii="Arial" w:hAnsi="Arial" w:cs="Arial"/>
        </w:rPr>
        <w:t>a</w:t>
      </w:r>
      <w:r w:rsidRPr="00FF518A">
        <w:rPr>
          <w:rFonts w:ascii="Arial" w:hAnsi="Arial" w:cs="Arial"/>
          <w:spacing w:val="14"/>
        </w:rPr>
        <w:t xml:space="preserve"> </w:t>
      </w:r>
      <w:r w:rsidRPr="00FF518A">
        <w:rPr>
          <w:rFonts w:ascii="Arial" w:hAnsi="Arial" w:cs="Arial"/>
        </w:rPr>
        <w:t>heat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3"/>
        </w:rPr>
        <w:t>block,</w:t>
      </w:r>
      <w:r w:rsidRPr="00FF518A">
        <w:rPr>
          <w:rFonts w:ascii="Arial" w:hAnsi="Arial" w:cs="Arial"/>
          <w:spacing w:val="4"/>
        </w:rPr>
        <w:t xml:space="preserve"> </w:t>
      </w:r>
      <w:r w:rsidRPr="00FF518A">
        <w:rPr>
          <w:rFonts w:ascii="Arial" w:hAnsi="Arial" w:cs="Arial"/>
          <w:spacing w:val="-1"/>
        </w:rPr>
        <w:t>incubate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1"/>
        </w:rPr>
        <w:t>the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1"/>
        </w:rPr>
        <w:t>combined</w:t>
      </w:r>
      <w:r w:rsidRPr="00FF518A">
        <w:rPr>
          <w:rFonts w:ascii="Arial" w:hAnsi="Arial" w:cs="Arial"/>
          <w:spacing w:val="7"/>
        </w:rPr>
        <w:t xml:space="preserve"> </w:t>
      </w:r>
      <w:r w:rsidRPr="00FF518A">
        <w:rPr>
          <w:rFonts w:ascii="Arial" w:hAnsi="Arial" w:cs="Arial"/>
          <w:spacing w:val="-1"/>
        </w:rPr>
        <w:t>library</w:t>
      </w:r>
      <w:r w:rsidRPr="00FF518A">
        <w:rPr>
          <w:rFonts w:ascii="Arial" w:hAnsi="Arial" w:cs="Arial"/>
          <w:spacing w:val="2"/>
        </w:rPr>
        <w:t xml:space="preserve"> and</w:t>
      </w:r>
      <w:r w:rsidRPr="00FF518A">
        <w:rPr>
          <w:rFonts w:ascii="Arial" w:hAnsi="Arial" w:cs="Arial"/>
          <w:spacing w:val="7"/>
        </w:rPr>
        <w:t xml:space="preserve"> </w:t>
      </w:r>
      <w:proofErr w:type="spellStart"/>
      <w:r w:rsidRPr="00FF518A">
        <w:rPr>
          <w:rFonts w:ascii="Arial" w:hAnsi="Arial" w:cs="Arial"/>
        </w:rPr>
        <w:t>PhiX</w:t>
      </w:r>
      <w:proofErr w:type="spellEnd"/>
      <w:r w:rsidRPr="00FF518A">
        <w:rPr>
          <w:rFonts w:ascii="Arial" w:hAnsi="Arial" w:cs="Arial"/>
          <w:spacing w:val="9"/>
        </w:rPr>
        <w:t xml:space="preserve"> </w:t>
      </w:r>
      <w:r w:rsidRPr="00FF518A">
        <w:rPr>
          <w:rFonts w:ascii="Arial" w:hAnsi="Arial" w:cs="Arial"/>
          <w:spacing w:val="-2"/>
        </w:rPr>
        <w:t>control</w:t>
      </w:r>
      <w:r w:rsidRPr="00FF518A">
        <w:rPr>
          <w:rFonts w:ascii="Arial" w:hAnsi="Arial" w:cs="Arial"/>
          <w:spacing w:val="10"/>
        </w:rPr>
        <w:t xml:space="preserve"> </w:t>
      </w:r>
      <w:r w:rsidRPr="00FF518A">
        <w:rPr>
          <w:rFonts w:ascii="Arial" w:hAnsi="Arial" w:cs="Arial"/>
          <w:spacing w:val="-4"/>
        </w:rPr>
        <w:t>tube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2"/>
        </w:rPr>
        <w:t>at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1"/>
        </w:rPr>
        <w:t>96°C</w:t>
      </w:r>
      <w:r w:rsidRPr="00FF518A">
        <w:rPr>
          <w:rFonts w:ascii="Arial" w:hAnsi="Arial" w:cs="Arial"/>
          <w:spacing w:val="2"/>
        </w:rPr>
        <w:t xml:space="preserve"> </w:t>
      </w:r>
      <w:r w:rsidRPr="00FF518A">
        <w:rPr>
          <w:rFonts w:ascii="Arial" w:hAnsi="Arial" w:cs="Arial"/>
          <w:spacing w:val="-4"/>
        </w:rPr>
        <w:t>f</w:t>
      </w:r>
      <w:r w:rsidRPr="00FF518A">
        <w:rPr>
          <w:rFonts w:ascii="Arial" w:hAnsi="Arial" w:cs="Arial"/>
          <w:spacing w:val="-5"/>
        </w:rPr>
        <w:t>o</w:t>
      </w:r>
      <w:r w:rsidRPr="00FF518A">
        <w:rPr>
          <w:rFonts w:ascii="Arial" w:hAnsi="Arial" w:cs="Arial"/>
          <w:spacing w:val="-4"/>
        </w:rPr>
        <w:t>r</w:t>
      </w:r>
      <w:r w:rsidRPr="00FF518A">
        <w:rPr>
          <w:rFonts w:ascii="Arial" w:hAnsi="Arial" w:cs="Arial"/>
          <w:spacing w:val="4"/>
        </w:rPr>
        <w:t xml:space="preserve"> </w:t>
      </w:r>
      <w:r w:rsidRPr="00FF518A">
        <w:rPr>
          <w:rFonts w:ascii="Arial" w:hAnsi="Arial" w:cs="Arial"/>
        </w:rPr>
        <w:t>2</w:t>
      </w:r>
      <w:r w:rsidRPr="00FF518A">
        <w:rPr>
          <w:rFonts w:ascii="Arial" w:hAnsi="Arial" w:cs="Arial"/>
          <w:spacing w:val="49"/>
        </w:rPr>
        <w:t xml:space="preserve"> </w:t>
      </w:r>
      <w:r w:rsidRPr="00FF518A">
        <w:rPr>
          <w:rFonts w:ascii="Arial" w:hAnsi="Arial" w:cs="Arial"/>
          <w:spacing w:val="-1"/>
        </w:rPr>
        <w:t>minutes.</w:t>
      </w:r>
    </w:p>
    <w:p w14:paraId="1705E7F5" w14:textId="71FCBE54" w:rsidR="00A8455C" w:rsidRPr="00FF518A" w:rsidRDefault="00A8455C" w:rsidP="00A8455C">
      <w:pPr>
        <w:pStyle w:val="BodyText"/>
        <w:numPr>
          <w:ilvl w:val="0"/>
          <w:numId w:val="17"/>
        </w:numPr>
        <w:tabs>
          <w:tab w:val="left" w:pos="450"/>
        </w:tabs>
        <w:kinsoku w:val="0"/>
        <w:overflowPunct w:val="0"/>
        <w:adjustRightInd w:val="0"/>
        <w:spacing w:before="104" w:line="256" w:lineRule="exact"/>
        <w:ind w:left="450" w:right="273" w:hanging="270"/>
        <w:jc w:val="both"/>
        <w:rPr>
          <w:rFonts w:ascii="Arial" w:hAnsi="Arial" w:cs="Arial"/>
        </w:rPr>
      </w:pPr>
      <w:r w:rsidRPr="00FF518A">
        <w:rPr>
          <w:rFonts w:ascii="Arial" w:hAnsi="Arial" w:cs="Arial"/>
          <w:spacing w:val="-6"/>
        </w:rPr>
        <w:t>A</w:t>
      </w:r>
      <w:r w:rsidRPr="00FF518A">
        <w:rPr>
          <w:rFonts w:ascii="Arial" w:hAnsi="Arial" w:cs="Arial"/>
          <w:spacing w:val="-5"/>
        </w:rPr>
        <w:t>fter</w:t>
      </w:r>
      <w:r w:rsidRPr="00FF518A">
        <w:rPr>
          <w:rFonts w:ascii="Arial" w:hAnsi="Arial" w:cs="Arial"/>
          <w:spacing w:val="4"/>
        </w:rPr>
        <w:t xml:space="preserve"> </w:t>
      </w:r>
      <w:r w:rsidRPr="00FF518A">
        <w:rPr>
          <w:rFonts w:ascii="Arial" w:hAnsi="Arial" w:cs="Arial"/>
          <w:spacing w:val="-1"/>
        </w:rPr>
        <w:t>the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1"/>
        </w:rPr>
        <w:t>incubation,</w:t>
      </w:r>
      <w:r w:rsidRPr="00FF518A">
        <w:rPr>
          <w:rFonts w:ascii="Arial" w:hAnsi="Arial" w:cs="Arial"/>
          <w:spacing w:val="4"/>
        </w:rPr>
        <w:t xml:space="preserve"> </w:t>
      </w:r>
      <w:r w:rsidRPr="00FF518A">
        <w:rPr>
          <w:rFonts w:ascii="Arial" w:hAnsi="Arial" w:cs="Arial"/>
        </w:rPr>
        <w:t>invert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1"/>
        </w:rPr>
        <w:t>the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4"/>
        </w:rPr>
        <w:t>tube</w:t>
      </w:r>
      <w:r w:rsidRPr="00FF518A">
        <w:rPr>
          <w:rFonts w:ascii="Arial" w:hAnsi="Arial" w:cs="Arial"/>
          <w:spacing w:val="3"/>
        </w:rPr>
        <w:t xml:space="preserve"> 1–2</w:t>
      </w:r>
      <w:r w:rsidRPr="00FF518A">
        <w:rPr>
          <w:rFonts w:ascii="Arial" w:hAnsi="Arial" w:cs="Arial"/>
          <w:spacing w:val="14"/>
        </w:rPr>
        <w:t xml:space="preserve"> </w:t>
      </w:r>
      <w:r w:rsidRPr="00FF518A">
        <w:rPr>
          <w:rFonts w:ascii="Arial" w:hAnsi="Arial" w:cs="Arial"/>
          <w:spacing w:val="-2"/>
        </w:rPr>
        <w:t>times</w:t>
      </w:r>
      <w:r w:rsidRPr="00FF518A">
        <w:rPr>
          <w:rFonts w:ascii="Arial" w:hAnsi="Arial" w:cs="Arial"/>
          <w:spacing w:val="14"/>
        </w:rPr>
        <w:t xml:space="preserve"> </w:t>
      </w:r>
      <w:r w:rsidRPr="00FF518A">
        <w:rPr>
          <w:rFonts w:ascii="Arial" w:hAnsi="Arial" w:cs="Arial"/>
          <w:spacing w:val="-3"/>
        </w:rPr>
        <w:t>to</w:t>
      </w:r>
      <w:r w:rsidRPr="00FF518A">
        <w:rPr>
          <w:rFonts w:ascii="Arial" w:hAnsi="Arial" w:cs="Arial"/>
          <w:spacing w:val="4"/>
        </w:rPr>
        <w:t xml:space="preserve"> </w:t>
      </w:r>
      <w:r w:rsidRPr="00FF518A">
        <w:rPr>
          <w:rFonts w:ascii="Arial" w:hAnsi="Arial" w:cs="Arial"/>
          <w:spacing w:val="1"/>
        </w:rPr>
        <w:t>mix</w:t>
      </w:r>
      <w:r w:rsidRPr="00FF518A">
        <w:rPr>
          <w:rFonts w:ascii="Arial" w:hAnsi="Arial" w:cs="Arial"/>
          <w:spacing w:val="10"/>
        </w:rPr>
        <w:t xml:space="preserve"> </w:t>
      </w:r>
      <w:r w:rsidRPr="00FF518A">
        <w:rPr>
          <w:rFonts w:ascii="Arial" w:hAnsi="Arial" w:cs="Arial"/>
          <w:spacing w:val="2"/>
        </w:rPr>
        <w:t>and</w:t>
      </w:r>
      <w:r w:rsidRPr="00FF518A">
        <w:rPr>
          <w:rFonts w:ascii="Arial" w:hAnsi="Arial" w:cs="Arial"/>
          <w:spacing w:val="7"/>
        </w:rPr>
        <w:t xml:space="preserve"> </w:t>
      </w:r>
      <w:r w:rsidRPr="00FF518A">
        <w:rPr>
          <w:rFonts w:ascii="Arial" w:hAnsi="Arial" w:cs="Arial"/>
          <w:spacing w:val="-1"/>
        </w:rPr>
        <w:t>immediately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1"/>
        </w:rPr>
        <w:t>place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</w:rPr>
        <w:t>in</w:t>
      </w:r>
      <w:r w:rsidRPr="00FF518A">
        <w:rPr>
          <w:rFonts w:ascii="Arial" w:hAnsi="Arial" w:cs="Arial"/>
          <w:spacing w:val="12"/>
        </w:rPr>
        <w:t xml:space="preserve"> </w:t>
      </w:r>
      <w:r w:rsidRPr="00FF518A">
        <w:rPr>
          <w:rFonts w:ascii="Arial" w:hAnsi="Arial" w:cs="Arial"/>
          <w:spacing w:val="-1"/>
        </w:rPr>
        <w:t>the</w:t>
      </w:r>
      <w:r w:rsidRPr="00FF518A">
        <w:rPr>
          <w:rFonts w:ascii="Arial" w:hAnsi="Arial" w:cs="Arial"/>
          <w:spacing w:val="3"/>
        </w:rPr>
        <w:t xml:space="preserve"> </w:t>
      </w:r>
      <w:r w:rsidRPr="00FF518A">
        <w:rPr>
          <w:rFonts w:ascii="Arial" w:hAnsi="Arial" w:cs="Arial"/>
          <w:spacing w:val="-1"/>
        </w:rPr>
        <w:t>ice</w:t>
      </w:r>
      <w:r w:rsidR="00FF518A" w:rsidRPr="00FF518A">
        <w:rPr>
          <w:rFonts w:ascii="Arial" w:hAnsi="Arial" w:cs="Arial"/>
          <w:spacing w:val="-1"/>
        </w:rPr>
        <w:t>-</w:t>
      </w:r>
      <w:r w:rsidRPr="00FF518A">
        <w:rPr>
          <w:rFonts w:ascii="Arial" w:hAnsi="Arial" w:cs="Arial"/>
          <w:spacing w:val="-2"/>
        </w:rPr>
        <w:t>water</w:t>
      </w:r>
      <w:r w:rsidRPr="00FF518A">
        <w:rPr>
          <w:rFonts w:ascii="Arial" w:hAnsi="Arial" w:cs="Arial"/>
          <w:spacing w:val="4"/>
        </w:rPr>
        <w:t xml:space="preserve"> </w:t>
      </w:r>
      <w:r w:rsidRPr="00FF518A">
        <w:rPr>
          <w:rFonts w:ascii="Arial" w:hAnsi="Arial" w:cs="Arial"/>
          <w:spacing w:val="-1"/>
        </w:rPr>
        <w:t>bath for 5 minutes.</w:t>
      </w:r>
    </w:p>
    <w:p w14:paraId="58A06823" w14:textId="77777777" w:rsidR="00A8455C" w:rsidRPr="00FF518A" w:rsidRDefault="00A8455C" w:rsidP="00A8455C">
      <w:pPr>
        <w:kinsoku w:val="0"/>
        <w:overflowPunct w:val="0"/>
        <w:spacing w:before="1" w:line="210" w:lineRule="exact"/>
        <w:ind w:left="180"/>
        <w:jc w:val="both"/>
        <w:rPr>
          <w:rFonts w:ascii="Arial" w:hAnsi="Arial" w:cs="Arial"/>
        </w:rPr>
      </w:pPr>
    </w:p>
    <w:p w14:paraId="1CC7E128" w14:textId="77777777" w:rsidR="00A8455C" w:rsidRPr="00FF518A" w:rsidRDefault="00A8455C" w:rsidP="00A8455C">
      <w:pPr>
        <w:jc w:val="both"/>
        <w:rPr>
          <w:rFonts w:ascii="Arial" w:hAnsi="Arial" w:cs="Arial"/>
          <w:u w:val="single"/>
        </w:rPr>
      </w:pPr>
      <w:r w:rsidRPr="00FF518A">
        <w:rPr>
          <w:rFonts w:ascii="Arial" w:hAnsi="Arial" w:cs="Arial"/>
          <w:u w:val="single"/>
        </w:rPr>
        <w:lastRenderedPageBreak/>
        <w:t xml:space="preserve">8. </w:t>
      </w:r>
      <w:proofErr w:type="spellStart"/>
      <w:r w:rsidRPr="00FF518A">
        <w:rPr>
          <w:rFonts w:ascii="Arial" w:hAnsi="Arial" w:cs="Arial"/>
          <w:u w:val="single"/>
        </w:rPr>
        <w:t>MiSeq</w:t>
      </w:r>
      <w:proofErr w:type="spellEnd"/>
      <w:r w:rsidRPr="00FF518A">
        <w:rPr>
          <w:rFonts w:ascii="Arial" w:hAnsi="Arial" w:cs="Arial"/>
          <w:u w:val="single"/>
        </w:rPr>
        <w:t xml:space="preserve"> run</w:t>
      </w:r>
    </w:p>
    <w:p w14:paraId="41B2017E" w14:textId="77777777" w:rsidR="00A8455C" w:rsidRPr="00FF518A" w:rsidRDefault="00A8455C" w:rsidP="00A8455C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FF518A">
        <w:rPr>
          <w:rFonts w:ascii="Arial" w:hAnsi="Arial" w:cs="Arial"/>
        </w:rPr>
        <w:t xml:space="preserve">Load libraries into cartridge </w:t>
      </w:r>
    </w:p>
    <w:p w14:paraId="64F00FFE" w14:textId="77777777" w:rsidR="00A8455C" w:rsidRPr="00FF518A" w:rsidRDefault="00A8455C" w:rsidP="00A8455C">
      <w:pPr>
        <w:spacing w:line="276" w:lineRule="auto"/>
        <w:ind w:left="1080"/>
        <w:jc w:val="both"/>
        <w:rPr>
          <w:rFonts w:ascii="Arial" w:hAnsi="Arial" w:cs="Arial"/>
        </w:rPr>
      </w:pPr>
      <w:r w:rsidRPr="00FF518A">
        <w:rPr>
          <w:rFonts w:ascii="Arial" w:hAnsi="Arial" w:cs="Arial"/>
        </w:rPr>
        <w:t>Load sample in highlighted position on reagent cartridge.</w:t>
      </w:r>
    </w:p>
    <w:p w14:paraId="68A27F94" w14:textId="4F17DEE4" w:rsidR="00A8455C" w:rsidRPr="00FF518A" w:rsidRDefault="00A8455C" w:rsidP="00A8455C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FF518A">
        <w:rPr>
          <w:rFonts w:ascii="Arial" w:hAnsi="Arial" w:cs="Arial"/>
        </w:rPr>
        <w:t xml:space="preserve">Set up the sequencing run </w:t>
      </w:r>
      <w:r w:rsidR="00412968">
        <w:rPr>
          <w:rFonts w:ascii="Arial" w:hAnsi="Arial" w:cs="Arial"/>
        </w:rPr>
        <w:t xml:space="preserve">with Metagenomics function </w:t>
      </w:r>
    </w:p>
    <w:p w14:paraId="3D0537B8" w14:textId="406521AA" w:rsidR="00A8455C" w:rsidRDefault="00A8455C" w:rsidP="00A8455C">
      <w:pPr>
        <w:spacing w:line="276" w:lineRule="auto"/>
        <w:jc w:val="both"/>
        <w:rPr>
          <w:rFonts w:ascii="Arial" w:hAnsi="Arial" w:cs="Arial"/>
        </w:rPr>
      </w:pPr>
    </w:p>
    <w:p w14:paraId="02C95AB8" w14:textId="0C309212" w:rsidR="007F686A" w:rsidRDefault="007F686A" w:rsidP="00A8455C">
      <w:pPr>
        <w:spacing w:line="276" w:lineRule="auto"/>
        <w:jc w:val="both"/>
        <w:rPr>
          <w:rFonts w:ascii="Arial" w:hAnsi="Arial" w:cs="Arial"/>
        </w:rPr>
      </w:pPr>
    </w:p>
    <w:p w14:paraId="3E606886" w14:textId="1E9C6F3E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72646CA5" w14:textId="72BE9DD0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15B934C5" w14:textId="4C8D1AA2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5C439FCD" w14:textId="67D0B79C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4D20BF67" w14:textId="552ACC6B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65F11231" w14:textId="72A92F4D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5F889814" w14:textId="2F10C67B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319B3866" w14:textId="3A3A0854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5F5E611F" w14:textId="3B4526AA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66E90E7D" w14:textId="1FAF2A10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1DED652E" w14:textId="1AD3E6F9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4E508DBC" w14:textId="76A71351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029CEF0F" w14:textId="2010838E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3493B37B" w14:textId="6550E855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6BEDF472" w14:textId="5066F676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1909FFF6" w14:textId="331BAC2A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47A8902A" w14:textId="30A9C0B2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7B523C89" w14:textId="14B8946E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08230CFE" w14:textId="2551107B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31F202DF" w14:textId="6870B3EB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46B32C5E" w14:textId="70B912ED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071801A4" w14:textId="1F7401D9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4077A199" w14:textId="1E9D30AE" w:rsidR="00C12DF8" w:rsidRDefault="00C12DF8" w:rsidP="00A8455C">
      <w:pPr>
        <w:spacing w:line="276" w:lineRule="auto"/>
        <w:jc w:val="both"/>
        <w:rPr>
          <w:rFonts w:ascii="Arial" w:hAnsi="Arial" w:cs="Arial"/>
        </w:rPr>
      </w:pPr>
    </w:p>
    <w:p w14:paraId="0325C511" w14:textId="42C36577" w:rsidR="00D0186C" w:rsidRDefault="00D0186C" w:rsidP="00A8455C">
      <w:pPr>
        <w:tabs>
          <w:tab w:val="left" w:pos="3825"/>
        </w:tabs>
        <w:spacing w:line="480" w:lineRule="auto"/>
        <w:rPr>
          <w:rFonts w:ascii="Arial" w:hAnsi="Arial" w:cs="Arial"/>
          <w:b/>
          <w:sz w:val="24"/>
          <w:szCs w:val="24"/>
        </w:rPr>
      </w:pPr>
      <w:r w:rsidRPr="00136365">
        <w:rPr>
          <w:rFonts w:ascii="Arial" w:hAnsi="Arial" w:cs="Arial"/>
          <w:b/>
          <w:sz w:val="24"/>
          <w:szCs w:val="24"/>
        </w:rPr>
        <w:lastRenderedPageBreak/>
        <w:t>Supplementary T</w:t>
      </w:r>
      <w:r w:rsidR="00412968">
        <w:rPr>
          <w:rFonts w:ascii="Arial" w:hAnsi="Arial" w:cs="Arial"/>
          <w:b/>
          <w:sz w:val="24"/>
          <w:szCs w:val="24"/>
        </w:rPr>
        <w:t>ext</w:t>
      </w:r>
      <w:r w:rsidRPr="00136365">
        <w:rPr>
          <w:rFonts w:ascii="Arial" w:hAnsi="Arial" w:cs="Arial"/>
          <w:b/>
          <w:sz w:val="24"/>
          <w:szCs w:val="24"/>
        </w:rPr>
        <w:t xml:space="preserve"> S</w:t>
      </w:r>
      <w:r>
        <w:rPr>
          <w:rFonts w:ascii="Arial" w:hAnsi="Arial" w:cs="Arial"/>
          <w:b/>
          <w:sz w:val="24"/>
          <w:szCs w:val="24"/>
        </w:rPr>
        <w:t>1</w:t>
      </w:r>
      <w:r w:rsidR="00DB1CFB">
        <w:rPr>
          <w:rFonts w:ascii="Arial" w:hAnsi="Arial" w:cs="Arial"/>
          <w:b/>
          <w:sz w:val="24"/>
          <w:szCs w:val="24"/>
        </w:rPr>
        <w:t>2</w:t>
      </w:r>
      <w:bookmarkStart w:id="3" w:name="_GoBack"/>
      <w:bookmarkEnd w:id="3"/>
      <w:r>
        <w:rPr>
          <w:rFonts w:ascii="Arial" w:hAnsi="Arial" w:cs="Arial"/>
          <w:b/>
          <w:sz w:val="24"/>
          <w:szCs w:val="24"/>
        </w:rPr>
        <w:t>: Food Frequency Questionnaire</w:t>
      </w:r>
    </w:p>
    <w:p w14:paraId="518E1C39" w14:textId="77777777" w:rsidR="00D0186C" w:rsidRPr="00D6602B" w:rsidRDefault="00D0186C" w:rsidP="00D0186C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lang w:val="en-GB" w:eastAsia="zh-CN"/>
        </w:rPr>
      </w:pPr>
      <w:r w:rsidRPr="00D6602B">
        <w:rPr>
          <w:rFonts w:ascii="Times New Roman" w:eastAsiaTheme="minorEastAsia" w:hAnsi="Times New Roman" w:cs="Times New Roman"/>
          <w:noProof/>
          <w:sz w:val="24"/>
          <w:lang w:val="en-SG" w:eastAsia="en-SG"/>
        </w:rPr>
        <w:drawing>
          <wp:inline distT="0" distB="0" distL="0" distR="0" wp14:anchorId="0E265F37" wp14:editId="711F8803">
            <wp:extent cx="4200525" cy="5838825"/>
            <wp:effectExtent l="0" t="0" r="9525" b="952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D88E7" w14:textId="77777777" w:rsidR="00D0186C" w:rsidRPr="00D6602B" w:rsidRDefault="00D0186C" w:rsidP="00D0186C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lang w:val="en-GB" w:eastAsia="zh-CN"/>
        </w:rPr>
      </w:pPr>
      <w:r w:rsidRPr="00D6602B">
        <w:rPr>
          <w:rFonts w:ascii="Times New Roman" w:eastAsiaTheme="minorEastAsia" w:hAnsi="Times New Roman" w:cs="Times New Roman"/>
          <w:noProof/>
          <w:sz w:val="24"/>
          <w:lang w:val="en-SG" w:eastAsia="en-SG"/>
        </w:rPr>
        <w:lastRenderedPageBreak/>
        <w:drawing>
          <wp:inline distT="0" distB="0" distL="0" distR="0" wp14:anchorId="61B1BC6C" wp14:editId="7A965346">
            <wp:extent cx="4333875" cy="5924550"/>
            <wp:effectExtent l="0" t="0" r="9525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9E9B8" w14:textId="77777777" w:rsidR="00D0186C" w:rsidRPr="00D6602B" w:rsidRDefault="00D0186C" w:rsidP="00D0186C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lang w:val="en-GB" w:eastAsia="zh-CN"/>
        </w:rPr>
      </w:pPr>
      <w:r w:rsidRPr="00D6602B">
        <w:rPr>
          <w:rFonts w:ascii="Times New Roman" w:eastAsiaTheme="minorEastAsia" w:hAnsi="Times New Roman" w:cs="Times New Roman"/>
          <w:noProof/>
          <w:sz w:val="24"/>
          <w:lang w:val="en-SG" w:eastAsia="en-SG"/>
        </w:rPr>
        <w:lastRenderedPageBreak/>
        <w:drawing>
          <wp:inline distT="0" distB="0" distL="0" distR="0" wp14:anchorId="74058EAD" wp14:editId="143F7292">
            <wp:extent cx="4362450" cy="573405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835F2" w14:textId="4F09FEBA" w:rsidR="00D0186C" w:rsidRDefault="00D0186C" w:rsidP="00D0186C">
      <w:pPr>
        <w:spacing w:line="480" w:lineRule="auto"/>
        <w:jc w:val="both"/>
        <w:rPr>
          <w:rFonts w:ascii="Times New Roman" w:eastAsiaTheme="minorEastAsia" w:hAnsi="Times New Roman" w:cs="Times New Roman"/>
          <w:noProof/>
          <w:sz w:val="24"/>
          <w:lang w:val="en-SG" w:eastAsia="en-SG"/>
        </w:rPr>
      </w:pPr>
      <w:r w:rsidRPr="00D6602B">
        <w:rPr>
          <w:rFonts w:ascii="Times New Roman" w:eastAsiaTheme="minorEastAsia" w:hAnsi="Times New Roman" w:cs="Times New Roman"/>
          <w:noProof/>
          <w:sz w:val="24"/>
          <w:lang w:val="en-SG" w:eastAsia="en-SG"/>
        </w:rPr>
        <w:drawing>
          <wp:inline distT="0" distB="0" distL="0" distR="0" wp14:anchorId="611AF7EB" wp14:editId="62A5EB01">
            <wp:extent cx="4171950" cy="1531647"/>
            <wp:effectExtent l="0" t="0" r="0" b="0"/>
            <wp:docPr id="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 rotWithShape="1">
                    <a:blip r:embed="rId11"/>
                    <a:srcRect b="72745"/>
                    <a:stretch/>
                  </pic:blipFill>
                  <pic:spPr>
                    <a:xfrm>
                      <a:off x="0" y="0"/>
                      <a:ext cx="4171950" cy="153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DFBAA" w14:textId="752C7748" w:rsidR="00033EC6" w:rsidRDefault="00033EC6" w:rsidP="00033EC6">
      <w:pPr>
        <w:rPr>
          <w:rFonts w:ascii="Times New Roman" w:eastAsiaTheme="minorEastAsia" w:hAnsi="Times New Roman" w:cs="Times New Roman"/>
          <w:sz w:val="24"/>
          <w:lang w:val="en-GB" w:eastAsia="zh-CN"/>
        </w:rPr>
      </w:pPr>
    </w:p>
    <w:p w14:paraId="03B1661C" w14:textId="77777777" w:rsidR="00D0186C" w:rsidRPr="00D6602B" w:rsidRDefault="00D0186C" w:rsidP="00D0186C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lang w:val="en-GB" w:eastAsia="zh-CN"/>
        </w:rPr>
      </w:pPr>
      <w:r w:rsidRPr="00D6602B">
        <w:rPr>
          <w:rFonts w:ascii="Times New Roman" w:eastAsiaTheme="minorEastAsia" w:hAnsi="Times New Roman" w:cs="Times New Roman"/>
          <w:noProof/>
          <w:sz w:val="24"/>
          <w:lang w:val="en-SG" w:eastAsia="en-SG"/>
        </w:rPr>
        <w:lastRenderedPageBreak/>
        <w:drawing>
          <wp:inline distT="0" distB="0" distL="0" distR="0" wp14:anchorId="3B460B03" wp14:editId="76A1406A">
            <wp:extent cx="5399405" cy="3687127"/>
            <wp:effectExtent l="0" t="0" r="0" b="889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8400"/>
                    <a:stretch/>
                  </pic:blipFill>
                  <pic:spPr bwMode="auto">
                    <a:xfrm>
                      <a:off x="0" y="0"/>
                      <a:ext cx="5399405" cy="3687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A701E2" w14:textId="77777777" w:rsidR="00D0186C" w:rsidRPr="00D6602B" w:rsidRDefault="00D0186C" w:rsidP="00D0186C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lang w:val="en-GB" w:eastAsia="zh-CN"/>
        </w:rPr>
      </w:pPr>
      <w:r w:rsidRPr="00D6602B">
        <w:rPr>
          <w:rFonts w:ascii="Times New Roman" w:eastAsiaTheme="minorEastAsia" w:hAnsi="Times New Roman" w:cs="Times New Roman"/>
          <w:noProof/>
          <w:sz w:val="24"/>
          <w:lang w:val="en-SG" w:eastAsia="en-SG"/>
        </w:rPr>
        <w:drawing>
          <wp:inline distT="0" distB="0" distL="0" distR="0" wp14:anchorId="5E48112C" wp14:editId="0DC7BA53">
            <wp:extent cx="5399405" cy="4083685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408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02067" w14:textId="77777777" w:rsidR="00D0186C" w:rsidRPr="00D6602B" w:rsidRDefault="00D0186C" w:rsidP="00D0186C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lang w:val="en-GB" w:eastAsia="zh-CN"/>
        </w:rPr>
      </w:pPr>
      <w:r w:rsidRPr="00D6602B">
        <w:rPr>
          <w:rFonts w:ascii="Times New Roman" w:eastAsiaTheme="minorEastAsia" w:hAnsi="Times New Roman" w:cs="Times New Roman"/>
          <w:noProof/>
          <w:sz w:val="24"/>
          <w:lang w:val="en-SG" w:eastAsia="en-SG"/>
        </w:rPr>
        <w:lastRenderedPageBreak/>
        <w:drawing>
          <wp:inline distT="0" distB="0" distL="0" distR="0" wp14:anchorId="4243C6DD" wp14:editId="3D30D56A">
            <wp:extent cx="5399405" cy="3559175"/>
            <wp:effectExtent l="0" t="0" r="0" b="317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7FF70" w14:textId="206B5695" w:rsidR="00D0186C" w:rsidRDefault="00D0186C" w:rsidP="00D0186C">
      <w:pPr>
        <w:spacing w:line="480" w:lineRule="auto"/>
        <w:jc w:val="both"/>
        <w:rPr>
          <w:rFonts w:ascii="Times New Roman" w:eastAsiaTheme="minorEastAsia" w:hAnsi="Times New Roman" w:cs="Times New Roman"/>
          <w:noProof/>
          <w:sz w:val="24"/>
          <w:lang w:val="en-SG" w:eastAsia="en-SG"/>
        </w:rPr>
      </w:pPr>
      <w:r w:rsidRPr="00D6602B">
        <w:rPr>
          <w:rFonts w:ascii="Times New Roman" w:eastAsiaTheme="minorEastAsia" w:hAnsi="Times New Roman" w:cs="Times New Roman"/>
          <w:noProof/>
          <w:sz w:val="24"/>
          <w:lang w:val="en-SG" w:eastAsia="en-SG"/>
        </w:rPr>
        <w:drawing>
          <wp:inline distT="0" distB="0" distL="0" distR="0" wp14:anchorId="15782824" wp14:editId="24C3BCF2">
            <wp:extent cx="5399405" cy="3829792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12149" cy="383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554E4" w14:textId="2B0925C2" w:rsidR="00033EC6" w:rsidRDefault="00033EC6" w:rsidP="00033EC6">
      <w:pPr>
        <w:rPr>
          <w:rFonts w:ascii="Times New Roman" w:eastAsiaTheme="minorEastAsia" w:hAnsi="Times New Roman" w:cs="Times New Roman"/>
          <w:noProof/>
          <w:sz w:val="24"/>
          <w:lang w:val="en-SG" w:eastAsia="en-SG"/>
        </w:rPr>
      </w:pPr>
      <w:r w:rsidRPr="00D6602B">
        <w:rPr>
          <w:rFonts w:ascii="Times New Roman" w:eastAsiaTheme="minorEastAsia" w:hAnsi="Times New Roman" w:cs="Times New Roman"/>
          <w:noProof/>
          <w:sz w:val="24"/>
          <w:lang w:val="en-SG" w:eastAsia="en-SG"/>
        </w:rPr>
        <w:lastRenderedPageBreak/>
        <w:drawing>
          <wp:inline distT="0" distB="0" distL="0" distR="0" wp14:anchorId="18FA3AA0" wp14:editId="52A7D9FA">
            <wp:extent cx="5399405" cy="3289300"/>
            <wp:effectExtent l="0" t="0" r="0" b="635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9425"/>
                    <a:stretch/>
                  </pic:blipFill>
                  <pic:spPr bwMode="auto">
                    <a:xfrm>
                      <a:off x="0" y="0"/>
                      <a:ext cx="5399405" cy="328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CBBB34" w14:textId="05491BCA" w:rsidR="00D0186C" w:rsidRPr="00D6602B" w:rsidRDefault="00D0186C" w:rsidP="00D0186C">
      <w:pPr>
        <w:spacing w:line="480" w:lineRule="auto"/>
        <w:jc w:val="both"/>
        <w:rPr>
          <w:rFonts w:ascii="Times New Roman" w:eastAsiaTheme="minorEastAsia" w:hAnsi="Times New Roman" w:cs="Times New Roman"/>
          <w:noProof/>
          <w:sz w:val="24"/>
          <w:lang w:val="en-GB" w:eastAsia="zh-CN"/>
        </w:rPr>
      </w:pPr>
      <w:r w:rsidRPr="00D6602B">
        <w:rPr>
          <w:rFonts w:ascii="Times New Roman" w:eastAsiaTheme="minorEastAsia" w:hAnsi="Times New Roman" w:cs="Times New Roman"/>
          <w:noProof/>
          <w:sz w:val="24"/>
          <w:lang w:val="en-SG" w:eastAsia="en-SG"/>
        </w:rPr>
        <w:lastRenderedPageBreak/>
        <w:drawing>
          <wp:inline distT="0" distB="0" distL="0" distR="0" wp14:anchorId="654C387E" wp14:editId="38201EED">
            <wp:extent cx="5399405" cy="3843020"/>
            <wp:effectExtent l="0" t="0" r="0" b="508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602B">
        <w:rPr>
          <w:rFonts w:ascii="Times New Roman" w:eastAsiaTheme="minorEastAsia" w:hAnsi="Times New Roman" w:cs="Times New Roman"/>
          <w:noProof/>
          <w:sz w:val="24"/>
          <w:lang w:val="en-GB" w:eastAsia="zh-CN"/>
        </w:rPr>
        <w:t xml:space="preserve"> </w:t>
      </w:r>
      <w:r w:rsidRPr="00D6602B">
        <w:rPr>
          <w:rFonts w:ascii="Times New Roman" w:eastAsiaTheme="minorEastAsia" w:hAnsi="Times New Roman" w:cs="Times New Roman"/>
          <w:noProof/>
          <w:sz w:val="24"/>
          <w:lang w:val="en-SG" w:eastAsia="en-SG"/>
        </w:rPr>
        <w:drawing>
          <wp:inline distT="0" distB="0" distL="0" distR="0" wp14:anchorId="434F4C2E" wp14:editId="542A51A2">
            <wp:extent cx="5399405" cy="3644900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97FCD" w14:textId="77777777" w:rsidR="00D0186C" w:rsidRPr="00D6602B" w:rsidRDefault="00D0186C" w:rsidP="00D0186C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lang w:val="en-GB" w:eastAsia="zh-CN"/>
        </w:rPr>
      </w:pPr>
      <w:r w:rsidRPr="00D6602B">
        <w:rPr>
          <w:rFonts w:ascii="Times New Roman" w:eastAsiaTheme="minorEastAsia" w:hAnsi="Times New Roman" w:cs="Times New Roman"/>
          <w:noProof/>
          <w:sz w:val="24"/>
          <w:lang w:val="en-SG" w:eastAsia="en-SG"/>
        </w:rPr>
        <w:lastRenderedPageBreak/>
        <w:drawing>
          <wp:inline distT="0" distB="0" distL="0" distR="0" wp14:anchorId="768A9448" wp14:editId="3D678598">
            <wp:extent cx="5399405" cy="3969385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96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8A102" w14:textId="77777777" w:rsidR="00D0186C" w:rsidRPr="00D6602B" w:rsidRDefault="00D0186C" w:rsidP="00D0186C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lang w:val="en-GB" w:eastAsia="zh-CN"/>
        </w:rPr>
      </w:pPr>
      <w:r w:rsidRPr="00D6602B">
        <w:rPr>
          <w:rFonts w:ascii="Times New Roman" w:eastAsiaTheme="minorEastAsia" w:hAnsi="Times New Roman" w:cs="Times New Roman"/>
          <w:noProof/>
          <w:sz w:val="24"/>
          <w:lang w:val="en-SG" w:eastAsia="en-SG"/>
        </w:rPr>
        <w:drawing>
          <wp:inline distT="0" distB="0" distL="0" distR="0" wp14:anchorId="477CE060" wp14:editId="1CB899A5">
            <wp:extent cx="5399405" cy="3935095"/>
            <wp:effectExtent l="0" t="0" r="0" b="825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93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592C8" w14:textId="77777777" w:rsidR="00D0186C" w:rsidRPr="00D6602B" w:rsidRDefault="00D0186C" w:rsidP="00D0186C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lang w:val="en-GB" w:eastAsia="zh-CN"/>
        </w:rPr>
      </w:pPr>
      <w:r w:rsidRPr="00D6602B">
        <w:rPr>
          <w:rFonts w:ascii="Times New Roman" w:eastAsiaTheme="minorEastAsia" w:hAnsi="Times New Roman" w:cs="Times New Roman"/>
          <w:noProof/>
          <w:sz w:val="24"/>
          <w:lang w:val="en-SG" w:eastAsia="en-SG"/>
        </w:rPr>
        <w:lastRenderedPageBreak/>
        <w:drawing>
          <wp:inline distT="0" distB="0" distL="0" distR="0" wp14:anchorId="70EB0F74" wp14:editId="04BCBE0B">
            <wp:extent cx="5399405" cy="3255645"/>
            <wp:effectExtent l="0" t="0" r="0" b="190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BA761" w14:textId="3C10B913" w:rsidR="00D0186C" w:rsidRPr="00FF518A" w:rsidRDefault="00D0186C" w:rsidP="00D0186C">
      <w:pPr>
        <w:spacing w:line="480" w:lineRule="auto"/>
        <w:jc w:val="both"/>
        <w:rPr>
          <w:rFonts w:ascii="Arial" w:hAnsi="Arial" w:cs="Arial"/>
          <w:b/>
        </w:rPr>
      </w:pPr>
      <w:r w:rsidRPr="00D6602B">
        <w:rPr>
          <w:rFonts w:ascii="Times New Roman" w:eastAsiaTheme="minorEastAsia" w:hAnsi="Times New Roman" w:cs="Times New Roman"/>
          <w:noProof/>
          <w:sz w:val="24"/>
          <w:lang w:val="en-SG" w:eastAsia="en-SG"/>
        </w:rPr>
        <w:drawing>
          <wp:inline distT="0" distB="0" distL="0" distR="0" wp14:anchorId="57D36ADC" wp14:editId="64B762F8">
            <wp:extent cx="5399405" cy="2353945"/>
            <wp:effectExtent l="0" t="0" r="0" b="825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36395" w14:textId="77777777" w:rsidR="00111DDC" w:rsidRPr="00FF518A" w:rsidRDefault="00111DDC" w:rsidP="00111DDC">
      <w:pPr>
        <w:pStyle w:val="BodyText"/>
        <w:spacing w:after="160" w:line="480" w:lineRule="auto"/>
        <w:ind w:right="316"/>
        <w:jc w:val="both"/>
        <w:rPr>
          <w:rFonts w:ascii="Arial" w:hAnsi="Arial" w:cs="Arial"/>
        </w:rPr>
      </w:pPr>
    </w:p>
    <w:sectPr w:rsidR="00111DDC" w:rsidRPr="00FF518A" w:rsidSect="00D0186C">
      <w:footerReference w:type="default" r:id="rId23"/>
      <w:footerReference w:type="firs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112C5" w14:textId="77777777" w:rsidR="00AC45A9" w:rsidRDefault="00AC45A9">
      <w:pPr>
        <w:spacing w:after="0" w:line="240" w:lineRule="auto"/>
      </w:pPr>
      <w:r>
        <w:separator/>
      </w:r>
    </w:p>
  </w:endnote>
  <w:endnote w:type="continuationSeparator" w:id="0">
    <w:p w14:paraId="588F0121" w14:textId="77777777" w:rsidR="00AC45A9" w:rsidRDefault="00AC4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Verdana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700823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5CB742" w14:textId="79670635" w:rsidR="0093424D" w:rsidRDefault="00D0186C">
        <w:pPr>
          <w:pStyle w:val="Footer"/>
          <w:jc w:val="center"/>
        </w:pPr>
        <w:r>
          <w:fldChar w:fldCharType="begin"/>
        </w:r>
        <w:r w:rsidRPr="00F37F3B">
          <w:instrText xml:space="preserve"> PAGE   \* MERGEFORMAT </w:instrText>
        </w:r>
        <w:r>
          <w:fldChar w:fldCharType="separate"/>
        </w:r>
        <w:r w:rsidR="0041296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93063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6ECF92" w14:textId="3982C42A" w:rsidR="0093424D" w:rsidRDefault="00D0186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- 1 -</w:t>
        </w:r>
        <w:r>
          <w:rPr>
            <w:noProof/>
          </w:rPr>
          <w:fldChar w:fldCharType="end"/>
        </w:r>
      </w:p>
    </w:sdtContent>
  </w:sdt>
  <w:p w14:paraId="001DEDCF" w14:textId="77777777" w:rsidR="0093424D" w:rsidRDefault="00AC45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897E8" w14:textId="77777777" w:rsidR="00AC45A9" w:rsidRDefault="00AC45A9">
      <w:pPr>
        <w:spacing w:after="0" w:line="240" w:lineRule="auto"/>
      </w:pPr>
      <w:r>
        <w:separator/>
      </w:r>
    </w:p>
  </w:footnote>
  <w:footnote w:type="continuationSeparator" w:id="0">
    <w:p w14:paraId="3059298D" w14:textId="77777777" w:rsidR="00AC45A9" w:rsidRDefault="00AC4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6"/>
    <w:multiLevelType w:val="multilevel"/>
    <w:tmpl w:val="95FEC27A"/>
    <w:lvl w:ilvl="0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  <w:b/>
        <w:bCs/>
        <w:color w:val="auto"/>
        <w:sz w:val="20"/>
        <w:szCs w:val="20"/>
      </w:rPr>
    </w:lvl>
    <w:lvl w:ilvl="1">
      <w:start w:val="1"/>
      <w:numFmt w:val="lowerLetter"/>
      <w:lvlText w:val="%2"/>
      <w:lvlJc w:val="left"/>
      <w:pPr>
        <w:ind w:left="1900" w:hanging="300"/>
      </w:pPr>
      <w:rPr>
        <w:rFonts w:ascii="Palatino Linotype" w:hAnsi="Palatino Linotype" w:cs="Palatino Linotype"/>
        <w:b/>
        <w:bCs/>
        <w:color w:val="0001CC"/>
        <w:sz w:val="20"/>
        <w:szCs w:val="20"/>
      </w:rPr>
    </w:lvl>
    <w:lvl w:ilvl="2">
      <w:numFmt w:val="bullet"/>
      <w:lvlText w:val="•"/>
      <w:lvlJc w:val="left"/>
      <w:pPr>
        <w:ind w:left="2753" w:hanging="300"/>
      </w:pPr>
    </w:lvl>
    <w:lvl w:ilvl="3">
      <w:numFmt w:val="bullet"/>
      <w:lvlText w:val="•"/>
      <w:lvlJc w:val="left"/>
      <w:pPr>
        <w:ind w:left="3606" w:hanging="300"/>
      </w:pPr>
    </w:lvl>
    <w:lvl w:ilvl="4">
      <w:numFmt w:val="bullet"/>
      <w:lvlText w:val="•"/>
      <w:lvlJc w:val="left"/>
      <w:pPr>
        <w:ind w:left="4460" w:hanging="300"/>
      </w:pPr>
    </w:lvl>
    <w:lvl w:ilvl="5">
      <w:numFmt w:val="bullet"/>
      <w:lvlText w:val="•"/>
      <w:lvlJc w:val="left"/>
      <w:pPr>
        <w:ind w:left="5313" w:hanging="300"/>
      </w:pPr>
    </w:lvl>
    <w:lvl w:ilvl="6">
      <w:numFmt w:val="bullet"/>
      <w:lvlText w:val="•"/>
      <w:lvlJc w:val="left"/>
      <w:pPr>
        <w:ind w:left="6166" w:hanging="300"/>
      </w:pPr>
    </w:lvl>
    <w:lvl w:ilvl="7">
      <w:numFmt w:val="bullet"/>
      <w:lvlText w:val="•"/>
      <w:lvlJc w:val="left"/>
      <w:pPr>
        <w:ind w:left="7020" w:hanging="300"/>
      </w:pPr>
    </w:lvl>
    <w:lvl w:ilvl="8">
      <w:numFmt w:val="bullet"/>
      <w:lvlText w:val="•"/>
      <w:lvlJc w:val="left"/>
      <w:pPr>
        <w:ind w:left="7873" w:hanging="300"/>
      </w:pPr>
    </w:lvl>
  </w:abstractNum>
  <w:abstractNum w:abstractNumId="1" w15:restartNumberingAfterBreak="0">
    <w:nsid w:val="00000409"/>
    <w:multiLevelType w:val="multilevel"/>
    <w:tmpl w:val="0000088C"/>
    <w:lvl w:ilvl="0">
      <w:numFmt w:val="bullet"/>
      <w:lvlText w:val="•"/>
      <w:lvlJc w:val="left"/>
      <w:pPr>
        <w:ind w:left="1760" w:hanging="360"/>
      </w:pPr>
      <w:rPr>
        <w:rFonts w:ascii="Palatino Linotype" w:hAnsi="Palatino Linotype" w:cs="Palatino Linotype"/>
        <w:b w:val="0"/>
        <w:bCs w:val="0"/>
        <w:color w:val="B7B7B7"/>
        <w:w w:val="99"/>
        <w:sz w:val="20"/>
        <w:szCs w:val="20"/>
      </w:rPr>
    </w:lvl>
    <w:lvl w:ilvl="1">
      <w:numFmt w:val="bullet"/>
      <w:lvlText w:val="—"/>
      <w:lvlJc w:val="left"/>
      <w:pPr>
        <w:ind w:left="2120" w:hanging="360"/>
      </w:pPr>
      <w:rPr>
        <w:rFonts w:ascii="Palatino Linotype" w:hAnsi="Palatino Linotype" w:cs="Palatino Linotype"/>
        <w:b w:val="0"/>
        <w:bCs w:val="0"/>
        <w:color w:val="B7B7B7"/>
        <w:sz w:val="20"/>
        <w:szCs w:val="20"/>
      </w:rPr>
    </w:lvl>
    <w:lvl w:ilvl="2">
      <w:numFmt w:val="bullet"/>
      <w:lvlText w:val="•"/>
      <w:lvlJc w:val="left"/>
      <w:pPr>
        <w:ind w:left="2888" w:hanging="360"/>
      </w:pPr>
    </w:lvl>
    <w:lvl w:ilvl="3">
      <w:numFmt w:val="bullet"/>
      <w:lvlText w:val="•"/>
      <w:lvlJc w:val="left"/>
      <w:pPr>
        <w:ind w:left="3657" w:hanging="360"/>
      </w:pPr>
    </w:lvl>
    <w:lvl w:ilvl="4">
      <w:numFmt w:val="bullet"/>
      <w:lvlText w:val="•"/>
      <w:lvlJc w:val="left"/>
      <w:pPr>
        <w:ind w:left="4426" w:hanging="360"/>
      </w:pPr>
    </w:lvl>
    <w:lvl w:ilvl="5">
      <w:numFmt w:val="bullet"/>
      <w:lvlText w:val="•"/>
      <w:lvlJc w:val="left"/>
      <w:pPr>
        <w:ind w:left="5195" w:hanging="360"/>
      </w:pPr>
    </w:lvl>
    <w:lvl w:ilvl="6">
      <w:numFmt w:val="bullet"/>
      <w:lvlText w:val="•"/>
      <w:lvlJc w:val="left"/>
      <w:pPr>
        <w:ind w:left="5964" w:hanging="360"/>
      </w:pPr>
    </w:lvl>
    <w:lvl w:ilvl="7">
      <w:numFmt w:val="bullet"/>
      <w:lvlText w:val="•"/>
      <w:lvlJc w:val="left"/>
      <w:pPr>
        <w:ind w:left="6733" w:hanging="360"/>
      </w:pPr>
    </w:lvl>
    <w:lvl w:ilvl="8">
      <w:numFmt w:val="bullet"/>
      <w:lvlText w:val="•"/>
      <w:lvlJc w:val="left"/>
      <w:pPr>
        <w:ind w:left="7502" w:hanging="360"/>
      </w:pPr>
    </w:lvl>
  </w:abstractNum>
  <w:abstractNum w:abstractNumId="2" w15:restartNumberingAfterBreak="0">
    <w:nsid w:val="0000040A"/>
    <w:multiLevelType w:val="multilevel"/>
    <w:tmpl w:val="95FEC27A"/>
    <w:lvl w:ilvl="0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  <w:b/>
        <w:bCs/>
        <w:color w:val="auto"/>
        <w:sz w:val="20"/>
        <w:szCs w:val="20"/>
      </w:rPr>
    </w:lvl>
    <w:lvl w:ilvl="1">
      <w:start w:val="1"/>
      <w:numFmt w:val="lowerLetter"/>
      <w:lvlText w:val="%2"/>
      <w:lvlJc w:val="left"/>
      <w:pPr>
        <w:ind w:left="1900" w:hanging="300"/>
      </w:pPr>
      <w:rPr>
        <w:rFonts w:ascii="Palatino Linotype" w:hAnsi="Palatino Linotype" w:cs="Palatino Linotype"/>
        <w:b/>
        <w:bCs/>
        <w:color w:val="0001CC"/>
        <w:sz w:val="20"/>
        <w:szCs w:val="20"/>
      </w:rPr>
    </w:lvl>
    <w:lvl w:ilvl="2">
      <w:numFmt w:val="bullet"/>
      <w:lvlText w:val="•"/>
      <w:lvlJc w:val="left"/>
      <w:pPr>
        <w:ind w:left="2753" w:hanging="300"/>
      </w:pPr>
    </w:lvl>
    <w:lvl w:ilvl="3">
      <w:numFmt w:val="bullet"/>
      <w:lvlText w:val="•"/>
      <w:lvlJc w:val="left"/>
      <w:pPr>
        <w:ind w:left="3606" w:hanging="300"/>
      </w:pPr>
    </w:lvl>
    <w:lvl w:ilvl="4">
      <w:numFmt w:val="bullet"/>
      <w:lvlText w:val="•"/>
      <w:lvlJc w:val="left"/>
      <w:pPr>
        <w:ind w:left="4460" w:hanging="300"/>
      </w:pPr>
    </w:lvl>
    <w:lvl w:ilvl="5">
      <w:numFmt w:val="bullet"/>
      <w:lvlText w:val="•"/>
      <w:lvlJc w:val="left"/>
      <w:pPr>
        <w:ind w:left="5313" w:hanging="300"/>
      </w:pPr>
    </w:lvl>
    <w:lvl w:ilvl="6">
      <w:numFmt w:val="bullet"/>
      <w:lvlText w:val="•"/>
      <w:lvlJc w:val="left"/>
      <w:pPr>
        <w:ind w:left="6166" w:hanging="300"/>
      </w:pPr>
    </w:lvl>
    <w:lvl w:ilvl="7">
      <w:numFmt w:val="bullet"/>
      <w:lvlText w:val="•"/>
      <w:lvlJc w:val="left"/>
      <w:pPr>
        <w:ind w:left="7020" w:hanging="300"/>
      </w:pPr>
    </w:lvl>
    <w:lvl w:ilvl="8">
      <w:numFmt w:val="bullet"/>
      <w:lvlText w:val="•"/>
      <w:lvlJc w:val="left"/>
      <w:pPr>
        <w:ind w:left="7873" w:hanging="300"/>
      </w:pPr>
    </w:lvl>
  </w:abstractNum>
  <w:abstractNum w:abstractNumId="3" w15:restartNumberingAfterBreak="0">
    <w:nsid w:val="0000040F"/>
    <w:multiLevelType w:val="multilevel"/>
    <w:tmpl w:val="95FEC27A"/>
    <w:lvl w:ilvl="0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  <w:b/>
        <w:bCs/>
        <w:color w:val="auto"/>
        <w:sz w:val="20"/>
        <w:szCs w:val="20"/>
      </w:rPr>
    </w:lvl>
    <w:lvl w:ilvl="1">
      <w:start w:val="1"/>
      <w:numFmt w:val="lowerLetter"/>
      <w:lvlText w:val="%2"/>
      <w:lvlJc w:val="left"/>
      <w:pPr>
        <w:ind w:left="1900" w:hanging="300"/>
      </w:pPr>
      <w:rPr>
        <w:rFonts w:ascii="Palatino Linotype" w:hAnsi="Palatino Linotype" w:cs="Palatino Linotype"/>
        <w:b/>
        <w:bCs/>
        <w:color w:val="0001CC"/>
        <w:sz w:val="20"/>
        <w:szCs w:val="20"/>
      </w:rPr>
    </w:lvl>
    <w:lvl w:ilvl="2">
      <w:numFmt w:val="bullet"/>
      <w:lvlText w:val="•"/>
      <w:lvlJc w:val="left"/>
      <w:pPr>
        <w:ind w:left="2753" w:hanging="300"/>
      </w:pPr>
    </w:lvl>
    <w:lvl w:ilvl="3">
      <w:numFmt w:val="bullet"/>
      <w:lvlText w:val="•"/>
      <w:lvlJc w:val="left"/>
      <w:pPr>
        <w:ind w:left="3606" w:hanging="300"/>
      </w:pPr>
    </w:lvl>
    <w:lvl w:ilvl="4">
      <w:numFmt w:val="bullet"/>
      <w:lvlText w:val="•"/>
      <w:lvlJc w:val="left"/>
      <w:pPr>
        <w:ind w:left="4460" w:hanging="300"/>
      </w:pPr>
    </w:lvl>
    <w:lvl w:ilvl="5">
      <w:numFmt w:val="bullet"/>
      <w:lvlText w:val="•"/>
      <w:lvlJc w:val="left"/>
      <w:pPr>
        <w:ind w:left="5313" w:hanging="300"/>
      </w:pPr>
    </w:lvl>
    <w:lvl w:ilvl="6">
      <w:numFmt w:val="bullet"/>
      <w:lvlText w:val="•"/>
      <w:lvlJc w:val="left"/>
      <w:pPr>
        <w:ind w:left="6166" w:hanging="300"/>
      </w:pPr>
    </w:lvl>
    <w:lvl w:ilvl="7">
      <w:numFmt w:val="bullet"/>
      <w:lvlText w:val="•"/>
      <w:lvlJc w:val="left"/>
      <w:pPr>
        <w:ind w:left="7020" w:hanging="300"/>
      </w:pPr>
    </w:lvl>
    <w:lvl w:ilvl="8">
      <w:numFmt w:val="bullet"/>
      <w:lvlText w:val="•"/>
      <w:lvlJc w:val="left"/>
      <w:pPr>
        <w:ind w:left="7873" w:hanging="300"/>
      </w:pPr>
    </w:lvl>
  </w:abstractNum>
  <w:abstractNum w:abstractNumId="4" w15:restartNumberingAfterBreak="0">
    <w:nsid w:val="00000410"/>
    <w:multiLevelType w:val="multilevel"/>
    <w:tmpl w:val="6DC6D20A"/>
    <w:lvl w:ilvl="0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  <w:b/>
        <w:bCs/>
        <w:color w:val="auto"/>
        <w:sz w:val="20"/>
        <w:szCs w:val="20"/>
      </w:rPr>
    </w:lvl>
    <w:lvl w:ilvl="1">
      <w:start w:val="1"/>
      <w:numFmt w:val="bullet"/>
      <w:lvlText w:val=""/>
      <w:lvlJc w:val="left"/>
      <w:pPr>
        <w:ind w:left="1900" w:hanging="300"/>
      </w:pPr>
      <w:rPr>
        <w:rFonts w:ascii="Symbol" w:hAnsi="Symbol" w:hint="default"/>
        <w:b/>
        <w:bCs/>
        <w:color w:val="0001CC"/>
        <w:w w:val="99"/>
        <w:sz w:val="20"/>
        <w:szCs w:val="20"/>
      </w:rPr>
    </w:lvl>
    <w:lvl w:ilvl="2">
      <w:numFmt w:val="bullet"/>
      <w:lvlText w:val="•"/>
      <w:lvlJc w:val="left"/>
      <w:pPr>
        <w:ind w:left="2753" w:hanging="300"/>
      </w:pPr>
    </w:lvl>
    <w:lvl w:ilvl="3">
      <w:numFmt w:val="bullet"/>
      <w:lvlText w:val="•"/>
      <w:lvlJc w:val="left"/>
      <w:pPr>
        <w:ind w:left="3606" w:hanging="300"/>
      </w:pPr>
    </w:lvl>
    <w:lvl w:ilvl="4">
      <w:numFmt w:val="bullet"/>
      <w:lvlText w:val="•"/>
      <w:lvlJc w:val="left"/>
      <w:pPr>
        <w:ind w:left="4460" w:hanging="300"/>
      </w:pPr>
    </w:lvl>
    <w:lvl w:ilvl="5">
      <w:numFmt w:val="bullet"/>
      <w:lvlText w:val="•"/>
      <w:lvlJc w:val="left"/>
      <w:pPr>
        <w:ind w:left="5313" w:hanging="300"/>
      </w:pPr>
    </w:lvl>
    <w:lvl w:ilvl="6">
      <w:numFmt w:val="bullet"/>
      <w:lvlText w:val="•"/>
      <w:lvlJc w:val="left"/>
      <w:pPr>
        <w:ind w:left="6166" w:hanging="300"/>
      </w:pPr>
    </w:lvl>
    <w:lvl w:ilvl="7">
      <w:numFmt w:val="bullet"/>
      <w:lvlText w:val="•"/>
      <w:lvlJc w:val="left"/>
      <w:pPr>
        <w:ind w:left="7020" w:hanging="300"/>
      </w:pPr>
    </w:lvl>
    <w:lvl w:ilvl="8">
      <w:numFmt w:val="bullet"/>
      <w:lvlText w:val="•"/>
      <w:lvlJc w:val="left"/>
      <w:pPr>
        <w:ind w:left="7873" w:hanging="300"/>
      </w:pPr>
    </w:lvl>
  </w:abstractNum>
  <w:abstractNum w:abstractNumId="5" w15:restartNumberingAfterBreak="0">
    <w:nsid w:val="00000411"/>
    <w:multiLevelType w:val="multilevel"/>
    <w:tmpl w:val="C9740B18"/>
    <w:lvl w:ilvl="0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  <w:b/>
        <w:bCs/>
        <w:color w:val="auto"/>
        <w:sz w:val="20"/>
        <w:szCs w:val="20"/>
      </w:rPr>
    </w:lvl>
    <w:lvl w:ilvl="1">
      <w:start w:val="1"/>
      <w:numFmt w:val="bullet"/>
      <w:lvlText w:val=""/>
      <w:lvlJc w:val="left"/>
      <w:pPr>
        <w:ind w:left="1900" w:hanging="300"/>
      </w:pPr>
      <w:rPr>
        <w:rFonts w:ascii="Symbol" w:hAnsi="Symbol" w:hint="default"/>
        <w:b/>
        <w:bCs/>
        <w:color w:val="auto"/>
        <w:w w:val="99"/>
        <w:sz w:val="20"/>
        <w:szCs w:val="20"/>
      </w:rPr>
    </w:lvl>
    <w:lvl w:ilvl="2">
      <w:numFmt w:val="bullet"/>
      <w:lvlText w:val="•"/>
      <w:lvlJc w:val="left"/>
      <w:pPr>
        <w:ind w:left="2753" w:hanging="300"/>
      </w:pPr>
      <w:rPr>
        <w:b w:val="0"/>
        <w:bCs w:val="0"/>
        <w:color w:val="B7B7B7"/>
        <w:w w:val="99"/>
        <w:sz w:val="20"/>
        <w:szCs w:val="20"/>
      </w:rPr>
    </w:lvl>
    <w:lvl w:ilvl="3">
      <w:numFmt w:val="bullet"/>
      <w:lvlText w:val="•"/>
      <w:lvlJc w:val="left"/>
      <w:pPr>
        <w:ind w:left="3606" w:hanging="300"/>
      </w:pPr>
    </w:lvl>
    <w:lvl w:ilvl="4">
      <w:numFmt w:val="bullet"/>
      <w:lvlText w:val="•"/>
      <w:lvlJc w:val="left"/>
      <w:pPr>
        <w:ind w:left="4460" w:hanging="300"/>
      </w:pPr>
    </w:lvl>
    <w:lvl w:ilvl="5">
      <w:numFmt w:val="bullet"/>
      <w:lvlText w:val="•"/>
      <w:lvlJc w:val="left"/>
      <w:pPr>
        <w:ind w:left="5313" w:hanging="300"/>
      </w:pPr>
    </w:lvl>
    <w:lvl w:ilvl="6">
      <w:numFmt w:val="bullet"/>
      <w:lvlText w:val="•"/>
      <w:lvlJc w:val="left"/>
      <w:pPr>
        <w:ind w:left="6166" w:hanging="300"/>
      </w:pPr>
    </w:lvl>
    <w:lvl w:ilvl="7">
      <w:numFmt w:val="bullet"/>
      <w:lvlText w:val="•"/>
      <w:lvlJc w:val="left"/>
      <w:pPr>
        <w:ind w:left="7020" w:hanging="300"/>
      </w:pPr>
    </w:lvl>
    <w:lvl w:ilvl="8">
      <w:numFmt w:val="bullet"/>
      <w:lvlText w:val="•"/>
      <w:lvlJc w:val="left"/>
      <w:pPr>
        <w:ind w:left="7873" w:hanging="300"/>
      </w:pPr>
    </w:lvl>
  </w:abstractNum>
  <w:abstractNum w:abstractNumId="6" w15:restartNumberingAfterBreak="0">
    <w:nsid w:val="030F1859"/>
    <w:multiLevelType w:val="hybridMultilevel"/>
    <w:tmpl w:val="FE722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527942"/>
    <w:multiLevelType w:val="hybridMultilevel"/>
    <w:tmpl w:val="5AA84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D5404C"/>
    <w:multiLevelType w:val="hybridMultilevel"/>
    <w:tmpl w:val="B134B7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7A91E6F"/>
    <w:multiLevelType w:val="hybridMultilevel"/>
    <w:tmpl w:val="5BCE7F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D180812"/>
    <w:multiLevelType w:val="hybridMultilevel"/>
    <w:tmpl w:val="14C2CE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3F45B7"/>
    <w:multiLevelType w:val="hybridMultilevel"/>
    <w:tmpl w:val="526ED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739EF"/>
    <w:multiLevelType w:val="hybridMultilevel"/>
    <w:tmpl w:val="8AE861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5B42BC"/>
    <w:multiLevelType w:val="hybridMultilevel"/>
    <w:tmpl w:val="D40C65BE"/>
    <w:lvl w:ilvl="0" w:tplc="AE28A9E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581C12"/>
    <w:multiLevelType w:val="multilevel"/>
    <w:tmpl w:val="95FEC27A"/>
    <w:lvl w:ilvl="0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  <w:b/>
        <w:bCs/>
        <w:color w:val="auto"/>
        <w:sz w:val="20"/>
        <w:szCs w:val="20"/>
      </w:rPr>
    </w:lvl>
    <w:lvl w:ilvl="1">
      <w:start w:val="1"/>
      <w:numFmt w:val="lowerLetter"/>
      <w:lvlText w:val="%2"/>
      <w:lvlJc w:val="left"/>
      <w:pPr>
        <w:ind w:left="1900" w:hanging="300"/>
      </w:pPr>
      <w:rPr>
        <w:rFonts w:ascii="Palatino Linotype" w:hAnsi="Palatino Linotype" w:cs="Palatino Linotype"/>
        <w:b/>
        <w:bCs/>
        <w:color w:val="0001CC"/>
        <w:sz w:val="20"/>
        <w:szCs w:val="20"/>
      </w:rPr>
    </w:lvl>
    <w:lvl w:ilvl="2">
      <w:numFmt w:val="bullet"/>
      <w:lvlText w:val="•"/>
      <w:lvlJc w:val="left"/>
      <w:pPr>
        <w:ind w:left="2753" w:hanging="300"/>
      </w:pPr>
    </w:lvl>
    <w:lvl w:ilvl="3">
      <w:numFmt w:val="bullet"/>
      <w:lvlText w:val="•"/>
      <w:lvlJc w:val="left"/>
      <w:pPr>
        <w:ind w:left="3606" w:hanging="300"/>
      </w:pPr>
    </w:lvl>
    <w:lvl w:ilvl="4">
      <w:numFmt w:val="bullet"/>
      <w:lvlText w:val="•"/>
      <w:lvlJc w:val="left"/>
      <w:pPr>
        <w:ind w:left="4460" w:hanging="300"/>
      </w:pPr>
    </w:lvl>
    <w:lvl w:ilvl="5">
      <w:numFmt w:val="bullet"/>
      <w:lvlText w:val="•"/>
      <w:lvlJc w:val="left"/>
      <w:pPr>
        <w:ind w:left="5313" w:hanging="300"/>
      </w:pPr>
    </w:lvl>
    <w:lvl w:ilvl="6">
      <w:numFmt w:val="bullet"/>
      <w:lvlText w:val="•"/>
      <w:lvlJc w:val="left"/>
      <w:pPr>
        <w:ind w:left="6166" w:hanging="300"/>
      </w:pPr>
    </w:lvl>
    <w:lvl w:ilvl="7">
      <w:numFmt w:val="bullet"/>
      <w:lvlText w:val="•"/>
      <w:lvlJc w:val="left"/>
      <w:pPr>
        <w:ind w:left="7020" w:hanging="300"/>
      </w:pPr>
    </w:lvl>
    <w:lvl w:ilvl="8">
      <w:numFmt w:val="bullet"/>
      <w:lvlText w:val="•"/>
      <w:lvlJc w:val="left"/>
      <w:pPr>
        <w:ind w:left="7873" w:hanging="300"/>
      </w:pPr>
    </w:lvl>
  </w:abstractNum>
  <w:abstractNum w:abstractNumId="15" w15:restartNumberingAfterBreak="0">
    <w:nsid w:val="3937328E"/>
    <w:multiLevelType w:val="hybridMultilevel"/>
    <w:tmpl w:val="4992B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74454"/>
    <w:multiLevelType w:val="hybridMultilevel"/>
    <w:tmpl w:val="0E182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37FD1"/>
    <w:multiLevelType w:val="multilevel"/>
    <w:tmpl w:val="95FEC27A"/>
    <w:lvl w:ilvl="0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  <w:b/>
        <w:bCs/>
        <w:color w:val="auto"/>
        <w:sz w:val="20"/>
        <w:szCs w:val="20"/>
      </w:rPr>
    </w:lvl>
    <w:lvl w:ilvl="1">
      <w:start w:val="1"/>
      <w:numFmt w:val="lowerLetter"/>
      <w:lvlText w:val="%2"/>
      <w:lvlJc w:val="left"/>
      <w:pPr>
        <w:ind w:left="1900" w:hanging="300"/>
      </w:pPr>
      <w:rPr>
        <w:rFonts w:ascii="Palatino Linotype" w:hAnsi="Palatino Linotype" w:cs="Palatino Linotype"/>
        <w:b/>
        <w:bCs/>
        <w:color w:val="0001CC"/>
        <w:sz w:val="20"/>
        <w:szCs w:val="20"/>
      </w:rPr>
    </w:lvl>
    <w:lvl w:ilvl="2">
      <w:numFmt w:val="bullet"/>
      <w:lvlText w:val="•"/>
      <w:lvlJc w:val="left"/>
      <w:pPr>
        <w:ind w:left="2753" w:hanging="300"/>
      </w:pPr>
    </w:lvl>
    <w:lvl w:ilvl="3">
      <w:numFmt w:val="bullet"/>
      <w:lvlText w:val="•"/>
      <w:lvlJc w:val="left"/>
      <w:pPr>
        <w:ind w:left="3606" w:hanging="300"/>
      </w:pPr>
    </w:lvl>
    <w:lvl w:ilvl="4">
      <w:numFmt w:val="bullet"/>
      <w:lvlText w:val="•"/>
      <w:lvlJc w:val="left"/>
      <w:pPr>
        <w:ind w:left="4460" w:hanging="300"/>
      </w:pPr>
    </w:lvl>
    <w:lvl w:ilvl="5">
      <w:numFmt w:val="bullet"/>
      <w:lvlText w:val="•"/>
      <w:lvlJc w:val="left"/>
      <w:pPr>
        <w:ind w:left="5313" w:hanging="300"/>
      </w:pPr>
    </w:lvl>
    <w:lvl w:ilvl="6">
      <w:numFmt w:val="bullet"/>
      <w:lvlText w:val="•"/>
      <w:lvlJc w:val="left"/>
      <w:pPr>
        <w:ind w:left="6166" w:hanging="300"/>
      </w:pPr>
    </w:lvl>
    <w:lvl w:ilvl="7">
      <w:numFmt w:val="bullet"/>
      <w:lvlText w:val="•"/>
      <w:lvlJc w:val="left"/>
      <w:pPr>
        <w:ind w:left="7020" w:hanging="300"/>
      </w:pPr>
    </w:lvl>
    <w:lvl w:ilvl="8">
      <w:numFmt w:val="bullet"/>
      <w:lvlText w:val="•"/>
      <w:lvlJc w:val="left"/>
      <w:pPr>
        <w:ind w:left="7873" w:hanging="300"/>
      </w:pPr>
    </w:lvl>
  </w:abstractNum>
  <w:abstractNum w:abstractNumId="18" w15:restartNumberingAfterBreak="0">
    <w:nsid w:val="44F823CF"/>
    <w:multiLevelType w:val="hybridMultilevel"/>
    <w:tmpl w:val="19E6FB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23643B"/>
    <w:multiLevelType w:val="hybridMultilevel"/>
    <w:tmpl w:val="14C2CE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A84E41"/>
    <w:multiLevelType w:val="multilevel"/>
    <w:tmpl w:val="0C86AEE4"/>
    <w:lvl w:ilvl="0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  <w:b/>
        <w:bCs/>
        <w:color w:val="auto"/>
        <w:sz w:val="20"/>
        <w:szCs w:val="20"/>
      </w:rPr>
    </w:lvl>
    <w:lvl w:ilvl="1">
      <w:start w:val="1"/>
      <w:numFmt w:val="bullet"/>
      <w:lvlText w:val=""/>
      <w:lvlJc w:val="left"/>
      <w:pPr>
        <w:ind w:left="1900" w:hanging="300"/>
      </w:pPr>
      <w:rPr>
        <w:rFonts w:ascii="Symbol" w:hAnsi="Symbol" w:hint="default"/>
        <w:b/>
        <w:bCs/>
        <w:color w:val="auto"/>
        <w:sz w:val="20"/>
        <w:szCs w:val="20"/>
      </w:rPr>
    </w:lvl>
    <w:lvl w:ilvl="2">
      <w:numFmt w:val="bullet"/>
      <w:lvlText w:val="•"/>
      <w:lvlJc w:val="left"/>
      <w:pPr>
        <w:ind w:left="2753" w:hanging="300"/>
      </w:pPr>
    </w:lvl>
    <w:lvl w:ilvl="3">
      <w:numFmt w:val="bullet"/>
      <w:lvlText w:val="•"/>
      <w:lvlJc w:val="left"/>
      <w:pPr>
        <w:ind w:left="3606" w:hanging="300"/>
      </w:pPr>
    </w:lvl>
    <w:lvl w:ilvl="4">
      <w:numFmt w:val="bullet"/>
      <w:lvlText w:val="•"/>
      <w:lvlJc w:val="left"/>
      <w:pPr>
        <w:ind w:left="4460" w:hanging="300"/>
      </w:pPr>
    </w:lvl>
    <w:lvl w:ilvl="5">
      <w:numFmt w:val="bullet"/>
      <w:lvlText w:val="•"/>
      <w:lvlJc w:val="left"/>
      <w:pPr>
        <w:ind w:left="5313" w:hanging="300"/>
      </w:pPr>
    </w:lvl>
    <w:lvl w:ilvl="6">
      <w:numFmt w:val="bullet"/>
      <w:lvlText w:val="•"/>
      <w:lvlJc w:val="left"/>
      <w:pPr>
        <w:ind w:left="6166" w:hanging="300"/>
      </w:pPr>
    </w:lvl>
    <w:lvl w:ilvl="7">
      <w:numFmt w:val="bullet"/>
      <w:lvlText w:val="•"/>
      <w:lvlJc w:val="left"/>
      <w:pPr>
        <w:ind w:left="7020" w:hanging="300"/>
      </w:pPr>
    </w:lvl>
    <w:lvl w:ilvl="8">
      <w:numFmt w:val="bullet"/>
      <w:lvlText w:val="•"/>
      <w:lvlJc w:val="left"/>
      <w:pPr>
        <w:ind w:left="7873" w:hanging="300"/>
      </w:pPr>
    </w:lvl>
  </w:abstractNum>
  <w:abstractNum w:abstractNumId="21" w15:restartNumberingAfterBreak="0">
    <w:nsid w:val="59153D36"/>
    <w:multiLevelType w:val="multilevel"/>
    <w:tmpl w:val="95FEC27A"/>
    <w:lvl w:ilvl="0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  <w:b/>
        <w:bCs/>
        <w:color w:val="auto"/>
        <w:sz w:val="20"/>
        <w:szCs w:val="20"/>
      </w:rPr>
    </w:lvl>
    <w:lvl w:ilvl="1">
      <w:start w:val="1"/>
      <w:numFmt w:val="lowerLetter"/>
      <w:lvlText w:val="%2"/>
      <w:lvlJc w:val="left"/>
      <w:pPr>
        <w:ind w:left="1900" w:hanging="300"/>
      </w:pPr>
      <w:rPr>
        <w:rFonts w:ascii="Palatino Linotype" w:hAnsi="Palatino Linotype" w:cs="Palatino Linotype"/>
        <w:b/>
        <w:bCs/>
        <w:color w:val="0001CC"/>
        <w:sz w:val="20"/>
        <w:szCs w:val="20"/>
      </w:rPr>
    </w:lvl>
    <w:lvl w:ilvl="2">
      <w:numFmt w:val="bullet"/>
      <w:lvlText w:val="•"/>
      <w:lvlJc w:val="left"/>
      <w:pPr>
        <w:ind w:left="2753" w:hanging="300"/>
      </w:pPr>
    </w:lvl>
    <w:lvl w:ilvl="3">
      <w:numFmt w:val="bullet"/>
      <w:lvlText w:val="•"/>
      <w:lvlJc w:val="left"/>
      <w:pPr>
        <w:ind w:left="3606" w:hanging="300"/>
      </w:pPr>
    </w:lvl>
    <w:lvl w:ilvl="4">
      <w:numFmt w:val="bullet"/>
      <w:lvlText w:val="•"/>
      <w:lvlJc w:val="left"/>
      <w:pPr>
        <w:ind w:left="4460" w:hanging="300"/>
      </w:pPr>
    </w:lvl>
    <w:lvl w:ilvl="5">
      <w:numFmt w:val="bullet"/>
      <w:lvlText w:val="•"/>
      <w:lvlJc w:val="left"/>
      <w:pPr>
        <w:ind w:left="5313" w:hanging="300"/>
      </w:pPr>
    </w:lvl>
    <w:lvl w:ilvl="6">
      <w:numFmt w:val="bullet"/>
      <w:lvlText w:val="•"/>
      <w:lvlJc w:val="left"/>
      <w:pPr>
        <w:ind w:left="6166" w:hanging="300"/>
      </w:pPr>
    </w:lvl>
    <w:lvl w:ilvl="7">
      <w:numFmt w:val="bullet"/>
      <w:lvlText w:val="•"/>
      <w:lvlJc w:val="left"/>
      <w:pPr>
        <w:ind w:left="7020" w:hanging="300"/>
      </w:pPr>
    </w:lvl>
    <w:lvl w:ilvl="8">
      <w:numFmt w:val="bullet"/>
      <w:lvlText w:val="•"/>
      <w:lvlJc w:val="left"/>
      <w:pPr>
        <w:ind w:left="7873" w:hanging="300"/>
      </w:pPr>
    </w:lvl>
  </w:abstractNum>
  <w:abstractNum w:abstractNumId="22" w15:restartNumberingAfterBreak="0">
    <w:nsid w:val="625E74DA"/>
    <w:multiLevelType w:val="hybridMultilevel"/>
    <w:tmpl w:val="4A180B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77A1339"/>
    <w:multiLevelType w:val="hybridMultilevel"/>
    <w:tmpl w:val="8174D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704A1A"/>
    <w:multiLevelType w:val="hybridMultilevel"/>
    <w:tmpl w:val="183655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0C2E9C"/>
    <w:multiLevelType w:val="hybridMultilevel"/>
    <w:tmpl w:val="C1462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1940B4"/>
    <w:multiLevelType w:val="hybridMultilevel"/>
    <w:tmpl w:val="F034A4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4F516D"/>
    <w:multiLevelType w:val="hybridMultilevel"/>
    <w:tmpl w:val="05F4A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27"/>
  </w:num>
  <w:num w:numId="4">
    <w:abstractNumId w:val="25"/>
  </w:num>
  <w:num w:numId="5">
    <w:abstractNumId w:val="23"/>
  </w:num>
  <w:num w:numId="6">
    <w:abstractNumId w:val="6"/>
  </w:num>
  <w:num w:numId="7">
    <w:abstractNumId w:val="12"/>
  </w:num>
  <w:num w:numId="8">
    <w:abstractNumId w:val="26"/>
  </w:num>
  <w:num w:numId="9">
    <w:abstractNumId w:val="24"/>
  </w:num>
  <w:num w:numId="10">
    <w:abstractNumId w:val="13"/>
  </w:num>
  <w:num w:numId="11">
    <w:abstractNumId w:val="1"/>
  </w:num>
  <w:num w:numId="12">
    <w:abstractNumId w:val="2"/>
  </w:num>
  <w:num w:numId="13">
    <w:abstractNumId w:val="0"/>
  </w:num>
  <w:num w:numId="14">
    <w:abstractNumId w:val="21"/>
  </w:num>
  <w:num w:numId="15">
    <w:abstractNumId w:val="4"/>
  </w:num>
  <w:num w:numId="16">
    <w:abstractNumId w:val="3"/>
  </w:num>
  <w:num w:numId="17">
    <w:abstractNumId w:val="5"/>
  </w:num>
  <w:num w:numId="18">
    <w:abstractNumId w:val="17"/>
  </w:num>
  <w:num w:numId="19">
    <w:abstractNumId w:val="14"/>
  </w:num>
  <w:num w:numId="20">
    <w:abstractNumId w:val="20"/>
  </w:num>
  <w:num w:numId="21">
    <w:abstractNumId w:val="15"/>
  </w:num>
  <w:num w:numId="22">
    <w:abstractNumId w:val="19"/>
  </w:num>
  <w:num w:numId="23">
    <w:abstractNumId w:val="22"/>
  </w:num>
  <w:num w:numId="24">
    <w:abstractNumId w:val="11"/>
  </w:num>
  <w:num w:numId="25">
    <w:abstractNumId w:val="9"/>
  </w:num>
  <w:num w:numId="26">
    <w:abstractNumId w:val="18"/>
  </w:num>
  <w:num w:numId="27">
    <w:abstractNumId w:val="8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EzMjc0NrWwNLMwMTVW0lEKTi0uzszPAykwNKwFADWiRzMtAAAA"/>
  </w:docVars>
  <w:rsids>
    <w:rsidRoot w:val="00D62DEB"/>
    <w:rsid w:val="0000105D"/>
    <w:rsid w:val="00033EC6"/>
    <w:rsid w:val="0003568C"/>
    <w:rsid w:val="00037112"/>
    <w:rsid w:val="000A2E67"/>
    <w:rsid w:val="000F405E"/>
    <w:rsid w:val="00111DDC"/>
    <w:rsid w:val="00136365"/>
    <w:rsid w:val="00136D1A"/>
    <w:rsid w:val="002761E7"/>
    <w:rsid w:val="003356D1"/>
    <w:rsid w:val="00412968"/>
    <w:rsid w:val="00484B4A"/>
    <w:rsid w:val="004D0B0A"/>
    <w:rsid w:val="00506DFE"/>
    <w:rsid w:val="005D6AD8"/>
    <w:rsid w:val="0074706D"/>
    <w:rsid w:val="00781E65"/>
    <w:rsid w:val="007F686A"/>
    <w:rsid w:val="00827976"/>
    <w:rsid w:val="00871BF4"/>
    <w:rsid w:val="00882E6C"/>
    <w:rsid w:val="00A31183"/>
    <w:rsid w:val="00A8455C"/>
    <w:rsid w:val="00AC45A9"/>
    <w:rsid w:val="00B24AED"/>
    <w:rsid w:val="00C12DF8"/>
    <w:rsid w:val="00C21BB4"/>
    <w:rsid w:val="00D0186C"/>
    <w:rsid w:val="00D62DEB"/>
    <w:rsid w:val="00DB1CFB"/>
    <w:rsid w:val="00DB3622"/>
    <w:rsid w:val="00FC2EA5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4DB51"/>
  <w15:chartTrackingRefBased/>
  <w15:docId w15:val="{4B3C5DF2-05D3-46B8-8326-1059DAC8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70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DEB"/>
  </w:style>
  <w:style w:type="paragraph" w:styleId="Heading1">
    <w:name w:val="heading 1"/>
    <w:basedOn w:val="Normal"/>
    <w:next w:val="Normal"/>
    <w:link w:val="Heading1Char"/>
    <w:uiPriority w:val="1"/>
    <w:qFormat/>
    <w:rsid w:val="00A845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136365"/>
    <w:pPr>
      <w:widowControl w:val="0"/>
      <w:autoSpaceDE w:val="0"/>
      <w:autoSpaceDN w:val="0"/>
      <w:spacing w:after="0" w:line="240" w:lineRule="auto"/>
      <w:ind w:left="110"/>
      <w:outlineLvl w:val="1"/>
    </w:pPr>
    <w:rPr>
      <w:rFonts w:ascii="DejaVu Sans" w:eastAsia="DejaVu Sans" w:hAnsi="DejaVu Sans" w:cs="DejaVu Sans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45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qFormat/>
    <w:rsid w:val="00D62DE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1"/>
    <w:rsid w:val="00136365"/>
    <w:rPr>
      <w:rFonts w:ascii="DejaVu Sans" w:eastAsia="DejaVu Sans" w:hAnsi="DejaVu Sans" w:cs="DejaVu Sans"/>
      <w:b/>
      <w:bCs/>
    </w:rPr>
  </w:style>
  <w:style w:type="paragraph" w:styleId="BodyText">
    <w:name w:val="Body Text"/>
    <w:basedOn w:val="Normal"/>
    <w:link w:val="BodyTextChar"/>
    <w:uiPriority w:val="1"/>
    <w:qFormat/>
    <w:rsid w:val="00136365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</w:rPr>
  </w:style>
  <w:style w:type="character" w:customStyle="1" w:styleId="BodyTextChar">
    <w:name w:val="Body Text Char"/>
    <w:basedOn w:val="DefaultParagraphFont"/>
    <w:link w:val="BodyText"/>
    <w:uiPriority w:val="99"/>
    <w:rsid w:val="00136365"/>
    <w:rPr>
      <w:rFonts w:ascii="DejaVu Sans" w:eastAsia="DejaVu Sans" w:hAnsi="DejaVu Sans" w:cs="DejaVu Sans"/>
    </w:rPr>
  </w:style>
  <w:style w:type="character" w:customStyle="1" w:styleId="Heading1Char">
    <w:name w:val="Heading 1 Char"/>
    <w:basedOn w:val="DefaultParagraphFont"/>
    <w:link w:val="Heading1"/>
    <w:uiPriority w:val="1"/>
    <w:rsid w:val="00A845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8455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59"/>
    <w:rsid w:val="00A8455C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A8455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455C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455C"/>
    <w:rPr>
      <w:rFonts w:ascii="Cambria" w:eastAsia="MS Mincho" w:hAnsi="Cambria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55C"/>
    <w:rPr>
      <w:rFonts w:ascii="Cambria" w:eastAsia="MS Mincho" w:hAnsi="Cambria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55C"/>
    <w:pPr>
      <w:spacing w:after="0" w:line="240" w:lineRule="auto"/>
    </w:pPr>
    <w:rPr>
      <w:rFonts w:ascii="Lucida Grande" w:eastAsia="MS Mincho" w:hAnsi="Lucida Grande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55C"/>
    <w:rPr>
      <w:rFonts w:ascii="Lucida Grande" w:eastAsia="MS Mincho" w:hAnsi="Lucida Grande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455C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8455C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455C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8455C"/>
    <w:rPr>
      <w:rFonts w:ascii="Cambria" w:eastAsia="MS Mincho" w:hAnsi="Cambria" w:cs="Times New Roman"/>
      <w:sz w:val="24"/>
      <w:szCs w:val="24"/>
    </w:rPr>
  </w:style>
  <w:style w:type="character" w:styleId="PageNumber">
    <w:name w:val="page number"/>
    <w:uiPriority w:val="99"/>
    <w:semiHidden/>
    <w:unhideWhenUsed/>
    <w:rsid w:val="00A8455C"/>
  </w:style>
  <w:style w:type="paragraph" w:customStyle="1" w:styleId="TableParagraph">
    <w:name w:val="Table Paragraph"/>
    <w:basedOn w:val="Normal"/>
    <w:uiPriority w:val="1"/>
    <w:qFormat/>
    <w:rsid w:val="00A84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LightShading-Accent11">
    <w:name w:val="Light Shading - Accent 11"/>
    <w:basedOn w:val="TableNormal"/>
    <w:uiPriority w:val="65"/>
    <w:rsid w:val="00A8455C"/>
    <w:pPr>
      <w:spacing w:after="0" w:line="240" w:lineRule="auto"/>
    </w:pPr>
    <w:rPr>
      <w:rFonts w:ascii="Cambria" w:eastAsia="MS Mincho" w:hAnsi="Cambria" w:cs="Times New Roman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List1-Accent3">
    <w:name w:val="Medium List 1 Accent 3"/>
    <w:basedOn w:val="TableNormal"/>
    <w:uiPriority w:val="70"/>
    <w:rsid w:val="00A8455C"/>
    <w:pPr>
      <w:spacing w:after="0" w:line="240" w:lineRule="auto"/>
    </w:pPr>
    <w:rPr>
      <w:rFonts w:ascii="Cambria" w:eastAsia="MS Mincho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01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0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2C53E-142C-4004-9FF4-91795B784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Thwe</dc:creator>
  <cp:keywords/>
  <dc:description/>
  <cp:lastModifiedBy>Wei Thwe</cp:lastModifiedBy>
  <cp:revision>3</cp:revision>
  <dcterms:created xsi:type="dcterms:W3CDTF">2019-05-02T07:29:00Z</dcterms:created>
  <dcterms:modified xsi:type="dcterms:W3CDTF">2019-05-02T07:38:00Z</dcterms:modified>
</cp:coreProperties>
</file>