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FEDFA" w14:textId="77777777" w:rsidR="00235BF9" w:rsidRPr="00235BF9" w:rsidRDefault="00235BF9" w:rsidP="00235B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F9">
        <w:rPr>
          <w:rFonts w:ascii="Times New Roman" w:hAnsi="Times New Roman" w:cs="Times New Roman"/>
          <w:b/>
          <w:sz w:val="24"/>
          <w:szCs w:val="24"/>
        </w:rPr>
        <w:t>Title page</w:t>
      </w:r>
    </w:p>
    <w:p w14:paraId="7E78386B" w14:textId="7B19B514" w:rsidR="00235BF9" w:rsidRPr="00235BF9" w:rsidRDefault="00235BF9" w:rsidP="00235BF9">
      <w:pPr>
        <w:pStyle w:val="Heading1"/>
        <w:spacing w:before="0" w:line="480" w:lineRule="auto"/>
        <w:jc w:val="center"/>
        <w:rPr>
          <w:sz w:val="28"/>
          <w:szCs w:val="28"/>
        </w:rPr>
      </w:pPr>
      <w:r w:rsidRPr="00235BF9">
        <w:rPr>
          <w:sz w:val="28"/>
          <w:szCs w:val="28"/>
        </w:rPr>
        <w:t>A Statistical Test for Differential Network Analysis Based on Inference of Gaussian Graphical Model</w:t>
      </w:r>
    </w:p>
    <w:p w14:paraId="65195DB3" w14:textId="77777777" w:rsidR="00235BF9" w:rsidRPr="00235BF9" w:rsidRDefault="00235BF9" w:rsidP="00235BF9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5BF9">
        <w:rPr>
          <w:rFonts w:ascii="Times New Roman" w:hAnsi="Times New Roman" w:cs="Times New Roman"/>
          <w:b/>
          <w:bCs/>
          <w:sz w:val="24"/>
          <w:szCs w:val="24"/>
        </w:rPr>
        <w:t>Authors</w:t>
      </w:r>
    </w:p>
    <w:p w14:paraId="192C8D66" w14:textId="77777777" w:rsidR="00235BF9" w:rsidRPr="00235BF9" w:rsidRDefault="00235BF9" w:rsidP="00235BF9">
      <w:pPr>
        <w:pStyle w:val="Author"/>
        <w:spacing w:line="480" w:lineRule="auto"/>
        <w:jc w:val="left"/>
        <w:rPr>
          <w:szCs w:val="24"/>
        </w:rPr>
      </w:pPr>
      <w:r w:rsidRPr="00235BF9">
        <w:rPr>
          <w:szCs w:val="24"/>
        </w:rPr>
        <w:t>Hao He</w:t>
      </w:r>
      <w:r w:rsidRPr="00235BF9">
        <w:rPr>
          <w:szCs w:val="24"/>
          <w:vertAlign w:val="superscript"/>
        </w:rPr>
        <w:t>1</w:t>
      </w:r>
      <w:r w:rsidRPr="00235BF9">
        <w:rPr>
          <w:szCs w:val="24"/>
        </w:rPr>
        <w:t xml:space="preserve">, </w:t>
      </w:r>
      <w:proofErr w:type="spellStart"/>
      <w:r w:rsidRPr="00235BF9">
        <w:rPr>
          <w:szCs w:val="24"/>
        </w:rPr>
        <w:t>Shaolong</w:t>
      </w:r>
      <w:proofErr w:type="spellEnd"/>
      <w:r w:rsidRPr="00235BF9">
        <w:rPr>
          <w:szCs w:val="24"/>
        </w:rPr>
        <w:t xml:space="preserve"> Cao</w:t>
      </w:r>
      <w:r w:rsidRPr="00235BF9">
        <w:rPr>
          <w:szCs w:val="24"/>
          <w:vertAlign w:val="superscript"/>
        </w:rPr>
        <w:t>1,2</w:t>
      </w:r>
      <w:r w:rsidRPr="00235BF9">
        <w:rPr>
          <w:szCs w:val="24"/>
        </w:rPr>
        <w:t>, Ji-gang Zhang</w:t>
      </w:r>
      <w:r w:rsidRPr="00235BF9">
        <w:rPr>
          <w:szCs w:val="24"/>
          <w:vertAlign w:val="superscript"/>
        </w:rPr>
        <w:t>1</w:t>
      </w:r>
      <w:r w:rsidRPr="00235BF9">
        <w:rPr>
          <w:szCs w:val="24"/>
        </w:rPr>
        <w:t>, Hui Shen</w:t>
      </w:r>
      <w:r w:rsidRPr="00235BF9">
        <w:rPr>
          <w:szCs w:val="24"/>
          <w:vertAlign w:val="superscript"/>
        </w:rPr>
        <w:t>1</w:t>
      </w:r>
      <w:r w:rsidRPr="00235BF9">
        <w:rPr>
          <w:szCs w:val="24"/>
        </w:rPr>
        <w:t>, Yu-Ping Wang</w:t>
      </w:r>
      <w:r w:rsidRPr="00235BF9">
        <w:rPr>
          <w:szCs w:val="24"/>
          <w:vertAlign w:val="superscript"/>
        </w:rPr>
        <w:t>1,2</w:t>
      </w:r>
      <w:r w:rsidRPr="00235BF9">
        <w:rPr>
          <w:szCs w:val="24"/>
        </w:rPr>
        <w:t>, Hong-wen Deng</w:t>
      </w:r>
      <w:r w:rsidRPr="00235BF9">
        <w:rPr>
          <w:szCs w:val="24"/>
          <w:vertAlign w:val="superscript"/>
        </w:rPr>
        <w:t>1*</w:t>
      </w:r>
    </w:p>
    <w:p w14:paraId="5D392EB6" w14:textId="77777777" w:rsidR="00235BF9" w:rsidRPr="00235BF9" w:rsidRDefault="00235BF9" w:rsidP="00235BF9">
      <w:pPr>
        <w:pStyle w:val="Author"/>
        <w:spacing w:line="480" w:lineRule="auto"/>
        <w:jc w:val="left"/>
        <w:rPr>
          <w:b/>
          <w:bCs/>
          <w:szCs w:val="24"/>
        </w:rPr>
      </w:pPr>
    </w:p>
    <w:p w14:paraId="75C1DFD8" w14:textId="77777777" w:rsidR="00235BF9" w:rsidRPr="00235BF9" w:rsidRDefault="00235BF9" w:rsidP="00235BF9">
      <w:pPr>
        <w:pStyle w:val="Author"/>
        <w:spacing w:line="480" w:lineRule="auto"/>
        <w:jc w:val="left"/>
        <w:rPr>
          <w:b/>
          <w:bCs/>
          <w:szCs w:val="24"/>
        </w:rPr>
      </w:pPr>
      <w:r w:rsidRPr="00235BF9">
        <w:rPr>
          <w:b/>
          <w:bCs/>
          <w:szCs w:val="24"/>
        </w:rPr>
        <w:t>Affiliations</w:t>
      </w:r>
    </w:p>
    <w:p w14:paraId="29B5589B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235BF9">
        <w:rPr>
          <w:vertAlign w:val="superscript"/>
        </w:rPr>
        <w:t>1</w:t>
      </w:r>
      <w:r w:rsidRPr="00235BF9">
        <w:t xml:space="preserve">Center for Bioinformatics and Genomics, </w:t>
      </w:r>
      <w:r w:rsidRPr="00235BF9">
        <w:rPr>
          <w:color w:val="000000"/>
        </w:rPr>
        <w:t>Department of Global Biostatistics and Data Science</w:t>
      </w:r>
      <w:r w:rsidRPr="00235BF9">
        <w:t>, Tulane University School of Public Health and Tropical Medicine, New Orleans, LA 70112, USA</w:t>
      </w:r>
    </w:p>
    <w:p w14:paraId="2D1504CE" w14:textId="77777777" w:rsidR="00235BF9" w:rsidRPr="00235BF9" w:rsidRDefault="00235BF9" w:rsidP="00235B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BF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35BF9">
        <w:rPr>
          <w:rFonts w:ascii="Times New Roman" w:hAnsi="Times New Roman" w:cs="Times New Roman" w:hint="eastAsia"/>
          <w:sz w:val="24"/>
          <w:szCs w:val="24"/>
        </w:rPr>
        <w:t>Department of B</w:t>
      </w:r>
      <w:r w:rsidRPr="00235BF9">
        <w:rPr>
          <w:rFonts w:ascii="Times New Roman" w:hAnsi="Times New Roman" w:cs="Times New Roman"/>
          <w:sz w:val="24"/>
          <w:szCs w:val="24"/>
        </w:rPr>
        <w:t>iomedical Engineering, Tulane University, New Orleans, LA, 70118, USA</w:t>
      </w:r>
    </w:p>
    <w:p w14:paraId="1A662C27" w14:textId="77777777" w:rsidR="00235BF9" w:rsidRPr="00235BF9" w:rsidRDefault="00235BF9" w:rsidP="00235B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B89B6C" w14:textId="77777777" w:rsidR="00235BF9" w:rsidRPr="00235BF9" w:rsidRDefault="00235BF9" w:rsidP="00235BF9">
      <w:pPr>
        <w:pStyle w:val="Author"/>
        <w:spacing w:line="480" w:lineRule="auto"/>
        <w:jc w:val="left"/>
        <w:rPr>
          <w:b/>
          <w:bCs/>
          <w:szCs w:val="24"/>
        </w:rPr>
      </w:pPr>
      <w:r w:rsidRPr="00235BF9">
        <w:rPr>
          <w:b/>
          <w:bCs/>
          <w:szCs w:val="24"/>
        </w:rPr>
        <w:t>*Corresponding author</w:t>
      </w:r>
    </w:p>
    <w:p w14:paraId="312F7479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proofErr w:type="gramStart"/>
      <w:r w:rsidRPr="00235BF9">
        <w:rPr>
          <w:color w:val="000000"/>
        </w:rPr>
        <w:t>Hong-Wen Deng, Ph.D.</w:t>
      </w:r>
      <w:proofErr w:type="gramEnd"/>
      <w:r w:rsidRPr="00235BF9">
        <w:rPr>
          <w:color w:val="000000"/>
        </w:rPr>
        <w:t xml:space="preserve"> </w:t>
      </w:r>
    </w:p>
    <w:p w14:paraId="04941190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235BF9">
        <w:rPr>
          <w:color w:val="000000"/>
        </w:rPr>
        <w:t xml:space="preserve">Professor, Center for Bioinformatics and Genomics, </w:t>
      </w:r>
    </w:p>
    <w:p w14:paraId="3F727F5A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235BF9">
        <w:rPr>
          <w:color w:val="000000"/>
        </w:rPr>
        <w:t>Department of Global Biostatistics and Data Science,</w:t>
      </w:r>
    </w:p>
    <w:p w14:paraId="268C88D2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235BF9">
        <w:rPr>
          <w:color w:val="000000"/>
        </w:rPr>
        <w:t xml:space="preserve">School of Public Health and Tropical Medicine, Tulane University, </w:t>
      </w:r>
    </w:p>
    <w:p w14:paraId="7869B40E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235BF9">
        <w:rPr>
          <w:color w:val="000000"/>
        </w:rPr>
        <w:t xml:space="preserve">1440 Canal St., Suite 2001, New Orleans, LA 70112, USA, </w:t>
      </w:r>
    </w:p>
    <w:p w14:paraId="0A2D8024" w14:textId="77777777" w:rsidR="00235BF9" w:rsidRPr="00235BF9" w:rsidRDefault="00235BF9" w:rsidP="00235BF9">
      <w:pPr>
        <w:pStyle w:val="affiliation-list-reveal"/>
        <w:shd w:val="clear" w:color="auto" w:fill="FFFFFF"/>
        <w:spacing w:before="0" w:beforeAutospacing="0" w:after="0" w:afterAutospacing="0" w:line="480" w:lineRule="auto"/>
        <w:textAlignment w:val="baseline"/>
        <w:rPr>
          <w:rStyle w:val="Hyperlink"/>
          <w:rFonts w:eastAsia="宋体"/>
          <w:color w:val="0000CC"/>
          <w:bdr w:val="none" w:sz="0" w:space="0" w:color="auto" w:frame="1"/>
        </w:rPr>
      </w:pPr>
      <w:r w:rsidRPr="00235BF9">
        <w:rPr>
          <w:color w:val="000000"/>
        </w:rPr>
        <w:t>Email:</w:t>
      </w:r>
      <w:r w:rsidRPr="00235BF9">
        <w:rPr>
          <w:rStyle w:val="apple-converted-space"/>
          <w:color w:val="000000"/>
        </w:rPr>
        <w:t> </w:t>
      </w:r>
      <w:hyperlink r:id="rId5" w:history="1">
        <w:r w:rsidRPr="00235BF9">
          <w:rPr>
            <w:rStyle w:val="Hyperlink"/>
            <w:rFonts w:eastAsia="宋体"/>
            <w:color w:val="0000CC"/>
            <w:bdr w:val="none" w:sz="0" w:space="0" w:color="auto" w:frame="1"/>
          </w:rPr>
          <w:t>hdeng2@tulane.edu</w:t>
        </w:r>
      </w:hyperlink>
    </w:p>
    <w:p w14:paraId="67704DC4" w14:textId="6850B866" w:rsidR="0084711E" w:rsidRDefault="0084711E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lastRenderedPageBreak/>
        <w:t>Supplementary Table 1.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</w:rPr>
        <w:t xml:space="preserve"> The result of function analysis for the differential network</w:t>
      </w:r>
    </w:p>
    <w:tbl>
      <w:tblPr>
        <w:tblW w:w="10887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2"/>
        <w:gridCol w:w="1094"/>
        <w:gridCol w:w="1271"/>
      </w:tblGrid>
      <w:tr w:rsidR="0084711E" w:rsidRPr="0084711E" w14:paraId="7A1F066D" w14:textId="77777777" w:rsidTr="0084711E">
        <w:trPr>
          <w:trHeight w:val="255"/>
          <w:jc w:val="center"/>
        </w:trPr>
        <w:tc>
          <w:tcPr>
            <w:tcW w:w="8522" w:type="dxa"/>
            <w:tcBorders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6DF89" w14:textId="77777777" w:rsidR="0084711E" w:rsidRPr="0084711E" w:rsidRDefault="0084711E" w:rsidP="0084711E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094" w:type="dxa"/>
            <w:tcBorders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75B2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#Gene</w:t>
            </w:r>
          </w:p>
        </w:tc>
        <w:tc>
          <w:tcPr>
            <w:tcW w:w="1271" w:type="dxa"/>
            <w:tcBorders>
              <w:bottom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1E8DB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PValue</w:t>
            </w:r>
            <w:proofErr w:type="spellEnd"/>
          </w:p>
        </w:tc>
      </w:tr>
      <w:tr w:rsidR="0084711E" w:rsidRPr="0084711E" w14:paraId="7C6F78C9" w14:textId="77777777" w:rsidTr="0084711E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680F5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Metabolic reprogramming in colon cancer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DE623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1" w:type="dxa"/>
            <w:tcBorders>
              <w:top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289DC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0.00459</w:t>
            </w:r>
          </w:p>
        </w:tc>
      </w:tr>
      <w:tr w:rsidR="0084711E" w:rsidRPr="0084711E" w14:paraId="62CF44F6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9BC3E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Photodynamic therapy-induced HIF-1 survival signaling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77CA6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5DC40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0.0195</w:t>
            </w:r>
          </w:p>
        </w:tc>
      </w:tr>
      <w:tr w:rsidR="0084711E" w:rsidRPr="0084711E" w14:paraId="3A24AAA9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576AC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Pancreatic adenocarcinoma pathway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66E24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C23C2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0.0196</w:t>
            </w:r>
          </w:p>
        </w:tc>
      </w:tr>
      <w:tr w:rsidR="0084711E" w:rsidRPr="0084711E" w14:paraId="0D71FD32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3DF80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EPO Receptor Signaling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1FDA1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BD1F2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0.0223</w:t>
            </w:r>
          </w:p>
        </w:tc>
      </w:tr>
      <w:tr w:rsidR="0084711E" w:rsidRPr="0084711E" w14:paraId="1DAA777A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B1731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Apoptosis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59D32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C84AB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0.0239</w:t>
            </w:r>
          </w:p>
        </w:tc>
      </w:tr>
      <w:tr w:rsidR="0084711E" w:rsidRPr="0084711E" w14:paraId="7E40E665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6579E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ATM Signaling Network in Development and Disease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C0924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75B28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0.0261</w:t>
            </w:r>
          </w:p>
        </w:tc>
      </w:tr>
      <w:tr w:rsidR="0084711E" w:rsidRPr="0084711E" w14:paraId="52C63F43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3A655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PDGFR-beta pathway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0C540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BEED5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0.0394</w:t>
            </w:r>
          </w:p>
        </w:tc>
      </w:tr>
      <w:tr w:rsidR="0084711E" w:rsidRPr="0084711E" w14:paraId="1EEB9D58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5DE09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Target Of Rapamycin (TOR) Signaling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3B9F0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10EA4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0.0454</w:t>
            </w:r>
          </w:p>
        </w:tc>
      </w:tr>
      <w:tr w:rsidR="0084711E" w:rsidRPr="0084711E" w14:paraId="440A0BEE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004DF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4-hydroxytamoxifen, Dexamethasone, and Retinoic Acids Regulation of p27 Expression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7B8ED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E34BD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0.0454</w:t>
            </w:r>
          </w:p>
        </w:tc>
      </w:tr>
      <w:tr w:rsidR="0084711E" w:rsidRPr="0084711E" w14:paraId="74DBF5B0" w14:textId="77777777" w:rsidTr="0084711E">
        <w:trPr>
          <w:trHeight w:val="255"/>
          <w:jc w:val="center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8780F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Endometrial cancer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2C60B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471BB" w14:textId="77777777" w:rsidR="0084711E" w:rsidRPr="0084711E" w:rsidRDefault="0084711E" w:rsidP="0084711E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0.0476</w:t>
            </w:r>
          </w:p>
        </w:tc>
      </w:tr>
    </w:tbl>
    <w:p w14:paraId="003D181F" w14:textId="77777777" w:rsidR="00D07104" w:rsidRDefault="0084711E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56132421" w14:textId="0DE938B3" w:rsidR="00D07104" w:rsidRDefault="00D07104" w:rsidP="00D07104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>Supplementary Table 2.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</w:rPr>
        <w:t xml:space="preserve"> The result of function analysis for the clusters from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DiffCoEx</w:t>
      </w:r>
      <w:proofErr w:type="spellEnd"/>
    </w:p>
    <w:tbl>
      <w:tblPr>
        <w:tblW w:w="10604" w:type="dxa"/>
        <w:tblInd w:w="-792" w:type="dxa"/>
        <w:tblLook w:val="04A0" w:firstRow="1" w:lastRow="0" w:firstColumn="1" w:lastColumn="0" w:noHBand="0" w:noVBand="1"/>
      </w:tblPr>
      <w:tblGrid>
        <w:gridCol w:w="1754"/>
        <w:gridCol w:w="5669"/>
        <w:gridCol w:w="1471"/>
        <w:gridCol w:w="1710"/>
      </w:tblGrid>
      <w:tr w:rsidR="00D07104" w:rsidRPr="00D07104" w14:paraId="02BDA2E0" w14:textId="77777777" w:rsidTr="00D07104">
        <w:trPr>
          <w:trHeight w:val="316"/>
        </w:trPr>
        <w:tc>
          <w:tcPr>
            <w:tcW w:w="17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43084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Module name</w:t>
            </w:r>
          </w:p>
        </w:tc>
        <w:tc>
          <w:tcPr>
            <w:tcW w:w="56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61A09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Term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19C32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#Gene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1E43B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Pvalue</w:t>
            </w:r>
            <w:proofErr w:type="spellEnd"/>
          </w:p>
        </w:tc>
      </w:tr>
      <w:tr w:rsidR="00D07104" w:rsidRPr="00D07104" w14:paraId="647DF749" w14:textId="77777777" w:rsidTr="00D07104">
        <w:trPr>
          <w:trHeight w:val="316"/>
        </w:trPr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0D05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darkgrey</w:t>
            </w:r>
            <w:proofErr w:type="spellEnd"/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41A6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Oxidative phosphorylation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5D11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0DE6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4.06E-14</w:t>
            </w:r>
          </w:p>
        </w:tc>
      </w:tr>
      <w:tr w:rsidR="00D07104" w:rsidRPr="00D07104" w14:paraId="0D771B5F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975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CD0F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Lysosome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73DE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E710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5.72E-11</w:t>
            </w:r>
          </w:p>
        </w:tc>
      </w:tr>
      <w:tr w:rsidR="00D07104" w:rsidRPr="00D07104" w14:paraId="0B05C4B3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B4B9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blue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F34D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Ribosome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9F80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B2C4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9.36E-11</w:t>
            </w:r>
          </w:p>
        </w:tc>
      </w:tr>
      <w:tr w:rsidR="00D07104" w:rsidRPr="00D07104" w14:paraId="774040F3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C30B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magenta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69CA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Pertussis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60B3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5F4F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1.22E-08</w:t>
            </w:r>
          </w:p>
        </w:tc>
      </w:tr>
      <w:tr w:rsidR="00D07104" w:rsidRPr="00D07104" w14:paraId="0C84861D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8FA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orange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F0BB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Ribosome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018A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C92D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2.39E-07</w:t>
            </w:r>
          </w:p>
        </w:tc>
      </w:tr>
      <w:tr w:rsidR="00D07104" w:rsidRPr="00D07104" w14:paraId="43283B42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B3F1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013D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Focal adhesion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4F1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D53B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9.48E-05</w:t>
            </w:r>
          </w:p>
        </w:tc>
      </w:tr>
      <w:tr w:rsidR="00D07104" w:rsidRPr="00D07104" w14:paraId="5AF53DA2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325B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yellow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D60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Metabolic pathways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A5E1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92B0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0.000133</w:t>
            </w:r>
          </w:p>
        </w:tc>
      </w:tr>
      <w:tr w:rsidR="00D07104" w:rsidRPr="00D07104" w14:paraId="17B269E9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4593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darkorange</w:t>
            </w:r>
            <w:proofErr w:type="spellEnd"/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C415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 Escherichia coli infection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55DC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B8E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0.000157</w:t>
            </w:r>
          </w:p>
        </w:tc>
      </w:tr>
      <w:tr w:rsidR="00D07104" w:rsidRPr="00D07104" w14:paraId="6B4779F4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CA04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C209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TNF signaling pathway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B12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15DC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0.00059</w:t>
            </w:r>
          </w:p>
        </w:tc>
      </w:tr>
      <w:tr w:rsidR="00D07104" w:rsidRPr="00D07104" w14:paraId="50AB7E8D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6819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saddlebrown</w:t>
            </w:r>
            <w:proofErr w:type="spellEnd"/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547C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RNA degradation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E4E0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3851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0.004825</w:t>
            </w:r>
          </w:p>
        </w:tc>
      </w:tr>
      <w:tr w:rsidR="00D07104" w:rsidRPr="00D07104" w14:paraId="6AECB646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BC1D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steelblue</w:t>
            </w:r>
            <w:proofErr w:type="spellEnd"/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9D04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Ubiquitin mediated proteolysis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A5A7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D39B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0.011649</w:t>
            </w:r>
          </w:p>
        </w:tc>
      </w:tr>
      <w:tr w:rsidR="00D07104" w:rsidRPr="00D07104" w14:paraId="2F1E7278" w14:textId="77777777" w:rsidTr="00D07104">
        <w:trPr>
          <w:trHeight w:val="316"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9AE3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darkgreen</w:t>
            </w:r>
            <w:proofErr w:type="spellEnd"/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A8E4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RNA degradation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1609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1DA0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0.01193</w:t>
            </w:r>
          </w:p>
        </w:tc>
      </w:tr>
      <w:tr w:rsidR="00D07104" w:rsidRPr="00D07104" w14:paraId="5A446BD2" w14:textId="77777777" w:rsidTr="00D07104">
        <w:trPr>
          <w:trHeight w:val="331"/>
        </w:trPr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A3C49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royalblue</w:t>
            </w:r>
            <w:proofErr w:type="spellEnd"/>
          </w:p>
        </w:tc>
        <w:tc>
          <w:tcPr>
            <w:tcW w:w="56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79C6E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Pyrimidine metabolism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8EE9E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70842" w14:textId="77777777" w:rsidR="00D07104" w:rsidRPr="00D07104" w:rsidRDefault="00D07104" w:rsidP="00D07104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0.022379</w:t>
            </w:r>
          </w:p>
        </w:tc>
      </w:tr>
    </w:tbl>
    <w:p w14:paraId="6D5B251B" w14:textId="77777777" w:rsidR="00D07104" w:rsidRDefault="00D07104" w:rsidP="00D07104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72DC0B4" w14:textId="42D3038D" w:rsidR="0084711E" w:rsidRDefault="0084711E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46462C28" w14:textId="2E27C1E5" w:rsidR="0084711E" w:rsidRDefault="0084711E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196C70E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7BB7608C" w14:textId="22DEB802" w:rsidR="00F54697" w:rsidRDefault="00F54697" w:rsidP="00F54697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13C45D26" wp14:editId="77A4F619">
            <wp:simplePos x="819150" y="1219200"/>
            <wp:positionH relativeFrom="margin">
              <wp:align>center</wp:align>
            </wp:positionH>
            <wp:positionV relativeFrom="margin">
              <wp:align>top</wp:align>
            </wp:positionV>
            <wp:extent cx="6549990" cy="4800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990" cy="480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kern w:val="0"/>
          <w:sz w:val="24"/>
          <w:szCs w:val="24"/>
        </w:rPr>
        <w:t>Supplementary Fig</w:t>
      </w:r>
      <w:r w:rsidRPr="002A163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S1. </w:t>
      </w:r>
      <w:r>
        <w:rPr>
          <w:rFonts w:ascii="Times New Roman" w:hAnsi="Times New Roman" w:cs="Times New Roman"/>
          <w:sz w:val="24"/>
          <w:szCs w:val="24"/>
        </w:rPr>
        <w:t>A workflow of simulation steps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1467483" w14:textId="272A7F0F" w:rsidR="00F54697" w:rsidRDefault="00F54697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245939F8" w14:textId="77777777" w:rsidR="00F54697" w:rsidRDefault="00F54697">
      <w:pPr>
        <w:widowControl/>
        <w:spacing w:after="200" w:line="276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AC79B4D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06F08522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54301E07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54FCCC1E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3CB2E1" wp14:editId="3EA71A89">
                <wp:simplePos x="0" y="0"/>
                <wp:positionH relativeFrom="column">
                  <wp:posOffset>-95250</wp:posOffset>
                </wp:positionH>
                <wp:positionV relativeFrom="paragraph">
                  <wp:posOffset>118110</wp:posOffset>
                </wp:positionV>
                <wp:extent cx="5191125" cy="3419475"/>
                <wp:effectExtent l="0" t="0" r="9525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3419475"/>
                          <a:chOff x="0" y="0"/>
                          <a:chExt cx="5191125" cy="3419475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219075"/>
                            <a:ext cx="5076825" cy="320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" name="Text Box 8"/>
                        <wps:cNvSpPr txBox="1"/>
                        <wps:spPr>
                          <a:xfrm>
                            <a:off x="4781550" y="2809875"/>
                            <a:ext cx="409575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82DC13" w14:textId="77777777" w:rsidR="000E3619" w:rsidRPr="001123DC" w:rsidRDefault="000E3619" w:rsidP="000E3619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1123DC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0" y="0"/>
                            <a:ext cx="600075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5D8B49" w14:textId="77777777" w:rsidR="000E3619" w:rsidRPr="001123DC" w:rsidRDefault="000E3619" w:rsidP="000E3619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</w:rPr>
                                <w:t>Hours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style="position:absolute;left:0;text-align:left;margin-left:-7.5pt;margin-top:9.3pt;width:408.75pt;height:269.25pt;z-index:251660288" coordsize="51911,34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143;top:2190;width:50768;height:32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QvqXFAAAA2gAAAA8AAABkcnMvZG93bnJldi54bWxEj09rwkAUxO+FfoflFbzVTT2IpK7BFtIW&#10;rUKjgsdH9uUPZt/G7Brjt+8KhR6HmfkNM08G04ieOldbVvAyjkAQ51bXXCrY79LnGQjnkTU2lknB&#10;jRwki8eHOcbaXvmH+syXIkDYxaig8r6NpXR5RQbd2LbEwStsZ9AH2ZVSd3gNcNPISRRNpcGaw0KF&#10;Lb1XlJ+yi1GwKj4O/ck05wMdL+vt9yb9XL+lSo2ehuUrCE+D/w//tb+0gincr4Qb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kL6lxQAAANoAAAAPAAAAAAAAAAAAAAAA&#10;AJ8CAABkcnMvZG93bnJldi54bWxQSwUGAAAAAAQABAD3AAAAkQMAAAAA&#10;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47815;top:28098;width:4096;height:2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wN5MIA&#10;AADaAAAADwAAAGRycy9kb3ducmV2LnhtbERPy2rCQBTdF/yH4QrdSJ1YsZU0E5FSH7jT1JbuLplr&#10;EszcCZkxSf++sxC6PJx3shpMLTpqXWVZwWwagSDOra64UPCZbZ6WIJxH1lhbJgW/5GCVjh4SjLXt&#10;+UjdyRcihLCLUUHpfRNL6fKSDLqpbYgDd7GtQR9gW0jdYh/CTS2fo+hFGqw4NJTY0HtJ+fV0Mwp+&#10;JsX3wQ3bcz9fzJuPXZe9fulMqcfxsH4D4Wnw/+K7e68VhK3hSrgB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XA3kwgAAANoAAAAPAAAAAAAAAAAAAAAAAJgCAABkcnMvZG93&#10;bnJldi54bWxQSwUGAAAAAAQABAD1AAAAhwMAAAAA&#10;" fillcolor="white [3201]" stroked="f" strokeweight=".5pt">
                  <v:textbox>
                    <w:txbxContent>
                      <w:p w14:paraId="1282DC13" w14:textId="77777777" w:rsidR="000E3619" w:rsidRPr="001123DC" w:rsidRDefault="000E3619" w:rsidP="000E3619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</w:rPr>
                        </w:pPr>
                        <w:r w:rsidRPr="001123DC"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</w:rPr>
                          <w:t>p</w:t>
                        </w:r>
                      </w:p>
                    </w:txbxContent>
                  </v:textbox>
                </v:shape>
                <v:shape id="Text Box 9" o:spid="_x0000_s1029" type="#_x0000_t202" style="position:absolute;width:6000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of8UA&#10;AADaAAAADwAAAGRycy9kb3ducmV2LnhtbESPQWvCQBSE7wX/w/KEXkrdVKmt0VWKtCreNFXx9sg+&#10;k2D2bchuk/jv3UKhx2FmvmFmi86UoqHaFZYVvAwiEMSp1QVnCr6Tr+d3EM4jaywtk4IbOVjMew8z&#10;jLVteUfN3mciQNjFqCD3voqldGlOBt3AVsTBu9jaoA+yzqSusQ1wU8phFI2lwYLDQo4VLXNKr/sf&#10;o+D8lJ22rlsd2tHrqPpcN8nbUSdKPfa7jykIT53/D/+1N1rBBH6vhBs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Kh/xQAAANoAAAAPAAAAAAAAAAAAAAAAAJgCAABkcnMv&#10;ZG93bnJldi54bWxQSwUGAAAAAAQABAD1AAAAigMAAAAA&#10;" fillcolor="white [3201]" stroked="f" strokeweight=".5pt">
                  <v:textbox>
                    <w:txbxContent>
                      <w:p w14:paraId="085D8B49" w14:textId="77777777" w:rsidR="000E3619" w:rsidRPr="001123DC" w:rsidRDefault="000E3619" w:rsidP="000E3619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</w:rPr>
                          <w:t>Hours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2F8DB1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185B7D45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08E17BDD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4D598A50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7F1C0A05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71B95A00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6EBE9953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210CF193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089C67F3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734C9D0E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5D3222BD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676B81DA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22617631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10000228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6B5F6F87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47467452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74E94561" w14:textId="77777777" w:rsidR="000E3619" w:rsidRDefault="000E3619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</w:p>
    <w:p w14:paraId="3417810A" w14:textId="61FE37C3" w:rsidR="000E3619" w:rsidRDefault="00EB768B" w:rsidP="000E3619">
      <w:pPr>
        <w:tabs>
          <w:tab w:val="left" w:pos="2581"/>
        </w:tabs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Supplementary </w:t>
      </w:r>
      <w:r w:rsidR="00585110">
        <w:rPr>
          <w:rFonts w:ascii="Times New Roman" w:hAnsi="Times New Roman" w:cs="Times New Roman"/>
          <w:kern w:val="0"/>
          <w:sz w:val="24"/>
          <w:szCs w:val="24"/>
        </w:rPr>
        <w:t>Fig</w:t>
      </w:r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585110">
        <w:rPr>
          <w:rFonts w:ascii="Times New Roman" w:hAnsi="Times New Roman" w:cs="Times New Roman"/>
          <w:kern w:val="0"/>
          <w:sz w:val="24"/>
          <w:szCs w:val="24"/>
        </w:rPr>
        <w:t>S</w:t>
      </w:r>
      <w:r w:rsidR="00F54697">
        <w:rPr>
          <w:rFonts w:ascii="Times New Roman" w:hAnsi="Times New Roman" w:cs="Times New Roman"/>
          <w:kern w:val="0"/>
          <w:sz w:val="24"/>
          <w:szCs w:val="24"/>
        </w:rPr>
        <w:t>2</w:t>
      </w:r>
      <w:r w:rsidR="000E3619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0E3619" w:rsidRPr="007A388B">
        <w:rPr>
          <w:rFonts w:ascii="Times New Roman" w:hAnsi="Times New Roman" w:cs="Times New Roman"/>
          <w:kern w:val="0"/>
          <w:sz w:val="24"/>
          <w:szCs w:val="24"/>
        </w:rPr>
        <w:t>Comparison of computational time</w:t>
      </w:r>
      <w:r w:rsidR="000E361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4BE3E91" w14:textId="77777777" w:rsidR="000E3619" w:rsidRDefault="000E3619" w:rsidP="000E3619">
      <w:pPr>
        <w:tabs>
          <w:tab w:val="left" w:pos="2581"/>
        </w:tabs>
        <w:sectPr w:rsidR="000E3619" w:rsidSect="00DC230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17303AA" w14:textId="77777777" w:rsidR="000E3619" w:rsidRDefault="000E3619" w:rsidP="000E3619">
      <w:pPr>
        <w:tabs>
          <w:tab w:val="left" w:pos="2581"/>
        </w:tabs>
      </w:pPr>
    </w:p>
    <w:p w14:paraId="04605313" w14:textId="77777777" w:rsidR="000E3619" w:rsidRDefault="000E3619" w:rsidP="000E3619">
      <w:pPr>
        <w:tabs>
          <w:tab w:val="left" w:pos="2581"/>
        </w:tabs>
      </w:pPr>
    </w:p>
    <w:p w14:paraId="7E5FA9DC" w14:textId="77777777" w:rsidR="000E3619" w:rsidRDefault="000E3619" w:rsidP="000E3619">
      <w:pPr>
        <w:tabs>
          <w:tab w:val="left" w:pos="2581"/>
        </w:tabs>
      </w:pPr>
    </w:p>
    <w:p w14:paraId="37045256" w14:textId="77777777" w:rsidR="000E3619" w:rsidRDefault="000E3619" w:rsidP="000E3619">
      <w:pPr>
        <w:tabs>
          <w:tab w:val="left" w:pos="2581"/>
        </w:tabs>
      </w:pPr>
    </w:p>
    <w:p w14:paraId="3BD778FF" w14:textId="77777777" w:rsidR="000E3619" w:rsidRDefault="000E3619" w:rsidP="000E3619">
      <w:pPr>
        <w:tabs>
          <w:tab w:val="left" w:pos="2581"/>
        </w:tabs>
      </w:pPr>
    </w:p>
    <w:p w14:paraId="54499A9D" w14:textId="77777777" w:rsidR="000E3619" w:rsidRDefault="000E3619" w:rsidP="000E3619">
      <w:pPr>
        <w:tabs>
          <w:tab w:val="left" w:pos="2581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B1C779" wp14:editId="5E3E2E4B">
            <wp:simplePos x="0" y="0"/>
            <wp:positionH relativeFrom="column">
              <wp:posOffset>46355</wp:posOffset>
            </wp:positionH>
            <wp:positionV relativeFrom="margin">
              <wp:posOffset>1022350</wp:posOffset>
            </wp:positionV>
            <wp:extent cx="5274310" cy="5274310"/>
            <wp:effectExtent l="0" t="0" r="2540" b="2540"/>
            <wp:wrapNone/>
            <wp:docPr id="4" name="Picture 4" descr="C:\Users\Hao He\AppData\Local\Microsoft\Windows\Temporary Internet Files\Content.Word\module_assign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o He\AppData\Local\Microsoft\Windows\Temporary Internet Files\Content.Word\module_assignmen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D59EB" w14:textId="77777777" w:rsidR="000E3619" w:rsidRDefault="000E3619" w:rsidP="000E3619">
      <w:pPr>
        <w:tabs>
          <w:tab w:val="left" w:pos="2581"/>
        </w:tabs>
      </w:pPr>
    </w:p>
    <w:p w14:paraId="492F60E4" w14:textId="77777777" w:rsidR="000E3619" w:rsidRDefault="000E3619" w:rsidP="000E3619">
      <w:pPr>
        <w:tabs>
          <w:tab w:val="left" w:pos="2581"/>
        </w:tabs>
      </w:pPr>
    </w:p>
    <w:p w14:paraId="39A4E079" w14:textId="77777777" w:rsidR="000E3619" w:rsidRDefault="000E3619" w:rsidP="000E3619">
      <w:pPr>
        <w:tabs>
          <w:tab w:val="left" w:pos="2581"/>
        </w:tabs>
      </w:pPr>
    </w:p>
    <w:p w14:paraId="05444D0A" w14:textId="77777777" w:rsidR="000E3619" w:rsidRDefault="000E3619" w:rsidP="000E3619">
      <w:pPr>
        <w:tabs>
          <w:tab w:val="left" w:pos="2581"/>
        </w:tabs>
      </w:pPr>
    </w:p>
    <w:p w14:paraId="284C2C43" w14:textId="77777777" w:rsidR="000E3619" w:rsidRDefault="000E3619" w:rsidP="000E3619">
      <w:pPr>
        <w:tabs>
          <w:tab w:val="left" w:pos="2581"/>
        </w:tabs>
      </w:pPr>
    </w:p>
    <w:p w14:paraId="0D4ABF97" w14:textId="77777777" w:rsidR="000E3619" w:rsidRDefault="000E3619" w:rsidP="000E3619">
      <w:pPr>
        <w:tabs>
          <w:tab w:val="left" w:pos="2581"/>
        </w:tabs>
      </w:pPr>
    </w:p>
    <w:p w14:paraId="07A4AEA5" w14:textId="77777777" w:rsidR="000E3619" w:rsidRDefault="000E3619" w:rsidP="000E3619">
      <w:pPr>
        <w:tabs>
          <w:tab w:val="left" w:pos="2581"/>
        </w:tabs>
      </w:pPr>
    </w:p>
    <w:p w14:paraId="53CC988D" w14:textId="77777777" w:rsidR="000E3619" w:rsidRDefault="000E3619" w:rsidP="000E3619">
      <w:pPr>
        <w:tabs>
          <w:tab w:val="left" w:pos="2581"/>
        </w:tabs>
      </w:pPr>
    </w:p>
    <w:p w14:paraId="6B05444B" w14:textId="77777777" w:rsidR="000E3619" w:rsidRDefault="000E3619" w:rsidP="000E3619">
      <w:pPr>
        <w:tabs>
          <w:tab w:val="left" w:pos="2581"/>
        </w:tabs>
      </w:pPr>
    </w:p>
    <w:p w14:paraId="4419E0BD" w14:textId="77777777" w:rsidR="000E3619" w:rsidRDefault="000E3619" w:rsidP="000E3619">
      <w:pPr>
        <w:tabs>
          <w:tab w:val="left" w:pos="2581"/>
        </w:tabs>
      </w:pPr>
    </w:p>
    <w:p w14:paraId="2FCF974A" w14:textId="77777777" w:rsidR="000E3619" w:rsidRDefault="000E3619" w:rsidP="000E3619">
      <w:pPr>
        <w:tabs>
          <w:tab w:val="left" w:pos="2581"/>
        </w:tabs>
      </w:pPr>
    </w:p>
    <w:p w14:paraId="49EBC98C" w14:textId="77777777" w:rsidR="000E3619" w:rsidRDefault="000E3619" w:rsidP="000E3619">
      <w:pPr>
        <w:tabs>
          <w:tab w:val="left" w:pos="2581"/>
        </w:tabs>
      </w:pPr>
    </w:p>
    <w:p w14:paraId="759FEDA0" w14:textId="77777777" w:rsidR="000E3619" w:rsidRDefault="000E3619" w:rsidP="000E3619">
      <w:pPr>
        <w:tabs>
          <w:tab w:val="left" w:pos="2581"/>
        </w:tabs>
      </w:pPr>
    </w:p>
    <w:p w14:paraId="136C174D" w14:textId="77777777" w:rsidR="000E3619" w:rsidRDefault="000E3619" w:rsidP="000E3619">
      <w:pPr>
        <w:tabs>
          <w:tab w:val="left" w:pos="2581"/>
        </w:tabs>
      </w:pPr>
    </w:p>
    <w:p w14:paraId="34C6A856" w14:textId="77777777" w:rsidR="000E3619" w:rsidRDefault="000E3619" w:rsidP="000E3619">
      <w:pPr>
        <w:tabs>
          <w:tab w:val="left" w:pos="2581"/>
        </w:tabs>
      </w:pPr>
    </w:p>
    <w:p w14:paraId="4434AA08" w14:textId="77777777" w:rsidR="000E3619" w:rsidRDefault="000E3619" w:rsidP="000E3619">
      <w:pPr>
        <w:tabs>
          <w:tab w:val="left" w:pos="2581"/>
        </w:tabs>
      </w:pPr>
    </w:p>
    <w:p w14:paraId="336BD6FD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4B2378D5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2ADF63D0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5704F3A2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74037C38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44C15F8A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497AF9E3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0DD1619E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349AB04F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2D6A8C3C" w14:textId="77777777" w:rsidR="000E3619" w:rsidRDefault="000E3619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6B92A2DA" w14:textId="77777777" w:rsidR="00585110" w:rsidRDefault="00585110" w:rsidP="000E3619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highlight w:val="yellow"/>
        </w:rPr>
      </w:pPr>
    </w:p>
    <w:p w14:paraId="3D8DE2A5" w14:textId="3ECF8530" w:rsidR="00E90120" w:rsidRDefault="00EB768B" w:rsidP="00683F2C">
      <w:pPr>
        <w:widowControl/>
        <w:autoSpaceDE w:val="0"/>
        <w:autoSpaceDN w:val="0"/>
        <w:adjustRightInd w:val="0"/>
        <w:jc w:val="left"/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Supplementary </w:t>
      </w:r>
      <w:r w:rsidR="00585110">
        <w:rPr>
          <w:rFonts w:ascii="Times New Roman" w:hAnsi="Times New Roman" w:cs="Times New Roman"/>
          <w:kern w:val="0"/>
          <w:sz w:val="24"/>
          <w:szCs w:val="24"/>
        </w:rPr>
        <w:t>Fig</w:t>
      </w:r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585110">
        <w:rPr>
          <w:rFonts w:ascii="Times New Roman" w:hAnsi="Times New Roman" w:cs="Times New Roman"/>
          <w:kern w:val="0"/>
          <w:sz w:val="24"/>
          <w:szCs w:val="24"/>
        </w:rPr>
        <w:t>S</w:t>
      </w:r>
      <w:r w:rsidR="00F54697">
        <w:rPr>
          <w:rFonts w:ascii="Times New Roman" w:hAnsi="Times New Roman" w:cs="Times New Roman"/>
          <w:kern w:val="0"/>
          <w:sz w:val="24"/>
          <w:szCs w:val="24"/>
        </w:rPr>
        <w:t>3</w:t>
      </w:r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proofErr w:type="gramStart"/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 xml:space="preserve">Clustering </w:t>
      </w:r>
      <w:proofErr w:type="spellStart"/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>dendrogram</w:t>
      </w:r>
      <w:proofErr w:type="spellEnd"/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52777" w:rsidRPr="001E294E">
        <w:rPr>
          <w:rFonts w:ascii="Times New Roman" w:hAnsi="Times New Roman" w:cs="Times New Roman"/>
          <w:kern w:val="0"/>
          <w:sz w:val="24"/>
          <w:szCs w:val="24"/>
        </w:rPr>
        <w:t xml:space="preserve">and module assignment </w:t>
      </w:r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 xml:space="preserve">by </w:t>
      </w:r>
      <w:proofErr w:type="spellStart"/>
      <w:r w:rsidR="000E3619" w:rsidRPr="002A1632">
        <w:rPr>
          <w:rFonts w:ascii="Times New Roman" w:hAnsi="Times New Roman" w:cs="Times New Roman"/>
          <w:kern w:val="0"/>
          <w:sz w:val="24"/>
          <w:szCs w:val="24"/>
        </w:rPr>
        <w:t>DiffCoEx</w:t>
      </w:r>
      <w:proofErr w:type="spellEnd"/>
      <w:r w:rsidR="00652777">
        <w:t>.</w:t>
      </w:r>
      <w:proofErr w:type="gramEnd"/>
      <w:r w:rsidR="00652777">
        <w:t xml:space="preserve"> </w:t>
      </w:r>
      <w:r w:rsidR="001E294E" w:rsidRPr="001E294E">
        <w:rPr>
          <w:rFonts w:ascii="Times New Roman" w:hAnsi="Times New Roman" w:cs="Times New Roman"/>
          <w:kern w:val="0"/>
          <w:sz w:val="24"/>
          <w:szCs w:val="24"/>
        </w:rPr>
        <w:t xml:space="preserve">Topological overlap dissimilarity measure is clustered by average linkage hierarchical clustering and module assignments (dynamic hybrid algorithm) are denoted in the color bar (bottom). </w:t>
      </w:r>
      <w:r w:rsidR="00652777">
        <w:rPr>
          <w:rFonts w:ascii="Times New Roman" w:hAnsi="Times New Roman" w:cs="Times New Roman"/>
          <w:kern w:val="0"/>
          <w:sz w:val="24"/>
          <w:szCs w:val="24"/>
        </w:rPr>
        <w:t>7827</w:t>
      </w:r>
      <w:r w:rsidR="001E294E" w:rsidRPr="001E294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52777">
        <w:rPr>
          <w:rFonts w:ascii="Times New Roman" w:hAnsi="Times New Roman" w:cs="Times New Roman"/>
          <w:kern w:val="0"/>
          <w:sz w:val="24"/>
          <w:szCs w:val="24"/>
        </w:rPr>
        <w:t>genes</w:t>
      </w:r>
      <w:r w:rsidR="001E294E" w:rsidRPr="001E294E">
        <w:rPr>
          <w:rFonts w:ascii="Times New Roman" w:hAnsi="Times New Roman" w:cs="Times New Roman"/>
          <w:kern w:val="0"/>
          <w:sz w:val="24"/>
          <w:szCs w:val="24"/>
        </w:rPr>
        <w:t xml:space="preserve"> were assigned to </w:t>
      </w:r>
      <w:r w:rsidR="00652777">
        <w:rPr>
          <w:rFonts w:ascii="Times New Roman" w:hAnsi="Times New Roman" w:cs="Times New Roman"/>
          <w:kern w:val="0"/>
          <w:sz w:val="24"/>
          <w:szCs w:val="24"/>
        </w:rPr>
        <w:t>19 modules.</w:t>
      </w:r>
      <w:bookmarkStart w:id="0" w:name="_GoBack"/>
      <w:bookmarkEnd w:id="0"/>
    </w:p>
    <w:sectPr w:rsidR="00E90120" w:rsidSect="00DC2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619"/>
    <w:rsid w:val="00027C04"/>
    <w:rsid w:val="0004044D"/>
    <w:rsid w:val="000E3619"/>
    <w:rsid w:val="001E294E"/>
    <w:rsid w:val="00235BF9"/>
    <w:rsid w:val="003B5F77"/>
    <w:rsid w:val="00456E32"/>
    <w:rsid w:val="00490749"/>
    <w:rsid w:val="005702CC"/>
    <w:rsid w:val="00585110"/>
    <w:rsid w:val="00652777"/>
    <w:rsid w:val="00683F2C"/>
    <w:rsid w:val="0084711E"/>
    <w:rsid w:val="00CC5AE4"/>
    <w:rsid w:val="00D07104"/>
    <w:rsid w:val="00D8150B"/>
    <w:rsid w:val="00E90120"/>
    <w:rsid w:val="00EB768B"/>
    <w:rsid w:val="00F10D46"/>
    <w:rsid w:val="00F5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0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19"/>
    <w:pPr>
      <w:widowControl w:val="0"/>
      <w:spacing w:after="0" w:line="240" w:lineRule="auto"/>
      <w:jc w:val="both"/>
    </w:pPr>
    <w:rPr>
      <w:kern w:val="2"/>
      <w:sz w:val="21"/>
    </w:rPr>
  </w:style>
  <w:style w:type="paragraph" w:styleId="Heading1">
    <w:name w:val="heading 1"/>
    <w:basedOn w:val="Normal"/>
    <w:link w:val="Heading1Char"/>
    <w:uiPriority w:val="9"/>
    <w:qFormat/>
    <w:rsid w:val="001E294E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2CC"/>
    <w:rPr>
      <w:rFonts w:ascii="Tahoma" w:hAnsi="Tahoma" w:cs="Tahoma"/>
      <w:kern w:val="2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E29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35BF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35BF9"/>
  </w:style>
  <w:style w:type="paragraph" w:customStyle="1" w:styleId="Author">
    <w:name w:val="Author"/>
    <w:basedOn w:val="Normal"/>
    <w:rsid w:val="00235BF9"/>
    <w:pPr>
      <w:widowControl/>
      <w:jc w:val="center"/>
    </w:pPr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customStyle="1" w:styleId="affiliation-list-reveal">
    <w:name w:val="affiliation-list-reveal"/>
    <w:basedOn w:val="Normal"/>
    <w:rsid w:val="00235BF9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19"/>
    <w:pPr>
      <w:widowControl w:val="0"/>
      <w:spacing w:after="0" w:line="240" w:lineRule="auto"/>
      <w:jc w:val="both"/>
    </w:pPr>
    <w:rPr>
      <w:kern w:val="2"/>
      <w:sz w:val="21"/>
    </w:rPr>
  </w:style>
  <w:style w:type="paragraph" w:styleId="Heading1">
    <w:name w:val="heading 1"/>
    <w:basedOn w:val="Normal"/>
    <w:link w:val="Heading1Char"/>
    <w:uiPriority w:val="9"/>
    <w:qFormat/>
    <w:rsid w:val="001E294E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2CC"/>
    <w:rPr>
      <w:rFonts w:ascii="Tahoma" w:hAnsi="Tahoma" w:cs="Tahoma"/>
      <w:kern w:val="2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E29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35BF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35BF9"/>
  </w:style>
  <w:style w:type="paragraph" w:customStyle="1" w:styleId="Author">
    <w:name w:val="Author"/>
    <w:basedOn w:val="Normal"/>
    <w:rsid w:val="00235BF9"/>
    <w:pPr>
      <w:widowControl/>
      <w:jc w:val="center"/>
    </w:pPr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customStyle="1" w:styleId="affiliation-list-reveal">
    <w:name w:val="affiliation-list-reveal"/>
    <w:basedOn w:val="Normal"/>
    <w:rsid w:val="00235BF9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6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hdeng2@tulane.ed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 He</dc:creator>
  <cp:lastModifiedBy>Hao He</cp:lastModifiedBy>
  <cp:revision>11</cp:revision>
  <dcterms:created xsi:type="dcterms:W3CDTF">2016-08-13T04:10:00Z</dcterms:created>
  <dcterms:modified xsi:type="dcterms:W3CDTF">2019-03-19T14:36:00Z</dcterms:modified>
</cp:coreProperties>
</file>