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BB5E5D" w14:textId="77777777" w:rsidR="007652E9" w:rsidRPr="00493529" w:rsidRDefault="007652E9" w:rsidP="007652E9">
      <w:pPr>
        <w:jc w:val="center"/>
        <w:rPr>
          <w:b/>
          <w:color w:val="000000" w:themeColor="text1"/>
        </w:rPr>
      </w:pPr>
      <w:r w:rsidRPr="00493529">
        <w:rPr>
          <w:b/>
          <w:color w:val="000000" w:themeColor="text1"/>
        </w:rPr>
        <w:t>Soil health indicators impacted by long-term cattle manure and inorganic fertilizer of corn-soybean rotation in South Dakota</w:t>
      </w:r>
    </w:p>
    <w:p w14:paraId="091FE570" w14:textId="77777777" w:rsidR="007652E9" w:rsidRPr="00493529" w:rsidRDefault="007652E9" w:rsidP="007652E9">
      <w:pPr>
        <w:autoSpaceDE w:val="0"/>
        <w:autoSpaceDN w:val="0"/>
        <w:adjustRightInd w:val="0"/>
        <w:rPr>
          <w:b/>
          <w:bCs/>
          <w:color w:val="000000" w:themeColor="text1"/>
        </w:rPr>
      </w:pPr>
    </w:p>
    <w:p w14:paraId="27B1B063" w14:textId="77777777" w:rsidR="007652E9" w:rsidRPr="00493529" w:rsidRDefault="007652E9" w:rsidP="007652E9">
      <w:pPr>
        <w:autoSpaceDE w:val="0"/>
        <w:autoSpaceDN w:val="0"/>
        <w:adjustRightInd w:val="0"/>
        <w:rPr>
          <w:b/>
          <w:bCs/>
          <w:color w:val="000000" w:themeColor="text1"/>
          <w:vertAlign w:val="superscript"/>
        </w:rPr>
      </w:pPr>
      <w:r w:rsidRPr="00493529">
        <w:rPr>
          <w:b/>
          <w:bCs/>
          <w:color w:val="000000" w:themeColor="text1"/>
        </w:rPr>
        <w:t>Ekrem Ozlu</w:t>
      </w:r>
      <w:r w:rsidRPr="00493529">
        <w:rPr>
          <w:b/>
          <w:bCs/>
          <w:color w:val="000000" w:themeColor="text1"/>
          <w:vertAlign w:val="superscript"/>
        </w:rPr>
        <w:t xml:space="preserve">1 </w:t>
      </w:r>
      <w:r w:rsidRPr="00493529">
        <w:rPr>
          <w:color w:val="000000" w:themeColor="text1"/>
        </w:rPr>
        <w:t>(</w:t>
      </w:r>
      <w:hyperlink r:id="rId7" w:history="1">
        <w:r w:rsidRPr="00493529">
          <w:rPr>
            <w:rStyle w:val="Hyperlink"/>
            <w:color w:val="000000" w:themeColor="text1"/>
          </w:rPr>
          <w:t>eozlu@wisc.edu</w:t>
        </w:r>
      </w:hyperlink>
      <w:r w:rsidRPr="00493529">
        <w:rPr>
          <w:color w:val="000000" w:themeColor="text1"/>
        </w:rPr>
        <w:t>)</w:t>
      </w:r>
    </w:p>
    <w:p w14:paraId="66C8905E" w14:textId="77777777" w:rsidR="007652E9" w:rsidRPr="00493529" w:rsidRDefault="007652E9" w:rsidP="007652E9">
      <w:pPr>
        <w:autoSpaceDE w:val="0"/>
        <w:autoSpaceDN w:val="0"/>
        <w:adjustRightInd w:val="0"/>
        <w:rPr>
          <w:color w:val="000000" w:themeColor="text1"/>
        </w:rPr>
      </w:pPr>
      <w:r w:rsidRPr="00493529">
        <w:rPr>
          <w:color w:val="000000" w:themeColor="text1"/>
        </w:rPr>
        <w:t>*Correspondence and requests for materials should be addressed to Ekrem Ozlu.</w:t>
      </w:r>
    </w:p>
    <w:p w14:paraId="37574E26" w14:textId="77777777" w:rsidR="007652E9" w:rsidRPr="00493529" w:rsidRDefault="007652E9" w:rsidP="007652E9">
      <w:pPr>
        <w:autoSpaceDE w:val="0"/>
        <w:autoSpaceDN w:val="0"/>
        <w:adjustRightInd w:val="0"/>
        <w:rPr>
          <w:color w:val="000000" w:themeColor="text1"/>
        </w:rPr>
      </w:pPr>
      <w:r w:rsidRPr="00493529">
        <w:rPr>
          <w:color w:val="000000" w:themeColor="text1"/>
          <w:vertAlign w:val="superscript"/>
        </w:rPr>
        <w:t>1</w:t>
      </w:r>
      <w:r w:rsidRPr="00493529">
        <w:rPr>
          <w:color w:val="000000" w:themeColor="text1"/>
        </w:rPr>
        <w:t xml:space="preserve">Department of Soil Science, University of Wisconsin-Madison, Madison, WI 53706, USA. </w:t>
      </w:r>
    </w:p>
    <w:p w14:paraId="2B5DE624" w14:textId="77777777" w:rsidR="007652E9" w:rsidRPr="00493529" w:rsidRDefault="007652E9" w:rsidP="007652E9">
      <w:pPr>
        <w:autoSpaceDE w:val="0"/>
        <w:autoSpaceDN w:val="0"/>
        <w:adjustRightInd w:val="0"/>
        <w:rPr>
          <w:color w:val="000000" w:themeColor="text1"/>
        </w:rPr>
      </w:pPr>
    </w:p>
    <w:p w14:paraId="4C52C0DA" w14:textId="77777777" w:rsidR="007652E9" w:rsidRPr="00493529" w:rsidRDefault="007652E9" w:rsidP="007652E9">
      <w:pPr>
        <w:autoSpaceDE w:val="0"/>
        <w:autoSpaceDN w:val="0"/>
        <w:adjustRightInd w:val="0"/>
        <w:rPr>
          <w:b/>
          <w:bCs/>
          <w:color w:val="000000" w:themeColor="text1"/>
        </w:rPr>
      </w:pPr>
      <w:r w:rsidRPr="00493529">
        <w:rPr>
          <w:b/>
          <w:bCs/>
          <w:color w:val="000000" w:themeColor="text1"/>
        </w:rPr>
        <w:t>Saroop S. Sandhu</w:t>
      </w:r>
      <w:r w:rsidRPr="00493529">
        <w:rPr>
          <w:b/>
          <w:bCs/>
          <w:color w:val="000000" w:themeColor="text1"/>
          <w:vertAlign w:val="superscript"/>
        </w:rPr>
        <w:t>3</w:t>
      </w:r>
      <w:r w:rsidRPr="00493529">
        <w:rPr>
          <w:b/>
          <w:bCs/>
          <w:color w:val="000000" w:themeColor="text1"/>
        </w:rPr>
        <w:t xml:space="preserve"> (sss67@ufl.edu)</w:t>
      </w:r>
    </w:p>
    <w:p w14:paraId="1DBD59DE" w14:textId="77777777" w:rsidR="007652E9" w:rsidRPr="00493529" w:rsidRDefault="007652E9" w:rsidP="007652E9">
      <w:pPr>
        <w:autoSpaceDE w:val="0"/>
        <w:autoSpaceDN w:val="0"/>
        <w:adjustRightInd w:val="0"/>
        <w:outlineLvl w:val="0"/>
        <w:rPr>
          <w:color w:val="000000" w:themeColor="text1"/>
        </w:rPr>
      </w:pPr>
      <w:r w:rsidRPr="00493529">
        <w:rPr>
          <w:bCs/>
          <w:color w:val="000000" w:themeColor="text1"/>
          <w:vertAlign w:val="superscript"/>
        </w:rPr>
        <w:t>3</w:t>
      </w:r>
      <w:r w:rsidRPr="00493529">
        <w:rPr>
          <w:color w:val="000000" w:themeColor="text1"/>
        </w:rPr>
        <w:t>Department of Soil and Water Sciences, University of Florida, Gainesville, Florida, USA.</w:t>
      </w:r>
    </w:p>
    <w:p w14:paraId="042D57FE" w14:textId="77777777" w:rsidR="007652E9" w:rsidRPr="00493529" w:rsidRDefault="007652E9" w:rsidP="007652E9">
      <w:pPr>
        <w:autoSpaceDE w:val="0"/>
        <w:autoSpaceDN w:val="0"/>
        <w:adjustRightInd w:val="0"/>
        <w:outlineLvl w:val="0"/>
        <w:rPr>
          <w:b/>
          <w:bCs/>
          <w:color w:val="000000" w:themeColor="text1"/>
        </w:rPr>
      </w:pPr>
    </w:p>
    <w:p w14:paraId="5A95638B" w14:textId="77777777" w:rsidR="007652E9" w:rsidRPr="00493529" w:rsidRDefault="007652E9" w:rsidP="007652E9">
      <w:pPr>
        <w:autoSpaceDE w:val="0"/>
        <w:autoSpaceDN w:val="0"/>
        <w:adjustRightInd w:val="0"/>
        <w:outlineLvl w:val="0"/>
        <w:rPr>
          <w:b/>
          <w:bCs/>
          <w:color w:val="000000" w:themeColor="text1"/>
        </w:rPr>
      </w:pPr>
      <w:r w:rsidRPr="00493529">
        <w:rPr>
          <w:b/>
          <w:bCs/>
          <w:color w:val="000000" w:themeColor="text1"/>
        </w:rPr>
        <w:t>Sandeep Kumar</w:t>
      </w:r>
      <w:r w:rsidRPr="00493529">
        <w:rPr>
          <w:b/>
          <w:bCs/>
          <w:color w:val="000000" w:themeColor="text1"/>
          <w:vertAlign w:val="superscript"/>
        </w:rPr>
        <w:t>2</w:t>
      </w:r>
      <w:r w:rsidRPr="00493529">
        <w:rPr>
          <w:b/>
          <w:bCs/>
          <w:color w:val="000000" w:themeColor="text1"/>
        </w:rPr>
        <w:t xml:space="preserve"> (sandeep.kumar@sdstate.edu)</w:t>
      </w:r>
    </w:p>
    <w:p w14:paraId="3018B525" w14:textId="77777777" w:rsidR="007652E9" w:rsidRPr="00493529" w:rsidRDefault="007652E9" w:rsidP="007652E9">
      <w:pPr>
        <w:autoSpaceDE w:val="0"/>
        <w:autoSpaceDN w:val="0"/>
        <w:adjustRightInd w:val="0"/>
        <w:outlineLvl w:val="0"/>
        <w:rPr>
          <w:bCs/>
          <w:color w:val="000000" w:themeColor="text1"/>
          <w:vertAlign w:val="superscript"/>
        </w:rPr>
      </w:pPr>
      <w:r w:rsidRPr="00493529">
        <w:rPr>
          <w:color w:val="000000" w:themeColor="text1"/>
          <w:vertAlign w:val="superscript"/>
        </w:rPr>
        <w:t>2</w:t>
      </w:r>
      <w:r w:rsidRPr="00493529">
        <w:rPr>
          <w:color w:val="000000" w:themeColor="text1"/>
        </w:rPr>
        <w:t>Department of Agronomy, Horticulture and Plant Sciences, South Dakota State University, Brookings, SD 57007, USA,</w:t>
      </w:r>
      <w:r w:rsidRPr="00493529">
        <w:rPr>
          <w:bCs/>
          <w:color w:val="000000" w:themeColor="text1"/>
          <w:vertAlign w:val="superscript"/>
        </w:rPr>
        <w:t xml:space="preserve"> </w:t>
      </w:r>
    </w:p>
    <w:p w14:paraId="3EEA2AA0" w14:textId="77777777" w:rsidR="007652E9" w:rsidRPr="00493529" w:rsidRDefault="007652E9" w:rsidP="007652E9">
      <w:pPr>
        <w:autoSpaceDE w:val="0"/>
        <w:autoSpaceDN w:val="0"/>
        <w:adjustRightInd w:val="0"/>
        <w:outlineLvl w:val="0"/>
        <w:rPr>
          <w:bCs/>
          <w:color w:val="000000" w:themeColor="text1"/>
          <w:vertAlign w:val="superscript"/>
        </w:rPr>
      </w:pPr>
    </w:p>
    <w:p w14:paraId="38722254" w14:textId="77777777" w:rsidR="007652E9" w:rsidRPr="00493529" w:rsidRDefault="007652E9" w:rsidP="007652E9">
      <w:pPr>
        <w:autoSpaceDE w:val="0"/>
        <w:autoSpaceDN w:val="0"/>
        <w:adjustRightInd w:val="0"/>
        <w:outlineLvl w:val="0"/>
        <w:rPr>
          <w:b/>
          <w:bCs/>
          <w:color w:val="000000" w:themeColor="text1"/>
        </w:rPr>
      </w:pPr>
      <w:r w:rsidRPr="00493529">
        <w:rPr>
          <w:b/>
          <w:bCs/>
          <w:color w:val="000000" w:themeColor="text1"/>
        </w:rPr>
        <w:t>Francisco Arriaga</w:t>
      </w:r>
      <w:r w:rsidRPr="00493529">
        <w:rPr>
          <w:b/>
          <w:bCs/>
          <w:color w:val="000000" w:themeColor="text1"/>
          <w:vertAlign w:val="superscript"/>
        </w:rPr>
        <w:t>1</w:t>
      </w:r>
      <w:r w:rsidRPr="00493529">
        <w:rPr>
          <w:b/>
          <w:bCs/>
          <w:color w:val="000000" w:themeColor="text1"/>
        </w:rPr>
        <w:t xml:space="preserve"> (farriaga@wisc.edu)</w:t>
      </w:r>
    </w:p>
    <w:p w14:paraId="03E2666B" w14:textId="77777777" w:rsidR="00513CA8" w:rsidRPr="00493529" w:rsidRDefault="007652E9" w:rsidP="007652E9">
      <w:pPr>
        <w:autoSpaceDE w:val="0"/>
        <w:autoSpaceDN w:val="0"/>
        <w:adjustRightInd w:val="0"/>
        <w:rPr>
          <w:color w:val="000000" w:themeColor="text1"/>
        </w:rPr>
        <w:sectPr w:rsidR="00513CA8" w:rsidRPr="00493529" w:rsidSect="00513CA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493529">
        <w:rPr>
          <w:color w:val="000000" w:themeColor="text1"/>
          <w:vertAlign w:val="superscript"/>
        </w:rPr>
        <w:t>1</w:t>
      </w:r>
      <w:r w:rsidRPr="00493529">
        <w:rPr>
          <w:color w:val="000000" w:themeColor="text1"/>
        </w:rPr>
        <w:t>Department of Soil Science, University of Wisconsin-Madison, Madison, WI 53706, USA.</w:t>
      </w:r>
    </w:p>
    <w:p w14:paraId="64C900CF" w14:textId="6655572A" w:rsidR="007652E9" w:rsidRPr="00493529" w:rsidRDefault="007652E9" w:rsidP="00CD5D15">
      <w:pPr>
        <w:rPr>
          <w:rFonts w:ascii="MinionPro-Bold" w:hAnsi="MinionPro-Bold"/>
          <w:b/>
          <w:color w:val="000000" w:themeColor="text1"/>
          <w:sz w:val="18"/>
          <w:szCs w:val="18"/>
        </w:rPr>
      </w:pPr>
    </w:p>
    <w:tbl>
      <w:tblPr>
        <w:tblW w:w="4950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30"/>
        <w:gridCol w:w="1080"/>
        <w:gridCol w:w="2340"/>
      </w:tblGrid>
      <w:tr w:rsidR="00493529" w:rsidRPr="00493529" w14:paraId="2FF59A7C" w14:textId="77777777" w:rsidTr="005536FF">
        <w:trPr>
          <w:trHeight w:val="341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03AE83" w14:textId="77777777" w:rsidR="007652E9" w:rsidRPr="00493529" w:rsidRDefault="007652E9" w:rsidP="005536FF">
            <w:pPr>
              <w:jc w:val="center"/>
              <w:rPr>
                <w:rFonts w:ascii="MinionPro-Bold" w:hAnsi="MinionPro-Bold"/>
                <w:b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color w:val="000000" w:themeColor="text1"/>
                <w:sz w:val="18"/>
                <w:szCs w:val="18"/>
              </w:rPr>
              <w:t>Analysis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4AAA75" w14:textId="77777777" w:rsidR="007652E9" w:rsidRPr="00493529" w:rsidRDefault="007652E9" w:rsidP="005536FF">
            <w:pPr>
              <w:jc w:val="center"/>
              <w:rPr>
                <w:rFonts w:ascii="MinionPro-Bold" w:hAnsi="MinionPro-Bold"/>
                <w:b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color w:val="000000" w:themeColor="text1"/>
                <w:sz w:val="18"/>
                <w:szCs w:val="18"/>
              </w:rPr>
              <w:t>Units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7A46A9" w14:textId="77777777" w:rsidR="007652E9" w:rsidRPr="00493529" w:rsidRDefault="007652E9" w:rsidP="005536FF">
            <w:pPr>
              <w:ind w:right="-880"/>
              <w:jc w:val="center"/>
              <w:rPr>
                <w:rFonts w:ascii="MinionPro-Bold" w:hAnsi="MinionPro-Bold"/>
                <w:b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color w:val="000000" w:themeColor="text1"/>
                <w:sz w:val="18"/>
                <w:szCs w:val="18"/>
              </w:rPr>
              <w:t>Dairy Manure</w:t>
            </w:r>
            <w:r w:rsidRPr="00493529">
              <w:rPr>
                <w:rFonts w:ascii="MinionPro-Bold" w:hAnsi="MinionPro-Bold"/>
                <w:b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</w:tr>
      <w:tr w:rsidR="00493529" w:rsidRPr="00493529" w14:paraId="7C87A4DC" w14:textId="77777777" w:rsidTr="005536FF">
        <w:trPr>
          <w:trHeight w:val="320"/>
        </w:trPr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45FC2" w14:textId="77777777" w:rsidR="007652E9" w:rsidRPr="00493529" w:rsidRDefault="007652E9" w:rsidP="005536FF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Total N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4A9815" w14:textId="77777777" w:rsidR="007652E9" w:rsidRPr="00493529" w:rsidRDefault="007652E9" w:rsidP="005536FF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------kg/ton------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901D2" w14:textId="77777777" w:rsidR="007652E9" w:rsidRPr="00493529" w:rsidRDefault="007652E9" w:rsidP="005536FF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5.93</w:t>
            </w:r>
          </w:p>
        </w:tc>
      </w:tr>
      <w:tr w:rsidR="00493529" w:rsidRPr="00493529" w14:paraId="4AA2BEC7" w14:textId="77777777" w:rsidTr="005536FF">
        <w:trPr>
          <w:trHeight w:val="320"/>
        </w:trPr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7ACC96C3" w14:textId="77777777" w:rsidR="007652E9" w:rsidRPr="00493529" w:rsidRDefault="007652E9" w:rsidP="005536FF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NH4-N</w:t>
            </w:r>
          </w:p>
        </w:tc>
        <w:tc>
          <w:tcPr>
            <w:tcW w:w="1080" w:type="dxa"/>
            <w:vMerge/>
            <w:vAlign w:val="center"/>
            <w:hideMark/>
          </w:tcPr>
          <w:p w14:paraId="15C0A703" w14:textId="77777777" w:rsidR="007652E9" w:rsidRPr="00493529" w:rsidRDefault="007652E9" w:rsidP="005536FF">
            <w:pPr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1AD3CE6C" w14:textId="77777777" w:rsidR="007652E9" w:rsidRPr="00493529" w:rsidRDefault="007652E9" w:rsidP="005536FF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2.60</w:t>
            </w:r>
          </w:p>
        </w:tc>
      </w:tr>
      <w:tr w:rsidR="00493529" w:rsidRPr="00493529" w14:paraId="22227A2D" w14:textId="77777777" w:rsidTr="005536FF">
        <w:trPr>
          <w:trHeight w:val="320"/>
        </w:trPr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607DC550" w14:textId="77777777" w:rsidR="007652E9" w:rsidRPr="00493529" w:rsidRDefault="007652E9" w:rsidP="005536FF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Organ. N</w:t>
            </w:r>
          </w:p>
        </w:tc>
        <w:tc>
          <w:tcPr>
            <w:tcW w:w="1080" w:type="dxa"/>
            <w:vMerge/>
            <w:vAlign w:val="center"/>
            <w:hideMark/>
          </w:tcPr>
          <w:p w14:paraId="540772EA" w14:textId="77777777" w:rsidR="007652E9" w:rsidRPr="00493529" w:rsidRDefault="007652E9" w:rsidP="005536FF">
            <w:pPr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auto"/>
            <w:noWrap/>
            <w:vAlign w:val="center"/>
            <w:hideMark/>
          </w:tcPr>
          <w:p w14:paraId="3CD06794" w14:textId="77777777" w:rsidR="007652E9" w:rsidRPr="00493529" w:rsidRDefault="007652E9" w:rsidP="005536FF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3.33</w:t>
            </w:r>
          </w:p>
        </w:tc>
      </w:tr>
      <w:tr w:rsidR="00493529" w:rsidRPr="00493529" w14:paraId="20E53483" w14:textId="77777777" w:rsidTr="005536FF">
        <w:trPr>
          <w:trHeight w:val="320"/>
        </w:trPr>
        <w:tc>
          <w:tcPr>
            <w:tcW w:w="153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FB5C8EC" w14:textId="77777777" w:rsidR="007652E9" w:rsidRPr="00493529" w:rsidRDefault="007652E9" w:rsidP="005536FF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Avail N</w:t>
            </w:r>
          </w:p>
        </w:tc>
        <w:tc>
          <w:tcPr>
            <w:tcW w:w="1080" w:type="dxa"/>
            <w:vMerge/>
            <w:tcBorders>
              <w:bottom w:val="nil"/>
            </w:tcBorders>
            <w:vAlign w:val="center"/>
            <w:hideMark/>
          </w:tcPr>
          <w:p w14:paraId="1BE9BE88" w14:textId="77777777" w:rsidR="007652E9" w:rsidRPr="00493529" w:rsidRDefault="007652E9" w:rsidP="005536FF">
            <w:pPr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</w:p>
        </w:tc>
        <w:tc>
          <w:tcPr>
            <w:tcW w:w="23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13F351B" w14:textId="77777777" w:rsidR="007652E9" w:rsidRPr="00493529" w:rsidRDefault="007652E9" w:rsidP="005536FF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3.14</w:t>
            </w:r>
          </w:p>
        </w:tc>
      </w:tr>
      <w:tr w:rsidR="00493529" w:rsidRPr="00493529" w14:paraId="2FF1497D" w14:textId="77777777" w:rsidTr="005536FF">
        <w:trPr>
          <w:trHeight w:val="320"/>
        </w:trPr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1C480E" w14:textId="77777777" w:rsidR="007652E9" w:rsidRPr="00493529" w:rsidRDefault="007652E9" w:rsidP="005536FF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P2O5</w:t>
            </w:r>
          </w:p>
        </w:tc>
        <w:tc>
          <w:tcPr>
            <w:tcW w:w="108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1C04F8FC" w14:textId="77777777" w:rsidR="007652E9" w:rsidRPr="00493529" w:rsidRDefault="007652E9" w:rsidP="005536FF">
            <w:pPr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D0A25C" w14:textId="77777777" w:rsidR="007652E9" w:rsidRPr="00493529" w:rsidRDefault="007652E9" w:rsidP="005536FF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2.45</w:t>
            </w:r>
          </w:p>
        </w:tc>
      </w:tr>
      <w:tr w:rsidR="00493529" w:rsidRPr="00493529" w14:paraId="1B9C336C" w14:textId="77777777" w:rsidTr="005536FF">
        <w:trPr>
          <w:trHeight w:val="340"/>
        </w:trPr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9CFE60" w14:textId="77777777" w:rsidR="007652E9" w:rsidRPr="00493529" w:rsidRDefault="007652E9" w:rsidP="005536FF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K2O</w:t>
            </w:r>
          </w:p>
        </w:tc>
        <w:tc>
          <w:tcPr>
            <w:tcW w:w="1080" w:type="dxa"/>
            <w:vMerge/>
            <w:tcBorders>
              <w:top w:val="nil"/>
              <w:bottom w:val="nil"/>
            </w:tcBorders>
            <w:vAlign w:val="center"/>
            <w:hideMark/>
          </w:tcPr>
          <w:p w14:paraId="5FD78B08" w14:textId="77777777" w:rsidR="007652E9" w:rsidRPr="00493529" w:rsidRDefault="007652E9" w:rsidP="005536FF">
            <w:pPr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FD89CB" w14:textId="77777777" w:rsidR="007652E9" w:rsidRPr="00493529" w:rsidRDefault="007652E9" w:rsidP="005536FF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4.19</w:t>
            </w:r>
          </w:p>
        </w:tc>
      </w:tr>
      <w:tr w:rsidR="00493529" w:rsidRPr="00493529" w14:paraId="3D25CD43" w14:textId="77777777" w:rsidTr="005536FF">
        <w:trPr>
          <w:trHeight w:val="360"/>
        </w:trPr>
        <w:tc>
          <w:tcPr>
            <w:tcW w:w="15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D87AE" w14:textId="77777777" w:rsidR="007652E9" w:rsidRPr="00493529" w:rsidRDefault="007652E9" w:rsidP="005536FF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 xml:space="preserve">Moisture 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FB090F" w14:textId="77777777" w:rsidR="007652E9" w:rsidRPr="00493529" w:rsidRDefault="007652E9" w:rsidP="005536FF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234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975F0A" w14:textId="77777777" w:rsidR="007652E9" w:rsidRPr="00493529" w:rsidRDefault="007652E9" w:rsidP="005536FF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72.08</w:t>
            </w:r>
          </w:p>
        </w:tc>
      </w:tr>
    </w:tbl>
    <w:p w14:paraId="2CFD23EC" w14:textId="5DB6C264" w:rsidR="00CD5D15" w:rsidRPr="00493529" w:rsidRDefault="00CD5D15" w:rsidP="00CD5D15">
      <w:pPr>
        <w:rPr>
          <w:rFonts w:ascii="MinionPro-Bold" w:hAnsi="MinionPro-Bold"/>
          <w:bCs/>
          <w:color w:val="000000" w:themeColor="text1"/>
          <w:sz w:val="18"/>
          <w:szCs w:val="18"/>
        </w:rPr>
        <w:sectPr w:rsidR="00CD5D15" w:rsidRPr="00493529" w:rsidSect="00513CA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493529">
        <w:rPr>
          <w:rFonts w:ascii="MinionPro-Bold" w:hAnsi="MinionPro-Bold"/>
          <w:b/>
          <w:color w:val="000000" w:themeColor="text1"/>
          <w:sz w:val="18"/>
          <w:szCs w:val="18"/>
        </w:rPr>
        <w:t xml:space="preserve">S1. Average Manure Analysis Results at Brookings (Dairy Manure; 2008-2016). </w:t>
      </w:r>
      <w:r w:rsidRPr="00493529">
        <w:rPr>
          <w:rFonts w:ascii="MinionPro-Bold" w:hAnsi="MinionPro-Bold"/>
          <w:bCs/>
          <w:color w:val="000000" w:themeColor="text1"/>
          <w:sz w:val="18"/>
          <w:szCs w:val="18"/>
          <w:vertAlign w:val="superscript"/>
        </w:rPr>
        <w:t xml:space="preserve">1 </w:t>
      </w:r>
      <w:r w:rsidRPr="00493529">
        <w:rPr>
          <w:rFonts w:ascii="MinionPro-Bold" w:hAnsi="MinionPro-Bold"/>
          <w:bCs/>
          <w:color w:val="000000" w:themeColor="text1"/>
          <w:sz w:val="18"/>
          <w:szCs w:val="18"/>
        </w:rPr>
        <w:t xml:space="preserve">Manure was collected and analyzed. </w:t>
      </w:r>
      <w:r w:rsidRPr="00493529">
        <w:rPr>
          <w:rFonts w:ascii="MinionPro-Bold" w:hAnsi="MinionPro-Bold"/>
          <w:bCs/>
          <w:color w:val="000000" w:themeColor="text1"/>
          <w:sz w:val="18"/>
          <w:szCs w:val="18"/>
          <w:vertAlign w:val="superscript"/>
        </w:rPr>
        <w:t>2</w:t>
      </w:r>
      <w:r w:rsidRPr="00493529">
        <w:rPr>
          <w:rFonts w:ascii="MinionPro-Bold" w:hAnsi="MinionPro-Bold"/>
          <w:bCs/>
          <w:color w:val="000000" w:themeColor="text1"/>
          <w:sz w:val="18"/>
          <w:szCs w:val="18"/>
        </w:rPr>
        <w:t>Dairy manure collected in the sprin</w:t>
      </w:r>
      <w:bookmarkStart w:id="0" w:name="_GoBack"/>
      <w:bookmarkEnd w:id="0"/>
      <w:r w:rsidRPr="00493529">
        <w:rPr>
          <w:rFonts w:ascii="MinionPro-Bold" w:hAnsi="MinionPro-Bold"/>
          <w:bCs/>
          <w:color w:val="000000" w:themeColor="text1"/>
          <w:sz w:val="18"/>
          <w:szCs w:val="18"/>
        </w:rPr>
        <w:t xml:space="preserve">g to apply in the Brookings felt research farm. </w:t>
      </w:r>
    </w:p>
    <w:tbl>
      <w:tblPr>
        <w:tblW w:w="8681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043"/>
        <w:gridCol w:w="876"/>
        <w:gridCol w:w="876"/>
        <w:gridCol w:w="876"/>
        <w:gridCol w:w="960"/>
        <w:gridCol w:w="810"/>
        <w:gridCol w:w="810"/>
        <w:gridCol w:w="718"/>
        <w:gridCol w:w="902"/>
      </w:tblGrid>
      <w:tr w:rsidR="00493529" w:rsidRPr="00493529" w14:paraId="05CDD720" w14:textId="77777777" w:rsidTr="007652E9">
        <w:trPr>
          <w:trHeight w:val="320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28F6942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lastRenderedPageBreak/>
              <w:t>TRT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32C5EAAF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t>Manure Applied</w:t>
            </w:r>
          </w:p>
        </w:tc>
        <w:tc>
          <w:tcPr>
            <w:tcW w:w="262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DC91004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t>--------Manure--------</w:t>
            </w:r>
          </w:p>
        </w:tc>
        <w:tc>
          <w:tcPr>
            <w:tcW w:w="4200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5785E7D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t>----------------Fertilizer----------------</w:t>
            </w:r>
          </w:p>
        </w:tc>
      </w:tr>
      <w:tr w:rsidR="00493529" w:rsidRPr="00493529" w14:paraId="63DFCDA0" w14:textId="77777777" w:rsidTr="007652E9">
        <w:trPr>
          <w:trHeight w:val="320"/>
          <w:jc w:val="center"/>
        </w:trPr>
        <w:tc>
          <w:tcPr>
            <w:tcW w:w="810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4C2A7D0" w14:textId="77777777" w:rsidR="00CD5D15" w:rsidRPr="00493529" w:rsidRDefault="00CD5D15" w:rsidP="00E31A14">
            <w:pPr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43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AACB172" w14:textId="77777777" w:rsidR="00CD5D15" w:rsidRPr="00493529" w:rsidRDefault="00CD5D15" w:rsidP="00E31A14">
            <w:pPr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06F47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t>N</w:t>
            </w: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9E337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t>P</w:t>
            </w: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t>O</w:t>
            </w: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8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E8874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t>K</w:t>
            </w: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58AF5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t>N</w:t>
            </w: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0910D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t>P</w:t>
            </w: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t>O</w:t>
            </w: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97477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t>K</w:t>
            </w: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5E3C8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t>Zinc</w:t>
            </w:r>
          </w:p>
        </w:tc>
        <w:tc>
          <w:tcPr>
            <w:tcW w:w="9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02E5E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t>Sulfur</w:t>
            </w:r>
          </w:p>
        </w:tc>
      </w:tr>
      <w:tr w:rsidR="00493529" w:rsidRPr="00493529" w14:paraId="51DB07DC" w14:textId="77777777" w:rsidTr="007652E9">
        <w:trPr>
          <w:trHeight w:val="320"/>
          <w:jc w:val="center"/>
        </w:trPr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644E8ED4" w14:textId="5F1797C8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</w:p>
        </w:tc>
        <w:tc>
          <w:tcPr>
            <w:tcW w:w="7871" w:type="dxa"/>
            <w:gridSpan w:val="9"/>
            <w:shd w:val="clear" w:color="auto" w:fill="auto"/>
            <w:noWrap/>
            <w:vAlign w:val="center"/>
            <w:hideMark/>
          </w:tcPr>
          <w:p w14:paraId="34CA5992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----------------------------- Brookings kg/ha ------------------------------------</w:t>
            </w:r>
          </w:p>
        </w:tc>
      </w:tr>
      <w:tr w:rsidR="00493529" w:rsidRPr="00493529" w14:paraId="1039B1D9" w14:textId="77777777" w:rsidTr="007652E9">
        <w:trPr>
          <w:trHeight w:val="340"/>
          <w:jc w:val="center"/>
        </w:trPr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5AC96A3F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bCs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Cs/>
                <w:color w:val="000000" w:themeColor="text1"/>
                <w:sz w:val="18"/>
                <w:szCs w:val="18"/>
              </w:rPr>
              <w:t>LM</w:t>
            </w:r>
          </w:p>
        </w:tc>
        <w:tc>
          <w:tcPr>
            <w:tcW w:w="1043" w:type="dxa"/>
            <w:shd w:val="clear" w:color="auto" w:fill="auto"/>
            <w:noWrap/>
            <w:vAlign w:val="center"/>
            <w:hideMark/>
          </w:tcPr>
          <w:p w14:paraId="7BFDDF3B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8.77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569CD4C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149.70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6F5C7FB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55.79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E05CD30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69.49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9D7E95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480DF34B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5A3B63EE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3757994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902" w:type="dxa"/>
            <w:shd w:val="clear" w:color="auto" w:fill="auto"/>
            <w:noWrap/>
            <w:vAlign w:val="center"/>
            <w:hideMark/>
          </w:tcPr>
          <w:p w14:paraId="3CC5ED9F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</w:t>
            </w:r>
          </w:p>
        </w:tc>
      </w:tr>
      <w:tr w:rsidR="00493529" w:rsidRPr="00493529" w14:paraId="75F8FF69" w14:textId="77777777" w:rsidTr="007652E9">
        <w:trPr>
          <w:trHeight w:val="390"/>
          <w:jc w:val="center"/>
        </w:trPr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10689772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bCs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Cs/>
                <w:color w:val="000000" w:themeColor="text1"/>
                <w:sz w:val="18"/>
                <w:szCs w:val="18"/>
              </w:rPr>
              <w:t>MM</w:t>
            </w:r>
          </w:p>
        </w:tc>
        <w:tc>
          <w:tcPr>
            <w:tcW w:w="1043" w:type="dxa"/>
            <w:shd w:val="clear" w:color="auto" w:fill="auto"/>
            <w:noWrap/>
            <w:vAlign w:val="center"/>
            <w:hideMark/>
          </w:tcPr>
          <w:p w14:paraId="17869A14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20.54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1D1A472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225.91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29E5F37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104.36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0B7847E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173.98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62A280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4200F958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3A6A6DBA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20003A5C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902" w:type="dxa"/>
            <w:shd w:val="clear" w:color="auto" w:fill="auto"/>
            <w:noWrap/>
            <w:vAlign w:val="center"/>
            <w:hideMark/>
          </w:tcPr>
          <w:p w14:paraId="43CBA154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</w:t>
            </w:r>
          </w:p>
        </w:tc>
      </w:tr>
      <w:tr w:rsidR="00493529" w:rsidRPr="00493529" w14:paraId="3D051667" w14:textId="77777777" w:rsidTr="007652E9">
        <w:trPr>
          <w:trHeight w:val="300"/>
          <w:jc w:val="center"/>
        </w:trPr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6C6B4E8F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bCs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Cs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1043" w:type="dxa"/>
            <w:shd w:val="clear" w:color="auto" w:fill="auto"/>
            <w:noWrap/>
            <w:vAlign w:val="center"/>
            <w:hideMark/>
          </w:tcPr>
          <w:p w14:paraId="6BB1C80C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37.55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E545731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222.72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24A1BCC2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193.28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BD31CAA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315.71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CFF9CD2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152FEFE5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6B12E23B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E7DDA8F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902" w:type="dxa"/>
            <w:shd w:val="clear" w:color="auto" w:fill="auto"/>
            <w:noWrap/>
            <w:vAlign w:val="center"/>
            <w:hideMark/>
          </w:tcPr>
          <w:p w14:paraId="4D3673CB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</w:t>
            </w:r>
          </w:p>
        </w:tc>
      </w:tr>
      <w:tr w:rsidR="00493529" w:rsidRPr="00493529" w14:paraId="6A08C397" w14:textId="77777777" w:rsidTr="007652E9">
        <w:trPr>
          <w:trHeight w:val="315"/>
          <w:jc w:val="center"/>
        </w:trPr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0739373A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bCs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Cs/>
                <w:color w:val="000000" w:themeColor="text1"/>
                <w:sz w:val="18"/>
                <w:szCs w:val="18"/>
              </w:rPr>
              <w:t>MF</w:t>
            </w:r>
          </w:p>
        </w:tc>
        <w:tc>
          <w:tcPr>
            <w:tcW w:w="1043" w:type="dxa"/>
            <w:shd w:val="clear" w:color="auto" w:fill="auto"/>
            <w:noWrap/>
            <w:vAlign w:val="center"/>
            <w:hideMark/>
          </w:tcPr>
          <w:p w14:paraId="39085C53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0CAB518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B92247F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408F009E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177721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40.72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2441FCA4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18.56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1285D647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22.42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37A2C33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902" w:type="dxa"/>
            <w:shd w:val="clear" w:color="auto" w:fill="auto"/>
            <w:noWrap/>
            <w:vAlign w:val="center"/>
            <w:hideMark/>
          </w:tcPr>
          <w:p w14:paraId="70FE6229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</w:t>
            </w:r>
          </w:p>
        </w:tc>
      </w:tr>
      <w:tr w:rsidR="00493529" w:rsidRPr="00493529" w14:paraId="178F0791" w14:textId="77777777" w:rsidTr="007652E9">
        <w:trPr>
          <w:trHeight w:val="300"/>
          <w:jc w:val="center"/>
        </w:trPr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6D446C11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bCs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Cs/>
                <w:color w:val="000000" w:themeColor="text1"/>
                <w:sz w:val="18"/>
                <w:szCs w:val="18"/>
              </w:rPr>
              <w:t>HF</w:t>
            </w:r>
          </w:p>
        </w:tc>
        <w:tc>
          <w:tcPr>
            <w:tcW w:w="1043" w:type="dxa"/>
            <w:shd w:val="clear" w:color="auto" w:fill="auto"/>
            <w:noWrap/>
            <w:vAlign w:val="center"/>
            <w:hideMark/>
          </w:tcPr>
          <w:p w14:paraId="74F2BDCF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F68B54C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EFFEB45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0AF1748F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115828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124.54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706FD7EF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69.74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0DBBF120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82.20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E1E117E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8.10</w:t>
            </w:r>
          </w:p>
        </w:tc>
        <w:tc>
          <w:tcPr>
            <w:tcW w:w="902" w:type="dxa"/>
            <w:shd w:val="clear" w:color="auto" w:fill="auto"/>
            <w:noWrap/>
            <w:vAlign w:val="center"/>
            <w:hideMark/>
          </w:tcPr>
          <w:p w14:paraId="629209CE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28.02</w:t>
            </w:r>
          </w:p>
        </w:tc>
      </w:tr>
      <w:tr w:rsidR="00493529" w:rsidRPr="00493529" w14:paraId="46A7723C" w14:textId="77777777" w:rsidTr="007652E9">
        <w:trPr>
          <w:trHeight w:val="320"/>
          <w:jc w:val="center"/>
        </w:trPr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65221672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bCs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Cs/>
                <w:color w:val="000000" w:themeColor="text1"/>
                <w:sz w:val="18"/>
                <w:szCs w:val="18"/>
              </w:rPr>
              <w:t>CK</w:t>
            </w:r>
          </w:p>
        </w:tc>
        <w:tc>
          <w:tcPr>
            <w:tcW w:w="1043" w:type="dxa"/>
            <w:shd w:val="clear" w:color="auto" w:fill="auto"/>
            <w:noWrap/>
            <w:vAlign w:val="center"/>
            <w:hideMark/>
          </w:tcPr>
          <w:p w14:paraId="67C40C45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6717B2BE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133110A6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14:paraId="5C5859D0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7A7287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28888973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190DC38B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01358E7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</w:t>
            </w:r>
          </w:p>
        </w:tc>
        <w:tc>
          <w:tcPr>
            <w:tcW w:w="902" w:type="dxa"/>
            <w:shd w:val="clear" w:color="auto" w:fill="auto"/>
            <w:noWrap/>
            <w:vAlign w:val="center"/>
            <w:hideMark/>
          </w:tcPr>
          <w:p w14:paraId="4146729B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</w:t>
            </w:r>
          </w:p>
        </w:tc>
      </w:tr>
    </w:tbl>
    <w:p w14:paraId="20D63E0B" w14:textId="096AE3AE" w:rsidR="00CD5D15" w:rsidRPr="00493529" w:rsidRDefault="00CD5D15" w:rsidP="00CD5D15">
      <w:pPr>
        <w:rPr>
          <w:rFonts w:ascii="MinionPro-Bold" w:hAnsi="MinionPro-Bold"/>
          <w:color w:val="000000" w:themeColor="text1"/>
          <w:sz w:val="18"/>
          <w:szCs w:val="18"/>
        </w:rPr>
        <w:sectPr w:rsidR="00CD5D15" w:rsidRPr="00493529" w:rsidSect="00967F6D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 w:rsidRPr="00493529">
        <w:rPr>
          <w:rFonts w:ascii="MinionPro-Bold" w:hAnsi="MinionPro-Bold"/>
          <w:b/>
          <w:color w:val="000000" w:themeColor="text1"/>
          <w:sz w:val="18"/>
          <w:szCs w:val="18"/>
        </w:rPr>
        <w:t xml:space="preserve">S2.  The average nutrient contents of each treatment applied at Brookings (Dairy Manure; 2008-2016). </w:t>
      </w:r>
      <w:r w:rsidRPr="00493529">
        <w:rPr>
          <w:rFonts w:ascii="MinionPro-Bold" w:hAnsi="MinionPro-Bold"/>
          <w:bCs/>
          <w:color w:val="000000" w:themeColor="text1"/>
          <w:sz w:val="18"/>
          <w:szCs w:val="18"/>
          <w:vertAlign w:val="superscript"/>
        </w:rPr>
        <w:t>†</w:t>
      </w:r>
      <w:r w:rsidRPr="00493529">
        <w:rPr>
          <w:rFonts w:ascii="MinionPro-Bold" w:hAnsi="MinionPro-Bold"/>
          <w:bCs/>
          <w:color w:val="000000" w:themeColor="text1"/>
          <w:sz w:val="18"/>
          <w:szCs w:val="18"/>
        </w:rPr>
        <w:t xml:space="preserve">Mean values followed by different lower letters between each treatment within each sampling time represent significant differences due to manure and inorganic fertilizer application at </w:t>
      </w:r>
      <w:r w:rsidRPr="00493529">
        <w:rPr>
          <w:rFonts w:ascii="MinionPro-Bold" w:hAnsi="MinionPro-Bold"/>
          <w:bCs/>
          <w:i/>
          <w:color w:val="000000" w:themeColor="text1"/>
          <w:sz w:val="18"/>
          <w:szCs w:val="18"/>
        </w:rPr>
        <w:t>P</w:t>
      </w:r>
      <w:r w:rsidRPr="00493529">
        <w:rPr>
          <w:rFonts w:ascii="MinionPro-Bold" w:hAnsi="MinionPro-Bold"/>
          <w:bCs/>
          <w:color w:val="000000" w:themeColor="text1"/>
          <w:sz w:val="18"/>
          <w:szCs w:val="18"/>
        </w:rPr>
        <w:t xml:space="preserve">&lt;0.05. </w:t>
      </w:r>
      <w:r w:rsidRPr="00493529">
        <w:rPr>
          <w:rFonts w:ascii="MinionPro-Bold" w:hAnsi="MinionPro-Bold"/>
          <w:noProof/>
          <w:color w:val="000000" w:themeColor="text1"/>
          <w:sz w:val="18"/>
          <w:szCs w:val="18"/>
          <w:vertAlign w:val="superscript"/>
        </w:rPr>
        <w:t>††</w:t>
      </w:r>
      <w:r w:rsidRPr="00493529">
        <w:rPr>
          <w:rFonts w:ascii="MinionPro-Bold" w:hAnsi="MinionPro-Bold"/>
          <w:noProof/>
          <w:color w:val="000000" w:themeColor="text1"/>
          <w:sz w:val="18"/>
          <w:szCs w:val="18"/>
        </w:rPr>
        <w:t xml:space="preserve">LM, low manure rate based on recommended phosphorus rate; MM, medium manure rate based on recommended nitrogen rate; HM, high manure rate based on double of the recommended nitrogen rate; MF, recommended fertilizer; HF, high fertilizer; and CK, control with no manure application; TRT, treatments. </w:t>
      </w:r>
      <w:r w:rsidRPr="00493529">
        <w:rPr>
          <w:rFonts w:ascii="MinionPro-Bold" w:hAnsi="MinionPro-Bold"/>
          <w:color w:val="000000" w:themeColor="text1"/>
          <w:sz w:val="18"/>
          <w:szCs w:val="18"/>
        </w:rPr>
        <w:t>Manure and fertilizer treatments (lbs. acre</w:t>
      </w:r>
      <w:r w:rsidRPr="00493529">
        <w:rPr>
          <w:rFonts w:ascii="MinionPro-Bold" w:hAnsi="MinionPro-Bold"/>
          <w:color w:val="000000" w:themeColor="text1"/>
          <w:sz w:val="18"/>
          <w:szCs w:val="18"/>
          <w:vertAlign w:val="superscript"/>
        </w:rPr>
        <w:t>-1</w:t>
      </w:r>
      <w:r w:rsidRPr="00493529">
        <w:rPr>
          <w:rFonts w:ascii="MinionPro-Bold" w:hAnsi="MinionPro-Bold"/>
          <w:color w:val="000000" w:themeColor="text1"/>
          <w:sz w:val="18"/>
          <w:szCs w:val="18"/>
        </w:rPr>
        <w:t>*0.00112=kg ha</w:t>
      </w:r>
      <w:r w:rsidRPr="00493529">
        <w:rPr>
          <w:rFonts w:ascii="MinionPro-Bold" w:hAnsi="MinionPro-Bold"/>
          <w:color w:val="000000" w:themeColor="text1"/>
          <w:sz w:val="18"/>
          <w:szCs w:val="18"/>
          <w:vertAlign w:val="superscript"/>
        </w:rPr>
        <w:t>-1</w:t>
      </w:r>
      <w:r w:rsidRPr="00493529">
        <w:rPr>
          <w:rFonts w:ascii="MinionPro-Bold" w:hAnsi="MinionPro-Bold"/>
          <w:color w:val="000000" w:themeColor="text1"/>
          <w:sz w:val="18"/>
          <w:szCs w:val="18"/>
        </w:rPr>
        <w:t>, acre*2.4711=ha, tons/ha*0.907185=mega gram (Mg) ha</w:t>
      </w:r>
      <w:r w:rsidRPr="00493529">
        <w:rPr>
          <w:rFonts w:ascii="MinionPro-Bold" w:hAnsi="MinionPro-Bold"/>
          <w:color w:val="000000" w:themeColor="text1"/>
          <w:sz w:val="18"/>
          <w:szCs w:val="18"/>
          <w:vertAlign w:val="superscript"/>
        </w:rPr>
        <w:t>-1</w:t>
      </w:r>
      <w:r w:rsidRPr="00493529">
        <w:rPr>
          <w:rFonts w:ascii="MinionPro-Bold" w:hAnsi="MinionPro-Bold"/>
          <w:color w:val="000000" w:themeColor="text1"/>
          <w:sz w:val="18"/>
          <w:szCs w:val="18"/>
        </w:rPr>
        <w:t>).</w:t>
      </w:r>
    </w:p>
    <w:tbl>
      <w:tblPr>
        <w:tblW w:w="6375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7"/>
        <w:gridCol w:w="761"/>
        <w:gridCol w:w="761"/>
        <w:gridCol w:w="761"/>
        <w:gridCol w:w="275"/>
        <w:gridCol w:w="770"/>
        <w:gridCol w:w="761"/>
        <w:gridCol w:w="1049"/>
      </w:tblGrid>
      <w:tr w:rsidR="00493529" w:rsidRPr="00493529" w14:paraId="147DD411" w14:textId="77777777" w:rsidTr="007652E9">
        <w:trPr>
          <w:trHeight w:val="382"/>
          <w:jc w:val="center"/>
        </w:trPr>
        <w:tc>
          <w:tcPr>
            <w:tcW w:w="1237" w:type="dxa"/>
            <w:shd w:val="clear" w:color="auto" w:fill="auto"/>
            <w:noWrap/>
            <w:vAlign w:val="center"/>
          </w:tcPr>
          <w:p w14:paraId="1C6669C5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lastRenderedPageBreak/>
              <w:t>Treatments</w:t>
            </w:r>
          </w:p>
        </w:tc>
        <w:tc>
          <w:tcPr>
            <w:tcW w:w="2283" w:type="dxa"/>
            <w:gridSpan w:val="3"/>
            <w:shd w:val="clear" w:color="auto" w:fill="auto"/>
            <w:vAlign w:val="center"/>
          </w:tcPr>
          <w:p w14:paraId="1FF46DA1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i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t>Urease</w:t>
            </w:r>
          </w:p>
        </w:tc>
        <w:tc>
          <w:tcPr>
            <w:tcW w:w="275" w:type="dxa"/>
            <w:shd w:val="clear" w:color="auto" w:fill="auto"/>
            <w:vAlign w:val="center"/>
          </w:tcPr>
          <w:p w14:paraId="7F1E82C4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578" w:type="dxa"/>
            <w:gridSpan w:val="3"/>
            <w:shd w:val="clear" w:color="auto" w:fill="auto"/>
            <w:vAlign w:val="center"/>
          </w:tcPr>
          <w:p w14:paraId="508B8BC5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i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sym w:font="Symbol" w:char="F062"/>
            </w: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t>-Glucosidase</w:t>
            </w:r>
          </w:p>
        </w:tc>
      </w:tr>
      <w:tr w:rsidR="00493529" w:rsidRPr="00493529" w14:paraId="50C72A45" w14:textId="77777777" w:rsidTr="007652E9">
        <w:trPr>
          <w:trHeight w:val="382"/>
          <w:jc w:val="center"/>
        </w:trPr>
        <w:tc>
          <w:tcPr>
            <w:tcW w:w="1237" w:type="dxa"/>
            <w:shd w:val="clear" w:color="auto" w:fill="auto"/>
            <w:noWrap/>
            <w:vAlign w:val="center"/>
          </w:tcPr>
          <w:p w14:paraId="3A3D5F4D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</w:p>
        </w:tc>
        <w:tc>
          <w:tcPr>
            <w:tcW w:w="2283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5F7DDF9E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bCs/>
                <w:i/>
                <w:color w:val="000000" w:themeColor="text1"/>
                <w:sz w:val="18"/>
                <w:szCs w:val="18"/>
              </w:rPr>
              <w:t xml:space="preserve"> (</w:t>
            </w:r>
            <w:r w:rsidRPr="00493529">
              <w:rPr>
                <w:rFonts w:ascii="MinionPro-Bold" w:hAnsi="MinionPro-Bold"/>
                <w:i/>
                <w:color w:val="000000" w:themeColor="text1"/>
                <w:sz w:val="18"/>
                <w:szCs w:val="18"/>
              </w:rPr>
              <w:t>µg NH</w:t>
            </w:r>
            <w:r w:rsidRPr="00493529">
              <w:rPr>
                <w:rFonts w:ascii="MinionPro-Bold" w:hAnsi="MinionPro-Bold"/>
                <w:i/>
                <w:color w:val="000000" w:themeColor="text1"/>
                <w:sz w:val="18"/>
                <w:szCs w:val="18"/>
                <w:vertAlign w:val="subscript"/>
              </w:rPr>
              <w:t>4</w:t>
            </w:r>
            <w:r w:rsidRPr="00493529">
              <w:rPr>
                <w:rFonts w:ascii="MinionPro-Bold" w:hAnsi="MinionPro-Bold"/>
                <w:i/>
                <w:color w:val="000000" w:themeColor="text1"/>
                <w:sz w:val="18"/>
                <w:szCs w:val="18"/>
              </w:rPr>
              <w:t>-N g</w:t>
            </w:r>
            <w:r w:rsidRPr="00493529">
              <w:rPr>
                <w:rFonts w:ascii="MinionPro-Bold" w:hAnsi="MinionPro-Bold"/>
                <w:i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493529">
              <w:rPr>
                <w:rFonts w:ascii="MinionPro-Bold" w:hAnsi="MinionPro-Bold"/>
                <w:i/>
                <w:color w:val="000000" w:themeColor="text1"/>
                <w:sz w:val="18"/>
                <w:szCs w:val="18"/>
              </w:rPr>
              <w:t xml:space="preserve"> soil h</w:t>
            </w:r>
            <w:r w:rsidRPr="00493529">
              <w:rPr>
                <w:rFonts w:ascii="MinionPro-Bold" w:hAnsi="MinionPro-Bold"/>
                <w:i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493529">
              <w:rPr>
                <w:rFonts w:ascii="MinionPro-Bold" w:hAnsi="MinionPro-Bold"/>
                <w:b/>
                <w:bCs/>
                <w:i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75" w:type="dxa"/>
            <w:shd w:val="clear" w:color="auto" w:fill="auto"/>
            <w:vAlign w:val="center"/>
          </w:tcPr>
          <w:p w14:paraId="7AF897A5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578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2DDEA0AF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bCs/>
                <w:i/>
                <w:color w:val="000000" w:themeColor="text1"/>
                <w:sz w:val="18"/>
                <w:szCs w:val="18"/>
              </w:rPr>
              <w:t>(</w:t>
            </w:r>
            <w:r w:rsidRPr="00493529">
              <w:rPr>
                <w:rFonts w:ascii="MinionPro-Bold" w:hAnsi="MinionPro-Bold"/>
                <w:i/>
                <w:color w:val="000000" w:themeColor="text1"/>
                <w:sz w:val="18"/>
                <w:szCs w:val="18"/>
              </w:rPr>
              <w:t>µmol p-nitrophenol g</w:t>
            </w:r>
            <w:r w:rsidRPr="00493529">
              <w:rPr>
                <w:rFonts w:ascii="MinionPro-Bold" w:hAnsi="MinionPro-Bold"/>
                <w:i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493529">
              <w:rPr>
                <w:rFonts w:ascii="MinionPro-Bold" w:hAnsi="MinionPro-Bold"/>
                <w:i/>
                <w:color w:val="000000" w:themeColor="text1"/>
                <w:sz w:val="18"/>
                <w:szCs w:val="18"/>
              </w:rPr>
              <w:t>soil h</w:t>
            </w:r>
            <w:r w:rsidRPr="00493529">
              <w:rPr>
                <w:rFonts w:ascii="MinionPro-Bold" w:hAnsi="MinionPro-Bold"/>
                <w:i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493529">
              <w:rPr>
                <w:rFonts w:ascii="MinionPro-Bold" w:hAnsi="MinionPro-Bold"/>
                <w:b/>
                <w:bCs/>
                <w:i/>
                <w:color w:val="000000" w:themeColor="text1"/>
                <w:sz w:val="18"/>
                <w:szCs w:val="18"/>
              </w:rPr>
              <w:t>)</w:t>
            </w:r>
          </w:p>
        </w:tc>
      </w:tr>
      <w:tr w:rsidR="00493529" w:rsidRPr="00493529" w14:paraId="2E3DAD2D" w14:textId="77777777" w:rsidTr="007652E9">
        <w:trPr>
          <w:trHeight w:val="382"/>
          <w:jc w:val="center"/>
        </w:trPr>
        <w:tc>
          <w:tcPr>
            <w:tcW w:w="1237" w:type="dxa"/>
            <w:shd w:val="clear" w:color="auto" w:fill="auto"/>
            <w:noWrap/>
            <w:vAlign w:val="center"/>
          </w:tcPr>
          <w:p w14:paraId="03AD8AF6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3B8B671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76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03BD3EF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t>1MAP</w:t>
            </w:r>
          </w:p>
        </w:tc>
        <w:tc>
          <w:tcPr>
            <w:tcW w:w="76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23E4B39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275" w:type="dxa"/>
            <w:tcBorders>
              <w:bottom w:val="nil"/>
            </w:tcBorders>
            <w:shd w:val="clear" w:color="auto" w:fill="auto"/>
            <w:vAlign w:val="center"/>
          </w:tcPr>
          <w:p w14:paraId="4AD8838D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F3B9AC0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76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CACB27B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t>1MAP</w:t>
            </w:r>
          </w:p>
        </w:tc>
        <w:tc>
          <w:tcPr>
            <w:tcW w:w="104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84806E7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t>H</w:t>
            </w:r>
          </w:p>
        </w:tc>
      </w:tr>
      <w:tr w:rsidR="00493529" w:rsidRPr="00493529" w14:paraId="5D798777" w14:textId="77777777" w:rsidTr="007652E9">
        <w:trPr>
          <w:trHeight w:val="382"/>
          <w:jc w:val="center"/>
        </w:trPr>
        <w:tc>
          <w:tcPr>
            <w:tcW w:w="1237" w:type="dxa"/>
            <w:shd w:val="clear" w:color="auto" w:fill="auto"/>
            <w:noWrap/>
            <w:vAlign w:val="center"/>
          </w:tcPr>
          <w:p w14:paraId="0F296859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LM</w:t>
            </w:r>
            <w:r w:rsidRPr="00493529">
              <w:rPr>
                <w:rFonts w:ascii="MinionPro-Bold" w:hAnsi="MinionPro-Bold"/>
                <w:noProof/>
                <w:color w:val="000000" w:themeColor="text1"/>
                <w:sz w:val="18"/>
                <w:szCs w:val="18"/>
                <w:vertAlign w:val="superscript"/>
              </w:rPr>
              <w:t>††</w:t>
            </w: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94DF5F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30.7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  <w:vertAlign w:val="superscript"/>
              </w:rPr>
              <w:t>a</w:t>
            </w:r>
            <w:r w:rsidRPr="00493529">
              <w:rPr>
                <w:rFonts w:ascii="MinionPro-Bold" w:hAnsi="MinionPro-Bold"/>
                <w:bCs/>
                <w:color w:val="000000" w:themeColor="text1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4A0C76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19.6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CCF99D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21.6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  <w:vertAlign w:val="superscript"/>
              </w:rPr>
              <w:t>bac</w:t>
            </w:r>
          </w:p>
        </w:tc>
        <w:tc>
          <w:tcPr>
            <w:tcW w:w="2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90C158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56277C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22.2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7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3583B6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24.2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  <w:vertAlign w:val="superscript"/>
              </w:rPr>
              <w:t>ba</w:t>
            </w:r>
          </w:p>
        </w:tc>
        <w:tc>
          <w:tcPr>
            <w:tcW w:w="10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0A916C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25.4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  <w:vertAlign w:val="superscript"/>
              </w:rPr>
              <w:t>bac</w:t>
            </w:r>
          </w:p>
        </w:tc>
      </w:tr>
      <w:tr w:rsidR="00493529" w:rsidRPr="00493529" w14:paraId="00F41E25" w14:textId="77777777" w:rsidTr="007652E9">
        <w:trPr>
          <w:trHeight w:val="382"/>
          <w:jc w:val="center"/>
        </w:trPr>
        <w:tc>
          <w:tcPr>
            <w:tcW w:w="1237" w:type="dxa"/>
            <w:shd w:val="clear" w:color="auto" w:fill="auto"/>
            <w:noWrap/>
            <w:vAlign w:val="center"/>
            <w:hideMark/>
          </w:tcPr>
          <w:p w14:paraId="1A4ED904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MM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14:paraId="5DE840CC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28.5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  <w:vertAlign w:val="superscript"/>
              </w:rPr>
              <w:t>ba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14:paraId="320AC3DA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20.1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  <w:vertAlign w:val="superscript"/>
              </w:rPr>
              <w:t>ba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14:paraId="620851B1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24.7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  <w:vertAlign w:val="superscript"/>
              </w:rPr>
              <w:t>ba</w:t>
            </w:r>
          </w:p>
        </w:tc>
        <w:tc>
          <w:tcPr>
            <w:tcW w:w="27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432E8C9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shd w:val="clear" w:color="auto" w:fill="auto"/>
            <w:vAlign w:val="center"/>
            <w:hideMark/>
          </w:tcPr>
          <w:p w14:paraId="60196007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20.9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14:paraId="4885D3DE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26.3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46" w:type="dxa"/>
            <w:shd w:val="clear" w:color="auto" w:fill="auto"/>
            <w:vAlign w:val="center"/>
            <w:hideMark/>
          </w:tcPr>
          <w:p w14:paraId="511DD7FE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26.4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  <w:vertAlign w:val="superscript"/>
              </w:rPr>
              <w:t>ba</w:t>
            </w:r>
          </w:p>
        </w:tc>
      </w:tr>
      <w:tr w:rsidR="00493529" w:rsidRPr="00493529" w14:paraId="45362BC9" w14:textId="77777777" w:rsidTr="007652E9">
        <w:trPr>
          <w:trHeight w:val="382"/>
          <w:jc w:val="center"/>
        </w:trPr>
        <w:tc>
          <w:tcPr>
            <w:tcW w:w="1237" w:type="dxa"/>
            <w:shd w:val="clear" w:color="auto" w:fill="auto"/>
            <w:noWrap/>
            <w:vAlign w:val="center"/>
            <w:hideMark/>
          </w:tcPr>
          <w:p w14:paraId="30351003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14:paraId="7EB4211F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27.9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  <w:vertAlign w:val="superscript"/>
              </w:rPr>
              <w:t>ba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14:paraId="5F67AC64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19.7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14:paraId="274D5FCE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27.3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75" w:type="dxa"/>
            <w:shd w:val="clear" w:color="auto" w:fill="auto"/>
            <w:vAlign w:val="center"/>
            <w:hideMark/>
          </w:tcPr>
          <w:p w14:paraId="5E6135C1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shd w:val="clear" w:color="auto" w:fill="auto"/>
            <w:vAlign w:val="center"/>
            <w:hideMark/>
          </w:tcPr>
          <w:p w14:paraId="525817BC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24.8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14:paraId="18937359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24.2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  <w:vertAlign w:val="superscript"/>
              </w:rPr>
              <w:t>ba</w:t>
            </w:r>
          </w:p>
        </w:tc>
        <w:tc>
          <w:tcPr>
            <w:tcW w:w="1046" w:type="dxa"/>
            <w:shd w:val="clear" w:color="auto" w:fill="auto"/>
            <w:vAlign w:val="center"/>
            <w:hideMark/>
          </w:tcPr>
          <w:p w14:paraId="6BBCCDF5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27.8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</w:tr>
      <w:tr w:rsidR="00493529" w:rsidRPr="00493529" w14:paraId="51A77FC7" w14:textId="77777777" w:rsidTr="007652E9">
        <w:trPr>
          <w:trHeight w:val="382"/>
          <w:jc w:val="center"/>
        </w:trPr>
        <w:tc>
          <w:tcPr>
            <w:tcW w:w="1237" w:type="dxa"/>
            <w:shd w:val="clear" w:color="auto" w:fill="auto"/>
            <w:noWrap/>
            <w:vAlign w:val="center"/>
            <w:hideMark/>
          </w:tcPr>
          <w:p w14:paraId="4A3A9A8E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MF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14:paraId="45481FF0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22.5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14:paraId="7AFE18AB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17.8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14:paraId="01055A33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21.0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275" w:type="dxa"/>
            <w:shd w:val="clear" w:color="auto" w:fill="auto"/>
            <w:vAlign w:val="center"/>
            <w:hideMark/>
          </w:tcPr>
          <w:p w14:paraId="45621697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shd w:val="clear" w:color="auto" w:fill="auto"/>
            <w:vAlign w:val="center"/>
            <w:hideMark/>
          </w:tcPr>
          <w:p w14:paraId="5F09844F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23.6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  <w:vertAlign w:val="superscript"/>
              </w:rPr>
              <w:t>ba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14:paraId="0B25ADC2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23.0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46" w:type="dxa"/>
            <w:shd w:val="clear" w:color="auto" w:fill="auto"/>
            <w:vAlign w:val="center"/>
            <w:hideMark/>
          </w:tcPr>
          <w:p w14:paraId="3F87A3E6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22.2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  <w:vertAlign w:val="superscript"/>
              </w:rPr>
              <w:t>d</w:t>
            </w:r>
          </w:p>
        </w:tc>
      </w:tr>
      <w:tr w:rsidR="00493529" w:rsidRPr="00493529" w14:paraId="128E5B87" w14:textId="77777777" w:rsidTr="007652E9">
        <w:trPr>
          <w:trHeight w:val="382"/>
          <w:jc w:val="center"/>
        </w:trPr>
        <w:tc>
          <w:tcPr>
            <w:tcW w:w="1237" w:type="dxa"/>
            <w:shd w:val="clear" w:color="auto" w:fill="auto"/>
            <w:noWrap/>
            <w:vAlign w:val="center"/>
            <w:hideMark/>
          </w:tcPr>
          <w:p w14:paraId="21DDCB3D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HF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14:paraId="54CAA3BF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23.3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14:paraId="7CF8C640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18.5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14:paraId="6EDA8CB8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19.8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275" w:type="dxa"/>
            <w:shd w:val="clear" w:color="auto" w:fill="auto"/>
            <w:vAlign w:val="center"/>
            <w:hideMark/>
          </w:tcPr>
          <w:p w14:paraId="51555844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shd w:val="clear" w:color="auto" w:fill="auto"/>
            <w:vAlign w:val="center"/>
            <w:hideMark/>
          </w:tcPr>
          <w:p w14:paraId="5228186C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21.7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14:paraId="673DBA67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23.6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46" w:type="dxa"/>
            <w:shd w:val="clear" w:color="auto" w:fill="auto"/>
            <w:vAlign w:val="center"/>
            <w:hideMark/>
          </w:tcPr>
          <w:p w14:paraId="4624F316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24.0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  <w:vertAlign w:val="superscript"/>
              </w:rPr>
              <w:t>bc</w:t>
            </w:r>
          </w:p>
        </w:tc>
      </w:tr>
      <w:tr w:rsidR="00493529" w:rsidRPr="00493529" w14:paraId="2305CF0B" w14:textId="77777777" w:rsidTr="007652E9">
        <w:trPr>
          <w:trHeight w:val="382"/>
          <w:jc w:val="center"/>
        </w:trPr>
        <w:tc>
          <w:tcPr>
            <w:tcW w:w="1237" w:type="dxa"/>
            <w:shd w:val="clear" w:color="auto" w:fill="auto"/>
            <w:noWrap/>
            <w:vAlign w:val="center"/>
            <w:hideMark/>
          </w:tcPr>
          <w:p w14:paraId="7A59F6EC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CK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14:paraId="6862B45E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22.5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14:paraId="2DAE6513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19.5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14:paraId="16684519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17.1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275" w:type="dxa"/>
            <w:shd w:val="clear" w:color="auto" w:fill="auto"/>
            <w:vAlign w:val="center"/>
            <w:hideMark/>
          </w:tcPr>
          <w:p w14:paraId="392F9697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shd w:val="clear" w:color="auto" w:fill="auto"/>
            <w:vAlign w:val="center"/>
            <w:hideMark/>
          </w:tcPr>
          <w:p w14:paraId="71B0F5C5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21.3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14:paraId="2CD17B62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19.7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046" w:type="dxa"/>
            <w:shd w:val="clear" w:color="auto" w:fill="auto"/>
            <w:vAlign w:val="center"/>
            <w:hideMark/>
          </w:tcPr>
          <w:p w14:paraId="7B7718F8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19.8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  <w:vertAlign w:val="superscript"/>
              </w:rPr>
              <w:t>d</w:t>
            </w:r>
          </w:p>
        </w:tc>
      </w:tr>
      <w:tr w:rsidR="00493529" w:rsidRPr="00493529" w14:paraId="4B8EC863" w14:textId="77777777" w:rsidTr="007652E9">
        <w:trPr>
          <w:trHeight w:val="321"/>
          <w:jc w:val="center"/>
        </w:trPr>
        <w:tc>
          <w:tcPr>
            <w:tcW w:w="6375" w:type="dxa"/>
            <w:gridSpan w:val="8"/>
            <w:shd w:val="clear" w:color="auto" w:fill="auto"/>
            <w:noWrap/>
            <w:vAlign w:val="center"/>
            <w:hideMark/>
          </w:tcPr>
          <w:p w14:paraId="30E490AB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Analysis of Variance (</w:t>
            </w:r>
            <w:r w:rsidRPr="00493529">
              <w:rPr>
                <w:rFonts w:ascii="MinionPro-Bold" w:hAnsi="MinionPro-Bold"/>
                <w:i/>
                <w:iCs/>
                <w:color w:val="000000" w:themeColor="text1"/>
                <w:sz w:val="18"/>
                <w:szCs w:val="18"/>
              </w:rPr>
              <w:t>P&gt;F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)</w:t>
            </w:r>
          </w:p>
        </w:tc>
      </w:tr>
      <w:tr w:rsidR="00493529" w:rsidRPr="00493529" w14:paraId="02858202" w14:textId="77777777" w:rsidTr="007652E9">
        <w:trPr>
          <w:trHeight w:val="321"/>
          <w:jc w:val="center"/>
        </w:trPr>
        <w:tc>
          <w:tcPr>
            <w:tcW w:w="1237" w:type="dxa"/>
            <w:shd w:val="clear" w:color="auto" w:fill="auto"/>
            <w:noWrap/>
            <w:vAlign w:val="center"/>
            <w:hideMark/>
          </w:tcPr>
          <w:p w14:paraId="3FAA56C1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i/>
                <w:iCs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i/>
                <w:iCs/>
                <w:color w:val="000000" w:themeColor="text1"/>
                <w:sz w:val="18"/>
                <w:szCs w:val="18"/>
              </w:rPr>
              <w:t>Treatment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14:paraId="04CF0D53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0.020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14:paraId="163EC926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0.0002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14:paraId="01B77FCA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0.040</w:t>
            </w:r>
          </w:p>
        </w:tc>
        <w:tc>
          <w:tcPr>
            <w:tcW w:w="275" w:type="dxa"/>
            <w:shd w:val="clear" w:color="auto" w:fill="auto"/>
            <w:vAlign w:val="center"/>
            <w:hideMark/>
          </w:tcPr>
          <w:p w14:paraId="77AE18B5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shd w:val="clear" w:color="auto" w:fill="auto"/>
            <w:vAlign w:val="center"/>
            <w:hideMark/>
          </w:tcPr>
          <w:p w14:paraId="6CF6DE06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0.001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14:paraId="55B09047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0.0004</w:t>
            </w:r>
          </w:p>
        </w:tc>
        <w:tc>
          <w:tcPr>
            <w:tcW w:w="1046" w:type="dxa"/>
            <w:shd w:val="clear" w:color="auto" w:fill="auto"/>
            <w:vAlign w:val="center"/>
            <w:hideMark/>
          </w:tcPr>
          <w:p w14:paraId="719BD69F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0.001</w:t>
            </w:r>
          </w:p>
        </w:tc>
      </w:tr>
      <w:tr w:rsidR="00493529" w:rsidRPr="00493529" w14:paraId="6A995C08" w14:textId="77777777" w:rsidTr="007652E9">
        <w:trPr>
          <w:trHeight w:val="321"/>
          <w:jc w:val="center"/>
        </w:trPr>
        <w:tc>
          <w:tcPr>
            <w:tcW w:w="1237" w:type="dxa"/>
            <w:shd w:val="clear" w:color="auto" w:fill="auto"/>
            <w:noWrap/>
            <w:vAlign w:val="center"/>
            <w:hideMark/>
          </w:tcPr>
          <w:p w14:paraId="56D93E19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i/>
                <w:iCs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M vs. F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14:paraId="673027D6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0.0001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14:paraId="3D753D05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0.0004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14:paraId="55B2C175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0.056</w:t>
            </w:r>
          </w:p>
        </w:tc>
        <w:tc>
          <w:tcPr>
            <w:tcW w:w="275" w:type="dxa"/>
            <w:shd w:val="clear" w:color="auto" w:fill="auto"/>
            <w:vAlign w:val="center"/>
            <w:hideMark/>
          </w:tcPr>
          <w:p w14:paraId="45B47AC6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</w:p>
        </w:tc>
        <w:tc>
          <w:tcPr>
            <w:tcW w:w="770" w:type="dxa"/>
            <w:shd w:val="clear" w:color="auto" w:fill="auto"/>
            <w:vAlign w:val="center"/>
            <w:hideMark/>
          </w:tcPr>
          <w:p w14:paraId="37D6CC88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0.900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14:paraId="467145A3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0.030</w:t>
            </w:r>
          </w:p>
        </w:tc>
        <w:tc>
          <w:tcPr>
            <w:tcW w:w="1046" w:type="dxa"/>
            <w:shd w:val="clear" w:color="auto" w:fill="auto"/>
            <w:vAlign w:val="center"/>
            <w:hideMark/>
          </w:tcPr>
          <w:p w14:paraId="02895BF4" w14:textId="77777777" w:rsidR="00CD5D15" w:rsidRPr="00493529" w:rsidRDefault="00CD5D15" w:rsidP="00E31A14">
            <w:pPr>
              <w:ind w:hanging="55"/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0.010</w:t>
            </w:r>
          </w:p>
        </w:tc>
      </w:tr>
    </w:tbl>
    <w:p w14:paraId="75CD5747" w14:textId="186C8830" w:rsidR="00230959" w:rsidRPr="00493529" w:rsidRDefault="00CD5D15" w:rsidP="00636C68">
      <w:pPr>
        <w:rPr>
          <w:rFonts w:ascii="MinionPro-Regular" w:hAnsi="MinionPro-Regular"/>
          <w:noProof/>
          <w:color w:val="000000" w:themeColor="text1"/>
          <w:sz w:val="18"/>
          <w:szCs w:val="18"/>
        </w:rPr>
        <w:sectPr w:rsidR="00230959" w:rsidRPr="00493529" w:rsidSect="0049352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493529">
        <w:rPr>
          <w:rFonts w:ascii="MinionPro-Bold" w:hAnsi="MinionPro-Bold"/>
          <w:b/>
          <w:color w:val="000000" w:themeColor="text1"/>
          <w:sz w:val="18"/>
          <w:szCs w:val="18"/>
        </w:rPr>
        <w:t xml:space="preserve">S3. Soil enzyme activities as impacted by long-term manure and fertilizer treatments for 0-7.5 cm depth at soybean planting (P), one month after soybean planting (1MAP) and at soybean harvest (H). </w:t>
      </w:r>
      <w:r w:rsidRPr="00493529">
        <w:rPr>
          <w:rFonts w:ascii="MinionPro-Regular" w:hAnsi="MinionPro-Regular"/>
          <w:bCs/>
          <w:color w:val="000000" w:themeColor="text1"/>
          <w:sz w:val="18"/>
          <w:szCs w:val="18"/>
          <w:vertAlign w:val="superscript"/>
        </w:rPr>
        <w:t>†</w:t>
      </w:r>
      <w:r w:rsidRPr="00493529">
        <w:rPr>
          <w:rFonts w:ascii="MinionPro-Regular" w:hAnsi="MinionPro-Regular"/>
          <w:bCs/>
          <w:color w:val="000000" w:themeColor="text1"/>
          <w:sz w:val="18"/>
          <w:szCs w:val="18"/>
        </w:rPr>
        <w:t xml:space="preserve">Mean values followed by different lower letters between each treatment within each sampling time represent significant differences due to manure and inorganic fertilizer application at </w:t>
      </w:r>
      <w:r w:rsidRPr="00493529">
        <w:rPr>
          <w:rFonts w:ascii="MinionPro-Regular" w:hAnsi="MinionPro-Regular"/>
          <w:bCs/>
          <w:i/>
          <w:color w:val="000000" w:themeColor="text1"/>
          <w:sz w:val="18"/>
          <w:szCs w:val="18"/>
        </w:rPr>
        <w:t>P</w:t>
      </w:r>
      <w:r w:rsidRPr="00493529">
        <w:rPr>
          <w:rFonts w:ascii="MinionPro-Regular" w:hAnsi="MinionPro-Regular"/>
          <w:bCs/>
          <w:color w:val="000000" w:themeColor="text1"/>
          <w:sz w:val="18"/>
          <w:szCs w:val="18"/>
        </w:rPr>
        <w:t xml:space="preserve">&lt;0.05. </w:t>
      </w:r>
      <w:r w:rsidRPr="00493529">
        <w:rPr>
          <w:rFonts w:ascii="MinionPro-Regular" w:hAnsi="MinionPro-Regular"/>
          <w:noProof/>
          <w:color w:val="000000" w:themeColor="text1"/>
          <w:sz w:val="18"/>
          <w:szCs w:val="18"/>
          <w:vertAlign w:val="superscript"/>
        </w:rPr>
        <w:t>††</w:t>
      </w:r>
      <w:r w:rsidRPr="00493529">
        <w:rPr>
          <w:rFonts w:ascii="MinionPro-Regular" w:hAnsi="MinionPro-Regular"/>
          <w:noProof/>
          <w:color w:val="000000" w:themeColor="text1"/>
          <w:sz w:val="18"/>
          <w:szCs w:val="18"/>
        </w:rPr>
        <w:t>LM, low manure rate based on recommended phosphorus rate; MM, medium manure rate based on recommended nitrogen rate; HM, high manure rate based on double of the recommended nitrogen rate; MF, recommended fertilizer; HF, high fertilizer; and CK, control with no manure application.</w:t>
      </w:r>
    </w:p>
    <w:tbl>
      <w:tblPr>
        <w:tblW w:w="837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9"/>
        <w:gridCol w:w="719"/>
        <w:gridCol w:w="720"/>
        <w:gridCol w:w="720"/>
        <w:gridCol w:w="270"/>
        <w:gridCol w:w="810"/>
        <w:gridCol w:w="720"/>
        <w:gridCol w:w="720"/>
        <w:gridCol w:w="256"/>
        <w:gridCol w:w="736"/>
        <w:gridCol w:w="720"/>
        <w:gridCol w:w="720"/>
      </w:tblGrid>
      <w:tr w:rsidR="00493529" w:rsidRPr="00493529" w14:paraId="2EB0BD78" w14:textId="77777777" w:rsidTr="007652E9">
        <w:trPr>
          <w:trHeight w:val="315"/>
          <w:jc w:val="center"/>
        </w:trPr>
        <w:tc>
          <w:tcPr>
            <w:tcW w:w="125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615FE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lastRenderedPageBreak/>
              <w:t>Treatments</w:t>
            </w:r>
          </w:p>
        </w:tc>
        <w:tc>
          <w:tcPr>
            <w:tcW w:w="2159" w:type="dxa"/>
            <w:gridSpan w:val="3"/>
            <w:shd w:val="clear" w:color="auto" w:fill="auto"/>
            <w:vAlign w:val="center"/>
            <w:hideMark/>
          </w:tcPr>
          <w:p w14:paraId="6FF661F9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t>CWECN</w:t>
            </w:r>
          </w:p>
        </w:tc>
        <w:tc>
          <w:tcPr>
            <w:tcW w:w="270" w:type="dxa"/>
            <w:shd w:val="clear" w:color="auto" w:fill="auto"/>
            <w:vAlign w:val="center"/>
            <w:hideMark/>
          </w:tcPr>
          <w:p w14:paraId="5A199035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</w:p>
        </w:tc>
        <w:tc>
          <w:tcPr>
            <w:tcW w:w="2250" w:type="dxa"/>
            <w:gridSpan w:val="3"/>
            <w:shd w:val="clear" w:color="auto" w:fill="auto"/>
            <w:vAlign w:val="center"/>
            <w:hideMark/>
          </w:tcPr>
          <w:p w14:paraId="21BE30AD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t>HWECN</w:t>
            </w:r>
          </w:p>
        </w:tc>
        <w:tc>
          <w:tcPr>
            <w:tcW w:w="256" w:type="dxa"/>
            <w:shd w:val="clear" w:color="auto" w:fill="auto"/>
            <w:vAlign w:val="center"/>
            <w:hideMark/>
          </w:tcPr>
          <w:p w14:paraId="185E1426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</w:p>
        </w:tc>
        <w:tc>
          <w:tcPr>
            <w:tcW w:w="2176" w:type="dxa"/>
            <w:gridSpan w:val="3"/>
            <w:vAlign w:val="center"/>
          </w:tcPr>
          <w:p w14:paraId="6C37AB3A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t>AECN</w:t>
            </w:r>
          </w:p>
        </w:tc>
      </w:tr>
      <w:tr w:rsidR="00493529" w:rsidRPr="00493529" w14:paraId="499F4255" w14:textId="77777777" w:rsidTr="007652E9">
        <w:trPr>
          <w:trHeight w:val="330"/>
          <w:jc w:val="center"/>
        </w:trPr>
        <w:tc>
          <w:tcPr>
            <w:tcW w:w="1259" w:type="dxa"/>
            <w:vMerge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D615F90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9BEF48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375A13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t>1MaP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87583B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50944B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355D850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585172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t>1MaP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398131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25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1E1B88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bottom w:val="single" w:sz="4" w:space="0" w:color="auto"/>
            </w:tcBorders>
            <w:vAlign w:val="center"/>
          </w:tcPr>
          <w:p w14:paraId="1D12E515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t>P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14:paraId="78EB24B3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t>1MaP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vAlign w:val="center"/>
          </w:tcPr>
          <w:p w14:paraId="6FEBF191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b/>
                <w:bCs/>
                <w:color w:val="000000" w:themeColor="text1"/>
                <w:sz w:val="18"/>
                <w:szCs w:val="18"/>
              </w:rPr>
              <w:t>H</w:t>
            </w:r>
          </w:p>
        </w:tc>
      </w:tr>
      <w:tr w:rsidR="00493529" w:rsidRPr="00493529" w14:paraId="6ADD8D79" w14:textId="77777777" w:rsidTr="007652E9">
        <w:trPr>
          <w:trHeight w:val="375"/>
          <w:jc w:val="center"/>
        </w:trPr>
        <w:tc>
          <w:tcPr>
            <w:tcW w:w="125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C09E0D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LM</w:t>
            </w: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  <w:vertAlign w:val="superscript"/>
              </w:rPr>
              <w:t>††</w:t>
            </w:r>
          </w:p>
        </w:tc>
        <w:tc>
          <w:tcPr>
            <w:tcW w:w="7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5D7E" w14:textId="6D8D1C7A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3.60</w:t>
            </w:r>
            <w:r w:rsidR="00254314"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BA5E1" w14:textId="77777777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4.66</w:t>
            </w: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79349" w14:textId="4C35028A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4.41</w:t>
            </w:r>
            <w:r w:rsidR="00254314"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9A3CC0" w14:textId="77777777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95483" w14:textId="77777777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6.03</w:t>
            </w: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BF95D" w14:textId="7353BC39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6.13</w:t>
            </w:r>
            <w:r w:rsidR="00254314"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A1B1D" w14:textId="0DE056D7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6.25</w:t>
            </w:r>
            <w:r w:rsidR="00254314"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25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75ECF1A" w14:textId="77777777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4" w:space="0" w:color="auto"/>
            </w:tcBorders>
            <w:vAlign w:val="center"/>
          </w:tcPr>
          <w:p w14:paraId="2B3BC853" w14:textId="3FBF75D3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5.20</w:t>
            </w:r>
            <w:r w:rsidR="00254314"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2F80F49D" w14:textId="77777777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4.92</w:t>
            </w: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  <w:vertAlign w:val="superscript"/>
              </w:rPr>
              <w:t>ba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01350A6C" w14:textId="19704937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5.77</w:t>
            </w:r>
            <w:r w:rsidR="00254314"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  <w:vertAlign w:val="superscript"/>
              </w:rPr>
              <w:t>ns</w:t>
            </w:r>
          </w:p>
        </w:tc>
      </w:tr>
      <w:tr w:rsidR="00493529" w:rsidRPr="00493529" w14:paraId="6346D220" w14:textId="77777777" w:rsidTr="007652E9">
        <w:trPr>
          <w:trHeight w:val="315"/>
          <w:jc w:val="center"/>
        </w:trPr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50895CA9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MM</w:t>
            </w: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40B48E98" w14:textId="255D1813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3.46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9CF36D5" w14:textId="77777777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5.37</w:t>
            </w: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D776C82" w14:textId="556E48DC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3.57</w:t>
            </w:r>
          </w:p>
        </w:tc>
        <w:tc>
          <w:tcPr>
            <w:tcW w:w="270" w:type="dxa"/>
            <w:tcBorders>
              <w:top w:val="nil"/>
            </w:tcBorders>
            <w:shd w:val="clear" w:color="auto" w:fill="auto"/>
            <w:vAlign w:val="center"/>
          </w:tcPr>
          <w:p w14:paraId="798A9CFA" w14:textId="77777777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55B51649" w14:textId="77777777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5.35</w:t>
            </w: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F24C4EA" w14:textId="71EFA5AF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5.78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0A3090B" w14:textId="096A5489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6.08</w:t>
            </w:r>
          </w:p>
        </w:tc>
        <w:tc>
          <w:tcPr>
            <w:tcW w:w="256" w:type="dxa"/>
            <w:shd w:val="clear" w:color="auto" w:fill="auto"/>
            <w:noWrap/>
            <w:vAlign w:val="center"/>
          </w:tcPr>
          <w:p w14:paraId="699EC223" w14:textId="77777777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vAlign w:val="center"/>
          </w:tcPr>
          <w:p w14:paraId="0A8A9C13" w14:textId="380D8A13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5.29</w:t>
            </w:r>
          </w:p>
        </w:tc>
        <w:tc>
          <w:tcPr>
            <w:tcW w:w="720" w:type="dxa"/>
            <w:vAlign w:val="center"/>
          </w:tcPr>
          <w:p w14:paraId="029232D6" w14:textId="77777777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5.14</w:t>
            </w: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  <w:vertAlign w:val="superscript"/>
              </w:rPr>
              <w:t>ba</w:t>
            </w:r>
          </w:p>
        </w:tc>
        <w:tc>
          <w:tcPr>
            <w:tcW w:w="720" w:type="dxa"/>
            <w:vAlign w:val="center"/>
          </w:tcPr>
          <w:p w14:paraId="3DB4FC7B" w14:textId="21BF57A6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5.43</w:t>
            </w:r>
          </w:p>
        </w:tc>
      </w:tr>
      <w:tr w:rsidR="00493529" w:rsidRPr="00493529" w14:paraId="77E1D94A" w14:textId="77777777" w:rsidTr="007652E9">
        <w:trPr>
          <w:trHeight w:val="315"/>
          <w:jc w:val="center"/>
        </w:trPr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2EF8057F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7BF793E1" w14:textId="7FB03137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4.40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3F10829" w14:textId="77777777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2.93</w:t>
            </w: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  <w:vertAlign w:val="superscript"/>
              </w:rPr>
              <w:t>ba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0D2FC9D" w14:textId="29F5CAB5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4.00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2931E635" w14:textId="77777777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7A594A8E" w14:textId="77777777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4.95</w:t>
            </w: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E8E187B" w14:textId="120C0384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7.12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C4DF9EE" w14:textId="63428161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5.54</w:t>
            </w:r>
          </w:p>
        </w:tc>
        <w:tc>
          <w:tcPr>
            <w:tcW w:w="256" w:type="dxa"/>
            <w:shd w:val="clear" w:color="auto" w:fill="auto"/>
            <w:noWrap/>
            <w:vAlign w:val="center"/>
          </w:tcPr>
          <w:p w14:paraId="1679F1BC" w14:textId="77777777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vAlign w:val="center"/>
          </w:tcPr>
          <w:p w14:paraId="5F3B7DB4" w14:textId="14F93907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4.92</w:t>
            </w:r>
          </w:p>
        </w:tc>
        <w:tc>
          <w:tcPr>
            <w:tcW w:w="720" w:type="dxa"/>
            <w:vAlign w:val="center"/>
          </w:tcPr>
          <w:p w14:paraId="08525C61" w14:textId="77777777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5.50</w:t>
            </w: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720" w:type="dxa"/>
            <w:vAlign w:val="center"/>
          </w:tcPr>
          <w:p w14:paraId="5AAE9DA0" w14:textId="5B1DCFF2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5.18</w:t>
            </w:r>
          </w:p>
        </w:tc>
      </w:tr>
      <w:tr w:rsidR="00493529" w:rsidRPr="00493529" w14:paraId="7E338E63" w14:textId="77777777" w:rsidTr="007652E9">
        <w:trPr>
          <w:trHeight w:val="315"/>
          <w:jc w:val="center"/>
        </w:trPr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2E59E7BE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MF</w:t>
            </w: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4A1C213D" w14:textId="2B0BD326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2.94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4340A5C" w14:textId="77777777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2.56</w:t>
            </w: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B7E4629" w14:textId="2BE276D6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4.42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46566B76" w14:textId="77777777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7C655C2A" w14:textId="77777777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6.96</w:t>
            </w: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78DB057" w14:textId="534ED346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9.53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1B2E7D3" w14:textId="63DAFDAB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6.93</w:t>
            </w:r>
          </w:p>
        </w:tc>
        <w:tc>
          <w:tcPr>
            <w:tcW w:w="256" w:type="dxa"/>
            <w:shd w:val="clear" w:color="auto" w:fill="auto"/>
            <w:noWrap/>
            <w:vAlign w:val="center"/>
          </w:tcPr>
          <w:p w14:paraId="77746AE8" w14:textId="77777777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vAlign w:val="center"/>
          </w:tcPr>
          <w:p w14:paraId="48363DCB" w14:textId="3496B70D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4.79</w:t>
            </w:r>
          </w:p>
        </w:tc>
        <w:tc>
          <w:tcPr>
            <w:tcW w:w="720" w:type="dxa"/>
            <w:vAlign w:val="center"/>
          </w:tcPr>
          <w:p w14:paraId="63ED63CB" w14:textId="77777777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4.74</w:t>
            </w: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720" w:type="dxa"/>
            <w:vAlign w:val="center"/>
          </w:tcPr>
          <w:p w14:paraId="251A54CA" w14:textId="7C30118A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6.06</w:t>
            </w:r>
          </w:p>
        </w:tc>
      </w:tr>
      <w:tr w:rsidR="00493529" w:rsidRPr="00493529" w14:paraId="4FE726D5" w14:textId="77777777" w:rsidTr="007652E9">
        <w:trPr>
          <w:trHeight w:val="315"/>
          <w:jc w:val="center"/>
        </w:trPr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1AEA7756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HF</w:t>
            </w: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2FF0CC06" w14:textId="046B7FA0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3.00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3CFDB58" w14:textId="77777777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3.05</w:t>
            </w: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81E9EA8" w14:textId="366716CD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7.07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69B944C8" w14:textId="77777777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03909DE0" w14:textId="77777777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7.00</w:t>
            </w: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E055F75" w14:textId="195B0155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6.83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F2BF77B" w14:textId="18E9FEA7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7.80</w:t>
            </w:r>
          </w:p>
        </w:tc>
        <w:tc>
          <w:tcPr>
            <w:tcW w:w="256" w:type="dxa"/>
            <w:shd w:val="clear" w:color="auto" w:fill="auto"/>
            <w:noWrap/>
            <w:vAlign w:val="center"/>
          </w:tcPr>
          <w:p w14:paraId="24C1D359" w14:textId="77777777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vAlign w:val="center"/>
          </w:tcPr>
          <w:p w14:paraId="3AD5B082" w14:textId="36715355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5.18</w:t>
            </w:r>
          </w:p>
        </w:tc>
        <w:tc>
          <w:tcPr>
            <w:tcW w:w="720" w:type="dxa"/>
            <w:vAlign w:val="center"/>
          </w:tcPr>
          <w:p w14:paraId="32E14764" w14:textId="77777777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5.02</w:t>
            </w: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720" w:type="dxa"/>
            <w:vAlign w:val="center"/>
          </w:tcPr>
          <w:p w14:paraId="077C8AD8" w14:textId="46F33B20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5.77</w:t>
            </w:r>
          </w:p>
        </w:tc>
      </w:tr>
      <w:tr w:rsidR="00493529" w:rsidRPr="00493529" w14:paraId="616C1FD7" w14:textId="77777777" w:rsidTr="007652E9">
        <w:trPr>
          <w:trHeight w:val="315"/>
          <w:jc w:val="center"/>
        </w:trPr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71C99337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CK</w:t>
            </w:r>
          </w:p>
        </w:tc>
        <w:tc>
          <w:tcPr>
            <w:tcW w:w="719" w:type="dxa"/>
            <w:shd w:val="clear" w:color="auto" w:fill="auto"/>
            <w:noWrap/>
            <w:vAlign w:val="center"/>
            <w:hideMark/>
          </w:tcPr>
          <w:p w14:paraId="5D219D04" w14:textId="3DE7E5E6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3.09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D917BFD" w14:textId="77777777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2.47</w:t>
            </w: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14E9B70" w14:textId="2F5A4DCA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5.16</w:t>
            </w:r>
          </w:p>
        </w:tc>
        <w:tc>
          <w:tcPr>
            <w:tcW w:w="270" w:type="dxa"/>
            <w:shd w:val="clear" w:color="auto" w:fill="auto"/>
            <w:vAlign w:val="center"/>
          </w:tcPr>
          <w:p w14:paraId="3FADDB59" w14:textId="77777777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0BC4C000" w14:textId="77777777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6.97</w:t>
            </w: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60676B3" w14:textId="678CA320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7.44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1047B6F" w14:textId="44CD740D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7.17</w:t>
            </w:r>
          </w:p>
        </w:tc>
        <w:tc>
          <w:tcPr>
            <w:tcW w:w="256" w:type="dxa"/>
            <w:shd w:val="clear" w:color="auto" w:fill="auto"/>
            <w:noWrap/>
            <w:vAlign w:val="center"/>
          </w:tcPr>
          <w:p w14:paraId="740012F5" w14:textId="77777777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vAlign w:val="center"/>
          </w:tcPr>
          <w:p w14:paraId="41E445B4" w14:textId="550EDE41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5.56</w:t>
            </w:r>
          </w:p>
        </w:tc>
        <w:tc>
          <w:tcPr>
            <w:tcW w:w="720" w:type="dxa"/>
            <w:vAlign w:val="center"/>
          </w:tcPr>
          <w:p w14:paraId="6D52D83D" w14:textId="77777777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5.23</w:t>
            </w: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20" w:type="dxa"/>
            <w:vAlign w:val="center"/>
          </w:tcPr>
          <w:p w14:paraId="1E3E91CD" w14:textId="2F180136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  <w:t>5.19</w:t>
            </w:r>
          </w:p>
        </w:tc>
      </w:tr>
      <w:tr w:rsidR="00493529" w:rsidRPr="00493529" w14:paraId="595AF62F" w14:textId="77777777" w:rsidTr="007652E9">
        <w:trPr>
          <w:trHeight w:val="315"/>
          <w:jc w:val="center"/>
        </w:trPr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0C0E680E" w14:textId="77777777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935" w:type="dxa"/>
            <w:gridSpan w:val="8"/>
            <w:shd w:val="clear" w:color="auto" w:fill="auto"/>
            <w:vAlign w:val="center"/>
            <w:hideMark/>
          </w:tcPr>
          <w:p w14:paraId="1FBA989C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i/>
                <w:iCs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i/>
                <w:iCs/>
                <w:color w:val="000000" w:themeColor="text1"/>
                <w:sz w:val="18"/>
                <w:szCs w:val="18"/>
              </w:rPr>
              <w:t>Analysis of Variance (P&gt;F)</w:t>
            </w:r>
          </w:p>
        </w:tc>
        <w:tc>
          <w:tcPr>
            <w:tcW w:w="736" w:type="dxa"/>
            <w:vAlign w:val="center"/>
          </w:tcPr>
          <w:p w14:paraId="547D6300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694BD808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1DAB8D5D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493529" w:rsidRPr="00493529" w14:paraId="5CBB34B1" w14:textId="77777777" w:rsidTr="007652E9">
        <w:trPr>
          <w:trHeight w:val="315"/>
          <w:jc w:val="center"/>
        </w:trPr>
        <w:tc>
          <w:tcPr>
            <w:tcW w:w="1259" w:type="dxa"/>
            <w:shd w:val="clear" w:color="auto" w:fill="auto"/>
            <w:noWrap/>
            <w:vAlign w:val="center"/>
            <w:hideMark/>
          </w:tcPr>
          <w:p w14:paraId="11A35B45" w14:textId="2DD842C5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90A923" wp14:editId="6416A87E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2" name="Rectangle 2" descr="Interaction Plot for BD by Rep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2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9CBA0DC" id="Rectangle 2" o:spid="_x0000_s1026" alt="Interaction Plot for BD by Rep" style="position:absolute;margin-left:.75pt;margin-top:14.25pt;width:24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6E91388" wp14:editId="169F489D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3" name="Rectangle 3" descr="Plot of BD least-squares means for ST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3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06D0E64" id="Rectangle 3" o:spid="_x0000_s1026" alt="Plot of BD least-squares means for ST." style="position:absolute;margin-left:.75pt;margin-top:14.25pt;width:24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B15A57" wp14:editId="69E3BB5B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4" name="Rectangle 4" descr="Distribution of BD by ST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4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2213340" id="Rectangle 4" o:spid="_x0000_s1026" alt="Distribution of BD by ST" style="position:absolute;margin-left:.75pt;margin-top:14.25pt;width:24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09786B8" wp14:editId="301839EE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5" name="Rectangle 5" descr="Distribution of BD by Rep*ST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5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65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70F5119" id="Rectangle 5" o:spid="_x0000_s1026" alt="Distribution of BD by Rep*ST" style="position:absolute;margin-left:.75pt;margin-top:14.25pt;width:24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C732752" wp14:editId="58B82FAE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6" name="Rectangle 6" descr="Interaction Plot for BD by Rep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6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19CAD26" id="Rectangle 6" o:spid="_x0000_s1026" alt="Interaction Plot for BD by Rep" style="position:absolute;margin-left:.75pt;margin-top:14.25pt;width:24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D0A1D93" wp14:editId="781D5170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7" name="Rectangle 7" descr="Plot of BD least-squares means for Trt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7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81E9CDD" id="Rectangle 7" o:spid="_x0000_s1026" alt="Plot of BD least-squares means for Trt." style="position:absolute;margin-left:.75pt;margin-top:14.25pt;width:24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7CA2901" wp14:editId="4193D3D2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8" name="Rectangle 8" descr="Distribution of BD by Trt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8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FC38CFF" id="Rectangle 8" o:spid="_x0000_s1026" alt="Distribution of BD by Trt" style="position:absolute;margin-left:.75pt;margin-top:14.25pt;width:24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F31EB91" wp14:editId="1926F012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9" name="Rectangle 9" descr="Distribution of BD by Rep*Trt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9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5D06BBE" id="Rectangle 9" o:spid="_x0000_s1026" alt="Distribution of BD by Rep*Trt" style="position:absolute;margin-left:.75pt;margin-top:14.25pt;width:24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5D4A694" wp14:editId="4A072C8B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10" name="Rectangle 10" descr="Interaction Plot for BD by Rep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A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B7DD7CE" id="Rectangle 10" o:spid="_x0000_s1026" alt="Interaction Plot for BD by Rep" style="position:absolute;margin-left:.75pt;margin-top:14.25pt;width:24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044B3DB" wp14:editId="36B4867E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11" name="Rectangle 11" descr="Plot of BD least-squares means for ST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B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E6EEA37" id="Rectangle 11" o:spid="_x0000_s1026" alt="Plot of BD least-squares means for ST." style="position:absolute;margin-left:.75pt;margin-top:14.25pt;width:24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6985083" wp14:editId="5C558908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12" name="Rectangle 12" descr="Distribution of BD by ST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C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DDFA8E3" id="Rectangle 12" o:spid="_x0000_s1026" alt="Distribution of BD by ST" style="position:absolute;margin-left:.75pt;margin-top:14.25pt;width:24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876D0C5" wp14:editId="6133FFBD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13" name="Rectangle 13" descr="Distribution of BD by Rep*ST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D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53B3F62" id="Rectangle 13" o:spid="_x0000_s1026" alt="Distribution of BD by Rep*ST" style="position:absolute;margin-left:.75pt;margin-top:14.25pt;width:24pt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2E6DE43" wp14:editId="0DE979B3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14" name="Rectangle 14" descr="Interaction Plot for BD by Rep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E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223C880" id="Rectangle 14" o:spid="_x0000_s1026" alt="Interaction Plot for BD by Rep" style="position:absolute;margin-left:.75pt;margin-top:14.25pt;width:24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0EE74D5" wp14:editId="6705010B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15" name="Rectangle 15" descr="Plot of BD least-squares means for Trt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F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5EAB9EC" id="Rectangle 15" o:spid="_x0000_s1026" alt="Plot of BD least-squares means for Trt." style="position:absolute;margin-left:.75pt;margin-top:14.25pt;width:24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605F1E4" wp14:editId="6D1D8B12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16" name="Rectangle 16" descr="Distribution of BD by Trt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10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871321F" id="Rectangle 16" o:spid="_x0000_s1026" alt="Distribution of BD by Trt" style="position:absolute;margin-left:.75pt;margin-top:14.25pt;width:24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16D2A2D" wp14:editId="73F7C4E7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17" name="Rectangle 17" descr="Distribution of BD by Rep*Trt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11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2851FB2" id="Rectangle 17" o:spid="_x0000_s1026" alt="Distribution of BD by Rep*Trt" style="position:absolute;margin-left:.75pt;margin-top:14.25pt;width:24pt;height:2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349D9D8" wp14:editId="4336D3C3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18" name="Rectangle 18" descr="Interaction Plot for BD by Rep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12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CDE48D4" id="Rectangle 18" o:spid="_x0000_s1026" alt="Interaction Plot for BD by Rep" style="position:absolute;margin-left:.75pt;margin-top:14.25pt;width:24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966C4B3" wp14:editId="6694BDDF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19" name="Rectangle 19" descr="Plot of BD least-squares means for ST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13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62AFC05" id="Rectangle 19" o:spid="_x0000_s1026" alt="Plot of BD least-squares means for ST." style="position:absolute;margin-left:.75pt;margin-top:14.25pt;width:24pt;height:2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34512B6" wp14:editId="3BEBD63D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20" name="Rectangle 20" descr="Distribution of BD by ST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14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472C724" id="Rectangle 20" o:spid="_x0000_s1026" alt="Distribution of BD by ST" style="position:absolute;margin-left:.75pt;margin-top:14.25pt;width:24pt;height:2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186C164" wp14:editId="09B6145D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21" name="Rectangle 21" descr="Distribution of BD by Rep*ST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15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1991BFD" id="Rectangle 21" o:spid="_x0000_s1026" alt="Distribution of BD by Rep*ST" style="position:absolute;margin-left:.75pt;margin-top:14.25pt;width:24pt;height:2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937F101" wp14:editId="62257633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22" name="Rectangle 22" descr="Interaction Plot for BD by Rep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16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00E8648" id="Rectangle 22" o:spid="_x0000_s1026" alt="Interaction Plot for BD by Rep" style="position:absolute;margin-left:.75pt;margin-top:14.25pt;width:24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2345D44" wp14:editId="3DEAD245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23" name="Rectangle 23" descr="Plot of BD least-squares means for Trt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17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54AF7C9" id="Rectangle 23" o:spid="_x0000_s1026" alt="Plot of BD least-squares means for Trt." style="position:absolute;margin-left:.75pt;margin-top:14.25pt;width:24pt;height:2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4916F5D" wp14:editId="0A6A3BDF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24" name="Rectangle 24" descr="Distribution of BD by Trt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18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26A276C" id="Rectangle 24" o:spid="_x0000_s1026" alt="Distribution of BD by Trt" style="position:absolute;margin-left:.75pt;margin-top:14.25pt;width:24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887A1DF" wp14:editId="7659A2E7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25" name="Rectangle 25" descr="Distribution of BD by Rep*Trt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19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34564A6" id="Rectangle 25" o:spid="_x0000_s1026" alt="Distribution of BD by Rep*Trt" style="position:absolute;margin-left:.75pt;margin-top:14.25pt;width:24pt;height:2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7CB6F47" wp14:editId="0278DE46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26" name="Rectangle 26" descr="Interaction Plot for BD by Rep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1A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92BF974" id="Rectangle 26" o:spid="_x0000_s1026" alt="Interaction Plot for BD by Rep" style="position:absolute;margin-left:.75pt;margin-top:14.25pt;width:24pt;height:2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1F3D0FC" wp14:editId="31A53E2C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27" name="Rectangle 27" descr="Plot of BD least-squares means for ST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1B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0AE42A6" id="Rectangle 27" o:spid="_x0000_s1026" alt="Plot of BD least-squares means for ST." style="position:absolute;margin-left:.75pt;margin-top:14.25pt;width:24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B4EFAAC" wp14:editId="0FF3666A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28" name="Rectangle 28" descr="Distribution of BD by ST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1C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F7C06F4" id="Rectangle 28" o:spid="_x0000_s1026" alt="Distribution of BD by ST" style="position:absolute;margin-left:.75pt;margin-top:14.25pt;width:24pt;height:2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7ACA064" wp14:editId="0491D26E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29" name="Rectangle 29" descr="Distribution of BD by Rep*ST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1D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36F2E40" id="Rectangle 29" o:spid="_x0000_s1026" alt="Distribution of BD by Rep*ST" style="position:absolute;margin-left:.75pt;margin-top:14.25pt;width:24pt;height:2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9427EFB" wp14:editId="370E45CA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30" name="Rectangle 30" descr="Interaction Plot for BD by Rep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1E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F8C48CC" id="Rectangle 30" o:spid="_x0000_s1026" alt="Interaction Plot for BD by Rep" style="position:absolute;margin-left:.75pt;margin-top:14.25pt;width:24pt;height:2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99831B9" wp14:editId="1EB849CB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31" name="Rectangle 31" descr="Plot of BD least-squares means for Trt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1F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8C07446" id="Rectangle 31" o:spid="_x0000_s1026" alt="Plot of BD least-squares means for Trt." style="position:absolute;margin-left:.75pt;margin-top:14.25pt;width:24pt;height:2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EF3C471" wp14:editId="08C3F8C6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32" name="Rectangle 32" descr="Distribution of BD by Trt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20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E73A1B2" id="Rectangle 32" o:spid="_x0000_s1026" alt="Distribution of BD by Trt" style="position:absolute;margin-left:.75pt;margin-top:14.25pt;width:24pt;height:2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12B6F9C" wp14:editId="5A65AFE7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33" name="Rectangle 33" descr="Distribution of BD by Rep*Trt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21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4240CE6" id="Rectangle 33" o:spid="_x0000_s1026" alt="Distribution of BD by Rep*Trt" style="position:absolute;margin-left:.75pt;margin-top:14.25pt;width:24pt;height:2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A1A10E8" wp14:editId="25073B8C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34" name="Rectangle 34" descr="Interaction Plot for BD by Rep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22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4E2BD85" id="Rectangle 34" o:spid="_x0000_s1026" alt="Interaction Plot for BD by Rep" style="position:absolute;margin-left:.75pt;margin-top:14.25pt;width:24pt;height:2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184243B" wp14:editId="656EB204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35" name="Rectangle 35" descr="Plot of BD least-squares means for ST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23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16A79BD" id="Rectangle 35" o:spid="_x0000_s1026" alt="Plot of BD least-squares means for ST." style="position:absolute;margin-left:.75pt;margin-top:14.25pt;width:24pt;height:2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2B02156" wp14:editId="19FBD0F0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36" name="Rectangle 36" descr="Distribution of BD by ST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24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FC1FBD8" id="Rectangle 36" o:spid="_x0000_s1026" alt="Distribution of BD by ST" style="position:absolute;margin-left:.75pt;margin-top:14.25pt;width:24pt;height:2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C8B41DB" wp14:editId="356A5104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37" name="Rectangle 37" descr="Distribution of BD by Rep*ST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25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9B04A06" id="Rectangle 37" o:spid="_x0000_s1026" alt="Distribution of BD by Rep*ST" style="position:absolute;margin-left:.75pt;margin-top:14.25pt;width:24pt;height:2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AB2D401" wp14:editId="497C042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38" name="Rectangle 38" descr="Interaction Plot for BD by Rep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26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27B306B" id="Rectangle 38" o:spid="_x0000_s1026" alt="Interaction Plot for BD by Rep" style="position:absolute;margin-left:.75pt;margin-top:14.25pt;width:24pt;height:2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5B730B1" wp14:editId="4FD3D3D0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39" name="Rectangle 39" descr="Plot of BD least-squares means for Trt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27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5C52385" id="Rectangle 39" o:spid="_x0000_s1026" alt="Plot of BD least-squares means for Trt." style="position:absolute;margin-left:.75pt;margin-top:14.25pt;width:24pt;height:2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C71A06B" wp14:editId="7E23D1C7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40" name="Rectangle 40" descr="Distribution of BD by Trt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28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F8B7B65" id="Rectangle 40" o:spid="_x0000_s1026" alt="Distribution of BD by Trt" style="position:absolute;margin-left:.75pt;margin-top:14.25pt;width:24pt;height:2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F33C63D" wp14:editId="4048F13F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41" name="Rectangle 41" descr="Distribution of BD by Rep*Trt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29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DD375A2" id="Rectangle 41" o:spid="_x0000_s1026" alt="Distribution of BD by Rep*Trt" style="position:absolute;margin-left:.75pt;margin-top:14.25pt;width:24pt;height:2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95BC49E" wp14:editId="6092CD38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42" name="Rectangle 42" descr="Interaction Plot for BD by Rep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2A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42A620B" id="Rectangle 42" o:spid="_x0000_s1026" alt="Interaction Plot for BD by Rep" style="position:absolute;margin-left:.75pt;margin-top:14.25pt;width:24pt;height:2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AD7C5CA" wp14:editId="42CBDE87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43" name="Rectangle 43" descr="Plot of BD least-squares means for ST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2B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4740C65" id="Rectangle 43" o:spid="_x0000_s1026" alt="Plot of BD least-squares means for ST." style="position:absolute;margin-left:.75pt;margin-top:14.25pt;width:24pt;height:2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224BC88" wp14:editId="76617EED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44" name="Rectangle 44" descr="Distribution of BD by ST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2C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6D43C5B" id="Rectangle 44" o:spid="_x0000_s1026" alt="Distribution of BD by ST" style="position:absolute;margin-left:.75pt;margin-top:14.25pt;width:24pt;height:2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54F3BEB" wp14:editId="1BBA568D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45" name="Rectangle 45" descr="Distribution of BD by Rep*ST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2D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E8E6C9B" id="Rectangle 45" o:spid="_x0000_s1026" alt="Distribution of BD by Rep*ST" style="position:absolute;margin-left:.75pt;margin-top:14.25pt;width:24pt;height:2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6973131" wp14:editId="01471A1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46" name="Rectangle 46" descr="Interaction Plot for BD by Rep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2E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7A81D72" id="Rectangle 46" o:spid="_x0000_s1026" alt="Interaction Plot for BD by Rep" style="position:absolute;margin-left:.75pt;margin-top:14.25pt;width:24pt;height:2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FBFBBEB" wp14:editId="1998F3A0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47" name="Rectangle 47" descr="Plot of BD least-squares means for Trt.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2F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620AE0C" id="Rectangle 47" o:spid="_x0000_s1026" alt="Plot of BD least-squares means for Trt." style="position:absolute;margin-left:.75pt;margin-top:14.25pt;width:24pt;height:2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BC70A85" wp14:editId="3DEB53CA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48" name="Rectangle 48" descr="Distribution of BD by Trt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30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550C006" id="Rectangle 48" o:spid="_x0000_s1026" alt="Distribution of BD by Trt" style="position:absolute;margin-left:.75pt;margin-top:14.25pt;width:24pt;height:2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7FA48D0" wp14:editId="27C7F5E2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49" name="Rectangle 49" descr="Distribution of BD by Rep*Trt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31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F7D7866" id="Rectangle 49" o:spid="_x0000_s1026" alt="Distribution of BD by Rep*Trt" style="position:absolute;margin-left:.75pt;margin-top:14.25pt;width:24pt;height:2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" filled="f" stroked="f">
                      <o:lock v:ext="edit" aspectratio="t"/>
                    </v:rect>
                  </w:pict>
                </mc:Fallback>
              </mc:AlternateContent>
            </w:r>
            <w:r w:rsidRPr="00493529">
              <w:rPr>
                <w:rFonts w:ascii="MinionPro-Bold" w:hAnsi="MinionPro-Bold" w:cs="Calibr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D3099EC" wp14:editId="0C8DBCC4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180975</wp:posOffset>
                      </wp:positionV>
                      <wp:extent cx="304800" cy="304800"/>
                      <wp:effectExtent l="0" t="0" r="0" b="0"/>
                      <wp:wrapNone/>
                      <wp:docPr id="50" name="Rectangle 50" descr="Interaction Plot for BD by Rep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3200000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7453DF2" id="Rectangle 50" o:spid="_x0000_s1026" alt="Interaction Plot for BD by Rep" style="position:absolute;margin-left:.75pt;margin-top:14.25pt;width:24pt;height:2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493529" w:rsidRPr="00493529" w14:paraId="35654711" w14:textId="77777777" w:rsidTr="00E31A14">
              <w:trPr>
                <w:trHeight w:val="315"/>
                <w:tblCellSpacing w:w="0" w:type="dxa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2F112A6" w14:textId="77777777" w:rsidR="00CD5D15" w:rsidRPr="00493529" w:rsidRDefault="00CD5D15" w:rsidP="00E31A14">
                  <w:pPr>
                    <w:jc w:val="center"/>
                    <w:rPr>
                      <w:rFonts w:ascii="MinionPro-Bold" w:hAnsi="MinionPro-Bold"/>
                      <w:color w:val="000000" w:themeColor="text1"/>
                      <w:sz w:val="18"/>
                      <w:szCs w:val="18"/>
                    </w:rPr>
                  </w:pPr>
                  <w:r w:rsidRPr="00493529">
                    <w:rPr>
                      <w:rFonts w:ascii="MinionPro-Bold" w:hAnsi="MinionPro-Bold"/>
                      <w:color w:val="000000" w:themeColor="text1"/>
                      <w:sz w:val="18"/>
                      <w:szCs w:val="18"/>
                    </w:rPr>
                    <w:t>Treatments</w:t>
                  </w:r>
                </w:p>
              </w:tc>
            </w:tr>
          </w:tbl>
          <w:p w14:paraId="09642C13" w14:textId="4A6D294C" w:rsidR="00CD5D15" w:rsidRPr="00493529" w:rsidRDefault="00CD5D15" w:rsidP="00E31A14">
            <w:pPr>
              <w:jc w:val="center"/>
              <w:rPr>
                <w:rFonts w:ascii="MinionPro-Bold" w:hAnsi="MinionPro-Bold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62FB80A9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0.080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583B03B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080CA34D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0.135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67E1689C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4D7705E2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A298771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0.121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63DD9CF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0.602</w:t>
            </w:r>
          </w:p>
        </w:tc>
        <w:tc>
          <w:tcPr>
            <w:tcW w:w="256" w:type="dxa"/>
            <w:shd w:val="clear" w:color="auto" w:fill="auto"/>
            <w:noWrap/>
            <w:vAlign w:val="center"/>
            <w:hideMark/>
          </w:tcPr>
          <w:p w14:paraId="1DD9B949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vAlign w:val="center"/>
          </w:tcPr>
          <w:p w14:paraId="44A5EC40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0.320</w:t>
            </w:r>
          </w:p>
        </w:tc>
        <w:tc>
          <w:tcPr>
            <w:tcW w:w="720" w:type="dxa"/>
            <w:vAlign w:val="center"/>
          </w:tcPr>
          <w:p w14:paraId="2C653F13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0.024</w:t>
            </w:r>
          </w:p>
        </w:tc>
        <w:tc>
          <w:tcPr>
            <w:tcW w:w="720" w:type="dxa"/>
            <w:vAlign w:val="center"/>
          </w:tcPr>
          <w:p w14:paraId="43317DFD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0.459</w:t>
            </w:r>
          </w:p>
        </w:tc>
      </w:tr>
      <w:tr w:rsidR="00493529" w:rsidRPr="00493529" w14:paraId="6B4E72D9" w14:textId="77777777" w:rsidTr="007652E9">
        <w:trPr>
          <w:trHeight w:val="315"/>
          <w:jc w:val="center"/>
        </w:trPr>
        <w:tc>
          <w:tcPr>
            <w:tcW w:w="1259" w:type="dxa"/>
            <w:shd w:val="clear" w:color="auto" w:fill="auto"/>
            <w:vAlign w:val="center"/>
            <w:hideMark/>
          </w:tcPr>
          <w:p w14:paraId="14E145B7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M vs. F</w:t>
            </w:r>
          </w:p>
        </w:tc>
        <w:tc>
          <w:tcPr>
            <w:tcW w:w="719" w:type="dxa"/>
            <w:shd w:val="clear" w:color="auto" w:fill="auto"/>
            <w:vAlign w:val="center"/>
            <w:hideMark/>
          </w:tcPr>
          <w:p w14:paraId="213C4809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20A450D8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0.003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5ABE448F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0.513</w:t>
            </w:r>
          </w:p>
        </w:tc>
        <w:tc>
          <w:tcPr>
            <w:tcW w:w="270" w:type="dxa"/>
            <w:shd w:val="clear" w:color="auto" w:fill="auto"/>
            <w:noWrap/>
            <w:vAlign w:val="center"/>
            <w:hideMark/>
          </w:tcPr>
          <w:p w14:paraId="505916D6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04CDF75F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0.0002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6C97B301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0.074</w:t>
            </w:r>
          </w:p>
        </w:tc>
        <w:tc>
          <w:tcPr>
            <w:tcW w:w="720" w:type="dxa"/>
            <w:shd w:val="clear" w:color="auto" w:fill="auto"/>
            <w:vAlign w:val="center"/>
            <w:hideMark/>
          </w:tcPr>
          <w:p w14:paraId="12BB0FBF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0.346</w:t>
            </w:r>
          </w:p>
        </w:tc>
        <w:tc>
          <w:tcPr>
            <w:tcW w:w="256" w:type="dxa"/>
            <w:shd w:val="clear" w:color="auto" w:fill="auto"/>
            <w:noWrap/>
            <w:vAlign w:val="center"/>
            <w:hideMark/>
          </w:tcPr>
          <w:p w14:paraId="2D57D8E5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</w:p>
        </w:tc>
        <w:tc>
          <w:tcPr>
            <w:tcW w:w="736" w:type="dxa"/>
            <w:vAlign w:val="center"/>
          </w:tcPr>
          <w:p w14:paraId="1E28A01C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0.015</w:t>
            </w:r>
          </w:p>
        </w:tc>
        <w:tc>
          <w:tcPr>
            <w:tcW w:w="720" w:type="dxa"/>
            <w:vAlign w:val="center"/>
          </w:tcPr>
          <w:p w14:paraId="179320A0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0.018</w:t>
            </w:r>
          </w:p>
        </w:tc>
        <w:tc>
          <w:tcPr>
            <w:tcW w:w="720" w:type="dxa"/>
            <w:vAlign w:val="center"/>
          </w:tcPr>
          <w:p w14:paraId="0257546C" w14:textId="77777777" w:rsidR="00CD5D15" w:rsidRPr="00493529" w:rsidRDefault="00CD5D15" w:rsidP="00E31A14">
            <w:pPr>
              <w:jc w:val="center"/>
              <w:rPr>
                <w:rFonts w:ascii="MinionPro-Bold" w:hAnsi="MinionPro-Bold"/>
                <w:color w:val="000000" w:themeColor="text1"/>
                <w:sz w:val="18"/>
                <w:szCs w:val="18"/>
              </w:rPr>
            </w:pPr>
            <w:r w:rsidRPr="00493529">
              <w:rPr>
                <w:rFonts w:ascii="MinionPro-Bold" w:hAnsi="MinionPro-Bold"/>
                <w:color w:val="000000" w:themeColor="text1"/>
                <w:sz w:val="18"/>
                <w:szCs w:val="18"/>
              </w:rPr>
              <w:t>0.252</w:t>
            </w:r>
          </w:p>
        </w:tc>
      </w:tr>
    </w:tbl>
    <w:p w14:paraId="6F36283C" w14:textId="311FABB0" w:rsidR="00230959" w:rsidRPr="00493529" w:rsidRDefault="00CD5D15" w:rsidP="002B5AED">
      <w:pPr>
        <w:rPr>
          <w:color w:val="000000" w:themeColor="text1"/>
        </w:rPr>
      </w:pPr>
      <w:r w:rsidRPr="00493529">
        <w:rPr>
          <w:rFonts w:ascii="MinionPro-Bold" w:hAnsi="MinionPro-Bold"/>
          <w:b/>
          <w:color w:val="000000" w:themeColor="text1"/>
          <w:sz w:val="18"/>
          <w:szCs w:val="18"/>
        </w:rPr>
        <w:t>S4. Soil carbon and nitrogen ratio in different fractions (CWECN, carbon and nitrogen ratio in cold water exchangeable fraction; HWECN, carbon and nitrogen ratio in hot water exchangeable fraction; AECN, carbon and nitrogen ratio in acid exchangeable fraction) as impacted by long-term manure and fertilizer treatments for 0-7.5 cm depth at soybean planting (P), one month after soybean planting (1MAP) and at soybean harvest (H).</w:t>
      </w:r>
      <w:r w:rsidRPr="00493529">
        <w:rPr>
          <w:rFonts w:ascii="MinionPro-Bold" w:hAnsi="MinionPro-Bold"/>
          <w:b/>
          <w:color w:val="000000" w:themeColor="text1"/>
          <w:sz w:val="18"/>
          <w:szCs w:val="18"/>
        </w:rPr>
        <w:tab/>
      </w:r>
      <w:r w:rsidR="00254314" w:rsidRPr="00493529">
        <w:rPr>
          <w:rFonts w:ascii="MinionPro-Regular" w:hAnsi="MinionPro-Regular"/>
          <w:noProof/>
          <w:color w:val="000000" w:themeColor="text1"/>
          <w:sz w:val="18"/>
        </w:rPr>
        <w:t>ns, no significant.</w:t>
      </w:r>
      <w:r w:rsidR="00230959" w:rsidRPr="00493529">
        <w:rPr>
          <w:rFonts w:ascii="MinionPro-Bold" w:hAnsi="MinionPro-Bold"/>
          <w:b/>
          <w:color w:val="000000" w:themeColor="text1"/>
          <w:sz w:val="18"/>
          <w:szCs w:val="18"/>
        </w:rPr>
        <w:tab/>
      </w:r>
    </w:p>
    <w:sectPr w:rsidR="00230959" w:rsidRPr="00493529" w:rsidSect="004935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FA5616" w14:textId="77777777" w:rsidR="008416FD" w:rsidRDefault="008416FD" w:rsidP="00A4136E">
      <w:r>
        <w:separator/>
      </w:r>
    </w:p>
  </w:endnote>
  <w:endnote w:type="continuationSeparator" w:id="0">
    <w:p w14:paraId="5641B3E2" w14:textId="77777777" w:rsidR="008416FD" w:rsidRDefault="008416FD" w:rsidP="00A41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Bold">
    <w:altName w:val="Cambria"/>
    <w:charset w:val="00"/>
    <w:family w:val="roman"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2D22C8" w14:textId="77777777" w:rsidR="008416FD" w:rsidRDefault="008416FD" w:rsidP="00A4136E">
      <w:r>
        <w:separator/>
      </w:r>
    </w:p>
  </w:footnote>
  <w:footnote w:type="continuationSeparator" w:id="0">
    <w:p w14:paraId="48F411DF" w14:textId="77777777" w:rsidR="008416FD" w:rsidRDefault="008416FD" w:rsidP="00A41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B95"/>
    <w:rsid w:val="00000DEF"/>
    <w:rsid w:val="00003098"/>
    <w:rsid w:val="00005757"/>
    <w:rsid w:val="00014B80"/>
    <w:rsid w:val="0002201E"/>
    <w:rsid w:val="000319AF"/>
    <w:rsid w:val="00031BD5"/>
    <w:rsid w:val="00041C96"/>
    <w:rsid w:val="00044E30"/>
    <w:rsid w:val="0006180D"/>
    <w:rsid w:val="000621BF"/>
    <w:rsid w:val="000650E0"/>
    <w:rsid w:val="000740DD"/>
    <w:rsid w:val="000742A2"/>
    <w:rsid w:val="00076602"/>
    <w:rsid w:val="00095B9C"/>
    <w:rsid w:val="000977F1"/>
    <w:rsid w:val="000A5F48"/>
    <w:rsid w:val="000A697F"/>
    <w:rsid w:val="000C3100"/>
    <w:rsid w:val="000C49F3"/>
    <w:rsid w:val="000C4F33"/>
    <w:rsid w:val="000D22E7"/>
    <w:rsid w:val="000F0604"/>
    <w:rsid w:val="000F0B81"/>
    <w:rsid w:val="000F36FE"/>
    <w:rsid w:val="000F6105"/>
    <w:rsid w:val="00101064"/>
    <w:rsid w:val="00102023"/>
    <w:rsid w:val="0010540E"/>
    <w:rsid w:val="001078CE"/>
    <w:rsid w:val="0011076D"/>
    <w:rsid w:val="00113F5E"/>
    <w:rsid w:val="00120B3F"/>
    <w:rsid w:val="00126018"/>
    <w:rsid w:val="0013549A"/>
    <w:rsid w:val="00136F35"/>
    <w:rsid w:val="00151A51"/>
    <w:rsid w:val="00152524"/>
    <w:rsid w:val="00155990"/>
    <w:rsid w:val="00157014"/>
    <w:rsid w:val="001657D2"/>
    <w:rsid w:val="00173005"/>
    <w:rsid w:val="00174CAA"/>
    <w:rsid w:val="00184CB2"/>
    <w:rsid w:val="00187156"/>
    <w:rsid w:val="001933A4"/>
    <w:rsid w:val="00193E67"/>
    <w:rsid w:val="00194D83"/>
    <w:rsid w:val="001959AA"/>
    <w:rsid w:val="00197218"/>
    <w:rsid w:val="001977B9"/>
    <w:rsid w:val="001A5771"/>
    <w:rsid w:val="001B3EEE"/>
    <w:rsid w:val="001D0E1D"/>
    <w:rsid w:val="001D1769"/>
    <w:rsid w:val="001D4FF7"/>
    <w:rsid w:val="001D522A"/>
    <w:rsid w:val="001D73EA"/>
    <w:rsid w:val="001E31ED"/>
    <w:rsid w:val="001F47B1"/>
    <w:rsid w:val="00200E28"/>
    <w:rsid w:val="00213BCF"/>
    <w:rsid w:val="00227B0E"/>
    <w:rsid w:val="00230959"/>
    <w:rsid w:val="002339D4"/>
    <w:rsid w:val="00237572"/>
    <w:rsid w:val="002507A4"/>
    <w:rsid w:val="00254314"/>
    <w:rsid w:val="00254401"/>
    <w:rsid w:val="00263CB7"/>
    <w:rsid w:val="00265E60"/>
    <w:rsid w:val="00266C9D"/>
    <w:rsid w:val="00267309"/>
    <w:rsid w:val="00267F63"/>
    <w:rsid w:val="002734F1"/>
    <w:rsid w:val="00276CAB"/>
    <w:rsid w:val="00285731"/>
    <w:rsid w:val="00285C9B"/>
    <w:rsid w:val="002922F5"/>
    <w:rsid w:val="002928DD"/>
    <w:rsid w:val="002961AB"/>
    <w:rsid w:val="00297A4B"/>
    <w:rsid w:val="002A51B6"/>
    <w:rsid w:val="002A6EED"/>
    <w:rsid w:val="002B3176"/>
    <w:rsid w:val="002B5AED"/>
    <w:rsid w:val="002D4FE1"/>
    <w:rsid w:val="002E0262"/>
    <w:rsid w:val="002E5916"/>
    <w:rsid w:val="002F0BA6"/>
    <w:rsid w:val="002F49ED"/>
    <w:rsid w:val="002F4EE0"/>
    <w:rsid w:val="003075DF"/>
    <w:rsid w:val="003125D6"/>
    <w:rsid w:val="00330D58"/>
    <w:rsid w:val="0033644D"/>
    <w:rsid w:val="0034672F"/>
    <w:rsid w:val="00346DEC"/>
    <w:rsid w:val="00346F7C"/>
    <w:rsid w:val="003477A3"/>
    <w:rsid w:val="00350775"/>
    <w:rsid w:val="00363B33"/>
    <w:rsid w:val="003654F8"/>
    <w:rsid w:val="00380F22"/>
    <w:rsid w:val="00387263"/>
    <w:rsid w:val="00393C98"/>
    <w:rsid w:val="003A1CC5"/>
    <w:rsid w:val="003B0C77"/>
    <w:rsid w:val="003C3E19"/>
    <w:rsid w:val="003C543E"/>
    <w:rsid w:val="003D02CE"/>
    <w:rsid w:val="003D5CB5"/>
    <w:rsid w:val="003E37F6"/>
    <w:rsid w:val="003F2898"/>
    <w:rsid w:val="003F6253"/>
    <w:rsid w:val="00402362"/>
    <w:rsid w:val="00411E45"/>
    <w:rsid w:val="00415360"/>
    <w:rsid w:val="00417D04"/>
    <w:rsid w:val="004211D6"/>
    <w:rsid w:val="00421384"/>
    <w:rsid w:val="004302A5"/>
    <w:rsid w:val="00430BF8"/>
    <w:rsid w:val="004312FF"/>
    <w:rsid w:val="004378D1"/>
    <w:rsid w:val="00437D93"/>
    <w:rsid w:val="00447DC5"/>
    <w:rsid w:val="00451CD6"/>
    <w:rsid w:val="00453916"/>
    <w:rsid w:val="00453F1F"/>
    <w:rsid w:val="0046794E"/>
    <w:rsid w:val="004722C4"/>
    <w:rsid w:val="00474CF7"/>
    <w:rsid w:val="00476BC2"/>
    <w:rsid w:val="00477178"/>
    <w:rsid w:val="00486FAA"/>
    <w:rsid w:val="00490324"/>
    <w:rsid w:val="004931D9"/>
    <w:rsid w:val="00493529"/>
    <w:rsid w:val="0049519A"/>
    <w:rsid w:val="004A7AD2"/>
    <w:rsid w:val="004B584C"/>
    <w:rsid w:val="004B764C"/>
    <w:rsid w:val="004B7EF3"/>
    <w:rsid w:val="004C5994"/>
    <w:rsid w:val="004C6C1D"/>
    <w:rsid w:val="004D0EB2"/>
    <w:rsid w:val="004E494B"/>
    <w:rsid w:val="004E61D9"/>
    <w:rsid w:val="004E6443"/>
    <w:rsid w:val="004E650B"/>
    <w:rsid w:val="004F30B3"/>
    <w:rsid w:val="004F5B2E"/>
    <w:rsid w:val="00503420"/>
    <w:rsid w:val="00504F9B"/>
    <w:rsid w:val="005051A3"/>
    <w:rsid w:val="00511080"/>
    <w:rsid w:val="00513CA8"/>
    <w:rsid w:val="0052069D"/>
    <w:rsid w:val="0053166E"/>
    <w:rsid w:val="0054152E"/>
    <w:rsid w:val="005465FD"/>
    <w:rsid w:val="00546A93"/>
    <w:rsid w:val="0055525F"/>
    <w:rsid w:val="00562514"/>
    <w:rsid w:val="0056632A"/>
    <w:rsid w:val="00572751"/>
    <w:rsid w:val="00591205"/>
    <w:rsid w:val="005933E8"/>
    <w:rsid w:val="005A1BB6"/>
    <w:rsid w:val="005A2B96"/>
    <w:rsid w:val="005C0838"/>
    <w:rsid w:val="005C38F5"/>
    <w:rsid w:val="005D26A6"/>
    <w:rsid w:val="005D70C0"/>
    <w:rsid w:val="005F1062"/>
    <w:rsid w:val="005F4345"/>
    <w:rsid w:val="005F67D2"/>
    <w:rsid w:val="006009A1"/>
    <w:rsid w:val="00601A29"/>
    <w:rsid w:val="00607EE0"/>
    <w:rsid w:val="0061727E"/>
    <w:rsid w:val="006220DD"/>
    <w:rsid w:val="0062262F"/>
    <w:rsid w:val="00622FF8"/>
    <w:rsid w:val="00624378"/>
    <w:rsid w:val="00627DD9"/>
    <w:rsid w:val="0063560C"/>
    <w:rsid w:val="006361BE"/>
    <w:rsid w:val="0063680C"/>
    <w:rsid w:val="00636C68"/>
    <w:rsid w:val="00656D73"/>
    <w:rsid w:val="0066227D"/>
    <w:rsid w:val="00673CD9"/>
    <w:rsid w:val="006811C4"/>
    <w:rsid w:val="00687451"/>
    <w:rsid w:val="00687C94"/>
    <w:rsid w:val="006B31BC"/>
    <w:rsid w:val="006B7064"/>
    <w:rsid w:val="006C5587"/>
    <w:rsid w:val="006C6E20"/>
    <w:rsid w:val="006C6EFC"/>
    <w:rsid w:val="006D3736"/>
    <w:rsid w:val="006D7BC8"/>
    <w:rsid w:val="006E0975"/>
    <w:rsid w:val="006E2C4D"/>
    <w:rsid w:val="00702495"/>
    <w:rsid w:val="007064EC"/>
    <w:rsid w:val="00715849"/>
    <w:rsid w:val="00716618"/>
    <w:rsid w:val="007204DD"/>
    <w:rsid w:val="00722852"/>
    <w:rsid w:val="00730B2D"/>
    <w:rsid w:val="007436C0"/>
    <w:rsid w:val="00744065"/>
    <w:rsid w:val="00744F04"/>
    <w:rsid w:val="007460F7"/>
    <w:rsid w:val="007509D2"/>
    <w:rsid w:val="00751AD6"/>
    <w:rsid w:val="00752EE2"/>
    <w:rsid w:val="00753BCA"/>
    <w:rsid w:val="00757EFF"/>
    <w:rsid w:val="007635C0"/>
    <w:rsid w:val="0076401D"/>
    <w:rsid w:val="007652E9"/>
    <w:rsid w:val="00765FA5"/>
    <w:rsid w:val="00772614"/>
    <w:rsid w:val="00777BD2"/>
    <w:rsid w:val="00786591"/>
    <w:rsid w:val="00787B83"/>
    <w:rsid w:val="007919D6"/>
    <w:rsid w:val="007963A8"/>
    <w:rsid w:val="007B0940"/>
    <w:rsid w:val="007B74EB"/>
    <w:rsid w:val="007C30BF"/>
    <w:rsid w:val="007C3576"/>
    <w:rsid w:val="007D07AC"/>
    <w:rsid w:val="007D5255"/>
    <w:rsid w:val="007D5EFC"/>
    <w:rsid w:val="007D6A58"/>
    <w:rsid w:val="007E0570"/>
    <w:rsid w:val="007E24EF"/>
    <w:rsid w:val="007F7880"/>
    <w:rsid w:val="00803F55"/>
    <w:rsid w:val="00805550"/>
    <w:rsid w:val="00806EE6"/>
    <w:rsid w:val="00807417"/>
    <w:rsid w:val="0081275E"/>
    <w:rsid w:val="00813938"/>
    <w:rsid w:val="00820A53"/>
    <w:rsid w:val="00821D11"/>
    <w:rsid w:val="00822E5C"/>
    <w:rsid w:val="008230BD"/>
    <w:rsid w:val="0083689A"/>
    <w:rsid w:val="00837F3C"/>
    <w:rsid w:val="0084023D"/>
    <w:rsid w:val="0084042C"/>
    <w:rsid w:val="008416FD"/>
    <w:rsid w:val="0085022A"/>
    <w:rsid w:val="008518C0"/>
    <w:rsid w:val="008562F1"/>
    <w:rsid w:val="00856541"/>
    <w:rsid w:val="00856D81"/>
    <w:rsid w:val="00860263"/>
    <w:rsid w:val="00866C71"/>
    <w:rsid w:val="008734BD"/>
    <w:rsid w:val="00873668"/>
    <w:rsid w:val="00874324"/>
    <w:rsid w:val="0089584D"/>
    <w:rsid w:val="00896CFB"/>
    <w:rsid w:val="008B41BE"/>
    <w:rsid w:val="008C4AB2"/>
    <w:rsid w:val="008C70D4"/>
    <w:rsid w:val="008C7A44"/>
    <w:rsid w:val="008E356D"/>
    <w:rsid w:val="008F2510"/>
    <w:rsid w:val="008F6A20"/>
    <w:rsid w:val="0090241D"/>
    <w:rsid w:val="00906F80"/>
    <w:rsid w:val="0091508F"/>
    <w:rsid w:val="00917FAF"/>
    <w:rsid w:val="00920006"/>
    <w:rsid w:val="00920C28"/>
    <w:rsid w:val="009227C1"/>
    <w:rsid w:val="009243FA"/>
    <w:rsid w:val="0093396E"/>
    <w:rsid w:val="00936552"/>
    <w:rsid w:val="00940488"/>
    <w:rsid w:val="0095042A"/>
    <w:rsid w:val="00953394"/>
    <w:rsid w:val="00960DDE"/>
    <w:rsid w:val="00963F8D"/>
    <w:rsid w:val="0096452B"/>
    <w:rsid w:val="00967F6D"/>
    <w:rsid w:val="00971DB2"/>
    <w:rsid w:val="00976457"/>
    <w:rsid w:val="00984320"/>
    <w:rsid w:val="00984C3F"/>
    <w:rsid w:val="0098610C"/>
    <w:rsid w:val="00987551"/>
    <w:rsid w:val="00991341"/>
    <w:rsid w:val="009A08F5"/>
    <w:rsid w:val="009A1488"/>
    <w:rsid w:val="009A29D4"/>
    <w:rsid w:val="009A43AA"/>
    <w:rsid w:val="009A6545"/>
    <w:rsid w:val="009A7BF3"/>
    <w:rsid w:val="009C166A"/>
    <w:rsid w:val="009C17C5"/>
    <w:rsid w:val="009D2E69"/>
    <w:rsid w:val="009D3D02"/>
    <w:rsid w:val="009D464E"/>
    <w:rsid w:val="009D5D49"/>
    <w:rsid w:val="009D7752"/>
    <w:rsid w:val="009E3C97"/>
    <w:rsid w:val="00A0448E"/>
    <w:rsid w:val="00A211DF"/>
    <w:rsid w:val="00A24AA3"/>
    <w:rsid w:val="00A33E82"/>
    <w:rsid w:val="00A33FAA"/>
    <w:rsid w:val="00A4136E"/>
    <w:rsid w:val="00A503C3"/>
    <w:rsid w:val="00A53CC6"/>
    <w:rsid w:val="00A541AE"/>
    <w:rsid w:val="00A6370A"/>
    <w:rsid w:val="00A63A48"/>
    <w:rsid w:val="00A7380F"/>
    <w:rsid w:val="00A77E72"/>
    <w:rsid w:val="00A81464"/>
    <w:rsid w:val="00A84F18"/>
    <w:rsid w:val="00A851DE"/>
    <w:rsid w:val="00A85B4B"/>
    <w:rsid w:val="00AA28AA"/>
    <w:rsid w:val="00AA51DC"/>
    <w:rsid w:val="00AB04DA"/>
    <w:rsid w:val="00AB3734"/>
    <w:rsid w:val="00AB43EB"/>
    <w:rsid w:val="00AC08BC"/>
    <w:rsid w:val="00AD0228"/>
    <w:rsid w:val="00AD560D"/>
    <w:rsid w:val="00AE027D"/>
    <w:rsid w:val="00AF0824"/>
    <w:rsid w:val="00AF6F89"/>
    <w:rsid w:val="00B02979"/>
    <w:rsid w:val="00B03B95"/>
    <w:rsid w:val="00B131DB"/>
    <w:rsid w:val="00B24E9B"/>
    <w:rsid w:val="00B2548A"/>
    <w:rsid w:val="00B26DA2"/>
    <w:rsid w:val="00B27CB7"/>
    <w:rsid w:val="00B30734"/>
    <w:rsid w:val="00B34CDC"/>
    <w:rsid w:val="00B46FA4"/>
    <w:rsid w:val="00B609D3"/>
    <w:rsid w:val="00B649CD"/>
    <w:rsid w:val="00B66938"/>
    <w:rsid w:val="00B701F1"/>
    <w:rsid w:val="00B80040"/>
    <w:rsid w:val="00B8202D"/>
    <w:rsid w:val="00BA1D4D"/>
    <w:rsid w:val="00BA5D8B"/>
    <w:rsid w:val="00BB0055"/>
    <w:rsid w:val="00BB19D1"/>
    <w:rsid w:val="00BB3500"/>
    <w:rsid w:val="00BC0575"/>
    <w:rsid w:val="00BC5903"/>
    <w:rsid w:val="00BC5F9D"/>
    <w:rsid w:val="00BC6D1C"/>
    <w:rsid w:val="00BD3C3D"/>
    <w:rsid w:val="00BD7116"/>
    <w:rsid w:val="00BE3347"/>
    <w:rsid w:val="00BE5360"/>
    <w:rsid w:val="00BF367C"/>
    <w:rsid w:val="00BF3FE3"/>
    <w:rsid w:val="00BF5012"/>
    <w:rsid w:val="00C00F6C"/>
    <w:rsid w:val="00C04554"/>
    <w:rsid w:val="00C062F1"/>
    <w:rsid w:val="00C2230D"/>
    <w:rsid w:val="00C23565"/>
    <w:rsid w:val="00C25A7F"/>
    <w:rsid w:val="00C515C0"/>
    <w:rsid w:val="00C56A9D"/>
    <w:rsid w:val="00C619D5"/>
    <w:rsid w:val="00C64D59"/>
    <w:rsid w:val="00C701E9"/>
    <w:rsid w:val="00C74A18"/>
    <w:rsid w:val="00C74BBA"/>
    <w:rsid w:val="00CA4C45"/>
    <w:rsid w:val="00CA5101"/>
    <w:rsid w:val="00CA678B"/>
    <w:rsid w:val="00CC5388"/>
    <w:rsid w:val="00CD2650"/>
    <w:rsid w:val="00CD4931"/>
    <w:rsid w:val="00CD5D15"/>
    <w:rsid w:val="00CF37EB"/>
    <w:rsid w:val="00CF48AE"/>
    <w:rsid w:val="00CF5129"/>
    <w:rsid w:val="00CF6C7C"/>
    <w:rsid w:val="00D004F7"/>
    <w:rsid w:val="00D071AD"/>
    <w:rsid w:val="00D13508"/>
    <w:rsid w:val="00D13CA0"/>
    <w:rsid w:val="00D26AC3"/>
    <w:rsid w:val="00D2776E"/>
    <w:rsid w:val="00D329D5"/>
    <w:rsid w:val="00D3529D"/>
    <w:rsid w:val="00D43AB6"/>
    <w:rsid w:val="00D574BB"/>
    <w:rsid w:val="00D6294C"/>
    <w:rsid w:val="00D63870"/>
    <w:rsid w:val="00D6656A"/>
    <w:rsid w:val="00D90B09"/>
    <w:rsid w:val="00D97ED1"/>
    <w:rsid w:val="00DA171B"/>
    <w:rsid w:val="00DB47CA"/>
    <w:rsid w:val="00DC48BA"/>
    <w:rsid w:val="00DD3DCB"/>
    <w:rsid w:val="00DE2327"/>
    <w:rsid w:val="00DE5E85"/>
    <w:rsid w:val="00DF0DD0"/>
    <w:rsid w:val="00DF2BF8"/>
    <w:rsid w:val="00DF67D2"/>
    <w:rsid w:val="00E00630"/>
    <w:rsid w:val="00E015AE"/>
    <w:rsid w:val="00E11537"/>
    <w:rsid w:val="00E12596"/>
    <w:rsid w:val="00E16EE9"/>
    <w:rsid w:val="00E22E57"/>
    <w:rsid w:val="00E25843"/>
    <w:rsid w:val="00E37E07"/>
    <w:rsid w:val="00E41650"/>
    <w:rsid w:val="00E45FD3"/>
    <w:rsid w:val="00E46AF7"/>
    <w:rsid w:val="00E55387"/>
    <w:rsid w:val="00E5662B"/>
    <w:rsid w:val="00E57472"/>
    <w:rsid w:val="00E61D00"/>
    <w:rsid w:val="00E669D7"/>
    <w:rsid w:val="00E67310"/>
    <w:rsid w:val="00E71CBD"/>
    <w:rsid w:val="00E72FE4"/>
    <w:rsid w:val="00E75FDD"/>
    <w:rsid w:val="00E80FCA"/>
    <w:rsid w:val="00E813B2"/>
    <w:rsid w:val="00E96603"/>
    <w:rsid w:val="00E97024"/>
    <w:rsid w:val="00E97115"/>
    <w:rsid w:val="00EC75CE"/>
    <w:rsid w:val="00ED62FF"/>
    <w:rsid w:val="00ED787E"/>
    <w:rsid w:val="00EE0486"/>
    <w:rsid w:val="00EE1F39"/>
    <w:rsid w:val="00F13E91"/>
    <w:rsid w:val="00F149DA"/>
    <w:rsid w:val="00F14FA8"/>
    <w:rsid w:val="00F238F3"/>
    <w:rsid w:val="00F3090B"/>
    <w:rsid w:val="00F33133"/>
    <w:rsid w:val="00F33E5F"/>
    <w:rsid w:val="00F37371"/>
    <w:rsid w:val="00F538AC"/>
    <w:rsid w:val="00F569D0"/>
    <w:rsid w:val="00F60C86"/>
    <w:rsid w:val="00F622A9"/>
    <w:rsid w:val="00F64DC1"/>
    <w:rsid w:val="00F676CD"/>
    <w:rsid w:val="00F750A9"/>
    <w:rsid w:val="00F76974"/>
    <w:rsid w:val="00F841F2"/>
    <w:rsid w:val="00F90010"/>
    <w:rsid w:val="00F92166"/>
    <w:rsid w:val="00F9389F"/>
    <w:rsid w:val="00F940C8"/>
    <w:rsid w:val="00FA4013"/>
    <w:rsid w:val="00FA6382"/>
    <w:rsid w:val="00FA64DE"/>
    <w:rsid w:val="00FB443D"/>
    <w:rsid w:val="00FB4982"/>
    <w:rsid w:val="00FD0FD0"/>
    <w:rsid w:val="00FD3CC4"/>
    <w:rsid w:val="00FD61E9"/>
    <w:rsid w:val="00FE18D9"/>
    <w:rsid w:val="00FE273E"/>
    <w:rsid w:val="00FE6C8C"/>
    <w:rsid w:val="00FF03D2"/>
    <w:rsid w:val="00FF141A"/>
    <w:rsid w:val="00FF1A3E"/>
    <w:rsid w:val="00FF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F15E9"/>
  <w15:chartTrackingRefBased/>
  <w15:docId w15:val="{3DDDAB9C-D67B-4640-B155-33274A74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B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7572"/>
    <w:pPr>
      <w:keepNext/>
      <w:keepLines/>
      <w:spacing w:before="40" w:line="25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136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4136E"/>
  </w:style>
  <w:style w:type="paragraph" w:styleId="Footer">
    <w:name w:val="footer"/>
    <w:basedOn w:val="Normal"/>
    <w:link w:val="FooterChar"/>
    <w:uiPriority w:val="99"/>
    <w:unhideWhenUsed/>
    <w:rsid w:val="00A4136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4136E"/>
  </w:style>
  <w:style w:type="paragraph" w:styleId="NoSpacing">
    <w:name w:val="No Spacing"/>
    <w:link w:val="NoSpacingChar"/>
    <w:uiPriority w:val="1"/>
    <w:qFormat/>
    <w:rsid w:val="0095339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C3576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375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7572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75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75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75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75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572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37572"/>
    <w:rPr>
      <w:rFonts w:ascii="Calibri" w:eastAsia="Times New Roman" w:hAnsi="Calibri" w:cs="Times New Roman"/>
      <w:sz w:val="24"/>
      <w:szCs w:val="24"/>
      <w:lang w:bidi="en-US"/>
    </w:rPr>
  </w:style>
  <w:style w:type="paragraph" w:styleId="ListParagraph">
    <w:name w:val="List Paragraph"/>
    <w:basedOn w:val="Normal"/>
    <w:link w:val="ListParagraphChar"/>
    <w:uiPriority w:val="34"/>
    <w:qFormat/>
    <w:rsid w:val="00237572"/>
    <w:pPr>
      <w:ind w:left="720"/>
      <w:contextualSpacing/>
    </w:pPr>
    <w:rPr>
      <w:rFonts w:ascii="Calibri" w:hAnsi="Calibri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23757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DF0DD0"/>
  </w:style>
  <w:style w:type="paragraph" w:styleId="Revision">
    <w:name w:val="Revision"/>
    <w:hidden/>
    <w:uiPriority w:val="99"/>
    <w:semiHidden/>
    <w:rsid w:val="0090241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02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ozlu@wisc.ed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EEDD7-9BEC-4F4A-9671-AA95C5BDF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2133</TotalTime>
  <Pages>5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Ekrem Ozlu</dc:creator>
  <cp:keywords/>
  <dc:description/>
  <cp:lastModifiedBy>Ekrem Ozlu</cp:lastModifiedBy>
  <cp:revision>116</cp:revision>
  <dcterms:created xsi:type="dcterms:W3CDTF">2018-01-18T19:49:00Z</dcterms:created>
  <dcterms:modified xsi:type="dcterms:W3CDTF">2019-07-18T18:36:00Z</dcterms:modified>
</cp:coreProperties>
</file>