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E06" w:rsidRDefault="00583E06" w:rsidP="003A4320">
      <w:pPr>
        <w:rPr>
          <w:b/>
          <w:bCs/>
          <w:lang w:val="en-GB"/>
        </w:rPr>
      </w:pPr>
    </w:p>
    <w:p w:rsidR="00583E06" w:rsidRDefault="00583E06" w:rsidP="00583E06">
      <w:pPr>
        <w:widowControl w:val="0"/>
        <w:suppressAutoHyphens/>
        <w:spacing w:after="0" w:line="360" w:lineRule="auto"/>
        <w:rPr>
          <w:rFonts w:ascii="Calibri" w:eastAsia="SimSun" w:hAnsi="Calibri" w:cs="Arial"/>
          <w:b/>
          <w:bCs/>
          <w:kern w:val="1"/>
          <w:sz w:val="28"/>
          <w:szCs w:val="28"/>
          <w:lang w:eastAsia="hi-IN" w:bidi="hi-IN"/>
        </w:rPr>
      </w:pPr>
    </w:p>
    <w:p w:rsidR="00583E06" w:rsidRDefault="00583E06" w:rsidP="00583E06">
      <w:pPr>
        <w:widowControl w:val="0"/>
        <w:suppressAutoHyphens/>
        <w:spacing w:after="0" w:line="360" w:lineRule="auto"/>
        <w:rPr>
          <w:rFonts w:ascii="Calibri" w:eastAsia="SimSun" w:hAnsi="Calibri" w:cs="Arial"/>
          <w:b/>
          <w:bCs/>
          <w:kern w:val="1"/>
          <w:sz w:val="28"/>
          <w:szCs w:val="28"/>
          <w:lang w:eastAsia="hi-IN" w:bidi="hi-IN"/>
        </w:rPr>
      </w:pPr>
    </w:p>
    <w:p w:rsidR="00583E06" w:rsidRPr="00796055" w:rsidRDefault="00583E06" w:rsidP="007B23DB">
      <w:pPr>
        <w:widowControl w:val="0"/>
        <w:suppressAutoHyphens/>
        <w:spacing w:after="0" w:line="480" w:lineRule="auto"/>
        <w:rPr>
          <w:rFonts w:ascii="Calibri" w:eastAsia="SimSun" w:hAnsi="Calibri" w:cs="Arial"/>
          <w:b/>
          <w:bCs/>
          <w:kern w:val="1"/>
          <w:sz w:val="24"/>
          <w:szCs w:val="24"/>
          <w:lang w:eastAsia="hi-IN" w:bidi="hi-IN"/>
        </w:rPr>
      </w:pPr>
      <w:r w:rsidRPr="00796055">
        <w:rPr>
          <w:rFonts w:ascii="Calibri" w:eastAsia="SimSun" w:hAnsi="Calibri" w:cs="Arial"/>
          <w:b/>
          <w:bCs/>
          <w:kern w:val="1"/>
          <w:sz w:val="24"/>
          <w:szCs w:val="24"/>
          <w:lang w:eastAsia="hi-IN" w:bidi="hi-IN"/>
        </w:rPr>
        <w:t xml:space="preserve">Regular </w:t>
      </w:r>
      <w:r w:rsidR="009A0324">
        <w:rPr>
          <w:rFonts w:ascii="Calibri" w:eastAsia="SimSun" w:hAnsi="Calibri" w:cs="Arial"/>
          <w:b/>
          <w:bCs/>
          <w:kern w:val="1"/>
          <w:sz w:val="24"/>
          <w:szCs w:val="24"/>
          <w:lang w:eastAsia="hi-IN" w:bidi="hi-IN"/>
        </w:rPr>
        <w:t>exercise i</w:t>
      </w:r>
      <w:r w:rsidRPr="00796055">
        <w:rPr>
          <w:rFonts w:ascii="Calibri" w:eastAsia="SimSun" w:hAnsi="Calibri" w:cs="Arial"/>
          <w:b/>
          <w:bCs/>
          <w:kern w:val="1"/>
          <w:sz w:val="24"/>
          <w:szCs w:val="24"/>
          <w:lang w:eastAsia="hi-IN" w:bidi="hi-IN"/>
        </w:rPr>
        <w:t xml:space="preserve">mproves </w:t>
      </w:r>
      <w:r w:rsidR="009A0324">
        <w:rPr>
          <w:rFonts w:ascii="Calibri" w:eastAsia="SimSun" w:hAnsi="Calibri" w:cs="Arial"/>
          <w:b/>
          <w:bCs/>
          <w:kern w:val="1"/>
          <w:sz w:val="24"/>
          <w:szCs w:val="24"/>
          <w:lang w:eastAsia="hi-IN" w:bidi="hi-IN"/>
        </w:rPr>
        <w:t>asthma c</w:t>
      </w:r>
      <w:r w:rsidRPr="00796055">
        <w:rPr>
          <w:rFonts w:ascii="Calibri" w:eastAsia="SimSun" w:hAnsi="Calibri" w:cs="Arial"/>
          <w:b/>
          <w:bCs/>
          <w:kern w:val="1"/>
          <w:sz w:val="24"/>
          <w:szCs w:val="24"/>
          <w:lang w:eastAsia="hi-IN" w:bidi="hi-IN"/>
        </w:rPr>
        <w:t xml:space="preserve">ontrol in </w:t>
      </w:r>
      <w:r w:rsidR="009A0324">
        <w:rPr>
          <w:rFonts w:ascii="Calibri" w:eastAsia="SimSun" w:hAnsi="Calibri" w:cs="Arial"/>
          <w:b/>
          <w:bCs/>
          <w:kern w:val="1"/>
          <w:sz w:val="24"/>
          <w:szCs w:val="24"/>
          <w:lang w:eastAsia="hi-IN" w:bidi="hi-IN"/>
        </w:rPr>
        <w:t>adults: A r</w:t>
      </w:r>
      <w:r w:rsidRPr="00796055">
        <w:rPr>
          <w:rFonts w:ascii="Calibri" w:eastAsia="SimSun" w:hAnsi="Calibri" w:cs="Arial"/>
          <w:b/>
          <w:bCs/>
          <w:kern w:val="1"/>
          <w:sz w:val="24"/>
          <w:szCs w:val="24"/>
          <w:lang w:eastAsia="hi-IN" w:bidi="hi-IN"/>
        </w:rPr>
        <w:t xml:space="preserve">andomized </w:t>
      </w:r>
      <w:r w:rsidR="009A0324">
        <w:rPr>
          <w:rFonts w:ascii="Calibri" w:eastAsia="SimSun" w:hAnsi="Calibri" w:cs="Arial"/>
          <w:b/>
          <w:bCs/>
          <w:kern w:val="1"/>
          <w:sz w:val="24"/>
          <w:szCs w:val="24"/>
          <w:lang w:eastAsia="hi-IN" w:bidi="hi-IN"/>
        </w:rPr>
        <w:t>c</w:t>
      </w:r>
      <w:r w:rsidRPr="00796055">
        <w:rPr>
          <w:rFonts w:ascii="Calibri" w:eastAsia="SimSun" w:hAnsi="Calibri" w:cs="Arial"/>
          <w:b/>
          <w:bCs/>
          <w:kern w:val="1"/>
          <w:sz w:val="24"/>
          <w:szCs w:val="24"/>
          <w:lang w:eastAsia="hi-IN" w:bidi="hi-IN"/>
        </w:rPr>
        <w:t xml:space="preserve">ontrolled </w:t>
      </w:r>
      <w:r w:rsidR="009A0324">
        <w:rPr>
          <w:rFonts w:ascii="Calibri" w:eastAsia="SimSun" w:hAnsi="Calibri" w:cs="Arial"/>
          <w:b/>
          <w:bCs/>
          <w:kern w:val="1"/>
          <w:sz w:val="24"/>
          <w:szCs w:val="24"/>
          <w:lang w:eastAsia="hi-IN" w:bidi="hi-IN"/>
        </w:rPr>
        <w:t>t</w:t>
      </w:r>
      <w:r w:rsidRPr="00796055">
        <w:rPr>
          <w:rFonts w:ascii="Calibri" w:eastAsia="SimSun" w:hAnsi="Calibri" w:cs="Arial"/>
          <w:b/>
          <w:bCs/>
          <w:kern w:val="1"/>
          <w:sz w:val="24"/>
          <w:szCs w:val="24"/>
          <w:lang w:eastAsia="hi-IN" w:bidi="hi-IN"/>
        </w:rPr>
        <w:t>rial</w:t>
      </w:r>
    </w:p>
    <w:p w:rsidR="003A4320" w:rsidRPr="00AF34A1" w:rsidRDefault="003A4320" w:rsidP="007B23DB">
      <w:pPr>
        <w:spacing w:after="0" w:line="480" w:lineRule="auto"/>
        <w:rPr>
          <w:bCs/>
          <w:sz w:val="24"/>
          <w:szCs w:val="24"/>
          <w:lang w:val="fi-FI"/>
        </w:rPr>
      </w:pPr>
      <w:r w:rsidRPr="00AF34A1">
        <w:rPr>
          <w:bCs/>
          <w:sz w:val="24"/>
          <w:szCs w:val="24"/>
          <w:lang w:val="fi-FI"/>
        </w:rPr>
        <w:t xml:space="preserve">Jouni J. K. Jaakkola, Sirpa A. M. </w:t>
      </w:r>
      <w:r w:rsidR="008B0673">
        <w:rPr>
          <w:bCs/>
          <w:sz w:val="24"/>
          <w:szCs w:val="24"/>
          <w:lang w:val="fi-FI"/>
        </w:rPr>
        <w:t>Aalto</w:t>
      </w:r>
      <w:r w:rsidRPr="00AF34A1">
        <w:rPr>
          <w:bCs/>
          <w:sz w:val="24"/>
          <w:szCs w:val="24"/>
          <w:lang w:val="fi-FI"/>
        </w:rPr>
        <w:t xml:space="preserve">, Samu Hernberg, Simo-Pekka Kiihamäki </w:t>
      </w:r>
      <w:r w:rsidR="009A0324">
        <w:rPr>
          <w:bCs/>
          <w:sz w:val="24"/>
          <w:szCs w:val="24"/>
          <w:lang w:val="fi-FI"/>
        </w:rPr>
        <w:t xml:space="preserve">&amp; </w:t>
      </w:r>
      <w:r w:rsidRPr="00AF34A1">
        <w:rPr>
          <w:bCs/>
          <w:sz w:val="24"/>
          <w:szCs w:val="24"/>
          <w:lang w:val="fi-FI"/>
        </w:rPr>
        <w:t>Maritta S. Jaakkola</w:t>
      </w:r>
    </w:p>
    <w:p w:rsidR="00517684" w:rsidRPr="00796055" w:rsidRDefault="00517684" w:rsidP="007B23DB">
      <w:pPr>
        <w:spacing w:after="0" w:line="480" w:lineRule="auto"/>
        <w:rPr>
          <w:sz w:val="24"/>
          <w:szCs w:val="24"/>
          <w:lang w:val="fi-FI"/>
        </w:rPr>
      </w:pPr>
    </w:p>
    <w:p w:rsidR="00583E06" w:rsidRPr="00796055" w:rsidRDefault="00583E06" w:rsidP="007B23DB">
      <w:pPr>
        <w:spacing w:after="0" w:line="480" w:lineRule="auto"/>
        <w:rPr>
          <w:b/>
          <w:bCs/>
          <w:sz w:val="24"/>
          <w:szCs w:val="24"/>
          <w:lang w:val="en-GB"/>
        </w:rPr>
      </w:pPr>
      <w:r w:rsidRPr="00796055">
        <w:rPr>
          <w:b/>
          <w:bCs/>
          <w:sz w:val="24"/>
          <w:szCs w:val="24"/>
          <w:lang w:val="en-GB"/>
        </w:rPr>
        <w:t>Supplement</w:t>
      </w:r>
      <w:r w:rsidR="009A0324">
        <w:rPr>
          <w:b/>
          <w:bCs/>
          <w:sz w:val="24"/>
          <w:szCs w:val="24"/>
          <w:lang w:val="en-GB"/>
        </w:rPr>
        <w:t>ary Information</w:t>
      </w:r>
      <w:r w:rsidRPr="00796055">
        <w:rPr>
          <w:b/>
          <w:bCs/>
          <w:sz w:val="24"/>
          <w:szCs w:val="24"/>
          <w:lang w:val="en-GB"/>
        </w:rPr>
        <w:t xml:space="preserve"> </w:t>
      </w:r>
    </w:p>
    <w:p w:rsidR="00583E06" w:rsidRPr="00796055" w:rsidRDefault="00583E06" w:rsidP="007B23DB">
      <w:pPr>
        <w:spacing w:after="0" w:line="480" w:lineRule="auto"/>
        <w:rPr>
          <w:b/>
          <w:sz w:val="24"/>
          <w:szCs w:val="24"/>
          <w:lang w:val="en-GB"/>
        </w:rPr>
      </w:pPr>
      <w:r w:rsidRPr="00796055">
        <w:rPr>
          <w:b/>
          <w:sz w:val="24"/>
          <w:szCs w:val="24"/>
          <w:lang w:val="en-GB"/>
        </w:rPr>
        <w:br w:type="page"/>
      </w:r>
    </w:p>
    <w:p w:rsidR="002F30A4" w:rsidRPr="00D3496C" w:rsidRDefault="002F30A4" w:rsidP="002F30A4">
      <w:pPr>
        <w:rPr>
          <w:b/>
          <w:sz w:val="24"/>
          <w:szCs w:val="24"/>
        </w:rPr>
        <w:sectPr w:rsidR="002F30A4" w:rsidRPr="00D3496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134" w:bottom="1417" w:left="1134" w:header="708" w:footer="708" w:gutter="0"/>
          <w:cols w:space="708"/>
          <w:docGrid w:linePitch="360"/>
        </w:sectPr>
      </w:pPr>
    </w:p>
    <w:p w:rsidR="002F30A4" w:rsidRPr="00D3496C" w:rsidRDefault="001C7FD3" w:rsidP="002F30A4">
      <w:pPr>
        <w:rPr>
          <w:b/>
          <w:sz w:val="24"/>
          <w:szCs w:val="24"/>
        </w:rPr>
      </w:pPr>
      <w:r w:rsidRPr="001C7FD3">
        <w:rPr>
          <w:b/>
          <w:sz w:val="24"/>
          <w:szCs w:val="24"/>
        </w:rPr>
        <w:lastRenderedPageBreak/>
        <w:t>Supplement</w:t>
      </w:r>
      <w:r w:rsidR="009A0324">
        <w:rPr>
          <w:b/>
          <w:sz w:val="24"/>
          <w:szCs w:val="24"/>
        </w:rPr>
        <w:t>ary Information</w:t>
      </w:r>
    </w:p>
    <w:p w:rsidR="002F30A4" w:rsidRPr="00D3496C" w:rsidRDefault="002F30A4" w:rsidP="002F30A4">
      <w:r w:rsidRPr="00D3496C">
        <w:rPr>
          <w:b/>
        </w:rPr>
        <w:t xml:space="preserve">Table </w:t>
      </w:r>
      <w:r w:rsidR="009A0324">
        <w:rPr>
          <w:b/>
        </w:rPr>
        <w:t>S</w:t>
      </w:r>
      <w:r w:rsidRPr="00D3496C">
        <w:rPr>
          <w:b/>
        </w:rPr>
        <w:t xml:space="preserve">1. </w:t>
      </w:r>
      <w:r w:rsidRPr="00D3496C">
        <w:t xml:space="preserve">The </w:t>
      </w:r>
      <w:r w:rsidR="00EF0B72">
        <w:t>e</w:t>
      </w:r>
      <w:r w:rsidRPr="00D3496C">
        <w:t xml:space="preserve">ffects of the 6-month </w:t>
      </w:r>
      <w:r w:rsidR="00EF0B72">
        <w:t>e</w:t>
      </w:r>
      <w:r w:rsidR="00014FBE">
        <w:t xml:space="preserve">xercise </w:t>
      </w:r>
      <w:r w:rsidR="00EF0B72">
        <w:t>i</w:t>
      </w:r>
      <w:r w:rsidRPr="00D3496C">
        <w:t xml:space="preserve">ntervention on </w:t>
      </w:r>
      <w:r w:rsidR="00EF0B72">
        <w:t>a</w:t>
      </w:r>
      <w:r w:rsidRPr="00D3496C">
        <w:t xml:space="preserve">sthma </w:t>
      </w:r>
      <w:r w:rsidR="00EF0B72">
        <w:t>c</w:t>
      </w:r>
      <w:r w:rsidRPr="00D3496C">
        <w:t xml:space="preserve">ontrol </w:t>
      </w:r>
      <w:r w:rsidR="00EF0B72">
        <w:t>s</w:t>
      </w:r>
      <w:r w:rsidRPr="00D3496C">
        <w:rPr>
          <w:i/>
        </w:rPr>
        <w:t xml:space="preserve">tratified by </w:t>
      </w:r>
      <w:r w:rsidR="00EF0B72">
        <w:rPr>
          <w:i/>
        </w:rPr>
        <w:t>a</w:t>
      </w:r>
      <w:r w:rsidRPr="00D3496C">
        <w:rPr>
          <w:i/>
        </w:rPr>
        <w:t>ge</w:t>
      </w:r>
      <w:r w:rsidRPr="00D3496C">
        <w:t xml:space="preserve">. Risk Differences (RD) </w:t>
      </w:r>
      <w:r w:rsidR="00EF0B72">
        <w:t>e</w:t>
      </w:r>
      <w:r w:rsidRPr="00D3496C">
        <w:t xml:space="preserve">stimated for the </w:t>
      </w:r>
      <w:r w:rsidR="00EF0B72">
        <w:t>r</w:t>
      </w:r>
      <w:r w:rsidR="00014FBE">
        <w:t>isk (</w:t>
      </w:r>
      <w:r w:rsidR="00EF0B72">
        <w:t>p</w:t>
      </w:r>
      <w:r w:rsidRPr="00D3496C">
        <w:t>robability</w:t>
      </w:r>
      <w:r w:rsidR="00014FBE">
        <w:t>)</w:t>
      </w:r>
      <w:r w:rsidRPr="00D3496C">
        <w:t xml:space="preserve"> of </w:t>
      </w:r>
      <w:r w:rsidR="00EF0B72">
        <w:t>i</w:t>
      </w:r>
      <w:r w:rsidRPr="00D3496C">
        <w:t>mprovement.</w:t>
      </w:r>
    </w:p>
    <w:tbl>
      <w:tblPr>
        <w:tblW w:w="1499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6"/>
        <w:gridCol w:w="1362"/>
        <w:gridCol w:w="567"/>
        <w:gridCol w:w="851"/>
        <w:gridCol w:w="992"/>
        <w:gridCol w:w="992"/>
        <w:gridCol w:w="851"/>
        <w:gridCol w:w="708"/>
        <w:gridCol w:w="993"/>
        <w:gridCol w:w="992"/>
        <w:gridCol w:w="992"/>
        <w:gridCol w:w="851"/>
        <w:gridCol w:w="1842"/>
        <w:gridCol w:w="1843"/>
      </w:tblGrid>
      <w:tr w:rsidR="002F30A4" w:rsidRPr="00D3496C" w:rsidTr="002F30A4">
        <w:trPr>
          <w:trHeight w:val="278"/>
        </w:trPr>
        <w:tc>
          <w:tcPr>
            <w:tcW w:w="1156" w:type="dxa"/>
            <w:tcBorders>
              <w:top w:val="single" w:sz="4" w:space="0" w:color="auto"/>
              <w:bottom w:val="nil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136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  <w:rPr>
                <w:b/>
              </w:rPr>
            </w:pPr>
            <w:r w:rsidRPr="00D3496C">
              <w:rPr>
                <w:b/>
              </w:rPr>
              <w:t>Intervention group (N=44)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  <w:rPr>
                <w:b/>
              </w:rPr>
            </w:pPr>
            <w:r w:rsidRPr="00D3496C">
              <w:rPr>
                <w:b/>
              </w:rPr>
              <w:t>Reference group (N=45)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  <w:rPr>
                <w:b/>
              </w:rPr>
            </w:pPr>
            <w:r w:rsidRPr="00D3496C">
              <w:rPr>
                <w:b/>
              </w:rPr>
              <w:t>Effect of intervention:</w:t>
            </w:r>
          </w:p>
          <w:p w:rsidR="002F30A4" w:rsidRPr="00D3496C" w:rsidRDefault="002F30A4" w:rsidP="002F30A4">
            <w:pPr>
              <w:spacing w:after="120"/>
            </w:pPr>
            <w:r w:rsidRPr="00D3496C">
              <w:t>RD</w:t>
            </w:r>
          </w:p>
          <w:p w:rsidR="002F30A4" w:rsidRPr="00D3496C" w:rsidRDefault="002F30A4" w:rsidP="002F30A4">
            <w:pPr>
              <w:spacing w:after="120"/>
            </w:pPr>
            <w:r w:rsidRPr="00D3496C">
              <w:t>(95% CI)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  <w:rPr>
                <w:b/>
              </w:rPr>
            </w:pPr>
            <w:r w:rsidRPr="00D3496C">
              <w:rPr>
                <w:b/>
              </w:rPr>
              <w:t>Hypothesis testing:</w:t>
            </w:r>
          </w:p>
          <w:p w:rsidR="00070CEC" w:rsidRPr="00D3496C" w:rsidRDefault="00070CEC" w:rsidP="002F30A4">
            <w:pPr>
              <w:spacing w:after="120"/>
            </w:pPr>
          </w:p>
          <w:p w:rsidR="002F30A4" w:rsidRPr="00D3496C" w:rsidRDefault="00070CEC" w:rsidP="002F30A4">
            <w:pPr>
              <w:spacing w:after="120"/>
            </w:pPr>
            <w:r w:rsidRPr="00D3496C">
              <w:t>P for RD=0</w:t>
            </w:r>
          </w:p>
          <w:p w:rsidR="002F30A4" w:rsidRPr="00D3496C" w:rsidRDefault="002F30A4" w:rsidP="002F30A4">
            <w:pPr>
              <w:spacing w:after="120"/>
            </w:pPr>
          </w:p>
        </w:tc>
      </w:tr>
      <w:tr w:rsidR="002F30A4" w:rsidRPr="00D3496C" w:rsidTr="002F30A4">
        <w:trPr>
          <w:trHeight w:val="266"/>
        </w:trPr>
        <w:tc>
          <w:tcPr>
            <w:tcW w:w="2518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851" w:type="dxa"/>
            <w:vMerge w:val="restart"/>
            <w:tcBorders>
              <w:top w:val="nil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851" w:type="dxa"/>
            <w:vMerge w:val="restart"/>
            <w:tcBorders>
              <w:top w:val="nil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</w:p>
        </w:tc>
      </w:tr>
      <w:tr w:rsidR="002F30A4" w:rsidRPr="00D3496C" w:rsidTr="002F30A4">
        <w:trPr>
          <w:trHeight w:val="810"/>
        </w:trPr>
        <w:tc>
          <w:tcPr>
            <w:tcW w:w="2518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  <w:rPr>
                <w:b/>
              </w:rPr>
            </w:pPr>
            <w:r w:rsidRPr="00D3496C">
              <w:rPr>
                <w:b/>
              </w:rPr>
              <w:t>Outcome measure,</w:t>
            </w:r>
          </w:p>
          <w:p w:rsidR="002F30A4" w:rsidRPr="00D3496C" w:rsidRDefault="002F30A4" w:rsidP="002F30A4">
            <w:pPr>
              <w:spacing w:after="120"/>
            </w:pPr>
            <w:r w:rsidRPr="00D3496C">
              <w:rPr>
                <w:b/>
              </w:rPr>
              <w:t>past 4 weeks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  <w:r w:rsidRPr="00D3496C">
              <w:t>Tot</w:t>
            </w:r>
          </w:p>
          <w:p w:rsidR="002F30A4" w:rsidRPr="00D3496C" w:rsidRDefault="002F30A4" w:rsidP="002F30A4">
            <w:pPr>
              <w:spacing w:after="120"/>
            </w:pPr>
            <w:r w:rsidRPr="00D3496C">
              <w:t>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  <w:r w:rsidRPr="00D3496C">
              <w:t>Better</w:t>
            </w:r>
          </w:p>
          <w:p w:rsidR="002F30A4" w:rsidRPr="00D3496C" w:rsidRDefault="002F30A4" w:rsidP="002F30A4">
            <w:pPr>
              <w:spacing w:after="120"/>
            </w:pPr>
            <w:r w:rsidRPr="00D3496C">
              <w:t>n</w:t>
            </w:r>
          </w:p>
          <w:p w:rsidR="002F30A4" w:rsidRPr="00D3496C" w:rsidRDefault="002F30A4" w:rsidP="002F30A4">
            <w:pPr>
              <w:spacing w:after="120"/>
            </w:pPr>
            <w:r w:rsidRPr="00D3496C">
              <w:t>Risk b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  <w:r w:rsidRPr="00D3496C">
              <w:t>No change</w:t>
            </w:r>
          </w:p>
          <w:p w:rsidR="002F30A4" w:rsidRPr="00D3496C" w:rsidRDefault="002F30A4" w:rsidP="002F30A4">
            <w:pPr>
              <w:spacing w:after="120"/>
            </w:pPr>
            <w:r w:rsidRPr="00D3496C">
              <w:t>n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  <w:r w:rsidRPr="00D3496C">
              <w:t>Worse</w:t>
            </w:r>
          </w:p>
          <w:p w:rsidR="002F30A4" w:rsidRPr="00D3496C" w:rsidRDefault="002F30A4" w:rsidP="002F30A4">
            <w:pPr>
              <w:spacing w:after="120"/>
            </w:pPr>
            <w:r w:rsidRPr="00D3496C">
              <w:t>n</w:t>
            </w:r>
          </w:p>
          <w:p w:rsidR="002F30A4" w:rsidRPr="00D3496C" w:rsidRDefault="002F30A4" w:rsidP="002F30A4">
            <w:pPr>
              <w:spacing w:after="120"/>
            </w:pPr>
            <w:r w:rsidRPr="00D3496C">
              <w:t>Risk w</w:t>
            </w:r>
          </w:p>
        </w:tc>
        <w:tc>
          <w:tcPr>
            <w:tcW w:w="85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  <w:r w:rsidRPr="00D3496C">
              <w:t>Total</w:t>
            </w:r>
          </w:p>
          <w:p w:rsidR="002F30A4" w:rsidRPr="00D3496C" w:rsidRDefault="002F30A4" w:rsidP="002F30A4">
            <w:pPr>
              <w:spacing w:after="120"/>
            </w:pPr>
            <w:r w:rsidRPr="00D3496C">
              <w:t>N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  <w:r w:rsidRPr="00D3496C">
              <w:t>Better</w:t>
            </w:r>
          </w:p>
          <w:p w:rsidR="002F30A4" w:rsidRPr="00D3496C" w:rsidRDefault="002F30A4" w:rsidP="002F30A4">
            <w:pPr>
              <w:spacing w:after="120"/>
            </w:pPr>
            <w:r w:rsidRPr="00D3496C">
              <w:t>n (%)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  <w:r w:rsidRPr="00D3496C">
              <w:t>No change</w:t>
            </w:r>
          </w:p>
          <w:p w:rsidR="002F30A4" w:rsidRPr="00D3496C" w:rsidRDefault="002F30A4" w:rsidP="002F30A4">
            <w:pPr>
              <w:spacing w:after="120"/>
            </w:pPr>
            <w:r w:rsidRPr="00D3496C">
              <w:t>n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  <w:r w:rsidRPr="00D3496C">
              <w:t>Worse</w:t>
            </w:r>
          </w:p>
          <w:p w:rsidR="002F30A4" w:rsidRPr="00D3496C" w:rsidRDefault="002F30A4" w:rsidP="002F30A4">
            <w:pPr>
              <w:spacing w:after="120"/>
            </w:pPr>
            <w:r w:rsidRPr="00D3496C">
              <w:t>n</w:t>
            </w:r>
          </w:p>
          <w:p w:rsidR="002F30A4" w:rsidRPr="00D3496C" w:rsidRDefault="002F30A4" w:rsidP="002F30A4">
            <w:pPr>
              <w:spacing w:after="120"/>
            </w:pPr>
            <w:r w:rsidRPr="00D3496C">
              <w:t>Risk w</w:t>
            </w:r>
          </w:p>
        </w:tc>
        <w:tc>
          <w:tcPr>
            <w:tcW w:w="85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20"/>
            </w:pPr>
          </w:p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F30A4" w:rsidRPr="00D3496C" w:rsidRDefault="002F30A4" w:rsidP="002F30A4">
            <w:pPr>
              <w:spacing w:after="120"/>
              <w:rPr>
                <w:i/>
              </w:rPr>
            </w:pPr>
            <w:r w:rsidRPr="00D3496C">
              <w:rPr>
                <w:i/>
              </w:rPr>
              <w:t>Asthma Control Test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  <w:r w:rsidRPr="00D3496C">
              <w:t>42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  <w:r w:rsidRPr="00D3496C">
              <w:t>26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  <w:r w:rsidRPr="00D3496C">
              <w:t>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  <w:r w:rsidRPr="00D3496C">
              <w:t>9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  <w:r w:rsidRPr="00D3496C">
              <w:t>44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  <w:r w:rsidRPr="00D3496C">
              <w:t>17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  <w:r w:rsidRPr="00D3496C">
              <w:t>17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  <w:r w:rsidRPr="00D3496C">
              <w:t>10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0A4" w:rsidRPr="00D3496C" w:rsidRDefault="00070CEC" w:rsidP="00070CEC">
            <w:pPr>
              <w:spacing w:after="120"/>
            </w:pPr>
            <w:r w:rsidRPr="00D3496C">
              <w:t>0.233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2F30A4" w:rsidRPr="00D3496C" w:rsidRDefault="00070CEC" w:rsidP="002F30A4">
            <w:pPr>
              <w:spacing w:after="120"/>
            </w:pPr>
            <w:r w:rsidRPr="00D3496C">
              <w:t>0.032</w:t>
            </w:r>
          </w:p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/>
            <w:tcBorders>
              <w:right w:val="single" w:sz="4" w:space="0" w:color="auto"/>
            </w:tcBorders>
          </w:tcPr>
          <w:p w:rsidR="002F30A4" w:rsidRPr="00D3496C" w:rsidRDefault="002F30A4" w:rsidP="002F30A4">
            <w:pPr>
              <w:spacing w:after="120"/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851" w:type="dxa"/>
          </w:tcPr>
          <w:p w:rsidR="002F30A4" w:rsidRPr="00D3496C" w:rsidRDefault="002F30A4" w:rsidP="002F30A4">
            <w:pPr>
              <w:spacing w:after="120"/>
            </w:pPr>
            <w:r w:rsidRPr="00D3496C">
              <w:t>0.619</w:t>
            </w:r>
          </w:p>
        </w:tc>
        <w:tc>
          <w:tcPr>
            <w:tcW w:w="992" w:type="dxa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</w:tcPr>
          <w:p w:rsidR="002F30A4" w:rsidRPr="00D3496C" w:rsidRDefault="002F30A4" w:rsidP="002F30A4">
            <w:pPr>
              <w:spacing w:after="120"/>
            </w:pPr>
            <w:r w:rsidRPr="00D3496C">
              <w:t>0.214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3" w:type="dxa"/>
          </w:tcPr>
          <w:p w:rsidR="002F30A4" w:rsidRPr="00D3496C" w:rsidRDefault="002F30A4" w:rsidP="002F30A4">
            <w:pPr>
              <w:spacing w:after="120"/>
            </w:pPr>
            <w:r w:rsidRPr="00D3496C">
              <w:t>0.409</w:t>
            </w:r>
          </w:p>
        </w:tc>
        <w:tc>
          <w:tcPr>
            <w:tcW w:w="992" w:type="dxa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</w:tcPr>
          <w:p w:rsidR="002F30A4" w:rsidRPr="00D3496C" w:rsidRDefault="002F30A4" w:rsidP="002F30A4">
            <w:pPr>
              <w:spacing w:after="120"/>
            </w:pPr>
            <w:r w:rsidRPr="00D3496C">
              <w:t>0.227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F30A4" w:rsidRPr="00D3496C" w:rsidRDefault="00070CEC" w:rsidP="002F30A4">
            <w:pPr>
              <w:spacing w:after="120"/>
            </w:pPr>
            <w:r w:rsidRPr="00D3496C">
              <w:t>(0.027 – 0.438)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 w:val="restart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  <w:rPr>
                <w:b/>
              </w:rPr>
            </w:pPr>
            <w:r w:rsidRPr="00D3496C">
              <w:t>Age 18 to 34 years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  <w:r w:rsidRPr="00D3496C">
              <w:t>18</w:t>
            </w:r>
          </w:p>
        </w:tc>
        <w:tc>
          <w:tcPr>
            <w:tcW w:w="851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  <w:r w:rsidRPr="00D3496C">
              <w:t>11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  <w:r w:rsidRPr="00D3496C">
              <w:t>5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  <w:r w:rsidRPr="00D3496C"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  <w:r w:rsidRPr="00D3496C">
              <w:t>26</w:t>
            </w:r>
          </w:p>
        </w:tc>
        <w:tc>
          <w:tcPr>
            <w:tcW w:w="993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  <w:r w:rsidRPr="00D3496C">
              <w:t>7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  <w:r w:rsidRPr="00D3496C">
              <w:t>12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  <w:r w:rsidRPr="00D3496C">
              <w:t>7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070CEC" w:rsidP="00070CEC">
            <w:pPr>
              <w:spacing w:after="120"/>
            </w:pPr>
            <w:r w:rsidRPr="00D3496C">
              <w:t>0.332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070CEC" w:rsidP="002F30A4">
            <w:pPr>
              <w:spacing w:after="120"/>
            </w:pPr>
            <w:r w:rsidRPr="00D3496C">
              <w:t>0.025</w:t>
            </w:r>
          </w:p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851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  <w:r w:rsidRPr="00D3496C">
              <w:t>0.611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  <w:r w:rsidRPr="00D3496C">
              <w:t>0.111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3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  <w:r w:rsidRPr="00D3496C">
              <w:t>0.308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  <w:r w:rsidRPr="00D3496C">
              <w:t>0.269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070CEC" w:rsidP="002F30A4">
            <w:pPr>
              <w:spacing w:after="120"/>
            </w:pPr>
            <w:r w:rsidRPr="00D3496C">
              <w:t>(0.059 – 0.624)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 w:val="restart"/>
            <w:tcBorders>
              <w:right w:val="single" w:sz="4" w:space="0" w:color="auto"/>
            </w:tcBorders>
          </w:tcPr>
          <w:p w:rsidR="002F30A4" w:rsidRPr="00D3496C" w:rsidRDefault="002F30A4" w:rsidP="002F30A4">
            <w:pPr>
              <w:spacing w:after="120"/>
              <w:rPr>
                <w:b/>
              </w:rPr>
            </w:pPr>
            <w:r w:rsidRPr="00D3496C">
              <w:t>Age 35 to 64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  <w:r w:rsidRPr="00D3496C">
              <w:t>24</w:t>
            </w:r>
          </w:p>
        </w:tc>
        <w:tc>
          <w:tcPr>
            <w:tcW w:w="851" w:type="dxa"/>
          </w:tcPr>
          <w:p w:rsidR="002F30A4" w:rsidRPr="00D3496C" w:rsidRDefault="002F30A4" w:rsidP="002F30A4">
            <w:pPr>
              <w:spacing w:after="120"/>
            </w:pPr>
            <w:r w:rsidRPr="00D3496C">
              <w:t>15</w:t>
            </w:r>
          </w:p>
        </w:tc>
        <w:tc>
          <w:tcPr>
            <w:tcW w:w="992" w:type="dxa"/>
          </w:tcPr>
          <w:p w:rsidR="002F30A4" w:rsidRPr="00D3496C" w:rsidRDefault="002F30A4" w:rsidP="002F30A4">
            <w:pPr>
              <w:spacing w:after="120"/>
            </w:pPr>
            <w:r w:rsidRPr="00D3496C">
              <w:t>2</w:t>
            </w:r>
          </w:p>
        </w:tc>
        <w:tc>
          <w:tcPr>
            <w:tcW w:w="992" w:type="dxa"/>
          </w:tcPr>
          <w:p w:rsidR="002F30A4" w:rsidRPr="00D3496C" w:rsidRDefault="002F30A4" w:rsidP="002F30A4">
            <w:pPr>
              <w:spacing w:after="120"/>
            </w:pPr>
            <w:r w:rsidRPr="00D3496C">
              <w:t>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  <w:r w:rsidRPr="00D3496C">
              <w:t>18</w:t>
            </w:r>
          </w:p>
        </w:tc>
        <w:tc>
          <w:tcPr>
            <w:tcW w:w="993" w:type="dxa"/>
          </w:tcPr>
          <w:p w:rsidR="002F30A4" w:rsidRPr="00D3496C" w:rsidRDefault="002F30A4" w:rsidP="002F30A4">
            <w:pPr>
              <w:spacing w:after="120"/>
            </w:pPr>
            <w:r w:rsidRPr="00D3496C">
              <w:t>10</w:t>
            </w:r>
          </w:p>
        </w:tc>
        <w:tc>
          <w:tcPr>
            <w:tcW w:w="992" w:type="dxa"/>
          </w:tcPr>
          <w:p w:rsidR="002F30A4" w:rsidRPr="00D3496C" w:rsidRDefault="002F30A4" w:rsidP="002F30A4">
            <w:pPr>
              <w:spacing w:after="120"/>
            </w:pPr>
            <w:r w:rsidRPr="00D3496C">
              <w:t>5</w:t>
            </w:r>
          </w:p>
        </w:tc>
        <w:tc>
          <w:tcPr>
            <w:tcW w:w="992" w:type="dxa"/>
          </w:tcPr>
          <w:p w:rsidR="002F30A4" w:rsidRPr="00D3496C" w:rsidRDefault="002F30A4" w:rsidP="002F30A4">
            <w:pPr>
              <w:spacing w:after="120"/>
            </w:pPr>
            <w:r w:rsidRPr="00D3496C">
              <w:t>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F30A4" w:rsidRPr="00D3496C" w:rsidRDefault="00070CEC" w:rsidP="00070CEC">
            <w:pPr>
              <w:spacing w:after="120"/>
            </w:pPr>
            <w:r w:rsidRPr="00D3496C">
              <w:t>0.069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F30A4" w:rsidRPr="00D3496C" w:rsidRDefault="00070CEC" w:rsidP="002F30A4">
            <w:pPr>
              <w:spacing w:after="120"/>
            </w:pPr>
            <w:r w:rsidRPr="00D3496C">
              <w:t>0.653</w:t>
            </w:r>
          </w:p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/>
            <w:tcBorders>
              <w:righ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851" w:type="dxa"/>
          </w:tcPr>
          <w:p w:rsidR="002F30A4" w:rsidRPr="00D3496C" w:rsidRDefault="002F30A4" w:rsidP="002F30A4">
            <w:pPr>
              <w:spacing w:after="120"/>
            </w:pPr>
            <w:r w:rsidRPr="00D3496C">
              <w:t>0.625</w:t>
            </w:r>
          </w:p>
        </w:tc>
        <w:tc>
          <w:tcPr>
            <w:tcW w:w="992" w:type="dxa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</w:tcPr>
          <w:p w:rsidR="002F30A4" w:rsidRPr="00D3496C" w:rsidRDefault="002F30A4" w:rsidP="002F30A4">
            <w:pPr>
              <w:spacing w:after="120"/>
            </w:pPr>
            <w:r w:rsidRPr="00D3496C">
              <w:t>0.292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3" w:type="dxa"/>
          </w:tcPr>
          <w:p w:rsidR="002F30A4" w:rsidRPr="00D3496C" w:rsidRDefault="002F30A4" w:rsidP="002F30A4">
            <w:pPr>
              <w:spacing w:after="120"/>
            </w:pPr>
            <w:r w:rsidRPr="00D3496C">
              <w:t>0.556</w:t>
            </w:r>
          </w:p>
        </w:tc>
        <w:tc>
          <w:tcPr>
            <w:tcW w:w="992" w:type="dxa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</w:tcPr>
          <w:p w:rsidR="002F30A4" w:rsidRPr="00D3496C" w:rsidRDefault="002F30A4" w:rsidP="002F30A4">
            <w:pPr>
              <w:spacing w:after="120"/>
            </w:pPr>
            <w:r w:rsidRPr="00D3496C">
              <w:t>0.167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F30A4" w:rsidRPr="00D3496C" w:rsidRDefault="00070CEC" w:rsidP="002F30A4">
            <w:pPr>
              <w:spacing w:after="120"/>
            </w:pPr>
            <w:r w:rsidRPr="00D3496C">
              <w:t xml:space="preserve"> </w:t>
            </w:r>
            <w:r w:rsidR="002F30A4" w:rsidRPr="00D3496C">
              <w:t>(-0.231 – 0.370)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 w:val="restart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  <w:rPr>
                <w:b/>
              </w:rPr>
            </w:pPr>
            <w:r w:rsidRPr="00D3496C">
              <w:t>Maentel-Haenszel-Summary EE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851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3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070CEC" w:rsidRPr="00D3496C" w:rsidRDefault="00070CEC" w:rsidP="00070CEC">
            <w:pPr>
              <w:spacing w:after="120"/>
            </w:pPr>
            <w:r w:rsidRPr="00D3496C">
              <w:t>0.207</w:t>
            </w:r>
          </w:p>
          <w:p w:rsidR="002F30A4" w:rsidRPr="00D3496C" w:rsidRDefault="00070CEC" w:rsidP="002F30A4">
            <w:pPr>
              <w:spacing w:after="120"/>
            </w:pPr>
            <w:r w:rsidRPr="00D3496C">
              <w:t>(-0.002 – 0.418)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070CEC" w:rsidP="002F30A4">
            <w:pPr>
              <w:spacing w:after="120"/>
            </w:pPr>
            <w:r w:rsidRPr="00D3496C">
              <w:t>0.055</w:t>
            </w:r>
          </w:p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851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3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070CEC" w:rsidP="00070CEC">
            <w:pPr>
              <w:spacing w:after="120"/>
            </w:pPr>
            <w:r w:rsidRPr="00D3496C">
              <w:t xml:space="preserve"> 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spacing w:after="120"/>
            </w:pPr>
          </w:p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  <w:r w:rsidRPr="00D3496C">
              <w:t>P-value for homogeneity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A4" w:rsidRPr="00D3496C" w:rsidRDefault="002F30A4" w:rsidP="002F30A4">
            <w:pPr>
              <w:spacing w:after="120"/>
            </w:pPr>
            <w:r w:rsidRPr="00D3496C">
              <w:t>0.194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F30A4" w:rsidRPr="00D3496C" w:rsidRDefault="002F30A4" w:rsidP="002F30A4">
            <w:pPr>
              <w:spacing w:after="120"/>
              <w:rPr>
                <w:b/>
              </w:rPr>
            </w:pPr>
          </w:p>
        </w:tc>
      </w:tr>
    </w:tbl>
    <w:p w:rsidR="002F30A4" w:rsidRPr="00D3496C" w:rsidRDefault="002F30A4" w:rsidP="002F30A4">
      <w:pPr>
        <w:spacing w:after="120"/>
      </w:pPr>
      <w:r w:rsidRPr="00D3496C">
        <w:br w:type="page"/>
      </w:r>
    </w:p>
    <w:p w:rsidR="002F30A4" w:rsidRPr="00D3496C" w:rsidRDefault="002F30A4" w:rsidP="002F30A4">
      <w:r w:rsidRPr="00D3496C">
        <w:rPr>
          <w:b/>
        </w:rPr>
        <w:lastRenderedPageBreak/>
        <w:t xml:space="preserve">Table </w:t>
      </w:r>
      <w:r w:rsidR="009A0324">
        <w:rPr>
          <w:b/>
        </w:rPr>
        <w:t>S</w:t>
      </w:r>
      <w:r w:rsidRPr="00D3496C">
        <w:rPr>
          <w:b/>
        </w:rPr>
        <w:t xml:space="preserve">2. </w:t>
      </w:r>
      <w:r w:rsidR="00EF0B72" w:rsidRPr="00EF0B72">
        <w:t>The effects of the 6-month exercise intervention on asthma control s</w:t>
      </w:r>
      <w:r w:rsidR="00EF0B72" w:rsidRPr="00EF0B72">
        <w:rPr>
          <w:i/>
        </w:rPr>
        <w:t xml:space="preserve">tratified by </w:t>
      </w:r>
      <w:r w:rsidR="00EF0B72">
        <w:rPr>
          <w:i/>
        </w:rPr>
        <w:t>gender</w:t>
      </w:r>
      <w:r w:rsidR="00EF0B72" w:rsidRPr="00EF0B72">
        <w:t>. Risk Differences (RD) estimated for the risk (probability) of improvement.</w:t>
      </w: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1156"/>
        <w:gridCol w:w="1362"/>
        <w:gridCol w:w="567"/>
        <w:gridCol w:w="851"/>
        <w:gridCol w:w="992"/>
        <w:gridCol w:w="992"/>
        <w:gridCol w:w="851"/>
        <w:gridCol w:w="708"/>
        <w:gridCol w:w="993"/>
        <w:gridCol w:w="992"/>
        <w:gridCol w:w="992"/>
        <w:gridCol w:w="851"/>
        <w:gridCol w:w="1842"/>
        <w:gridCol w:w="1843"/>
      </w:tblGrid>
      <w:tr w:rsidR="002F30A4" w:rsidRPr="00D3496C" w:rsidTr="002F30A4">
        <w:trPr>
          <w:trHeight w:val="278"/>
        </w:trPr>
        <w:tc>
          <w:tcPr>
            <w:tcW w:w="1156" w:type="dxa"/>
            <w:tcBorders>
              <w:top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136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rPr>
                <w:b/>
              </w:rPr>
            </w:pPr>
            <w:r w:rsidRPr="00D3496C">
              <w:rPr>
                <w:b/>
              </w:rPr>
              <w:t>Intervention group (N=44)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rPr>
                <w:b/>
              </w:rPr>
            </w:pPr>
            <w:r w:rsidRPr="00D3496C">
              <w:rPr>
                <w:b/>
              </w:rPr>
              <w:t>Reference group (N=45)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rPr>
                <w:b/>
              </w:rPr>
            </w:pPr>
            <w:r w:rsidRPr="00D3496C">
              <w:rPr>
                <w:b/>
              </w:rPr>
              <w:t>Effect of intervention:</w:t>
            </w:r>
          </w:p>
          <w:p w:rsidR="002F30A4" w:rsidRPr="00D3496C" w:rsidRDefault="002F30A4" w:rsidP="002F30A4">
            <w:r w:rsidRPr="00D3496C">
              <w:t>RD</w:t>
            </w:r>
          </w:p>
          <w:p w:rsidR="002F30A4" w:rsidRPr="00D3496C" w:rsidRDefault="002F30A4" w:rsidP="002F30A4">
            <w:r w:rsidRPr="00D3496C">
              <w:t>(95% CI)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BDD6EE" w:themeFill="accent1" w:themeFillTint="66"/>
          </w:tcPr>
          <w:p w:rsidR="00070CEC" w:rsidRPr="00D3496C" w:rsidRDefault="00070CEC" w:rsidP="00070CEC">
            <w:pPr>
              <w:spacing w:after="120"/>
              <w:rPr>
                <w:b/>
              </w:rPr>
            </w:pPr>
            <w:r w:rsidRPr="00D3496C">
              <w:rPr>
                <w:b/>
              </w:rPr>
              <w:t>Hypothesis testing:</w:t>
            </w:r>
          </w:p>
          <w:p w:rsidR="00070CEC" w:rsidRPr="00D3496C" w:rsidRDefault="00070CEC" w:rsidP="00070CEC">
            <w:pPr>
              <w:spacing w:after="120"/>
            </w:pPr>
          </w:p>
          <w:p w:rsidR="00070CEC" w:rsidRPr="00D3496C" w:rsidRDefault="00070CEC" w:rsidP="00070CEC">
            <w:pPr>
              <w:spacing w:after="120"/>
            </w:pPr>
            <w:r w:rsidRPr="00D3496C">
              <w:t>P for RD=0</w:t>
            </w:r>
          </w:p>
          <w:p w:rsidR="002F30A4" w:rsidRPr="00D3496C" w:rsidRDefault="002F30A4" w:rsidP="002F30A4"/>
        </w:tc>
      </w:tr>
      <w:tr w:rsidR="002F30A4" w:rsidRPr="00D3496C" w:rsidTr="002F30A4">
        <w:trPr>
          <w:trHeight w:val="266"/>
        </w:trPr>
        <w:tc>
          <w:tcPr>
            <w:tcW w:w="2518" w:type="dxa"/>
            <w:gridSpan w:val="2"/>
            <w:tcBorders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851" w:type="dxa"/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992" w:type="dxa"/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992" w:type="dxa"/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993" w:type="dxa"/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992" w:type="dxa"/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992" w:type="dxa"/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851" w:type="dxa"/>
            <w:vMerge w:val="restart"/>
            <w:tcBorders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</w:tr>
      <w:tr w:rsidR="002F30A4" w:rsidRPr="00D3496C" w:rsidTr="002F30A4">
        <w:trPr>
          <w:trHeight w:val="810"/>
        </w:trPr>
        <w:tc>
          <w:tcPr>
            <w:tcW w:w="2518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rPr>
                <w:b/>
              </w:rPr>
            </w:pPr>
            <w:r w:rsidRPr="00D3496C">
              <w:rPr>
                <w:b/>
              </w:rPr>
              <w:t>Outcome measure,</w:t>
            </w:r>
          </w:p>
          <w:p w:rsidR="002F30A4" w:rsidRPr="00D3496C" w:rsidRDefault="002F30A4" w:rsidP="002F30A4">
            <w:r w:rsidRPr="00D3496C">
              <w:rPr>
                <w:b/>
              </w:rPr>
              <w:t>past 4 weeks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r w:rsidRPr="00D3496C">
              <w:t>Tot</w:t>
            </w:r>
          </w:p>
          <w:p w:rsidR="002F30A4" w:rsidRPr="00D3496C" w:rsidRDefault="002F30A4" w:rsidP="002F30A4">
            <w:r w:rsidRPr="00D3496C">
              <w:t>N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r w:rsidRPr="00D3496C">
              <w:t>Better</w:t>
            </w:r>
          </w:p>
          <w:p w:rsidR="002F30A4" w:rsidRPr="00D3496C" w:rsidRDefault="002F30A4" w:rsidP="002F30A4">
            <w:r w:rsidRPr="00D3496C">
              <w:t>n</w:t>
            </w:r>
          </w:p>
          <w:p w:rsidR="002F30A4" w:rsidRPr="00D3496C" w:rsidRDefault="002F30A4" w:rsidP="002F30A4">
            <w:r w:rsidRPr="00D3496C">
              <w:t>Risk b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r w:rsidRPr="00D3496C">
              <w:t>No change</w:t>
            </w:r>
          </w:p>
          <w:p w:rsidR="002F30A4" w:rsidRPr="00D3496C" w:rsidRDefault="002F30A4" w:rsidP="002F30A4">
            <w:r w:rsidRPr="00D3496C"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r w:rsidRPr="00D3496C">
              <w:t>Worse</w:t>
            </w:r>
          </w:p>
          <w:p w:rsidR="002F30A4" w:rsidRPr="00D3496C" w:rsidRDefault="002F30A4" w:rsidP="002F30A4">
            <w:r w:rsidRPr="00D3496C">
              <w:t>n</w:t>
            </w:r>
          </w:p>
          <w:p w:rsidR="002F30A4" w:rsidRPr="00D3496C" w:rsidRDefault="002F30A4" w:rsidP="002F30A4">
            <w:r w:rsidRPr="00D3496C">
              <w:t>Risk w</w:t>
            </w: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r w:rsidRPr="00D3496C">
              <w:t>Total</w:t>
            </w:r>
          </w:p>
          <w:p w:rsidR="002F30A4" w:rsidRPr="00D3496C" w:rsidRDefault="002F30A4" w:rsidP="002F30A4">
            <w:r w:rsidRPr="00D3496C">
              <w:t>N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r w:rsidRPr="00D3496C">
              <w:t>Better</w:t>
            </w:r>
          </w:p>
          <w:p w:rsidR="002F30A4" w:rsidRPr="00D3496C" w:rsidRDefault="002F30A4" w:rsidP="002F30A4">
            <w:r w:rsidRPr="00D3496C">
              <w:t>n (%)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r w:rsidRPr="00D3496C">
              <w:t>No change</w:t>
            </w:r>
          </w:p>
          <w:p w:rsidR="002F30A4" w:rsidRPr="00D3496C" w:rsidRDefault="002F30A4" w:rsidP="002F30A4">
            <w:r w:rsidRPr="00D3496C">
              <w:t>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r w:rsidRPr="00D3496C">
              <w:t>Worse</w:t>
            </w:r>
          </w:p>
          <w:p w:rsidR="002F30A4" w:rsidRPr="00D3496C" w:rsidRDefault="002F30A4" w:rsidP="002F30A4">
            <w:r w:rsidRPr="00D3496C">
              <w:t>n</w:t>
            </w:r>
          </w:p>
          <w:p w:rsidR="002F30A4" w:rsidRPr="00D3496C" w:rsidRDefault="002F30A4" w:rsidP="002F30A4">
            <w:r w:rsidRPr="00D3496C">
              <w:t>Risk w</w:t>
            </w:r>
          </w:p>
        </w:tc>
        <w:tc>
          <w:tcPr>
            <w:tcW w:w="851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F30A4" w:rsidRPr="00D3496C" w:rsidRDefault="002F30A4" w:rsidP="002F30A4">
            <w:pPr>
              <w:rPr>
                <w:i/>
              </w:rPr>
            </w:pPr>
            <w:r w:rsidRPr="00D3496C">
              <w:rPr>
                <w:i/>
              </w:rPr>
              <w:t>Asthma Control Test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2F30A4" w:rsidRPr="00D3496C" w:rsidRDefault="002F30A4" w:rsidP="002F30A4">
            <w:r w:rsidRPr="00D3496C">
              <w:t>42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F30A4" w:rsidRPr="00D3496C" w:rsidRDefault="002F30A4" w:rsidP="002F30A4">
            <w:r w:rsidRPr="00D3496C">
              <w:t>26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F30A4" w:rsidRPr="00D3496C" w:rsidRDefault="002F30A4" w:rsidP="002F30A4">
            <w:r w:rsidRPr="00D3496C">
              <w:t>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F30A4" w:rsidRPr="00D3496C" w:rsidRDefault="002F30A4" w:rsidP="002F30A4">
            <w:r w:rsidRPr="00D3496C">
              <w:t>9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2F30A4" w:rsidRPr="00D3496C" w:rsidRDefault="002F30A4" w:rsidP="002F30A4"/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2F30A4" w:rsidRPr="00D3496C" w:rsidRDefault="002F30A4" w:rsidP="002F30A4">
            <w:r w:rsidRPr="00D3496C">
              <w:t>44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2F30A4" w:rsidRPr="00D3496C" w:rsidRDefault="002F30A4" w:rsidP="002F30A4">
            <w:r w:rsidRPr="00D3496C">
              <w:t>17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F30A4" w:rsidRPr="00D3496C" w:rsidRDefault="002F30A4" w:rsidP="002F30A4">
            <w:r w:rsidRPr="00D3496C">
              <w:t>17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F30A4" w:rsidRPr="00D3496C" w:rsidRDefault="002F30A4" w:rsidP="002F30A4">
            <w:r w:rsidRPr="00D3496C">
              <w:t>10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2F30A4" w:rsidRPr="00D3496C" w:rsidRDefault="002F30A4" w:rsidP="002F30A4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0A4" w:rsidRPr="00D3496C" w:rsidRDefault="00070CEC" w:rsidP="00070CEC">
            <w:r w:rsidRPr="00D3496C">
              <w:t>0.233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2F30A4" w:rsidRPr="00D3496C" w:rsidRDefault="00070CEC" w:rsidP="002F30A4">
            <w:r w:rsidRPr="00D3496C">
              <w:t>0.032</w:t>
            </w:r>
          </w:p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/>
            <w:tcBorders>
              <w:right w:val="single" w:sz="4" w:space="0" w:color="auto"/>
            </w:tcBorders>
          </w:tcPr>
          <w:p w:rsidR="002F30A4" w:rsidRPr="00D3496C" w:rsidRDefault="002F30A4" w:rsidP="002F30A4">
            <w:pPr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F30A4" w:rsidRPr="00D3496C" w:rsidRDefault="002F30A4" w:rsidP="002F30A4"/>
        </w:tc>
        <w:tc>
          <w:tcPr>
            <w:tcW w:w="851" w:type="dxa"/>
          </w:tcPr>
          <w:p w:rsidR="002F30A4" w:rsidRPr="00D3496C" w:rsidRDefault="002F30A4" w:rsidP="002F30A4">
            <w:r w:rsidRPr="00D3496C">
              <w:t>0.619</w:t>
            </w:r>
          </w:p>
        </w:tc>
        <w:tc>
          <w:tcPr>
            <w:tcW w:w="992" w:type="dxa"/>
          </w:tcPr>
          <w:p w:rsidR="002F30A4" w:rsidRPr="00D3496C" w:rsidRDefault="002F30A4" w:rsidP="002F30A4"/>
        </w:tc>
        <w:tc>
          <w:tcPr>
            <w:tcW w:w="992" w:type="dxa"/>
          </w:tcPr>
          <w:p w:rsidR="002F30A4" w:rsidRPr="00D3496C" w:rsidRDefault="002F30A4" w:rsidP="002F30A4">
            <w:r w:rsidRPr="00D3496C">
              <w:t>0.214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F30A4" w:rsidRPr="00D3496C" w:rsidRDefault="002F30A4" w:rsidP="002F30A4"/>
        </w:tc>
        <w:tc>
          <w:tcPr>
            <w:tcW w:w="708" w:type="dxa"/>
            <w:tcBorders>
              <w:left w:val="single" w:sz="4" w:space="0" w:color="auto"/>
            </w:tcBorders>
          </w:tcPr>
          <w:p w:rsidR="002F30A4" w:rsidRPr="00D3496C" w:rsidRDefault="002F30A4" w:rsidP="002F30A4"/>
        </w:tc>
        <w:tc>
          <w:tcPr>
            <w:tcW w:w="993" w:type="dxa"/>
          </w:tcPr>
          <w:p w:rsidR="002F30A4" w:rsidRPr="00D3496C" w:rsidRDefault="002F30A4" w:rsidP="002F30A4">
            <w:r w:rsidRPr="00D3496C">
              <w:t>0.409</w:t>
            </w:r>
          </w:p>
        </w:tc>
        <w:tc>
          <w:tcPr>
            <w:tcW w:w="992" w:type="dxa"/>
          </w:tcPr>
          <w:p w:rsidR="002F30A4" w:rsidRPr="00D3496C" w:rsidRDefault="002F30A4" w:rsidP="002F30A4"/>
        </w:tc>
        <w:tc>
          <w:tcPr>
            <w:tcW w:w="992" w:type="dxa"/>
          </w:tcPr>
          <w:p w:rsidR="002F30A4" w:rsidRPr="00D3496C" w:rsidRDefault="002F30A4" w:rsidP="002F30A4">
            <w:r w:rsidRPr="00D3496C">
              <w:t>0.227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F30A4" w:rsidRPr="00D3496C" w:rsidRDefault="002F30A4" w:rsidP="002F30A4"/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F30A4" w:rsidRPr="00D3496C" w:rsidRDefault="002F30A4" w:rsidP="002F30A4">
            <w:r w:rsidRPr="00D3496C">
              <w:t>(0.027 – 0.438)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F30A4" w:rsidRPr="00D3496C" w:rsidRDefault="002F30A4" w:rsidP="002F30A4"/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 w:val="restart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rPr>
                <w:b/>
              </w:rPr>
            </w:pPr>
            <w:r w:rsidRPr="00D3496C">
              <w:t>Men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8</w:t>
            </w:r>
          </w:p>
        </w:tc>
        <w:tc>
          <w:tcPr>
            <w:tcW w:w="851" w:type="dxa"/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3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2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10</w:t>
            </w:r>
          </w:p>
        </w:tc>
        <w:tc>
          <w:tcPr>
            <w:tcW w:w="993" w:type="dxa"/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4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3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070CEC" w:rsidP="00070CEC">
            <w:r w:rsidRPr="00D3496C">
              <w:t>-0.025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070CEC" w:rsidP="002F30A4">
            <w:r w:rsidRPr="00D3496C">
              <w:t>0.916</w:t>
            </w:r>
          </w:p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851" w:type="dxa"/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0.375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0.375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3" w:type="dxa"/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0.400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0.300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070CEC" w:rsidP="002F30A4">
            <w:r w:rsidRPr="00D3496C">
              <w:t xml:space="preserve"> </w:t>
            </w:r>
            <w:r w:rsidR="002F30A4" w:rsidRPr="00D3496C">
              <w:t>(-0.478 – 0.428)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 w:val="restart"/>
            <w:tcBorders>
              <w:right w:val="single" w:sz="4" w:space="0" w:color="auto"/>
            </w:tcBorders>
          </w:tcPr>
          <w:p w:rsidR="002F30A4" w:rsidRPr="00D3496C" w:rsidRDefault="002F30A4" w:rsidP="002F30A4">
            <w:pPr>
              <w:rPr>
                <w:b/>
              </w:rPr>
            </w:pPr>
            <w:r w:rsidRPr="00D3496C">
              <w:t>Women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F30A4" w:rsidRPr="00D3496C" w:rsidRDefault="002F30A4" w:rsidP="002F30A4">
            <w:r w:rsidRPr="00D3496C">
              <w:t>34</w:t>
            </w:r>
          </w:p>
        </w:tc>
        <w:tc>
          <w:tcPr>
            <w:tcW w:w="851" w:type="dxa"/>
          </w:tcPr>
          <w:p w:rsidR="002F30A4" w:rsidRPr="00D3496C" w:rsidRDefault="002F30A4" w:rsidP="002F30A4">
            <w:r w:rsidRPr="00D3496C">
              <w:t>23</w:t>
            </w:r>
          </w:p>
        </w:tc>
        <w:tc>
          <w:tcPr>
            <w:tcW w:w="992" w:type="dxa"/>
          </w:tcPr>
          <w:p w:rsidR="002F30A4" w:rsidRPr="00D3496C" w:rsidRDefault="002F30A4" w:rsidP="002F30A4">
            <w:r w:rsidRPr="00D3496C">
              <w:t>5</w:t>
            </w:r>
          </w:p>
        </w:tc>
        <w:tc>
          <w:tcPr>
            <w:tcW w:w="992" w:type="dxa"/>
          </w:tcPr>
          <w:p w:rsidR="002F30A4" w:rsidRPr="00D3496C" w:rsidRDefault="002F30A4" w:rsidP="002F30A4">
            <w:r w:rsidRPr="00D3496C">
              <w:t>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F30A4" w:rsidRPr="00D3496C" w:rsidRDefault="002F30A4" w:rsidP="002F30A4"/>
        </w:tc>
        <w:tc>
          <w:tcPr>
            <w:tcW w:w="708" w:type="dxa"/>
            <w:tcBorders>
              <w:left w:val="single" w:sz="4" w:space="0" w:color="auto"/>
            </w:tcBorders>
          </w:tcPr>
          <w:p w:rsidR="002F30A4" w:rsidRPr="00D3496C" w:rsidRDefault="002F30A4" w:rsidP="002F30A4">
            <w:r w:rsidRPr="00D3496C">
              <w:t>34</w:t>
            </w:r>
          </w:p>
        </w:tc>
        <w:tc>
          <w:tcPr>
            <w:tcW w:w="993" w:type="dxa"/>
          </w:tcPr>
          <w:p w:rsidR="002F30A4" w:rsidRPr="00D3496C" w:rsidRDefault="002F30A4" w:rsidP="002F30A4">
            <w:r w:rsidRPr="00D3496C">
              <w:t>13</w:t>
            </w:r>
          </w:p>
        </w:tc>
        <w:tc>
          <w:tcPr>
            <w:tcW w:w="992" w:type="dxa"/>
          </w:tcPr>
          <w:p w:rsidR="002F30A4" w:rsidRPr="00D3496C" w:rsidRDefault="002F30A4" w:rsidP="002F30A4">
            <w:r w:rsidRPr="00D3496C">
              <w:t>14</w:t>
            </w:r>
          </w:p>
        </w:tc>
        <w:tc>
          <w:tcPr>
            <w:tcW w:w="992" w:type="dxa"/>
          </w:tcPr>
          <w:p w:rsidR="002F30A4" w:rsidRPr="00D3496C" w:rsidRDefault="002F30A4" w:rsidP="002F30A4">
            <w:r w:rsidRPr="00D3496C">
              <w:t>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F30A4" w:rsidRPr="00D3496C" w:rsidRDefault="002F30A4" w:rsidP="002F30A4"/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F30A4" w:rsidRPr="00D3496C" w:rsidRDefault="00070CEC" w:rsidP="002F30A4">
            <w:r w:rsidRPr="00D3496C">
              <w:t>0.294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F30A4" w:rsidRPr="00D3496C" w:rsidRDefault="00070CEC" w:rsidP="002F30A4">
            <w:r w:rsidRPr="00D3496C">
              <w:t>0.015</w:t>
            </w:r>
          </w:p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/>
            <w:tcBorders>
              <w:right w:val="single" w:sz="4" w:space="0" w:color="auto"/>
            </w:tcBorders>
          </w:tcPr>
          <w:p w:rsidR="002F30A4" w:rsidRPr="00D3496C" w:rsidRDefault="002F30A4" w:rsidP="002F30A4"/>
        </w:tc>
        <w:tc>
          <w:tcPr>
            <w:tcW w:w="567" w:type="dxa"/>
            <w:tcBorders>
              <w:left w:val="single" w:sz="4" w:space="0" w:color="auto"/>
            </w:tcBorders>
          </w:tcPr>
          <w:p w:rsidR="002F30A4" w:rsidRPr="00D3496C" w:rsidRDefault="002F30A4" w:rsidP="002F30A4"/>
        </w:tc>
        <w:tc>
          <w:tcPr>
            <w:tcW w:w="851" w:type="dxa"/>
          </w:tcPr>
          <w:p w:rsidR="002F30A4" w:rsidRPr="00D3496C" w:rsidRDefault="002F30A4" w:rsidP="002F30A4">
            <w:r w:rsidRPr="00D3496C">
              <w:t>0.676</w:t>
            </w:r>
          </w:p>
        </w:tc>
        <w:tc>
          <w:tcPr>
            <w:tcW w:w="992" w:type="dxa"/>
          </w:tcPr>
          <w:p w:rsidR="002F30A4" w:rsidRPr="00D3496C" w:rsidRDefault="002F30A4" w:rsidP="002F30A4"/>
        </w:tc>
        <w:tc>
          <w:tcPr>
            <w:tcW w:w="992" w:type="dxa"/>
          </w:tcPr>
          <w:p w:rsidR="002F30A4" w:rsidRPr="00D3496C" w:rsidRDefault="002F30A4" w:rsidP="002F30A4">
            <w:r w:rsidRPr="00D3496C">
              <w:t>0.176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F30A4" w:rsidRPr="00D3496C" w:rsidRDefault="002F30A4" w:rsidP="002F30A4"/>
        </w:tc>
        <w:tc>
          <w:tcPr>
            <w:tcW w:w="708" w:type="dxa"/>
            <w:tcBorders>
              <w:left w:val="single" w:sz="4" w:space="0" w:color="auto"/>
            </w:tcBorders>
          </w:tcPr>
          <w:p w:rsidR="002F30A4" w:rsidRPr="00D3496C" w:rsidRDefault="002F30A4" w:rsidP="002F30A4"/>
        </w:tc>
        <w:tc>
          <w:tcPr>
            <w:tcW w:w="993" w:type="dxa"/>
          </w:tcPr>
          <w:p w:rsidR="002F30A4" w:rsidRPr="00D3496C" w:rsidRDefault="002F30A4" w:rsidP="002F30A4">
            <w:r w:rsidRPr="00D3496C">
              <w:t>0.412</w:t>
            </w:r>
          </w:p>
        </w:tc>
        <w:tc>
          <w:tcPr>
            <w:tcW w:w="992" w:type="dxa"/>
          </w:tcPr>
          <w:p w:rsidR="002F30A4" w:rsidRPr="00D3496C" w:rsidRDefault="002F30A4" w:rsidP="002F30A4"/>
        </w:tc>
        <w:tc>
          <w:tcPr>
            <w:tcW w:w="992" w:type="dxa"/>
          </w:tcPr>
          <w:p w:rsidR="002F30A4" w:rsidRPr="00D3496C" w:rsidRDefault="002F30A4" w:rsidP="002F30A4">
            <w:r w:rsidRPr="00D3496C">
              <w:t>0.206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F30A4" w:rsidRPr="00D3496C" w:rsidRDefault="002F30A4" w:rsidP="002F30A4"/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F30A4" w:rsidRPr="00D3496C" w:rsidRDefault="00070CEC" w:rsidP="00070CEC">
            <w:r w:rsidRPr="00D3496C">
              <w:t>(0.067 – 0.521)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F30A4" w:rsidRPr="00D3496C" w:rsidRDefault="002F30A4" w:rsidP="002F30A4"/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 w:val="restart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rPr>
                <w:b/>
              </w:rPr>
            </w:pPr>
            <w:r w:rsidRPr="00D3496C">
              <w:t>Maentel-Haenszel-Summary EE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851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3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070CEC" w:rsidP="00070CEC">
            <w:r w:rsidRPr="00D3496C">
              <w:t>0.228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070CEC" w:rsidP="002F30A4">
            <w:r w:rsidRPr="00D3496C">
              <w:t>0.035</w:t>
            </w:r>
          </w:p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851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3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070CEC">
            <w:r w:rsidRPr="00D3496C">
              <w:t>(0.021 – 0.435)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F30A4" w:rsidRPr="00D3496C" w:rsidRDefault="002F30A4" w:rsidP="002F30A4">
            <w:r w:rsidRPr="00D3496C">
              <w:t>P-value for homogeneity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2F30A4" w:rsidRPr="00D3496C" w:rsidRDefault="002F30A4" w:rsidP="002F30A4"/>
        </w:tc>
        <w:tc>
          <w:tcPr>
            <w:tcW w:w="851" w:type="dxa"/>
            <w:tcBorders>
              <w:bottom w:val="single" w:sz="4" w:space="0" w:color="auto"/>
            </w:tcBorders>
          </w:tcPr>
          <w:p w:rsidR="002F30A4" w:rsidRPr="00D3496C" w:rsidRDefault="002F30A4" w:rsidP="002F30A4"/>
        </w:tc>
        <w:tc>
          <w:tcPr>
            <w:tcW w:w="992" w:type="dxa"/>
            <w:tcBorders>
              <w:bottom w:val="single" w:sz="4" w:space="0" w:color="auto"/>
            </w:tcBorders>
          </w:tcPr>
          <w:p w:rsidR="002F30A4" w:rsidRPr="00D3496C" w:rsidRDefault="002F30A4" w:rsidP="002F30A4"/>
        </w:tc>
        <w:tc>
          <w:tcPr>
            <w:tcW w:w="992" w:type="dxa"/>
            <w:tcBorders>
              <w:bottom w:val="single" w:sz="4" w:space="0" w:color="auto"/>
            </w:tcBorders>
          </w:tcPr>
          <w:p w:rsidR="002F30A4" w:rsidRPr="00D3496C" w:rsidRDefault="002F30A4" w:rsidP="002F30A4"/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2F30A4" w:rsidRPr="00D3496C" w:rsidRDefault="002F30A4" w:rsidP="002F30A4"/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2F30A4" w:rsidRPr="00D3496C" w:rsidRDefault="002F30A4" w:rsidP="002F30A4"/>
        </w:tc>
        <w:tc>
          <w:tcPr>
            <w:tcW w:w="993" w:type="dxa"/>
            <w:tcBorders>
              <w:bottom w:val="single" w:sz="4" w:space="0" w:color="auto"/>
            </w:tcBorders>
          </w:tcPr>
          <w:p w:rsidR="002F30A4" w:rsidRPr="00D3496C" w:rsidRDefault="002F30A4" w:rsidP="002F30A4"/>
        </w:tc>
        <w:tc>
          <w:tcPr>
            <w:tcW w:w="992" w:type="dxa"/>
            <w:tcBorders>
              <w:bottom w:val="single" w:sz="4" w:space="0" w:color="auto"/>
            </w:tcBorders>
          </w:tcPr>
          <w:p w:rsidR="002F30A4" w:rsidRPr="00D3496C" w:rsidRDefault="002F30A4" w:rsidP="002F30A4"/>
        </w:tc>
        <w:tc>
          <w:tcPr>
            <w:tcW w:w="992" w:type="dxa"/>
            <w:tcBorders>
              <w:bottom w:val="single" w:sz="4" w:space="0" w:color="auto"/>
            </w:tcBorders>
          </w:tcPr>
          <w:p w:rsidR="002F30A4" w:rsidRPr="00D3496C" w:rsidRDefault="002F30A4" w:rsidP="002F30A4"/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2F30A4" w:rsidRPr="00D3496C" w:rsidRDefault="002F30A4" w:rsidP="002F30A4"/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A4" w:rsidRPr="00D3496C" w:rsidRDefault="002F30A4" w:rsidP="002F30A4">
            <w:r w:rsidRPr="00D3496C">
              <w:t>0.2165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</w:tcPr>
          <w:p w:rsidR="002F30A4" w:rsidRPr="00D3496C" w:rsidRDefault="002F30A4" w:rsidP="002F30A4">
            <w:pPr>
              <w:rPr>
                <w:b/>
              </w:rPr>
            </w:pPr>
          </w:p>
        </w:tc>
      </w:tr>
    </w:tbl>
    <w:p w:rsidR="002F30A4" w:rsidRPr="00D3496C" w:rsidRDefault="002F30A4" w:rsidP="002F30A4">
      <w:pPr>
        <w:rPr>
          <w:b/>
        </w:rPr>
      </w:pPr>
      <w:r w:rsidRPr="00D3496C">
        <w:rPr>
          <w:b/>
        </w:rPr>
        <w:br w:type="page"/>
      </w:r>
    </w:p>
    <w:p w:rsidR="002F30A4" w:rsidRPr="00D3496C" w:rsidRDefault="002F30A4" w:rsidP="002F30A4">
      <w:r w:rsidRPr="00D3496C">
        <w:rPr>
          <w:b/>
        </w:rPr>
        <w:lastRenderedPageBreak/>
        <w:t xml:space="preserve">Table </w:t>
      </w:r>
      <w:r w:rsidR="009A0324">
        <w:rPr>
          <w:b/>
        </w:rPr>
        <w:t>S</w:t>
      </w:r>
      <w:r w:rsidRPr="00D3496C">
        <w:rPr>
          <w:b/>
        </w:rPr>
        <w:t xml:space="preserve">3. </w:t>
      </w:r>
      <w:r w:rsidR="00EF0B72" w:rsidRPr="00EF0B72">
        <w:t>The effects of the 6-month exercise intervention on asthma control s</w:t>
      </w:r>
      <w:r w:rsidR="00EF0B72" w:rsidRPr="00EF0B72">
        <w:rPr>
          <w:i/>
        </w:rPr>
        <w:t xml:space="preserve">tratified by </w:t>
      </w:r>
      <w:r w:rsidR="00EF0B72">
        <w:rPr>
          <w:i/>
        </w:rPr>
        <w:t>smoking</w:t>
      </w:r>
      <w:r w:rsidR="00EF0B72" w:rsidRPr="00EF0B72">
        <w:t>. Risk Differences (RD) estimated for the risk (probability) of improvement.</w:t>
      </w:r>
    </w:p>
    <w:tbl>
      <w:tblPr>
        <w:tblW w:w="1499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6"/>
        <w:gridCol w:w="1362"/>
        <w:gridCol w:w="567"/>
        <w:gridCol w:w="851"/>
        <w:gridCol w:w="992"/>
        <w:gridCol w:w="992"/>
        <w:gridCol w:w="851"/>
        <w:gridCol w:w="708"/>
        <w:gridCol w:w="993"/>
        <w:gridCol w:w="992"/>
        <w:gridCol w:w="992"/>
        <w:gridCol w:w="851"/>
        <w:gridCol w:w="1842"/>
        <w:gridCol w:w="1843"/>
      </w:tblGrid>
      <w:tr w:rsidR="002F30A4" w:rsidRPr="00D3496C" w:rsidTr="002F30A4">
        <w:trPr>
          <w:trHeight w:val="278"/>
        </w:trPr>
        <w:tc>
          <w:tcPr>
            <w:tcW w:w="1156" w:type="dxa"/>
            <w:tcBorders>
              <w:top w:val="single" w:sz="4" w:space="0" w:color="auto"/>
              <w:bottom w:val="nil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136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rPr>
                <w:b/>
              </w:rPr>
            </w:pPr>
            <w:r w:rsidRPr="00D3496C">
              <w:rPr>
                <w:b/>
              </w:rPr>
              <w:t>Intervention group (N=44)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rPr>
                <w:b/>
              </w:rPr>
            </w:pPr>
            <w:r w:rsidRPr="00D3496C">
              <w:rPr>
                <w:b/>
              </w:rPr>
              <w:t>Reference group (N=45)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rPr>
                <w:b/>
              </w:rPr>
            </w:pPr>
            <w:r w:rsidRPr="00D3496C">
              <w:rPr>
                <w:b/>
              </w:rPr>
              <w:t>Effect of intervention:</w:t>
            </w:r>
          </w:p>
          <w:p w:rsidR="002F30A4" w:rsidRPr="00D3496C" w:rsidRDefault="002F30A4" w:rsidP="002F30A4">
            <w:r w:rsidRPr="00D3496C">
              <w:t>P for RD=0;</w:t>
            </w:r>
          </w:p>
          <w:p w:rsidR="002F30A4" w:rsidRPr="00D3496C" w:rsidRDefault="002F30A4" w:rsidP="002F30A4">
            <w:r w:rsidRPr="00D3496C">
              <w:t>RD</w:t>
            </w:r>
          </w:p>
          <w:p w:rsidR="002F30A4" w:rsidRPr="00D3496C" w:rsidRDefault="002F30A4" w:rsidP="002F30A4">
            <w:r w:rsidRPr="00D3496C">
              <w:t>(95% CI)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BDD6EE" w:themeFill="accent1" w:themeFillTint="66"/>
          </w:tcPr>
          <w:p w:rsidR="00070CEC" w:rsidRPr="00D3496C" w:rsidRDefault="00070CEC" w:rsidP="00070CEC">
            <w:pPr>
              <w:rPr>
                <w:b/>
              </w:rPr>
            </w:pPr>
            <w:r w:rsidRPr="00D3496C">
              <w:rPr>
                <w:b/>
              </w:rPr>
              <w:t>Hypothesis testing:</w:t>
            </w:r>
          </w:p>
          <w:p w:rsidR="00070CEC" w:rsidRPr="00D3496C" w:rsidRDefault="00070CEC" w:rsidP="00070CEC">
            <w:pPr>
              <w:rPr>
                <w:b/>
              </w:rPr>
            </w:pPr>
          </w:p>
          <w:p w:rsidR="00070CEC" w:rsidRPr="00D3496C" w:rsidRDefault="00070CEC" w:rsidP="00070CEC">
            <w:r w:rsidRPr="00D3496C">
              <w:t>P for RD=0</w:t>
            </w:r>
          </w:p>
          <w:p w:rsidR="002F30A4" w:rsidRPr="00D3496C" w:rsidRDefault="002F30A4" w:rsidP="002F30A4"/>
        </w:tc>
      </w:tr>
      <w:tr w:rsidR="002F30A4" w:rsidRPr="00D3496C" w:rsidTr="002F30A4">
        <w:trPr>
          <w:trHeight w:val="266"/>
        </w:trPr>
        <w:tc>
          <w:tcPr>
            <w:tcW w:w="2518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851" w:type="dxa"/>
            <w:tcBorders>
              <w:top w:val="nil"/>
              <w:bottom w:val="nil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992" w:type="dxa"/>
            <w:tcBorders>
              <w:top w:val="nil"/>
              <w:bottom w:val="nil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992" w:type="dxa"/>
            <w:tcBorders>
              <w:top w:val="nil"/>
              <w:bottom w:val="nil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851" w:type="dxa"/>
            <w:vMerge w:val="restart"/>
            <w:tcBorders>
              <w:top w:val="nil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  <w:p w:rsidR="002F30A4" w:rsidRPr="00D3496C" w:rsidRDefault="002F30A4" w:rsidP="002F30A4">
            <w:r w:rsidRPr="00D3496C">
              <w:t>Net n better</w:t>
            </w:r>
          </w:p>
          <w:p w:rsidR="002F30A4" w:rsidRPr="00D3496C" w:rsidRDefault="002F30A4" w:rsidP="002F30A4">
            <w:r w:rsidRPr="00D3496C">
              <w:t>Risk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992" w:type="dxa"/>
            <w:tcBorders>
              <w:top w:val="nil"/>
              <w:bottom w:val="nil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992" w:type="dxa"/>
            <w:tcBorders>
              <w:top w:val="nil"/>
              <w:bottom w:val="nil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851" w:type="dxa"/>
            <w:vMerge w:val="restart"/>
            <w:tcBorders>
              <w:top w:val="nil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  <w:p w:rsidR="002F30A4" w:rsidRPr="00D3496C" w:rsidRDefault="002F30A4" w:rsidP="002F30A4">
            <w:r w:rsidRPr="00D3496C">
              <w:t>Net n better</w:t>
            </w:r>
          </w:p>
          <w:p w:rsidR="002F30A4" w:rsidRPr="00D3496C" w:rsidRDefault="002F30A4" w:rsidP="002F30A4">
            <w:r w:rsidRPr="00D3496C">
              <w:t>Risk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</w:tr>
      <w:tr w:rsidR="002F30A4" w:rsidRPr="00D3496C" w:rsidTr="002F30A4">
        <w:trPr>
          <w:trHeight w:val="810"/>
        </w:trPr>
        <w:tc>
          <w:tcPr>
            <w:tcW w:w="2518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pPr>
              <w:rPr>
                <w:b/>
              </w:rPr>
            </w:pPr>
            <w:r w:rsidRPr="00D3496C">
              <w:rPr>
                <w:b/>
              </w:rPr>
              <w:t>Outcome measure,</w:t>
            </w:r>
          </w:p>
          <w:p w:rsidR="002F30A4" w:rsidRPr="00D3496C" w:rsidRDefault="002F30A4" w:rsidP="002F30A4">
            <w:r w:rsidRPr="00D3496C">
              <w:rPr>
                <w:b/>
              </w:rPr>
              <w:t>past 4 weeks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r w:rsidRPr="00D3496C">
              <w:t>Tot</w:t>
            </w:r>
          </w:p>
          <w:p w:rsidR="002F30A4" w:rsidRPr="00D3496C" w:rsidRDefault="002F30A4" w:rsidP="002F30A4">
            <w:r w:rsidRPr="00D3496C">
              <w:t>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r w:rsidRPr="00D3496C">
              <w:t>Better</w:t>
            </w:r>
          </w:p>
          <w:p w:rsidR="002F30A4" w:rsidRPr="00D3496C" w:rsidRDefault="002F30A4" w:rsidP="002F30A4">
            <w:r w:rsidRPr="00D3496C">
              <w:t>n</w:t>
            </w:r>
          </w:p>
          <w:p w:rsidR="002F30A4" w:rsidRPr="00D3496C" w:rsidRDefault="002F30A4" w:rsidP="002F30A4">
            <w:r w:rsidRPr="00D3496C">
              <w:t>Risk b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r w:rsidRPr="00D3496C">
              <w:t>No change</w:t>
            </w:r>
          </w:p>
          <w:p w:rsidR="002F30A4" w:rsidRPr="00D3496C" w:rsidRDefault="002F30A4" w:rsidP="002F30A4">
            <w:r w:rsidRPr="00D3496C">
              <w:t>n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r w:rsidRPr="00D3496C">
              <w:t>Worse</w:t>
            </w:r>
          </w:p>
          <w:p w:rsidR="002F30A4" w:rsidRPr="00D3496C" w:rsidRDefault="002F30A4" w:rsidP="002F30A4">
            <w:r w:rsidRPr="00D3496C">
              <w:t>n</w:t>
            </w:r>
          </w:p>
          <w:p w:rsidR="002F30A4" w:rsidRPr="00D3496C" w:rsidRDefault="002F30A4" w:rsidP="002F30A4">
            <w:r w:rsidRPr="00D3496C">
              <w:t>Risk w</w:t>
            </w:r>
          </w:p>
        </w:tc>
        <w:tc>
          <w:tcPr>
            <w:tcW w:w="85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r w:rsidRPr="00D3496C">
              <w:t>Total</w:t>
            </w:r>
          </w:p>
          <w:p w:rsidR="002F30A4" w:rsidRPr="00D3496C" w:rsidRDefault="002F30A4" w:rsidP="002F30A4">
            <w:r w:rsidRPr="00D3496C">
              <w:t>N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r w:rsidRPr="00D3496C">
              <w:t>Better</w:t>
            </w:r>
          </w:p>
          <w:p w:rsidR="002F30A4" w:rsidRPr="00D3496C" w:rsidRDefault="002F30A4" w:rsidP="002F30A4">
            <w:r w:rsidRPr="00D3496C">
              <w:t>n (%)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r w:rsidRPr="00D3496C">
              <w:t>No change</w:t>
            </w:r>
          </w:p>
          <w:p w:rsidR="002F30A4" w:rsidRPr="00D3496C" w:rsidRDefault="002F30A4" w:rsidP="002F30A4">
            <w:r w:rsidRPr="00D3496C">
              <w:t>n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>
            <w:r w:rsidRPr="00D3496C">
              <w:t>Worse</w:t>
            </w:r>
          </w:p>
          <w:p w:rsidR="002F30A4" w:rsidRPr="00D3496C" w:rsidRDefault="002F30A4" w:rsidP="002F30A4">
            <w:r w:rsidRPr="00D3496C">
              <w:t>n</w:t>
            </w:r>
          </w:p>
          <w:p w:rsidR="002F30A4" w:rsidRPr="00D3496C" w:rsidRDefault="002F30A4" w:rsidP="002F30A4">
            <w:r w:rsidRPr="00D3496C">
              <w:t>Risk w</w:t>
            </w:r>
          </w:p>
        </w:tc>
        <w:tc>
          <w:tcPr>
            <w:tcW w:w="85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:rsidR="002F30A4" w:rsidRPr="00D3496C" w:rsidRDefault="002F30A4" w:rsidP="002F30A4"/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2F30A4" w:rsidRPr="00D3496C" w:rsidRDefault="002F30A4" w:rsidP="002F30A4">
            <w:r w:rsidRPr="00D3496C">
              <w:rPr>
                <w:i/>
              </w:rPr>
              <w:t>Asthma Control Test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2F30A4" w:rsidRPr="00D3496C" w:rsidRDefault="002F30A4" w:rsidP="002F30A4">
            <w:r w:rsidRPr="00D3496C">
              <w:t>42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F30A4" w:rsidRPr="00D3496C" w:rsidRDefault="002F30A4" w:rsidP="002F30A4">
            <w:r w:rsidRPr="00D3496C">
              <w:t>26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F30A4" w:rsidRPr="00D3496C" w:rsidRDefault="002F30A4" w:rsidP="002F30A4">
            <w:r w:rsidRPr="00D3496C">
              <w:t>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F30A4" w:rsidRPr="00D3496C" w:rsidRDefault="002F30A4" w:rsidP="002F30A4">
            <w:r w:rsidRPr="00D3496C">
              <w:t>9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2F30A4" w:rsidRPr="00D3496C" w:rsidRDefault="002F30A4" w:rsidP="002F30A4">
            <w:r w:rsidRPr="00D3496C"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2F30A4" w:rsidRPr="00D3496C" w:rsidRDefault="002F30A4" w:rsidP="002F30A4">
            <w:r w:rsidRPr="00D3496C">
              <w:t>44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2F30A4" w:rsidRPr="00D3496C" w:rsidRDefault="002F30A4" w:rsidP="002F30A4">
            <w:r w:rsidRPr="00D3496C">
              <w:t>17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F30A4" w:rsidRPr="00D3496C" w:rsidRDefault="002F30A4" w:rsidP="002F30A4">
            <w:r w:rsidRPr="00D3496C">
              <w:t>17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F30A4" w:rsidRPr="00D3496C" w:rsidRDefault="002F30A4" w:rsidP="002F30A4">
            <w:r w:rsidRPr="00D3496C">
              <w:t>10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2F30A4" w:rsidRPr="00D3496C" w:rsidRDefault="002F30A4" w:rsidP="002F30A4">
            <w:r w:rsidRPr="00D3496C"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0A4" w:rsidRPr="00D3496C" w:rsidRDefault="000A137F" w:rsidP="000A137F">
            <w:r w:rsidRPr="00D3496C">
              <w:t>0.233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2F30A4" w:rsidRPr="00D3496C" w:rsidRDefault="000A137F" w:rsidP="002F30A4">
            <w:r w:rsidRPr="00D3496C">
              <w:t>0.032</w:t>
            </w:r>
          </w:p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/>
            <w:tcBorders>
              <w:right w:val="single" w:sz="4" w:space="0" w:color="auto"/>
            </w:tcBorders>
          </w:tcPr>
          <w:p w:rsidR="002F30A4" w:rsidRPr="00D3496C" w:rsidRDefault="002F30A4" w:rsidP="002F30A4">
            <w:pPr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F30A4" w:rsidRPr="00D3496C" w:rsidRDefault="002F30A4" w:rsidP="002F30A4"/>
        </w:tc>
        <w:tc>
          <w:tcPr>
            <w:tcW w:w="851" w:type="dxa"/>
          </w:tcPr>
          <w:p w:rsidR="002F30A4" w:rsidRPr="00D3496C" w:rsidRDefault="002F30A4" w:rsidP="002F30A4">
            <w:r w:rsidRPr="00D3496C">
              <w:t>0.619</w:t>
            </w:r>
          </w:p>
        </w:tc>
        <w:tc>
          <w:tcPr>
            <w:tcW w:w="992" w:type="dxa"/>
          </w:tcPr>
          <w:p w:rsidR="002F30A4" w:rsidRPr="00D3496C" w:rsidRDefault="002F30A4" w:rsidP="002F30A4"/>
        </w:tc>
        <w:tc>
          <w:tcPr>
            <w:tcW w:w="992" w:type="dxa"/>
          </w:tcPr>
          <w:p w:rsidR="002F30A4" w:rsidRPr="00D3496C" w:rsidRDefault="002F30A4" w:rsidP="002F30A4">
            <w:r w:rsidRPr="00D3496C">
              <w:t>0.214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F30A4" w:rsidRPr="00D3496C" w:rsidRDefault="002F30A4" w:rsidP="002F30A4">
            <w:r w:rsidRPr="00D3496C">
              <w:t>0.405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F30A4" w:rsidRPr="00D3496C" w:rsidRDefault="002F30A4" w:rsidP="002F30A4"/>
        </w:tc>
        <w:tc>
          <w:tcPr>
            <w:tcW w:w="993" w:type="dxa"/>
          </w:tcPr>
          <w:p w:rsidR="002F30A4" w:rsidRPr="00D3496C" w:rsidRDefault="002F30A4" w:rsidP="002F30A4">
            <w:r w:rsidRPr="00D3496C">
              <w:t>0.409</w:t>
            </w:r>
          </w:p>
        </w:tc>
        <w:tc>
          <w:tcPr>
            <w:tcW w:w="992" w:type="dxa"/>
          </w:tcPr>
          <w:p w:rsidR="002F30A4" w:rsidRPr="00D3496C" w:rsidRDefault="002F30A4" w:rsidP="002F30A4"/>
        </w:tc>
        <w:tc>
          <w:tcPr>
            <w:tcW w:w="992" w:type="dxa"/>
          </w:tcPr>
          <w:p w:rsidR="002F30A4" w:rsidRPr="00D3496C" w:rsidRDefault="002F30A4" w:rsidP="002F30A4">
            <w:r w:rsidRPr="00D3496C">
              <w:t>0.227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F30A4" w:rsidRPr="00D3496C" w:rsidRDefault="002F30A4" w:rsidP="002F30A4">
            <w:r w:rsidRPr="00D3496C">
              <w:t>0.159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F30A4" w:rsidRPr="00D3496C" w:rsidRDefault="002F30A4" w:rsidP="002F30A4">
            <w:r w:rsidRPr="00D3496C">
              <w:t>(0.027 – 0.438)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F30A4" w:rsidRPr="00D3496C" w:rsidRDefault="002F30A4" w:rsidP="002F30A4"/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 w:val="restart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rPr>
                <w:b/>
              </w:rPr>
            </w:pPr>
            <w:r w:rsidRPr="00D3496C">
              <w:t>Never smokers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32</w:t>
            </w:r>
          </w:p>
        </w:tc>
        <w:tc>
          <w:tcPr>
            <w:tcW w:w="851" w:type="dxa"/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21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4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7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14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31</w:t>
            </w:r>
          </w:p>
        </w:tc>
        <w:tc>
          <w:tcPr>
            <w:tcW w:w="993" w:type="dxa"/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10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13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2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0A137F" w:rsidP="002F30A4">
            <w:r w:rsidRPr="00D3496C">
              <w:t>0.334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0A137F" w:rsidP="002F30A4">
            <w:r w:rsidRPr="00D3496C">
              <w:t>0.008</w:t>
            </w:r>
          </w:p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851" w:type="dxa"/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0.656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0.219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0.438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3" w:type="dxa"/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0.355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0.258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0.097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r w:rsidRPr="00D3496C">
              <w:t>(0.101 – 0.566)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 w:val="restart"/>
            <w:tcBorders>
              <w:right w:val="single" w:sz="4" w:space="0" w:color="auto"/>
            </w:tcBorders>
          </w:tcPr>
          <w:p w:rsidR="002F30A4" w:rsidRPr="00D3496C" w:rsidRDefault="002F30A4" w:rsidP="002F30A4">
            <w:pPr>
              <w:rPr>
                <w:b/>
              </w:rPr>
            </w:pPr>
            <w:r w:rsidRPr="00D3496C">
              <w:t>Current or previous smokers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F30A4" w:rsidRPr="00D3496C" w:rsidRDefault="002F30A4" w:rsidP="002F30A4">
            <w:r w:rsidRPr="00D3496C">
              <w:t>10</w:t>
            </w:r>
          </w:p>
        </w:tc>
        <w:tc>
          <w:tcPr>
            <w:tcW w:w="851" w:type="dxa"/>
          </w:tcPr>
          <w:p w:rsidR="002F30A4" w:rsidRPr="00D3496C" w:rsidRDefault="002F30A4" w:rsidP="002F30A4">
            <w:r w:rsidRPr="00D3496C">
              <w:t>5</w:t>
            </w:r>
          </w:p>
        </w:tc>
        <w:tc>
          <w:tcPr>
            <w:tcW w:w="992" w:type="dxa"/>
          </w:tcPr>
          <w:p w:rsidR="002F30A4" w:rsidRPr="00D3496C" w:rsidRDefault="002F30A4" w:rsidP="002F30A4">
            <w:r w:rsidRPr="00D3496C">
              <w:t>3</w:t>
            </w:r>
          </w:p>
        </w:tc>
        <w:tc>
          <w:tcPr>
            <w:tcW w:w="992" w:type="dxa"/>
          </w:tcPr>
          <w:p w:rsidR="002F30A4" w:rsidRPr="00D3496C" w:rsidRDefault="002F30A4" w:rsidP="002F30A4">
            <w:r w:rsidRPr="00D3496C"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F30A4" w:rsidRPr="00D3496C" w:rsidRDefault="002F30A4" w:rsidP="002F30A4">
            <w:r w:rsidRPr="00D3496C">
              <w:t>3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F30A4" w:rsidRPr="00D3496C" w:rsidRDefault="002F30A4" w:rsidP="002F30A4">
            <w:r w:rsidRPr="00D3496C">
              <w:t>13</w:t>
            </w:r>
          </w:p>
        </w:tc>
        <w:tc>
          <w:tcPr>
            <w:tcW w:w="993" w:type="dxa"/>
          </w:tcPr>
          <w:p w:rsidR="002F30A4" w:rsidRPr="00D3496C" w:rsidRDefault="002F30A4" w:rsidP="002F30A4">
            <w:r w:rsidRPr="00D3496C">
              <w:t>7</w:t>
            </w:r>
          </w:p>
        </w:tc>
        <w:tc>
          <w:tcPr>
            <w:tcW w:w="992" w:type="dxa"/>
          </w:tcPr>
          <w:p w:rsidR="002F30A4" w:rsidRPr="00D3496C" w:rsidRDefault="002F30A4" w:rsidP="002F30A4">
            <w:r w:rsidRPr="00D3496C">
              <w:t>4</w:t>
            </w:r>
          </w:p>
        </w:tc>
        <w:tc>
          <w:tcPr>
            <w:tcW w:w="992" w:type="dxa"/>
          </w:tcPr>
          <w:p w:rsidR="002F30A4" w:rsidRPr="00D3496C" w:rsidRDefault="002F30A4" w:rsidP="002F30A4">
            <w:r w:rsidRPr="00D3496C"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F30A4" w:rsidRPr="00D3496C" w:rsidRDefault="002F30A4" w:rsidP="002F30A4">
            <w:r w:rsidRPr="00D3496C">
              <w:t>5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F30A4" w:rsidRPr="00D3496C" w:rsidRDefault="000A137F" w:rsidP="000A137F">
            <w:r w:rsidRPr="00D3496C">
              <w:t>-0.039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F30A4" w:rsidRPr="00D3496C" w:rsidRDefault="000A137F" w:rsidP="002F30A4">
            <w:r w:rsidRPr="00D3496C">
              <w:t>0.857</w:t>
            </w:r>
          </w:p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vMerge/>
            <w:tcBorders>
              <w:right w:val="single" w:sz="4" w:space="0" w:color="auto"/>
            </w:tcBorders>
          </w:tcPr>
          <w:p w:rsidR="002F30A4" w:rsidRPr="00D3496C" w:rsidRDefault="002F30A4" w:rsidP="002F30A4"/>
        </w:tc>
        <w:tc>
          <w:tcPr>
            <w:tcW w:w="567" w:type="dxa"/>
            <w:tcBorders>
              <w:left w:val="single" w:sz="4" w:space="0" w:color="auto"/>
            </w:tcBorders>
          </w:tcPr>
          <w:p w:rsidR="002F30A4" w:rsidRPr="00D3496C" w:rsidRDefault="002F30A4" w:rsidP="002F30A4"/>
        </w:tc>
        <w:tc>
          <w:tcPr>
            <w:tcW w:w="851" w:type="dxa"/>
          </w:tcPr>
          <w:p w:rsidR="002F30A4" w:rsidRPr="00D3496C" w:rsidRDefault="002F30A4" w:rsidP="002F30A4">
            <w:r w:rsidRPr="00D3496C">
              <w:t>0.500</w:t>
            </w:r>
          </w:p>
        </w:tc>
        <w:tc>
          <w:tcPr>
            <w:tcW w:w="992" w:type="dxa"/>
          </w:tcPr>
          <w:p w:rsidR="002F30A4" w:rsidRPr="00D3496C" w:rsidRDefault="002F30A4" w:rsidP="002F30A4"/>
        </w:tc>
        <w:tc>
          <w:tcPr>
            <w:tcW w:w="992" w:type="dxa"/>
          </w:tcPr>
          <w:p w:rsidR="002F30A4" w:rsidRPr="00D3496C" w:rsidRDefault="002F30A4" w:rsidP="002F30A4">
            <w:r w:rsidRPr="00D3496C">
              <w:t>0.200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F30A4" w:rsidRPr="00D3496C" w:rsidRDefault="002F30A4" w:rsidP="002F30A4">
            <w:r w:rsidRPr="00D3496C">
              <w:t>0.300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F30A4" w:rsidRPr="00D3496C" w:rsidRDefault="002F30A4" w:rsidP="002F30A4"/>
        </w:tc>
        <w:tc>
          <w:tcPr>
            <w:tcW w:w="993" w:type="dxa"/>
          </w:tcPr>
          <w:p w:rsidR="002F30A4" w:rsidRPr="00D3496C" w:rsidRDefault="002F30A4" w:rsidP="002F30A4">
            <w:r w:rsidRPr="00D3496C">
              <w:t>0.538</w:t>
            </w:r>
          </w:p>
        </w:tc>
        <w:tc>
          <w:tcPr>
            <w:tcW w:w="992" w:type="dxa"/>
          </w:tcPr>
          <w:p w:rsidR="002F30A4" w:rsidRPr="00D3496C" w:rsidRDefault="002F30A4" w:rsidP="002F30A4"/>
        </w:tc>
        <w:tc>
          <w:tcPr>
            <w:tcW w:w="992" w:type="dxa"/>
          </w:tcPr>
          <w:p w:rsidR="002F30A4" w:rsidRPr="00D3496C" w:rsidRDefault="002F30A4" w:rsidP="002F30A4">
            <w:r w:rsidRPr="00D3496C">
              <w:t>0.154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2F30A4" w:rsidRPr="00D3496C" w:rsidRDefault="002F30A4" w:rsidP="002F30A4">
            <w:r w:rsidRPr="00D3496C">
              <w:t>0.385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F30A4" w:rsidRPr="00D3496C" w:rsidRDefault="000A137F" w:rsidP="002F30A4">
            <w:r w:rsidRPr="00D3496C">
              <w:t xml:space="preserve"> </w:t>
            </w:r>
            <w:r w:rsidR="002F30A4" w:rsidRPr="00D3496C">
              <w:t>(-0.450 – 0.373)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F30A4" w:rsidRPr="00D3496C" w:rsidRDefault="002F30A4" w:rsidP="002F30A4"/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>
            <w:pPr>
              <w:rPr>
                <w:b/>
              </w:rPr>
            </w:pPr>
            <w:r w:rsidRPr="00D3496C">
              <w:t>Maentel-Haenszel-Summary EE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851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3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0A137F" w:rsidP="000A137F">
            <w:r w:rsidRPr="00D3496C">
              <w:t>0.235</w:t>
            </w:r>
          </w:p>
          <w:p w:rsidR="000A137F" w:rsidRPr="00D3496C" w:rsidRDefault="000A137F" w:rsidP="000A137F">
            <w:r w:rsidRPr="00D3496C">
              <w:t>(0.027 – 0.444)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0A137F" w:rsidP="002F30A4">
            <w:r w:rsidRPr="00D3496C">
              <w:t>0.031</w:t>
            </w:r>
          </w:p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851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3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992" w:type="dxa"/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2F30A4" w:rsidRPr="00D3496C" w:rsidRDefault="002F30A4" w:rsidP="002F30A4"/>
        </w:tc>
      </w:tr>
      <w:tr w:rsidR="002F30A4" w:rsidRPr="00D3496C" w:rsidTr="002F30A4">
        <w:trPr>
          <w:trHeight w:val="533"/>
        </w:trPr>
        <w:tc>
          <w:tcPr>
            <w:tcW w:w="251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2F30A4" w:rsidRPr="00D3496C" w:rsidRDefault="002F30A4" w:rsidP="002F30A4">
            <w:r w:rsidRPr="00D3496C">
              <w:t>P-value for homogeneity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2F30A4" w:rsidRPr="00D3496C" w:rsidRDefault="002F30A4" w:rsidP="002F30A4"/>
        </w:tc>
        <w:tc>
          <w:tcPr>
            <w:tcW w:w="851" w:type="dxa"/>
          </w:tcPr>
          <w:p w:rsidR="002F30A4" w:rsidRPr="00D3496C" w:rsidRDefault="002F30A4" w:rsidP="002F30A4"/>
        </w:tc>
        <w:tc>
          <w:tcPr>
            <w:tcW w:w="992" w:type="dxa"/>
            <w:tcBorders>
              <w:bottom w:val="single" w:sz="4" w:space="0" w:color="auto"/>
            </w:tcBorders>
          </w:tcPr>
          <w:p w:rsidR="002F30A4" w:rsidRPr="00D3496C" w:rsidRDefault="002F30A4" w:rsidP="002F30A4"/>
        </w:tc>
        <w:tc>
          <w:tcPr>
            <w:tcW w:w="992" w:type="dxa"/>
            <w:tcBorders>
              <w:bottom w:val="single" w:sz="4" w:space="0" w:color="auto"/>
            </w:tcBorders>
          </w:tcPr>
          <w:p w:rsidR="002F30A4" w:rsidRPr="00D3496C" w:rsidRDefault="002F30A4" w:rsidP="002F30A4"/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2F30A4" w:rsidRPr="00D3496C" w:rsidRDefault="002F30A4" w:rsidP="002F30A4"/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2F30A4" w:rsidRPr="00D3496C" w:rsidRDefault="002F30A4" w:rsidP="002F30A4"/>
        </w:tc>
        <w:tc>
          <w:tcPr>
            <w:tcW w:w="993" w:type="dxa"/>
            <w:tcBorders>
              <w:bottom w:val="single" w:sz="4" w:space="0" w:color="auto"/>
            </w:tcBorders>
          </w:tcPr>
          <w:p w:rsidR="002F30A4" w:rsidRPr="00D3496C" w:rsidRDefault="002F30A4" w:rsidP="002F30A4"/>
        </w:tc>
        <w:tc>
          <w:tcPr>
            <w:tcW w:w="992" w:type="dxa"/>
            <w:tcBorders>
              <w:bottom w:val="single" w:sz="4" w:space="0" w:color="auto"/>
            </w:tcBorders>
          </w:tcPr>
          <w:p w:rsidR="002F30A4" w:rsidRPr="00D3496C" w:rsidRDefault="002F30A4" w:rsidP="002F30A4"/>
        </w:tc>
        <w:tc>
          <w:tcPr>
            <w:tcW w:w="992" w:type="dxa"/>
            <w:tcBorders>
              <w:bottom w:val="single" w:sz="4" w:space="0" w:color="auto"/>
            </w:tcBorders>
          </w:tcPr>
          <w:p w:rsidR="002F30A4" w:rsidRPr="00D3496C" w:rsidRDefault="002F30A4" w:rsidP="002F30A4"/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2F30A4" w:rsidRPr="00D3496C" w:rsidRDefault="002F30A4" w:rsidP="002F30A4"/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0A4" w:rsidRPr="00D3496C" w:rsidRDefault="002F30A4" w:rsidP="002F30A4">
            <w:r w:rsidRPr="00D3496C">
              <w:t>P=0.122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2F30A4" w:rsidRPr="00D3496C" w:rsidRDefault="002F30A4" w:rsidP="002F30A4"/>
        </w:tc>
      </w:tr>
    </w:tbl>
    <w:p w:rsidR="002F30A4" w:rsidRPr="00D3496C" w:rsidRDefault="002F30A4" w:rsidP="002F30A4"/>
    <w:p w:rsidR="00AC5398" w:rsidRPr="00D3496C" w:rsidRDefault="002F30A4" w:rsidP="00AC5398">
      <w:r w:rsidRPr="00D3496C">
        <w:br w:type="page"/>
      </w:r>
      <w:r w:rsidR="00AC5398" w:rsidRPr="00D3496C">
        <w:rPr>
          <w:b/>
        </w:rPr>
        <w:lastRenderedPageBreak/>
        <w:t xml:space="preserve">Table </w:t>
      </w:r>
      <w:r w:rsidR="00AC5398">
        <w:rPr>
          <w:b/>
        </w:rPr>
        <w:t>S4</w:t>
      </w:r>
      <w:r w:rsidR="00AC5398" w:rsidRPr="00D3496C">
        <w:rPr>
          <w:b/>
        </w:rPr>
        <w:t xml:space="preserve">. </w:t>
      </w:r>
      <w:r w:rsidR="00AC5398" w:rsidRPr="00EF0B72">
        <w:t>The effects of the 6-month exercise intervention on asthma control s</w:t>
      </w:r>
      <w:r w:rsidR="00AC5398" w:rsidRPr="00EF0B72">
        <w:rPr>
          <w:i/>
        </w:rPr>
        <w:t xml:space="preserve">tratified by </w:t>
      </w:r>
      <w:r w:rsidR="00AC5398">
        <w:rPr>
          <w:i/>
        </w:rPr>
        <w:t>baseline ACT</w:t>
      </w:r>
      <w:r w:rsidR="00AC5398" w:rsidRPr="00EF0B72">
        <w:t>. Risk Differences (RD) estimated for the risk (probability) of improvement.</w:t>
      </w:r>
    </w:p>
    <w:tbl>
      <w:tblPr>
        <w:tblW w:w="1499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6"/>
        <w:gridCol w:w="1362"/>
        <w:gridCol w:w="567"/>
        <w:gridCol w:w="851"/>
        <w:gridCol w:w="992"/>
        <w:gridCol w:w="992"/>
        <w:gridCol w:w="851"/>
        <w:gridCol w:w="708"/>
        <w:gridCol w:w="993"/>
        <w:gridCol w:w="992"/>
        <w:gridCol w:w="992"/>
        <w:gridCol w:w="851"/>
        <w:gridCol w:w="1842"/>
        <w:gridCol w:w="1843"/>
      </w:tblGrid>
      <w:tr w:rsidR="00AC5398" w:rsidRPr="00D3496C" w:rsidTr="007274BE">
        <w:trPr>
          <w:trHeight w:val="278"/>
        </w:trPr>
        <w:tc>
          <w:tcPr>
            <w:tcW w:w="1156" w:type="dxa"/>
            <w:tcBorders>
              <w:top w:val="single" w:sz="4" w:space="0" w:color="auto"/>
              <w:bottom w:val="nil"/>
            </w:tcBorders>
            <w:shd w:val="clear" w:color="auto" w:fill="BDD6EE" w:themeFill="accent1" w:themeFillTint="66"/>
          </w:tcPr>
          <w:p w:rsidR="00AC5398" w:rsidRPr="00D3496C" w:rsidRDefault="00AC5398" w:rsidP="007274BE"/>
        </w:tc>
        <w:tc>
          <w:tcPr>
            <w:tcW w:w="1362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AC5398" w:rsidRPr="00D3496C" w:rsidRDefault="00AC5398" w:rsidP="007274BE"/>
        </w:tc>
        <w:tc>
          <w:tcPr>
            <w:tcW w:w="425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AC5398" w:rsidRPr="00D3496C" w:rsidRDefault="00AC5398" w:rsidP="007274BE">
            <w:pPr>
              <w:rPr>
                <w:b/>
              </w:rPr>
            </w:pPr>
            <w:r w:rsidRPr="00D3496C">
              <w:rPr>
                <w:b/>
              </w:rPr>
              <w:t>Intervention group (N=44)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AC5398" w:rsidRPr="00D3496C" w:rsidRDefault="00AC5398" w:rsidP="007274BE">
            <w:pPr>
              <w:rPr>
                <w:b/>
              </w:rPr>
            </w:pPr>
            <w:r w:rsidRPr="00D3496C">
              <w:rPr>
                <w:b/>
              </w:rPr>
              <w:t>Reference group (N=45)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AC5398" w:rsidRPr="00D3496C" w:rsidRDefault="00AC5398" w:rsidP="007274BE">
            <w:pPr>
              <w:rPr>
                <w:b/>
              </w:rPr>
            </w:pPr>
            <w:r w:rsidRPr="00D3496C">
              <w:rPr>
                <w:b/>
              </w:rPr>
              <w:t>Effect of intervention:</w:t>
            </w:r>
          </w:p>
          <w:p w:rsidR="00AC5398" w:rsidRPr="00D3496C" w:rsidRDefault="00AC5398" w:rsidP="007274BE">
            <w:r w:rsidRPr="00D3496C">
              <w:t>P for RD=0;</w:t>
            </w:r>
          </w:p>
          <w:p w:rsidR="00AC5398" w:rsidRPr="00D3496C" w:rsidRDefault="00AC5398" w:rsidP="007274BE">
            <w:r w:rsidRPr="00D3496C">
              <w:t>RD</w:t>
            </w:r>
          </w:p>
          <w:p w:rsidR="00AC5398" w:rsidRPr="00D3496C" w:rsidRDefault="00AC5398" w:rsidP="007274BE">
            <w:r w:rsidRPr="00D3496C">
              <w:t>(95% CI)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BDD6EE" w:themeFill="accent1" w:themeFillTint="66"/>
          </w:tcPr>
          <w:p w:rsidR="00AC5398" w:rsidRPr="00D3496C" w:rsidRDefault="00AC5398" w:rsidP="007274BE">
            <w:pPr>
              <w:rPr>
                <w:b/>
              </w:rPr>
            </w:pPr>
            <w:r w:rsidRPr="00D3496C">
              <w:rPr>
                <w:b/>
              </w:rPr>
              <w:t>Hypothesis testing:</w:t>
            </w:r>
          </w:p>
          <w:p w:rsidR="00AC5398" w:rsidRPr="00D3496C" w:rsidRDefault="00AC5398" w:rsidP="007274BE">
            <w:pPr>
              <w:rPr>
                <w:b/>
              </w:rPr>
            </w:pPr>
          </w:p>
          <w:p w:rsidR="00AC5398" w:rsidRPr="00D3496C" w:rsidRDefault="00AC5398" w:rsidP="007274BE">
            <w:r w:rsidRPr="00D3496C">
              <w:t>P for RD=0</w:t>
            </w:r>
          </w:p>
          <w:p w:rsidR="00AC5398" w:rsidRPr="00D3496C" w:rsidRDefault="00AC5398" w:rsidP="007274BE"/>
        </w:tc>
      </w:tr>
      <w:tr w:rsidR="00AC5398" w:rsidRPr="00D3496C" w:rsidTr="007274BE">
        <w:trPr>
          <w:trHeight w:val="266"/>
        </w:trPr>
        <w:tc>
          <w:tcPr>
            <w:tcW w:w="2518" w:type="dxa"/>
            <w:gridSpan w:val="2"/>
            <w:tcBorders>
              <w:top w:val="nil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AC5398" w:rsidRPr="00D3496C" w:rsidRDefault="00AC5398" w:rsidP="007274BE"/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</w:tcBorders>
            <w:shd w:val="clear" w:color="auto" w:fill="BDD6EE" w:themeFill="accent1" w:themeFillTint="66"/>
          </w:tcPr>
          <w:p w:rsidR="00AC5398" w:rsidRPr="00D3496C" w:rsidRDefault="00AC5398" w:rsidP="007274BE"/>
        </w:tc>
        <w:tc>
          <w:tcPr>
            <w:tcW w:w="851" w:type="dxa"/>
            <w:tcBorders>
              <w:top w:val="nil"/>
              <w:bottom w:val="nil"/>
            </w:tcBorders>
            <w:shd w:val="clear" w:color="auto" w:fill="BDD6EE" w:themeFill="accent1" w:themeFillTint="66"/>
          </w:tcPr>
          <w:p w:rsidR="00AC5398" w:rsidRPr="00D3496C" w:rsidRDefault="00AC5398" w:rsidP="007274BE"/>
        </w:tc>
        <w:tc>
          <w:tcPr>
            <w:tcW w:w="992" w:type="dxa"/>
            <w:tcBorders>
              <w:top w:val="nil"/>
              <w:bottom w:val="nil"/>
            </w:tcBorders>
            <w:shd w:val="clear" w:color="auto" w:fill="BDD6EE" w:themeFill="accent1" w:themeFillTint="66"/>
          </w:tcPr>
          <w:p w:rsidR="00AC5398" w:rsidRPr="00D3496C" w:rsidRDefault="00AC5398" w:rsidP="007274BE"/>
        </w:tc>
        <w:tc>
          <w:tcPr>
            <w:tcW w:w="992" w:type="dxa"/>
            <w:tcBorders>
              <w:top w:val="nil"/>
              <w:bottom w:val="nil"/>
            </w:tcBorders>
            <w:shd w:val="clear" w:color="auto" w:fill="BDD6EE" w:themeFill="accent1" w:themeFillTint="66"/>
          </w:tcPr>
          <w:p w:rsidR="00AC5398" w:rsidRPr="00D3496C" w:rsidRDefault="00AC5398" w:rsidP="007274BE"/>
        </w:tc>
        <w:tc>
          <w:tcPr>
            <w:tcW w:w="851" w:type="dxa"/>
            <w:vMerge w:val="restart"/>
            <w:tcBorders>
              <w:top w:val="nil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AC5398" w:rsidRPr="00D3496C" w:rsidRDefault="00AC5398" w:rsidP="007274BE"/>
          <w:p w:rsidR="00AC5398" w:rsidRPr="00D3496C" w:rsidRDefault="00AC5398" w:rsidP="007274BE">
            <w:r w:rsidRPr="00D3496C">
              <w:t>Net n better</w:t>
            </w:r>
          </w:p>
          <w:p w:rsidR="00AC5398" w:rsidRPr="00D3496C" w:rsidRDefault="00AC5398" w:rsidP="007274BE">
            <w:r w:rsidRPr="00D3496C">
              <w:t>Risk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</w:tcBorders>
            <w:shd w:val="clear" w:color="auto" w:fill="BDD6EE" w:themeFill="accent1" w:themeFillTint="66"/>
          </w:tcPr>
          <w:p w:rsidR="00AC5398" w:rsidRPr="00D3496C" w:rsidRDefault="00AC5398" w:rsidP="007274BE"/>
        </w:tc>
        <w:tc>
          <w:tcPr>
            <w:tcW w:w="993" w:type="dxa"/>
            <w:tcBorders>
              <w:top w:val="nil"/>
              <w:bottom w:val="nil"/>
            </w:tcBorders>
            <w:shd w:val="clear" w:color="auto" w:fill="BDD6EE" w:themeFill="accent1" w:themeFillTint="66"/>
          </w:tcPr>
          <w:p w:rsidR="00AC5398" w:rsidRPr="00D3496C" w:rsidRDefault="00AC5398" w:rsidP="007274BE"/>
        </w:tc>
        <w:tc>
          <w:tcPr>
            <w:tcW w:w="992" w:type="dxa"/>
            <w:tcBorders>
              <w:top w:val="nil"/>
              <w:bottom w:val="nil"/>
            </w:tcBorders>
            <w:shd w:val="clear" w:color="auto" w:fill="BDD6EE" w:themeFill="accent1" w:themeFillTint="66"/>
          </w:tcPr>
          <w:p w:rsidR="00AC5398" w:rsidRPr="00D3496C" w:rsidRDefault="00AC5398" w:rsidP="007274BE"/>
        </w:tc>
        <w:tc>
          <w:tcPr>
            <w:tcW w:w="992" w:type="dxa"/>
            <w:tcBorders>
              <w:top w:val="nil"/>
              <w:bottom w:val="nil"/>
            </w:tcBorders>
            <w:shd w:val="clear" w:color="auto" w:fill="BDD6EE" w:themeFill="accent1" w:themeFillTint="66"/>
          </w:tcPr>
          <w:p w:rsidR="00AC5398" w:rsidRPr="00D3496C" w:rsidRDefault="00AC5398" w:rsidP="007274BE"/>
        </w:tc>
        <w:tc>
          <w:tcPr>
            <w:tcW w:w="851" w:type="dxa"/>
            <w:vMerge w:val="restart"/>
            <w:tcBorders>
              <w:top w:val="nil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AC5398" w:rsidRPr="00D3496C" w:rsidRDefault="00AC5398" w:rsidP="007274BE"/>
          <w:p w:rsidR="00AC5398" w:rsidRPr="00D3496C" w:rsidRDefault="00AC5398" w:rsidP="007274BE">
            <w:r w:rsidRPr="00D3496C">
              <w:t>Net n better</w:t>
            </w:r>
          </w:p>
          <w:p w:rsidR="00AC5398" w:rsidRPr="00D3496C" w:rsidRDefault="00AC5398" w:rsidP="007274BE">
            <w:r w:rsidRPr="00D3496C">
              <w:t>Risk</w:t>
            </w:r>
          </w:p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BDD6EE" w:themeFill="accent1" w:themeFillTint="66"/>
          </w:tcPr>
          <w:p w:rsidR="00AC5398" w:rsidRPr="00D3496C" w:rsidRDefault="00AC5398" w:rsidP="007274BE"/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nil"/>
            </w:tcBorders>
            <w:shd w:val="clear" w:color="auto" w:fill="BDD6EE" w:themeFill="accent1" w:themeFillTint="66"/>
          </w:tcPr>
          <w:p w:rsidR="00AC5398" w:rsidRPr="00D3496C" w:rsidRDefault="00AC5398" w:rsidP="007274BE"/>
        </w:tc>
      </w:tr>
      <w:tr w:rsidR="00AC5398" w:rsidRPr="00D3496C" w:rsidTr="007274BE">
        <w:trPr>
          <w:trHeight w:val="810"/>
        </w:trPr>
        <w:tc>
          <w:tcPr>
            <w:tcW w:w="2518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AC5398" w:rsidRPr="00D3496C" w:rsidRDefault="00AC5398" w:rsidP="007274BE">
            <w:pPr>
              <w:rPr>
                <w:b/>
              </w:rPr>
            </w:pPr>
            <w:r w:rsidRPr="00D3496C">
              <w:rPr>
                <w:b/>
              </w:rPr>
              <w:t>Outcome measure,</w:t>
            </w:r>
          </w:p>
          <w:p w:rsidR="00AC5398" w:rsidRPr="00D3496C" w:rsidRDefault="00AC5398" w:rsidP="007274BE">
            <w:r w:rsidRPr="00D3496C">
              <w:rPr>
                <w:b/>
              </w:rPr>
              <w:t>past 4 weeks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:rsidR="00AC5398" w:rsidRPr="00D3496C" w:rsidRDefault="00AC5398" w:rsidP="007274BE">
            <w:r w:rsidRPr="00D3496C">
              <w:t>Tot</w:t>
            </w:r>
          </w:p>
          <w:p w:rsidR="00AC5398" w:rsidRPr="00D3496C" w:rsidRDefault="00AC5398" w:rsidP="007274BE">
            <w:r w:rsidRPr="00D3496C">
              <w:t>N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BDD6EE" w:themeFill="accent1" w:themeFillTint="66"/>
          </w:tcPr>
          <w:p w:rsidR="00AC5398" w:rsidRPr="00D3496C" w:rsidRDefault="00AC5398" w:rsidP="007274BE">
            <w:r w:rsidRPr="00D3496C">
              <w:t>Better</w:t>
            </w:r>
          </w:p>
          <w:p w:rsidR="00AC5398" w:rsidRPr="00D3496C" w:rsidRDefault="00AC5398" w:rsidP="007274BE">
            <w:r w:rsidRPr="00D3496C">
              <w:t>n</w:t>
            </w:r>
          </w:p>
          <w:p w:rsidR="00AC5398" w:rsidRPr="00D3496C" w:rsidRDefault="00AC5398" w:rsidP="007274BE">
            <w:r w:rsidRPr="00D3496C">
              <w:t>Risk b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BDD6EE" w:themeFill="accent1" w:themeFillTint="66"/>
          </w:tcPr>
          <w:p w:rsidR="00AC5398" w:rsidRPr="00D3496C" w:rsidRDefault="00AC5398" w:rsidP="007274BE">
            <w:r w:rsidRPr="00D3496C">
              <w:t>No change</w:t>
            </w:r>
          </w:p>
          <w:p w:rsidR="00AC5398" w:rsidRPr="00D3496C" w:rsidRDefault="00AC5398" w:rsidP="007274BE">
            <w:r w:rsidRPr="00D3496C">
              <w:t>n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BDD6EE" w:themeFill="accent1" w:themeFillTint="66"/>
          </w:tcPr>
          <w:p w:rsidR="00AC5398" w:rsidRPr="00D3496C" w:rsidRDefault="00AC5398" w:rsidP="007274BE">
            <w:r w:rsidRPr="00D3496C">
              <w:t>Worse</w:t>
            </w:r>
          </w:p>
          <w:p w:rsidR="00AC5398" w:rsidRPr="00D3496C" w:rsidRDefault="00AC5398" w:rsidP="007274BE">
            <w:r w:rsidRPr="00D3496C">
              <w:t>n</w:t>
            </w:r>
          </w:p>
          <w:p w:rsidR="00AC5398" w:rsidRPr="00D3496C" w:rsidRDefault="00AC5398" w:rsidP="007274BE">
            <w:r w:rsidRPr="00D3496C">
              <w:t>Risk w</w:t>
            </w:r>
          </w:p>
        </w:tc>
        <w:tc>
          <w:tcPr>
            <w:tcW w:w="85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AC5398" w:rsidRPr="00D3496C" w:rsidRDefault="00AC5398" w:rsidP="007274BE"/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:rsidR="00AC5398" w:rsidRPr="00D3496C" w:rsidRDefault="00AC5398" w:rsidP="007274BE">
            <w:r w:rsidRPr="00D3496C">
              <w:t>Total</w:t>
            </w:r>
          </w:p>
          <w:p w:rsidR="00AC5398" w:rsidRPr="00D3496C" w:rsidRDefault="00AC5398" w:rsidP="007274BE">
            <w:r w:rsidRPr="00D3496C">
              <w:t>N</w:t>
            </w:r>
          </w:p>
        </w:tc>
        <w:tc>
          <w:tcPr>
            <w:tcW w:w="993" w:type="dxa"/>
            <w:tcBorders>
              <w:top w:val="nil"/>
              <w:bottom w:val="single" w:sz="4" w:space="0" w:color="auto"/>
            </w:tcBorders>
            <w:shd w:val="clear" w:color="auto" w:fill="BDD6EE" w:themeFill="accent1" w:themeFillTint="66"/>
          </w:tcPr>
          <w:p w:rsidR="00AC5398" w:rsidRPr="00D3496C" w:rsidRDefault="00AC5398" w:rsidP="007274BE">
            <w:r w:rsidRPr="00D3496C">
              <w:t>Better</w:t>
            </w:r>
          </w:p>
          <w:p w:rsidR="00AC5398" w:rsidRPr="00D3496C" w:rsidRDefault="00AC5398" w:rsidP="007274BE">
            <w:r w:rsidRPr="00D3496C">
              <w:t>n (%)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BDD6EE" w:themeFill="accent1" w:themeFillTint="66"/>
          </w:tcPr>
          <w:p w:rsidR="00AC5398" w:rsidRPr="00D3496C" w:rsidRDefault="00AC5398" w:rsidP="007274BE">
            <w:r w:rsidRPr="00D3496C">
              <w:t>No change</w:t>
            </w:r>
          </w:p>
          <w:p w:rsidR="00AC5398" w:rsidRPr="00D3496C" w:rsidRDefault="00AC5398" w:rsidP="007274BE">
            <w:r w:rsidRPr="00D3496C">
              <w:t>n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BDD6EE" w:themeFill="accent1" w:themeFillTint="66"/>
          </w:tcPr>
          <w:p w:rsidR="00AC5398" w:rsidRPr="00D3496C" w:rsidRDefault="00AC5398" w:rsidP="007274BE">
            <w:r w:rsidRPr="00D3496C">
              <w:t>Worse</w:t>
            </w:r>
          </w:p>
          <w:p w:rsidR="00AC5398" w:rsidRPr="00D3496C" w:rsidRDefault="00AC5398" w:rsidP="007274BE">
            <w:r w:rsidRPr="00D3496C">
              <w:t>n</w:t>
            </w:r>
          </w:p>
          <w:p w:rsidR="00AC5398" w:rsidRPr="00D3496C" w:rsidRDefault="00AC5398" w:rsidP="007274BE">
            <w:r w:rsidRPr="00D3496C">
              <w:t>Risk w</w:t>
            </w:r>
          </w:p>
        </w:tc>
        <w:tc>
          <w:tcPr>
            <w:tcW w:w="851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AC5398" w:rsidRPr="00D3496C" w:rsidRDefault="00AC5398" w:rsidP="007274BE"/>
        </w:tc>
        <w:tc>
          <w:tcPr>
            <w:tcW w:w="18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:rsidR="00AC5398" w:rsidRPr="00D3496C" w:rsidRDefault="00AC5398" w:rsidP="007274BE"/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:rsidR="00AC5398" w:rsidRPr="00D3496C" w:rsidRDefault="00AC5398" w:rsidP="007274BE"/>
        </w:tc>
      </w:tr>
      <w:tr w:rsidR="00AC5398" w:rsidRPr="00D3496C" w:rsidTr="007274BE">
        <w:trPr>
          <w:trHeight w:val="533"/>
        </w:trPr>
        <w:tc>
          <w:tcPr>
            <w:tcW w:w="2518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AC5398" w:rsidRPr="00D3496C" w:rsidRDefault="00AC5398" w:rsidP="007274BE">
            <w:r w:rsidRPr="00D3496C">
              <w:rPr>
                <w:i/>
              </w:rPr>
              <w:t>Asthma Control Test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:rsidR="00AC5398" w:rsidRPr="00D3496C" w:rsidRDefault="00AC5398" w:rsidP="007274BE">
            <w:r w:rsidRPr="00D3496C">
              <w:t>42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C5398" w:rsidRPr="00D3496C" w:rsidRDefault="00AC5398" w:rsidP="007274BE">
            <w:r w:rsidRPr="00D3496C">
              <w:t>26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C5398" w:rsidRPr="00D3496C" w:rsidRDefault="00AC5398" w:rsidP="007274BE">
            <w:r w:rsidRPr="00D3496C">
              <w:t>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C5398" w:rsidRPr="00D3496C" w:rsidRDefault="00AC5398" w:rsidP="007274BE">
            <w:r w:rsidRPr="00D3496C">
              <w:t>9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AC5398" w:rsidRPr="00D3496C" w:rsidRDefault="00AC5398" w:rsidP="007274BE">
            <w:r w:rsidRPr="00D3496C"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AC5398" w:rsidRPr="00D3496C" w:rsidRDefault="00AC5398" w:rsidP="007274BE">
            <w:r w:rsidRPr="00D3496C">
              <w:t>44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AC5398" w:rsidRPr="00D3496C" w:rsidRDefault="00AC5398" w:rsidP="007274BE">
            <w:r w:rsidRPr="00D3496C">
              <w:t>17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C5398" w:rsidRPr="00D3496C" w:rsidRDefault="00AC5398" w:rsidP="007274BE">
            <w:r w:rsidRPr="00D3496C">
              <w:t>17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C5398" w:rsidRPr="00D3496C" w:rsidRDefault="00AC5398" w:rsidP="007274BE">
            <w:r w:rsidRPr="00D3496C">
              <w:t>10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AC5398" w:rsidRPr="00D3496C" w:rsidRDefault="00AC5398" w:rsidP="007274BE">
            <w:r w:rsidRPr="00D3496C"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C5398" w:rsidRPr="00D3496C" w:rsidRDefault="00AC5398" w:rsidP="007274BE">
            <w:r w:rsidRPr="00D3496C">
              <w:t>0.233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</w:tcPr>
          <w:p w:rsidR="00AC5398" w:rsidRPr="00D3496C" w:rsidRDefault="00AC5398" w:rsidP="007274BE">
            <w:r w:rsidRPr="00D3496C">
              <w:t>0.032</w:t>
            </w:r>
          </w:p>
        </w:tc>
      </w:tr>
      <w:tr w:rsidR="00AC5398" w:rsidRPr="00D3496C" w:rsidTr="007274BE">
        <w:trPr>
          <w:trHeight w:val="533"/>
        </w:trPr>
        <w:tc>
          <w:tcPr>
            <w:tcW w:w="2518" w:type="dxa"/>
            <w:gridSpan w:val="2"/>
            <w:vMerge/>
            <w:tcBorders>
              <w:right w:val="single" w:sz="4" w:space="0" w:color="auto"/>
            </w:tcBorders>
          </w:tcPr>
          <w:p w:rsidR="00AC5398" w:rsidRPr="00D3496C" w:rsidRDefault="00AC5398" w:rsidP="007274BE">
            <w:pPr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C5398" w:rsidRPr="00D3496C" w:rsidRDefault="00AC5398" w:rsidP="007274BE"/>
        </w:tc>
        <w:tc>
          <w:tcPr>
            <w:tcW w:w="851" w:type="dxa"/>
          </w:tcPr>
          <w:p w:rsidR="00AC5398" w:rsidRPr="00D3496C" w:rsidRDefault="00AC5398" w:rsidP="007274BE">
            <w:r w:rsidRPr="00D3496C">
              <w:t>0.619</w:t>
            </w:r>
          </w:p>
        </w:tc>
        <w:tc>
          <w:tcPr>
            <w:tcW w:w="992" w:type="dxa"/>
          </w:tcPr>
          <w:p w:rsidR="00AC5398" w:rsidRPr="00D3496C" w:rsidRDefault="00AC5398" w:rsidP="007274BE"/>
        </w:tc>
        <w:tc>
          <w:tcPr>
            <w:tcW w:w="992" w:type="dxa"/>
          </w:tcPr>
          <w:p w:rsidR="00AC5398" w:rsidRPr="00D3496C" w:rsidRDefault="00AC5398" w:rsidP="007274BE">
            <w:r w:rsidRPr="00D3496C">
              <w:t>0.214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C5398" w:rsidRPr="00D3496C" w:rsidRDefault="00AC5398" w:rsidP="007274BE">
            <w:r w:rsidRPr="00D3496C">
              <w:t>0.405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C5398" w:rsidRPr="00D3496C" w:rsidRDefault="00AC5398" w:rsidP="007274BE"/>
        </w:tc>
        <w:tc>
          <w:tcPr>
            <w:tcW w:w="993" w:type="dxa"/>
          </w:tcPr>
          <w:p w:rsidR="00AC5398" w:rsidRPr="00D3496C" w:rsidRDefault="00AC5398" w:rsidP="007274BE">
            <w:r w:rsidRPr="00D3496C">
              <w:t>0.409</w:t>
            </w:r>
          </w:p>
        </w:tc>
        <w:tc>
          <w:tcPr>
            <w:tcW w:w="992" w:type="dxa"/>
          </w:tcPr>
          <w:p w:rsidR="00AC5398" w:rsidRPr="00D3496C" w:rsidRDefault="00AC5398" w:rsidP="007274BE"/>
        </w:tc>
        <w:tc>
          <w:tcPr>
            <w:tcW w:w="992" w:type="dxa"/>
          </w:tcPr>
          <w:p w:rsidR="00AC5398" w:rsidRPr="00D3496C" w:rsidRDefault="00AC5398" w:rsidP="007274BE">
            <w:r w:rsidRPr="00D3496C">
              <w:t>0.227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C5398" w:rsidRPr="00D3496C" w:rsidRDefault="00AC5398" w:rsidP="007274BE">
            <w:r w:rsidRPr="00D3496C">
              <w:t>0.159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AC5398" w:rsidRPr="00D3496C" w:rsidRDefault="00AC5398" w:rsidP="007274BE">
            <w:r w:rsidRPr="00D3496C">
              <w:t>(0.027 – 0.438)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C5398" w:rsidRPr="00D3496C" w:rsidRDefault="00AC5398" w:rsidP="007274BE"/>
        </w:tc>
      </w:tr>
      <w:tr w:rsidR="00AC5398" w:rsidRPr="00D3496C" w:rsidTr="007274BE">
        <w:trPr>
          <w:trHeight w:val="533"/>
        </w:trPr>
        <w:tc>
          <w:tcPr>
            <w:tcW w:w="2518" w:type="dxa"/>
            <w:gridSpan w:val="2"/>
            <w:vMerge w:val="restart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>
            <w:pPr>
              <w:rPr>
                <w:b/>
              </w:rPr>
            </w:pPr>
            <w:r>
              <w:t>ACT 5-19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>
            <w:r>
              <w:t>15</w:t>
            </w:r>
          </w:p>
        </w:tc>
        <w:tc>
          <w:tcPr>
            <w:tcW w:w="851" w:type="dxa"/>
            <w:shd w:val="clear" w:color="auto" w:fill="DEEAF6" w:themeFill="accent1" w:themeFillTint="33"/>
          </w:tcPr>
          <w:p w:rsidR="00AC5398" w:rsidRPr="00D3496C" w:rsidRDefault="00AC5398" w:rsidP="007274BE">
            <w:r>
              <w:t>11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AC5398" w:rsidRPr="00D3496C" w:rsidRDefault="00AC5398" w:rsidP="007274BE">
            <w:r>
              <w:t>1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AC5398" w:rsidRPr="00D3496C" w:rsidRDefault="00AC5398" w:rsidP="007274BE">
            <w:r>
              <w:t>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>
            <w:r>
              <w:t>8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>
            <w:r>
              <w:t>11</w:t>
            </w:r>
          </w:p>
        </w:tc>
        <w:tc>
          <w:tcPr>
            <w:tcW w:w="993" w:type="dxa"/>
            <w:shd w:val="clear" w:color="auto" w:fill="DEEAF6" w:themeFill="accent1" w:themeFillTint="33"/>
          </w:tcPr>
          <w:p w:rsidR="00AC5398" w:rsidRPr="00D3496C" w:rsidRDefault="00AC5398" w:rsidP="007274BE">
            <w:r>
              <w:t>7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AC5398" w:rsidRPr="00D3496C" w:rsidRDefault="00AC5398" w:rsidP="007274BE">
            <w:r>
              <w:t>3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AC5398" w:rsidRPr="00D3496C" w:rsidRDefault="00AC5398" w:rsidP="007274BE">
            <w: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>
            <w:r>
              <w:t>6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>
            <w:r>
              <w:t>0.097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>
            <w:r>
              <w:t>0.604</w:t>
            </w:r>
          </w:p>
        </w:tc>
      </w:tr>
      <w:tr w:rsidR="00AC5398" w:rsidRPr="00D3496C" w:rsidTr="007274BE">
        <w:trPr>
          <w:trHeight w:val="533"/>
        </w:trPr>
        <w:tc>
          <w:tcPr>
            <w:tcW w:w="2518" w:type="dxa"/>
            <w:gridSpan w:val="2"/>
            <w:vMerge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>
            <w:pPr>
              <w:rPr>
                <w:b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851" w:type="dxa"/>
            <w:shd w:val="clear" w:color="auto" w:fill="DEEAF6" w:themeFill="accent1" w:themeFillTint="33"/>
          </w:tcPr>
          <w:p w:rsidR="00AC5398" w:rsidRPr="00D3496C" w:rsidRDefault="00AC5398" w:rsidP="007274BE">
            <w:r>
              <w:t>0.733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AC5398" w:rsidRPr="00D3496C" w:rsidRDefault="00AC5398" w:rsidP="007274BE">
            <w:r>
              <w:t>0.067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AC5398" w:rsidRPr="00D3496C" w:rsidRDefault="00AC5398" w:rsidP="007274BE">
            <w:r>
              <w:t>0.200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>
            <w:r>
              <w:t>0.533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993" w:type="dxa"/>
            <w:shd w:val="clear" w:color="auto" w:fill="DEEAF6" w:themeFill="accent1" w:themeFillTint="33"/>
          </w:tcPr>
          <w:p w:rsidR="00AC5398" w:rsidRPr="00D3496C" w:rsidRDefault="00AC5398" w:rsidP="007274BE">
            <w:r>
              <w:t>0.636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AC5398" w:rsidRPr="00D3496C" w:rsidRDefault="00AC5398" w:rsidP="007274BE">
            <w:r>
              <w:t>0.273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AC5398" w:rsidRPr="00D3496C" w:rsidRDefault="00AC5398" w:rsidP="007274BE">
            <w:r>
              <w:t>0.909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>
            <w:r>
              <w:t>0.545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>
            <w:r>
              <w:t>(-0.265 – 0.459)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/>
        </w:tc>
      </w:tr>
      <w:tr w:rsidR="00AC5398" w:rsidRPr="00D3496C" w:rsidTr="007274BE">
        <w:trPr>
          <w:trHeight w:val="533"/>
        </w:trPr>
        <w:tc>
          <w:tcPr>
            <w:tcW w:w="2518" w:type="dxa"/>
            <w:gridSpan w:val="2"/>
            <w:vMerge w:val="restart"/>
            <w:tcBorders>
              <w:right w:val="single" w:sz="4" w:space="0" w:color="auto"/>
            </w:tcBorders>
          </w:tcPr>
          <w:p w:rsidR="00AC5398" w:rsidRPr="00D3496C" w:rsidRDefault="00AC5398" w:rsidP="007274BE">
            <w:pPr>
              <w:rPr>
                <w:b/>
              </w:rPr>
            </w:pPr>
            <w:r>
              <w:t>ACT 20-25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C5398" w:rsidRPr="00D3496C" w:rsidRDefault="00AC5398" w:rsidP="007274BE">
            <w:r>
              <w:t>27</w:t>
            </w:r>
          </w:p>
        </w:tc>
        <w:tc>
          <w:tcPr>
            <w:tcW w:w="851" w:type="dxa"/>
          </w:tcPr>
          <w:p w:rsidR="00AC5398" w:rsidRPr="00D3496C" w:rsidRDefault="00AC5398" w:rsidP="007274BE">
            <w:r>
              <w:t>15</w:t>
            </w:r>
          </w:p>
        </w:tc>
        <w:tc>
          <w:tcPr>
            <w:tcW w:w="992" w:type="dxa"/>
          </w:tcPr>
          <w:p w:rsidR="00AC5398" w:rsidRPr="00D3496C" w:rsidRDefault="00AC5398" w:rsidP="007274BE">
            <w:r>
              <w:t>6</w:t>
            </w:r>
          </w:p>
        </w:tc>
        <w:tc>
          <w:tcPr>
            <w:tcW w:w="992" w:type="dxa"/>
          </w:tcPr>
          <w:p w:rsidR="00AC5398" w:rsidRPr="00D3496C" w:rsidRDefault="00AC5398" w:rsidP="007274BE">
            <w:r>
              <w:t>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C5398" w:rsidRPr="00D3496C" w:rsidRDefault="00AC5398" w:rsidP="007274BE">
            <w:r>
              <w:t>9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C5398" w:rsidRPr="00D3496C" w:rsidRDefault="00AC5398" w:rsidP="007274BE">
            <w:r>
              <w:t>33</w:t>
            </w:r>
          </w:p>
        </w:tc>
        <w:tc>
          <w:tcPr>
            <w:tcW w:w="993" w:type="dxa"/>
          </w:tcPr>
          <w:p w:rsidR="00AC5398" w:rsidRPr="00D3496C" w:rsidRDefault="00AC5398" w:rsidP="007274BE">
            <w:r>
              <w:t>10</w:t>
            </w:r>
          </w:p>
        </w:tc>
        <w:tc>
          <w:tcPr>
            <w:tcW w:w="992" w:type="dxa"/>
          </w:tcPr>
          <w:p w:rsidR="00AC5398" w:rsidRPr="00D3496C" w:rsidRDefault="00AC5398" w:rsidP="007274BE">
            <w:r>
              <w:t>14</w:t>
            </w:r>
          </w:p>
        </w:tc>
        <w:tc>
          <w:tcPr>
            <w:tcW w:w="992" w:type="dxa"/>
          </w:tcPr>
          <w:p w:rsidR="00AC5398" w:rsidRPr="00D3496C" w:rsidRDefault="00AC5398" w:rsidP="007274BE">
            <w:r>
              <w:t>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C5398" w:rsidRPr="00D3496C" w:rsidRDefault="00AC5398" w:rsidP="007274BE">
            <w:r>
              <w:t>1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AC5398" w:rsidRPr="00D3496C" w:rsidRDefault="00AC5398" w:rsidP="007274BE">
            <w:r>
              <w:t>0.253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C5398" w:rsidRPr="00D3496C" w:rsidRDefault="00AC5398" w:rsidP="007274BE">
            <w:r>
              <w:t>0.050</w:t>
            </w:r>
          </w:p>
        </w:tc>
      </w:tr>
      <w:tr w:rsidR="00AC5398" w:rsidRPr="00D3496C" w:rsidTr="007274BE">
        <w:trPr>
          <w:trHeight w:val="533"/>
        </w:trPr>
        <w:tc>
          <w:tcPr>
            <w:tcW w:w="2518" w:type="dxa"/>
            <w:gridSpan w:val="2"/>
            <w:vMerge/>
            <w:tcBorders>
              <w:right w:val="single" w:sz="4" w:space="0" w:color="auto"/>
            </w:tcBorders>
          </w:tcPr>
          <w:p w:rsidR="00AC5398" w:rsidRPr="00D3496C" w:rsidRDefault="00AC5398" w:rsidP="007274BE"/>
        </w:tc>
        <w:tc>
          <w:tcPr>
            <w:tcW w:w="567" w:type="dxa"/>
            <w:tcBorders>
              <w:left w:val="single" w:sz="4" w:space="0" w:color="auto"/>
            </w:tcBorders>
          </w:tcPr>
          <w:p w:rsidR="00AC5398" w:rsidRPr="00D3496C" w:rsidRDefault="00AC5398" w:rsidP="007274BE"/>
        </w:tc>
        <w:tc>
          <w:tcPr>
            <w:tcW w:w="851" w:type="dxa"/>
          </w:tcPr>
          <w:p w:rsidR="00AC5398" w:rsidRPr="00D3496C" w:rsidRDefault="00AC5398" w:rsidP="007274BE">
            <w:r>
              <w:t>0.556</w:t>
            </w:r>
          </w:p>
        </w:tc>
        <w:tc>
          <w:tcPr>
            <w:tcW w:w="992" w:type="dxa"/>
          </w:tcPr>
          <w:p w:rsidR="00AC5398" w:rsidRPr="00D3496C" w:rsidRDefault="00AC5398" w:rsidP="007274BE">
            <w:r>
              <w:t>0.222</w:t>
            </w:r>
          </w:p>
        </w:tc>
        <w:tc>
          <w:tcPr>
            <w:tcW w:w="992" w:type="dxa"/>
          </w:tcPr>
          <w:p w:rsidR="00AC5398" w:rsidRPr="00D3496C" w:rsidRDefault="00AC5398" w:rsidP="007274BE">
            <w:r>
              <w:t>0.222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C5398" w:rsidRPr="00D3496C" w:rsidRDefault="00AC5398" w:rsidP="007274BE">
            <w:r>
              <w:t>0.33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C5398" w:rsidRPr="00D3496C" w:rsidRDefault="00AC5398" w:rsidP="007274BE"/>
        </w:tc>
        <w:tc>
          <w:tcPr>
            <w:tcW w:w="993" w:type="dxa"/>
          </w:tcPr>
          <w:p w:rsidR="00AC5398" w:rsidRPr="00D3496C" w:rsidRDefault="00AC5398" w:rsidP="007274BE">
            <w:r>
              <w:t>0.303</w:t>
            </w:r>
          </w:p>
        </w:tc>
        <w:tc>
          <w:tcPr>
            <w:tcW w:w="992" w:type="dxa"/>
          </w:tcPr>
          <w:p w:rsidR="00AC5398" w:rsidRPr="00D3496C" w:rsidRDefault="00AC5398" w:rsidP="007274BE">
            <w:r>
              <w:t>0.424</w:t>
            </w:r>
          </w:p>
        </w:tc>
        <w:tc>
          <w:tcPr>
            <w:tcW w:w="992" w:type="dxa"/>
          </w:tcPr>
          <w:p w:rsidR="00AC5398" w:rsidRPr="00D3496C" w:rsidRDefault="00AC5398" w:rsidP="007274BE">
            <w:r>
              <w:t>0.273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AC5398" w:rsidRPr="00D3496C" w:rsidRDefault="00AC5398" w:rsidP="007274BE">
            <w:r>
              <w:t>0.030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AC5398" w:rsidRPr="00D3496C" w:rsidRDefault="00AC5398" w:rsidP="007274BE">
            <w:r>
              <w:t>(0.008 – 0.497)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C5398" w:rsidRPr="00D3496C" w:rsidRDefault="00AC5398" w:rsidP="007274BE"/>
        </w:tc>
      </w:tr>
      <w:tr w:rsidR="00AC5398" w:rsidRPr="00D3496C" w:rsidTr="007274BE">
        <w:trPr>
          <w:trHeight w:val="533"/>
        </w:trPr>
        <w:tc>
          <w:tcPr>
            <w:tcW w:w="2518" w:type="dxa"/>
            <w:gridSpan w:val="2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>
            <w:pPr>
              <w:rPr>
                <w:b/>
              </w:rPr>
            </w:pPr>
            <w:r w:rsidRPr="00D3496C">
              <w:t>Maentel-Haenszel-Summary EE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851" w:type="dxa"/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992" w:type="dxa"/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992" w:type="dxa"/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993" w:type="dxa"/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992" w:type="dxa"/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992" w:type="dxa"/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>
            <w:r>
              <w:t>0.206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>
            <w:r>
              <w:t>0.053</w:t>
            </w:r>
          </w:p>
        </w:tc>
      </w:tr>
      <w:tr w:rsidR="00AC5398" w:rsidRPr="00D3496C" w:rsidTr="007274BE">
        <w:trPr>
          <w:trHeight w:val="533"/>
        </w:trPr>
        <w:tc>
          <w:tcPr>
            <w:tcW w:w="2518" w:type="dxa"/>
            <w:gridSpan w:val="2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851" w:type="dxa"/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992" w:type="dxa"/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992" w:type="dxa"/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708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993" w:type="dxa"/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992" w:type="dxa"/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992" w:type="dxa"/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/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>
            <w:r>
              <w:t>(0.002 – 0.410)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DEEAF6" w:themeFill="accent1" w:themeFillTint="33"/>
          </w:tcPr>
          <w:p w:rsidR="00AC5398" w:rsidRPr="00D3496C" w:rsidRDefault="00AC5398" w:rsidP="007274BE"/>
        </w:tc>
      </w:tr>
      <w:tr w:rsidR="00AC5398" w:rsidRPr="00D3496C" w:rsidTr="007274BE">
        <w:trPr>
          <w:trHeight w:val="533"/>
        </w:trPr>
        <w:tc>
          <w:tcPr>
            <w:tcW w:w="251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C5398" w:rsidRPr="00D3496C" w:rsidRDefault="00AC5398" w:rsidP="007274BE">
            <w:r w:rsidRPr="00D3496C">
              <w:t>P-value for homogeneity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C5398" w:rsidRPr="00D3496C" w:rsidRDefault="00AC5398" w:rsidP="007274BE"/>
        </w:tc>
        <w:tc>
          <w:tcPr>
            <w:tcW w:w="851" w:type="dxa"/>
          </w:tcPr>
          <w:p w:rsidR="00AC5398" w:rsidRPr="00D3496C" w:rsidRDefault="00AC5398" w:rsidP="007274BE"/>
        </w:tc>
        <w:tc>
          <w:tcPr>
            <w:tcW w:w="992" w:type="dxa"/>
            <w:tcBorders>
              <w:bottom w:val="single" w:sz="4" w:space="0" w:color="auto"/>
            </w:tcBorders>
          </w:tcPr>
          <w:p w:rsidR="00AC5398" w:rsidRPr="00D3496C" w:rsidRDefault="00AC5398" w:rsidP="007274BE"/>
        </w:tc>
        <w:tc>
          <w:tcPr>
            <w:tcW w:w="992" w:type="dxa"/>
            <w:tcBorders>
              <w:bottom w:val="single" w:sz="4" w:space="0" w:color="auto"/>
            </w:tcBorders>
          </w:tcPr>
          <w:p w:rsidR="00AC5398" w:rsidRPr="00D3496C" w:rsidRDefault="00AC5398" w:rsidP="007274BE"/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AC5398" w:rsidRPr="00D3496C" w:rsidRDefault="00AC5398" w:rsidP="007274BE"/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AC5398" w:rsidRPr="00D3496C" w:rsidRDefault="00AC5398" w:rsidP="007274BE"/>
        </w:tc>
        <w:tc>
          <w:tcPr>
            <w:tcW w:w="993" w:type="dxa"/>
            <w:tcBorders>
              <w:bottom w:val="single" w:sz="4" w:space="0" w:color="auto"/>
            </w:tcBorders>
          </w:tcPr>
          <w:p w:rsidR="00AC5398" w:rsidRPr="00D3496C" w:rsidRDefault="00AC5398" w:rsidP="007274BE"/>
        </w:tc>
        <w:tc>
          <w:tcPr>
            <w:tcW w:w="992" w:type="dxa"/>
            <w:tcBorders>
              <w:bottom w:val="single" w:sz="4" w:space="0" w:color="auto"/>
            </w:tcBorders>
          </w:tcPr>
          <w:p w:rsidR="00AC5398" w:rsidRPr="00D3496C" w:rsidRDefault="00AC5398" w:rsidP="007274BE"/>
        </w:tc>
        <w:tc>
          <w:tcPr>
            <w:tcW w:w="992" w:type="dxa"/>
            <w:tcBorders>
              <w:bottom w:val="single" w:sz="4" w:space="0" w:color="auto"/>
            </w:tcBorders>
          </w:tcPr>
          <w:p w:rsidR="00AC5398" w:rsidRPr="00D3496C" w:rsidRDefault="00AC5398" w:rsidP="007274BE"/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</w:tcPr>
          <w:p w:rsidR="00AC5398" w:rsidRPr="00D3496C" w:rsidRDefault="00AC5398" w:rsidP="007274BE"/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398" w:rsidRPr="00D3496C" w:rsidRDefault="00AC5398" w:rsidP="007274BE">
            <w:r>
              <w:t>0.485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AC5398" w:rsidRPr="00D3496C" w:rsidRDefault="00AC5398" w:rsidP="007274BE"/>
        </w:tc>
      </w:tr>
    </w:tbl>
    <w:p w:rsidR="00E97B82" w:rsidRDefault="00E97B82" w:rsidP="002F30A4"/>
    <w:p w:rsidR="002F30A4" w:rsidRPr="00D3496C" w:rsidRDefault="008365A7" w:rsidP="002F30A4">
      <w:r>
        <w:br w:type="page"/>
      </w:r>
    </w:p>
    <w:p w:rsidR="000A137F" w:rsidRPr="00D3496C" w:rsidRDefault="000A137F" w:rsidP="002F30A4">
      <w:pPr>
        <w:rPr>
          <w:b/>
        </w:rPr>
        <w:sectPr w:rsidR="000A137F" w:rsidRPr="00D3496C" w:rsidSect="002F30A4">
          <w:pgSz w:w="16838" w:h="11906" w:orient="landscape"/>
          <w:pgMar w:top="1134" w:right="1417" w:bottom="1134" w:left="1417" w:header="708" w:footer="708" w:gutter="0"/>
          <w:cols w:space="708"/>
          <w:docGrid w:linePitch="360"/>
        </w:sectPr>
      </w:pPr>
    </w:p>
    <w:p w:rsidR="002F30A4" w:rsidRPr="00D3496C" w:rsidRDefault="002F30A4" w:rsidP="002F30A4">
      <w:r w:rsidRPr="00D3496C">
        <w:rPr>
          <w:b/>
        </w:rPr>
        <w:lastRenderedPageBreak/>
        <w:t xml:space="preserve">Table </w:t>
      </w:r>
      <w:r w:rsidR="009A0324">
        <w:rPr>
          <w:b/>
        </w:rPr>
        <w:t>S</w:t>
      </w:r>
      <w:r w:rsidR="008365A7">
        <w:rPr>
          <w:b/>
        </w:rPr>
        <w:t>5</w:t>
      </w:r>
      <w:r w:rsidRPr="00D3496C">
        <w:rPr>
          <w:b/>
        </w:rPr>
        <w:t xml:space="preserve">. </w:t>
      </w:r>
      <w:r w:rsidRPr="00D3496C">
        <w:t xml:space="preserve">The </w:t>
      </w:r>
      <w:r w:rsidR="00EF0B72">
        <w:t>e</w:t>
      </w:r>
      <w:r w:rsidRPr="00D3496C">
        <w:t xml:space="preserve">ffects of the 6-month </w:t>
      </w:r>
      <w:r w:rsidR="00EF0B72">
        <w:t>e</w:t>
      </w:r>
      <w:r w:rsidRPr="00D3496C">
        <w:t xml:space="preserve">xercise </w:t>
      </w:r>
      <w:r w:rsidR="00EF0B72">
        <w:t>i</w:t>
      </w:r>
      <w:r w:rsidR="00014FBE">
        <w:t xml:space="preserve">ntervention on </w:t>
      </w:r>
      <w:r w:rsidR="00EF0B72">
        <w:t>a</w:t>
      </w:r>
      <w:r w:rsidRPr="00D3496C">
        <w:t xml:space="preserve">sthma </w:t>
      </w:r>
      <w:r w:rsidR="00EF0B72">
        <w:t>c</w:t>
      </w:r>
      <w:r w:rsidRPr="00D3496C">
        <w:t xml:space="preserve">ontrol </w:t>
      </w:r>
      <w:r w:rsidR="00EF0B72">
        <w:t>m</w:t>
      </w:r>
      <w:r w:rsidRPr="00D3496C">
        <w:t xml:space="preserve">easured as the </w:t>
      </w:r>
      <w:r w:rsidR="00EF0B72">
        <w:t>m</w:t>
      </w:r>
      <w:r w:rsidRPr="00D3496C">
        <w:t xml:space="preserve">ean of </w:t>
      </w:r>
      <w:r w:rsidR="00EF0B72">
        <w:t>i</w:t>
      </w:r>
      <w:r w:rsidRPr="00D3496C">
        <w:t xml:space="preserve">ntra-individual </w:t>
      </w:r>
      <w:r w:rsidR="00EF0B72">
        <w:t>change in A</w:t>
      </w:r>
      <w:r w:rsidRPr="00D3496C">
        <w:t>sthma Control Test</w:t>
      </w:r>
      <w:r w:rsidR="00014FBE">
        <w:t xml:space="preserve"> Score</w:t>
      </w:r>
      <w:r w:rsidRPr="00D3496C">
        <w:rPr>
          <w:b/>
        </w:rPr>
        <w:t xml:space="preserve"> </w:t>
      </w:r>
      <w:r w:rsidRPr="00D3496C">
        <w:t>(ΔACT)  (N=86).</w:t>
      </w:r>
      <w:r w:rsidRPr="00D3496C">
        <w:rPr>
          <w:b/>
        </w:rPr>
        <w:t xml:space="preserve">  </w:t>
      </w:r>
      <w:r w:rsidRPr="00D3496C">
        <w:t xml:space="preserve">Adjusted </w:t>
      </w:r>
      <w:r w:rsidR="00EF0B72">
        <w:t>e</w:t>
      </w:r>
      <w:r w:rsidR="00014FBE">
        <w:t xml:space="preserve">ffect </w:t>
      </w:r>
      <w:r w:rsidR="00EF0B72">
        <w:t>e</w:t>
      </w:r>
      <w:r w:rsidRPr="00D3496C">
        <w:t>stimates from</w:t>
      </w:r>
      <w:r w:rsidRPr="00D3496C">
        <w:rPr>
          <w:b/>
        </w:rPr>
        <w:t xml:space="preserve"> </w:t>
      </w:r>
      <w:r w:rsidR="00EF0B72">
        <w:rPr>
          <w:b/>
        </w:rPr>
        <w:t>g</w:t>
      </w:r>
      <w:r w:rsidRPr="00D3496C">
        <w:t xml:space="preserve">eneralized </w:t>
      </w:r>
      <w:r w:rsidR="00EF0B72">
        <w:t>linear r</w:t>
      </w:r>
      <w:r w:rsidRPr="00D3496C">
        <w:t xml:space="preserve">egression </w:t>
      </w:r>
      <w:r w:rsidR="00EF0B72">
        <w:t>m</w:t>
      </w:r>
      <w:r w:rsidRPr="00D3496C">
        <w:t>odels</w:t>
      </w:r>
      <w:r w:rsidR="00014FBE">
        <w:t>.</w:t>
      </w:r>
      <w:r w:rsidRPr="00D3496C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429"/>
        <w:gridCol w:w="1299"/>
        <w:gridCol w:w="2558"/>
        <w:gridCol w:w="1220"/>
      </w:tblGrid>
      <w:tr w:rsidR="002F30A4" w:rsidRPr="00D3496C" w:rsidTr="005C4446">
        <w:tc>
          <w:tcPr>
            <w:tcW w:w="2122" w:type="dxa"/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60" w:line="259" w:lineRule="auto"/>
            </w:pPr>
          </w:p>
        </w:tc>
        <w:tc>
          <w:tcPr>
            <w:tcW w:w="2429" w:type="dxa"/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60" w:line="259" w:lineRule="auto"/>
              <w:rPr>
                <w:b/>
              </w:rPr>
            </w:pPr>
            <w:r w:rsidRPr="00D3496C">
              <w:rPr>
                <w:b/>
              </w:rPr>
              <w:t>Crude ΔACT (95% CI)</w:t>
            </w:r>
          </w:p>
        </w:tc>
        <w:tc>
          <w:tcPr>
            <w:tcW w:w="1299" w:type="dxa"/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60" w:line="259" w:lineRule="auto"/>
              <w:rPr>
                <w:b/>
              </w:rPr>
            </w:pPr>
            <w:r w:rsidRPr="00D3496C">
              <w:rPr>
                <w:b/>
              </w:rPr>
              <w:t>P value</w:t>
            </w:r>
          </w:p>
        </w:tc>
        <w:tc>
          <w:tcPr>
            <w:tcW w:w="2558" w:type="dxa"/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60" w:line="259" w:lineRule="auto"/>
              <w:rPr>
                <w:b/>
              </w:rPr>
            </w:pPr>
            <w:r w:rsidRPr="00D3496C">
              <w:rPr>
                <w:b/>
              </w:rPr>
              <w:t>Adjusted ΔACT* (95% CI)</w:t>
            </w:r>
          </w:p>
        </w:tc>
        <w:tc>
          <w:tcPr>
            <w:tcW w:w="1220" w:type="dxa"/>
            <w:shd w:val="clear" w:color="auto" w:fill="BDD6EE" w:themeFill="accent1" w:themeFillTint="66"/>
          </w:tcPr>
          <w:p w:rsidR="002F30A4" w:rsidRPr="00D3496C" w:rsidRDefault="002F30A4" w:rsidP="002F30A4">
            <w:pPr>
              <w:spacing w:after="160" w:line="259" w:lineRule="auto"/>
              <w:rPr>
                <w:b/>
              </w:rPr>
            </w:pPr>
            <w:r w:rsidRPr="00D3496C">
              <w:rPr>
                <w:b/>
              </w:rPr>
              <w:t>P value</w:t>
            </w:r>
          </w:p>
        </w:tc>
      </w:tr>
      <w:tr w:rsidR="008365A7" w:rsidRPr="00D3496C" w:rsidTr="005C4446">
        <w:tc>
          <w:tcPr>
            <w:tcW w:w="2122" w:type="dxa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>All</w:t>
            </w:r>
          </w:p>
        </w:tc>
        <w:tc>
          <w:tcPr>
            <w:tcW w:w="2429" w:type="dxa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 xml:space="preserve"> 0.74 (-0.31 – 1.78)</w:t>
            </w:r>
          </w:p>
        </w:tc>
        <w:tc>
          <w:tcPr>
            <w:tcW w:w="1299" w:type="dxa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>0.166</w:t>
            </w:r>
          </w:p>
        </w:tc>
        <w:tc>
          <w:tcPr>
            <w:tcW w:w="2558" w:type="dxa"/>
          </w:tcPr>
          <w:p w:rsidR="008365A7" w:rsidRPr="00D3496C" w:rsidRDefault="00F86C75">
            <w:pPr>
              <w:spacing w:after="160" w:line="259" w:lineRule="auto"/>
            </w:pPr>
            <w:r>
              <w:t>0.65 (-0.39 – 1.69)</w:t>
            </w:r>
          </w:p>
        </w:tc>
        <w:tc>
          <w:tcPr>
            <w:tcW w:w="1220" w:type="dxa"/>
          </w:tcPr>
          <w:p w:rsidR="008365A7" w:rsidRPr="00D3496C" w:rsidRDefault="00F86C75">
            <w:pPr>
              <w:spacing w:after="160" w:line="259" w:lineRule="auto"/>
            </w:pPr>
            <w:r>
              <w:t>0.217</w:t>
            </w:r>
          </w:p>
        </w:tc>
      </w:tr>
      <w:tr w:rsidR="008365A7" w:rsidRPr="00D3496C" w:rsidTr="005C4446">
        <w:tc>
          <w:tcPr>
            <w:tcW w:w="2122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>Stratified by gender</w:t>
            </w:r>
          </w:p>
        </w:tc>
        <w:tc>
          <w:tcPr>
            <w:tcW w:w="2429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</w:p>
        </w:tc>
        <w:tc>
          <w:tcPr>
            <w:tcW w:w="1299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</w:p>
        </w:tc>
        <w:tc>
          <w:tcPr>
            <w:tcW w:w="2558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</w:p>
        </w:tc>
        <w:tc>
          <w:tcPr>
            <w:tcW w:w="1220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</w:p>
        </w:tc>
      </w:tr>
      <w:tr w:rsidR="008365A7" w:rsidRPr="00D3496C" w:rsidTr="005C4446">
        <w:tc>
          <w:tcPr>
            <w:tcW w:w="2122" w:type="dxa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 xml:space="preserve">   Men</w:t>
            </w:r>
          </w:p>
        </w:tc>
        <w:tc>
          <w:tcPr>
            <w:tcW w:w="2429" w:type="dxa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 xml:space="preserve"> 0.48 (-1.64 – 2.59)</w:t>
            </w:r>
          </w:p>
        </w:tc>
        <w:tc>
          <w:tcPr>
            <w:tcW w:w="1299" w:type="dxa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>0.640</w:t>
            </w:r>
          </w:p>
        </w:tc>
        <w:tc>
          <w:tcPr>
            <w:tcW w:w="2558" w:type="dxa"/>
          </w:tcPr>
          <w:p w:rsidR="008365A7" w:rsidRPr="00D3496C" w:rsidRDefault="00F86C75" w:rsidP="008365A7">
            <w:pPr>
              <w:spacing w:after="160" w:line="259" w:lineRule="auto"/>
            </w:pPr>
            <w:r>
              <w:t>0.92 (-2.08 – 3.92)</w:t>
            </w:r>
          </w:p>
        </w:tc>
        <w:tc>
          <w:tcPr>
            <w:tcW w:w="1220" w:type="dxa"/>
          </w:tcPr>
          <w:p w:rsidR="008365A7" w:rsidRPr="00D3496C" w:rsidRDefault="00F86C75" w:rsidP="008365A7">
            <w:pPr>
              <w:spacing w:after="160" w:line="259" w:lineRule="auto"/>
            </w:pPr>
            <w:r>
              <w:t>0.514</w:t>
            </w:r>
          </w:p>
        </w:tc>
      </w:tr>
      <w:tr w:rsidR="008365A7" w:rsidRPr="00D3496C" w:rsidTr="005C4446">
        <w:tc>
          <w:tcPr>
            <w:tcW w:w="2122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 xml:space="preserve">   Women</w:t>
            </w:r>
          </w:p>
        </w:tc>
        <w:tc>
          <w:tcPr>
            <w:tcW w:w="2429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 xml:space="preserve"> 0.76 (-0.45 – 1.98)</w:t>
            </w:r>
          </w:p>
        </w:tc>
        <w:tc>
          <w:tcPr>
            <w:tcW w:w="1299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>0.215</w:t>
            </w:r>
          </w:p>
        </w:tc>
        <w:tc>
          <w:tcPr>
            <w:tcW w:w="2558" w:type="dxa"/>
            <w:shd w:val="clear" w:color="auto" w:fill="DEEAF6" w:themeFill="accent1" w:themeFillTint="33"/>
          </w:tcPr>
          <w:p w:rsidR="008365A7" w:rsidRPr="00D3496C" w:rsidRDefault="00F86C75" w:rsidP="008365A7">
            <w:pPr>
              <w:spacing w:after="160" w:line="259" w:lineRule="auto"/>
            </w:pPr>
            <w:r>
              <w:t>0.45 (-0.73 – 1.62)</w:t>
            </w:r>
          </w:p>
        </w:tc>
        <w:tc>
          <w:tcPr>
            <w:tcW w:w="1220" w:type="dxa"/>
            <w:shd w:val="clear" w:color="auto" w:fill="DEEAF6" w:themeFill="accent1" w:themeFillTint="33"/>
          </w:tcPr>
          <w:p w:rsidR="008365A7" w:rsidRPr="00D3496C" w:rsidRDefault="00F86C75" w:rsidP="008365A7">
            <w:pPr>
              <w:spacing w:after="160" w:line="259" w:lineRule="auto"/>
            </w:pPr>
            <w:r>
              <w:t>0.448</w:t>
            </w:r>
          </w:p>
        </w:tc>
      </w:tr>
      <w:tr w:rsidR="008365A7" w:rsidRPr="00D3496C" w:rsidTr="005C4446">
        <w:tc>
          <w:tcPr>
            <w:tcW w:w="2122" w:type="dxa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>Stratified by age</w:t>
            </w:r>
          </w:p>
        </w:tc>
        <w:tc>
          <w:tcPr>
            <w:tcW w:w="2429" w:type="dxa"/>
          </w:tcPr>
          <w:p w:rsidR="008365A7" w:rsidRPr="00D3496C" w:rsidRDefault="008365A7" w:rsidP="008365A7">
            <w:pPr>
              <w:spacing w:after="160" w:line="259" w:lineRule="auto"/>
            </w:pPr>
          </w:p>
        </w:tc>
        <w:tc>
          <w:tcPr>
            <w:tcW w:w="1299" w:type="dxa"/>
          </w:tcPr>
          <w:p w:rsidR="008365A7" w:rsidRPr="00D3496C" w:rsidRDefault="008365A7" w:rsidP="008365A7">
            <w:pPr>
              <w:spacing w:after="160" w:line="259" w:lineRule="auto"/>
            </w:pPr>
          </w:p>
        </w:tc>
        <w:tc>
          <w:tcPr>
            <w:tcW w:w="2558" w:type="dxa"/>
          </w:tcPr>
          <w:p w:rsidR="008365A7" w:rsidRPr="00D3496C" w:rsidRDefault="008365A7" w:rsidP="008365A7">
            <w:pPr>
              <w:spacing w:after="160" w:line="259" w:lineRule="auto"/>
            </w:pPr>
          </w:p>
        </w:tc>
        <w:tc>
          <w:tcPr>
            <w:tcW w:w="1220" w:type="dxa"/>
          </w:tcPr>
          <w:p w:rsidR="008365A7" w:rsidRPr="00D3496C" w:rsidRDefault="008365A7" w:rsidP="008365A7">
            <w:pPr>
              <w:spacing w:after="160" w:line="259" w:lineRule="auto"/>
            </w:pPr>
          </w:p>
        </w:tc>
      </w:tr>
      <w:tr w:rsidR="008365A7" w:rsidRPr="00D3496C" w:rsidTr="005C4446">
        <w:tc>
          <w:tcPr>
            <w:tcW w:w="2122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 xml:space="preserve">   &lt;35</w:t>
            </w:r>
          </w:p>
        </w:tc>
        <w:tc>
          <w:tcPr>
            <w:tcW w:w="2429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 xml:space="preserve"> 1.95 (0.85 – 3.06)</w:t>
            </w:r>
          </w:p>
        </w:tc>
        <w:tc>
          <w:tcPr>
            <w:tcW w:w="1299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>0.001</w:t>
            </w:r>
          </w:p>
        </w:tc>
        <w:tc>
          <w:tcPr>
            <w:tcW w:w="2558" w:type="dxa"/>
            <w:shd w:val="clear" w:color="auto" w:fill="DEEAF6" w:themeFill="accent1" w:themeFillTint="33"/>
          </w:tcPr>
          <w:p w:rsidR="008365A7" w:rsidRPr="00D3496C" w:rsidRDefault="00F86C75" w:rsidP="008365A7">
            <w:pPr>
              <w:spacing w:after="160" w:line="259" w:lineRule="auto"/>
            </w:pPr>
            <w:r>
              <w:t>1.74 (0.60 – 2.88)</w:t>
            </w:r>
          </w:p>
        </w:tc>
        <w:tc>
          <w:tcPr>
            <w:tcW w:w="1220" w:type="dxa"/>
            <w:shd w:val="clear" w:color="auto" w:fill="DEEAF6" w:themeFill="accent1" w:themeFillTint="33"/>
          </w:tcPr>
          <w:p w:rsidR="008365A7" w:rsidRPr="00D3496C" w:rsidRDefault="00F86C75" w:rsidP="008365A7">
            <w:pPr>
              <w:spacing w:after="160" w:line="259" w:lineRule="auto"/>
            </w:pPr>
            <w:r>
              <w:t>0.004</w:t>
            </w:r>
          </w:p>
        </w:tc>
      </w:tr>
      <w:tr w:rsidR="008365A7" w:rsidRPr="00D3496C" w:rsidTr="005C4446">
        <w:tc>
          <w:tcPr>
            <w:tcW w:w="2122" w:type="dxa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 xml:space="preserve">   </w:t>
            </w:r>
            <w:r w:rsidRPr="00D3496C">
              <w:rPr>
                <w:u w:val="single"/>
              </w:rPr>
              <w:t>&gt;</w:t>
            </w:r>
            <w:r w:rsidRPr="00D3496C">
              <w:t>35</w:t>
            </w:r>
          </w:p>
        </w:tc>
        <w:tc>
          <w:tcPr>
            <w:tcW w:w="2429" w:type="dxa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>-0.65 (-2.45 – 1.15)</w:t>
            </w:r>
          </w:p>
        </w:tc>
        <w:tc>
          <w:tcPr>
            <w:tcW w:w="1299" w:type="dxa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>0.468</w:t>
            </w:r>
          </w:p>
        </w:tc>
        <w:tc>
          <w:tcPr>
            <w:tcW w:w="2558" w:type="dxa"/>
          </w:tcPr>
          <w:p w:rsidR="008365A7" w:rsidRPr="00D3496C" w:rsidRDefault="00F86C75" w:rsidP="008365A7">
            <w:pPr>
              <w:spacing w:after="160" w:line="259" w:lineRule="auto"/>
            </w:pPr>
            <w:r>
              <w:t>-0.68 (-2.61 – 1.24)</w:t>
            </w:r>
          </w:p>
        </w:tc>
        <w:tc>
          <w:tcPr>
            <w:tcW w:w="1220" w:type="dxa"/>
          </w:tcPr>
          <w:p w:rsidR="008365A7" w:rsidRPr="00D3496C" w:rsidRDefault="00F86C75" w:rsidP="008365A7">
            <w:pPr>
              <w:spacing w:after="160" w:line="259" w:lineRule="auto"/>
            </w:pPr>
            <w:r>
              <w:t>0.476</w:t>
            </w:r>
          </w:p>
        </w:tc>
      </w:tr>
      <w:tr w:rsidR="008365A7" w:rsidRPr="00D3496C" w:rsidTr="005C4446">
        <w:tc>
          <w:tcPr>
            <w:tcW w:w="2122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>Stratified by BMI</w:t>
            </w:r>
          </w:p>
        </w:tc>
        <w:tc>
          <w:tcPr>
            <w:tcW w:w="2429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</w:p>
        </w:tc>
        <w:tc>
          <w:tcPr>
            <w:tcW w:w="1299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</w:p>
        </w:tc>
        <w:tc>
          <w:tcPr>
            <w:tcW w:w="2558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</w:p>
        </w:tc>
        <w:tc>
          <w:tcPr>
            <w:tcW w:w="1220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</w:p>
        </w:tc>
      </w:tr>
      <w:tr w:rsidR="008365A7" w:rsidRPr="00D3496C" w:rsidTr="005C4446">
        <w:tc>
          <w:tcPr>
            <w:tcW w:w="2122" w:type="dxa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 xml:space="preserve">   &lt;25</w:t>
            </w:r>
          </w:p>
        </w:tc>
        <w:tc>
          <w:tcPr>
            <w:tcW w:w="2429" w:type="dxa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 xml:space="preserve"> 1.52 (0.37 – 2.67)</w:t>
            </w:r>
          </w:p>
        </w:tc>
        <w:tc>
          <w:tcPr>
            <w:tcW w:w="1299" w:type="dxa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>0.011</w:t>
            </w:r>
          </w:p>
        </w:tc>
        <w:tc>
          <w:tcPr>
            <w:tcW w:w="2558" w:type="dxa"/>
          </w:tcPr>
          <w:p w:rsidR="008365A7" w:rsidRPr="00D3496C" w:rsidRDefault="00F86C75" w:rsidP="008365A7">
            <w:pPr>
              <w:spacing w:after="160" w:line="259" w:lineRule="auto"/>
            </w:pPr>
            <w:r>
              <w:t>1.27 (-0.03 – 2.57)</w:t>
            </w:r>
          </w:p>
        </w:tc>
        <w:tc>
          <w:tcPr>
            <w:tcW w:w="1220" w:type="dxa"/>
          </w:tcPr>
          <w:p w:rsidR="008365A7" w:rsidRPr="00D3496C" w:rsidRDefault="00F86C75" w:rsidP="008365A7">
            <w:pPr>
              <w:spacing w:after="160" w:line="259" w:lineRule="auto"/>
            </w:pPr>
            <w:r>
              <w:t>0.055</w:t>
            </w:r>
          </w:p>
        </w:tc>
      </w:tr>
      <w:tr w:rsidR="008365A7" w:rsidRPr="00D3496C" w:rsidTr="005C4446">
        <w:tc>
          <w:tcPr>
            <w:tcW w:w="2122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 xml:space="preserve">   </w:t>
            </w:r>
            <w:r w:rsidRPr="00D3496C">
              <w:rPr>
                <w:u w:val="single"/>
              </w:rPr>
              <w:t>&gt;</w:t>
            </w:r>
            <w:r w:rsidRPr="00D3496C">
              <w:t>25</w:t>
            </w:r>
          </w:p>
        </w:tc>
        <w:tc>
          <w:tcPr>
            <w:tcW w:w="2429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>-0.47 (-2.48 – 1.54)</w:t>
            </w:r>
          </w:p>
        </w:tc>
        <w:tc>
          <w:tcPr>
            <w:tcW w:w="1299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>0.637</w:t>
            </w:r>
          </w:p>
        </w:tc>
        <w:tc>
          <w:tcPr>
            <w:tcW w:w="2558" w:type="dxa"/>
            <w:shd w:val="clear" w:color="auto" w:fill="DEEAF6" w:themeFill="accent1" w:themeFillTint="33"/>
          </w:tcPr>
          <w:p w:rsidR="008365A7" w:rsidRPr="00D3496C" w:rsidRDefault="00F86C75" w:rsidP="008365A7">
            <w:pPr>
              <w:spacing w:after="160" w:line="259" w:lineRule="auto"/>
            </w:pPr>
            <w:r>
              <w:t>-0.32 (-2.27 – 1.63)</w:t>
            </w:r>
          </w:p>
        </w:tc>
        <w:tc>
          <w:tcPr>
            <w:tcW w:w="1220" w:type="dxa"/>
            <w:shd w:val="clear" w:color="auto" w:fill="DEEAF6" w:themeFill="accent1" w:themeFillTint="33"/>
          </w:tcPr>
          <w:p w:rsidR="008365A7" w:rsidRPr="00D3496C" w:rsidRDefault="00F86C75" w:rsidP="008365A7">
            <w:pPr>
              <w:spacing w:after="160" w:line="259" w:lineRule="auto"/>
            </w:pPr>
            <w:r>
              <w:t>0.739</w:t>
            </w:r>
          </w:p>
        </w:tc>
      </w:tr>
      <w:tr w:rsidR="008365A7" w:rsidRPr="00D3496C" w:rsidTr="005C4446">
        <w:tc>
          <w:tcPr>
            <w:tcW w:w="2122" w:type="dxa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>Stratified by smoking</w:t>
            </w:r>
          </w:p>
        </w:tc>
        <w:tc>
          <w:tcPr>
            <w:tcW w:w="2429" w:type="dxa"/>
          </w:tcPr>
          <w:p w:rsidR="008365A7" w:rsidRPr="00D3496C" w:rsidRDefault="008365A7" w:rsidP="008365A7">
            <w:pPr>
              <w:spacing w:after="160" w:line="259" w:lineRule="auto"/>
            </w:pPr>
          </w:p>
        </w:tc>
        <w:tc>
          <w:tcPr>
            <w:tcW w:w="1299" w:type="dxa"/>
          </w:tcPr>
          <w:p w:rsidR="008365A7" w:rsidRPr="00D3496C" w:rsidRDefault="008365A7" w:rsidP="008365A7">
            <w:pPr>
              <w:spacing w:after="160" w:line="259" w:lineRule="auto"/>
            </w:pPr>
          </w:p>
        </w:tc>
        <w:tc>
          <w:tcPr>
            <w:tcW w:w="2558" w:type="dxa"/>
          </w:tcPr>
          <w:p w:rsidR="008365A7" w:rsidRPr="00D3496C" w:rsidRDefault="008365A7" w:rsidP="008365A7">
            <w:pPr>
              <w:spacing w:after="160" w:line="259" w:lineRule="auto"/>
            </w:pPr>
          </w:p>
        </w:tc>
        <w:tc>
          <w:tcPr>
            <w:tcW w:w="1220" w:type="dxa"/>
          </w:tcPr>
          <w:p w:rsidR="008365A7" w:rsidRPr="00D3496C" w:rsidRDefault="008365A7" w:rsidP="008365A7">
            <w:pPr>
              <w:spacing w:after="160" w:line="259" w:lineRule="auto"/>
            </w:pPr>
          </w:p>
        </w:tc>
      </w:tr>
      <w:tr w:rsidR="008365A7" w:rsidRPr="00D3496C" w:rsidTr="005C4446">
        <w:tc>
          <w:tcPr>
            <w:tcW w:w="2122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 xml:space="preserve">   Non-smoker</w:t>
            </w:r>
          </w:p>
        </w:tc>
        <w:tc>
          <w:tcPr>
            <w:tcW w:w="2429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 xml:space="preserve"> 0.96 (-0.31 – 2.23)</w:t>
            </w:r>
          </w:p>
        </w:tc>
        <w:tc>
          <w:tcPr>
            <w:tcW w:w="1299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>0.136</w:t>
            </w:r>
          </w:p>
        </w:tc>
        <w:tc>
          <w:tcPr>
            <w:tcW w:w="2558" w:type="dxa"/>
            <w:shd w:val="clear" w:color="auto" w:fill="DEEAF6" w:themeFill="accent1" w:themeFillTint="33"/>
          </w:tcPr>
          <w:p w:rsidR="008365A7" w:rsidRPr="00D3496C" w:rsidRDefault="00F86C75" w:rsidP="008365A7">
            <w:pPr>
              <w:spacing w:after="160" w:line="259" w:lineRule="auto"/>
            </w:pPr>
            <w:r>
              <w:t>0.84 (-0.42 – 2.10)</w:t>
            </w:r>
          </w:p>
        </w:tc>
        <w:tc>
          <w:tcPr>
            <w:tcW w:w="1220" w:type="dxa"/>
            <w:shd w:val="clear" w:color="auto" w:fill="DEEAF6" w:themeFill="accent1" w:themeFillTint="33"/>
          </w:tcPr>
          <w:p w:rsidR="008365A7" w:rsidRPr="00D3496C" w:rsidRDefault="00F86C75" w:rsidP="008365A7">
            <w:pPr>
              <w:spacing w:after="160" w:line="259" w:lineRule="auto"/>
            </w:pPr>
            <w:r>
              <w:t>0.188</w:t>
            </w:r>
          </w:p>
        </w:tc>
      </w:tr>
      <w:tr w:rsidR="008365A7" w:rsidRPr="00D3496C" w:rsidTr="005C4446">
        <w:tc>
          <w:tcPr>
            <w:tcW w:w="2122" w:type="dxa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 xml:space="preserve">   Smoker</w:t>
            </w:r>
          </w:p>
        </w:tc>
        <w:tc>
          <w:tcPr>
            <w:tcW w:w="2429" w:type="dxa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 xml:space="preserve"> 0.18 (-1.81 – 2.16)</w:t>
            </w:r>
          </w:p>
        </w:tc>
        <w:tc>
          <w:tcPr>
            <w:tcW w:w="1299" w:type="dxa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>0.855</w:t>
            </w:r>
          </w:p>
        </w:tc>
        <w:tc>
          <w:tcPr>
            <w:tcW w:w="2558" w:type="dxa"/>
          </w:tcPr>
          <w:p w:rsidR="008365A7" w:rsidRPr="00D3496C" w:rsidRDefault="00F86C75" w:rsidP="008365A7">
            <w:pPr>
              <w:spacing w:after="160" w:line="259" w:lineRule="auto"/>
            </w:pPr>
            <w:r>
              <w:t>0.02 (-1.88 – 1.93)</w:t>
            </w:r>
          </w:p>
        </w:tc>
        <w:tc>
          <w:tcPr>
            <w:tcW w:w="1220" w:type="dxa"/>
          </w:tcPr>
          <w:p w:rsidR="008365A7" w:rsidRPr="00D3496C" w:rsidRDefault="00F86C75" w:rsidP="008365A7">
            <w:pPr>
              <w:spacing w:after="160" w:line="259" w:lineRule="auto"/>
            </w:pPr>
            <w:r>
              <w:t>0.981</w:t>
            </w:r>
          </w:p>
        </w:tc>
      </w:tr>
      <w:tr w:rsidR="008365A7" w:rsidRPr="00D3496C" w:rsidTr="005C4446">
        <w:tc>
          <w:tcPr>
            <w:tcW w:w="2122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>Stratified by exercise</w:t>
            </w:r>
            <w:r w:rsidR="000313A0">
              <w:t xml:space="preserve"> at baseline</w:t>
            </w:r>
          </w:p>
        </w:tc>
        <w:tc>
          <w:tcPr>
            <w:tcW w:w="2429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</w:p>
        </w:tc>
        <w:tc>
          <w:tcPr>
            <w:tcW w:w="1299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</w:p>
        </w:tc>
        <w:tc>
          <w:tcPr>
            <w:tcW w:w="2558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</w:p>
        </w:tc>
        <w:tc>
          <w:tcPr>
            <w:tcW w:w="1220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</w:p>
        </w:tc>
      </w:tr>
      <w:tr w:rsidR="008365A7" w:rsidRPr="00D3496C" w:rsidTr="005C4446">
        <w:tc>
          <w:tcPr>
            <w:tcW w:w="2122" w:type="dxa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 xml:space="preserve">   </w:t>
            </w:r>
            <w:r w:rsidRPr="00D3496C">
              <w:rPr>
                <w:u w:val="single"/>
              </w:rPr>
              <w:t>&lt;</w:t>
            </w:r>
            <w:r w:rsidRPr="00D3496C">
              <w:t>2h/week</w:t>
            </w:r>
          </w:p>
        </w:tc>
        <w:tc>
          <w:tcPr>
            <w:tcW w:w="2429" w:type="dxa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 xml:space="preserve"> 2.25 (0.23 – 4.26)</w:t>
            </w:r>
          </w:p>
        </w:tc>
        <w:tc>
          <w:tcPr>
            <w:tcW w:w="1299" w:type="dxa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>0.030</w:t>
            </w:r>
          </w:p>
        </w:tc>
        <w:tc>
          <w:tcPr>
            <w:tcW w:w="2558" w:type="dxa"/>
          </w:tcPr>
          <w:p w:rsidR="008365A7" w:rsidRPr="00D3496C" w:rsidRDefault="00F86C75" w:rsidP="008365A7">
            <w:pPr>
              <w:spacing w:after="160" w:line="259" w:lineRule="auto"/>
            </w:pPr>
            <w:r>
              <w:t>1.10 (-0.86 – 3.06)</w:t>
            </w:r>
          </w:p>
        </w:tc>
        <w:tc>
          <w:tcPr>
            <w:tcW w:w="1220" w:type="dxa"/>
          </w:tcPr>
          <w:p w:rsidR="008365A7" w:rsidRPr="00D3496C" w:rsidRDefault="00F86C75" w:rsidP="008365A7">
            <w:pPr>
              <w:spacing w:after="160" w:line="259" w:lineRule="auto"/>
            </w:pPr>
            <w:r>
              <w:t>0.258</w:t>
            </w:r>
          </w:p>
        </w:tc>
      </w:tr>
      <w:tr w:rsidR="008365A7" w:rsidRPr="00D3496C" w:rsidTr="005C4446">
        <w:tc>
          <w:tcPr>
            <w:tcW w:w="2122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 xml:space="preserve">   &gt;2h/week</w:t>
            </w:r>
          </w:p>
        </w:tc>
        <w:tc>
          <w:tcPr>
            <w:tcW w:w="2429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 xml:space="preserve"> 0.15 (-1.07 – 1.38)</w:t>
            </w:r>
          </w:p>
        </w:tc>
        <w:tc>
          <w:tcPr>
            <w:tcW w:w="1299" w:type="dxa"/>
            <w:shd w:val="clear" w:color="auto" w:fill="DEEAF6" w:themeFill="accent1" w:themeFillTint="33"/>
          </w:tcPr>
          <w:p w:rsidR="008365A7" w:rsidRPr="00D3496C" w:rsidRDefault="008365A7" w:rsidP="008365A7">
            <w:pPr>
              <w:spacing w:after="160" w:line="259" w:lineRule="auto"/>
            </w:pPr>
            <w:r w:rsidRPr="00D3496C">
              <w:t>0.803</w:t>
            </w:r>
          </w:p>
        </w:tc>
        <w:tc>
          <w:tcPr>
            <w:tcW w:w="2558" w:type="dxa"/>
            <w:shd w:val="clear" w:color="auto" w:fill="DEEAF6" w:themeFill="accent1" w:themeFillTint="33"/>
          </w:tcPr>
          <w:p w:rsidR="008365A7" w:rsidRPr="00D3496C" w:rsidRDefault="00F86C75" w:rsidP="008365A7">
            <w:pPr>
              <w:spacing w:after="160" w:line="259" w:lineRule="auto"/>
            </w:pPr>
            <w:r>
              <w:t>0.16 (-1.10 – 1.41)</w:t>
            </w:r>
          </w:p>
        </w:tc>
        <w:tc>
          <w:tcPr>
            <w:tcW w:w="1220" w:type="dxa"/>
            <w:shd w:val="clear" w:color="auto" w:fill="DEEAF6" w:themeFill="accent1" w:themeFillTint="33"/>
          </w:tcPr>
          <w:p w:rsidR="008365A7" w:rsidRPr="00D3496C" w:rsidRDefault="00F86C75" w:rsidP="008365A7">
            <w:pPr>
              <w:spacing w:after="160" w:line="259" w:lineRule="auto"/>
            </w:pPr>
            <w:r>
              <w:t>0.800</w:t>
            </w:r>
          </w:p>
        </w:tc>
      </w:tr>
      <w:tr w:rsidR="008365A7" w:rsidRPr="00D3496C" w:rsidTr="005C4446">
        <w:tc>
          <w:tcPr>
            <w:tcW w:w="2122" w:type="dxa"/>
            <w:shd w:val="clear" w:color="auto" w:fill="auto"/>
          </w:tcPr>
          <w:p w:rsidR="008365A7" w:rsidRPr="00D3496C" w:rsidRDefault="008365A7" w:rsidP="008365A7">
            <w:r>
              <w:t>Stratified by baseline ACT</w:t>
            </w:r>
          </w:p>
        </w:tc>
        <w:tc>
          <w:tcPr>
            <w:tcW w:w="2429" w:type="dxa"/>
            <w:shd w:val="clear" w:color="auto" w:fill="auto"/>
          </w:tcPr>
          <w:p w:rsidR="008365A7" w:rsidRPr="00D3496C" w:rsidRDefault="008365A7" w:rsidP="008365A7"/>
        </w:tc>
        <w:tc>
          <w:tcPr>
            <w:tcW w:w="1299" w:type="dxa"/>
            <w:shd w:val="clear" w:color="auto" w:fill="auto"/>
          </w:tcPr>
          <w:p w:rsidR="008365A7" w:rsidRPr="00D3496C" w:rsidRDefault="008365A7" w:rsidP="008365A7"/>
        </w:tc>
        <w:tc>
          <w:tcPr>
            <w:tcW w:w="2558" w:type="dxa"/>
            <w:shd w:val="clear" w:color="auto" w:fill="auto"/>
          </w:tcPr>
          <w:p w:rsidR="008365A7" w:rsidRPr="00D3496C" w:rsidRDefault="008365A7" w:rsidP="008365A7"/>
        </w:tc>
        <w:tc>
          <w:tcPr>
            <w:tcW w:w="1220" w:type="dxa"/>
            <w:shd w:val="clear" w:color="auto" w:fill="auto"/>
          </w:tcPr>
          <w:p w:rsidR="008365A7" w:rsidRPr="00D3496C" w:rsidRDefault="008365A7" w:rsidP="008365A7"/>
        </w:tc>
      </w:tr>
      <w:tr w:rsidR="008365A7" w:rsidRPr="00D3496C" w:rsidTr="005C4446">
        <w:tc>
          <w:tcPr>
            <w:tcW w:w="2122" w:type="dxa"/>
            <w:shd w:val="clear" w:color="auto" w:fill="DEEAF6" w:themeFill="accent1" w:themeFillTint="33"/>
          </w:tcPr>
          <w:p w:rsidR="008365A7" w:rsidRDefault="00F86C75" w:rsidP="008365A7">
            <w:r>
              <w:t>5-19</w:t>
            </w:r>
          </w:p>
          <w:p w:rsidR="008365A7" w:rsidRPr="00D3496C" w:rsidRDefault="008365A7" w:rsidP="008365A7"/>
        </w:tc>
        <w:tc>
          <w:tcPr>
            <w:tcW w:w="2429" w:type="dxa"/>
            <w:shd w:val="clear" w:color="auto" w:fill="DEEAF6" w:themeFill="accent1" w:themeFillTint="33"/>
          </w:tcPr>
          <w:p w:rsidR="008365A7" w:rsidRPr="00D3496C" w:rsidRDefault="00F86C75" w:rsidP="008365A7">
            <w:r>
              <w:t>0.47 (-2.14 – 3.08)</w:t>
            </w:r>
          </w:p>
        </w:tc>
        <w:tc>
          <w:tcPr>
            <w:tcW w:w="1299" w:type="dxa"/>
            <w:shd w:val="clear" w:color="auto" w:fill="DEEAF6" w:themeFill="accent1" w:themeFillTint="33"/>
          </w:tcPr>
          <w:p w:rsidR="008365A7" w:rsidRPr="00D3496C" w:rsidRDefault="00F86C75" w:rsidP="008365A7">
            <w:r>
              <w:t>0.715</w:t>
            </w:r>
          </w:p>
        </w:tc>
        <w:tc>
          <w:tcPr>
            <w:tcW w:w="2558" w:type="dxa"/>
            <w:shd w:val="clear" w:color="auto" w:fill="DEEAF6" w:themeFill="accent1" w:themeFillTint="33"/>
          </w:tcPr>
          <w:p w:rsidR="008365A7" w:rsidRPr="00D3496C" w:rsidRDefault="00F86C75" w:rsidP="008365A7">
            <w:r>
              <w:t>-0.22 (-3.10 – 2.66)</w:t>
            </w:r>
          </w:p>
        </w:tc>
        <w:tc>
          <w:tcPr>
            <w:tcW w:w="1220" w:type="dxa"/>
            <w:shd w:val="clear" w:color="auto" w:fill="DEEAF6" w:themeFill="accent1" w:themeFillTint="33"/>
          </w:tcPr>
          <w:p w:rsidR="008365A7" w:rsidRPr="00D3496C" w:rsidRDefault="00F86C75" w:rsidP="008365A7">
            <w:r>
              <w:t>0.874</w:t>
            </w:r>
          </w:p>
        </w:tc>
      </w:tr>
      <w:tr w:rsidR="00F86C75" w:rsidRPr="00D3496C" w:rsidTr="005C4446">
        <w:tc>
          <w:tcPr>
            <w:tcW w:w="2122" w:type="dxa"/>
            <w:shd w:val="clear" w:color="auto" w:fill="auto"/>
          </w:tcPr>
          <w:p w:rsidR="00F86C75" w:rsidRDefault="00F86C75" w:rsidP="00F86C75">
            <w:r>
              <w:t>20-25</w:t>
            </w:r>
          </w:p>
          <w:p w:rsidR="00F86C75" w:rsidRPr="00D3496C" w:rsidRDefault="00F86C75" w:rsidP="00F86C75"/>
        </w:tc>
        <w:tc>
          <w:tcPr>
            <w:tcW w:w="2429" w:type="dxa"/>
            <w:shd w:val="clear" w:color="auto" w:fill="auto"/>
          </w:tcPr>
          <w:p w:rsidR="00F86C75" w:rsidRPr="00D3496C" w:rsidRDefault="00F86C75" w:rsidP="00F86C75">
            <w:r>
              <w:t>0.54 (-0.38 – 1.46)</w:t>
            </w:r>
          </w:p>
        </w:tc>
        <w:tc>
          <w:tcPr>
            <w:tcW w:w="1299" w:type="dxa"/>
            <w:shd w:val="clear" w:color="auto" w:fill="auto"/>
          </w:tcPr>
          <w:p w:rsidR="00F86C75" w:rsidRPr="00D3496C" w:rsidRDefault="00F86C75" w:rsidP="00F86C75">
            <w:r>
              <w:t>0.244</w:t>
            </w:r>
          </w:p>
        </w:tc>
        <w:tc>
          <w:tcPr>
            <w:tcW w:w="2558" w:type="dxa"/>
            <w:shd w:val="clear" w:color="auto" w:fill="auto"/>
          </w:tcPr>
          <w:p w:rsidR="00F86C75" w:rsidRPr="00D3496C" w:rsidRDefault="00F86C75" w:rsidP="00F86C75">
            <w:r>
              <w:t>0.60 (-0.45 – 1.65)</w:t>
            </w:r>
          </w:p>
        </w:tc>
        <w:tc>
          <w:tcPr>
            <w:tcW w:w="1220" w:type="dxa"/>
            <w:shd w:val="clear" w:color="auto" w:fill="auto"/>
          </w:tcPr>
          <w:p w:rsidR="00F86C75" w:rsidRPr="00D3496C" w:rsidRDefault="00F86C75" w:rsidP="00F86C75">
            <w:r>
              <w:t>0.254</w:t>
            </w:r>
          </w:p>
        </w:tc>
      </w:tr>
    </w:tbl>
    <w:p w:rsidR="002F30A4" w:rsidRPr="00D3496C" w:rsidRDefault="002F30A4" w:rsidP="002F30A4">
      <w:r w:rsidRPr="00D3496C">
        <w:t>*</w:t>
      </w:r>
      <w:r w:rsidR="00273D33" w:rsidRPr="00D3496C">
        <w:t>Generalized</w:t>
      </w:r>
      <w:r w:rsidRPr="00D3496C">
        <w:t xml:space="preserve"> linear models:</w:t>
      </w:r>
      <w:r w:rsidRPr="00D3496C">
        <w:rPr>
          <w:b/>
        </w:rPr>
        <w:t xml:space="preserve"> </w:t>
      </w:r>
      <w:r w:rsidRPr="00D3496C">
        <w:t>Adjusted for gender, age, BMI, smoking, regular exercise at baseline</w:t>
      </w:r>
      <w:r w:rsidR="008365A7">
        <w:t xml:space="preserve">, </w:t>
      </w:r>
      <w:r w:rsidR="00AF5215">
        <w:t xml:space="preserve">and </w:t>
      </w:r>
      <w:r w:rsidR="008365A7">
        <w:t>baseline ACT</w:t>
      </w:r>
      <w:r w:rsidRPr="00D3496C">
        <w:t>.</w:t>
      </w:r>
    </w:p>
    <w:p w:rsidR="002F30A4" w:rsidRPr="00D3496C" w:rsidRDefault="002F30A4">
      <w:r w:rsidRPr="00D3496C">
        <w:br w:type="page"/>
      </w:r>
    </w:p>
    <w:p w:rsidR="003D009E" w:rsidRPr="00D3496C" w:rsidRDefault="003D009E" w:rsidP="003D009E">
      <w:r w:rsidRPr="00D3496C">
        <w:rPr>
          <w:b/>
        </w:rPr>
        <w:lastRenderedPageBreak/>
        <w:t xml:space="preserve">Table </w:t>
      </w:r>
      <w:r>
        <w:rPr>
          <w:b/>
        </w:rPr>
        <w:t>S6</w:t>
      </w:r>
      <w:r w:rsidRPr="00D3496C">
        <w:rPr>
          <w:b/>
        </w:rPr>
        <w:t xml:space="preserve">. </w:t>
      </w:r>
      <w:r w:rsidRPr="00D3496C">
        <w:t xml:space="preserve">Influence of the </w:t>
      </w:r>
      <w:r>
        <w:t>i</w:t>
      </w:r>
      <w:r w:rsidRPr="00D3496C">
        <w:t xml:space="preserve">nclusion of </w:t>
      </w:r>
      <w:r>
        <w:t>d</w:t>
      </w:r>
      <w:r w:rsidRPr="00D3496C">
        <w:t xml:space="preserve">ifferent </w:t>
      </w:r>
      <w:r>
        <w:t>i</w:t>
      </w:r>
      <w:r w:rsidRPr="00D3496C">
        <w:t xml:space="preserve">nteraction </w:t>
      </w:r>
      <w:r>
        <w:t>t</w:t>
      </w:r>
      <w:r w:rsidRPr="00D3496C">
        <w:t xml:space="preserve">erms on the </w:t>
      </w:r>
      <w:r>
        <w:t>e</w:t>
      </w:r>
      <w:r w:rsidRPr="00D3496C">
        <w:t xml:space="preserve">ffect </w:t>
      </w:r>
      <w:r>
        <w:t>e</w:t>
      </w:r>
      <w:r w:rsidRPr="00D3496C">
        <w:t xml:space="preserve">stimate, the </w:t>
      </w:r>
      <w:r>
        <w:t>m</w:t>
      </w:r>
      <w:r w:rsidRPr="00D3496C">
        <w:t xml:space="preserve">ean of </w:t>
      </w:r>
      <w:r>
        <w:t>i</w:t>
      </w:r>
      <w:r w:rsidRPr="00D3496C">
        <w:t xml:space="preserve">ntra-individual </w:t>
      </w:r>
      <w:r>
        <w:t>c</w:t>
      </w:r>
      <w:r w:rsidRPr="00D3496C">
        <w:t>hange in Asthma Control Test</w:t>
      </w:r>
      <w:r>
        <w:t xml:space="preserve"> Score</w:t>
      </w:r>
      <w:r w:rsidRPr="00D3496C">
        <w:rPr>
          <w:b/>
        </w:rPr>
        <w:t xml:space="preserve"> </w:t>
      </w:r>
      <w:r w:rsidRPr="00D3496C">
        <w:t>(ΔACT)  (N=86).</w:t>
      </w:r>
      <w:r w:rsidRPr="00D3496C">
        <w:rPr>
          <w:b/>
        </w:rPr>
        <w:t xml:space="preserve">  </w:t>
      </w:r>
      <w:r w:rsidRPr="00D3496C">
        <w:t xml:space="preserve"> The </w:t>
      </w:r>
      <w:r>
        <w:t>a</w:t>
      </w:r>
      <w:r w:rsidRPr="00D3496C">
        <w:t>djusted ΔACT from</w:t>
      </w:r>
      <w:r w:rsidRPr="00D3496C">
        <w:rPr>
          <w:b/>
        </w:rPr>
        <w:t xml:space="preserve"> </w:t>
      </w:r>
      <w:r w:rsidRPr="00EF0B72">
        <w:t>g</w:t>
      </w:r>
      <w:r w:rsidRPr="00D3496C">
        <w:t xml:space="preserve">eneralized </w:t>
      </w:r>
      <w:r>
        <w:t>linear r</w:t>
      </w:r>
      <w:r w:rsidRPr="00D3496C">
        <w:t xml:space="preserve">egression </w:t>
      </w:r>
      <w:r>
        <w:t>m</w:t>
      </w:r>
      <w:r w:rsidRPr="00D3496C">
        <w:t xml:space="preserve">odels </w:t>
      </w:r>
      <w:r>
        <w:t>a</w:t>
      </w:r>
      <w:r w:rsidRPr="00D3496C">
        <w:t xml:space="preserve">re </w:t>
      </w:r>
      <w:r>
        <w:t>p</w:t>
      </w:r>
      <w:r w:rsidRPr="00D3496C">
        <w:t xml:space="preserve">resented with </w:t>
      </w:r>
      <w:r>
        <w:t>six i</w:t>
      </w:r>
      <w:r w:rsidRPr="00D3496C">
        <w:t xml:space="preserve">nteraction </w:t>
      </w:r>
      <w:r>
        <w:t>t</w:t>
      </w:r>
      <w:r w:rsidRPr="00D3496C">
        <w:t xml:space="preserve">erms </w:t>
      </w:r>
      <w:r>
        <w:t>o</w:t>
      </w:r>
      <w:r w:rsidRPr="00D3496C">
        <w:t xml:space="preserve">ne at a </w:t>
      </w:r>
      <w:r>
        <w:t>t</w:t>
      </w:r>
      <w:r w:rsidRPr="00D3496C">
        <w:t xml:space="preserve">ime and with the </w:t>
      </w:r>
      <w:r>
        <w:t>t</w:t>
      </w:r>
      <w:r w:rsidRPr="00D3496C">
        <w:t xml:space="preserve">hree </w:t>
      </w:r>
      <w:r>
        <w:t>m</w:t>
      </w:r>
      <w:r w:rsidRPr="00D3496C">
        <w:t xml:space="preserve">ost </w:t>
      </w:r>
      <w:r>
        <w:t>important i</w:t>
      </w:r>
      <w:r w:rsidRPr="00D3496C">
        <w:t xml:space="preserve">nteraction </w:t>
      </w:r>
      <w:r>
        <w:t>terms t</w:t>
      </w:r>
      <w:r w:rsidRPr="00D3496C">
        <w:t>ogether.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2977"/>
        <w:gridCol w:w="1843"/>
      </w:tblGrid>
      <w:tr w:rsidR="003D009E" w:rsidRPr="00D3496C" w:rsidTr="001E3A36">
        <w:tc>
          <w:tcPr>
            <w:tcW w:w="4673" w:type="dxa"/>
            <w:shd w:val="clear" w:color="auto" w:fill="BDD6EE" w:themeFill="accent1" w:themeFillTint="66"/>
          </w:tcPr>
          <w:p w:rsidR="003D009E" w:rsidRPr="00D3496C" w:rsidRDefault="003D009E" w:rsidP="001E3A36">
            <w:pPr>
              <w:spacing w:after="160" w:line="259" w:lineRule="auto"/>
              <w:rPr>
                <w:b/>
              </w:rPr>
            </w:pPr>
            <w:r w:rsidRPr="00D3496C">
              <w:rPr>
                <w:b/>
              </w:rPr>
              <w:t>Interaction terms included</w:t>
            </w:r>
          </w:p>
        </w:tc>
        <w:tc>
          <w:tcPr>
            <w:tcW w:w="2977" w:type="dxa"/>
            <w:shd w:val="clear" w:color="auto" w:fill="BDD6EE" w:themeFill="accent1" w:themeFillTint="66"/>
          </w:tcPr>
          <w:p w:rsidR="003D009E" w:rsidRPr="00D3496C" w:rsidRDefault="003D009E" w:rsidP="001E3A36">
            <w:pPr>
              <w:spacing w:after="160" w:line="259" w:lineRule="auto"/>
              <w:rPr>
                <w:b/>
              </w:rPr>
            </w:pPr>
            <w:r w:rsidRPr="00D3496C">
              <w:rPr>
                <w:b/>
              </w:rPr>
              <w:t>Adjusted ΔACT* (95% CI)</w:t>
            </w:r>
          </w:p>
        </w:tc>
        <w:tc>
          <w:tcPr>
            <w:tcW w:w="1843" w:type="dxa"/>
            <w:shd w:val="clear" w:color="auto" w:fill="BDD6EE" w:themeFill="accent1" w:themeFillTint="66"/>
          </w:tcPr>
          <w:p w:rsidR="003D009E" w:rsidRPr="00D3496C" w:rsidRDefault="003D009E">
            <w:pPr>
              <w:spacing w:after="160" w:line="259" w:lineRule="auto"/>
              <w:rPr>
                <w:b/>
              </w:rPr>
            </w:pPr>
            <w:r w:rsidRPr="00D3496C">
              <w:rPr>
                <w:b/>
              </w:rPr>
              <w:t xml:space="preserve">P value for the </w:t>
            </w:r>
            <w:r>
              <w:rPr>
                <w:b/>
              </w:rPr>
              <w:t>interaction</w:t>
            </w:r>
          </w:p>
        </w:tc>
      </w:tr>
      <w:tr w:rsidR="003D009E" w:rsidRPr="00D3496C" w:rsidTr="001E3A36">
        <w:tc>
          <w:tcPr>
            <w:tcW w:w="4673" w:type="dxa"/>
          </w:tcPr>
          <w:p w:rsidR="003D009E" w:rsidRPr="00D3496C" w:rsidRDefault="003D009E" w:rsidP="001E3A36">
            <w:pPr>
              <w:spacing w:after="160" w:line="259" w:lineRule="auto"/>
            </w:pPr>
            <w:r w:rsidRPr="00D3496C">
              <w:t>Main effects model</w:t>
            </w:r>
          </w:p>
        </w:tc>
        <w:tc>
          <w:tcPr>
            <w:tcW w:w="2977" w:type="dxa"/>
          </w:tcPr>
          <w:p w:rsidR="003D009E" w:rsidRPr="00D3496C" w:rsidRDefault="003D009E" w:rsidP="001E3A36">
            <w:pPr>
              <w:spacing w:after="160" w:line="259" w:lineRule="auto"/>
            </w:pPr>
            <w:r>
              <w:t>0.65 (-0.39 – 1.69)</w:t>
            </w:r>
          </w:p>
        </w:tc>
        <w:tc>
          <w:tcPr>
            <w:tcW w:w="1843" w:type="dxa"/>
          </w:tcPr>
          <w:p w:rsidR="003D009E" w:rsidRPr="00D3496C" w:rsidRDefault="003D009E" w:rsidP="001E3A36">
            <w:pPr>
              <w:spacing w:after="160" w:line="259" w:lineRule="auto"/>
            </w:pPr>
          </w:p>
        </w:tc>
      </w:tr>
      <w:tr w:rsidR="003D009E" w:rsidRPr="00D3496C" w:rsidTr="001E3A36">
        <w:tc>
          <w:tcPr>
            <w:tcW w:w="4673" w:type="dxa"/>
            <w:shd w:val="clear" w:color="auto" w:fill="DEEAF6" w:themeFill="accent1" w:themeFillTint="33"/>
          </w:tcPr>
          <w:p w:rsidR="003D009E" w:rsidRPr="00D3496C" w:rsidRDefault="003D009E" w:rsidP="001E3A36">
            <w:pPr>
              <w:spacing w:after="160" w:line="259" w:lineRule="auto"/>
            </w:pPr>
            <w:r w:rsidRPr="00D3496C">
              <w:t>+ Gender x Intervention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:rsidR="003D009E" w:rsidRPr="00D3496C" w:rsidRDefault="003D009E" w:rsidP="001E3A36">
            <w:pPr>
              <w:spacing w:after="160" w:line="259" w:lineRule="auto"/>
            </w:pPr>
            <w:r>
              <w:t>0.44 (-0.74 – 1.62)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:rsidR="003D009E" w:rsidRPr="00D3496C" w:rsidRDefault="003D009E" w:rsidP="001E3A36">
            <w:pPr>
              <w:spacing w:after="160" w:line="259" w:lineRule="auto"/>
            </w:pPr>
            <w:r>
              <w:t>0.461</w:t>
            </w:r>
          </w:p>
        </w:tc>
      </w:tr>
      <w:tr w:rsidR="003D009E" w:rsidRPr="00D3496C" w:rsidTr="001E3A36">
        <w:tc>
          <w:tcPr>
            <w:tcW w:w="4673" w:type="dxa"/>
          </w:tcPr>
          <w:p w:rsidR="003D009E" w:rsidRPr="00D3496C" w:rsidRDefault="003D009E" w:rsidP="001E3A36">
            <w:pPr>
              <w:spacing w:after="160" w:line="259" w:lineRule="auto"/>
            </w:pPr>
            <w:r w:rsidRPr="00D3496C">
              <w:t>+ Age x Intervention</w:t>
            </w:r>
          </w:p>
        </w:tc>
        <w:tc>
          <w:tcPr>
            <w:tcW w:w="2977" w:type="dxa"/>
          </w:tcPr>
          <w:p w:rsidR="003D009E" w:rsidRPr="00D3496C" w:rsidRDefault="003D009E" w:rsidP="001E3A36">
            <w:pPr>
              <w:spacing w:after="160" w:line="259" w:lineRule="auto"/>
            </w:pPr>
            <w:r>
              <w:t>1.70 (0.30 – 3.10)</w:t>
            </w:r>
          </w:p>
        </w:tc>
        <w:tc>
          <w:tcPr>
            <w:tcW w:w="1843" w:type="dxa"/>
          </w:tcPr>
          <w:p w:rsidR="003D009E" w:rsidRPr="00D3496C" w:rsidRDefault="003D009E" w:rsidP="001E3A36">
            <w:pPr>
              <w:spacing w:after="160" w:line="259" w:lineRule="auto"/>
            </w:pPr>
            <w:r>
              <w:t>0.034</w:t>
            </w:r>
          </w:p>
        </w:tc>
      </w:tr>
      <w:tr w:rsidR="003D009E" w:rsidRPr="00D3496C" w:rsidTr="001E3A36">
        <w:tc>
          <w:tcPr>
            <w:tcW w:w="4673" w:type="dxa"/>
            <w:shd w:val="clear" w:color="auto" w:fill="DEEAF6" w:themeFill="accent1" w:themeFillTint="33"/>
          </w:tcPr>
          <w:p w:rsidR="003D009E" w:rsidRPr="00D3496C" w:rsidRDefault="003D009E" w:rsidP="001E3A36">
            <w:pPr>
              <w:spacing w:after="160" w:line="259" w:lineRule="auto"/>
            </w:pPr>
            <w:r w:rsidRPr="00D3496C">
              <w:t>+ BMI x Intervention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:rsidR="003D009E" w:rsidRPr="00D3496C" w:rsidRDefault="003D009E" w:rsidP="001E3A36">
            <w:pPr>
              <w:spacing w:after="160" w:line="259" w:lineRule="auto"/>
            </w:pPr>
            <w:r>
              <w:t>1.37 (0.04 – 2.71)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:rsidR="003D009E" w:rsidRPr="00D3496C" w:rsidRDefault="003D009E" w:rsidP="001E3A36">
            <w:pPr>
              <w:spacing w:after="160" w:line="259" w:lineRule="auto"/>
            </w:pPr>
            <w:r>
              <w:t>0.097</w:t>
            </w:r>
          </w:p>
        </w:tc>
      </w:tr>
      <w:tr w:rsidR="003D009E" w:rsidRPr="00D3496C" w:rsidTr="001E3A36">
        <w:tc>
          <w:tcPr>
            <w:tcW w:w="4673" w:type="dxa"/>
          </w:tcPr>
          <w:p w:rsidR="003D009E" w:rsidRPr="00D3496C" w:rsidRDefault="003D009E" w:rsidP="001E3A36">
            <w:pPr>
              <w:spacing w:after="160" w:line="259" w:lineRule="auto"/>
            </w:pPr>
            <w:r w:rsidRPr="00D3496C">
              <w:t>+ Smoking x Intervention</w:t>
            </w:r>
          </w:p>
        </w:tc>
        <w:tc>
          <w:tcPr>
            <w:tcW w:w="2977" w:type="dxa"/>
          </w:tcPr>
          <w:p w:rsidR="003D009E" w:rsidRPr="00D3496C" w:rsidRDefault="003D009E" w:rsidP="001E3A36">
            <w:pPr>
              <w:spacing w:after="160" w:line="259" w:lineRule="auto"/>
            </w:pPr>
            <w:r>
              <w:t>0.71 (-0.49 – 1.91)</w:t>
            </w:r>
          </w:p>
        </w:tc>
        <w:tc>
          <w:tcPr>
            <w:tcW w:w="1843" w:type="dxa"/>
          </w:tcPr>
          <w:p w:rsidR="003D009E" w:rsidRPr="00D3496C" w:rsidRDefault="003D009E" w:rsidP="001E3A36">
            <w:pPr>
              <w:spacing w:after="160" w:line="259" w:lineRule="auto"/>
            </w:pPr>
            <w:r>
              <w:t>0.826</w:t>
            </w:r>
          </w:p>
        </w:tc>
      </w:tr>
      <w:tr w:rsidR="003D009E" w:rsidRPr="00D3496C" w:rsidTr="001E3A36">
        <w:tc>
          <w:tcPr>
            <w:tcW w:w="4673" w:type="dxa"/>
            <w:shd w:val="clear" w:color="auto" w:fill="DEEAF6" w:themeFill="accent1" w:themeFillTint="33"/>
          </w:tcPr>
          <w:p w:rsidR="003D009E" w:rsidRPr="00D3496C" w:rsidRDefault="003D009E" w:rsidP="001E3A36">
            <w:pPr>
              <w:spacing w:after="160" w:line="259" w:lineRule="auto"/>
            </w:pPr>
            <w:r w:rsidRPr="00D3496C">
              <w:t>+ Regular exercise x Intervention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:rsidR="003D009E" w:rsidRPr="00D3496C" w:rsidRDefault="003D009E" w:rsidP="001E3A36">
            <w:pPr>
              <w:spacing w:after="160" w:line="259" w:lineRule="auto"/>
            </w:pPr>
            <w:r>
              <w:t>1.61 (-0.10 – 3.33)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:rsidR="003D009E" w:rsidRPr="00D3496C" w:rsidRDefault="003D009E" w:rsidP="001E3A36">
            <w:pPr>
              <w:spacing w:after="160" w:line="259" w:lineRule="auto"/>
            </w:pPr>
            <w:r>
              <w:t>0.165</w:t>
            </w:r>
          </w:p>
        </w:tc>
      </w:tr>
      <w:tr w:rsidR="003D009E" w:rsidRPr="00D3496C" w:rsidTr="001E3A36">
        <w:tc>
          <w:tcPr>
            <w:tcW w:w="4673" w:type="dxa"/>
            <w:shd w:val="clear" w:color="auto" w:fill="FFFFFF" w:themeFill="background1"/>
          </w:tcPr>
          <w:p w:rsidR="003D009E" w:rsidRDefault="003D009E" w:rsidP="001E3A36">
            <w:r>
              <w:t>+ Baseline ACT x Intervention</w:t>
            </w:r>
          </w:p>
          <w:p w:rsidR="003D009E" w:rsidRPr="00D3496C" w:rsidRDefault="003D009E" w:rsidP="001E3A36"/>
        </w:tc>
        <w:tc>
          <w:tcPr>
            <w:tcW w:w="2977" w:type="dxa"/>
            <w:shd w:val="clear" w:color="auto" w:fill="FFFFFF" w:themeFill="background1"/>
          </w:tcPr>
          <w:p w:rsidR="003D009E" w:rsidRPr="00D3496C" w:rsidRDefault="003D009E" w:rsidP="001E3A36">
            <w:r>
              <w:t>0.24 (-1.61 – 2.09)</w:t>
            </w:r>
          </w:p>
        </w:tc>
        <w:tc>
          <w:tcPr>
            <w:tcW w:w="1843" w:type="dxa"/>
            <w:shd w:val="clear" w:color="auto" w:fill="FFFFFF" w:themeFill="background1"/>
          </w:tcPr>
          <w:p w:rsidR="003D009E" w:rsidRPr="00D3496C" w:rsidRDefault="003D009E" w:rsidP="001E3A36">
            <w:r>
              <w:t>0.594</w:t>
            </w:r>
          </w:p>
        </w:tc>
      </w:tr>
      <w:tr w:rsidR="003D009E" w:rsidRPr="00D3496C" w:rsidTr="001E3A36">
        <w:tc>
          <w:tcPr>
            <w:tcW w:w="4673" w:type="dxa"/>
            <w:shd w:val="clear" w:color="auto" w:fill="DEEAF6" w:themeFill="accent1" w:themeFillTint="33"/>
          </w:tcPr>
          <w:p w:rsidR="001E3A36" w:rsidRDefault="003D009E" w:rsidP="001E3A36">
            <w:pPr>
              <w:spacing w:after="160" w:line="259" w:lineRule="auto"/>
            </w:pPr>
            <w:r w:rsidRPr="00D3496C">
              <w:t xml:space="preserve">+ Age x Intervention, </w:t>
            </w:r>
          </w:p>
          <w:p w:rsidR="001E3A36" w:rsidRDefault="001E3A36" w:rsidP="001E3A36">
            <w:pPr>
              <w:spacing w:after="160" w:line="259" w:lineRule="auto"/>
            </w:pPr>
            <w:r>
              <w:t xml:space="preserve">+ </w:t>
            </w:r>
            <w:r w:rsidR="003D009E" w:rsidRPr="00D3496C">
              <w:t xml:space="preserve">BMI x Intervention and </w:t>
            </w:r>
          </w:p>
          <w:p w:rsidR="003D009E" w:rsidRPr="00D3496C" w:rsidRDefault="001E3A36" w:rsidP="001E3A36">
            <w:pPr>
              <w:spacing w:after="160" w:line="259" w:lineRule="auto"/>
            </w:pPr>
            <w:r>
              <w:t xml:space="preserve">+ </w:t>
            </w:r>
            <w:r w:rsidR="003D009E" w:rsidRPr="00D3496C">
              <w:t>Regular exercise x Intervention</w:t>
            </w:r>
          </w:p>
        </w:tc>
        <w:tc>
          <w:tcPr>
            <w:tcW w:w="2977" w:type="dxa"/>
            <w:shd w:val="clear" w:color="auto" w:fill="DEEAF6" w:themeFill="accent1" w:themeFillTint="33"/>
          </w:tcPr>
          <w:p w:rsidR="003D009E" w:rsidRPr="00D3496C" w:rsidRDefault="003D009E" w:rsidP="001E3A36">
            <w:pPr>
              <w:spacing w:after="160" w:line="259" w:lineRule="auto"/>
            </w:pPr>
            <w:r>
              <w:t>3.09 (0.52 – 5.66)</w:t>
            </w:r>
          </w:p>
        </w:tc>
        <w:tc>
          <w:tcPr>
            <w:tcW w:w="1843" w:type="dxa"/>
            <w:shd w:val="clear" w:color="auto" w:fill="DEEAF6" w:themeFill="accent1" w:themeFillTint="33"/>
          </w:tcPr>
          <w:p w:rsidR="003D009E" w:rsidRDefault="003D009E" w:rsidP="001E3A36">
            <w:pPr>
              <w:spacing w:after="160" w:line="259" w:lineRule="auto"/>
            </w:pPr>
            <w:r>
              <w:t xml:space="preserve">0.103 </w:t>
            </w:r>
          </w:p>
          <w:p w:rsidR="003D009E" w:rsidRDefault="003D009E" w:rsidP="001E3A36">
            <w:pPr>
              <w:spacing w:after="160" w:line="259" w:lineRule="auto"/>
            </w:pPr>
            <w:r>
              <w:t xml:space="preserve">0.251 </w:t>
            </w:r>
          </w:p>
          <w:p w:rsidR="003D009E" w:rsidRPr="00D3496C" w:rsidRDefault="003D009E" w:rsidP="001E3A36">
            <w:pPr>
              <w:spacing w:after="160" w:line="259" w:lineRule="auto"/>
            </w:pPr>
            <w:r>
              <w:t>0.279</w:t>
            </w:r>
          </w:p>
        </w:tc>
      </w:tr>
    </w:tbl>
    <w:p w:rsidR="003D009E" w:rsidRPr="00D3496C" w:rsidRDefault="003D009E" w:rsidP="003D009E">
      <w:r w:rsidRPr="00D3496C">
        <w:t>*Generalized linear models:</w:t>
      </w:r>
      <w:r w:rsidRPr="00D3496C">
        <w:rPr>
          <w:b/>
        </w:rPr>
        <w:t xml:space="preserve"> </w:t>
      </w:r>
      <w:r w:rsidRPr="00D3496C">
        <w:t>Adjusted for gender, age, BMI, smoking, regular exercise at baseline</w:t>
      </w:r>
      <w:r>
        <w:t xml:space="preserve">, </w:t>
      </w:r>
      <w:r w:rsidR="00AF5215">
        <w:t xml:space="preserve">and </w:t>
      </w:r>
      <w:r>
        <w:t>baseline ACT</w:t>
      </w:r>
      <w:r w:rsidRPr="00D3496C">
        <w:t>.</w:t>
      </w:r>
    </w:p>
    <w:p w:rsidR="00CB4931" w:rsidRPr="00683476" w:rsidRDefault="00CB4931" w:rsidP="00CB4931">
      <w:pPr>
        <w:pStyle w:val="ListParagraph"/>
      </w:pPr>
      <w:bookmarkStart w:id="0" w:name="_GoBack"/>
      <w:bookmarkEnd w:id="0"/>
    </w:p>
    <w:sectPr w:rsidR="00CB4931" w:rsidRPr="00683476" w:rsidSect="000A137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3A36" w:rsidRDefault="001E3A36" w:rsidP="00754937">
      <w:pPr>
        <w:spacing w:after="0" w:line="240" w:lineRule="auto"/>
      </w:pPr>
      <w:r>
        <w:separator/>
      </w:r>
    </w:p>
  </w:endnote>
  <w:endnote w:type="continuationSeparator" w:id="0">
    <w:p w:rsidR="001E3A36" w:rsidRDefault="001E3A36" w:rsidP="007549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A36" w:rsidRDefault="001E3A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04352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E3A36" w:rsidRDefault="001E3A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067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1E3A36" w:rsidRDefault="001E3A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A36" w:rsidRDefault="001E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3A36" w:rsidRDefault="001E3A36" w:rsidP="00754937">
      <w:pPr>
        <w:spacing w:after="0" w:line="240" w:lineRule="auto"/>
      </w:pPr>
      <w:r>
        <w:separator/>
      </w:r>
    </w:p>
  </w:footnote>
  <w:footnote w:type="continuationSeparator" w:id="0">
    <w:p w:rsidR="001E3A36" w:rsidRDefault="001E3A36" w:rsidP="007549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A36" w:rsidRDefault="001E3A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A36" w:rsidRDefault="001E3A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A36" w:rsidRDefault="001E3A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9429D"/>
    <w:multiLevelType w:val="hybridMultilevel"/>
    <w:tmpl w:val="225ED15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523DD"/>
    <w:multiLevelType w:val="hybridMultilevel"/>
    <w:tmpl w:val="816444F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fi-FI" w:vendorID="64" w:dllVersion="131078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49D"/>
    <w:rsid w:val="00004763"/>
    <w:rsid w:val="00006DF1"/>
    <w:rsid w:val="0001177E"/>
    <w:rsid w:val="00014FBE"/>
    <w:rsid w:val="00021376"/>
    <w:rsid w:val="000313A0"/>
    <w:rsid w:val="00033481"/>
    <w:rsid w:val="00040F54"/>
    <w:rsid w:val="00056937"/>
    <w:rsid w:val="00070CEC"/>
    <w:rsid w:val="0007474D"/>
    <w:rsid w:val="000A137F"/>
    <w:rsid w:val="000A1435"/>
    <w:rsid w:val="000C1246"/>
    <w:rsid w:val="000C3167"/>
    <w:rsid w:val="000C7588"/>
    <w:rsid w:val="000D22E1"/>
    <w:rsid w:val="000D5720"/>
    <w:rsid w:val="000D5E70"/>
    <w:rsid w:val="000E01AD"/>
    <w:rsid w:val="000E3776"/>
    <w:rsid w:val="000F267C"/>
    <w:rsid w:val="000F394E"/>
    <w:rsid w:val="000F3E5A"/>
    <w:rsid w:val="0010098F"/>
    <w:rsid w:val="001021F7"/>
    <w:rsid w:val="00113DE0"/>
    <w:rsid w:val="001511F7"/>
    <w:rsid w:val="00156FA1"/>
    <w:rsid w:val="00161B5B"/>
    <w:rsid w:val="001661C2"/>
    <w:rsid w:val="001728BF"/>
    <w:rsid w:val="00192FAE"/>
    <w:rsid w:val="001B1AC9"/>
    <w:rsid w:val="001B4292"/>
    <w:rsid w:val="001B49BF"/>
    <w:rsid w:val="001C1C12"/>
    <w:rsid w:val="001C2707"/>
    <w:rsid w:val="001C7FD3"/>
    <w:rsid w:val="001D157B"/>
    <w:rsid w:val="001E3A36"/>
    <w:rsid w:val="001F4E12"/>
    <w:rsid w:val="00212D8A"/>
    <w:rsid w:val="0021667B"/>
    <w:rsid w:val="002348C9"/>
    <w:rsid w:val="002422DF"/>
    <w:rsid w:val="00242C0A"/>
    <w:rsid w:val="00244295"/>
    <w:rsid w:val="00273D33"/>
    <w:rsid w:val="002931FC"/>
    <w:rsid w:val="002A3A14"/>
    <w:rsid w:val="002A5454"/>
    <w:rsid w:val="002A6DDF"/>
    <w:rsid w:val="002B4E12"/>
    <w:rsid w:val="002B52F0"/>
    <w:rsid w:val="002B6605"/>
    <w:rsid w:val="002C4515"/>
    <w:rsid w:val="002C533D"/>
    <w:rsid w:val="002D07BC"/>
    <w:rsid w:val="002E03A1"/>
    <w:rsid w:val="002F30A4"/>
    <w:rsid w:val="003111E9"/>
    <w:rsid w:val="00313498"/>
    <w:rsid w:val="003265E7"/>
    <w:rsid w:val="00327C5E"/>
    <w:rsid w:val="003431EA"/>
    <w:rsid w:val="00346E1E"/>
    <w:rsid w:val="00351A64"/>
    <w:rsid w:val="00385A80"/>
    <w:rsid w:val="00392034"/>
    <w:rsid w:val="0039796A"/>
    <w:rsid w:val="003A043F"/>
    <w:rsid w:val="003A2EFF"/>
    <w:rsid w:val="003A4320"/>
    <w:rsid w:val="003A596E"/>
    <w:rsid w:val="003B7080"/>
    <w:rsid w:val="003D009E"/>
    <w:rsid w:val="003D307F"/>
    <w:rsid w:val="003E6C2B"/>
    <w:rsid w:val="003F272C"/>
    <w:rsid w:val="003F70A4"/>
    <w:rsid w:val="00405AE5"/>
    <w:rsid w:val="0041495F"/>
    <w:rsid w:val="004202BA"/>
    <w:rsid w:val="004237CF"/>
    <w:rsid w:val="00426193"/>
    <w:rsid w:val="004276E6"/>
    <w:rsid w:val="004465EF"/>
    <w:rsid w:val="00447F6C"/>
    <w:rsid w:val="004537E4"/>
    <w:rsid w:val="00461212"/>
    <w:rsid w:val="00462A8D"/>
    <w:rsid w:val="00472B6D"/>
    <w:rsid w:val="00477FDC"/>
    <w:rsid w:val="00493F35"/>
    <w:rsid w:val="004A6D42"/>
    <w:rsid w:val="004B7CC2"/>
    <w:rsid w:val="004C4C69"/>
    <w:rsid w:val="004C5AB0"/>
    <w:rsid w:val="004E0591"/>
    <w:rsid w:val="004E1799"/>
    <w:rsid w:val="004E785E"/>
    <w:rsid w:val="004F0D3C"/>
    <w:rsid w:val="004F3723"/>
    <w:rsid w:val="005068F7"/>
    <w:rsid w:val="00517684"/>
    <w:rsid w:val="00522FCF"/>
    <w:rsid w:val="005529BD"/>
    <w:rsid w:val="00553767"/>
    <w:rsid w:val="0055742E"/>
    <w:rsid w:val="0056215D"/>
    <w:rsid w:val="00567F2F"/>
    <w:rsid w:val="0057428C"/>
    <w:rsid w:val="00576540"/>
    <w:rsid w:val="00583E06"/>
    <w:rsid w:val="005A2F42"/>
    <w:rsid w:val="005A7FA8"/>
    <w:rsid w:val="005C03B7"/>
    <w:rsid w:val="005C4446"/>
    <w:rsid w:val="005D41C8"/>
    <w:rsid w:val="005D5456"/>
    <w:rsid w:val="005E11E6"/>
    <w:rsid w:val="00607DEF"/>
    <w:rsid w:val="006166C7"/>
    <w:rsid w:val="00636222"/>
    <w:rsid w:val="00650CA7"/>
    <w:rsid w:val="00664231"/>
    <w:rsid w:val="00683476"/>
    <w:rsid w:val="00692078"/>
    <w:rsid w:val="006924B6"/>
    <w:rsid w:val="006A1B9E"/>
    <w:rsid w:val="006A4A24"/>
    <w:rsid w:val="006B0759"/>
    <w:rsid w:val="006B6D26"/>
    <w:rsid w:val="006D421C"/>
    <w:rsid w:val="006D69BA"/>
    <w:rsid w:val="006E12E8"/>
    <w:rsid w:val="00714C8F"/>
    <w:rsid w:val="00724E08"/>
    <w:rsid w:val="0072742F"/>
    <w:rsid w:val="007274BE"/>
    <w:rsid w:val="00741ABF"/>
    <w:rsid w:val="007514EA"/>
    <w:rsid w:val="0075196A"/>
    <w:rsid w:val="007523D3"/>
    <w:rsid w:val="00754937"/>
    <w:rsid w:val="00760171"/>
    <w:rsid w:val="0076115C"/>
    <w:rsid w:val="00762196"/>
    <w:rsid w:val="00773817"/>
    <w:rsid w:val="00780A71"/>
    <w:rsid w:val="00786CAD"/>
    <w:rsid w:val="0079545E"/>
    <w:rsid w:val="00796055"/>
    <w:rsid w:val="007A021A"/>
    <w:rsid w:val="007A18E1"/>
    <w:rsid w:val="007A751D"/>
    <w:rsid w:val="007B23DB"/>
    <w:rsid w:val="007B3F38"/>
    <w:rsid w:val="007C497C"/>
    <w:rsid w:val="007C6A31"/>
    <w:rsid w:val="007C76E1"/>
    <w:rsid w:val="007D2C0B"/>
    <w:rsid w:val="007F449D"/>
    <w:rsid w:val="008012B1"/>
    <w:rsid w:val="008069B3"/>
    <w:rsid w:val="00813601"/>
    <w:rsid w:val="00835024"/>
    <w:rsid w:val="008365A7"/>
    <w:rsid w:val="008475E6"/>
    <w:rsid w:val="00850B37"/>
    <w:rsid w:val="00857D35"/>
    <w:rsid w:val="008661F3"/>
    <w:rsid w:val="008725CC"/>
    <w:rsid w:val="00874CF0"/>
    <w:rsid w:val="00895BA1"/>
    <w:rsid w:val="0089692A"/>
    <w:rsid w:val="008A1C3C"/>
    <w:rsid w:val="008A33BE"/>
    <w:rsid w:val="008B0673"/>
    <w:rsid w:val="008C5AAC"/>
    <w:rsid w:val="008E5460"/>
    <w:rsid w:val="008F14C2"/>
    <w:rsid w:val="009033AC"/>
    <w:rsid w:val="0090470B"/>
    <w:rsid w:val="009056B0"/>
    <w:rsid w:val="00917A43"/>
    <w:rsid w:val="00924430"/>
    <w:rsid w:val="00926CF8"/>
    <w:rsid w:val="00935227"/>
    <w:rsid w:val="009515B3"/>
    <w:rsid w:val="00957821"/>
    <w:rsid w:val="00967ABF"/>
    <w:rsid w:val="0097038C"/>
    <w:rsid w:val="009739AE"/>
    <w:rsid w:val="009A0324"/>
    <w:rsid w:val="009A1A65"/>
    <w:rsid w:val="009A2BAE"/>
    <w:rsid w:val="009B0F96"/>
    <w:rsid w:val="009D4DA1"/>
    <w:rsid w:val="009D6EDA"/>
    <w:rsid w:val="009F17B7"/>
    <w:rsid w:val="009F2530"/>
    <w:rsid w:val="00A029AA"/>
    <w:rsid w:val="00A07300"/>
    <w:rsid w:val="00A10BE6"/>
    <w:rsid w:val="00A138B7"/>
    <w:rsid w:val="00A217D9"/>
    <w:rsid w:val="00A25C22"/>
    <w:rsid w:val="00A33024"/>
    <w:rsid w:val="00A338A8"/>
    <w:rsid w:val="00A41A96"/>
    <w:rsid w:val="00A64E3B"/>
    <w:rsid w:val="00A66159"/>
    <w:rsid w:val="00A75281"/>
    <w:rsid w:val="00A813F2"/>
    <w:rsid w:val="00A824C2"/>
    <w:rsid w:val="00A943F4"/>
    <w:rsid w:val="00AC5398"/>
    <w:rsid w:val="00AD08B2"/>
    <w:rsid w:val="00AE616D"/>
    <w:rsid w:val="00AF34A1"/>
    <w:rsid w:val="00AF4BAF"/>
    <w:rsid w:val="00AF5215"/>
    <w:rsid w:val="00B07458"/>
    <w:rsid w:val="00B12F84"/>
    <w:rsid w:val="00B177C7"/>
    <w:rsid w:val="00B22424"/>
    <w:rsid w:val="00B30177"/>
    <w:rsid w:val="00B372D2"/>
    <w:rsid w:val="00B51C41"/>
    <w:rsid w:val="00B60157"/>
    <w:rsid w:val="00B727C7"/>
    <w:rsid w:val="00B75F5E"/>
    <w:rsid w:val="00BA1BE0"/>
    <w:rsid w:val="00BA3FBF"/>
    <w:rsid w:val="00BB117C"/>
    <w:rsid w:val="00BB24F8"/>
    <w:rsid w:val="00BD0FD0"/>
    <w:rsid w:val="00BD1515"/>
    <w:rsid w:val="00BE254B"/>
    <w:rsid w:val="00BF3057"/>
    <w:rsid w:val="00BF3D32"/>
    <w:rsid w:val="00BF5672"/>
    <w:rsid w:val="00BF6C68"/>
    <w:rsid w:val="00C00BC8"/>
    <w:rsid w:val="00C06D7D"/>
    <w:rsid w:val="00C14367"/>
    <w:rsid w:val="00C245EA"/>
    <w:rsid w:val="00C30D46"/>
    <w:rsid w:val="00C33581"/>
    <w:rsid w:val="00C35AF3"/>
    <w:rsid w:val="00C41503"/>
    <w:rsid w:val="00C63FC1"/>
    <w:rsid w:val="00C751D5"/>
    <w:rsid w:val="00C7785D"/>
    <w:rsid w:val="00C832BE"/>
    <w:rsid w:val="00C83758"/>
    <w:rsid w:val="00CA0A03"/>
    <w:rsid w:val="00CA5EB0"/>
    <w:rsid w:val="00CB08C0"/>
    <w:rsid w:val="00CB206D"/>
    <w:rsid w:val="00CB45BF"/>
    <w:rsid w:val="00CB4931"/>
    <w:rsid w:val="00CB526D"/>
    <w:rsid w:val="00CC2C1F"/>
    <w:rsid w:val="00CC4A3D"/>
    <w:rsid w:val="00CC7FD5"/>
    <w:rsid w:val="00CE325E"/>
    <w:rsid w:val="00CF2D40"/>
    <w:rsid w:val="00CF52C2"/>
    <w:rsid w:val="00D00389"/>
    <w:rsid w:val="00D107FC"/>
    <w:rsid w:val="00D11199"/>
    <w:rsid w:val="00D14393"/>
    <w:rsid w:val="00D167BC"/>
    <w:rsid w:val="00D17CFF"/>
    <w:rsid w:val="00D264D7"/>
    <w:rsid w:val="00D3496C"/>
    <w:rsid w:val="00D3564A"/>
    <w:rsid w:val="00D4056C"/>
    <w:rsid w:val="00D41615"/>
    <w:rsid w:val="00D43C1D"/>
    <w:rsid w:val="00D5739A"/>
    <w:rsid w:val="00D66211"/>
    <w:rsid w:val="00D6659E"/>
    <w:rsid w:val="00D71584"/>
    <w:rsid w:val="00D72B30"/>
    <w:rsid w:val="00D74724"/>
    <w:rsid w:val="00DD093E"/>
    <w:rsid w:val="00DD584E"/>
    <w:rsid w:val="00DE0799"/>
    <w:rsid w:val="00DE61F8"/>
    <w:rsid w:val="00DF4CC6"/>
    <w:rsid w:val="00E12A52"/>
    <w:rsid w:val="00E20F0C"/>
    <w:rsid w:val="00E42F4E"/>
    <w:rsid w:val="00E51BE7"/>
    <w:rsid w:val="00E56BF8"/>
    <w:rsid w:val="00E639DB"/>
    <w:rsid w:val="00E65BD6"/>
    <w:rsid w:val="00E662AC"/>
    <w:rsid w:val="00E712ED"/>
    <w:rsid w:val="00E72A19"/>
    <w:rsid w:val="00E750D0"/>
    <w:rsid w:val="00E954F8"/>
    <w:rsid w:val="00E97B82"/>
    <w:rsid w:val="00E97DAC"/>
    <w:rsid w:val="00EA5650"/>
    <w:rsid w:val="00EB69B9"/>
    <w:rsid w:val="00EC60FC"/>
    <w:rsid w:val="00ED49BD"/>
    <w:rsid w:val="00EE03C2"/>
    <w:rsid w:val="00EF0B72"/>
    <w:rsid w:val="00EF3729"/>
    <w:rsid w:val="00F02826"/>
    <w:rsid w:val="00F042E4"/>
    <w:rsid w:val="00F21C21"/>
    <w:rsid w:val="00F2299D"/>
    <w:rsid w:val="00F23451"/>
    <w:rsid w:val="00F26DB8"/>
    <w:rsid w:val="00F43B05"/>
    <w:rsid w:val="00F47824"/>
    <w:rsid w:val="00F60CE1"/>
    <w:rsid w:val="00F74272"/>
    <w:rsid w:val="00F86C75"/>
    <w:rsid w:val="00F87376"/>
    <w:rsid w:val="00FB0D9D"/>
    <w:rsid w:val="00FC3571"/>
    <w:rsid w:val="00FD0B7E"/>
    <w:rsid w:val="00FD3453"/>
    <w:rsid w:val="00FE76D6"/>
    <w:rsid w:val="00FF211E"/>
    <w:rsid w:val="00FF53A0"/>
    <w:rsid w:val="00FF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92338"/>
  <w15:chartTrackingRefBased/>
  <w15:docId w15:val="{5E6E0AB4-0844-4D5D-8517-8F4A72851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F30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49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937"/>
  </w:style>
  <w:style w:type="paragraph" w:styleId="Footer">
    <w:name w:val="footer"/>
    <w:basedOn w:val="Normal"/>
    <w:link w:val="FooterChar"/>
    <w:uiPriority w:val="99"/>
    <w:unhideWhenUsed/>
    <w:rsid w:val="007549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937"/>
  </w:style>
  <w:style w:type="character" w:styleId="Hyperlink">
    <w:name w:val="Hyperlink"/>
    <w:uiPriority w:val="99"/>
    <w:unhideWhenUsed/>
    <w:rsid w:val="00D3496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0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6055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CB49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696</Words>
  <Characters>5642</Characters>
  <Application>Microsoft Office Word</Application>
  <DocSecurity>0</DocSecurity>
  <Lines>47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Oulun yliopisto</Company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Jouni Jaakkola</dc:creator>
  <cp:keywords/>
  <dc:description/>
  <cp:lastModifiedBy>Jouni Jaakkola</cp:lastModifiedBy>
  <cp:revision>2</cp:revision>
  <cp:lastPrinted>2018-07-27T11:32:00Z</cp:lastPrinted>
  <dcterms:created xsi:type="dcterms:W3CDTF">2019-07-24T07:26:00Z</dcterms:created>
  <dcterms:modified xsi:type="dcterms:W3CDTF">2019-07-24T07:26:00Z</dcterms:modified>
</cp:coreProperties>
</file>