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BE1982" w14:textId="77777777" w:rsidR="00C36E83" w:rsidRPr="00C36E83" w:rsidRDefault="00C36E83" w:rsidP="00C36E83">
      <w:pPr>
        <w:jc w:val="center"/>
        <w:rPr>
          <w:rFonts w:ascii="Arial" w:hAnsi="Arial" w:cs="Arial"/>
          <w:b/>
          <w:lang w:val="en-US"/>
        </w:rPr>
      </w:pPr>
      <w:r w:rsidRPr="00C36E83">
        <w:rPr>
          <w:rFonts w:ascii="Arial" w:hAnsi="Arial" w:cs="Arial"/>
          <w:b/>
          <w:lang w:val="en-US"/>
        </w:rPr>
        <w:t>Supplementary information</w:t>
      </w:r>
    </w:p>
    <w:p w14:paraId="34E556A9" w14:textId="77777777" w:rsidR="00C36E83" w:rsidRPr="00C36E83" w:rsidRDefault="00C36E83" w:rsidP="00C36E83">
      <w:pPr>
        <w:jc w:val="both"/>
        <w:rPr>
          <w:rFonts w:ascii="Arial" w:hAnsi="Arial" w:cs="Arial"/>
          <w:lang w:val="en-US"/>
        </w:rPr>
      </w:pPr>
    </w:p>
    <w:p w14:paraId="5D3A6157" w14:textId="77777777" w:rsidR="00C36E83" w:rsidRPr="00C36E83" w:rsidRDefault="00C36E83" w:rsidP="00C36E83">
      <w:pPr>
        <w:jc w:val="both"/>
        <w:rPr>
          <w:rFonts w:ascii="Arial" w:hAnsi="Arial" w:cs="Arial"/>
          <w:lang w:val="en-US"/>
        </w:rPr>
      </w:pPr>
      <w:r w:rsidRPr="00C36E83">
        <w:rPr>
          <w:rFonts w:ascii="Arial" w:hAnsi="Arial" w:cs="Arial"/>
          <w:lang w:val="en-US"/>
        </w:rPr>
        <w:t>Title: Multiple incursion pathways for Helicoverpa armigera in Brazil show its genetic diversity spreading in a connected world</w:t>
      </w:r>
    </w:p>
    <w:p w14:paraId="23B53F8B" w14:textId="77777777" w:rsidR="00C36E83" w:rsidRPr="00C36E83" w:rsidRDefault="00C36E83" w:rsidP="00C36E83">
      <w:pPr>
        <w:jc w:val="both"/>
        <w:rPr>
          <w:rFonts w:ascii="Arial" w:hAnsi="Arial" w:cs="Arial"/>
          <w:lang w:val="en-US"/>
        </w:rPr>
      </w:pPr>
    </w:p>
    <w:p w14:paraId="7B53716A" w14:textId="77777777" w:rsidR="00454C06" w:rsidRDefault="00C36E83" w:rsidP="00C36E83">
      <w:pPr>
        <w:jc w:val="both"/>
        <w:rPr>
          <w:rFonts w:ascii="Arial" w:hAnsi="Arial" w:cs="Arial"/>
          <w:lang w:val="en-US"/>
        </w:rPr>
      </w:pPr>
      <w:r w:rsidRPr="00C36E83">
        <w:rPr>
          <w:rFonts w:ascii="Arial" w:hAnsi="Arial" w:cs="Arial"/>
          <w:lang w:val="en-US"/>
        </w:rPr>
        <w:t>Authors: Jonas A. Arnemann, Stephen H. Roxburgh, Thomas K. Walsh, Jerson V.C. Guedes, Karl H.J. Gordon, Guy Smagghe, Wee Tek Tay</w:t>
      </w:r>
    </w:p>
    <w:p w14:paraId="1E1F83B3" w14:textId="77777777" w:rsidR="00CA30BE" w:rsidRDefault="00CA30BE" w:rsidP="00C36E83">
      <w:pPr>
        <w:jc w:val="both"/>
        <w:rPr>
          <w:rFonts w:ascii="Arial" w:hAnsi="Arial" w:cs="Arial"/>
          <w:lang w:val="en-US"/>
        </w:rPr>
      </w:pPr>
    </w:p>
    <w:p w14:paraId="27A3B9E5" w14:textId="77777777" w:rsidR="00CA30BE" w:rsidRPr="00283DC9" w:rsidRDefault="00CA30BE" w:rsidP="00CA30BE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AU"/>
        </w:rPr>
      </w:pPr>
      <w:r w:rsidRPr="00283DC9">
        <w:rPr>
          <w:rFonts w:ascii="Arial" w:hAnsi="Arial" w:cs="Arial"/>
          <w:b/>
          <w:color w:val="000000" w:themeColor="text1"/>
          <w:sz w:val="20"/>
          <w:szCs w:val="20"/>
          <w:lang w:val="en-AU"/>
        </w:rPr>
        <w:t>Suppl. Table 1:</w:t>
      </w:r>
      <w:r w:rsidRPr="00283DC9">
        <w:rPr>
          <w:rFonts w:ascii="Arial" w:hAnsi="Arial" w:cs="Arial"/>
          <w:color w:val="000000" w:themeColor="text1"/>
          <w:sz w:val="20"/>
          <w:szCs w:val="20"/>
          <w:lang w:val="en-AU"/>
        </w:rPr>
        <w:t xml:space="preserve"> South American and global </w:t>
      </w:r>
      <w:r w:rsidRPr="00283DC9">
        <w:rPr>
          <w:rFonts w:ascii="Arial" w:hAnsi="Arial" w:cs="Arial"/>
          <w:i/>
          <w:color w:val="000000" w:themeColor="text1"/>
          <w:sz w:val="20"/>
          <w:szCs w:val="20"/>
          <w:lang w:val="en-AU"/>
        </w:rPr>
        <w:t>Helicoverpa</w:t>
      </w:r>
      <w:r>
        <w:rPr>
          <w:rFonts w:ascii="Arial" w:hAnsi="Arial" w:cs="Arial"/>
          <w:i/>
          <w:color w:val="000000" w:themeColor="text1"/>
          <w:sz w:val="20"/>
          <w:szCs w:val="20"/>
          <w:lang w:val="en-AU"/>
        </w:rPr>
        <w:t xml:space="preserve"> </w:t>
      </w:r>
      <w:r w:rsidRPr="00283DC9">
        <w:rPr>
          <w:rFonts w:ascii="Arial" w:hAnsi="Arial" w:cs="Arial"/>
          <w:i/>
          <w:color w:val="000000" w:themeColor="text1"/>
          <w:sz w:val="20"/>
          <w:szCs w:val="20"/>
          <w:lang w:val="en-AU"/>
        </w:rPr>
        <w:t>armigera</w:t>
      </w:r>
      <w:r>
        <w:rPr>
          <w:rFonts w:ascii="Arial" w:hAnsi="Arial" w:cs="Arial"/>
          <w:i/>
          <w:color w:val="000000" w:themeColor="text1"/>
          <w:sz w:val="20"/>
          <w:szCs w:val="20"/>
          <w:lang w:val="en-AU"/>
        </w:rPr>
        <w:t xml:space="preserve"> </w:t>
      </w:r>
      <w:r w:rsidRPr="00283DC9">
        <w:rPr>
          <w:rFonts w:ascii="Arial" w:hAnsi="Arial" w:cs="Arial"/>
          <w:color w:val="000000" w:themeColor="text1"/>
          <w:sz w:val="20"/>
          <w:szCs w:val="20"/>
          <w:lang w:val="en-AU"/>
        </w:rPr>
        <w:t>sequences and iBoL/GenBank accession numbers for the mtDNA COI 5’ region. Numbers of individuals (n) from each location are indicated in parentheses. Haplotypes identified in this study are indicated by †</w:t>
      </w:r>
    </w:p>
    <w:tbl>
      <w:tblPr>
        <w:tblW w:w="5000" w:type="pct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1283"/>
        <w:gridCol w:w="2140"/>
        <w:gridCol w:w="5075"/>
      </w:tblGrid>
      <w:tr w:rsidR="00CA30BE" w:rsidRPr="00283DC9" w14:paraId="53CF6C69" w14:textId="77777777" w:rsidTr="00634E69">
        <w:trPr>
          <w:trHeight w:val="643"/>
        </w:trPr>
        <w:tc>
          <w:tcPr>
            <w:tcW w:w="755" w:type="pct"/>
            <w:tcBorders>
              <w:bottom w:val="single" w:sz="4" w:space="0" w:color="7F7F7F"/>
            </w:tcBorders>
            <w:shd w:val="clear" w:color="auto" w:fill="auto"/>
            <w:hideMark/>
          </w:tcPr>
          <w:p w14:paraId="4F1F3E1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 xml:space="preserve">Countries </w:t>
            </w:r>
          </w:p>
        </w:tc>
        <w:tc>
          <w:tcPr>
            <w:tcW w:w="1259" w:type="pct"/>
            <w:tcBorders>
              <w:bottom w:val="single" w:sz="4" w:space="0" w:color="7F7F7F"/>
            </w:tcBorders>
            <w:shd w:val="clear" w:color="auto" w:fill="auto"/>
            <w:hideMark/>
          </w:tcPr>
          <w:p w14:paraId="7C9DD62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Locations (n)</w:t>
            </w:r>
          </w:p>
        </w:tc>
        <w:tc>
          <w:tcPr>
            <w:tcW w:w="2986" w:type="pct"/>
            <w:tcBorders>
              <w:bottom w:val="single" w:sz="4" w:space="0" w:color="7F7F7F"/>
            </w:tcBorders>
            <w:shd w:val="clear" w:color="auto" w:fill="auto"/>
            <w:hideMark/>
          </w:tcPr>
          <w:p w14:paraId="4E2DF2F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iBoL/GenBank accession numbers</w:t>
            </w:r>
          </w:p>
        </w:tc>
      </w:tr>
      <w:tr w:rsidR="00CA30BE" w:rsidRPr="00283DC9" w14:paraId="1FEBCEB0" w14:textId="77777777" w:rsidTr="00634E69">
        <w:trPr>
          <w:trHeight w:val="657"/>
        </w:trPr>
        <w:tc>
          <w:tcPr>
            <w:tcW w:w="75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577EE13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China</w:t>
            </w:r>
          </w:p>
        </w:tc>
        <w:tc>
          <w:tcPr>
            <w:tcW w:w="1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399207F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Kunming (8)</w:t>
            </w:r>
          </w:p>
        </w:tc>
        <w:tc>
          <w:tcPr>
            <w:tcW w:w="298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32486F8A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GQ892840.1, GQ892842.1, GQ892854.1, GQ995232.1, GQ995234.1, GQ995235.1, GQ995244.1, GQ995239.1</w:t>
            </w:r>
          </w:p>
        </w:tc>
      </w:tr>
      <w:tr w:rsidR="00CA30BE" w:rsidRPr="00283DC9" w14:paraId="09924A79" w14:textId="77777777" w:rsidTr="00634E69">
        <w:tc>
          <w:tcPr>
            <w:tcW w:w="755" w:type="pct"/>
            <w:shd w:val="clear" w:color="auto" w:fill="auto"/>
          </w:tcPr>
          <w:p w14:paraId="3464E95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1259" w:type="pct"/>
            <w:shd w:val="clear" w:color="auto" w:fill="auto"/>
            <w:hideMark/>
          </w:tcPr>
          <w:p w14:paraId="1E58795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Tibet (2)</w:t>
            </w:r>
          </w:p>
        </w:tc>
        <w:tc>
          <w:tcPr>
            <w:tcW w:w="2986" w:type="pct"/>
            <w:shd w:val="clear" w:color="auto" w:fill="auto"/>
            <w:hideMark/>
          </w:tcPr>
          <w:p w14:paraId="4332A936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JX392497.1, JX392415.1</w:t>
            </w:r>
          </w:p>
        </w:tc>
      </w:tr>
      <w:tr w:rsidR="00CA30BE" w:rsidRPr="00283DC9" w14:paraId="2E2F5C2E" w14:textId="77777777" w:rsidTr="00634E69">
        <w:tc>
          <w:tcPr>
            <w:tcW w:w="75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C3FACD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1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41D7A13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Miaofengshan (4)</w:t>
            </w:r>
          </w:p>
        </w:tc>
        <w:tc>
          <w:tcPr>
            <w:tcW w:w="298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08513372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JX509766.1, JX509765.1, JX509764.1, JX509739.1</w:t>
            </w:r>
          </w:p>
        </w:tc>
      </w:tr>
      <w:tr w:rsidR="00CA30BE" w:rsidRPr="00283DC9" w14:paraId="6BA33C5A" w14:textId="77777777" w:rsidTr="00634E69">
        <w:tc>
          <w:tcPr>
            <w:tcW w:w="755" w:type="pct"/>
            <w:shd w:val="clear" w:color="auto" w:fill="auto"/>
          </w:tcPr>
          <w:p w14:paraId="69F01A4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1259" w:type="pct"/>
            <w:shd w:val="clear" w:color="auto" w:fill="auto"/>
            <w:hideMark/>
          </w:tcPr>
          <w:p w14:paraId="3B2D70F5" w14:textId="77777777" w:rsidR="00CA30BE" w:rsidRPr="00283DC9" w:rsidRDefault="00CA30BE" w:rsidP="00634E69">
            <w:pPr>
              <w:spacing w:line="36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Not specified (1)</w:t>
            </w:r>
          </w:p>
        </w:tc>
        <w:tc>
          <w:tcPr>
            <w:tcW w:w="2986" w:type="pct"/>
            <w:shd w:val="clear" w:color="auto" w:fill="auto"/>
            <w:hideMark/>
          </w:tcPr>
          <w:p w14:paraId="59534C4E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HQ132369.1</w:t>
            </w:r>
          </w:p>
        </w:tc>
      </w:tr>
      <w:tr w:rsidR="00CA30BE" w:rsidRPr="00283DC9" w14:paraId="3F8B4D50" w14:textId="77777777" w:rsidTr="00634E69">
        <w:tc>
          <w:tcPr>
            <w:tcW w:w="75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04F37B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1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2A1A2EF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Dali (15)</w:t>
            </w:r>
          </w:p>
        </w:tc>
        <w:tc>
          <w:tcPr>
            <w:tcW w:w="298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49899E50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GQ892846.1, GQ892847.1, GQ892848.1, GQ892849.1, GQ892850.1, GQ892851.1, GQ892852.1, GQ892853.1, GQ995233.1, GQ995236.1, GQ995237.1, GQ995240.1, GQ995241.1, GQ995242.1, GQ995243.1</w:t>
            </w:r>
          </w:p>
        </w:tc>
      </w:tr>
      <w:tr w:rsidR="00CA30BE" w:rsidRPr="00283DC9" w14:paraId="6A7A3618" w14:textId="77777777" w:rsidTr="00634E69">
        <w:tc>
          <w:tcPr>
            <w:tcW w:w="755" w:type="pct"/>
            <w:shd w:val="clear" w:color="auto" w:fill="auto"/>
          </w:tcPr>
          <w:p w14:paraId="5E21BF4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1259" w:type="pct"/>
            <w:shd w:val="clear" w:color="auto" w:fill="auto"/>
            <w:hideMark/>
          </w:tcPr>
          <w:p w14:paraId="4FB37F4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Henan (2)</w:t>
            </w:r>
          </w:p>
        </w:tc>
        <w:tc>
          <w:tcPr>
            <w:tcW w:w="2986" w:type="pct"/>
            <w:shd w:val="clear" w:color="auto" w:fill="auto"/>
            <w:hideMark/>
          </w:tcPr>
          <w:p w14:paraId="34278085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GQ995238.1, GQ892855.1</w:t>
            </w:r>
          </w:p>
        </w:tc>
      </w:tr>
      <w:tr w:rsidR="00CA30BE" w:rsidRPr="00283DC9" w14:paraId="5CC68F6D" w14:textId="77777777" w:rsidTr="00634E69">
        <w:tc>
          <w:tcPr>
            <w:tcW w:w="75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D7A375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1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04AB0CA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Lijiang (1)</w:t>
            </w:r>
          </w:p>
        </w:tc>
        <w:tc>
          <w:tcPr>
            <w:tcW w:w="298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31106384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GQ892845.1</w:t>
            </w:r>
          </w:p>
        </w:tc>
      </w:tr>
      <w:tr w:rsidR="00CA30BE" w:rsidRPr="00283DC9" w14:paraId="1047904F" w14:textId="77777777" w:rsidTr="00634E69">
        <w:trPr>
          <w:trHeight w:val="238"/>
        </w:trPr>
        <w:tc>
          <w:tcPr>
            <w:tcW w:w="755" w:type="pct"/>
            <w:shd w:val="clear" w:color="auto" w:fill="auto"/>
          </w:tcPr>
          <w:p w14:paraId="4879259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1259" w:type="pct"/>
            <w:shd w:val="clear" w:color="auto" w:fill="auto"/>
            <w:hideMark/>
          </w:tcPr>
          <w:p w14:paraId="6AA3AEE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Yuxi (2)</w:t>
            </w:r>
          </w:p>
        </w:tc>
        <w:tc>
          <w:tcPr>
            <w:tcW w:w="2986" w:type="pct"/>
            <w:shd w:val="clear" w:color="auto" w:fill="auto"/>
            <w:hideMark/>
          </w:tcPr>
          <w:p w14:paraId="247AA639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GQ892843.1, GQ892844.1</w:t>
            </w:r>
          </w:p>
        </w:tc>
      </w:tr>
      <w:tr w:rsidR="00CA30BE" w:rsidRPr="00283DC9" w14:paraId="2612EF5E" w14:textId="77777777" w:rsidTr="00634E69">
        <w:trPr>
          <w:trHeight w:val="238"/>
        </w:trPr>
        <w:tc>
          <w:tcPr>
            <w:tcW w:w="75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477D1A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Thailand</w:t>
            </w:r>
          </w:p>
        </w:tc>
        <w:tc>
          <w:tcPr>
            <w:tcW w:w="1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3B210C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Not specified (1)</w:t>
            </w:r>
          </w:p>
        </w:tc>
        <w:tc>
          <w:tcPr>
            <w:tcW w:w="298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139EBAD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EU768935.1</w:t>
            </w:r>
          </w:p>
        </w:tc>
      </w:tr>
      <w:tr w:rsidR="00CA30BE" w:rsidRPr="00283DC9" w14:paraId="51D50325" w14:textId="77777777" w:rsidTr="00634E69">
        <w:trPr>
          <w:trHeight w:val="238"/>
        </w:trPr>
        <w:tc>
          <w:tcPr>
            <w:tcW w:w="755" w:type="pct"/>
            <w:shd w:val="clear" w:color="auto" w:fill="auto"/>
          </w:tcPr>
          <w:p w14:paraId="3F75A05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India</w:t>
            </w:r>
          </w:p>
        </w:tc>
        <w:tc>
          <w:tcPr>
            <w:tcW w:w="1259" w:type="pct"/>
            <w:shd w:val="clear" w:color="auto" w:fill="auto"/>
          </w:tcPr>
          <w:p w14:paraId="1E963CD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Not specified (6)</w:t>
            </w:r>
          </w:p>
        </w:tc>
        <w:tc>
          <w:tcPr>
            <w:tcW w:w="2986" w:type="pct"/>
            <w:shd w:val="clear" w:color="auto" w:fill="auto"/>
          </w:tcPr>
          <w:p w14:paraId="04A89126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HM854928.1, HM854929.1, HM854930.1, HM854931.1, HM854932.1, JX532104.1</w:t>
            </w:r>
          </w:p>
        </w:tc>
      </w:tr>
      <w:tr w:rsidR="00CA30BE" w:rsidRPr="00283DC9" w14:paraId="1BBC22E4" w14:textId="77777777" w:rsidTr="00634E69">
        <w:trPr>
          <w:trHeight w:val="238"/>
        </w:trPr>
        <w:tc>
          <w:tcPr>
            <w:tcW w:w="75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3E67FF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Pakistan</w:t>
            </w:r>
          </w:p>
        </w:tc>
        <w:tc>
          <w:tcPr>
            <w:tcW w:w="1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CC7817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Not specified (2)</w:t>
            </w:r>
          </w:p>
        </w:tc>
        <w:tc>
          <w:tcPr>
            <w:tcW w:w="298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CBF8E1F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JN988529.1, JN988530.1</w:t>
            </w:r>
          </w:p>
        </w:tc>
      </w:tr>
      <w:tr w:rsidR="00CA30BE" w:rsidRPr="00283DC9" w14:paraId="5539CAD2" w14:textId="77777777" w:rsidTr="00634E69">
        <w:tc>
          <w:tcPr>
            <w:tcW w:w="755" w:type="pct"/>
            <w:shd w:val="clear" w:color="auto" w:fill="auto"/>
            <w:hideMark/>
          </w:tcPr>
          <w:p w14:paraId="1B93405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Europe</w:t>
            </w:r>
          </w:p>
        </w:tc>
        <w:tc>
          <w:tcPr>
            <w:tcW w:w="1259" w:type="pct"/>
            <w:shd w:val="clear" w:color="auto" w:fill="auto"/>
            <w:hideMark/>
          </w:tcPr>
          <w:p w14:paraId="7B176C2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Not specified (24)</w:t>
            </w:r>
          </w:p>
        </w:tc>
        <w:tc>
          <w:tcPr>
            <w:tcW w:w="2986" w:type="pct"/>
            <w:shd w:val="clear" w:color="auto" w:fill="auto"/>
            <w:hideMark/>
          </w:tcPr>
          <w:p w14:paraId="4C9D9A6B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FN907979.1, FN907980.1, FN907988.1, FN907989.1, FN907995.1, FN907996.1, FN907997.1, FN907998.1, FN907999.1, FN908000.1, FN908001.1, FN908002.1, FN908003.1, FN908005.1, FN908006.1, FN908011.1, FN908013.1, FN908014.1, FN908015.1, FN908016.1, FN908017.1, FN908018.1, FN908023.1, FN908026.1</w:t>
            </w:r>
          </w:p>
        </w:tc>
      </w:tr>
      <w:tr w:rsidR="00CA30BE" w:rsidRPr="00283DC9" w14:paraId="0FF12494" w14:textId="77777777" w:rsidTr="00634E69">
        <w:trPr>
          <w:trHeight w:val="434"/>
        </w:trPr>
        <w:tc>
          <w:tcPr>
            <w:tcW w:w="75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526ACD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1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57C2543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Germany (4)</w:t>
            </w:r>
          </w:p>
        </w:tc>
        <w:tc>
          <w:tcPr>
            <w:tcW w:w="298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55253864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GU654969.1, GU686757.1, GU686955.1, JF415782.1</w:t>
            </w:r>
          </w:p>
        </w:tc>
      </w:tr>
      <w:tr w:rsidR="00CA30BE" w:rsidRPr="00283DC9" w14:paraId="40429D92" w14:textId="77777777" w:rsidTr="00634E69">
        <w:trPr>
          <w:trHeight w:val="448"/>
        </w:trPr>
        <w:tc>
          <w:tcPr>
            <w:tcW w:w="755" w:type="pct"/>
            <w:shd w:val="clear" w:color="auto" w:fill="auto"/>
            <w:hideMark/>
          </w:tcPr>
          <w:p w14:paraId="311509D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Australia</w:t>
            </w:r>
          </w:p>
        </w:tc>
        <w:tc>
          <w:tcPr>
            <w:tcW w:w="1259" w:type="pct"/>
            <w:shd w:val="clear" w:color="auto" w:fill="auto"/>
            <w:hideMark/>
          </w:tcPr>
          <w:p w14:paraId="0F2799A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Queensland (10)</w:t>
            </w:r>
          </w:p>
        </w:tc>
        <w:tc>
          <w:tcPr>
            <w:tcW w:w="2986" w:type="pct"/>
            <w:shd w:val="clear" w:color="auto" w:fill="auto"/>
            <w:hideMark/>
          </w:tcPr>
          <w:p w14:paraId="7D3DA07C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 xml:space="preserve">ANICL283-10, ANICL284-10, GBGL12943-14, GBGL12944-14, GBGL12945-14, GBGL12946-14, </w:t>
            </w: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lastRenderedPageBreak/>
              <w:t>GBGL12947-14, GBGL12948-14, GBGL12949-14, GBGL12950-14</w:t>
            </w:r>
          </w:p>
        </w:tc>
      </w:tr>
      <w:tr w:rsidR="00CA30BE" w:rsidRPr="00283DC9" w14:paraId="0A797F8D" w14:textId="77777777" w:rsidTr="00634E69">
        <w:trPr>
          <w:trHeight w:val="224"/>
        </w:trPr>
        <w:tc>
          <w:tcPr>
            <w:tcW w:w="75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56A3D2D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1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65DD468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New South Wales (8)</w:t>
            </w:r>
          </w:p>
        </w:tc>
        <w:tc>
          <w:tcPr>
            <w:tcW w:w="298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74E82FAA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GBGL12935-14, GBGL12936-14, GBGL12937-14, GBGL12938-14, GBGL12939-14, GBGL12940-14, GBGL12941-14, GBGL12942-14</w:t>
            </w:r>
          </w:p>
        </w:tc>
      </w:tr>
      <w:tr w:rsidR="00CA30BE" w:rsidRPr="00283DC9" w14:paraId="1C96863A" w14:textId="77777777" w:rsidTr="00634E69">
        <w:tc>
          <w:tcPr>
            <w:tcW w:w="755" w:type="pct"/>
            <w:shd w:val="clear" w:color="auto" w:fill="auto"/>
          </w:tcPr>
          <w:p w14:paraId="721F023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Brazil</w:t>
            </w:r>
          </w:p>
        </w:tc>
        <w:tc>
          <w:tcPr>
            <w:tcW w:w="1259" w:type="pct"/>
            <w:shd w:val="clear" w:color="auto" w:fill="auto"/>
          </w:tcPr>
          <w:p w14:paraId="2AA3CD98" w14:textId="77777777" w:rsidR="00CA30BE" w:rsidRPr="00283DC9" w:rsidRDefault="00CA30BE" w:rsidP="00634E69">
            <w:pPr>
              <w:spacing w:line="36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Bahia (112)</w:t>
            </w:r>
          </w:p>
        </w:tc>
        <w:tc>
          <w:tcPr>
            <w:tcW w:w="2986" w:type="pct"/>
            <w:shd w:val="clear" w:color="auto" w:fill="auto"/>
          </w:tcPr>
          <w:p w14:paraId="69131842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KM274936-KM274938, KM27513-KM275140 KM274939-KM274941, KM274943-KM274950, KM274951-KM274953, KM274957-KM274975, KM274979-KM274986, KM275038-KM275052, KM275078-KM275082, KM275070-KM275077, KM275127-KM275136, KF624850-KF624861</w:t>
            </w:r>
          </w:p>
        </w:tc>
      </w:tr>
      <w:tr w:rsidR="00CA30BE" w:rsidRPr="00283DC9" w14:paraId="66C9D322" w14:textId="77777777" w:rsidTr="00634E69">
        <w:tc>
          <w:tcPr>
            <w:tcW w:w="75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5A8284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1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F1DF10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Maranhão (20)</w:t>
            </w:r>
          </w:p>
        </w:tc>
        <w:tc>
          <w:tcPr>
            <w:tcW w:w="298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AB46D17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KM27498-KM274996, KM275103-KM275112</w:t>
            </w:r>
          </w:p>
        </w:tc>
      </w:tr>
      <w:tr w:rsidR="00CA30BE" w:rsidRPr="00283DC9" w14:paraId="7834CA96" w14:textId="77777777" w:rsidTr="00634E69">
        <w:trPr>
          <w:trHeight w:val="490"/>
        </w:trPr>
        <w:tc>
          <w:tcPr>
            <w:tcW w:w="755" w:type="pct"/>
            <w:shd w:val="clear" w:color="auto" w:fill="auto"/>
            <w:hideMark/>
          </w:tcPr>
          <w:p w14:paraId="67B5C00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1259" w:type="pct"/>
            <w:shd w:val="clear" w:color="auto" w:fill="auto"/>
          </w:tcPr>
          <w:p w14:paraId="4293BB7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Mato Grosso (19)</w:t>
            </w:r>
          </w:p>
        </w:tc>
        <w:tc>
          <w:tcPr>
            <w:tcW w:w="2986" w:type="pct"/>
            <w:shd w:val="clear" w:color="auto" w:fill="auto"/>
          </w:tcPr>
          <w:p w14:paraId="388C44B6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KM275083-KM275092, KM275156-KM275158, KM275097-KM275102</w:t>
            </w:r>
          </w:p>
        </w:tc>
      </w:tr>
      <w:tr w:rsidR="00CA30BE" w:rsidRPr="00283DC9" w14:paraId="279A2D7C" w14:textId="77777777" w:rsidTr="00634E69">
        <w:trPr>
          <w:trHeight w:val="239"/>
        </w:trPr>
        <w:tc>
          <w:tcPr>
            <w:tcW w:w="75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C4CDFD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1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4C3424F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Piaui (39)</w:t>
            </w:r>
          </w:p>
        </w:tc>
        <w:tc>
          <w:tcPr>
            <w:tcW w:w="298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77B7DEA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KF624811- KF624849</w:t>
            </w:r>
          </w:p>
        </w:tc>
      </w:tr>
      <w:tr w:rsidR="00CA30BE" w:rsidRPr="00283DC9" w14:paraId="0B0054F0" w14:textId="77777777" w:rsidTr="00634E69">
        <w:tc>
          <w:tcPr>
            <w:tcW w:w="755" w:type="pct"/>
            <w:shd w:val="clear" w:color="auto" w:fill="auto"/>
          </w:tcPr>
          <w:p w14:paraId="60CFBFB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1259" w:type="pct"/>
            <w:shd w:val="clear" w:color="auto" w:fill="auto"/>
            <w:hideMark/>
          </w:tcPr>
          <w:p w14:paraId="1CFACF3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Roraima (14)</w:t>
            </w:r>
          </w:p>
        </w:tc>
        <w:tc>
          <w:tcPr>
            <w:tcW w:w="2986" w:type="pct"/>
            <w:shd w:val="clear" w:color="auto" w:fill="auto"/>
          </w:tcPr>
          <w:p w14:paraId="5CECFF05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KF624862-KF624875</w:t>
            </w:r>
          </w:p>
        </w:tc>
      </w:tr>
      <w:tr w:rsidR="00CA30BE" w:rsidRPr="00283DC9" w14:paraId="407DFF69" w14:textId="77777777" w:rsidTr="00634E69">
        <w:trPr>
          <w:trHeight w:val="238"/>
        </w:trPr>
        <w:tc>
          <w:tcPr>
            <w:tcW w:w="75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6C720C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1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hideMark/>
          </w:tcPr>
          <w:p w14:paraId="4042395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Parana (3)</w:t>
            </w:r>
          </w:p>
        </w:tc>
        <w:tc>
          <w:tcPr>
            <w:tcW w:w="298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79F2C94" w14:textId="77777777" w:rsidR="00CA30BE" w:rsidRPr="00283DC9" w:rsidRDefault="00CA30BE" w:rsidP="00634E69">
            <w:pPr>
              <w:rPr>
                <w:rFonts w:ascii="Times New Roman" w:eastAsia="Times New Roman" w:hAnsi="Times New Roman" w:cs="Times New Roman"/>
                <w:color w:val="000000" w:themeColor="text1"/>
                <w:lang w:val="en-AU" w:eastAsia="pt-BR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 xml:space="preserve">† (MG230503 - </w:t>
            </w:r>
            <w:r w:rsidRPr="00283DC9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shd w:val="clear" w:color="auto" w:fill="FFFFFF"/>
                <w:lang w:val="en-AU" w:eastAsia="pt-BR"/>
              </w:rPr>
              <w:t>MG230505</w:t>
            </w: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)</w:t>
            </w:r>
          </w:p>
        </w:tc>
      </w:tr>
      <w:tr w:rsidR="00CA30BE" w:rsidRPr="00283DC9" w14:paraId="50598094" w14:textId="77777777" w:rsidTr="00634E69">
        <w:trPr>
          <w:trHeight w:val="368"/>
        </w:trPr>
        <w:tc>
          <w:tcPr>
            <w:tcW w:w="755" w:type="pct"/>
            <w:shd w:val="clear" w:color="auto" w:fill="auto"/>
          </w:tcPr>
          <w:p w14:paraId="3CBC2A3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1259" w:type="pct"/>
            <w:shd w:val="clear" w:color="auto" w:fill="auto"/>
          </w:tcPr>
          <w:p w14:paraId="19ACA6B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Santa Catarina (7)</w:t>
            </w:r>
          </w:p>
        </w:tc>
        <w:tc>
          <w:tcPr>
            <w:tcW w:w="2986" w:type="pct"/>
            <w:shd w:val="clear" w:color="auto" w:fill="auto"/>
          </w:tcPr>
          <w:p w14:paraId="0F83DA47" w14:textId="77777777" w:rsidR="00CA30BE" w:rsidRPr="00283DC9" w:rsidRDefault="00CA30BE" w:rsidP="00634E69">
            <w:pPr>
              <w:rPr>
                <w:rFonts w:ascii="Times New Roman" w:eastAsia="Times New Roman" w:hAnsi="Times New Roman" w:cs="Times New Roman"/>
                <w:color w:val="000000" w:themeColor="text1"/>
                <w:lang w:val="en-AU" w:eastAsia="pt-BR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† (</w:t>
            </w:r>
            <w:r w:rsidRPr="00283DC9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shd w:val="clear" w:color="auto" w:fill="FFFFFF"/>
                <w:lang w:val="en-AU" w:eastAsia="pt-BR"/>
              </w:rPr>
              <w:t>MG230518 - MG230524)</w:t>
            </w:r>
          </w:p>
        </w:tc>
      </w:tr>
      <w:tr w:rsidR="00CA30BE" w:rsidRPr="00283DC9" w14:paraId="049E64BE" w14:textId="77777777" w:rsidTr="00634E69">
        <w:tc>
          <w:tcPr>
            <w:tcW w:w="75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4A67CB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1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20C49B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Rio Grande do Sul (12)</w:t>
            </w:r>
          </w:p>
        </w:tc>
        <w:tc>
          <w:tcPr>
            <w:tcW w:w="298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C757A6D" w14:textId="77777777" w:rsidR="00CA30BE" w:rsidRPr="00283DC9" w:rsidRDefault="00CA30BE" w:rsidP="00634E69">
            <w:pPr>
              <w:rPr>
                <w:rFonts w:ascii="Times New Roman" w:eastAsia="Times New Roman" w:hAnsi="Times New Roman" w:cs="Times New Roman"/>
                <w:color w:val="000000" w:themeColor="text1"/>
                <w:lang w:val="en-AU" w:eastAsia="pt-BR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† (</w:t>
            </w:r>
            <w:r w:rsidRPr="00283DC9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shd w:val="clear" w:color="auto" w:fill="FFFFFF"/>
                <w:lang w:val="en-AU" w:eastAsia="pt-BR"/>
              </w:rPr>
              <w:t>MG230506 - MG230517)</w:t>
            </w:r>
          </w:p>
          <w:p w14:paraId="01E68C3B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</w:tr>
      <w:tr w:rsidR="00CA30BE" w:rsidRPr="00283DC9" w14:paraId="3B1CC777" w14:textId="77777777" w:rsidTr="00634E69">
        <w:trPr>
          <w:trHeight w:val="267"/>
        </w:trPr>
        <w:tc>
          <w:tcPr>
            <w:tcW w:w="755" w:type="pct"/>
            <w:shd w:val="clear" w:color="auto" w:fill="auto"/>
          </w:tcPr>
          <w:p w14:paraId="4B8B6E1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Argentina</w:t>
            </w:r>
          </w:p>
        </w:tc>
        <w:tc>
          <w:tcPr>
            <w:tcW w:w="1259" w:type="pct"/>
            <w:shd w:val="clear" w:color="auto" w:fill="auto"/>
            <w:hideMark/>
          </w:tcPr>
          <w:p w14:paraId="3F0A76F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Santa Fé (3)</w:t>
            </w:r>
          </w:p>
        </w:tc>
        <w:tc>
          <w:tcPr>
            <w:tcW w:w="2986" w:type="pct"/>
            <w:shd w:val="clear" w:color="auto" w:fill="auto"/>
          </w:tcPr>
          <w:p w14:paraId="0F834C8F" w14:textId="77777777" w:rsidR="00CA30BE" w:rsidRPr="00283DC9" w:rsidRDefault="00CA30BE" w:rsidP="00634E69">
            <w:pPr>
              <w:rPr>
                <w:rFonts w:ascii="Times New Roman" w:eastAsia="Times New Roman" w:hAnsi="Times New Roman" w:cs="Times New Roman"/>
                <w:color w:val="000000" w:themeColor="text1"/>
                <w:lang w:val="en-AU" w:eastAsia="pt-BR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 xml:space="preserve">† (MG230495 - </w:t>
            </w:r>
            <w:r w:rsidRPr="00283DC9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shd w:val="clear" w:color="auto" w:fill="FFFFFF"/>
                <w:lang w:val="en-AU" w:eastAsia="pt-BR"/>
              </w:rPr>
              <w:t>MG230497)</w:t>
            </w:r>
          </w:p>
        </w:tc>
      </w:tr>
      <w:tr w:rsidR="00CA30BE" w:rsidRPr="00283DC9" w14:paraId="07528B23" w14:textId="77777777" w:rsidTr="00634E69">
        <w:tc>
          <w:tcPr>
            <w:tcW w:w="75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A1CFEF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Uruguay</w:t>
            </w:r>
          </w:p>
        </w:tc>
        <w:tc>
          <w:tcPr>
            <w:tcW w:w="1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56D2DC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Maldonado (2)</w:t>
            </w:r>
          </w:p>
        </w:tc>
        <w:tc>
          <w:tcPr>
            <w:tcW w:w="298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88311E6" w14:textId="77777777" w:rsidR="00CA30BE" w:rsidRPr="00283DC9" w:rsidRDefault="00CA30BE" w:rsidP="00634E69">
            <w:pPr>
              <w:rPr>
                <w:rFonts w:ascii="Times New Roman" w:eastAsia="Times New Roman" w:hAnsi="Times New Roman" w:cs="Times New Roman"/>
                <w:color w:val="000000" w:themeColor="text1"/>
                <w:lang w:val="en-AU" w:eastAsia="pt-BR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 xml:space="preserve">† (MG230525 - </w:t>
            </w:r>
            <w:r w:rsidRPr="00283DC9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shd w:val="clear" w:color="auto" w:fill="FFFFFF"/>
                <w:lang w:val="en-AU" w:eastAsia="pt-BR"/>
              </w:rPr>
              <w:t>MG230526</w:t>
            </w:r>
            <w:r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shd w:val="clear" w:color="auto" w:fill="FFFFFF"/>
                <w:lang w:val="en-AU" w:eastAsia="pt-BR"/>
              </w:rPr>
              <w:t xml:space="preserve"> (</w:t>
            </w: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 xml:space="preserve">and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 xml:space="preserve">sequences from </w:t>
            </w: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Arnemann et al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 xml:space="preserve"> [7])</w:t>
            </w:r>
          </w:p>
        </w:tc>
      </w:tr>
      <w:tr w:rsidR="00CA30BE" w:rsidRPr="00283DC9" w14:paraId="5B215258" w14:textId="77777777" w:rsidTr="00634E69">
        <w:tc>
          <w:tcPr>
            <w:tcW w:w="75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4B0646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Paraguay</w:t>
            </w:r>
          </w:p>
        </w:tc>
        <w:tc>
          <w:tcPr>
            <w:tcW w:w="1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E07AC9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Alto Paraná (10)</w:t>
            </w:r>
          </w:p>
        </w:tc>
        <w:tc>
          <w:tcPr>
            <w:tcW w:w="298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774DE0C" w14:textId="77777777" w:rsidR="00CA30BE" w:rsidRPr="00283DC9" w:rsidRDefault="00CA30BE" w:rsidP="00634E69">
            <w:pPr>
              <w:rPr>
                <w:rFonts w:ascii="Times New Roman" w:eastAsia="Times New Roman" w:hAnsi="Times New Roman" w:cs="Times New Roman"/>
                <w:color w:val="000000" w:themeColor="text1"/>
                <w:lang w:val="en-AU" w:eastAsia="pt-BR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† (</w:t>
            </w:r>
            <w:r w:rsidRPr="00283DC9"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shd w:val="clear" w:color="auto" w:fill="FFFFFF"/>
                <w:lang w:val="en-AU" w:eastAsia="pt-BR"/>
              </w:rPr>
              <w:t>MG230499 - MG230502</w:t>
            </w:r>
          </w:p>
          <w:p w14:paraId="29772709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9"/>
                <w:szCs w:val="19"/>
                <w:shd w:val="clear" w:color="auto" w:fill="FFFFFF"/>
                <w:lang w:val="en-AU" w:eastAsia="pt-BR"/>
              </w:rPr>
              <w:t>(</w:t>
            </w: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 xml:space="preserve">and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 xml:space="preserve">sequences from </w:t>
            </w: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Arnemann et al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 xml:space="preserve"> [7])</w:t>
            </w:r>
          </w:p>
        </w:tc>
      </w:tr>
    </w:tbl>
    <w:p w14:paraId="2860DE26" w14:textId="77777777" w:rsidR="00CA30BE" w:rsidRPr="00283DC9" w:rsidRDefault="00CA30BE" w:rsidP="00CA30BE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AU"/>
        </w:rPr>
      </w:pPr>
    </w:p>
    <w:p w14:paraId="27372C07" w14:textId="77777777" w:rsidR="00CA30BE" w:rsidRPr="00283DC9" w:rsidRDefault="00CA30BE" w:rsidP="00CA30BE">
      <w:pPr>
        <w:rPr>
          <w:rFonts w:ascii="Arial" w:hAnsi="Arial" w:cs="Arial"/>
          <w:bCs/>
          <w:iCs/>
          <w:color w:val="000000" w:themeColor="text1"/>
          <w:sz w:val="20"/>
          <w:szCs w:val="20"/>
          <w:lang w:val="en-AU"/>
        </w:rPr>
      </w:pPr>
      <w:r w:rsidRPr="00283DC9">
        <w:rPr>
          <w:rFonts w:ascii="Arial" w:hAnsi="Arial" w:cs="Arial"/>
          <w:bCs/>
          <w:iCs/>
          <w:color w:val="000000" w:themeColor="text1"/>
          <w:sz w:val="20"/>
          <w:szCs w:val="20"/>
          <w:lang w:val="en-AU"/>
        </w:rPr>
        <w:br w:type="page"/>
      </w:r>
    </w:p>
    <w:p w14:paraId="0AA0C251" w14:textId="77777777" w:rsidR="00CA30BE" w:rsidRPr="00283DC9" w:rsidRDefault="00CA30BE" w:rsidP="00CA30BE">
      <w:pPr>
        <w:spacing w:line="360" w:lineRule="auto"/>
        <w:rPr>
          <w:rFonts w:ascii="Arial" w:hAnsi="Arial" w:cs="Arial"/>
          <w:color w:val="000000" w:themeColor="text1"/>
          <w:sz w:val="20"/>
          <w:szCs w:val="20"/>
          <w:lang w:val="en-AU"/>
        </w:rPr>
      </w:pPr>
      <w:r w:rsidRPr="00283DC9">
        <w:rPr>
          <w:rFonts w:ascii="Arial" w:hAnsi="Arial" w:cs="Arial"/>
          <w:b/>
          <w:color w:val="000000" w:themeColor="text1"/>
          <w:sz w:val="20"/>
          <w:szCs w:val="20"/>
          <w:lang w:val="en-AU"/>
        </w:rPr>
        <w:t>Suppl. Table 2:</w:t>
      </w:r>
      <w:r w:rsidRPr="00283DC9">
        <w:rPr>
          <w:rFonts w:ascii="Arial" w:hAnsi="Arial" w:cs="Arial"/>
          <w:color w:val="000000" w:themeColor="text1"/>
          <w:sz w:val="20"/>
          <w:szCs w:val="20"/>
          <w:lang w:val="en-AU"/>
        </w:rPr>
        <w:t xml:space="preserve"> Detected mtDNA COI haplotypes within South America locations with the number of </w:t>
      </w:r>
      <w:r w:rsidRPr="00283DC9">
        <w:rPr>
          <w:rFonts w:ascii="Arial" w:hAnsi="Arial" w:cs="Arial"/>
          <w:i/>
          <w:color w:val="000000" w:themeColor="text1"/>
          <w:sz w:val="20"/>
          <w:szCs w:val="20"/>
          <w:lang w:val="en-AU"/>
        </w:rPr>
        <w:t xml:space="preserve">Helicoverpa armigera </w:t>
      </w:r>
      <w:r w:rsidRPr="00283DC9">
        <w:rPr>
          <w:rFonts w:ascii="Arial" w:hAnsi="Arial" w:cs="Arial"/>
          <w:color w:val="000000" w:themeColor="text1"/>
          <w:sz w:val="20"/>
          <w:szCs w:val="20"/>
          <w:lang w:val="en-AU"/>
        </w:rPr>
        <w:t>individuals carrying specific haplotypes at particular sites indicated.</w:t>
      </w:r>
    </w:p>
    <w:tbl>
      <w:tblPr>
        <w:tblW w:w="5000" w:type="pct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1413"/>
        <w:gridCol w:w="688"/>
        <w:gridCol w:w="671"/>
        <w:gridCol w:w="642"/>
        <w:gridCol w:w="535"/>
        <w:gridCol w:w="610"/>
        <w:gridCol w:w="582"/>
        <w:gridCol w:w="497"/>
        <w:gridCol w:w="525"/>
        <w:gridCol w:w="519"/>
        <w:gridCol w:w="497"/>
        <w:gridCol w:w="507"/>
        <w:gridCol w:w="262"/>
        <w:gridCol w:w="550"/>
      </w:tblGrid>
      <w:tr w:rsidR="00CA30BE" w:rsidRPr="00283DC9" w14:paraId="43C9E25B" w14:textId="77777777" w:rsidTr="00634E69">
        <w:trPr>
          <w:trHeight w:val="288"/>
          <w:tblHeader/>
        </w:trPr>
        <w:tc>
          <w:tcPr>
            <w:tcW w:w="834" w:type="pct"/>
            <w:vMerge w:val="restart"/>
            <w:tcBorders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544B52A0" w14:textId="77777777" w:rsidR="00CA30BE" w:rsidRPr="00283DC9" w:rsidRDefault="00CA30BE" w:rsidP="00634E69">
            <w:pPr>
              <w:spacing w:line="360" w:lineRule="auto"/>
              <w:jc w:val="center"/>
              <w:rPr>
                <w:rFonts w:ascii="Arial" w:eastAsia="MS Mincho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eastAsia="MS Mincho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Haplotypes</w:t>
            </w:r>
          </w:p>
        </w:tc>
        <w:tc>
          <w:tcPr>
            <w:tcW w:w="407" w:type="pct"/>
            <w:vMerge w:val="restart"/>
            <w:tcBorders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68AD9C9D" w14:textId="77777777" w:rsidR="00CA30BE" w:rsidRPr="00283DC9" w:rsidRDefault="00CA30BE" w:rsidP="00634E6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ARG</w:t>
            </w:r>
          </w:p>
        </w:tc>
        <w:tc>
          <w:tcPr>
            <w:tcW w:w="397" w:type="pct"/>
            <w:vMerge w:val="restart"/>
            <w:tcBorders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675E20BA" w14:textId="77777777" w:rsidR="00CA30BE" w:rsidRPr="00283DC9" w:rsidRDefault="00CA30BE" w:rsidP="00634E6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URY</w:t>
            </w:r>
          </w:p>
        </w:tc>
        <w:tc>
          <w:tcPr>
            <w:tcW w:w="380" w:type="pct"/>
            <w:vMerge w:val="restart"/>
            <w:tcBorders>
              <w:bottom w:val="single" w:sz="4" w:space="0" w:color="7F7F7F"/>
            </w:tcBorders>
            <w:shd w:val="clear" w:color="auto" w:fill="auto"/>
            <w:noWrap/>
            <w:vAlign w:val="center"/>
          </w:tcPr>
          <w:p w14:paraId="211A7CC7" w14:textId="77777777" w:rsidR="00CA30BE" w:rsidRPr="00283DC9" w:rsidRDefault="00CA30BE" w:rsidP="00634E6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PRY</w:t>
            </w:r>
          </w:p>
        </w:tc>
        <w:tc>
          <w:tcPr>
            <w:tcW w:w="2530" w:type="pct"/>
            <w:gridSpan w:val="8"/>
            <w:tcBorders>
              <w:bottom w:val="single" w:sz="4" w:space="0" w:color="7F7F7F"/>
            </w:tcBorders>
            <w:shd w:val="clear" w:color="auto" w:fill="auto"/>
            <w:noWrap/>
          </w:tcPr>
          <w:p w14:paraId="1031A5C7" w14:textId="77777777" w:rsidR="00CA30BE" w:rsidRPr="00283DC9" w:rsidRDefault="00CA30BE" w:rsidP="00634E6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Brazilian states</w:t>
            </w:r>
          </w:p>
        </w:tc>
        <w:tc>
          <w:tcPr>
            <w:tcW w:w="452" w:type="pct"/>
            <w:gridSpan w:val="2"/>
            <w:tcBorders>
              <w:bottom w:val="single" w:sz="4" w:space="0" w:color="7F7F7F"/>
            </w:tcBorders>
            <w:shd w:val="clear" w:color="auto" w:fill="auto"/>
          </w:tcPr>
          <w:p w14:paraId="5BB181B5" w14:textId="77777777" w:rsidR="00CA30BE" w:rsidRPr="00283DC9" w:rsidRDefault="00CA30BE" w:rsidP="00634E6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</w:tr>
      <w:tr w:rsidR="00CA30BE" w:rsidRPr="00283DC9" w14:paraId="4CBBD09C" w14:textId="77777777" w:rsidTr="00634E69">
        <w:trPr>
          <w:trHeight w:val="292"/>
          <w:tblHeader/>
        </w:trPr>
        <w:tc>
          <w:tcPr>
            <w:tcW w:w="834" w:type="pct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32FDA296" w14:textId="77777777" w:rsidR="00CA30BE" w:rsidRPr="00283DC9" w:rsidRDefault="00CA30BE" w:rsidP="00634E69">
            <w:pPr>
              <w:spacing w:line="360" w:lineRule="auto"/>
              <w:rPr>
                <w:rFonts w:ascii="Arial" w:eastAsia="MS Mincho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407" w:type="pct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4753330D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397" w:type="pct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5DDA5C67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380" w:type="pct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1D17BDBA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31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32D64809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AU"/>
              </w:rPr>
              <w:t>BA</w:t>
            </w:r>
          </w:p>
        </w:tc>
        <w:tc>
          <w:tcPr>
            <w:tcW w:w="361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61965556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AU"/>
              </w:rPr>
              <w:t>MA</w:t>
            </w:r>
          </w:p>
        </w:tc>
        <w:tc>
          <w:tcPr>
            <w:tcW w:w="34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5F54BCCD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AU"/>
              </w:rPr>
              <w:t>MT</w:t>
            </w:r>
          </w:p>
        </w:tc>
        <w:tc>
          <w:tcPr>
            <w:tcW w:w="29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50DBE847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AU"/>
              </w:rPr>
              <w:t>PI</w:t>
            </w:r>
          </w:p>
        </w:tc>
        <w:tc>
          <w:tcPr>
            <w:tcW w:w="311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1F6AC389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AU"/>
              </w:rPr>
              <w:t>RR</w:t>
            </w:r>
          </w:p>
        </w:tc>
        <w:tc>
          <w:tcPr>
            <w:tcW w:w="30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5DDC2D25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AU"/>
              </w:rPr>
              <w:t>PR</w:t>
            </w:r>
          </w:p>
        </w:tc>
        <w:tc>
          <w:tcPr>
            <w:tcW w:w="29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2BCBE21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AU"/>
              </w:rPr>
              <w:t>SC</w:t>
            </w: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DD6E215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AU"/>
              </w:rPr>
              <w:t>RS</w:t>
            </w:r>
          </w:p>
        </w:tc>
        <w:tc>
          <w:tcPr>
            <w:tcW w:w="1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37AC47A0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9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674492AC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AU"/>
              </w:rPr>
              <w:t>n</w:t>
            </w:r>
          </w:p>
        </w:tc>
      </w:tr>
      <w:tr w:rsidR="00CA30BE" w:rsidRPr="00283DC9" w14:paraId="76EFD54D" w14:textId="77777777" w:rsidTr="00634E69">
        <w:trPr>
          <w:trHeight w:val="255"/>
        </w:trPr>
        <w:tc>
          <w:tcPr>
            <w:tcW w:w="834" w:type="pct"/>
            <w:shd w:val="clear" w:color="auto" w:fill="auto"/>
            <w:noWrap/>
            <w:hideMark/>
          </w:tcPr>
          <w:p w14:paraId="5C3EE1BD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Harm_BC01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7366ED2B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14:paraId="4EA57ED6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3DFFA717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3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13BA04E9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24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625B132B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8</w:t>
            </w:r>
          </w:p>
        </w:tc>
        <w:tc>
          <w:tcPr>
            <w:tcW w:w="345" w:type="pct"/>
            <w:shd w:val="clear" w:color="auto" w:fill="auto"/>
            <w:noWrap/>
            <w:hideMark/>
          </w:tcPr>
          <w:p w14:paraId="5AFB3F1F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6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14:paraId="73B174AE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11</w:t>
            </w:r>
          </w:p>
        </w:tc>
        <w:tc>
          <w:tcPr>
            <w:tcW w:w="311" w:type="pct"/>
            <w:shd w:val="clear" w:color="auto" w:fill="auto"/>
            <w:noWrap/>
            <w:hideMark/>
          </w:tcPr>
          <w:p w14:paraId="79D6310B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6</w:t>
            </w:r>
          </w:p>
        </w:tc>
        <w:tc>
          <w:tcPr>
            <w:tcW w:w="307" w:type="pct"/>
            <w:shd w:val="clear" w:color="auto" w:fill="auto"/>
            <w:noWrap/>
            <w:hideMark/>
          </w:tcPr>
          <w:p w14:paraId="29245A53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294" w:type="pct"/>
            <w:shd w:val="clear" w:color="auto" w:fill="auto"/>
          </w:tcPr>
          <w:p w14:paraId="72A9E835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4</w:t>
            </w:r>
          </w:p>
        </w:tc>
        <w:tc>
          <w:tcPr>
            <w:tcW w:w="299" w:type="pct"/>
            <w:shd w:val="clear" w:color="auto" w:fill="auto"/>
          </w:tcPr>
          <w:p w14:paraId="7B3E3316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C3ABA52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95" w:type="pct"/>
            <w:shd w:val="clear" w:color="auto" w:fill="auto"/>
            <w:noWrap/>
            <w:hideMark/>
          </w:tcPr>
          <w:p w14:paraId="140AA1DA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val="en-AU"/>
              </w:rPr>
              <w:t>66</w:t>
            </w:r>
          </w:p>
        </w:tc>
      </w:tr>
      <w:tr w:rsidR="00CA30BE" w:rsidRPr="00283DC9" w14:paraId="2CEC88D3" w14:textId="77777777" w:rsidTr="00634E69">
        <w:trPr>
          <w:trHeight w:val="255"/>
        </w:trPr>
        <w:tc>
          <w:tcPr>
            <w:tcW w:w="83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69D6D226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Harm_BC02</w:t>
            </w:r>
          </w:p>
        </w:tc>
        <w:tc>
          <w:tcPr>
            <w:tcW w:w="40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7148DA49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9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12EB2499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38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61E7C1A5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12FCBC66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36</w:t>
            </w:r>
          </w:p>
        </w:tc>
        <w:tc>
          <w:tcPr>
            <w:tcW w:w="361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04D44649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9</w:t>
            </w:r>
          </w:p>
        </w:tc>
        <w:tc>
          <w:tcPr>
            <w:tcW w:w="34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5E991EF5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6</w:t>
            </w:r>
          </w:p>
        </w:tc>
        <w:tc>
          <w:tcPr>
            <w:tcW w:w="29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33457EF0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18</w:t>
            </w:r>
          </w:p>
        </w:tc>
        <w:tc>
          <w:tcPr>
            <w:tcW w:w="311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0C23802D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5</w:t>
            </w:r>
          </w:p>
        </w:tc>
        <w:tc>
          <w:tcPr>
            <w:tcW w:w="30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48F900A9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29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39B23B8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2</w:t>
            </w: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1B618E5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3</w:t>
            </w:r>
          </w:p>
        </w:tc>
        <w:tc>
          <w:tcPr>
            <w:tcW w:w="1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01E5D4E0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9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69243405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val="en-AU"/>
              </w:rPr>
              <w:t>81</w:t>
            </w:r>
          </w:p>
        </w:tc>
      </w:tr>
      <w:tr w:rsidR="00CA30BE" w:rsidRPr="00283DC9" w14:paraId="5A0E5E36" w14:textId="77777777" w:rsidTr="00634E69">
        <w:trPr>
          <w:trHeight w:val="255"/>
        </w:trPr>
        <w:tc>
          <w:tcPr>
            <w:tcW w:w="834" w:type="pct"/>
            <w:shd w:val="clear" w:color="auto" w:fill="auto"/>
            <w:noWrap/>
            <w:hideMark/>
          </w:tcPr>
          <w:p w14:paraId="0949CB71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Harm_BC03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6F0E57C9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14:paraId="144A9A88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0D170516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472AE0E1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13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5301E0F1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345" w:type="pct"/>
            <w:shd w:val="clear" w:color="auto" w:fill="auto"/>
            <w:noWrap/>
            <w:hideMark/>
          </w:tcPr>
          <w:p w14:paraId="0A1F6927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6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14:paraId="7211AA59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3</w:t>
            </w:r>
          </w:p>
        </w:tc>
        <w:tc>
          <w:tcPr>
            <w:tcW w:w="311" w:type="pct"/>
            <w:shd w:val="clear" w:color="auto" w:fill="auto"/>
            <w:noWrap/>
            <w:hideMark/>
          </w:tcPr>
          <w:p w14:paraId="2AC1067A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307" w:type="pct"/>
            <w:shd w:val="clear" w:color="auto" w:fill="auto"/>
            <w:noWrap/>
            <w:hideMark/>
          </w:tcPr>
          <w:p w14:paraId="4A2250C2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4" w:type="pct"/>
            <w:shd w:val="clear" w:color="auto" w:fill="auto"/>
          </w:tcPr>
          <w:p w14:paraId="21810589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9" w:type="pct"/>
            <w:shd w:val="clear" w:color="auto" w:fill="auto"/>
          </w:tcPr>
          <w:p w14:paraId="6DBE1130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FA65606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95" w:type="pct"/>
            <w:shd w:val="clear" w:color="auto" w:fill="auto"/>
            <w:noWrap/>
            <w:hideMark/>
          </w:tcPr>
          <w:p w14:paraId="1B3EFA20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val="en-AU"/>
              </w:rPr>
              <w:t>25</w:t>
            </w:r>
          </w:p>
        </w:tc>
      </w:tr>
      <w:tr w:rsidR="00CA30BE" w:rsidRPr="00283DC9" w14:paraId="5124D89B" w14:textId="77777777" w:rsidTr="00634E69">
        <w:trPr>
          <w:trHeight w:val="255"/>
        </w:trPr>
        <w:tc>
          <w:tcPr>
            <w:tcW w:w="83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74412D7B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Harm_BC04</w:t>
            </w:r>
          </w:p>
        </w:tc>
        <w:tc>
          <w:tcPr>
            <w:tcW w:w="40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037ACF28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39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1969F498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8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10D93480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77BFDEB3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10</w:t>
            </w:r>
          </w:p>
        </w:tc>
        <w:tc>
          <w:tcPr>
            <w:tcW w:w="361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16CF6ED1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4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2EDB1015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2504CC66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311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44222591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0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6D081493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A0A30A1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3F8799D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4</w:t>
            </w:r>
          </w:p>
        </w:tc>
        <w:tc>
          <w:tcPr>
            <w:tcW w:w="1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0E5E4FCF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9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53286E85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val="en-AU"/>
              </w:rPr>
              <w:t>16</w:t>
            </w:r>
          </w:p>
        </w:tc>
      </w:tr>
      <w:tr w:rsidR="00CA30BE" w:rsidRPr="00283DC9" w14:paraId="0A7DB3FA" w14:textId="77777777" w:rsidTr="00634E69">
        <w:trPr>
          <w:trHeight w:val="255"/>
        </w:trPr>
        <w:tc>
          <w:tcPr>
            <w:tcW w:w="834" w:type="pct"/>
            <w:shd w:val="clear" w:color="auto" w:fill="auto"/>
            <w:noWrap/>
            <w:hideMark/>
          </w:tcPr>
          <w:p w14:paraId="0D96888E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Harm_BC05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630165AF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14:paraId="47A6C9F5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649E9E9C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3437A203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5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554F10AD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45" w:type="pct"/>
            <w:shd w:val="clear" w:color="auto" w:fill="auto"/>
            <w:noWrap/>
            <w:hideMark/>
          </w:tcPr>
          <w:p w14:paraId="553F908B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14:paraId="0298FA38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2</w:t>
            </w:r>
          </w:p>
        </w:tc>
        <w:tc>
          <w:tcPr>
            <w:tcW w:w="311" w:type="pct"/>
            <w:shd w:val="clear" w:color="auto" w:fill="auto"/>
            <w:noWrap/>
            <w:hideMark/>
          </w:tcPr>
          <w:p w14:paraId="41C3E207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307" w:type="pct"/>
            <w:shd w:val="clear" w:color="auto" w:fill="auto"/>
            <w:noWrap/>
            <w:hideMark/>
          </w:tcPr>
          <w:p w14:paraId="12C2FC6B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294" w:type="pct"/>
            <w:shd w:val="clear" w:color="auto" w:fill="auto"/>
          </w:tcPr>
          <w:p w14:paraId="5D5A3F21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9" w:type="pct"/>
            <w:shd w:val="clear" w:color="auto" w:fill="auto"/>
          </w:tcPr>
          <w:p w14:paraId="6A34BFE9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4B32F35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95" w:type="pct"/>
            <w:shd w:val="clear" w:color="auto" w:fill="auto"/>
            <w:noWrap/>
            <w:hideMark/>
          </w:tcPr>
          <w:p w14:paraId="6926A465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val="en-AU"/>
              </w:rPr>
              <w:t>9</w:t>
            </w:r>
          </w:p>
        </w:tc>
      </w:tr>
      <w:tr w:rsidR="00CA30BE" w:rsidRPr="00283DC9" w14:paraId="6C8A1FA0" w14:textId="77777777" w:rsidTr="00634E69">
        <w:trPr>
          <w:trHeight w:val="255"/>
        </w:trPr>
        <w:tc>
          <w:tcPr>
            <w:tcW w:w="83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136E25E9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Harm_BC06</w:t>
            </w:r>
          </w:p>
        </w:tc>
        <w:tc>
          <w:tcPr>
            <w:tcW w:w="40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03B115F1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9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3BA37E2A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8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0A2BF345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532041A8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61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1783AE96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34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31CD8131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33E20054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1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003373F5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0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50F41E86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043CE14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4459D80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1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7DB7EEDE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9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1453C3C5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</w:tr>
      <w:tr w:rsidR="00CA30BE" w:rsidRPr="00283DC9" w14:paraId="111A74A3" w14:textId="77777777" w:rsidTr="00634E69">
        <w:trPr>
          <w:trHeight w:val="255"/>
        </w:trPr>
        <w:tc>
          <w:tcPr>
            <w:tcW w:w="834" w:type="pct"/>
            <w:shd w:val="clear" w:color="auto" w:fill="auto"/>
            <w:noWrap/>
            <w:hideMark/>
          </w:tcPr>
          <w:p w14:paraId="09EC2CC6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Harm_BC07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447E4DEB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14:paraId="3C800DBB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179BA537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491DE022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2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1A2C5830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45" w:type="pct"/>
            <w:shd w:val="clear" w:color="auto" w:fill="auto"/>
            <w:noWrap/>
            <w:hideMark/>
          </w:tcPr>
          <w:p w14:paraId="323FE921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14:paraId="58DF5999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3</w:t>
            </w:r>
          </w:p>
        </w:tc>
        <w:tc>
          <w:tcPr>
            <w:tcW w:w="311" w:type="pct"/>
            <w:shd w:val="clear" w:color="auto" w:fill="auto"/>
            <w:noWrap/>
            <w:hideMark/>
          </w:tcPr>
          <w:p w14:paraId="0B7D2EC8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07" w:type="pct"/>
            <w:shd w:val="clear" w:color="auto" w:fill="auto"/>
            <w:noWrap/>
            <w:hideMark/>
          </w:tcPr>
          <w:p w14:paraId="5C786D38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4" w:type="pct"/>
            <w:shd w:val="clear" w:color="auto" w:fill="auto"/>
          </w:tcPr>
          <w:p w14:paraId="1302F0E3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9" w:type="pct"/>
            <w:shd w:val="clear" w:color="auto" w:fill="auto"/>
          </w:tcPr>
          <w:p w14:paraId="72DFEB62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3561447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95" w:type="pct"/>
            <w:shd w:val="clear" w:color="auto" w:fill="auto"/>
            <w:noWrap/>
            <w:hideMark/>
          </w:tcPr>
          <w:p w14:paraId="68549D11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val="en-AU"/>
              </w:rPr>
              <w:t>5</w:t>
            </w:r>
          </w:p>
        </w:tc>
      </w:tr>
      <w:tr w:rsidR="00CA30BE" w:rsidRPr="00283DC9" w14:paraId="2F7350A7" w14:textId="77777777" w:rsidTr="00634E69">
        <w:trPr>
          <w:trHeight w:val="278"/>
        </w:trPr>
        <w:tc>
          <w:tcPr>
            <w:tcW w:w="83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3EF9546D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Harm_BC13</w:t>
            </w:r>
          </w:p>
        </w:tc>
        <w:tc>
          <w:tcPr>
            <w:tcW w:w="40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7E28B0D0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9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7A1405E2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8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6D32A5B6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2</w:t>
            </w:r>
          </w:p>
        </w:tc>
        <w:tc>
          <w:tcPr>
            <w:tcW w:w="31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4B0C25A3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61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2C0CB50F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4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7E8AC7ED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2D24DA3E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1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79D53BD6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0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04656D3E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21C9799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DF0ABA3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1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74F56AFF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9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0616B03A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val="en-AU"/>
              </w:rPr>
              <w:t>3</w:t>
            </w:r>
          </w:p>
        </w:tc>
      </w:tr>
      <w:tr w:rsidR="00CA30BE" w:rsidRPr="00283DC9" w14:paraId="78E762E3" w14:textId="77777777" w:rsidTr="00634E69">
        <w:trPr>
          <w:trHeight w:val="255"/>
        </w:trPr>
        <w:tc>
          <w:tcPr>
            <w:tcW w:w="834" w:type="pct"/>
            <w:shd w:val="clear" w:color="auto" w:fill="auto"/>
            <w:noWrap/>
            <w:hideMark/>
          </w:tcPr>
          <w:p w14:paraId="75E9D741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Harm_BC14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26F3C87C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14:paraId="715EF7DD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6357C9AD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39E0DD5F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2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02995218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45" w:type="pct"/>
            <w:shd w:val="clear" w:color="auto" w:fill="auto"/>
            <w:noWrap/>
            <w:hideMark/>
          </w:tcPr>
          <w:p w14:paraId="4EEF0842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14:paraId="431CA5E5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1" w:type="pct"/>
            <w:shd w:val="clear" w:color="auto" w:fill="auto"/>
            <w:noWrap/>
            <w:hideMark/>
          </w:tcPr>
          <w:p w14:paraId="3D150B79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07" w:type="pct"/>
            <w:shd w:val="clear" w:color="auto" w:fill="auto"/>
            <w:noWrap/>
            <w:hideMark/>
          </w:tcPr>
          <w:p w14:paraId="6B65ED28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4" w:type="pct"/>
            <w:shd w:val="clear" w:color="auto" w:fill="auto"/>
          </w:tcPr>
          <w:p w14:paraId="40480D52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9" w:type="pct"/>
            <w:shd w:val="clear" w:color="auto" w:fill="auto"/>
          </w:tcPr>
          <w:p w14:paraId="2733CAF2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8FD7CAF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95" w:type="pct"/>
            <w:shd w:val="clear" w:color="auto" w:fill="auto"/>
            <w:noWrap/>
            <w:hideMark/>
          </w:tcPr>
          <w:p w14:paraId="7FA50615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val="en-AU"/>
              </w:rPr>
              <w:t>2</w:t>
            </w:r>
          </w:p>
        </w:tc>
      </w:tr>
      <w:tr w:rsidR="00CA30BE" w:rsidRPr="00283DC9" w14:paraId="7D514753" w14:textId="77777777" w:rsidTr="00634E69">
        <w:trPr>
          <w:trHeight w:val="255"/>
        </w:trPr>
        <w:tc>
          <w:tcPr>
            <w:tcW w:w="83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5FC9AA0E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Harm_BC16</w:t>
            </w:r>
          </w:p>
        </w:tc>
        <w:tc>
          <w:tcPr>
            <w:tcW w:w="40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568DC436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39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17AD1F64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8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6799F5A6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31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1871D599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61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621BFE76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4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66FDD154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325462E7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1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6A62F428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0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713DA43B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4D25561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4226472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1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66744D11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9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16BD757F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val="en-AU"/>
              </w:rPr>
              <w:t>2</w:t>
            </w:r>
          </w:p>
        </w:tc>
      </w:tr>
      <w:tr w:rsidR="00CA30BE" w:rsidRPr="00283DC9" w14:paraId="449F995C" w14:textId="77777777" w:rsidTr="00634E69">
        <w:trPr>
          <w:trHeight w:val="264"/>
        </w:trPr>
        <w:tc>
          <w:tcPr>
            <w:tcW w:w="834" w:type="pct"/>
            <w:shd w:val="clear" w:color="auto" w:fill="auto"/>
            <w:noWrap/>
            <w:hideMark/>
          </w:tcPr>
          <w:p w14:paraId="322A3237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Harm_BC17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17D53396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14:paraId="6928BF88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5B48AD88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2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0E360E2E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4ACAB109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45" w:type="pct"/>
            <w:shd w:val="clear" w:color="auto" w:fill="auto"/>
            <w:noWrap/>
            <w:hideMark/>
          </w:tcPr>
          <w:p w14:paraId="5CF67432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14:paraId="75D47867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1" w:type="pct"/>
            <w:shd w:val="clear" w:color="auto" w:fill="auto"/>
            <w:noWrap/>
            <w:hideMark/>
          </w:tcPr>
          <w:p w14:paraId="731C0A3D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07" w:type="pct"/>
            <w:shd w:val="clear" w:color="auto" w:fill="auto"/>
            <w:noWrap/>
            <w:hideMark/>
          </w:tcPr>
          <w:p w14:paraId="15C1CC0F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4" w:type="pct"/>
            <w:shd w:val="clear" w:color="auto" w:fill="auto"/>
          </w:tcPr>
          <w:p w14:paraId="46BE25B4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9" w:type="pct"/>
            <w:shd w:val="clear" w:color="auto" w:fill="auto"/>
          </w:tcPr>
          <w:p w14:paraId="07B94475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983FCB7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95" w:type="pct"/>
            <w:shd w:val="clear" w:color="auto" w:fill="auto"/>
            <w:noWrap/>
            <w:hideMark/>
          </w:tcPr>
          <w:p w14:paraId="0782EBE0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val="en-AU"/>
              </w:rPr>
              <w:t>2</w:t>
            </w:r>
          </w:p>
        </w:tc>
      </w:tr>
      <w:tr w:rsidR="00CA30BE" w:rsidRPr="00283DC9" w14:paraId="087F41D2" w14:textId="77777777" w:rsidTr="00634E69">
        <w:trPr>
          <w:trHeight w:val="255"/>
        </w:trPr>
        <w:tc>
          <w:tcPr>
            <w:tcW w:w="83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39CB45F9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Harm_BC23</w:t>
            </w:r>
          </w:p>
        </w:tc>
        <w:tc>
          <w:tcPr>
            <w:tcW w:w="40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46483C58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9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5C3FE278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8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19E00205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41BA26EC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61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1D7412EA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4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0906530F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52AD14D4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311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5504F390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0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3A00C064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9E19771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E7B9F18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1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17933BC8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9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0669160A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</w:tr>
      <w:tr w:rsidR="00CA30BE" w:rsidRPr="00283DC9" w14:paraId="6C2602CE" w14:textId="77777777" w:rsidTr="00634E69">
        <w:trPr>
          <w:trHeight w:val="255"/>
        </w:trPr>
        <w:tc>
          <w:tcPr>
            <w:tcW w:w="834" w:type="pct"/>
            <w:shd w:val="clear" w:color="auto" w:fill="auto"/>
            <w:noWrap/>
            <w:hideMark/>
          </w:tcPr>
          <w:p w14:paraId="150CD402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Harm_BC24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282E057A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14:paraId="0894EE5E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548945D8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31494410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62C4F66C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45" w:type="pct"/>
            <w:shd w:val="clear" w:color="auto" w:fill="auto"/>
            <w:noWrap/>
            <w:hideMark/>
          </w:tcPr>
          <w:p w14:paraId="392E7A8E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14:paraId="472073F3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1" w:type="pct"/>
            <w:shd w:val="clear" w:color="auto" w:fill="auto"/>
            <w:noWrap/>
            <w:hideMark/>
          </w:tcPr>
          <w:p w14:paraId="430D0D5D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307" w:type="pct"/>
            <w:shd w:val="clear" w:color="auto" w:fill="auto"/>
            <w:noWrap/>
            <w:hideMark/>
          </w:tcPr>
          <w:p w14:paraId="66C68BB0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4" w:type="pct"/>
            <w:shd w:val="clear" w:color="auto" w:fill="auto"/>
          </w:tcPr>
          <w:p w14:paraId="69E9D625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9" w:type="pct"/>
            <w:shd w:val="clear" w:color="auto" w:fill="auto"/>
          </w:tcPr>
          <w:p w14:paraId="4AC94945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70CB143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95" w:type="pct"/>
            <w:shd w:val="clear" w:color="auto" w:fill="auto"/>
            <w:noWrap/>
            <w:hideMark/>
          </w:tcPr>
          <w:p w14:paraId="2CF91EF9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</w:tr>
      <w:tr w:rsidR="00CA30BE" w:rsidRPr="00283DC9" w14:paraId="7F043AB1" w14:textId="77777777" w:rsidTr="00634E69">
        <w:trPr>
          <w:trHeight w:val="255"/>
        </w:trPr>
        <w:tc>
          <w:tcPr>
            <w:tcW w:w="83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09469C90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Harm_BC34</w:t>
            </w:r>
          </w:p>
        </w:tc>
        <w:tc>
          <w:tcPr>
            <w:tcW w:w="40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74F10060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9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5CA84854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8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3EEB9642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6EF03059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361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0F7BC663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4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1A7687C7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50439F87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1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4D4BEDC3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0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74ED2502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8B1AF65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3A27E4C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1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6BD403D2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9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3FA383CE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</w:tr>
      <w:tr w:rsidR="00CA30BE" w:rsidRPr="00283DC9" w14:paraId="6CF3B55D" w14:textId="77777777" w:rsidTr="00634E69">
        <w:trPr>
          <w:trHeight w:val="255"/>
        </w:trPr>
        <w:tc>
          <w:tcPr>
            <w:tcW w:w="834" w:type="pct"/>
            <w:shd w:val="clear" w:color="auto" w:fill="auto"/>
            <w:noWrap/>
            <w:hideMark/>
          </w:tcPr>
          <w:p w14:paraId="604C95BB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Harm_BC35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75190378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14:paraId="5BA6F8F2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2FA93A8D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0A37F683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1FF8B76A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45" w:type="pct"/>
            <w:shd w:val="clear" w:color="auto" w:fill="auto"/>
            <w:noWrap/>
            <w:hideMark/>
          </w:tcPr>
          <w:p w14:paraId="23A11D59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14:paraId="76EFAFE0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1" w:type="pct"/>
            <w:shd w:val="clear" w:color="auto" w:fill="auto"/>
            <w:noWrap/>
            <w:hideMark/>
          </w:tcPr>
          <w:p w14:paraId="643B2EB1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07" w:type="pct"/>
            <w:shd w:val="clear" w:color="auto" w:fill="auto"/>
            <w:noWrap/>
            <w:hideMark/>
          </w:tcPr>
          <w:p w14:paraId="4D7B2221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4" w:type="pct"/>
            <w:shd w:val="clear" w:color="auto" w:fill="auto"/>
          </w:tcPr>
          <w:p w14:paraId="07D92010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9" w:type="pct"/>
            <w:shd w:val="clear" w:color="auto" w:fill="auto"/>
          </w:tcPr>
          <w:p w14:paraId="2FAFB1A6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23EEAC0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95" w:type="pct"/>
            <w:shd w:val="clear" w:color="auto" w:fill="auto"/>
            <w:noWrap/>
            <w:hideMark/>
          </w:tcPr>
          <w:p w14:paraId="42C07921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</w:tr>
      <w:tr w:rsidR="00CA30BE" w:rsidRPr="00283DC9" w14:paraId="2343D89C" w14:textId="77777777" w:rsidTr="00634E69">
        <w:trPr>
          <w:trHeight w:val="255"/>
        </w:trPr>
        <w:tc>
          <w:tcPr>
            <w:tcW w:w="83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5C81A17A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Harm_BC36</w:t>
            </w:r>
          </w:p>
        </w:tc>
        <w:tc>
          <w:tcPr>
            <w:tcW w:w="40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741CA659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9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0A26AD28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8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08CD7EB9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4E83329B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361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1A395561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4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248D2163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5546A0D0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1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11944134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0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7F96221B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3DA76B2E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AC7A9D6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1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38CB66B0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9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6E2F2FA6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</w:tr>
      <w:tr w:rsidR="00CA30BE" w:rsidRPr="00283DC9" w14:paraId="0610C7A6" w14:textId="77777777" w:rsidTr="00634E69">
        <w:trPr>
          <w:trHeight w:val="255"/>
        </w:trPr>
        <w:tc>
          <w:tcPr>
            <w:tcW w:w="834" w:type="pct"/>
            <w:shd w:val="clear" w:color="auto" w:fill="auto"/>
            <w:noWrap/>
            <w:hideMark/>
          </w:tcPr>
          <w:p w14:paraId="7CD9A253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Harm_BC37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44353932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14:paraId="48E0147F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577F241A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4398DCBA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5A5898E5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345" w:type="pct"/>
            <w:shd w:val="clear" w:color="auto" w:fill="auto"/>
            <w:noWrap/>
            <w:hideMark/>
          </w:tcPr>
          <w:p w14:paraId="13EE746B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14:paraId="3DF4DD93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1" w:type="pct"/>
            <w:shd w:val="clear" w:color="auto" w:fill="auto"/>
            <w:noWrap/>
            <w:hideMark/>
          </w:tcPr>
          <w:p w14:paraId="75E52CC9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07" w:type="pct"/>
            <w:shd w:val="clear" w:color="auto" w:fill="auto"/>
            <w:noWrap/>
            <w:hideMark/>
          </w:tcPr>
          <w:p w14:paraId="73F419CC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4" w:type="pct"/>
            <w:shd w:val="clear" w:color="auto" w:fill="auto"/>
          </w:tcPr>
          <w:p w14:paraId="768E8DD5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9" w:type="pct"/>
            <w:shd w:val="clear" w:color="auto" w:fill="auto"/>
          </w:tcPr>
          <w:p w14:paraId="55E425C7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C8A37CF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95" w:type="pct"/>
            <w:shd w:val="clear" w:color="auto" w:fill="auto"/>
            <w:noWrap/>
            <w:hideMark/>
          </w:tcPr>
          <w:p w14:paraId="4D8BC4FC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</w:tr>
      <w:tr w:rsidR="00CA30BE" w:rsidRPr="00283DC9" w14:paraId="29A393C9" w14:textId="77777777" w:rsidTr="00634E69">
        <w:trPr>
          <w:trHeight w:val="255"/>
        </w:trPr>
        <w:tc>
          <w:tcPr>
            <w:tcW w:w="83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4CC7E573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Harm_BC38</w:t>
            </w:r>
          </w:p>
        </w:tc>
        <w:tc>
          <w:tcPr>
            <w:tcW w:w="40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2BBA44D2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9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23EEF02D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8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2080B78E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050E87D3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61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197D56D6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4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78791785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29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588849F8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1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7F8A8449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0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0001D285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0F5DE4E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35E33B2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1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5FF227CD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9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67EDD224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</w:tr>
      <w:tr w:rsidR="00CA30BE" w:rsidRPr="00283DC9" w14:paraId="4B1E7CBE" w14:textId="77777777" w:rsidTr="00634E69">
        <w:trPr>
          <w:trHeight w:val="255"/>
        </w:trPr>
        <w:tc>
          <w:tcPr>
            <w:tcW w:w="834" w:type="pct"/>
            <w:shd w:val="clear" w:color="auto" w:fill="auto"/>
            <w:noWrap/>
            <w:hideMark/>
          </w:tcPr>
          <w:p w14:paraId="03693E4B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Harm_BC39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77878687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14:paraId="2540ED98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46E7A022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3EF70FDE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2728977C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45" w:type="pct"/>
            <w:shd w:val="clear" w:color="auto" w:fill="auto"/>
            <w:noWrap/>
            <w:hideMark/>
          </w:tcPr>
          <w:p w14:paraId="5B482FBC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14:paraId="7B5C2845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1" w:type="pct"/>
            <w:shd w:val="clear" w:color="auto" w:fill="auto"/>
            <w:noWrap/>
            <w:hideMark/>
          </w:tcPr>
          <w:p w14:paraId="1981CB44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07" w:type="pct"/>
            <w:shd w:val="clear" w:color="auto" w:fill="auto"/>
            <w:noWrap/>
            <w:hideMark/>
          </w:tcPr>
          <w:p w14:paraId="235FAE45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4" w:type="pct"/>
            <w:shd w:val="clear" w:color="auto" w:fill="auto"/>
          </w:tcPr>
          <w:p w14:paraId="28AD5A3F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9" w:type="pct"/>
            <w:shd w:val="clear" w:color="auto" w:fill="auto"/>
          </w:tcPr>
          <w:p w14:paraId="1D6BD9D0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D8FB982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95" w:type="pct"/>
            <w:shd w:val="clear" w:color="auto" w:fill="auto"/>
            <w:noWrap/>
            <w:hideMark/>
          </w:tcPr>
          <w:p w14:paraId="1DCC8BDE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</w:tr>
      <w:tr w:rsidR="00CA30BE" w:rsidRPr="00283DC9" w14:paraId="1FA10B48" w14:textId="77777777" w:rsidTr="00634E69">
        <w:trPr>
          <w:trHeight w:val="255"/>
        </w:trPr>
        <w:tc>
          <w:tcPr>
            <w:tcW w:w="83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6BA46E98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Harm_BC42</w:t>
            </w:r>
          </w:p>
        </w:tc>
        <w:tc>
          <w:tcPr>
            <w:tcW w:w="40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1E33BACD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9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41920E6F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8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1B408880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15C1579E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61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354AF5F5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4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17CA7C44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4E0E0263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1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0A7E66F6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0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2E409A6C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F70FDC4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CC454EC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1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02FA9A02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9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62F30203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</w:tr>
      <w:tr w:rsidR="00CA30BE" w:rsidRPr="00283DC9" w14:paraId="085866D5" w14:textId="77777777" w:rsidTr="00634E69">
        <w:trPr>
          <w:trHeight w:val="255"/>
        </w:trPr>
        <w:tc>
          <w:tcPr>
            <w:tcW w:w="834" w:type="pct"/>
            <w:shd w:val="clear" w:color="auto" w:fill="auto"/>
            <w:noWrap/>
            <w:hideMark/>
          </w:tcPr>
          <w:p w14:paraId="003A79A4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Harm_BC43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5E5929B2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14:paraId="1DA17672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5649C10A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667F7D5D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43F945BB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45" w:type="pct"/>
            <w:shd w:val="clear" w:color="auto" w:fill="auto"/>
            <w:noWrap/>
            <w:hideMark/>
          </w:tcPr>
          <w:p w14:paraId="4CF4F4D1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14:paraId="6C60E69E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1" w:type="pct"/>
            <w:shd w:val="clear" w:color="auto" w:fill="auto"/>
            <w:noWrap/>
            <w:hideMark/>
          </w:tcPr>
          <w:p w14:paraId="5C7C1C6E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07" w:type="pct"/>
            <w:shd w:val="clear" w:color="auto" w:fill="auto"/>
            <w:noWrap/>
            <w:hideMark/>
          </w:tcPr>
          <w:p w14:paraId="205B8A7E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4" w:type="pct"/>
            <w:shd w:val="clear" w:color="auto" w:fill="auto"/>
          </w:tcPr>
          <w:p w14:paraId="72DCD824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9" w:type="pct"/>
            <w:shd w:val="clear" w:color="auto" w:fill="auto"/>
          </w:tcPr>
          <w:p w14:paraId="1D5CCB26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BEA4434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95" w:type="pct"/>
            <w:shd w:val="clear" w:color="auto" w:fill="auto"/>
            <w:noWrap/>
            <w:hideMark/>
          </w:tcPr>
          <w:p w14:paraId="354738BC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</w:tr>
      <w:tr w:rsidR="00CA30BE" w:rsidRPr="00283DC9" w14:paraId="194EF1F9" w14:textId="77777777" w:rsidTr="00634E69">
        <w:trPr>
          <w:trHeight w:val="255"/>
        </w:trPr>
        <w:tc>
          <w:tcPr>
            <w:tcW w:w="83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426DA763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Harm_BC44</w:t>
            </w:r>
          </w:p>
        </w:tc>
        <w:tc>
          <w:tcPr>
            <w:tcW w:w="40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03BB48AD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9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42DFC1CE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38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1D1AD514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296D208E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61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5A86BB94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4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7DD70E5A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3E4EA0FC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1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6982BAFC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0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574C54C6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65D1A1B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CBF400B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1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3008D5B7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9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5DFBA0A6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</w:tr>
      <w:tr w:rsidR="00CA30BE" w:rsidRPr="00283DC9" w14:paraId="19069B6C" w14:textId="77777777" w:rsidTr="00634E69">
        <w:trPr>
          <w:trHeight w:val="255"/>
        </w:trPr>
        <w:tc>
          <w:tcPr>
            <w:tcW w:w="834" w:type="pct"/>
            <w:shd w:val="clear" w:color="auto" w:fill="auto"/>
            <w:noWrap/>
            <w:hideMark/>
          </w:tcPr>
          <w:p w14:paraId="04A5A5FE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Harm_BC45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61DDAE27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14:paraId="106F06CE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0E64D140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4CBC3182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6AC416F9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45" w:type="pct"/>
            <w:shd w:val="clear" w:color="auto" w:fill="auto"/>
            <w:noWrap/>
            <w:hideMark/>
          </w:tcPr>
          <w:p w14:paraId="7FB24AFC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14:paraId="75F3A166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1" w:type="pct"/>
            <w:shd w:val="clear" w:color="auto" w:fill="auto"/>
            <w:noWrap/>
            <w:hideMark/>
          </w:tcPr>
          <w:p w14:paraId="1E83D000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07" w:type="pct"/>
            <w:shd w:val="clear" w:color="auto" w:fill="auto"/>
            <w:noWrap/>
            <w:hideMark/>
          </w:tcPr>
          <w:p w14:paraId="41CF52E9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4" w:type="pct"/>
            <w:shd w:val="clear" w:color="auto" w:fill="auto"/>
          </w:tcPr>
          <w:p w14:paraId="49AC965A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9" w:type="pct"/>
            <w:shd w:val="clear" w:color="auto" w:fill="auto"/>
          </w:tcPr>
          <w:p w14:paraId="7D10CF23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8E766C2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95" w:type="pct"/>
            <w:shd w:val="clear" w:color="auto" w:fill="auto"/>
            <w:noWrap/>
            <w:hideMark/>
          </w:tcPr>
          <w:p w14:paraId="305DC977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</w:tr>
      <w:tr w:rsidR="00CA30BE" w:rsidRPr="00283DC9" w14:paraId="46F39F8C" w14:textId="77777777" w:rsidTr="00634E69">
        <w:trPr>
          <w:trHeight w:val="255"/>
        </w:trPr>
        <w:tc>
          <w:tcPr>
            <w:tcW w:w="83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2D8532C3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Harm_BC46</w:t>
            </w:r>
          </w:p>
        </w:tc>
        <w:tc>
          <w:tcPr>
            <w:tcW w:w="40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69F922FA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9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15BFBD3F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8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77CBC6FE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31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5F9DE573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61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47784B43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4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6CEC250D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3A564A26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1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1B677956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0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6BA69070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6FFFFB5E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4A5B2787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1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260852EA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9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2861B1ED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</w:tr>
      <w:tr w:rsidR="00CA30BE" w:rsidRPr="00283DC9" w14:paraId="209CFE16" w14:textId="77777777" w:rsidTr="00634E69">
        <w:trPr>
          <w:trHeight w:val="255"/>
        </w:trPr>
        <w:tc>
          <w:tcPr>
            <w:tcW w:w="834" w:type="pct"/>
            <w:shd w:val="clear" w:color="auto" w:fill="auto"/>
            <w:noWrap/>
            <w:hideMark/>
          </w:tcPr>
          <w:p w14:paraId="0B3C9E85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Harm_BC47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2F9A13EF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14:paraId="44FB7378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7D898C8B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20E1BB6A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0EDFA25C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45" w:type="pct"/>
            <w:shd w:val="clear" w:color="auto" w:fill="auto"/>
            <w:noWrap/>
            <w:hideMark/>
          </w:tcPr>
          <w:p w14:paraId="34645686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14:paraId="085827E0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11" w:type="pct"/>
            <w:shd w:val="clear" w:color="auto" w:fill="auto"/>
            <w:noWrap/>
            <w:hideMark/>
          </w:tcPr>
          <w:p w14:paraId="38FE8402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307" w:type="pct"/>
            <w:shd w:val="clear" w:color="auto" w:fill="auto"/>
            <w:noWrap/>
            <w:hideMark/>
          </w:tcPr>
          <w:p w14:paraId="171B0D15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4" w:type="pct"/>
            <w:shd w:val="clear" w:color="auto" w:fill="auto"/>
          </w:tcPr>
          <w:p w14:paraId="03D195A1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299" w:type="pct"/>
            <w:shd w:val="clear" w:color="auto" w:fill="auto"/>
          </w:tcPr>
          <w:p w14:paraId="1A660168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650A3EF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95" w:type="pct"/>
            <w:shd w:val="clear" w:color="auto" w:fill="auto"/>
            <w:noWrap/>
            <w:hideMark/>
          </w:tcPr>
          <w:p w14:paraId="6EADE7A8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</w:tr>
      <w:tr w:rsidR="00CA30BE" w:rsidRPr="00283DC9" w14:paraId="48B05D9B" w14:textId="77777777" w:rsidTr="00634E69">
        <w:trPr>
          <w:trHeight w:val="255"/>
        </w:trPr>
        <w:tc>
          <w:tcPr>
            <w:tcW w:w="83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41CC54C1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40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56DC43E2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39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5B2511C9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38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3828404F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31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7B37ECF0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361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2B89B604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34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5D18709F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9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0DA5744F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311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1F6BA76F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307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000311AA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9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0C94D0D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59D983C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1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59E5F30D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9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hideMark/>
          </w:tcPr>
          <w:p w14:paraId="65AA1339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</w:tr>
      <w:tr w:rsidR="00CA30BE" w:rsidRPr="00283DC9" w14:paraId="461C919D" w14:textId="77777777" w:rsidTr="00634E69">
        <w:trPr>
          <w:trHeight w:val="255"/>
        </w:trPr>
        <w:tc>
          <w:tcPr>
            <w:tcW w:w="834" w:type="pct"/>
            <w:shd w:val="clear" w:color="auto" w:fill="auto"/>
            <w:noWrap/>
            <w:hideMark/>
          </w:tcPr>
          <w:p w14:paraId="3103CC5D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AU"/>
              </w:rPr>
              <w:t>n</w:t>
            </w:r>
          </w:p>
        </w:tc>
        <w:tc>
          <w:tcPr>
            <w:tcW w:w="407" w:type="pct"/>
            <w:shd w:val="clear" w:color="auto" w:fill="auto"/>
            <w:noWrap/>
            <w:hideMark/>
          </w:tcPr>
          <w:p w14:paraId="79C3E971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4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14:paraId="6BDF9633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2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14:paraId="7B920FFF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10</w:t>
            </w:r>
          </w:p>
        </w:tc>
        <w:tc>
          <w:tcPr>
            <w:tcW w:w="317" w:type="pct"/>
            <w:shd w:val="clear" w:color="auto" w:fill="auto"/>
            <w:noWrap/>
            <w:hideMark/>
          </w:tcPr>
          <w:p w14:paraId="2D7C9203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96</w:t>
            </w:r>
          </w:p>
        </w:tc>
        <w:tc>
          <w:tcPr>
            <w:tcW w:w="361" w:type="pct"/>
            <w:shd w:val="clear" w:color="auto" w:fill="auto"/>
            <w:noWrap/>
            <w:hideMark/>
          </w:tcPr>
          <w:p w14:paraId="1EFA57FB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20</w:t>
            </w:r>
          </w:p>
        </w:tc>
        <w:tc>
          <w:tcPr>
            <w:tcW w:w="345" w:type="pct"/>
            <w:shd w:val="clear" w:color="auto" w:fill="auto"/>
            <w:noWrap/>
            <w:hideMark/>
          </w:tcPr>
          <w:p w14:paraId="050DF853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19</w:t>
            </w:r>
          </w:p>
        </w:tc>
        <w:tc>
          <w:tcPr>
            <w:tcW w:w="295" w:type="pct"/>
            <w:shd w:val="clear" w:color="auto" w:fill="auto"/>
            <w:noWrap/>
            <w:hideMark/>
          </w:tcPr>
          <w:p w14:paraId="03FC4E37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39</w:t>
            </w:r>
          </w:p>
        </w:tc>
        <w:tc>
          <w:tcPr>
            <w:tcW w:w="311" w:type="pct"/>
            <w:shd w:val="clear" w:color="auto" w:fill="auto"/>
            <w:noWrap/>
            <w:hideMark/>
          </w:tcPr>
          <w:p w14:paraId="01514117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14</w:t>
            </w:r>
          </w:p>
        </w:tc>
        <w:tc>
          <w:tcPr>
            <w:tcW w:w="307" w:type="pct"/>
            <w:shd w:val="clear" w:color="auto" w:fill="auto"/>
            <w:noWrap/>
            <w:hideMark/>
          </w:tcPr>
          <w:p w14:paraId="253AD02C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3</w:t>
            </w:r>
          </w:p>
        </w:tc>
        <w:tc>
          <w:tcPr>
            <w:tcW w:w="294" w:type="pct"/>
            <w:shd w:val="clear" w:color="auto" w:fill="auto"/>
          </w:tcPr>
          <w:p w14:paraId="5C50E008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7</w:t>
            </w:r>
          </w:p>
        </w:tc>
        <w:tc>
          <w:tcPr>
            <w:tcW w:w="299" w:type="pct"/>
            <w:shd w:val="clear" w:color="auto" w:fill="auto"/>
          </w:tcPr>
          <w:p w14:paraId="25AF7327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12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6E1720A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</w:p>
        </w:tc>
        <w:tc>
          <w:tcPr>
            <w:tcW w:w="295" w:type="pct"/>
            <w:shd w:val="clear" w:color="auto" w:fill="auto"/>
            <w:noWrap/>
            <w:hideMark/>
          </w:tcPr>
          <w:p w14:paraId="21E0BF6E" w14:textId="77777777" w:rsidR="00CA30BE" w:rsidRPr="00283DC9" w:rsidRDefault="00CA30BE" w:rsidP="00634E69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20"/>
                <w:szCs w:val="20"/>
                <w:lang w:val="en-AU"/>
              </w:rPr>
              <w:t>226</w:t>
            </w:r>
          </w:p>
        </w:tc>
      </w:tr>
    </w:tbl>
    <w:p w14:paraId="510B05C8" w14:textId="77777777" w:rsidR="00CA30BE" w:rsidRPr="00283DC9" w:rsidRDefault="00CA30BE" w:rsidP="00CA30BE">
      <w:pPr>
        <w:spacing w:line="360" w:lineRule="auto"/>
        <w:rPr>
          <w:rFonts w:cs="Arial"/>
          <w:color w:val="000000" w:themeColor="text1"/>
          <w:sz w:val="20"/>
          <w:szCs w:val="20"/>
          <w:lang w:val="en-AU"/>
        </w:rPr>
      </w:pPr>
    </w:p>
    <w:p w14:paraId="2EE9AA04" w14:textId="77777777" w:rsidR="00CA30BE" w:rsidRPr="00283DC9" w:rsidRDefault="00CA30BE" w:rsidP="00CA30BE">
      <w:pPr>
        <w:rPr>
          <w:rFonts w:ascii="Arial" w:hAnsi="Arial" w:cs="Arial"/>
          <w:bCs/>
          <w:iCs/>
          <w:color w:val="000000" w:themeColor="text1"/>
          <w:sz w:val="20"/>
          <w:szCs w:val="20"/>
          <w:lang w:val="en-AU"/>
        </w:rPr>
      </w:pPr>
      <w:r w:rsidRPr="00283DC9">
        <w:rPr>
          <w:rFonts w:ascii="Arial" w:hAnsi="Arial" w:cs="Arial"/>
          <w:bCs/>
          <w:iCs/>
          <w:color w:val="000000" w:themeColor="text1"/>
          <w:sz w:val="20"/>
          <w:szCs w:val="20"/>
          <w:lang w:val="en-AU"/>
        </w:rPr>
        <w:br w:type="page"/>
      </w:r>
    </w:p>
    <w:p w14:paraId="552C258E" w14:textId="77777777" w:rsidR="00CA30BE" w:rsidRPr="00283DC9" w:rsidRDefault="00CA30BE" w:rsidP="00CA30BE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AU"/>
        </w:rPr>
      </w:pPr>
      <w:r w:rsidRPr="00283DC9">
        <w:rPr>
          <w:rFonts w:ascii="Arial" w:hAnsi="Arial" w:cs="Arial"/>
          <w:b/>
          <w:color w:val="000000" w:themeColor="text1"/>
          <w:sz w:val="20"/>
          <w:szCs w:val="20"/>
          <w:lang w:val="en-AU"/>
        </w:rPr>
        <w:t>Suppl. Table 3:</w:t>
      </w:r>
      <w:r>
        <w:rPr>
          <w:rFonts w:ascii="Arial" w:hAnsi="Arial" w:cs="Arial"/>
          <w:b/>
          <w:color w:val="000000" w:themeColor="text1"/>
          <w:sz w:val="20"/>
          <w:szCs w:val="20"/>
          <w:lang w:val="en-AU"/>
        </w:rPr>
        <w:t xml:space="preserve"> </w:t>
      </w:r>
      <w:r w:rsidRPr="00283DC9">
        <w:rPr>
          <w:rFonts w:ascii="Arial" w:hAnsi="Arial" w:cs="Arial"/>
          <w:color w:val="000000" w:themeColor="text1"/>
          <w:sz w:val="20"/>
          <w:szCs w:val="20"/>
          <w:lang w:val="en-AU"/>
        </w:rPr>
        <w:t>Haplotypes</w:t>
      </w:r>
      <w:r>
        <w:rPr>
          <w:rFonts w:ascii="Arial" w:hAnsi="Arial" w:cs="Arial"/>
          <w:color w:val="000000" w:themeColor="text1"/>
          <w:sz w:val="20"/>
          <w:szCs w:val="20"/>
          <w:lang w:val="en-AU"/>
        </w:rPr>
        <w:t xml:space="preserve"> </w:t>
      </w:r>
      <w:r w:rsidRPr="00283DC9">
        <w:rPr>
          <w:rFonts w:ascii="Arial" w:hAnsi="Arial" w:cs="Arial"/>
          <w:color w:val="000000" w:themeColor="text1"/>
          <w:sz w:val="20"/>
          <w:szCs w:val="20"/>
          <w:lang w:val="en-AU"/>
        </w:rPr>
        <w:t>distribution</w:t>
      </w:r>
      <w:r>
        <w:rPr>
          <w:rFonts w:ascii="Arial" w:hAnsi="Arial" w:cs="Arial"/>
          <w:color w:val="000000" w:themeColor="text1"/>
          <w:sz w:val="20"/>
          <w:szCs w:val="20"/>
          <w:lang w:val="en-AU"/>
        </w:rPr>
        <w:t xml:space="preserve"> </w:t>
      </w:r>
      <w:r w:rsidRPr="00283DC9">
        <w:rPr>
          <w:rFonts w:ascii="Arial" w:hAnsi="Arial" w:cs="Arial"/>
          <w:color w:val="000000" w:themeColor="text1"/>
          <w:sz w:val="20"/>
          <w:szCs w:val="20"/>
          <w:lang w:val="en-AU"/>
        </w:rPr>
        <w:t>within</w:t>
      </w:r>
      <w:r>
        <w:rPr>
          <w:rFonts w:ascii="Arial" w:hAnsi="Arial" w:cs="Arial"/>
          <w:color w:val="000000" w:themeColor="text1"/>
          <w:sz w:val="20"/>
          <w:szCs w:val="20"/>
          <w:lang w:val="en-AU"/>
        </w:rPr>
        <w:t xml:space="preserve"> </w:t>
      </w:r>
      <w:r w:rsidRPr="00283DC9">
        <w:rPr>
          <w:rFonts w:ascii="Arial" w:hAnsi="Arial" w:cs="Arial"/>
          <w:color w:val="000000" w:themeColor="text1"/>
          <w:sz w:val="20"/>
          <w:szCs w:val="20"/>
          <w:lang w:val="en-AU"/>
        </w:rPr>
        <w:t>individuals</w:t>
      </w:r>
      <w:r>
        <w:rPr>
          <w:rFonts w:ascii="Arial" w:hAnsi="Arial" w:cs="Arial"/>
          <w:color w:val="000000" w:themeColor="text1"/>
          <w:sz w:val="20"/>
          <w:szCs w:val="20"/>
          <w:lang w:val="en-AU"/>
        </w:rPr>
        <w:t xml:space="preserve"> </w:t>
      </w:r>
      <w:r w:rsidRPr="00283DC9">
        <w:rPr>
          <w:rFonts w:ascii="Arial" w:hAnsi="Arial" w:cs="Arial"/>
          <w:color w:val="000000" w:themeColor="text1"/>
          <w:sz w:val="20"/>
          <w:szCs w:val="20"/>
          <w:lang w:val="en-AU"/>
        </w:rPr>
        <w:t>from</w:t>
      </w:r>
      <w:r>
        <w:rPr>
          <w:rFonts w:ascii="Arial" w:hAnsi="Arial" w:cs="Arial"/>
          <w:color w:val="000000" w:themeColor="text1"/>
          <w:sz w:val="20"/>
          <w:szCs w:val="20"/>
          <w:lang w:val="en-AU"/>
        </w:rPr>
        <w:t xml:space="preserve"> </w:t>
      </w:r>
      <w:r w:rsidRPr="00283DC9">
        <w:rPr>
          <w:rFonts w:ascii="Arial" w:hAnsi="Arial" w:cs="Arial"/>
          <w:color w:val="000000" w:themeColor="text1"/>
          <w:sz w:val="20"/>
          <w:szCs w:val="20"/>
          <w:lang w:val="en-AU"/>
        </w:rPr>
        <w:t>Australia (AUS, n = 18), Asia (Asia, n = 44), Europe (EUR, n = 28), Argentina (ARG, n = 4), Uruguay (URY, n = 2), Paraguay (PRY, n = 10) and</w:t>
      </w:r>
      <w:r>
        <w:rPr>
          <w:rFonts w:ascii="Arial" w:hAnsi="Arial" w:cs="Arial"/>
          <w:color w:val="000000" w:themeColor="text1"/>
          <w:sz w:val="20"/>
          <w:szCs w:val="20"/>
          <w:lang w:val="en-AU"/>
        </w:rPr>
        <w:t xml:space="preserve"> </w:t>
      </w:r>
      <w:r w:rsidRPr="00283DC9">
        <w:rPr>
          <w:rFonts w:ascii="Arial" w:hAnsi="Arial" w:cs="Arial"/>
          <w:color w:val="000000" w:themeColor="text1"/>
          <w:sz w:val="20"/>
          <w:szCs w:val="20"/>
          <w:lang w:val="en-AU"/>
        </w:rPr>
        <w:t>Brazilian</w:t>
      </w:r>
      <w:r>
        <w:rPr>
          <w:rFonts w:ascii="Arial" w:hAnsi="Arial" w:cs="Arial"/>
          <w:color w:val="000000" w:themeColor="text1"/>
          <w:sz w:val="20"/>
          <w:szCs w:val="20"/>
          <w:lang w:val="en-AU"/>
        </w:rPr>
        <w:t xml:space="preserve"> </w:t>
      </w:r>
      <w:r w:rsidRPr="00283DC9">
        <w:rPr>
          <w:rFonts w:ascii="Arial" w:hAnsi="Arial" w:cs="Arial"/>
          <w:color w:val="000000" w:themeColor="text1"/>
          <w:sz w:val="20"/>
          <w:szCs w:val="20"/>
          <w:lang w:val="en-AU"/>
        </w:rPr>
        <w:t>states (Bahia BA, n = 96; Maranhão MA, n = 20; Mato Grosso MT, n = 19; Piauí PI, n = 39; Roraima RR, n = 14; Paraná PR, n = 3; Santa Catarina SC, n = 7; Rio Grande do Sul RS, n = 12).</w:t>
      </w:r>
    </w:p>
    <w:tbl>
      <w:tblPr>
        <w:tblW w:w="5000" w:type="pct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1240"/>
        <w:gridCol w:w="584"/>
        <w:gridCol w:w="628"/>
        <w:gridCol w:w="577"/>
        <w:gridCol w:w="599"/>
        <w:gridCol w:w="584"/>
        <w:gridCol w:w="558"/>
        <w:gridCol w:w="466"/>
        <w:gridCol w:w="530"/>
        <w:gridCol w:w="508"/>
        <w:gridCol w:w="435"/>
        <w:gridCol w:w="459"/>
        <w:gridCol w:w="452"/>
        <w:gridCol w:w="439"/>
        <w:gridCol w:w="439"/>
      </w:tblGrid>
      <w:tr w:rsidR="00CA30BE" w:rsidRPr="00283DC9" w14:paraId="0DE38AFB" w14:textId="77777777" w:rsidTr="00634E69">
        <w:trPr>
          <w:trHeight w:val="320"/>
          <w:tblHeader/>
        </w:trPr>
        <w:tc>
          <w:tcPr>
            <w:tcW w:w="730" w:type="pct"/>
            <w:vMerge w:val="restart"/>
            <w:tcBorders>
              <w:top w:val="single" w:sz="12" w:space="0" w:color="auto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9A9AB1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</w:p>
          <w:p w14:paraId="1D14E6B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Haplotypes</w:t>
            </w:r>
          </w:p>
        </w:tc>
        <w:tc>
          <w:tcPr>
            <w:tcW w:w="344" w:type="pct"/>
            <w:vMerge w:val="restart"/>
            <w:tcBorders>
              <w:top w:val="single" w:sz="12" w:space="0" w:color="auto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5E4137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</w:p>
          <w:p w14:paraId="59CC527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AUS</w:t>
            </w:r>
          </w:p>
        </w:tc>
        <w:tc>
          <w:tcPr>
            <w:tcW w:w="370" w:type="pct"/>
            <w:vMerge w:val="restart"/>
            <w:tcBorders>
              <w:top w:val="single" w:sz="12" w:space="0" w:color="auto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E837D1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</w:p>
          <w:p w14:paraId="65628C2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ASIA</w:t>
            </w:r>
          </w:p>
        </w:tc>
        <w:tc>
          <w:tcPr>
            <w:tcW w:w="340" w:type="pct"/>
            <w:vMerge w:val="restart"/>
            <w:tcBorders>
              <w:top w:val="single" w:sz="12" w:space="0" w:color="auto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0A6D7B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</w:p>
          <w:p w14:paraId="6BAE0F0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EUR</w:t>
            </w:r>
          </w:p>
        </w:tc>
        <w:tc>
          <w:tcPr>
            <w:tcW w:w="353" w:type="pct"/>
            <w:vMerge w:val="restart"/>
            <w:tcBorders>
              <w:top w:val="single" w:sz="12" w:space="0" w:color="auto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F84267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</w:p>
          <w:p w14:paraId="5BC4544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ARG</w:t>
            </w:r>
          </w:p>
        </w:tc>
        <w:tc>
          <w:tcPr>
            <w:tcW w:w="344" w:type="pct"/>
            <w:vMerge w:val="restart"/>
            <w:tcBorders>
              <w:top w:val="single" w:sz="12" w:space="0" w:color="auto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5E3339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</w:p>
          <w:p w14:paraId="483E057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URY</w:t>
            </w:r>
          </w:p>
        </w:tc>
        <w:tc>
          <w:tcPr>
            <w:tcW w:w="329" w:type="pct"/>
            <w:vMerge w:val="restart"/>
            <w:tcBorders>
              <w:top w:val="single" w:sz="12" w:space="0" w:color="auto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E654EA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</w:p>
          <w:p w14:paraId="5F86FFA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PRY</w:t>
            </w:r>
          </w:p>
        </w:tc>
        <w:tc>
          <w:tcPr>
            <w:tcW w:w="2191" w:type="pct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0AC99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BRAZILIAN STATES</w:t>
            </w:r>
          </w:p>
        </w:tc>
      </w:tr>
      <w:tr w:rsidR="00CA30BE" w:rsidRPr="00283DC9" w14:paraId="5FDA1648" w14:textId="77777777" w:rsidTr="00634E69">
        <w:trPr>
          <w:trHeight w:val="320"/>
          <w:tblHeader/>
        </w:trPr>
        <w:tc>
          <w:tcPr>
            <w:tcW w:w="730" w:type="pct"/>
            <w:vMerge/>
            <w:tcBorders>
              <w:top w:val="single" w:sz="4" w:space="0" w:color="7F7F7F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5787B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vMerge/>
            <w:tcBorders>
              <w:top w:val="single" w:sz="4" w:space="0" w:color="7F7F7F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FE4AB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vMerge/>
            <w:tcBorders>
              <w:top w:val="single" w:sz="4" w:space="0" w:color="7F7F7F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8593E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0" w:type="pct"/>
            <w:vMerge/>
            <w:tcBorders>
              <w:top w:val="single" w:sz="4" w:space="0" w:color="7F7F7F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8869B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vMerge/>
            <w:tcBorders>
              <w:top w:val="single" w:sz="4" w:space="0" w:color="7F7F7F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4DBA4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vMerge/>
            <w:tcBorders>
              <w:top w:val="single" w:sz="4" w:space="0" w:color="7F7F7F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EEF86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vMerge/>
            <w:tcBorders>
              <w:top w:val="single" w:sz="4" w:space="0" w:color="7F7F7F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BB4D8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99CE9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AU"/>
              </w:rPr>
              <w:t>BA</w:t>
            </w:r>
          </w:p>
        </w:tc>
        <w:tc>
          <w:tcPr>
            <w:tcW w:w="31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96760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AU"/>
              </w:rPr>
              <w:t>MA</w:t>
            </w:r>
          </w:p>
        </w:tc>
        <w:tc>
          <w:tcPr>
            <w:tcW w:w="29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3BC7B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AU"/>
              </w:rPr>
              <w:t>MT</w:t>
            </w: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6955A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AU"/>
              </w:rPr>
              <w:t>PI</w:t>
            </w:r>
          </w:p>
        </w:tc>
        <w:tc>
          <w:tcPr>
            <w:tcW w:w="27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08AF6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AU"/>
              </w:rPr>
              <w:t>RR</w:t>
            </w:r>
          </w:p>
        </w:tc>
        <w:tc>
          <w:tcPr>
            <w:tcW w:w="26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3DEF4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AU"/>
              </w:rPr>
              <w:t>PR</w:t>
            </w:r>
          </w:p>
        </w:tc>
        <w:tc>
          <w:tcPr>
            <w:tcW w:w="25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11C0E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AU"/>
              </w:rPr>
              <w:t>SC</w:t>
            </w:r>
          </w:p>
        </w:tc>
        <w:tc>
          <w:tcPr>
            <w:tcW w:w="25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2126C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AU"/>
              </w:rPr>
              <w:t>RS</w:t>
            </w:r>
          </w:p>
        </w:tc>
      </w:tr>
      <w:tr w:rsidR="00CA30BE" w:rsidRPr="00283DC9" w14:paraId="6D2D4662" w14:textId="77777777" w:rsidTr="00634E69">
        <w:trPr>
          <w:trHeight w:val="361"/>
        </w:trPr>
        <w:tc>
          <w:tcPr>
            <w:tcW w:w="73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95AE8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Harm_BC01</w:t>
            </w:r>
          </w:p>
        </w:tc>
        <w:tc>
          <w:tcPr>
            <w:tcW w:w="344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548FB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2</w:t>
            </w:r>
          </w:p>
        </w:tc>
        <w:tc>
          <w:tcPr>
            <w:tcW w:w="37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1A14D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10</w:t>
            </w:r>
          </w:p>
        </w:tc>
        <w:tc>
          <w:tcPr>
            <w:tcW w:w="34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9DEF7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14</w:t>
            </w:r>
          </w:p>
        </w:tc>
        <w:tc>
          <w:tcPr>
            <w:tcW w:w="353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F7A78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E1D77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1363F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3</w:t>
            </w:r>
          </w:p>
        </w:tc>
        <w:tc>
          <w:tcPr>
            <w:tcW w:w="275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EDF67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24</w:t>
            </w:r>
          </w:p>
        </w:tc>
        <w:tc>
          <w:tcPr>
            <w:tcW w:w="31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15B60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8</w:t>
            </w:r>
          </w:p>
        </w:tc>
        <w:tc>
          <w:tcPr>
            <w:tcW w:w="29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F5399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6</w:t>
            </w:r>
          </w:p>
        </w:tc>
        <w:tc>
          <w:tcPr>
            <w:tcW w:w="25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AED98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11</w:t>
            </w:r>
          </w:p>
        </w:tc>
        <w:tc>
          <w:tcPr>
            <w:tcW w:w="27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DBE61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6</w:t>
            </w:r>
          </w:p>
        </w:tc>
        <w:tc>
          <w:tcPr>
            <w:tcW w:w="26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15BB5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254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C1F0E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4</w:t>
            </w:r>
          </w:p>
        </w:tc>
        <w:tc>
          <w:tcPr>
            <w:tcW w:w="25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4362A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3</w:t>
            </w:r>
          </w:p>
        </w:tc>
      </w:tr>
      <w:tr w:rsidR="00CA30BE" w:rsidRPr="00283DC9" w14:paraId="78DFE02B" w14:textId="77777777" w:rsidTr="00634E69">
        <w:trPr>
          <w:trHeight w:val="270"/>
        </w:trPr>
        <w:tc>
          <w:tcPr>
            <w:tcW w:w="73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CF21F0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Harm_BC02</w:t>
            </w: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F9C378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70A87D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4</w:t>
            </w:r>
          </w:p>
        </w:tc>
        <w:tc>
          <w:tcPr>
            <w:tcW w:w="34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A090DB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2</w:t>
            </w:r>
          </w:p>
        </w:tc>
        <w:tc>
          <w:tcPr>
            <w:tcW w:w="353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85F95B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60094A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32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F54BE5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115DA8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36</w:t>
            </w:r>
          </w:p>
        </w:tc>
        <w:tc>
          <w:tcPr>
            <w:tcW w:w="312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E6C5FB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9</w:t>
            </w: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EA14CB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6</w:t>
            </w:r>
          </w:p>
        </w:tc>
        <w:tc>
          <w:tcPr>
            <w:tcW w:w="2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D09FD9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18</w:t>
            </w:r>
          </w:p>
        </w:tc>
        <w:tc>
          <w:tcPr>
            <w:tcW w:w="2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353AC7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5</w:t>
            </w:r>
          </w:p>
        </w:tc>
        <w:tc>
          <w:tcPr>
            <w:tcW w:w="26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C0CBDD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25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FDC45D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2</w:t>
            </w:r>
          </w:p>
        </w:tc>
        <w:tc>
          <w:tcPr>
            <w:tcW w:w="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070F7D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3</w:t>
            </w:r>
          </w:p>
        </w:tc>
      </w:tr>
      <w:tr w:rsidR="00CA30BE" w:rsidRPr="00283DC9" w14:paraId="0037E82E" w14:textId="77777777" w:rsidTr="00634E69">
        <w:trPr>
          <w:trHeight w:val="320"/>
        </w:trPr>
        <w:tc>
          <w:tcPr>
            <w:tcW w:w="730" w:type="pct"/>
            <w:shd w:val="clear" w:color="auto" w:fill="auto"/>
            <w:noWrap/>
            <w:vAlign w:val="center"/>
            <w:hideMark/>
          </w:tcPr>
          <w:p w14:paraId="3FA7CA4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Harm_BC03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23070A8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602C0B5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14BB5C0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3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72C6291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3723728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65EDAC2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69F1A7A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13</w:t>
            </w:r>
          </w:p>
        </w:tc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76B9DC4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344807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6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0601F61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3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144A3FB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266" w:type="pct"/>
            <w:shd w:val="clear" w:color="auto" w:fill="auto"/>
            <w:noWrap/>
            <w:vAlign w:val="center"/>
            <w:hideMark/>
          </w:tcPr>
          <w:p w14:paraId="7F7B699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C8F518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1366E7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263A0822" w14:textId="77777777" w:rsidTr="00634E69">
        <w:trPr>
          <w:trHeight w:val="350"/>
        </w:trPr>
        <w:tc>
          <w:tcPr>
            <w:tcW w:w="73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BD2DB3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Harm_BC04</w:t>
            </w: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331ABA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392C42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3</w:t>
            </w:r>
          </w:p>
        </w:tc>
        <w:tc>
          <w:tcPr>
            <w:tcW w:w="34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07C565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3</w:t>
            </w:r>
          </w:p>
        </w:tc>
        <w:tc>
          <w:tcPr>
            <w:tcW w:w="353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D088A8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BB7A88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FC9E99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012FA7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10</w:t>
            </w:r>
          </w:p>
        </w:tc>
        <w:tc>
          <w:tcPr>
            <w:tcW w:w="312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31F219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C5945F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7DE354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2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2AFC5A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C3D989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213B04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85F2C7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4</w:t>
            </w:r>
          </w:p>
        </w:tc>
      </w:tr>
      <w:tr w:rsidR="00CA30BE" w:rsidRPr="00283DC9" w14:paraId="2ADD694C" w14:textId="77777777" w:rsidTr="00634E69">
        <w:trPr>
          <w:trHeight w:val="320"/>
        </w:trPr>
        <w:tc>
          <w:tcPr>
            <w:tcW w:w="730" w:type="pct"/>
            <w:shd w:val="clear" w:color="auto" w:fill="auto"/>
            <w:noWrap/>
            <w:vAlign w:val="center"/>
            <w:hideMark/>
          </w:tcPr>
          <w:p w14:paraId="1B56C29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Harm_BC05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6A73E43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7B06BEC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4CD216A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32BD268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1D7C7CB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4BC9204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DE7BBD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5</w:t>
            </w:r>
          </w:p>
        </w:tc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3E1E6A4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FE09FD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5760670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2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285D374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266" w:type="pct"/>
            <w:shd w:val="clear" w:color="auto" w:fill="auto"/>
            <w:noWrap/>
            <w:vAlign w:val="center"/>
            <w:hideMark/>
          </w:tcPr>
          <w:p w14:paraId="1B1F9B4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694DAD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79D5BF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2D854F0F" w14:textId="77777777" w:rsidTr="00634E69">
        <w:trPr>
          <w:trHeight w:val="339"/>
        </w:trPr>
        <w:tc>
          <w:tcPr>
            <w:tcW w:w="73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B1D514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Harm_BC06</w:t>
            </w: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EC4651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F66073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6</w:t>
            </w:r>
          </w:p>
        </w:tc>
        <w:tc>
          <w:tcPr>
            <w:tcW w:w="34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82F416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2</w:t>
            </w:r>
          </w:p>
        </w:tc>
        <w:tc>
          <w:tcPr>
            <w:tcW w:w="353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7ED4C1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58CB3E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1DE321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4350E7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278270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67EC5F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87D369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6A4695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C692B2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9AA6CF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A23E14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2E2F18AF" w14:textId="77777777" w:rsidTr="00634E69">
        <w:trPr>
          <w:trHeight w:val="320"/>
        </w:trPr>
        <w:tc>
          <w:tcPr>
            <w:tcW w:w="730" w:type="pct"/>
            <w:shd w:val="clear" w:color="auto" w:fill="auto"/>
            <w:noWrap/>
            <w:vAlign w:val="center"/>
            <w:hideMark/>
          </w:tcPr>
          <w:p w14:paraId="6E36C11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Harm_BC07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459BB7D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01E7F35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3A6F3AB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582BED0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2830E3A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769A941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3315F4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2</w:t>
            </w:r>
          </w:p>
        </w:tc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3820DD9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FE0D50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4F5A113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3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4D542FD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shd w:val="clear" w:color="auto" w:fill="auto"/>
            <w:noWrap/>
            <w:vAlign w:val="center"/>
            <w:hideMark/>
          </w:tcPr>
          <w:p w14:paraId="31BD484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58A32C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1CA6FC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2FDAD8B0" w14:textId="77777777" w:rsidTr="00634E69">
        <w:trPr>
          <w:trHeight w:val="320"/>
        </w:trPr>
        <w:tc>
          <w:tcPr>
            <w:tcW w:w="73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FD2C0E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Harm_BC08</w:t>
            </w: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340054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5</w:t>
            </w:r>
          </w:p>
        </w:tc>
        <w:tc>
          <w:tcPr>
            <w:tcW w:w="3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A179C6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6D8284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D8E3E9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503873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367EFF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56E01F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84D564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9F32EC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155FAA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A7DD6A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89F789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8E10E3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CEC49E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70ED05AB" w14:textId="77777777" w:rsidTr="00634E69">
        <w:trPr>
          <w:trHeight w:val="320"/>
        </w:trPr>
        <w:tc>
          <w:tcPr>
            <w:tcW w:w="730" w:type="pct"/>
            <w:shd w:val="clear" w:color="auto" w:fill="auto"/>
            <w:noWrap/>
            <w:vAlign w:val="center"/>
            <w:hideMark/>
          </w:tcPr>
          <w:p w14:paraId="79B7A84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Harm_BC09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15BEE16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56D9851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5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71D3429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50AF153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67CCCD6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36F0784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2440F4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480B8A9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DD15EC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642D1B6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31804F7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shd w:val="clear" w:color="auto" w:fill="auto"/>
            <w:noWrap/>
            <w:vAlign w:val="center"/>
            <w:hideMark/>
          </w:tcPr>
          <w:p w14:paraId="2274C83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532C7B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824A57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4451671E" w14:textId="77777777" w:rsidTr="00634E69">
        <w:trPr>
          <w:trHeight w:val="320"/>
        </w:trPr>
        <w:tc>
          <w:tcPr>
            <w:tcW w:w="73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FFF74D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Harm_BC10</w:t>
            </w: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63268E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6EEFEA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3</w:t>
            </w:r>
          </w:p>
        </w:tc>
        <w:tc>
          <w:tcPr>
            <w:tcW w:w="34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9ABD78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353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078633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582CA2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593566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067560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75D5BB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3941C1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405DF4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0530FC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D919B4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5FF36B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AE37D7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2DA92FB4" w14:textId="77777777" w:rsidTr="00634E69">
        <w:trPr>
          <w:trHeight w:val="320"/>
        </w:trPr>
        <w:tc>
          <w:tcPr>
            <w:tcW w:w="730" w:type="pct"/>
            <w:shd w:val="clear" w:color="auto" w:fill="auto"/>
            <w:noWrap/>
            <w:vAlign w:val="center"/>
            <w:hideMark/>
          </w:tcPr>
          <w:p w14:paraId="01EDD3C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Harm_BC11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1BE21FA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3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4CE549D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134FD8B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7938A84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0D9BE16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3022851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758429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5000153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E39CD5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7A86986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1892A56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shd w:val="clear" w:color="auto" w:fill="auto"/>
            <w:noWrap/>
            <w:vAlign w:val="center"/>
            <w:hideMark/>
          </w:tcPr>
          <w:p w14:paraId="4CE03A8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133472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73CAC4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5BD9C16C" w14:textId="77777777" w:rsidTr="00634E69">
        <w:trPr>
          <w:trHeight w:val="320"/>
        </w:trPr>
        <w:tc>
          <w:tcPr>
            <w:tcW w:w="73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E97CA0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Harm_BC12</w:t>
            </w: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02F67B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3</w:t>
            </w:r>
          </w:p>
        </w:tc>
        <w:tc>
          <w:tcPr>
            <w:tcW w:w="3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5AB595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98E068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89CAF2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DF728C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DE539E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DEC4A2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CE5D38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7F174C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51ADFA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303A55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DEB155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E9E3B1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74DB9B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391712C1" w14:textId="77777777" w:rsidTr="00634E69">
        <w:trPr>
          <w:trHeight w:val="320"/>
        </w:trPr>
        <w:tc>
          <w:tcPr>
            <w:tcW w:w="730" w:type="pct"/>
            <w:shd w:val="clear" w:color="auto" w:fill="auto"/>
            <w:noWrap/>
            <w:vAlign w:val="center"/>
            <w:hideMark/>
          </w:tcPr>
          <w:p w14:paraId="4BDE2B5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Harm_BC13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2530AF8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57CA6D2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0BC9C02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55DDED0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3DDB740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26FFBAE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2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BB2729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47E2943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A5D1D3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4137480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00D4494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shd w:val="clear" w:color="auto" w:fill="auto"/>
            <w:noWrap/>
            <w:vAlign w:val="center"/>
            <w:hideMark/>
          </w:tcPr>
          <w:p w14:paraId="6B0D17B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053B44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637E34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1D6619F6" w14:textId="77777777" w:rsidTr="00634E69">
        <w:trPr>
          <w:trHeight w:val="320"/>
        </w:trPr>
        <w:tc>
          <w:tcPr>
            <w:tcW w:w="73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537488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Harm_BC14</w:t>
            </w: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4E6821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A1A844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651677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BFA371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9211E1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68C27E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9E4AB8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2</w:t>
            </w:r>
          </w:p>
        </w:tc>
        <w:tc>
          <w:tcPr>
            <w:tcW w:w="312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496351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1805AC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42825F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345571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62BB9F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68A2F0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E3B8B9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21A3D10A" w14:textId="77777777" w:rsidTr="00634E69">
        <w:trPr>
          <w:trHeight w:val="320"/>
        </w:trPr>
        <w:tc>
          <w:tcPr>
            <w:tcW w:w="730" w:type="pct"/>
            <w:shd w:val="clear" w:color="auto" w:fill="auto"/>
            <w:noWrap/>
            <w:vAlign w:val="center"/>
            <w:hideMark/>
          </w:tcPr>
          <w:p w14:paraId="70FEB58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Harm_BC15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7685E61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09D9AEB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2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7F0F932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138CB9E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18C577A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6A8C81E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2B618B1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5822907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10D9A5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41E61B3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33B0297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shd w:val="clear" w:color="auto" w:fill="auto"/>
            <w:noWrap/>
            <w:vAlign w:val="center"/>
            <w:hideMark/>
          </w:tcPr>
          <w:p w14:paraId="08336B1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79FEEF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D9ED6D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235E9887" w14:textId="77777777" w:rsidTr="00634E69">
        <w:trPr>
          <w:trHeight w:val="320"/>
        </w:trPr>
        <w:tc>
          <w:tcPr>
            <w:tcW w:w="73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497408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Harm_BC16</w:t>
            </w: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9944BD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92E898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95E63F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52D105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CD8696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550EDD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27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CC1EF6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70A447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FF27C3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49395F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CED95C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197B3B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3D6EED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7967DA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4BF8DCA0" w14:textId="77777777" w:rsidTr="00634E69">
        <w:trPr>
          <w:trHeight w:val="320"/>
        </w:trPr>
        <w:tc>
          <w:tcPr>
            <w:tcW w:w="730" w:type="pct"/>
            <w:shd w:val="clear" w:color="auto" w:fill="auto"/>
            <w:noWrap/>
            <w:vAlign w:val="center"/>
            <w:hideMark/>
          </w:tcPr>
          <w:p w14:paraId="7F0E435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Harm_BC17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613B3C3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38813C4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50F2622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7DAB933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3A3C395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336FAE1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2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E75B39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64788E6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FFB4B9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668F178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1A874B4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shd w:val="clear" w:color="auto" w:fill="auto"/>
            <w:noWrap/>
            <w:vAlign w:val="center"/>
            <w:hideMark/>
          </w:tcPr>
          <w:p w14:paraId="535F881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2F55F2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A514CB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65F0E2BB" w14:textId="77777777" w:rsidTr="00634E69">
        <w:trPr>
          <w:trHeight w:val="320"/>
        </w:trPr>
        <w:tc>
          <w:tcPr>
            <w:tcW w:w="73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534BF4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Harm_BC18</w:t>
            </w: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39B599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2</w:t>
            </w:r>
          </w:p>
        </w:tc>
        <w:tc>
          <w:tcPr>
            <w:tcW w:w="3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9C7E7C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514219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059D60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174B6A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59075B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200E52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76372F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D3F36B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D23E0E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477DB8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52CB8C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FB8BC9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D28166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35F9F675" w14:textId="77777777" w:rsidTr="00634E69">
        <w:trPr>
          <w:trHeight w:val="320"/>
        </w:trPr>
        <w:tc>
          <w:tcPr>
            <w:tcW w:w="730" w:type="pct"/>
            <w:shd w:val="clear" w:color="auto" w:fill="auto"/>
            <w:noWrap/>
            <w:vAlign w:val="center"/>
            <w:hideMark/>
          </w:tcPr>
          <w:p w14:paraId="6537144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Harm_BC19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0D1284D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1A7E44A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791BB43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36DEB3F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18AB1E4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77B4E32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17A4D5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7BF4FEA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0DA51F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52874FF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2C138B6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shd w:val="clear" w:color="auto" w:fill="auto"/>
            <w:noWrap/>
            <w:vAlign w:val="center"/>
            <w:hideMark/>
          </w:tcPr>
          <w:p w14:paraId="04D7B71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2981B4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05AC9B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57B3F9B8" w14:textId="77777777" w:rsidTr="00634E69">
        <w:trPr>
          <w:trHeight w:val="320"/>
        </w:trPr>
        <w:tc>
          <w:tcPr>
            <w:tcW w:w="73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170B31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Harm_BC20</w:t>
            </w: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B9306E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27D3A7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939B47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353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5CBFD2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DBC01E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0A11BD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FB5A75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6E0F90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FBECA6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568909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780A8C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DD7E10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DE0208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A4DDA1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6047348A" w14:textId="77777777" w:rsidTr="00634E69">
        <w:trPr>
          <w:trHeight w:val="320"/>
        </w:trPr>
        <w:tc>
          <w:tcPr>
            <w:tcW w:w="730" w:type="pct"/>
            <w:shd w:val="clear" w:color="auto" w:fill="auto"/>
            <w:noWrap/>
            <w:vAlign w:val="center"/>
            <w:hideMark/>
          </w:tcPr>
          <w:p w14:paraId="2E7FFA7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Harm_BC21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7EB93D7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2376DC1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21E60F2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11DF6EB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43A6EA0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756DB57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CD7475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39D77AA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A88B05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08E2778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7310B2D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shd w:val="clear" w:color="auto" w:fill="auto"/>
            <w:noWrap/>
            <w:vAlign w:val="center"/>
            <w:hideMark/>
          </w:tcPr>
          <w:p w14:paraId="62AA97E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59388F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7FA16B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48FEF201" w14:textId="77777777" w:rsidTr="00634E69">
        <w:trPr>
          <w:trHeight w:val="320"/>
        </w:trPr>
        <w:tc>
          <w:tcPr>
            <w:tcW w:w="73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6B770D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Harm_BC22</w:t>
            </w: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670D8B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2370B4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4B83CA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353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AFB52F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6AAC37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018AD9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DC8C7D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AA71CE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80BD02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83D885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BA53EF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D6D41C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381440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11BF7D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54108E48" w14:textId="77777777" w:rsidTr="00634E69">
        <w:trPr>
          <w:trHeight w:val="354"/>
        </w:trPr>
        <w:tc>
          <w:tcPr>
            <w:tcW w:w="730" w:type="pct"/>
            <w:shd w:val="clear" w:color="auto" w:fill="auto"/>
            <w:noWrap/>
            <w:vAlign w:val="center"/>
            <w:hideMark/>
          </w:tcPr>
          <w:p w14:paraId="7796EB7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Harm_BC23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73D47C5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39B3DBE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4408A20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1A3C063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0BC622A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4B2C118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4A905A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134A34C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0D6916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6293F1B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60AD755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shd w:val="clear" w:color="auto" w:fill="auto"/>
            <w:noWrap/>
            <w:vAlign w:val="center"/>
            <w:hideMark/>
          </w:tcPr>
          <w:p w14:paraId="797A6AD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86249D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DB8C2A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11F55D18" w14:textId="77777777" w:rsidTr="00634E69">
        <w:trPr>
          <w:trHeight w:val="320"/>
        </w:trPr>
        <w:tc>
          <w:tcPr>
            <w:tcW w:w="73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A2F458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Harm_BC24</w:t>
            </w: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28B696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9570C4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B7DD4C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559CFB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18229C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98859C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EEA105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482FE7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06972C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865EC4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926366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26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A02331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16E9DC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BA7730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249E72A2" w14:textId="77777777" w:rsidTr="00634E69">
        <w:trPr>
          <w:trHeight w:val="320"/>
        </w:trPr>
        <w:tc>
          <w:tcPr>
            <w:tcW w:w="730" w:type="pct"/>
            <w:shd w:val="clear" w:color="auto" w:fill="auto"/>
            <w:noWrap/>
            <w:vAlign w:val="center"/>
            <w:hideMark/>
          </w:tcPr>
          <w:p w14:paraId="0D010B0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Harm_BC25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7C10026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0D39DA0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7F6D1A1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178E303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44DC2AE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4D66F55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01DE525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4909774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B317D9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04ABED7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52C0A48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shd w:val="clear" w:color="auto" w:fill="auto"/>
            <w:noWrap/>
            <w:vAlign w:val="center"/>
            <w:hideMark/>
          </w:tcPr>
          <w:p w14:paraId="4374836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7E2786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6332EF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4437121E" w14:textId="77777777" w:rsidTr="00634E69">
        <w:trPr>
          <w:trHeight w:val="320"/>
        </w:trPr>
        <w:tc>
          <w:tcPr>
            <w:tcW w:w="73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DA078B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Harm_BC26</w:t>
            </w: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043990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C51D93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34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B07C82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495AB9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CE3FD8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182A0D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B619F7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B30659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AB609E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4A6B7A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AE0B90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A26BA8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ACD97A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C3F51F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5D481023" w14:textId="77777777" w:rsidTr="00634E69">
        <w:trPr>
          <w:trHeight w:val="320"/>
        </w:trPr>
        <w:tc>
          <w:tcPr>
            <w:tcW w:w="730" w:type="pct"/>
            <w:shd w:val="clear" w:color="auto" w:fill="auto"/>
            <w:noWrap/>
            <w:vAlign w:val="center"/>
            <w:hideMark/>
          </w:tcPr>
          <w:p w14:paraId="0FBEF00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Harm_BC27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2B0A077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3ACC52E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4B95C52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4BBA5E4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47C0EC6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4F3A980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5E7A94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7356B78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0CAA31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58E03B8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2D5828B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shd w:val="clear" w:color="auto" w:fill="auto"/>
            <w:noWrap/>
            <w:vAlign w:val="center"/>
            <w:hideMark/>
          </w:tcPr>
          <w:p w14:paraId="2A1E042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C928E6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D6D183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716B1FA7" w14:textId="77777777" w:rsidTr="00634E69">
        <w:trPr>
          <w:trHeight w:val="320"/>
        </w:trPr>
        <w:tc>
          <w:tcPr>
            <w:tcW w:w="73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09FF43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Harm_BC28</w:t>
            </w: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369CD1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CED815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34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E86960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C358A3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D034DE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2CF363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25F730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2CDDE3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ED1CC4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19593E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258114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79AF2F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E68778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8BD4E2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07F295D9" w14:textId="77777777" w:rsidTr="00634E69">
        <w:trPr>
          <w:trHeight w:val="320"/>
        </w:trPr>
        <w:tc>
          <w:tcPr>
            <w:tcW w:w="730" w:type="pct"/>
            <w:shd w:val="clear" w:color="auto" w:fill="auto"/>
            <w:noWrap/>
            <w:vAlign w:val="center"/>
            <w:hideMark/>
          </w:tcPr>
          <w:p w14:paraId="35AA377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Harm_BC29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5E1DA19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31CC4EB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05F53CF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2C30B23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6330A8D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5CCA0BE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E38A2C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6DC93C5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C1C376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4186895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614FB26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shd w:val="clear" w:color="auto" w:fill="auto"/>
            <w:noWrap/>
            <w:vAlign w:val="center"/>
            <w:hideMark/>
          </w:tcPr>
          <w:p w14:paraId="497C3DE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E5EFBD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CF040C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3EAA59CC" w14:textId="77777777" w:rsidTr="00634E69">
        <w:trPr>
          <w:trHeight w:val="320"/>
        </w:trPr>
        <w:tc>
          <w:tcPr>
            <w:tcW w:w="73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06B611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Harm_BC30</w:t>
            </w: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278EFE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499038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34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D2952B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557BBA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1C7E3B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C76E33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7F71CE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E1DA48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23DFFF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F90E17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427A54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FFC23A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6EFAFF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43EF78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2DEB1F19" w14:textId="77777777" w:rsidTr="00634E69">
        <w:trPr>
          <w:trHeight w:val="320"/>
        </w:trPr>
        <w:tc>
          <w:tcPr>
            <w:tcW w:w="730" w:type="pct"/>
            <w:shd w:val="clear" w:color="auto" w:fill="auto"/>
            <w:noWrap/>
            <w:vAlign w:val="center"/>
            <w:hideMark/>
          </w:tcPr>
          <w:p w14:paraId="2843AE9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Harm_BC31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478DBBA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23641B7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527E16A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4A387CA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741401E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3E996A2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1E89802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1C0738C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C1A22D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71B7E8F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37727CB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shd w:val="clear" w:color="auto" w:fill="auto"/>
            <w:noWrap/>
            <w:vAlign w:val="center"/>
            <w:hideMark/>
          </w:tcPr>
          <w:p w14:paraId="3E28537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C17299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FA4520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3418FAD1" w14:textId="77777777" w:rsidTr="00634E69">
        <w:trPr>
          <w:trHeight w:val="320"/>
        </w:trPr>
        <w:tc>
          <w:tcPr>
            <w:tcW w:w="73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014CC0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Harm_BC32</w:t>
            </w: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8E459D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B56C45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34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AB77C3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C25742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3E5765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4F9218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488D81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0D5E6B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900821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38CCD5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BAE093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EA3C2C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B73BFD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294088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39D3D1C6" w14:textId="77777777" w:rsidTr="00634E69">
        <w:trPr>
          <w:trHeight w:val="320"/>
        </w:trPr>
        <w:tc>
          <w:tcPr>
            <w:tcW w:w="730" w:type="pct"/>
            <w:shd w:val="clear" w:color="auto" w:fill="auto"/>
            <w:noWrap/>
            <w:vAlign w:val="center"/>
            <w:hideMark/>
          </w:tcPr>
          <w:p w14:paraId="3D5AE57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Harm_BC33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6322C3C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47BD7B3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4B2BCEB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6AA6C42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1AC025C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5875DE5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3CDF9F6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69F2E63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675D35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1139C63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7076E1E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shd w:val="clear" w:color="auto" w:fill="auto"/>
            <w:noWrap/>
            <w:vAlign w:val="center"/>
            <w:hideMark/>
          </w:tcPr>
          <w:p w14:paraId="1BC47F2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C4E01B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7A46C1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54CD051A" w14:textId="77777777" w:rsidTr="00634E69">
        <w:trPr>
          <w:trHeight w:val="320"/>
        </w:trPr>
        <w:tc>
          <w:tcPr>
            <w:tcW w:w="73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E2378D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Harm_BC34</w:t>
            </w: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1DF96C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9A79BB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E0CC1E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A76806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F29851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6E4166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73D47A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312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4F3061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A3DAF8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B8445C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C74EA4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C4CBEF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7462E3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A68E2A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3B087C69" w14:textId="77777777" w:rsidTr="00634E69">
        <w:trPr>
          <w:trHeight w:val="320"/>
        </w:trPr>
        <w:tc>
          <w:tcPr>
            <w:tcW w:w="730" w:type="pct"/>
            <w:shd w:val="clear" w:color="auto" w:fill="auto"/>
            <w:noWrap/>
            <w:vAlign w:val="center"/>
            <w:hideMark/>
          </w:tcPr>
          <w:p w14:paraId="584992C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Harm_BC35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198FEDE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41A7619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4D576BB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2DCC3C7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0F38C48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0FD7347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4E04D4D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2A66B9A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1ED7C0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4EBB3CF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001F446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shd w:val="clear" w:color="auto" w:fill="auto"/>
            <w:noWrap/>
            <w:vAlign w:val="center"/>
            <w:hideMark/>
          </w:tcPr>
          <w:p w14:paraId="4A8ECC8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3490C9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475ECC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66D9DC05" w14:textId="77777777" w:rsidTr="00634E69">
        <w:trPr>
          <w:trHeight w:val="320"/>
        </w:trPr>
        <w:tc>
          <w:tcPr>
            <w:tcW w:w="73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F9988E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Harm_BC36</w:t>
            </w: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0251D8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AEB365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C91519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DF41CD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9026DA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D35261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B03F1D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312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1618DA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683797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CD7762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0DC077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4181A0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BAB73A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B80CA3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33BD14CC" w14:textId="77777777" w:rsidTr="00634E69">
        <w:trPr>
          <w:trHeight w:val="320"/>
        </w:trPr>
        <w:tc>
          <w:tcPr>
            <w:tcW w:w="730" w:type="pct"/>
            <w:shd w:val="clear" w:color="auto" w:fill="auto"/>
            <w:noWrap/>
            <w:vAlign w:val="center"/>
            <w:hideMark/>
          </w:tcPr>
          <w:p w14:paraId="4EDA8F5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Harm_BC37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31B91F0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25E7E1A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4BC9820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0C8E8B7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5388C87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417F699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0021F4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7C765EF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427610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55C26E9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1F1A366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shd w:val="clear" w:color="auto" w:fill="auto"/>
            <w:noWrap/>
            <w:vAlign w:val="center"/>
            <w:hideMark/>
          </w:tcPr>
          <w:p w14:paraId="4BA6F90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FAD081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C1C462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13BED79F" w14:textId="77777777" w:rsidTr="00634E69">
        <w:trPr>
          <w:trHeight w:val="320"/>
        </w:trPr>
        <w:tc>
          <w:tcPr>
            <w:tcW w:w="73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7D3B7E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Harm_BC38</w:t>
            </w: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042813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264F21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5A7B8D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E6AE63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60E010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24B375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A97332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5939AD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AA730C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2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B07D90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71DAFF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8F583E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DD3277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89CD5B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06C0A37C" w14:textId="77777777" w:rsidTr="00634E69">
        <w:trPr>
          <w:trHeight w:val="320"/>
        </w:trPr>
        <w:tc>
          <w:tcPr>
            <w:tcW w:w="730" w:type="pct"/>
            <w:shd w:val="clear" w:color="auto" w:fill="auto"/>
            <w:noWrap/>
            <w:vAlign w:val="center"/>
            <w:hideMark/>
          </w:tcPr>
          <w:p w14:paraId="1B62ACF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Harm_BC39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3391DD5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7DE51E2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59C1DBC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7D199B5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5A6932F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10D5305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DABF75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293D4D0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FC0DFC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1554E3A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74AD5C4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shd w:val="clear" w:color="auto" w:fill="auto"/>
            <w:noWrap/>
            <w:vAlign w:val="center"/>
            <w:hideMark/>
          </w:tcPr>
          <w:p w14:paraId="39B9B98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50F50A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794E92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492E46AF" w14:textId="77777777" w:rsidTr="00634E69">
        <w:trPr>
          <w:trHeight w:val="320"/>
        </w:trPr>
        <w:tc>
          <w:tcPr>
            <w:tcW w:w="73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74C6F4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Harm_BC40</w:t>
            </w: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A55456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3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454D8C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60E6D3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280C61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13C954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C38C49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8DA232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384652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928F03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2945B8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08812F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F4BC40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8AB180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6C5B14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2F939FF7" w14:textId="77777777" w:rsidTr="00634E69">
        <w:trPr>
          <w:trHeight w:val="320"/>
        </w:trPr>
        <w:tc>
          <w:tcPr>
            <w:tcW w:w="730" w:type="pct"/>
            <w:shd w:val="clear" w:color="auto" w:fill="auto"/>
            <w:noWrap/>
            <w:vAlign w:val="center"/>
            <w:hideMark/>
          </w:tcPr>
          <w:p w14:paraId="0F5A7E4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Harm_BC41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1DAAD69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3DF80BB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6FE56A2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4F2646B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0A74A22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377D24F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57008C3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4B1034C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7C5C0D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0883A5F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3D82AE8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shd w:val="clear" w:color="auto" w:fill="auto"/>
            <w:noWrap/>
            <w:vAlign w:val="center"/>
            <w:hideMark/>
          </w:tcPr>
          <w:p w14:paraId="596D401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F3F7E4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1DD3DA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445B3DF1" w14:textId="77777777" w:rsidTr="00634E69">
        <w:trPr>
          <w:trHeight w:val="320"/>
        </w:trPr>
        <w:tc>
          <w:tcPr>
            <w:tcW w:w="73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D6C8E3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Harm_BC42</w:t>
            </w: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898926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035124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F0BACC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DF0069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C38ABF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529DA8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1B2396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D51DB2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850FE6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63C4E8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29D186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FBD602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F1EE8B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FD1F2C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</w:tr>
      <w:tr w:rsidR="00CA30BE" w:rsidRPr="00283DC9" w14:paraId="29D5076D" w14:textId="77777777" w:rsidTr="00634E69">
        <w:trPr>
          <w:trHeight w:val="320"/>
        </w:trPr>
        <w:tc>
          <w:tcPr>
            <w:tcW w:w="730" w:type="pct"/>
            <w:shd w:val="clear" w:color="auto" w:fill="auto"/>
            <w:noWrap/>
            <w:vAlign w:val="center"/>
            <w:hideMark/>
          </w:tcPr>
          <w:p w14:paraId="7B64203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Harm_BC43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4B35AE4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656AFB9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54435D2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37594D9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7802DBC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20B5F1B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F0657D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3164979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B18569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6FBEDDC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084F367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shd w:val="clear" w:color="auto" w:fill="auto"/>
            <w:noWrap/>
            <w:vAlign w:val="center"/>
            <w:hideMark/>
          </w:tcPr>
          <w:p w14:paraId="61E97A5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506AF1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C782FF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4E695F88" w14:textId="77777777" w:rsidTr="00634E69">
        <w:trPr>
          <w:trHeight w:val="320"/>
        </w:trPr>
        <w:tc>
          <w:tcPr>
            <w:tcW w:w="73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C8A9B4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Harm_BC44</w:t>
            </w: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C73622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1898C7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4DDCB2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BC86E6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340B60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32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493ABA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02D8E6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EBC994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450F17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04B3BD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1428A8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0C85EF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1EF029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942454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262C1A89" w14:textId="77777777" w:rsidTr="00634E69">
        <w:trPr>
          <w:trHeight w:val="320"/>
        </w:trPr>
        <w:tc>
          <w:tcPr>
            <w:tcW w:w="730" w:type="pct"/>
            <w:shd w:val="clear" w:color="auto" w:fill="auto"/>
            <w:noWrap/>
            <w:vAlign w:val="center"/>
            <w:hideMark/>
          </w:tcPr>
          <w:p w14:paraId="3B82C5F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Harm_BC45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22F15B3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shd w:val="clear" w:color="auto" w:fill="auto"/>
            <w:noWrap/>
            <w:vAlign w:val="center"/>
            <w:hideMark/>
          </w:tcPr>
          <w:p w14:paraId="20460A1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39FD6FB7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4AB3A02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14:paraId="681344B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463F1C4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14:paraId="7E2DCCA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3E11073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E4EE68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23EFAF0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14:paraId="3D1B5AE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shd w:val="clear" w:color="auto" w:fill="auto"/>
            <w:noWrap/>
            <w:vAlign w:val="center"/>
            <w:hideMark/>
          </w:tcPr>
          <w:p w14:paraId="5D7BB10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D423FB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1932CD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</w:tr>
      <w:tr w:rsidR="00CA30BE" w:rsidRPr="00283DC9" w14:paraId="43DB9633" w14:textId="77777777" w:rsidTr="00634E69">
        <w:trPr>
          <w:trHeight w:val="320"/>
        </w:trPr>
        <w:tc>
          <w:tcPr>
            <w:tcW w:w="73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502B8D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Harm_BC46</w:t>
            </w: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47AA78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079336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4B56542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DFA7E5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DCD2A4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2DC47B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275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7B790A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835C68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20D79F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A0DB60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B0DF41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159778F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704C900C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43F1A2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  <w:tr w:rsidR="00CA30BE" w:rsidRPr="00283DC9" w14:paraId="04F545E0" w14:textId="77777777" w:rsidTr="00634E69">
        <w:trPr>
          <w:trHeight w:val="320"/>
        </w:trPr>
        <w:tc>
          <w:tcPr>
            <w:tcW w:w="73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1DED4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AU"/>
              </w:rPr>
              <w:t>Harm_BC47</w:t>
            </w:r>
          </w:p>
        </w:tc>
        <w:tc>
          <w:tcPr>
            <w:tcW w:w="344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25ADD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7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89F4A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4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7BA0AE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53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D01046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  <w:t>1</w:t>
            </w:r>
          </w:p>
        </w:tc>
        <w:tc>
          <w:tcPr>
            <w:tcW w:w="344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0D17D5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29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582E61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F81D93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312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935E2D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99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90D304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6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FC2529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7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2A4E2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66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058AE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4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EC478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  <w:tc>
          <w:tcPr>
            <w:tcW w:w="259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B3EF7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  <w:lang w:val="en-AU"/>
              </w:rPr>
            </w:pPr>
          </w:p>
        </w:tc>
      </w:tr>
    </w:tbl>
    <w:p w14:paraId="50865FF7" w14:textId="77777777" w:rsidR="00CA30BE" w:rsidRPr="00283DC9" w:rsidRDefault="00CA30BE" w:rsidP="00CA30BE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0"/>
          <w:szCs w:val="20"/>
          <w:lang w:val="en-AU"/>
        </w:rPr>
      </w:pPr>
    </w:p>
    <w:p w14:paraId="4E1C6C68" w14:textId="77777777" w:rsidR="00CA30BE" w:rsidRPr="00283DC9" w:rsidRDefault="00CA30BE" w:rsidP="00CA30BE">
      <w:pPr>
        <w:rPr>
          <w:rFonts w:ascii="Arial" w:hAnsi="Arial" w:cs="Arial"/>
          <w:bCs/>
          <w:iCs/>
          <w:color w:val="000000" w:themeColor="text1"/>
          <w:sz w:val="20"/>
          <w:szCs w:val="20"/>
          <w:lang w:val="en-AU"/>
        </w:rPr>
      </w:pPr>
      <w:r w:rsidRPr="00283DC9">
        <w:rPr>
          <w:rFonts w:ascii="Arial" w:hAnsi="Arial" w:cs="Arial"/>
          <w:bCs/>
          <w:iCs/>
          <w:color w:val="000000" w:themeColor="text1"/>
          <w:sz w:val="20"/>
          <w:szCs w:val="20"/>
          <w:lang w:val="en-AU"/>
        </w:rPr>
        <w:br w:type="page"/>
      </w:r>
    </w:p>
    <w:p w14:paraId="3377BE47" w14:textId="77777777" w:rsidR="00CA30BE" w:rsidRPr="00283DC9" w:rsidRDefault="00CA30BE" w:rsidP="00CA30BE">
      <w:pPr>
        <w:spacing w:line="360" w:lineRule="auto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val="en-AU"/>
        </w:rPr>
      </w:pPr>
      <w:r w:rsidRPr="00283DC9">
        <w:rPr>
          <w:rFonts w:ascii="Arial" w:hAnsi="Arial" w:cs="Arial"/>
          <w:b/>
          <w:bCs/>
          <w:iCs/>
          <w:color w:val="000000" w:themeColor="text1"/>
          <w:sz w:val="20"/>
          <w:szCs w:val="20"/>
          <w:lang w:val="en-AU"/>
        </w:rPr>
        <w:t>Suppl. Table 4:</w:t>
      </w:r>
      <w:r w:rsidRPr="00283DC9">
        <w:rPr>
          <w:rFonts w:ascii="Arial" w:hAnsi="Arial" w:cs="Arial"/>
          <w:bCs/>
          <w:iCs/>
          <w:color w:val="000000" w:themeColor="text1"/>
          <w:sz w:val="20"/>
          <w:szCs w:val="20"/>
          <w:lang w:val="en-AU"/>
        </w:rPr>
        <w:t xml:space="preserve"> Observations of haplotypes within South American locations summed into two broad categories.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8"/>
        <w:gridCol w:w="2801"/>
        <w:gridCol w:w="1667"/>
        <w:gridCol w:w="952"/>
      </w:tblGrid>
      <w:tr w:rsidR="00CA30BE" w:rsidRPr="00283DC9" w14:paraId="55B7BA72" w14:textId="77777777" w:rsidTr="00634E69">
        <w:trPr>
          <w:trHeight w:val="255"/>
        </w:trPr>
        <w:tc>
          <w:tcPr>
            <w:tcW w:w="1811" w:type="pct"/>
            <w:shd w:val="clear" w:color="auto" w:fill="auto"/>
            <w:noWrap/>
            <w:vAlign w:val="center"/>
            <w:hideMark/>
          </w:tcPr>
          <w:p w14:paraId="13CB843C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  <w:lang w:val="en-AU"/>
              </w:rPr>
              <w:t>Haplotypes</w:t>
            </w:r>
          </w:p>
        </w:tc>
        <w:tc>
          <w:tcPr>
            <w:tcW w:w="1648" w:type="pct"/>
            <w:shd w:val="clear" w:color="auto" w:fill="auto"/>
            <w:noWrap/>
            <w:vAlign w:val="center"/>
            <w:hideMark/>
          </w:tcPr>
          <w:p w14:paraId="019CAE7E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  <w:lang w:val="en-AU"/>
              </w:rPr>
              <w:t>Non-Brazil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72DED031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  <w:lang w:val="en-AU"/>
              </w:rPr>
              <w:t>Brazil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14:paraId="68E5DF63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  <w:lang w:val="en-AU"/>
              </w:rPr>
              <w:t>n</w:t>
            </w:r>
          </w:p>
        </w:tc>
      </w:tr>
      <w:tr w:rsidR="00CA30BE" w:rsidRPr="00283DC9" w14:paraId="4E7E6E2C" w14:textId="77777777" w:rsidTr="00634E69">
        <w:trPr>
          <w:trHeight w:val="255"/>
        </w:trPr>
        <w:tc>
          <w:tcPr>
            <w:tcW w:w="1811" w:type="pct"/>
            <w:shd w:val="clear" w:color="auto" w:fill="auto"/>
            <w:noWrap/>
            <w:vAlign w:val="center"/>
            <w:hideMark/>
          </w:tcPr>
          <w:p w14:paraId="04788D52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Harm_BC01</w:t>
            </w:r>
          </w:p>
        </w:tc>
        <w:tc>
          <w:tcPr>
            <w:tcW w:w="1648" w:type="pct"/>
            <w:shd w:val="clear" w:color="auto" w:fill="auto"/>
            <w:noWrap/>
            <w:vAlign w:val="center"/>
            <w:hideMark/>
          </w:tcPr>
          <w:p w14:paraId="1FD23777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3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5EA69E4E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63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14:paraId="3913FA84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66</w:t>
            </w:r>
          </w:p>
        </w:tc>
      </w:tr>
      <w:tr w:rsidR="00CA30BE" w:rsidRPr="00283DC9" w14:paraId="6E7AA1F4" w14:textId="77777777" w:rsidTr="00634E69">
        <w:trPr>
          <w:trHeight w:val="255"/>
        </w:trPr>
        <w:tc>
          <w:tcPr>
            <w:tcW w:w="1811" w:type="pct"/>
            <w:shd w:val="clear" w:color="auto" w:fill="auto"/>
            <w:noWrap/>
            <w:vAlign w:val="center"/>
            <w:hideMark/>
          </w:tcPr>
          <w:p w14:paraId="63556E1E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Harm_BC02</w:t>
            </w:r>
          </w:p>
        </w:tc>
        <w:tc>
          <w:tcPr>
            <w:tcW w:w="1648" w:type="pct"/>
            <w:shd w:val="clear" w:color="auto" w:fill="auto"/>
            <w:noWrap/>
            <w:vAlign w:val="center"/>
            <w:hideMark/>
          </w:tcPr>
          <w:p w14:paraId="5F6E5076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2611975C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80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14:paraId="0BE86BC2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81</w:t>
            </w:r>
          </w:p>
        </w:tc>
      </w:tr>
      <w:tr w:rsidR="00CA30BE" w:rsidRPr="00283DC9" w14:paraId="6CC670EE" w14:textId="77777777" w:rsidTr="00634E69">
        <w:trPr>
          <w:trHeight w:val="255"/>
        </w:trPr>
        <w:tc>
          <w:tcPr>
            <w:tcW w:w="1811" w:type="pct"/>
            <w:shd w:val="clear" w:color="auto" w:fill="auto"/>
            <w:noWrap/>
            <w:vAlign w:val="center"/>
            <w:hideMark/>
          </w:tcPr>
          <w:p w14:paraId="71A3FB7C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Harm_BC03</w:t>
            </w:r>
          </w:p>
        </w:tc>
        <w:tc>
          <w:tcPr>
            <w:tcW w:w="1648" w:type="pct"/>
            <w:shd w:val="clear" w:color="auto" w:fill="auto"/>
            <w:noWrap/>
            <w:vAlign w:val="center"/>
            <w:hideMark/>
          </w:tcPr>
          <w:p w14:paraId="3AF3A8FA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30A64C13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24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14:paraId="76C132CA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25</w:t>
            </w:r>
          </w:p>
        </w:tc>
      </w:tr>
      <w:tr w:rsidR="00CA30BE" w:rsidRPr="00283DC9" w14:paraId="5A1546C2" w14:textId="77777777" w:rsidTr="00634E69">
        <w:trPr>
          <w:trHeight w:val="255"/>
        </w:trPr>
        <w:tc>
          <w:tcPr>
            <w:tcW w:w="1811" w:type="pct"/>
            <w:shd w:val="clear" w:color="auto" w:fill="auto"/>
            <w:noWrap/>
            <w:vAlign w:val="center"/>
            <w:hideMark/>
          </w:tcPr>
          <w:p w14:paraId="13E75CEA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Harm_BC04</w:t>
            </w:r>
          </w:p>
        </w:tc>
        <w:tc>
          <w:tcPr>
            <w:tcW w:w="1648" w:type="pct"/>
            <w:shd w:val="clear" w:color="auto" w:fill="auto"/>
            <w:noWrap/>
            <w:vAlign w:val="center"/>
            <w:hideMark/>
          </w:tcPr>
          <w:p w14:paraId="2DE439A0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278386F1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15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14:paraId="7BDCA0E4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16</w:t>
            </w:r>
          </w:p>
        </w:tc>
      </w:tr>
      <w:tr w:rsidR="00CA30BE" w:rsidRPr="00283DC9" w14:paraId="38A5E844" w14:textId="77777777" w:rsidTr="00634E69">
        <w:trPr>
          <w:trHeight w:val="255"/>
        </w:trPr>
        <w:tc>
          <w:tcPr>
            <w:tcW w:w="1811" w:type="pct"/>
            <w:shd w:val="clear" w:color="auto" w:fill="auto"/>
            <w:noWrap/>
            <w:vAlign w:val="center"/>
            <w:hideMark/>
          </w:tcPr>
          <w:p w14:paraId="7D486B19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Harm_BC05</w:t>
            </w:r>
          </w:p>
        </w:tc>
        <w:tc>
          <w:tcPr>
            <w:tcW w:w="1648" w:type="pct"/>
            <w:shd w:val="clear" w:color="auto" w:fill="auto"/>
            <w:noWrap/>
            <w:vAlign w:val="center"/>
            <w:hideMark/>
          </w:tcPr>
          <w:p w14:paraId="5E418A21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135CEB22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9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14:paraId="6EB53457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9</w:t>
            </w:r>
          </w:p>
        </w:tc>
      </w:tr>
      <w:tr w:rsidR="00CA30BE" w:rsidRPr="00283DC9" w14:paraId="7460A1EE" w14:textId="77777777" w:rsidTr="00634E69">
        <w:trPr>
          <w:trHeight w:val="255"/>
        </w:trPr>
        <w:tc>
          <w:tcPr>
            <w:tcW w:w="1811" w:type="pct"/>
            <w:shd w:val="clear" w:color="auto" w:fill="auto"/>
            <w:noWrap/>
            <w:vAlign w:val="center"/>
            <w:hideMark/>
          </w:tcPr>
          <w:p w14:paraId="4FCC3984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Harm_BC06</w:t>
            </w:r>
          </w:p>
        </w:tc>
        <w:tc>
          <w:tcPr>
            <w:tcW w:w="1648" w:type="pct"/>
            <w:shd w:val="clear" w:color="auto" w:fill="auto"/>
            <w:noWrap/>
            <w:vAlign w:val="center"/>
            <w:hideMark/>
          </w:tcPr>
          <w:p w14:paraId="68C75B5C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4308D387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14:paraId="44A7CC97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</w:tr>
      <w:tr w:rsidR="00CA30BE" w:rsidRPr="00283DC9" w14:paraId="145963C3" w14:textId="77777777" w:rsidTr="00634E69">
        <w:trPr>
          <w:trHeight w:val="255"/>
        </w:trPr>
        <w:tc>
          <w:tcPr>
            <w:tcW w:w="1811" w:type="pct"/>
            <w:shd w:val="clear" w:color="auto" w:fill="auto"/>
            <w:noWrap/>
            <w:vAlign w:val="center"/>
            <w:hideMark/>
          </w:tcPr>
          <w:p w14:paraId="3A3128F0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Harm_BC07</w:t>
            </w:r>
          </w:p>
        </w:tc>
        <w:tc>
          <w:tcPr>
            <w:tcW w:w="1648" w:type="pct"/>
            <w:shd w:val="clear" w:color="auto" w:fill="auto"/>
            <w:noWrap/>
            <w:vAlign w:val="center"/>
            <w:hideMark/>
          </w:tcPr>
          <w:p w14:paraId="0AFC543C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0D383B7F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5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14:paraId="414F255E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5</w:t>
            </w:r>
          </w:p>
        </w:tc>
      </w:tr>
      <w:tr w:rsidR="00CA30BE" w:rsidRPr="00283DC9" w14:paraId="771236C3" w14:textId="77777777" w:rsidTr="00634E69">
        <w:trPr>
          <w:trHeight w:val="255"/>
        </w:trPr>
        <w:tc>
          <w:tcPr>
            <w:tcW w:w="1811" w:type="pct"/>
            <w:shd w:val="clear" w:color="auto" w:fill="auto"/>
            <w:noWrap/>
            <w:vAlign w:val="center"/>
            <w:hideMark/>
          </w:tcPr>
          <w:p w14:paraId="4454F6CC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Harm_BC13</w:t>
            </w:r>
          </w:p>
        </w:tc>
        <w:tc>
          <w:tcPr>
            <w:tcW w:w="1648" w:type="pct"/>
            <w:shd w:val="clear" w:color="auto" w:fill="auto"/>
            <w:noWrap/>
            <w:vAlign w:val="center"/>
            <w:hideMark/>
          </w:tcPr>
          <w:p w14:paraId="0A8CCA7A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2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5640600B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14:paraId="7EB168E6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3</w:t>
            </w:r>
          </w:p>
        </w:tc>
      </w:tr>
      <w:tr w:rsidR="00CA30BE" w:rsidRPr="00283DC9" w14:paraId="31F2FE39" w14:textId="77777777" w:rsidTr="00634E69">
        <w:trPr>
          <w:trHeight w:val="255"/>
        </w:trPr>
        <w:tc>
          <w:tcPr>
            <w:tcW w:w="1811" w:type="pct"/>
            <w:shd w:val="clear" w:color="auto" w:fill="auto"/>
            <w:noWrap/>
            <w:vAlign w:val="center"/>
            <w:hideMark/>
          </w:tcPr>
          <w:p w14:paraId="10CBD6BF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Harm_BC14</w:t>
            </w:r>
          </w:p>
        </w:tc>
        <w:tc>
          <w:tcPr>
            <w:tcW w:w="1648" w:type="pct"/>
            <w:shd w:val="clear" w:color="auto" w:fill="auto"/>
            <w:noWrap/>
            <w:vAlign w:val="center"/>
            <w:hideMark/>
          </w:tcPr>
          <w:p w14:paraId="76FA1342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72C1BBD1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2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14:paraId="0D4F300C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2</w:t>
            </w:r>
          </w:p>
        </w:tc>
      </w:tr>
      <w:tr w:rsidR="00CA30BE" w:rsidRPr="00283DC9" w14:paraId="298B5429" w14:textId="77777777" w:rsidTr="00634E69">
        <w:trPr>
          <w:trHeight w:val="255"/>
        </w:trPr>
        <w:tc>
          <w:tcPr>
            <w:tcW w:w="1811" w:type="pct"/>
            <w:shd w:val="clear" w:color="auto" w:fill="auto"/>
            <w:noWrap/>
            <w:vAlign w:val="center"/>
            <w:hideMark/>
          </w:tcPr>
          <w:p w14:paraId="520F9D95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Harm_BC16</w:t>
            </w:r>
          </w:p>
        </w:tc>
        <w:tc>
          <w:tcPr>
            <w:tcW w:w="1648" w:type="pct"/>
            <w:shd w:val="clear" w:color="auto" w:fill="auto"/>
            <w:noWrap/>
            <w:vAlign w:val="center"/>
            <w:hideMark/>
          </w:tcPr>
          <w:p w14:paraId="3C1D44E8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2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49E941B6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14:paraId="148ABD42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2</w:t>
            </w:r>
          </w:p>
        </w:tc>
      </w:tr>
      <w:tr w:rsidR="00CA30BE" w:rsidRPr="00283DC9" w14:paraId="3A828CCA" w14:textId="77777777" w:rsidTr="00634E69">
        <w:trPr>
          <w:trHeight w:val="255"/>
        </w:trPr>
        <w:tc>
          <w:tcPr>
            <w:tcW w:w="1811" w:type="pct"/>
            <w:shd w:val="clear" w:color="auto" w:fill="auto"/>
            <w:noWrap/>
            <w:vAlign w:val="center"/>
            <w:hideMark/>
          </w:tcPr>
          <w:p w14:paraId="612871CC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Harm_BC17</w:t>
            </w:r>
          </w:p>
        </w:tc>
        <w:tc>
          <w:tcPr>
            <w:tcW w:w="1648" w:type="pct"/>
            <w:shd w:val="clear" w:color="auto" w:fill="auto"/>
            <w:noWrap/>
            <w:vAlign w:val="center"/>
            <w:hideMark/>
          </w:tcPr>
          <w:p w14:paraId="67A29532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2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63428331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14:paraId="09AFDB73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2</w:t>
            </w:r>
          </w:p>
        </w:tc>
      </w:tr>
      <w:tr w:rsidR="00CA30BE" w:rsidRPr="00283DC9" w14:paraId="0B8F4709" w14:textId="77777777" w:rsidTr="00634E69">
        <w:trPr>
          <w:trHeight w:val="255"/>
        </w:trPr>
        <w:tc>
          <w:tcPr>
            <w:tcW w:w="1811" w:type="pct"/>
            <w:shd w:val="clear" w:color="auto" w:fill="auto"/>
            <w:noWrap/>
            <w:vAlign w:val="center"/>
            <w:hideMark/>
          </w:tcPr>
          <w:p w14:paraId="3D5FFC32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Harm_BC23</w:t>
            </w:r>
          </w:p>
        </w:tc>
        <w:tc>
          <w:tcPr>
            <w:tcW w:w="1648" w:type="pct"/>
            <w:shd w:val="clear" w:color="auto" w:fill="auto"/>
            <w:noWrap/>
            <w:vAlign w:val="center"/>
            <w:hideMark/>
          </w:tcPr>
          <w:p w14:paraId="265AE9B3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08C44236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14:paraId="6C2CBE59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</w:tr>
      <w:tr w:rsidR="00CA30BE" w:rsidRPr="00283DC9" w14:paraId="5C8239B0" w14:textId="77777777" w:rsidTr="00634E69">
        <w:trPr>
          <w:trHeight w:val="255"/>
        </w:trPr>
        <w:tc>
          <w:tcPr>
            <w:tcW w:w="1811" w:type="pct"/>
            <w:shd w:val="clear" w:color="auto" w:fill="auto"/>
            <w:noWrap/>
            <w:vAlign w:val="center"/>
            <w:hideMark/>
          </w:tcPr>
          <w:p w14:paraId="12A4CA90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Harm_BC24</w:t>
            </w:r>
          </w:p>
        </w:tc>
        <w:tc>
          <w:tcPr>
            <w:tcW w:w="1648" w:type="pct"/>
            <w:shd w:val="clear" w:color="auto" w:fill="auto"/>
            <w:noWrap/>
            <w:vAlign w:val="center"/>
            <w:hideMark/>
          </w:tcPr>
          <w:p w14:paraId="56FBA2D2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0EA22816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14:paraId="7DE886A4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</w:tr>
      <w:tr w:rsidR="00CA30BE" w:rsidRPr="00283DC9" w14:paraId="23AE58A3" w14:textId="77777777" w:rsidTr="00634E69">
        <w:trPr>
          <w:trHeight w:val="255"/>
        </w:trPr>
        <w:tc>
          <w:tcPr>
            <w:tcW w:w="1811" w:type="pct"/>
            <w:shd w:val="clear" w:color="auto" w:fill="auto"/>
            <w:noWrap/>
            <w:vAlign w:val="center"/>
            <w:hideMark/>
          </w:tcPr>
          <w:p w14:paraId="0AEBF560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Harm_BC34</w:t>
            </w:r>
          </w:p>
        </w:tc>
        <w:tc>
          <w:tcPr>
            <w:tcW w:w="1648" w:type="pct"/>
            <w:shd w:val="clear" w:color="auto" w:fill="auto"/>
            <w:noWrap/>
            <w:vAlign w:val="center"/>
            <w:hideMark/>
          </w:tcPr>
          <w:p w14:paraId="19310E96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0A095880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14:paraId="2394EF55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</w:tr>
      <w:tr w:rsidR="00CA30BE" w:rsidRPr="00283DC9" w14:paraId="01B9C793" w14:textId="77777777" w:rsidTr="00634E69">
        <w:trPr>
          <w:trHeight w:val="255"/>
        </w:trPr>
        <w:tc>
          <w:tcPr>
            <w:tcW w:w="1811" w:type="pct"/>
            <w:shd w:val="clear" w:color="auto" w:fill="auto"/>
            <w:noWrap/>
            <w:vAlign w:val="center"/>
            <w:hideMark/>
          </w:tcPr>
          <w:p w14:paraId="728B2700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Harm_BC35</w:t>
            </w:r>
          </w:p>
        </w:tc>
        <w:tc>
          <w:tcPr>
            <w:tcW w:w="1648" w:type="pct"/>
            <w:shd w:val="clear" w:color="auto" w:fill="auto"/>
            <w:noWrap/>
            <w:vAlign w:val="center"/>
            <w:hideMark/>
          </w:tcPr>
          <w:p w14:paraId="5F641745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1DDD9E0A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14:paraId="5A04B5A8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</w:tr>
      <w:tr w:rsidR="00CA30BE" w:rsidRPr="00283DC9" w14:paraId="7A8BB342" w14:textId="77777777" w:rsidTr="00634E69">
        <w:trPr>
          <w:trHeight w:val="255"/>
        </w:trPr>
        <w:tc>
          <w:tcPr>
            <w:tcW w:w="1811" w:type="pct"/>
            <w:shd w:val="clear" w:color="auto" w:fill="auto"/>
            <w:noWrap/>
            <w:vAlign w:val="center"/>
            <w:hideMark/>
          </w:tcPr>
          <w:p w14:paraId="4F2A0833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Harm_BC36</w:t>
            </w:r>
          </w:p>
        </w:tc>
        <w:tc>
          <w:tcPr>
            <w:tcW w:w="1648" w:type="pct"/>
            <w:shd w:val="clear" w:color="auto" w:fill="auto"/>
            <w:noWrap/>
            <w:vAlign w:val="center"/>
            <w:hideMark/>
          </w:tcPr>
          <w:p w14:paraId="1A897668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26903126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14:paraId="04BA4F95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</w:tr>
      <w:tr w:rsidR="00CA30BE" w:rsidRPr="00283DC9" w14:paraId="66F5EDAB" w14:textId="77777777" w:rsidTr="00634E69">
        <w:trPr>
          <w:trHeight w:val="255"/>
        </w:trPr>
        <w:tc>
          <w:tcPr>
            <w:tcW w:w="1811" w:type="pct"/>
            <w:shd w:val="clear" w:color="auto" w:fill="auto"/>
            <w:noWrap/>
            <w:vAlign w:val="center"/>
            <w:hideMark/>
          </w:tcPr>
          <w:p w14:paraId="5C68EAA7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Harm_BC37</w:t>
            </w:r>
          </w:p>
        </w:tc>
        <w:tc>
          <w:tcPr>
            <w:tcW w:w="1648" w:type="pct"/>
            <w:shd w:val="clear" w:color="auto" w:fill="auto"/>
            <w:noWrap/>
            <w:vAlign w:val="center"/>
            <w:hideMark/>
          </w:tcPr>
          <w:p w14:paraId="3FFEF64A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333B44C2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14:paraId="03C99215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</w:tr>
      <w:tr w:rsidR="00CA30BE" w:rsidRPr="00283DC9" w14:paraId="5973E2CF" w14:textId="77777777" w:rsidTr="00634E69">
        <w:trPr>
          <w:trHeight w:val="255"/>
        </w:trPr>
        <w:tc>
          <w:tcPr>
            <w:tcW w:w="1811" w:type="pct"/>
            <w:shd w:val="clear" w:color="auto" w:fill="auto"/>
            <w:noWrap/>
            <w:vAlign w:val="center"/>
            <w:hideMark/>
          </w:tcPr>
          <w:p w14:paraId="03ABA240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Harm_BC38</w:t>
            </w:r>
          </w:p>
        </w:tc>
        <w:tc>
          <w:tcPr>
            <w:tcW w:w="1648" w:type="pct"/>
            <w:shd w:val="clear" w:color="auto" w:fill="auto"/>
            <w:noWrap/>
            <w:vAlign w:val="center"/>
            <w:hideMark/>
          </w:tcPr>
          <w:p w14:paraId="6A7C1EA7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36B0EFB8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14:paraId="3CE933C5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</w:tr>
      <w:tr w:rsidR="00CA30BE" w:rsidRPr="00283DC9" w14:paraId="3A6017C7" w14:textId="77777777" w:rsidTr="00634E69">
        <w:trPr>
          <w:trHeight w:val="255"/>
        </w:trPr>
        <w:tc>
          <w:tcPr>
            <w:tcW w:w="1811" w:type="pct"/>
            <w:shd w:val="clear" w:color="auto" w:fill="auto"/>
            <w:noWrap/>
            <w:vAlign w:val="center"/>
            <w:hideMark/>
          </w:tcPr>
          <w:p w14:paraId="4DD0FBA9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Harm_BC39</w:t>
            </w:r>
          </w:p>
        </w:tc>
        <w:tc>
          <w:tcPr>
            <w:tcW w:w="1648" w:type="pct"/>
            <w:shd w:val="clear" w:color="auto" w:fill="auto"/>
            <w:noWrap/>
            <w:vAlign w:val="center"/>
            <w:hideMark/>
          </w:tcPr>
          <w:p w14:paraId="655361C7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4ADAF1E6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14:paraId="4C7EDFE4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</w:tr>
      <w:tr w:rsidR="00CA30BE" w:rsidRPr="00283DC9" w14:paraId="5D00D332" w14:textId="77777777" w:rsidTr="00634E69">
        <w:trPr>
          <w:trHeight w:val="255"/>
        </w:trPr>
        <w:tc>
          <w:tcPr>
            <w:tcW w:w="1811" w:type="pct"/>
            <w:shd w:val="clear" w:color="auto" w:fill="auto"/>
            <w:noWrap/>
            <w:vAlign w:val="center"/>
            <w:hideMark/>
          </w:tcPr>
          <w:p w14:paraId="137D00FE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Harm_BC42</w:t>
            </w:r>
          </w:p>
        </w:tc>
        <w:tc>
          <w:tcPr>
            <w:tcW w:w="1648" w:type="pct"/>
            <w:shd w:val="clear" w:color="auto" w:fill="auto"/>
            <w:noWrap/>
            <w:vAlign w:val="center"/>
            <w:hideMark/>
          </w:tcPr>
          <w:p w14:paraId="3D9BBFA1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1B13558A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14:paraId="4FC53EA3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</w:tr>
      <w:tr w:rsidR="00CA30BE" w:rsidRPr="00283DC9" w14:paraId="2BF5814C" w14:textId="77777777" w:rsidTr="00634E69">
        <w:trPr>
          <w:trHeight w:val="255"/>
        </w:trPr>
        <w:tc>
          <w:tcPr>
            <w:tcW w:w="1811" w:type="pct"/>
            <w:shd w:val="clear" w:color="auto" w:fill="auto"/>
            <w:noWrap/>
            <w:vAlign w:val="center"/>
            <w:hideMark/>
          </w:tcPr>
          <w:p w14:paraId="03B31928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Harm_BC43</w:t>
            </w:r>
          </w:p>
        </w:tc>
        <w:tc>
          <w:tcPr>
            <w:tcW w:w="1648" w:type="pct"/>
            <w:shd w:val="clear" w:color="auto" w:fill="auto"/>
            <w:noWrap/>
            <w:vAlign w:val="center"/>
            <w:hideMark/>
          </w:tcPr>
          <w:p w14:paraId="08D8CDE7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005FDD81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14:paraId="78C15562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</w:tr>
      <w:tr w:rsidR="00CA30BE" w:rsidRPr="00283DC9" w14:paraId="0DFFB8EF" w14:textId="77777777" w:rsidTr="00634E69">
        <w:trPr>
          <w:trHeight w:val="255"/>
        </w:trPr>
        <w:tc>
          <w:tcPr>
            <w:tcW w:w="1811" w:type="pct"/>
            <w:shd w:val="clear" w:color="auto" w:fill="auto"/>
            <w:noWrap/>
            <w:vAlign w:val="center"/>
            <w:hideMark/>
          </w:tcPr>
          <w:p w14:paraId="046E09AB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Harm_BC44</w:t>
            </w:r>
          </w:p>
        </w:tc>
        <w:tc>
          <w:tcPr>
            <w:tcW w:w="1648" w:type="pct"/>
            <w:shd w:val="clear" w:color="auto" w:fill="auto"/>
            <w:noWrap/>
            <w:vAlign w:val="center"/>
            <w:hideMark/>
          </w:tcPr>
          <w:p w14:paraId="0C759C6C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16FE90A9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14:paraId="3F006A6D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</w:tr>
      <w:tr w:rsidR="00CA30BE" w:rsidRPr="00283DC9" w14:paraId="6B739C55" w14:textId="77777777" w:rsidTr="00634E69">
        <w:trPr>
          <w:trHeight w:val="255"/>
        </w:trPr>
        <w:tc>
          <w:tcPr>
            <w:tcW w:w="1811" w:type="pct"/>
            <w:shd w:val="clear" w:color="auto" w:fill="auto"/>
            <w:noWrap/>
            <w:vAlign w:val="center"/>
            <w:hideMark/>
          </w:tcPr>
          <w:p w14:paraId="26665A6E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Harm_BC45</w:t>
            </w:r>
          </w:p>
        </w:tc>
        <w:tc>
          <w:tcPr>
            <w:tcW w:w="1648" w:type="pct"/>
            <w:shd w:val="clear" w:color="auto" w:fill="auto"/>
            <w:noWrap/>
            <w:vAlign w:val="center"/>
            <w:hideMark/>
          </w:tcPr>
          <w:p w14:paraId="3FA7EAE1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27EA8711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14:paraId="6B4C5C08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</w:tr>
      <w:tr w:rsidR="00CA30BE" w:rsidRPr="00283DC9" w14:paraId="1B0D2555" w14:textId="77777777" w:rsidTr="00634E69">
        <w:trPr>
          <w:trHeight w:val="255"/>
        </w:trPr>
        <w:tc>
          <w:tcPr>
            <w:tcW w:w="1811" w:type="pct"/>
            <w:shd w:val="clear" w:color="auto" w:fill="auto"/>
            <w:noWrap/>
            <w:vAlign w:val="center"/>
            <w:hideMark/>
          </w:tcPr>
          <w:p w14:paraId="4D416BC7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Harm_BC46</w:t>
            </w:r>
          </w:p>
        </w:tc>
        <w:tc>
          <w:tcPr>
            <w:tcW w:w="1648" w:type="pct"/>
            <w:shd w:val="clear" w:color="auto" w:fill="auto"/>
            <w:noWrap/>
            <w:vAlign w:val="center"/>
            <w:hideMark/>
          </w:tcPr>
          <w:p w14:paraId="61D097B8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1A59534D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14:paraId="6FDD6233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</w:tr>
      <w:tr w:rsidR="00CA30BE" w:rsidRPr="00283DC9" w14:paraId="615FC2D7" w14:textId="77777777" w:rsidTr="00634E69">
        <w:trPr>
          <w:trHeight w:val="255"/>
        </w:trPr>
        <w:tc>
          <w:tcPr>
            <w:tcW w:w="1811" w:type="pct"/>
            <w:shd w:val="clear" w:color="auto" w:fill="auto"/>
            <w:noWrap/>
            <w:vAlign w:val="center"/>
            <w:hideMark/>
          </w:tcPr>
          <w:p w14:paraId="625DE972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Harm_BC47</w:t>
            </w:r>
          </w:p>
        </w:tc>
        <w:tc>
          <w:tcPr>
            <w:tcW w:w="1648" w:type="pct"/>
            <w:shd w:val="clear" w:color="auto" w:fill="auto"/>
            <w:noWrap/>
            <w:vAlign w:val="center"/>
            <w:hideMark/>
          </w:tcPr>
          <w:p w14:paraId="47D1A3C3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50845884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0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14:paraId="00449048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</w:t>
            </w:r>
          </w:p>
        </w:tc>
      </w:tr>
      <w:tr w:rsidR="00CA30BE" w:rsidRPr="00283DC9" w14:paraId="03E2D064" w14:textId="77777777" w:rsidTr="00634E69">
        <w:trPr>
          <w:trHeight w:val="255"/>
        </w:trPr>
        <w:tc>
          <w:tcPr>
            <w:tcW w:w="1811" w:type="pct"/>
            <w:shd w:val="clear" w:color="auto" w:fill="auto"/>
            <w:noWrap/>
            <w:vAlign w:val="center"/>
            <w:hideMark/>
          </w:tcPr>
          <w:p w14:paraId="31C2A426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n</w:t>
            </w:r>
          </w:p>
        </w:tc>
        <w:tc>
          <w:tcPr>
            <w:tcW w:w="1648" w:type="pct"/>
            <w:shd w:val="clear" w:color="auto" w:fill="auto"/>
            <w:noWrap/>
            <w:vAlign w:val="center"/>
            <w:hideMark/>
          </w:tcPr>
          <w:p w14:paraId="13201934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16</w:t>
            </w:r>
          </w:p>
        </w:tc>
        <w:tc>
          <w:tcPr>
            <w:tcW w:w="981" w:type="pct"/>
            <w:shd w:val="clear" w:color="auto" w:fill="auto"/>
            <w:noWrap/>
            <w:vAlign w:val="center"/>
            <w:hideMark/>
          </w:tcPr>
          <w:p w14:paraId="517399BC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210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14:paraId="5ADDA3D4" w14:textId="77777777" w:rsidR="00CA30BE" w:rsidRPr="00283DC9" w:rsidRDefault="00CA30BE" w:rsidP="00634E69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</w:pPr>
            <w:r w:rsidRPr="00283DC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AU"/>
              </w:rPr>
              <w:t>226</w:t>
            </w:r>
          </w:p>
        </w:tc>
      </w:tr>
    </w:tbl>
    <w:p w14:paraId="2F612DAC" w14:textId="77777777" w:rsidR="00CA30BE" w:rsidRPr="00283DC9" w:rsidRDefault="00CA30BE" w:rsidP="00CA30BE">
      <w:pPr>
        <w:spacing w:line="360" w:lineRule="auto"/>
        <w:ind w:left="284" w:hanging="284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val="en-AU"/>
        </w:rPr>
      </w:pPr>
    </w:p>
    <w:p w14:paraId="3E21F2CE" w14:textId="77777777" w:rsidR="00CA30BE" w:rsidRPr="00283DC9" w:rsidRDefault="00CA30BE" w:rsidP="00CA30BE">
      <w:pPr>
        <w:spacing w:line="360" w:lineRule="auto"/>
        <w:ind w:left="284" w:hanging="284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val="en-AU"/>
        </w:rPr>
      </w:pPr>
    </w:p>
    <w:p w14:paraId="376CA214" w14:textId="77777777" w:rsidR="00CA30BE" w:rsidRPr="00283DC9" w:rsidRDefault="00CA30BE" w:rsidP="00CA30BE">
      <w:pPr>
        <w:spacing w:line="360" w:lineRule="auto"/>
        <w:ind w:left="284" w:hanging="284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val="en-AU"/>
        </w:rPr>
        <w:sectPr w:rsidR="00CA30BE" w:rsidRPr="00283DC9" w:rsidSect="002F59DD">
          <w:footerReference w:type="even" r:id="rId5"/>
          <w:footerReference w:type="default" r:id="rId6"/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</w:p>
    <w:p w14:paraId="5D92998D" w14:textId="77777777" w:rsidR="00CA30BE" w:rsidRPr="00283DC9" w:rsidRDefault="00CA30BE" w:rsidP="00CA30BE">
      <w:pPr>
        <w:spacing w:line="360" w:lineRule="auto"/>
        <w:ind w:left="284" w:hanging="284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val="en-AU"/>
        </w:rPr>
      </w:pPr>
      <w:r w:rsidRPr="00283DC9">
        <w:rPr>
          <w:rFonts w:ascii="Arial" w:hAnsi="Arial" w:cs="Arial"/>
          <w:b/>
          <w:bCs/>
          <w:iCs/>
          <w:color w:val="000000" w:themeColor="text1"/>
          <w:sz w:val="20"/>
          <w:szCs w:val="20"/>
          <w:lang w:val="en-AU"/>
        </w:rPr>
        <w:t xml:space="preserve">Suppl. Table 5: </w:t>
      </w:r>
      <w:r w:rsidRPr="00283DC9">
        <w:rPr>
          <w:rFonts w:ascii="Arial" w:hAnsi="Arial" w:cs="Arial"/>
          <w:bCs/>
          <w:iCs/>
          <w:color w:val="000000" w:themeColor="text1"/>
          <w:sz w:val="20"/>
          <w:szCs w:val="20"/>
          <w:lang w:val="en-AU"/>
        </w:rPr>
        <w:t xml:space="preserve">Pairwise </w:t>
      </w:r>
      <w:r w:rsidRPr="00283DC9">
        <w:rPr>
          <w:rFonts w:ascii="Arial" w:hAnsi="Arial" w:cs="Arial"/>
          <w:bCs/>
          <w:i/>
          <w:iCs/>
          <w:color w:val="000000" w:themeColor="text1"/>
          <w:sz w:val="20"/>
          <w:szCs w:val="20"/>
          <w:lang w:val="en-AU"/>
        </w:rPr>
        <w:t>F</w:t>
      </w:r>
      <w:r w:rsidRPr="00283DC9">
        <w:rPr>
          <w:rFonts w:ascii="Arial" w:hAnsi="Arial" w:cs="Arial"/>
          <w:bCs/>
          <w:iCs/>
          <w:color w:val="000000" w:themeColor="text1"/>
          <w:sz w:val="20"/>
          <w:szCs w:val="20"/>
          <w:vertAlign w:val="subscript"/>
          <w:lang w:val="en-AU"/>
        </w:rPr>
        <w:t>ST</w:t>
      </w:r>
      <w:r w:rsidRPr="00283DC9">
        <w:rPr>
          <w:rFonts w:ascii="Arial" w:hAnsi="Arial" w:cs="Arial"/>
          <w:bCs/>
          <w:iCs/>
          <w:color w:val="000000" w:themeColor="text1"/>
          <w:sz w:val="20"/>
          <w:szCs w:val="20"/>
          <w:lang w:val="en-AU"/>
        </w:rPr>
        <w:t xml:space="preserve"> estimates of 11</w:t>
      </w:r>
      <w:r w:rsidRPr="00283DC9">
        <w:rPr>
          <w:rFonts w:ascii="Arial" w:hAnsi="Arial" w:cs="Arial"/>
          <w:color w:val="000000" w:themeColor="text1"/>
          <w:sz w:val="20"/>
          <w:lang w:val="en-AU"/>
        </w:rPr>
        <w:t xml:space="preserve"> populations of </w:t>
      </w:r>
      <w:r w:rsidRPr="00283DC9">
        <w:rPr>
          <w:rFonts w:ascii="Arial" w:hAnsi="Arial" w:cs="Arial"/>
          <w:i/>
          <w:color w:val="000000" w:themeColor="text1"/>
          <w:sz w:val="20"/>
          <w:lang w:val="en-AU"/>
        </w:rPr>
        <w:t>Helicoverpa armigera</w:t>
      </w:r>
      <w:r>
        <w:rPr>
          <w:rFonts w:ascii="Arial" w:hAnsi="Arial" w:cs="Arial"/>
          <w:i/>
          <w:color w:val="000000" w:themeColor="text1"/>
          <w:sz w:val="20"/>
          <w:lang w:val="en-AU"/>
        </w:rPr>
        <w:t xml:space="preserve"> </w:t>
      </w:r>
      <w:r w:rsidRPr="00283DC9">
        <w:rPr>
          <w:rFonts w:ascii="Arial" w:hAnsi="Arial" w:cs="Arial"/>
          <w:color w:val="000000" w:themeColor="text1"/>
          <w:sz w:val="20"/>
          <w:lang w:val="en-AU"/>
        </w:rPr>
        <w:t>from Brazilian states, Argentina, Uruguay and Paraguay.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5"/>
        <w:gridCol w:w="945"/>
        <w:gridCol w:w="1078"/>
        <w:gridCol w:w="944"/>
        <w:gridCol w:w="944"/>
        <w:gridCol w:w="1300"/>
        <w:gridCol w:w="1493"/>
        <w:gridCol w:w="1734"/>
        <w:gridCol w:w="944"/>
        <w:gridCol w:w="42"/>
        <w:gridCol w:w="913"/>
        <w:gridCol w:w="76"/>
        <w:gridCol w:w="880"/>
        <w:gridCol w:w="978"/>
      </w:tblGrid>
      <w:tr w:rsidR="00CA30BE" w:rsidRPr="00283DC9" w14:paraId="277E3F33" w14:textId="77777777" w:rsidTr="00634E69">
        <w:trPr>
          <w:trHeight w:val="320"/>
        </w:trPr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9B094" w14:textId="77777777" w:rsidR="00CA30BE" w:rsidRPr="00283DC9" w:rsidRDefault="00CA30BE" w:rsidP="00634E69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80F5B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Roraima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1FDFC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Maranhão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983EA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Piauí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679E7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Bahia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F8137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Mato Grosso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CDCD8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Santa  Catarina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11759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Rio Grande do Sul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972BF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Paraná</w:t>
            </w:r>
          </w:p>
        </w:tc>
        <w:tc>
          <w:tcPr>
            <w:tcW w:w="3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3D2D0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Argentina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B7610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Uruguai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D316F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Paraguay</w:t>
            </w:r>
          </w:p>
        </w:tc>
      </w:tr>
      <w:tr w:rsidR="00CA30BE" w:rsidRPr="00283DC9" w14:paraId="68A771B9" w14:textId="77777777" w:rsidTr="00634E69">
        <w:trPr>
          <w:trHeight w:val="320"/>
        </w:trPr>
        <w:tc>
          <w:tcPr>
            <w:tcW w:w="6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B5322" w14:textId="77777777" w:rsidR="00CA30BE" w:rsidRPr="00283DC9" w:rsidRDefault="00CA30BE" w:rsidP="00634E69">
            <w:pP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Roraima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0FD65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CE74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E0BE9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BC654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478CE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4D14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D4BA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C2F5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6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ED40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E653A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E25A8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</w:tr>
      <w:tr w:rsidR="00CA30BE" w:rsidRPr="00283DC9" w14:paraId="6850BB19" w14:textId="77777777" w:rsidTr="00634E69">
        <w:trPr>
          <w:trHeight w:val="349"/>
        </w:trPr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2C249" w14:textId="77777777" w:rsidR="00CA30BE" w:rsidRPr="00283DC9" w:rsidRDefault="00CA30BE" w:rsidP="00634E69">
            <w:pP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Maranhão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462EF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-0.0503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41A67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-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5C85F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AE05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B090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64760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CF728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85BB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14CB9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1D5D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4F8E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</w:tr>
      <w:tr w:rsidR="00CA30BE" w:rsidRPr="00283DC9" w14:paraId="2D40974F" w14:textId="77777777" w:rsidTr="00634E69">
        <w:trPr>
          <w:trHeight w:val="320"/>
        </w:trPr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696FB" w14:textId="77777777" w:rsidR="00CA30BE" w:rsidRPr="00283DC9" w:rsidRDefault="00CA30BE" w:rsidP="00634E69">
            <w:pP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Piauí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0BE0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-0.0313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7168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-0.0046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854F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-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226F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C42F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F9F8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7018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09C2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6246E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05857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9ED47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</w:tr>
      <w:tr w:rsidR="00CA30BE" w:rsidRPr="00283DC9" w14:paraId="775BE4FF" w14:textId="77777777" w:rsidTr="00634E69">
        <w:trPr>
          <w:trHeight w:val="320"/>
        </w:trPr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9755D" w14:textId="77777777" w:rsidR="00CA30BE" w:rsidRPr="00283DC9" w:rsidRDefault="00CA30BE" w:rsidP="00634E69">
            <w:pP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Bahia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82515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-0.0199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8E98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-0.0088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095B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-0.0001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D9B03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-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8959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EB34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91BDB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84F7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BA7E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478C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F7C30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</w:tr>
      <w:tr w:rsidR="00CA30BE" w:rsidRPr="00283DC9" w14:paraId="31DB77E2" w14:textId="77777777" w:rsidTr="00634E69">
        <w:trPr>
          <w:trHeight w:val="320"/>
        </w:trPr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073F" w14:textId="77777777" w:rsidR="00CA30BE" w:rsidRPr="00283DC9" w:rsidRDefault="00CA30BE" w:rsidP="00634E69">
            <w:pP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Mato Grosso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B20F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0.0121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ACFCC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0.0111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C9F5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0.0378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97CB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0.0179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E0DC7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-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6CA1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0E18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6BA3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198A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AE5C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B032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</w:tr>
      <w:tr w:rsidR="00CA30BE" w:rsidRPr="00283DC9" w14:paraId="4A31B2F3" w14:textId="77777777" w:rsidTr="00634E69">
        <w:trPr>
          <w:trHeight w:val="320"/>
        </w:trPr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2ED8C" w14:textId="77777777" w:rsidR="00CA30BE" w:rsidRPr="00283DC9" w:rsidRDefault="00CA30BE" w:rsidP="00634E69">
            <w:pP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Santa  Catarina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E288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0.0160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70F9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0.0312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4B3B5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0.0977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09E3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0.0506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B08DB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0.1181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F86AA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-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DD7B6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448C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78A20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AAA3E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1E456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</w:tr>
      <w:tr w:rsidR="00CA30BE" w:rsidRPr="00283DC9" w14:paraId="29A2E82D" w14:textId="77777777" w:rsidTr="00634E69">
        <w:trPr>
          <w:trHeight w:hRule="exact" w:val="350"/>
        </w:trPr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E9EB" w14:textId="77777777" w:rsidR="00CA30BE" w:rsidRPr="00283DC9" w:rsidRDefault="00CA30BE" w:rsidP="00634E69">
            <w:pP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Rio Grande do Sul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CCDD1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0.0615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7EB3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0.0862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98694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0.1203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7E4F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0.0630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66C6C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0.1327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A5AC4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-0.0096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8E63F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-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DEF3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BE82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5DD7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7C811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</w:tr>
      <w:tr w:rsidR="00CA30BE" w:rsidRPr="00283DC9" w14:paraId="78F50503" w14:textId="77777777" w:rsidTr="00634E69">
        <w:trPr>
          <w:trHeight w:val="320"/>
        </w:trPr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1E26F" w14:textId="77777777" w:rsidR="00CA30BE" w:rsidRPr="00283DC9" w:rsidRDefault="00CA30BE" w:rsidP="00634E69">
            <w:pP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Paraná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89F3A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-0.0800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16B48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0.0395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D829F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-0.0643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8E2F4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-0.0316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798A2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0.0669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7192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0.1102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A508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0.0314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308D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E74274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D1C95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3BB3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</w:tr>
      <w:tr w:rsidR="00CA30BE" w:rsidRPr="00283DC9" w14:paraId="154D05E8" w14:textId="77777777" w:rsidTr="00634E69">
        <w:trPr>
          <w:trHeight w:val="320"/>
        </w:trPr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2CC3" w14:textId="77777777" w:rsidR="00CA30BE" w:rsidRPr="00283DC9" w:rsidRDefault="00CA30BE" w:rsidP="00634E69">
            <w:pP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Argentina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2B9B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0.1917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890A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0.2520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1329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0.2661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EE429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0.1838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3D1AF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0.1324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009C8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0.1433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40404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0.0518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D66F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0.0429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3704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-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B8745C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DA72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</w:tr>
      <w:tr w:rsidR="00CA30BE" w:rsidRPr="00283DC9" w14:paraId="610C0A06" w14:textId="77777777" w:rsidTr="00634E69">
        <w:trPr>
          <w:trHeight w:val="320"/>
        </w:trPr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85B7D" w14:textId="77777777" w:rsidR="00CA30BE" w:rsidRPr="00283DC9" w:rsidRDefault="00CA30BE" w:rsidP="00634E69">
            <w:pP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Uruguai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ABD1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0.1152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4FDC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0.2261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A8A14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0.1009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01555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0.0836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1F4C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0.1310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049AC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0.3243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74BFE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0.0400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AFB8F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-0.0714</w:t>
            </w:r>
          </w:p>
        </w:tc>
        <w:tc>
          <w:tcPr>
            <w:tcW w:w="3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5DD7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-0.1429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C01F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-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35E2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</w:p>
        </w:tc>
      </w:tr>
      <w:tr w:rsidR="00CA30BE" w:rsidRPr="00283DC9" w14:paraId="44307FE3" w14:textId="77777777" w:rsidTr="00634E69">
        <w:trPr>
          <w:trHeight w:val="320"/>
        </w:trPr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969D0" w14:textId="77777777" w:rsidR="00CA30BE" w:rsidRPr="00283DC9" w:rsidRDefault="00CA30BE" w:rsidP="00634E69">
            <w:pP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Paraguay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8D1E0B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0.3470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6386D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0.3947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6FA2C9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0.4266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4D627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0.3759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88DE8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0.3813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8BACC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0.1832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302D2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0.1922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FFC8B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val="en-AU" w:eastAsia="pt-BR"/>
              </w:rPr>
              <w:t>0.3010</w:t>
            </w:r>
          </w:p>
        </w:tc>
        <w:tc>
          <w:tcPr>
            <w:tcW w:w="36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83A90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0.1033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B6687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0.2214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91612" w14:textId="77777777" w:rsidR="00CA30BE" w:rsidRPr="00283DC9" w:rsidRDefault="00CA30BE" w:rsidP="00634E69">
            <w:pPr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</w:pPr>
            <w:r w:rsidRPr="00283DC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AU" w:eastAsia="pt-BR"/>
              </w:rPr>
              <w:t>-</w:t>
            </w:r>
          </w:p>
        </w:tc>
      </w:tr>
    </w:tbl>
    <w:p w14:paraId="13A70F05" w14:textId="77777777" w:rsidR="00CA30BE" w:rsidRPr="00283DC9" w:rsidRDefault="00CA30BE" w:rsidP="00CA30BE">
      <w:pPr>
        <w:spacing w:before="120" w:line="360" w:lineRule="auto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val="en-AU"/>
        </w:rPr>
      </w:pPr>
      <w:r w:rsidRPr="00283DC9">
        <w:rPr>
          <w:rFonts w:ascii="Arial" w:hAnsi="Arial" w:cs="Arial"/>
          <w:b/>
          <w:bCs/>
          <w:iCs/>
          <w:color w:val="000000" w:themeColor="text1"/>
          <w:sz w:val="20"/>
          <w:szCs w:val="20"/>
          <w:lang w:val="en-AU"/>
        </w:rPr>
        <w:t xml:space="preserve">Note: </w:t>
      </w:r>
      <w:r w:rsidRPr="00283DC9">
        <w:rPr>
          <w:rFonts w:ascii="Arial" w:hAnsi="Arial" w:cs="Arial"/>
          <w:bCs/>
          <w:iCs/>
          <w:color w:val="000000" w:themeColor="text1"/>
          <w:sz w:val="20"/>
          <w:szCs w:val="20"/>
          <w:lang w:val="en-AU"/>
        </w:rPr>
        <w:t xml:space="preserve">Uruguay sample size of </w:t>
      </w:r>
      <w:r w:rsidRPr="00283DC9">
        <w:rPr>
          <w:rFonts w:ascii="Arial" w:hAnsi="Arial" w:cs="Arial"/>
          <w:bCs/>
          <w:i/>
          <w:iCs/>
          <w:color w:val="000000" w:themeColor="text1"/>
          <w:sz w:val="20"/>
          <w:szCs w:val="20"/>
          <w:lang w:val="en-AU"/>
        </w:rPr>
        <w:t>H. armigera</w:t>
      </w:r>
      <w:r w:rsidRPr="00283DC9">
        <w:rPr>
          <w:rFonts w:ascii="Arial" w:hAnsi="Arial" w:cs="Arial"/>
          <w:bCs/>
          <w:iCs/>
          <w:color w:val="000000" w:themeColor="text1"/>
          <w:sz w:val="20"/>
          <w:szCs w:val="20"/>
          <w:lang w:val="en-AU"/>
        </w:rPr>
        <w:t xml:space="preserve"> is n=2, of which one is the most common Harm_BC02 mtDNA COI haplotype detected in Brazil in this study, and the other being a rare mtDNA COI haplotype Harm_BC44 (see Suppl. Fig. 2). Sample size for Argentina is n=4, of which two haplotypes (i.e., Harm_BC03, Harm_BC04) representing the 3</w:t>
      </w:r>
      <w:r w:rsidRPr="00283DC9">
        <w:rPr>
          <w:rFonts w:ascii="Arial" w:hAnsi="Arial" w:cs="Arial"/>
          <w:bCs/>
          <w:iCs/>
          <w:color w:val="000000" w:themeColor="text1"/>
          <w:sz w:val="20"/>
          <w:szCs w:val="20"/>
          <w:vertAlign w:val="superscript"/>
          <w:lang w:val="en-AU"/>
        </w:rPr>
        <w:t>rd</w:t>
      </w:r>
      <w:r w:rsidRPr="00283DC9">
        <w:rPr>
          <w:rFonts w:ascii="Arial" w:hAnsi="Arial" w:cs="Arial"/>
          <w:bCs/>
          <w:iCs/>
          <w:color w:val="000000" w:themeColor="text1"/>
          <w:sz w:val="20"/>
          <w:szCs w:val="20"/>
          <w:lang w:val="en-AU"/>
        </w:rPr>
        <w:t xml:space="preserve"> and 4</w:t>
      </w:r>
      <w:r w:rsidRPr="00283DC9">
        <w:rPr>
          <w:rFonts w:ascii="Arial" w:hAnsi="Arial" w:cs="Arial"/>
          <w:bCs/>
          <w:iCs/>
          <w:color w:val="000000" w:themeColor="text1"/>
          <w:sz w:val="20"/>
          <w:szCs w:val="20"/>
          <w:vertAlign w:val="superscript"/>
          <w:lang w:val="en-AU"/>
        </w:rPr>
        <w:t>th</w:t>
      </w:r>
      <w:r w:rsidRPr="00283DC9">
        <w:rPr>
          <w:rFonts w:ascii="Arial" w:hAnsi="Arial" w:cs="Arial"/>
          <w:bCs/>
          <w:iCs/>
          <w:color w:val="000000" w:themeColor="text1"/>
          <w:sz w:val="20"/>
          <w:szCs w:val="20"/>
          <w:lang w:val="en-AU"/>
        </w:rPr>
        <w:t xml:space="preserve"> most commonly detected haplotypes were shared with Brazilian populations, one haplotype shared with Paraguay (i.e., Harm_BC16) and one unique haplotype (Harm_BC47). Of the n=10 </w:t>
      </w:r>
      <w:r w:rsidRPr="00283DC9">
        <w:rPr>
          <w:rFonts w:ascii="Arial" w:hAnsi="Arial" w:cs="Arial"/>
          <w:bCs/>
          <w:i/>
          <w:iCs/>
          <w:color w:val="000000" w:themeColor="text1"/>
          <w:sz w:val="20"/>
          <w:szCs w:val="20"/>
          <w:lang w:val="en-AU"/>
        </w:rPr>
        <w:t>H. armigera</w:t>
      </w:r>
      <w:r w:rsidRPr="00283DC9">
        <w:rPr>
          <w:rFonts w:ascii="Arial" w:hAnsi="Arial" w:cs="Arial"/>
          <w:bCs/>
          <w:iCs/>
          <w:color w:val="000000" w:themeColor="text1"/>
          <w:sz w:val="20"/>
          <w:szCs w:val="20"/>
          <w:lang w:val="en-AU"/>
        </w:rPr>
        <w:t xml:space="preserve"> sampled in Paraguay, non-Brazilian haplotypes were detected in n=6, one rare haplotype (Harm_BC13) was shared with </w:t>
      </w:r>
      <w:r w:rsidRPr="00283DC9">
        <w:rPr>
          <w:rFonts w:ascii="Arial" w:hAnsi="Arial" w:cs="Arial"/>
          <w:bCs/>
          <w:i/>
          <w:iCs/>
          <w:color w:val="000000" w:themeColor="text1"/>
          <w:sz w:val="20"/>
          <w:szCs w:val="20"/>
          <w:lang w:val="en-AU"/>
        </w:rPr>
        <w:t>H. armigera</w:t>
      </w:r>
      <w:r w:rsidRPr="00283DC9">
        <w:rPr>
          <w:rFonts w:ascii="Arial" w:hAnsi="Arial" w:cs="Arial"/>
          <w:bCs/>
          <w:iCs/>
          <w:color w:val="000000" w:themeColor="text1"/>
          <w:sz w:val="20"/>
          <w:szCs w:val="20"/>
          <w:lang w:val="en-AU"/>
        </w:rPr>
        <w:t xml:space="preserve"> from the state of Santa Catarina, and the remaining n=3 have a common Harm_BC01 haplotype found widely in Brazil. Of the n=12 </w:t>
      </w:r>
      <w:r w:rsidRPr="00283DC9">
        <w:rPr>
          <w:rFonts w:ascii="Arial" w:hAnsi="Arial" w:cs="Arial"/>
          <w:bCs/>
          <w:i/>
          <w:iCs/>
          <w:color w:val="000000" w:themeColor="text1"/>
          <w:sz w:val="20"/>
          <w:szCs w:val="20"/>
          <w:lang w:val="en-AU"/>
        </w:rPr>
        <w:t>H. armigera</w:t>
      </w:r>
      <w:r w:rsidRPr="00283DC9">
        <w:rPr>
          <w:rFonts w:ascii="Arial" w:hAnsi="Arial" w:cs="Arial"/>
          <w:bCs/>
          <w:iCs/>
          <w:color w:val="000000" w:themeColor="text1"/>
          <w:sz w:val="20"/>
          <w:szCs w:val="20"/>
          <w:lang w:val="en-AU"/>
        </w:rPr>
        <w:t xml:space="preserve"> sampled from the State of Rio Grande do Sul, two unique haplotypes were detected (i.e., Harm_BC42, Harm_BC45).</w:t>
      </w:r>
    </w:p>
    <w:p w14:paraId="0AF7E758" w14:textId="77777777" w:rsidR="00CA30BE" w:rsidRPr="00283DC9" w:rsidRDefault="00CA30BE" w:rsidP="00CA30BE">
      <w:pPr>
        <w:spacing w:line="360" w:lineRule="auto"/>
        <w:ind w:left="284" w:hanging="284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val="en-AU"/>
        </w:rPr>
      </w:pPr>
    </w:p>
    <w:p w14:paraId="6372DB1B" w14:textId="77777777" w:rsidR="00CA30BE" w:rsidRPr="00283DC9" w:rsidRDefault="00CA30BE" w:rsidP="00CA30BE">
      <w:pPr>
        <w:spacing w:line="360" w:lineRule="auto"/>
        <w:ind w:left="284" w:hanging="284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val="en-AU"/>
        </w:rPr>
      </w:pPr>
    </w:p>
    <w:p w14:paraId="484C873B" w14:textId="77777777" w:rsidR="00CA30BE" w:rsidRPr="00283DC9" w:rsidRDefault="00CA30BE" w:rsidP="00CA30BE">
      <w:pPr>
        <w:rPr>
          <w:rFonts w:ascii="Arial" w:hAnsi="Arial" w:cs="Arial"/>
          <w:bCs/>
          <w:iCs/>
          <w:color w:val="000000" w:themeColor="text1"/>
          <w:sz w:val="20"/>
          <w:szCs w:val="20"/>
          <w:lang w:val="en-AU"/>
        </w:rPr>
        <w:sectPr w:rsidR="00CA30BE" w:rsidRPr="00283DC9" w:rsidSect="0004665B">
          <w:footerReference w:type="even" r:id="rId7"/>
          <w:footerReference w:type="default" r:id="rId8"/>
          <w:pgSz w:w="16840" w:h="11900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3AECB5E8" w14:textId="77777777" w:rsidR="00CA30BE" w:rsidRPr="00283DC9" w:rsidRDefault="00CA30BE" w:rsidP="00CA30BE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  <w:lang w:val="en-AU"/>
        </w:rPr>
      </w:pPr>
      <w:r w:rsidRPr="00283DC9">
        <w:rPr>
          <w:rFonts w:ascii="Arial" w:hAnsi="Arial" w:cs="Arial"/>
          <w:b/>
          <w:color w:val="000000" w:themeColor="text1"/>
          <w:sz w:val="20"/>
          <w:szCs w:val="20"/>
          <w:lang w:val="en-AU"/>
        </w:rPr>
        <w:t>Suppl. Table 6:</w:t>
      </w:r>
      <w:r>
        <w:rPr>
          <w:rFonts w:ascii="Arial" w:hAnsi="Arial" w:cs="Arial"/>
          <w:b/>
          <w:color w:val="000000" w:themeColor="text1"/>
          <w:sz w:val="20"/>
          <w:szCs w:val="20"/>
          <w:lang w:val="en-AU"/>
        </w:rPr>
        <w:t xml:space="preserve"> </w:t>
      </w:r>
      <w:r w:rsidRPr="00283DC9">
        <w:rPr>
          <w:rFonts w:ascii="Arial" w:hAnsi="Arial" w:cs="Arial"/>
          <w:iCs/>
          <w:color w:val="000000" w:themeColor="text1"/>
          <w:sz w:val="20"/>
          <w:szCs w:val="20"/>
          <w:lang w:val="en-AU"/>
        </w:rPr>
        <w:t xml:space="preserve">Pairwise </w:t>
      </w:r>
      <w:r w:rsidRPr="00283DC9">
        <w:rPr>
          <w:rFonts w:ascii="Arial" w:hAnsi="Arial" w:cs="Arial"/>
          <w:i/>
          <w:iCs/>
          <w:color w:val="000000" w:themeColor="text1"/>
          <w:sz w:val="20"/>
          <w:szCs w:val="20"/>
          <w:lang w:val="en-AU"/>
        </w:rPr>
        <w:t>F</w:t>
      </w:r>
      <w:r w:rsidRPr="006C5725">
        <w:rPr>
          <w:rFonts w:ascii="Arial" w:hAnsi="Arial" w:cs="Arial"/>
          <w:iCs/>
          <w:color w:val="000000" w:themeColor="text1"/>
          <w:sz w:val="20"/>
          <w:szCs w:val="20"/>
          <w:vertAlign w:val="subscript"/>
          <w:lang w:val="en-AU"/>
        </w:rPr>
        <w:t>st</w:t>
      </w:r>
      <w:r w:rsidRPr="00283DC9">
        <w:rPr>
          <w:rFonts w:ascii="Arial" w:hAnsi="Arial" w:cs="Arial"/>
          <w:iCs/>
          <w:color w:val="000000" w:themeColor="text1"/>
          <w:sz w:val="20"/>
          <w:szCs w:val="20"/>
          <w:lang w:val="en-AU"/>
        </w:rPr>
        <w:t xml:space="preserve"> estimates between Brazilian, Old World, and non-Brazilian (Argentina/Paraguay/Uruguay) </w:t>
      </w:r>
      <w:r w:rsidRPr="00283DC9">
        <w:rPr>
          <w:rFonts w:ascii="Arial" w:hAnsi="Arial" w:cs="Arial"/>
          <w:i/>
          <w:iCs/>
          <w:color w:val="000000" w:themeColor="text1"/>
          <w:sz w:val="20"/>
          <w:szCs w:val="20"/>
          <w:lang w:val="en-AU"/>
        </w:rPr>
        <w:t>Helicoverpa</w:t>
      </w:r>
      <w:r>
        <w:rPr>
          <w:rFonts w:ascii="Arial" w:hAnsi="Arial" w:cs="Arial"/>
          <w:i/>
          <w:iCs/>
          <w:color w:val="000000" w:themeColor="text1"/>
          <w:sz w:val="20"/>
          <w:szCs w:val="20"/>
          <w:lang w:val="en-AU"/>
        </w:rPr>
        <w:t xml:space="preserve"> </w:t>
      </w:r>
      <w:r w:rsidRPr="00283DC9">
        <w:rPr>
          <w:rFonts w:ascii="Arial" w:hAnsi="Arial" w:cs="Arial"/>
          <w:i/>
          <w:iCs/>
          <w:color w:val="000000" w:themeColor="text1"/>
          <w:sz w:val="20"/>
          <w:szCs w:val="20"/>
          <w:lang w:val="en-AU"/>
        </w:rPr>
        <w:t>armigera</w:t>
      </w:r>
      <w:r w:rsidRPr="00283DC9">
        <w:rPr>
          <w:rFonts w:ascii="Arial" w:hAnsi="Arial" w:cs="Arial"/>
          <w:iCs/>
          <w:color w:val="000000" w:themeColor="text1"/>
          <w:sz w:val="20"/>
          <w:szCs w:val="20"/>
          <w:lang w:val="en-AU"/>
        </w:rPr>
        <w:t xml:space="preserve"> populations.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667"/>
        <w:gridCol w:w="3916"/>
        <w:gridCol w:w="1915"/>
      </w:tblGrid>
      <w:tr w:rsidR="00CA30BE" w:rsidRPr="00283DC9" w14:paraId="03B2AB7C" w14:textId="77777777" w:rsidTr="00634E69">
        <w:tc>
          <w:tcPr>
            <w:tcW w:w="1569" w:type="pct"/>
            <w:tcBorders>
              <w:left w:val="nil"/>
              <w:right w:val="nil"/>
            </w:tcBorders>
            <w:vAlign w:val="center"/>
          </w:tcPr>
          <w:p w14:paraId="260B4619" w14:textId="77777777" w:rsidR="00CA30BE" w:rsidRPr="00283DC9" w:rsidRDefault="00CA30BE" w:rsidP="00634E69">
            <w:pPr>
              <w:spacing w:line="360" w:lineRule="auto"/>
              <w:ind w:firstLine="706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Population</w:t>
            </w:r>
          </w:p>
        </w:tc>
        <w:tc>
          <w:tcPr>
            <w:tcW w:w="2304" w:type="pct"/>
            <w:tcBorders>
              <w:left w:val="nil"/>
              <w:right w:val="nil"/>
            </w:tcBorders>
            <w:vAlign w:val="center"/>
          </w:tcPr>
          <w:p w14:paraId="198CE522" w14:textId="77777777" w:rsidR="00CA30BE" w:rsidRPr="00283DC9" w:rsidRDefault="00CA30BE" w:rsidP="00634E69">
            <w:pPr>
              <w:spacing w:line="360" w:lineRule="auto"/>
              <w:ind w:firstLine="706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Non-Brazilian</w:t>
            </w:r>
          </w:p>
        </w:tc>
        <w:tc>
          <w:tcPr>
            <w:tcW w:w="1128" w:type="pct"/>
            <w:tcBorders>
              <w:left w:val="nil"/>
              <w:right w:val="nil"/>
            </w:tcBorders>
            <w:vAlign w:val="center"/>
          </w:tcPr>
          <w:p w14:paraId="4D3EF7BB" w14:textId="77777777" w:rsidR="00CA30BE" w:rsidRPr="00283DC9" w:rsidRDefault="00CA30BE" w:rsidP="00634E69">
            <w:pPr>
              <w:spacing w:line="360" w:lineRule="auto"/>
              <w:ind w:firstLine="706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Brazilian</w:t>
            </w:r>
          </w:p>
        </w:tc>
      </w:tr>
      <w:tr w:rsidR="00CA30BE" w:rsidRPr="00283DC9" w14:paraId="1345EFA3" w14:textId="77777777" w:rsidTr="00634E69">
        <w:tc>
          <w:tcPr>
            <w:tcW w:w="1569" w:type="pct"/>
            <w:tcBorders>
              <w:left w:val="nil"/>
              <w:bottom w:val="nil"/>
              <w:right w:val="nil"/>
            </w:tcBorders>
            <w:vAlign w:val="center"/>
          </w:tcPr>
          <w:p w14:paraId="786972C2" w14:textId="77777777" w:rsidR="00CA30BE" w:rsidRPr="00283DC9" w:rsidRDefault="00CA30BE" w:rsidP="00634E69">
            <w:pPr>
              <w:spacing w:line="360" w:lineRule="auto"/>
              <w:ind w:firstLine="706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Brazilian</w:t>
            </w:r>
          </w:p>
        </w:tc>
        <w:tc>
          <w:tcPr>
            <w:tcW w:w="2304" w:type="pct"/>
            <w:tcBorders>
              <w:left w:val="nil"/>
              <w:bottom w:val="nil"/>
              <w:right w:val="nil"/>
            </w:tcBorders>
            <w:vAlign w:val="center"/>
          </w:tcPr>
          <w:p w14:paraId="00647DF5" w14:textId="77777777" w:rsidR="00CA30BE" w:rsidRPr="00283DC9" w:rsidRDefault="00CA30BE" w:rsidP="00634E69">
            <w:pPr>
              <w:spacing w:line="360" w:lineRule="auto"/>
              <w:ind w:firstLine="706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0.2879</w:t>
            </w:r>
          </w:p>
        </w:tc>
        <w:tc>
          <w:tcPr>
            <w:tcW w:w="1128" w:type="pct"/>
            <w:tcBorders>
              <w:left w:val="nil"/>
              <w:bottom w:val="nil"/>
              <w:right w:val="nil"/>
            </w:tcBorders>
            <w:vAlign w:val="center"/>
          </w:tcPr>
          <w:p w14:paraId="2A40CEB0" w14:textId="77777777" w:rsidR="00CA30BE" w:rsidRPr="00283DC9" w:rsidRDefault="00CA30BE" w:rsidP="00634E69">
            <w:pPr>
              <w:spacing w:line="360" w:lineRule="auto"/>
              <w:ind w:firstLine="706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-</w:t>
            </w:r>
          </w:p>
        </w:tc>
      </w:tr>
      <w:tr w:rsidR="00CA30BE" w:rsidRPr="00283DC9" w14:paraId="6EF37ECB" w14:textId="77777777" w:rsidTr="00634E69">
        <w:tc>
          <w:tcPr>
            <w:tcW w:w="1569" w:type="pct"/>
            <w:tcBorders>
              <w:top w:val="nil"/>
              <w:left w:val="nil"/>
              <w:right w:val="nil"/>
            </w:tcBorders>
            <w:vAlign w:val="center"/>
          </w:tcPr>
          <w:p w14:paraId="7D06FCD4" w14:textId="77777777" w:rsidR="00CA30BE" w:rsidRPr="00283DC9" w:rsidRDefault="00CA30BE" w:rsidP="00634E69">
            <w:pPr>
              <w:spacing w:line="360" w:lineRule="auto"/>
              <w:ind w:firstLine="706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Old World</w:t>
            </w:r>
          </w:p>
        </w:tc>
        <w:tc>
          <w:tcPr>
            <w:tcW w:w="2304" w:type="pct"/>
            <w:tcBorders>
              <w:top w:val="nil"/>
              <w:left w:val="nil"/>
              <w:right w:val="nil"/>
            </w:tcBorders>
            <w:vAlign w:val="center"/>
          </w:tcPr>
          <w:p w14:paraId="101E4F33" w14:textId="77777777" w:rsidR="00CA30BE" w:rsidRPr="00283DC9" w:rsidRDefault="00CA30BE" w:rsidP="00634E69">
            <w:pPr>
              <w:spacing w:line="360" w:lineRule="auto"/>
              <w:ind w:firstLine="706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0.2022</w:t>
            </w:r>
          </w:p>
        </w:tc>
        <w:tc>
          <w:tcPr>
            <w:tcW w:w="1128" w:type="pct"/>
            <w:tcBorders>
              <w:top w:val="nil"/>
              <w:left w:val="nil"/>
              <w:right w:val="nil"/>
            </w:tcBorders>
            <w:vAlign w:val="center"/>
          </w:tcPr>
          <w:p w14:paraId="75D10681" w14:textId="77777777" w:rsidR="00CA30BE" w:rsidRPr="00283DC9" w:rsidRDefault="00CA30BE" w:rsidP="00634E69">
            <w:pPr>
              <w:spacing w:line="360" w:lineRule="auto"/>
              <w:ind w:firstLine="706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0.0742</w:t>
            </w:r>
          </w:p>
        </w:tc>
      </w:tr>
    </w:tbl>
    <w:p w14:paraId="0E541C5F" w14:textId="77777777" w:rsidR="00CA30BE" w:rsidRPr="00283DC9" w:rsidRDefault="00CA30BE" w:rsidP="00CA30BE">
      <w:pPr>
        <w:jc w:val="both"/>
        <w:rPr>
          <w:rFonts w:ascii="Arial" w:hAnsi="Arial" w:cs="Arial"/>
          <w:color w:val="000000" w:themeColor="text1"/>
          <w:sz w:val="20"/>
          <w:szCs w:val="20"/>
          <w:lang w:val="en-AU"/>
        </w:rPr>
      </w:pPr>
    </w:p>
    <w:p w14:paraId="4BD12E45" w14:textId="77777777" w:rsidR="00CA30BE" w:rsidRPr="00283DC9" w:rsidRDefault="00CA30BE" w:rsidP="00CA30BE">
      <w:pPr>
        <w:spacing w:line="360" w:lineRule="auto"/>
        <w:ind w:firstLine="706"/>
        <w:jc w:val="both"/>
        <w:rPr>
          <w:rFonts w:ascii="Arial" w:hAnsi="Arial" w:cs="Arial"/>
          <w:color w:val="000000" w:themeColor="text1"/>
          <w:sz w:val="20"/>
          <w:szCs w:val="20"/>
          <w:highlight w:val="yellow"/>
          <w:lang w:val="en-AU"/>
        </w:rPr>
      </w:pPr>
    </w:p>
    <w:p w14:paraId="32E8EB07" w14:textId="77777777" w:rsidR="00CA30BE" w:rsidRPr="00283DC9" w:rsidRDefault="00CA30BE" w:rsidP="00CA30BE">
      <w:pPr>
        <w:jc w:val="both"/>
        <w:rPr>
          <w:rFonts w:ascii="Arial" w:hAnsi="Arial" w:cs="Arial"/>
          <w:color w:val="000000" w:themeColor="text1"/>
          <w:sz w:val="20"/>
          <w:szCs w:val="20"/>
          <w:lang w:val="en-AU"/>
        </w:rPr>
      </w:pPr>
      <w:r w:rsidRPr="00283DC9">
        <w:rPr>
          <w:rFonts w:ascii="Arial" w:hAnsi="Arial" w:cs="Arial"/>
          <w:b/>
          <w:color w:val="000000" w:themeColor="text1"/>
          <w:sz w:val="20"/>
          <w:szCs w:val="20"/>
          <w:lang w:val="en-AU"/>
        </w:rPr>
        <w:t>Suppl. Table 7:</w:t>
      </w:r>
      <w:r>
        <w:rPr>
          <w:rFonts w:ascii="Arial" w:hAnsi="Arial" w:cs="Arial"/>
          <w:b/>
          <w:color w:val="000000" w:themeColor="text1"/>
          <w:sz w:val="20"/>
          <w:szCs w:val="20"/>
          <w:lang w:val="en-AU"/>
        </w:rPr>
        <w:t xml:space="preserve"> </w:t>
      </w:r>
      <w:r w:rsidRPr="00283DC9">
        <w:rPr>
          <w:rFonts w:ascii="Arial" w:hAnsi="Arial" w:cs="Arial"/>
          <w:color w:val="000000" w:themeColor="text1"/>
          <w:sz w:val="20"/>
          <w:szCs w:val="20"/>
          <w:lang w:val="en-AU"/>
        </w:rPr>
        <w:t xml:space="preserve">Summary of AMOVA of different hierarchical population structures of </w:t>
      </w:r>
      <w:r w:rsidRPr="00283DC9">
        <w:rPr>
          <w:rFonts w:ascii="Arial" w:hAnsi="Arial" w:cs="Arial"/>
          <w:i/>
          <w:color w:val="000000" w:themeColor="text1"/>
          <w:sz w:val="20"/>
          <w:szCs w:val="20"/>
          <w:lang w:val="en-AU"/>
        </w:rPr>
        <w:t>Helicoverpa</w:t>
      </w:r>
      <w:r>
        <w:rPr>
          <w:rFonts w:ascii="Arial" w:hAnsi="Arial" w:cs="Arial"/>
          <w:i/>
          <w:color w:val="000000" w:themeColor="text1"/>
          <w:sz w:val="20"/>
          <w:szCs w:val="20"/>
          <w:lang w:val="en-AU"/>
        </w:rPr>
        <w:t xml:space="preserve"> </w:t>
      </w:r>
      <w:r w:rsidRPr="00283DC9">
        <w:rPr>
          <w:rFonts w:ascii="Arial" w:hAnsi="Arial" w:cs="Arial"/>
          <w:i/>
          <w:color w:val="000000" w:themeColor="text1"/>
          <w:sz w:val="20"/>
          <w:szCs w:val="20"/>
          <w:lang w:val="en-AU"/>
        </w:rPr>
        <w:t>armigera</w:t>
      </w:r>
      <w:r w:rsidRPr="00283DC9">
        <w:rPr>
          <w:rFonts w:ascii="Arial" w:hAnsi="Arial" w:cs="Arial"/>
          <w:color w:val="000000" w:themeColor="text1"/>
          <w:sz w:val="20"/>
          <w:szCs w:val="20"/>
          <w:lang w:val="en-AU"/>
        </w:rPr>
        <w:t xml:space="preserve"> from the South American continent.</w:t>
      </w:r>
      <w:r w:rsidRPr="00BF031D">
        <w:rPr>
          <w:rFonts w:ascii="Arial" w:hAnsi="Arial" w:cs="Arial"/>
          <w:color w:val="000000" w:themeColor="text1"/>
          <w:sz w:val="20"/>
          <w:szCs w:val="20"/>
          <w:lang w:val="en-AU"/>
        </w:rPr>
        <w:t xml:space="preserve"> </w:t>
      </w:r>
      <w:r w:rsidRPr="006C5725">
        <w:rPr>
          <w:rFonts w:ascii="Arial" w:hAnsi="Arial" w:cs="Arial"/>
          <w:i/>
          <w:color w:val="000000" w:themeColor="text1"/>
          <w:sz w:val="20"/>
          <w:szCs w:val="20"/>
          <w:lang w:val="en-AU"/>
        </w:rPr>
        <w:t>p</w:t>
      </w:r>
      <w:r>
        <w:rPr>
          <w:rFonts w:ascii="Arial" w:hAnsi="Arial" w:cs="Arial"/>
          <w:i/>
          <w:color w:val="000000" w:themeColor="text1"/>
          <w:sz w:val="20"/>
          <w:szCs w:val="20"/>
          <w:lang w:val="en-AU"/>
        </w:rPr>
        <w:t xml:space="preserve"> </w:t>
      </w:r>
      <w:r w:rsidRPr="00283DC9">
        <w:rPr>
          <w:rFonts w:ascii="Arial" w:hAnsi="Arial" w:cs="Arial"/>
          <w:color w:val="000000" w:themeColor="text1"/>
          <w:sz w:val="20"/>
          <w:szCs w:val="20"/>
          <w:lang w:val="en-AU"/>
        </w:rPr>
        <w:t>&lt;</w:t>
      </w:r>
      <w:r>
        <w:rPr>
          <w:rFonts w:ascii="Arial" w:hAnsi="Arial" w:cs="Arial"/>
          <w:color w:val="000000" w:themeColor="text1"/>
          <w:sz w:val="20"/>
          <w:szCs w:val="20"/>
          <w:lang w:val="en-AU"/>
        </w:rPr>
        <w:t xml:space="preserve"> </w:t>
      </w:r>
      <w:r w:rsidRPr="00283DC9">
        <w:rPr>
          <w:rFonts w:ascii="Arial" w:hAnsi="Arial" w:cs="Arial"/>
          <w:color w:val="000000" w:themeColor="text1"/>
          <w:sz w:val="20"/>
          <w:szCs w:val="20"/>
          <w:lang w:val="en-AU"/>
        </w:rPr>
        <w:t>0.05</w:t>
      </w:r>
      <w:r>
        <w:rPr>
          <w:rFonts w:ascii="Arial" w:hAnsi="Arial" w:cs="Arial"/>
          <w:color w:val="000000" w:themeColor="text1"/>
          <w:sz w:val="20"/>
          <w:szCs w:val="20"/>
          <w:lang w:val="en-AU"/>
        </w:rPr>
        <w:t xml:space="preserve"> indicated by ‘*’.</w:t>
      </w:r>
    </w:p>
    <w:p w14:paraId="2C8D3CD7" w14:textId="77777777" w:rsidR="00CA30BE" w:rsidRPr="00283DC9" w:rsidRDefault="00CA30BE" w:rsidP="00CA30BE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AU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842"/>
        <w:gridCol w:w="709"/>
        <w:gridCol w:w="1276"/>
        <w:gridCol w:w="1559"/>
        <w:gridCol w:w="1417"/>
        <w:gridCol w:w="1695"/>
      </w:tblGrid>
      <w:tr w:rsidR="00CA30BE" w:rsidRPr="00283DC9" w14:paraId="0FF51B37" w14:textId="77777777" w:rsidTr="00634E69"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4163E104" w14:textId="77777777" w:rsidR="00CA30BE" w:rsidRPr="00283DC9" w:rsidRDefault="00CA30BE" w:rsidP="00634E69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Source of variation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2FBC3949" w14:textId="77777777" w:rsidR="00CA30BE" w:rsidRPr="00283DC9" w:rsidRDefault="00CA30BE" w:rsidP="00634E6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d.f.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62EE6F66" w14:textId="77777777" w:rsidR="00CA30BE" w:rsidRPr="00283DC9" w:rsidRDefault="00CA30BE" w:rsidP="00634E6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Sum of squares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703479A3" w14:textId="77777777" w:rsidR="00CA30BE" w:rsidRPr="00283DC9" w:rsidRDefault="00CA30BE" w:rsidP="00634E6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Variance components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282B5D66" w14:textId="77777777" w:rsidR="00CA30BE" w:rsidRPr="00283DC9" w:rsidRDefault="00CA30BE" w:rsidP="00634E6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Percentage of variation</w:t>
            </w:r>
          </w:p>
        </w:tc>
        <w:tc>
          <w:tcPr>
            <w:tcW w:w="1695" w:type="dxa"/>
            <w:tcBorders>
              <w:left w:val="nil"/>
              <w:right w:val="nil"/>
            </w:tcBorders>
            <w:vAlign w:val="center"/>
          </w:tcPr>
          <w:p w14:paraId="22AADD36" w14:textId="77777777" w:rsidR="00CA30BE" w:rsidRPr="00283DC9" w:rsidRDefault="00CA30BE" w:rsidP="00634E6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F-Statistic</w:t>
            </w:r>
          </w:p>
        </w:tc>
      </w:tr>
      <w:tr w:rsidR="00CA30BE" w:rsidRPr="00283DC9" w14:paraId="090F6713" w14:textId="77777777" w:rsidTr="00634E69"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14:paraId="4921C21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 xml:space="preserve">Among groups 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2F205755" w14:textId="77777777" w:rsidR="00CA30BE" w:rsidRPr="00283DC9" w:rsidRDefault="00CA30BE" w:rsidP="00634E6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3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06C32356" w14:textId="77777777" w:rsidR="00CA30BE" w:rsidRPr="00283DC9" w:rsidRDefault="00CA30BE" w:rsidP="00634E6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10.219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14:paraId="072F4A5A" w14:textId="77777777" w:rsidR="00CA30BE" w:rsidRPr="00283DC9" w:rsidRDefault="00CA30BE" w:rsidP="00634E6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0.04905 va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3C440356" w14:textId="77777777" w:rsidR="00CA30BE" w:rsidRPr="00283DC9" w:rsidRDefault="00CA30BE" w:rsidP="00634E6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7.10</w:t>
            </w:r>
          </w:p>
        </w:tc>
        <w:tc>
          <w:tcPr>
            <w:tcW w:w="1695" w:type="dxa"/>
            <w:tcBorders>
              <w:left w:val="nil"/>
              <w:bottom w:val="nil"/>
              <w:right w:val="nil"/>
            </w:tcBorders>
            <w:vAlign w:val="center"/>
          </w:tcPr>
          <w:p w14:paraId="1840CD44" w14:textId="77777777" w:rsidR="00CA30BE" w:rsidRPr="00283DC9" w:rsidRDefault="00CA30BE" w:rsidP="00634E6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0.07102*</w:t>
            </w:r>
          </w:p>
        </w:tc>
      </w:tr>
      <w:tr w:rsidR="00CA30BE" w:rsidRPr="00283DC9" w14:paraId="7F092E06" w14:textId="77777777" w:rsidTr="00634E69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EF1EE50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Among populations within groups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04590" w14:textId="77777777" w:rsidR="00CA30BE" w:rsidRPr="00283DC9" w:rsidRDefault="00CA30BE" w:rsidP="00634E6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95844" w14:textId="77777777" w:rsidR="00CA30BE" w:rsidRPr="00283DC9" w:rsidRDefault="00CA30BE" w:rsidP="00634E6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6.219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BEFF6" w14:textId="77777777" w:rsidR="00CA30BE" w:rsidRPr="00283DC9" w:rsidRDefault="00CA30BE" w:rsidP="00634E6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0.01919 vb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1803D" w14:textId="77777777" w:rsidR="00CA30BE" w:rsidRPr="00283DC9" w:rsidRDefault="00CA30BE" w:rsidP="00634E6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2.78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19621" w14:textId="77777777" w:rsidR="00CA30BE" w:rsidRPr="00283DC9" w:rsidRDefault="00CA30BE" w:rsidP="00634E6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0.02992</w:t>
            </w:r>
          </w:p>
        </w:tc>
      </w:tr>
      <w:tr w:rsidR="00CA30BE" w:rsidRPr="00283DC9" w14:paraId="022A503C" w14:textId="77777777" w:rsidTr="00634E69">
        <w:trPr>
          <w:trHeight w:val="349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E37ABAB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Within populations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192F7" w14:textId="77777777" w:rsidR="00CA30BE" w:rsidRPr="00283DC9" w:rsidRDefault="00CA30BE" w:rsidP="00634E6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215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FF163" w14:textId="77777777" w:rsidR="00CA30BE" w:rsidRPr="00283DC9" w:rsidRDefault="00CA30BE" w:rsidP="00634E6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133.814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C2CC4" w14:textId="77777777" w:rsidR="00CA30BE" w:rsidRPr="00283DC9" w:rsidRDefault="00CA30BE" w:rsidP="00634E6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0.62239 vc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E582E" w14:textId="77777777" w:rsidR="00CA30BE" w:rsidRPr="00283DC9" w:rsidRDefault="00CA30BE" w:rsidP="00634E6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90.12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9DC04" w14:textId="77777777" w:rsidR="00CA30BE" w:rsidRPr="00283DC9" w:rsidRDefault="00CA30BE" w:rsidP="00634E6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0.09881*</w:t>
            </w:r>
          </w:p>
        </w:tc>
      </w:tr>
      <w:tr w:rsidR="00CA30BE" w:rsidRPr="00283DC9" w14:paraId="352C0E30" w14:textId="77777777" w:rsidTr="00634E69">
        <w:trPr>
          <w:trHeight w:val="294"/>
        </w:trPr>
        <w:tc>
          <w:tcPr>
            <w:tcW w:w="1842" w:type="dxa"/>
            <w:tcBorders>
              <w:top w:val="nil"/>
              <w:left w:val="nil"/>
              <w:right w:val="nil"/>
            </w:tcBorders>
          </w:tcPr>
          <w:p w14:paraId="2C54CBEA" w14:textId="77777777" w:rsidR="00CA30BE" w:rsidRPr="00283DC9" w:rsidRDefault="00CA30BE" w:rsidP="00634E69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Total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14:paraId="4C1F99BD" w14:textId="77777777" w:rsidR="00CA30BE" w:rsidRPr="00283DC9" w:rsidRDefault="00CA30BE" w:rsidP="00634E6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225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7359CE4F" w14:textId="77777777" w:rsidR="00CA30BE" w:rsidRPr="00283DC9" w:rsidRDefault="00CA30BE" w:rsidP="00634E6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150.252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574CA70E" w14:textId="77777777" w:rsidR="00CA30BE" w:rsidRPr="00283DC9" w:rsidRDefault="00CA30BE" w:rsidP="00634E6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  <w:r w:rsidRPr="00283DC9"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  <w:t>0.69063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14:paraId="32B1B5C1" w14:textId="77777777" w:rsidR="00CA30BE" w:rsidRPr="00283DC9" w:rsidRDefault="00CA30BE" w:rsidP="00634E6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vAlign w:val="center"/>
          </w:tcPr>
          <w:p w14:paraId="669675A4" w14:textId="77777777" w:rsidR="00CA30BE" w:rsidRPr="00283DC9" w:rsidRDefault="00CA30BE" w:rsidP="00634E6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en-AU"/>
              </w:rPr>
            </w:pPr>
          </w:p>
        </w:tc>
      </w:tr>
    </w:tbl>
    <w:p w14:paraId="762919B5" w14:textId="77777777" w:rsidR="00CA30BE" w:rsidRDefault="00CA30BE" w:rsidP="00CA30BE">
      <w:pPr>
        <w:spacing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lang w:val="en-AU"/>
        </w:rPr>
      </w:pPr>
    </w:p>
    <w:p w14:paraId="21CC1F87" w14:textId="77777777" w:rsidR="00CA30BE" w:rsidRDefault="00CA30BE" w:rsidP="00CA30BE">
      <w:pPr>
        <w:spacing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lang w:val="en-AU"/>
        </w:rPr>
      </w:pPr>
    </w:p>
    <w:p w14:paraId="2EE251BD" w14:textId="77777777" w:rsidR="00CA30BE" w:rsidRDefault="00CA30BE" w:rsidP="00CA30BE">
      <w:pPr>
        <w:spacing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lang w:val="en-AU"/>
        </w:rPr>
      </w:pPr>
    </w:p>
    <w:p w14:paraId="3B669561" w14:textId="77777777" w:rsidR="00CA30BE" w:rsidRDefault="00CA30BE" w:rsidP="00CA30BE">
      <w:pPr>
        <w:spacing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lang w:val="en-AU"/>
        </w:rPr>
      </w:pPr>
    </w:p>
    <w:p w14:paraId="697D7C48" w14:textId="77777777" w:rsidR="00CA30BE" w:rsidRDefault="00CA30BE" w:rsidP="00CA30BE">
      <w:pPr>
        <w:spacing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lang w:val="en-AU"/>
        </w:rPr>
      </w:pPr>
    </w:p>
    <w:p w14:paraId="0E15D264" w14:textId="77777777" w:rsidR="00CA30BE" w:rsidRDefault="00CA30BE" w:rsidP="00CA30BE">
      <w:pPr>
        <w:spacing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lang w:val="en-AU"/>
        </w:rPr>
      </w:pPr>
    </w:p>
    <w:p w14:paraId="7634FFF2" w14:textId="77777777" w:rsidR="00CA30BE" w:rsidRDefault="00CA30BE" w:rsidP="00CA30BE">
      <w:pPr>
        <w:spacing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lang w:val="en-AU"/>
        </w:rPr>
      </w:pPr>
    </w:p>
    <w:p w14:paraId="6A4BDAE7" w14:textId="77777777" w:rsidR="00CA30BE" w:rsidRDefault="00CA30BE" w:rsidP="00CA30BE">
      <w:pPr>
        <w:spacing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lang w:val="en-AU"/>
        </w:rPr>
      </w:pPr>
    </w:p>
    <w:p w14:paraId="7B19B0A6" w14:textId="77777777" w:rsidR="00CA30BE" w:rsidRDefault="00CA30BE" w:rsidP="00CA30BE">
      <w:pPr>
        <w:spacing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lang w:val="en-AU"/>
        </w:rPr>
      </w:pPr>
    </w:p>
    <w:p w14:paraId="239ABD41" w14:textId="77777777" w:rsidR="00CA30BE" w:rsidRDefault="00CA30BE" w:rsidP="00CA30BE">
      <w:pPr>
        <w:spacing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lang w:val="en-AU"/>
        </w:rPr>
      </w:pPr>
    </w:p>
    <w:p w14:paraId="025B1E4A" w14:textId="77777777" w:rsidR="00CA30BE" w:rsidRDefault="00CA30BE" w:rsidP="00CA30BE">
      <w:pPr>
        <w:spacing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lang w:val="en-AU"/>
        </w:rPr>
      </w:pPr>
    </w:p>
    <w:p w14:paraId="7CA5AEC8" w14:textId="77777777" w:rsidR="00CA30BE" w:rsidRDefault="00CA30BE" w:rsidP="00CA30BE">
      <w:pPr>
        <w:spacing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lang w:val="en-AU"/>
        </w:rPr>
      </w:pPr>
    </w:p>
    <w:p w14:paraId="7B2F2DCF" w14:textId="77777777" w:rsidR="00CA30BE" w:rsidRDefault="00CA30BE" w:rsidP="00CA30BE">
      <w:pPr>
        <w:spacing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lang w:val="en-AU"/>
        </w:rPr>
      </w:pPr>
    </w:p>
    <w:p w14:paraId="5BFD5868" w14:textId="77777777" w:rsidR="00CA30BE" w:rsidRDefault="00CA30BE" w:rsidP="00CA30BE">
      <w:pPr>
        <w:spacing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lang w:val="en-AU"/>
        </w:rPr>
      </w:pPr>
    </w:p>
    <w:p w14:paraId="21357183" w14:textId="77777777" w:rsidR="00CA30BE" w:rsidRDefault="00CA30BE" w:rsidP="00CA30BE">
      <w:pPr>
        <w:spacing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lang w:val="en-AU"/>
        </w:rPr>
      </w:pPr>
    </w:p>
    <w:p w14:paraId="1A507F5D" w14:textId="77777777" w:rsidR="00CA30BE" w:rsidRDefault="00CA30BE" w:rsidP="00CA30BE">
      <w:pPr>
        <w:spacing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lang w:val="en-AU"/>
        </w:rPr>
      </w:pPr>
    </w:p>
    <w:p w14:paraId="1D32E549" w14:textId="77777777" w:rsidR="00CA30BE" w:rsidRDefault="00CA30BE" w:rsidP="00CA30BE">
      <w:pPr>
        <w:spacing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lang w:val="en-AU"/>
        </w:rPr>
      </w:pPr>
    </w:p>
    <w:p w14:paraId="4492D479" w14:textId="77777777" w:rsidR="00CA30BE" w:rsidRDefault="00CA30BE" w:rsidP="00CA30BE">
      <w:pPr>
        <w:spacing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lang w:val="en-AU"/>
        </w:rPr>
      </w:pPr>
    </w:p>
    <w:p w14:paraId="4FEDED37" w14:textId="77777777" w:rsidR="00CA30BE" w:rsidRDefault="00CA30BE" w:rsidP="00CA30BE">
      <w:pPr>
        <w:spacing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lang w:val="en-AU"/>
        </w:rPr>
      </w:pPr>
    </w:p>
    <w:p w14:paraId="75B226DA" w14:textId="77777777" w:rsidR="00CA30BE" w:rsidRDefault="00CA30BE" w:rsidP="00CA30BE">
      <w:pPr>
        <w:spacing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lang w:val="en-AU"/>
        </w:rPr>
      </w:pPr>
    </w:p>
    <w:p w14:paraId="4E896B29" w14:textId="77777777" w:rsidR="00CA30BE" w:rsidRDefault="00CA30BE" w:rsidP="00CA30BE">
      <w:pPr>
        <w:spacing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lang w:val="en-AU"/>
        </w:rPr>
      </w:pPr>
    </w:p>
    <w:p w14:paraId="08E0E861" w14:textId="77777777" w:rsidR="00CA30BE" w:rsidRDefault="00CA30BE" w:rsidP="00CA30BE">
      <w:pPr>
        <w:spacing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lang w:val="en-AU"/>
        </w:rPr>
      </w:pPr>
    </w:p>
    <w:p w14:paraId="373F749B" w14:textId="77777777" w:rsidR="00CA30BE" w:rsidRDefault="00CA30BE" w:rsidP="00CA30BE">
      <w:pPr>
        <w:spacing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lang w:val="en-AU"/>
        </w:rPr>
      </w:pPr>
    </w:p>
    <w:p w14:paraId="18692DF6" w14:textId="77777777" w:rsidR="00CA30BE" w:rsidRDefault="00CA30BE" w:rsidP="00CA30BE">
      <w:pPr>
        <w:spacing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lang w:val="en-AU"/>
        </w:rPr>
      </w:pPr>
    </w:p>
    <w:p w14:paraId="1614ED11" w14:textId="77777777" w:rsidR="00CA30BE" w:rsidRDefault="00CA30BE" w:rsidP="00CA30BE">
      <w:pPr>
        <w:spacing w:line="36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lang w:val="en-AU"/>
        </w:rPr>
      </w:pPr>
    </w:p>
    <w:p w14:paraId="3BD76F95" w14:textId="77777777" w:rsidR="00CA30BE" w:rsidRPr="00283DC9" w:rsidRDefault="00CA30BE" w:rsidP="00CA30BE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AU"/>
        </w:rPr>
      </w:pPr>
      <w:r w:rsidRPr="00283DC9">
        <w:rPr>
          <w:rFonts w:ascii="Arial" w:hAnsi="Arial" w:cs="Arial"/>
          <w:b/>
          <w:color w:val="000000" w:themeColor="text1"/>
          <w:sz w:val="20"/>
          <w:szCs w:val="20"/>
          <w:lang w:val="en-AU"/>
        </w:rPr>
        <w:t>Suppl. Fig. 1</w:t>
      </w:r>
      <w:r w:rsidRPr="00283DC9">
        <w:rPr>
          <w:rFonts w:ascii="Arial" w:hAnsi="Arial" w:cs="Arial"/>
          <w:color w:val="000000" w:themeColor="text1"/>
          <w:sz w:val="20"/>
          <w:szCs w:val="20"/>
          <w:lang w:val="en-AU"/>
        </w:rPr>
        <w:t>: Distribution of P-values from 10,000 significance tests using pseudo-observed data conforming to the null hypothesis. (a) Model validation results for matrices of size 25 rows x 11 columns, corresponding to the dimensions of the full dataset (Suppl. Table 3). (b) Model validation results for matrices of size 25 rows x 2 columns, corresponding to the dimensions of the aggregated dataset for examining patterns between Brazil and non-Brazilian locations (see above).</w:t>
      </w:r>
    </w:p>
    <w:p w14:paraId="52E068C4" w14:textId="77777777" w:rsidR="00CA30BE" w:rsidRPr="00283DC9" w:rsidRDefault="00CA30BE" w:rsidP="00CA30BE">
      <w:pPr>
        <w:spacing w:line="360" w:lineRule="auto"/>
        <w:rPr>
          <w:rFonts w:ascii="Arial" w:hAnsi="Arial" w:cs="Arial"/>
          <w:color w:val="000000" w:themeColor="text1"/>
          <w:sz w:val="20"/>
          <w:szCs w:val="20"/>
          <w:lang w:val="en-AU"/>
        </w:rPr>
      </w:pPr>
    </w:p>
    <w:p w14:paraId="0620058B" w14:textId="77777777" w:rsidR="00CA30BE" w:rsidRPr="00283DC9" w:rsidRDefault="00CA30BE" w:rsidP="00CA30BE">
      <w:pPr>
        <w:spacing w:line="360" w:lineRule="auto"/>
        <w:rPr>
          <w:rFonts w:ascii="Arial" w:hAnsi="Arial" w:cs="Arial"/>
          <w:color w:val="000000" w:themeColor="text1"/>
          <w:sz w:val="20"/>
          <w:szCs w:val="20"/>
          <w:lang w:val="en-AU"/>
        </w:rPr>
      </w:pPr>
      <w:r w:rsidRPr="00283DC9">
        <w:rPr>
          <w:rFonts w:ascii="Arial" w:hAnsi="Arial" w:cs="Arial"/>
          <w:color w:val="000000" w:themeColor="text1"/>
          <w:sz w:val="20"/>
          <w:szCs w:val="20"/>
          <w:lang w:val="en-AU"/>
        </w:rPr>
        <w:t>(a)</w:t>
      </w:r>
      <w:r w:rsidRPr="00283DC9">
        <w:rPr>
          <w:rFonts w:ascii="Arial" w:hAnsi="Arial" w:cs="Arial"/>
          <w:color w:val="000000" w:themeColor="text1"/>
          <w:sz w:val="20"/>
          <w:szCs w:val="20"/>
          <w:lang w:val="en-AU"/>
        </w:rPr>
        <w:tab/>
      </w:r>
      <w:r w:rsidRPr="00283DC9">
        <w:rPr>
          <w:rFonts w:ascii="Arial" w:hAnsi="Arial" w:cs="Arial"/>
          <w:color w:val="000000" w:themeColor="text1"/>
          <w:sz w:val="20"/>
          <w:szCs w:val="20"/>
          <w:lang w:val="en-AU"/>
        </w:rPr>
        <w:tab/>
      </w:r>
      <w:r w:rsidRPr="00283DC9">
        <w:rPr>
          <w:rFonts w:ascii="Arial" w:hAnsi="Arial" w:cs="Arial"/>
          <w:color w:val="000000" w:themeColor="text1"/>
          <w:sz w:val="20"/>
          <w:szCs w:val="20"/>
          <w:lang w:val="en-AU"/>
        </w:rPr>
        <w:tab/>
      </w:r>
      <w:r w:rsidRPr="00283DC9">
        <w:rPr>
          <w:rFonts w:ascii="Arial" w:hAnsi="Arial" w:cs="Arial"/>
          <w:color w:val="000000" w:themeColor="text1"/>
          <w:sz w:val="20"/>
          <w:szCs w:val="20"/>
          <w:lang w:val="en-AU"/>
        </w:rPr>
        <w:tab/>
      </w:r>
      <w:r w:rsidRPr="00283DC9">
        <w:rPr>
          <w:rFonts w:ascii="Arial" w:hAnsi="Arial" w:cs="Arial"/>
          <w:color w:val="000000" w:themeColor="text1"/>
          <w:sz w:val="20"/>
          <w:szCs w:val="20"/>
          <w:lang w:val="en-AU"/>
        </w:rPr>
        <w:tab/>
      </w:r>
      <w:r w:rsidRPr="00283DC9">
        <w:rPr>
          <w:rFonts w:ascii="Arial" w:hAnsi="Arial" w:cs="Arial"/>
          <w:color w:val="000000" w:themeColor="text1"/>
          <w:sz w:val="20"/>
          <w:szCs w:val="20"/>
          <w:lang w:val="en-AU"/>
        </w:rPr>
        <w:tab/>
      </w:r>
      <w:r w:rsidRPr="00283DC9">
        <w:rPr>
          <w:rFonts w:ascii="Arial" w:hAnsi="Arial" w:cs="Arial"/>
          <w:color w:val="000000" w:themeColor="text1"/>
          <w:sz w:val="20"/>
          <w:szCs w:val="20"/>
          <w:lang w:val="en-AU"/>
        </w:rPr>
        <w:tab/>
        <w:t>(b)</w:t>
      </w:r>
    </w:p>
    <w:p w14:paraId="15814CE9" w14:textId="77777777" w:rsidR="00CA30BE" w:rsidRPr="00283DC9" w:rsidRDefault="00CA30BE" w:rsidP="00CA30BE">
      <w:pPr>
        <w:spacing w:line="360" w:lineRule="auto"/>
        <w:rPr>
          <w:rFonts w:cs="Arial"/>
          <w:i/>
          <w:color w:val="000000" w:themeColor="text1"/>
          <w:sz w:val="20"/>
          <w:szCs w:val="20"/>
          <w:lang w:val="en-AU"/>
        </w:rPr>
      </w:pPr>
      <w:r w:rsidRPr="00283DC9">
        <w:rPr>
          <w:rFonts w:cs="Arial"/>
          <w:i/>
          <w:noProof/>
          <w:color w:val="000000" w:themeColor="text1"/>
          <w:sz w:val="20"/>
          <w:szCs w:val="20"/>
          <w:lang w:eastAsia="pt-BR"/>
        </w:rPr>
        <w:drawing>
          <wp:inline distT="0" distB="0" distL="0" distR="0" wp14:anchorId="7A687245" wp14:editId="13F4AF70">
            <wp:extent cx="2628900" cy="1692910"/>
            <wp:effectExtent l="0" t="0" r="12700" b="889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3DC9">
        <w:rPr>
          <w:rFonts w:cs="Arial"/>
          <w:i/>
          <w:noProof/>
          <w:color w:val="000000" w:themeColor="text1"/>
          <w:sz w:val="20"/>
          <w:szCs w:val="20"/>
          <w:lang w:eastAsia="pt-BR"/>
        </w:rPr>
        <w:drawing>
          <wp:inline distT="0" distB="0" distL="0" distR="0" wp14:anchorId="2CFB2498" wp14:editId="39B7AAF1">
            <wp:extent cx="2643505" cy="1692910"/>
            <wp:effectExtent l="0" t="0" r="0" b="889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505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04EF4" w14:textId="77777777" w:rsidR="00CA30BE" w:rsidRDefault="00CA30BE" w:rsidP="00CA30BE"/>
    <w:p w14:paraId="1B91A4FC" w14:textId="77777777" w:rsidR="00CA30BE" w:rsidRDefault="00CA30BE" w:rsidP="00CA30BE">
      <w:pPr>
        <w:spacing w:line="360" w:lineRule="auto"/>
        <w:jc w:val="both"/>
        <w:rPr>
          <w:rFonts w:ascii="Arial" w:hAnsi="Arial"/>
          <w:color w:val="000000" w:themeColor="text1"/>
          <w:sz w:val="20"/>
          <w:lang w:val="en-AU"/>
        </w:rPr>
      </w:pPr>
    </w:p>
    <w:p w14:paraId="3D730FD2" w14:textId="77777777" w:rsidR="00CA30BE" w:rsidRDefault="00CA30BE" w:rsidP="00CA30BE">
      <w:pPr>
        <w:spacing w:line="360" w:lineRule="auto"/>
        <w:jc w:val="both"/>
        <w:rPr>
          <w:rFonts w:ascii="Arial" w:hAnsi="Arial"/>
          <w:color w:val="000000" w:themeColor="text1"/>
          <w:sz w:val="20"/>
          <w:lang w:val="en-AU"/>
        </w:rPr>
      </w:pPr>
    </w:p>
    <w:p w14:paraId="0232AE94" w14:textId="77777777" w:rsidR="00CA30BE" w:rsidRDefault="00CA30BE" w:rsidP="00CA30BE">
      <w:pPr>
        <w:spacing w:line="360" w:lineRule="auto"/>
        <w:jc w:val="both"/>
        <w:rPr>
          <w:rFonts w:ascii="Arial" w:hAnsi="Arial"/>
          <w:color w:val="000000" w:themeColor="text1"/>
          <w:sz w:val="20"/>
          <w:lang w:val="en-AU"/>
        </w:rPr>
      </w:pPr>
    </w:p>
    <w:p w14:paraId="6D601B96" w14:textId="77777777" w:rsidR="00CA30BE" w:rsidRDefault="00CA30BE" w:rsidP="00CA30BE">
      <w:pPr>
        <w:spacing w:line="360" w:lineRule="auto"/>
        <w:jc w:val="both"/>
        <w:rPr>
          <w:rFonts w:ascii="Arial" w:hAnsi="Arial"/>
          <w:color w:val="000000" w:themeColor="text1"/>
          <w:sz w:val="20"/>
          <w:lang w:val="en-AU"/>
        </w:rPr>
      </w:pPr>
    </w:p>
    <w:p w14:paraId="1B0F2FB3" w14:textId="77777777" w:rsidR="00CA30BE" w:rsidRDefault="00CA30BE" w:rsidP="00CA30BE">
      <w:pPr>
        <w:spacing w:line="360" w:lineRule="auto"/>
        <w:jc w:val="both"/>
        <w:rPr>
          <w:rFonts w:ascii="Arial" w:hAnsi="Arial"/>
          <w:color w:val="000000" w:themeColor="text1"/>
          <w:sz w:val="20"/>
          <w:lang w:val="en-AU"/>
        </w:rPr>
      </w:pPr>
    </w:p>
    <w:p w14:paraId="30A5A74B" w14:textId="77777777" w:rsidR="00CA30BE" w:rsidRDefault="00CA30BE" w:rsidP="00CA30BE">
      <w:pPr>
        <w:spacing w:line="360" w:lineRule="auto"/>
        <w:jc w:val="both"/>
        <w:rPr>
          <w:rFonts w:ascii="Arial" w:hAnsi="Arial"/>
          <w:color w:val="000000" w:themeColor="text1"/>
          <w:sz w:val="20"/>
          <w:lang w:val="en-AU"/>
        </w:rPr>
      </w:pPr>
    </w:p>
    <w:p w14:paraId="5E0FA3BD" w14:textId="77777777" w:rsidR="00CA30BE" w:rsidRDefault="00CA30BE" w:rsidP="00CA30BE">
      <w:pPr>
        <w:spacing w:line="360" w:lineRule="auto"/>
        <w:jc w:val="both"/>
        <w:rPr>
          <w:rFonts w:ascii="Arial" w:hAnsi="Arial"/>
          <w:color w:val="000000" w:themeColor="text1"/>
          <w:sz w:val="20"/>
          <w:lang w:val="en-AU"/>
        </w:rPr>
      </w:pPr>
    </w:p>
    <w:p w14:paraId="19096C0B" w14:textId="77777777" w:rsidR="00CA30BE" w:rsidRDefault="00CA30BE" w:rsidP="00CA30BE">
      <w:pPr>
        <w:spacing w:line="360" w:lineRule="auto"/>
        <w:jc w:val="both"/>
        <w:rPr>
          <w:rFonts w:ascii="Arial" w:hAnsi="Arial"/>
          <w:color w:val="000000" w:themeColor="text1"/>
          <w:sz w:val="20"/>
          <w:lang w:val="en-AU"/>
        </w:rPr>
      </w:pPr>
    </w:p>
    <w:p w14:paraId="1982A86E" w14:textId="77777777" w:rsidR="00CA30BE" w:rsidRDefault="00CA30BE" w:rsidP="00CA30BE">
      <w:pPr>
        <w:spacing w:line="360" w:lineRule="auto"/>
        <w:jc w:val="both"/>
        <w:rPr>
          <w:rFonts w:ascii="Arial" w:hAnsi="Arial"/>
          <w:color w:val="000000" w:themeColor="text1"/>
          <w:sz w:val="20"/>
          <w:lang w:val="en-AU"/>
        </w:rPr>
      </w:pPr>
    </w:p>
    <w:p w14:paraId="448453E9" w14:textId="77777777" w:rsidR="00CA30BE" w:rsidRDefault="00CA30BE" w:rsidP="00CA30BE">
      <w:pPr>
        <w:spacing w:line="360" w:lineRule="auto"/>
        <w:jc w:val="both"/>
        <w:rPr>
          <w:rFonts w:ascii="Arial" w:hAnsi="Arial"/>
          <w:color w:val="000000" w:themeColor="text1"/>
          <w:sz w:val="20"/>
          <w:lang w:val="en-AU"/>
        </w:rPr>
      </w:pPr>
    </w:p>
    <w:p w14:paraId="2393E438" w14:textId="77777777" w:rsidR="00CA30BE" w:rsidRDefault="00CA30BE" w:rsidP="00CA30BE">
      <w:pPr>
        <w:spacing w:line="360" w:lineRule="auto"/>
        <w:jc w:val="both"/>
        <w:rPr>
          <w:rFonts w:ascii="Arial" w:hAnsi="Arial"/>
          <w:color w:val="000000" w:themeColor="text1"/>
          <w:sz w:val="20"/>
          <w:lang w:val="en-AU"/>
        </w:rPr>
      </w:pPr>
    </w:p>
    <w:p w14:paraId="7BA6F243" w14:textId="77777777" w:rsidR="00CA30BE" w:rsidRDefault="00CA30BE" w:rsidP="00CA30BE">
      <w:pPr>
        <w:spacing w:line="360" w:lineRule="auto"/>
        <w:jc w:val="both"/>
        <w:rPr>
          <w:rFonts w:ascii="Arial" w:hAnsi="Arial"/>
          <w:color w:val="000000" w:themeColor="text1"/>
          <w:sz w:val="20"/>
          <w:lang w:val="en-AU"/>
        </w:rPr>
      </w:pPr>
    </w:p>
    <w:p w14:paraId="4EA8DDD7" w14:textId="77777777" w:rsidR="00CA30BE" w:rsidRDefault="00CA30BE" w:rsidP="00CA30BE">
      <w:pPr>
        <w:spacing w:line="360" w:lineRule="auto"/>
        <w:jc w:val="both"/>
        <w:rPr>
          <w:rFonts w:ascii="Arial" w:hAnsi="Arial"/>
          <w:color w:val="000000" w:themeColor="text1"/>
          <w:sz w:val="20"/>
          <w:lang w:val="en-AU"/>
        </w:rPr>
      </w:pPr>
    </w:p>
    <w:p w14:paraId="3F53515B" w14:textId="77777777" w:rsidR="00CA30BE" w:rsidRDefault="00CA30BE" w:rsidP="00CA30BE">
      <w:pPr>
        <w:spacing w:line="360" w:lineRule="auto"/>
        <w:jc w:val="both"/>
        <w:rPr>
          <w:rFonts w:ascii="Arial" w:hAnsi="Arial"/>
          <w:color w:val="000000" w:themeColor="text1"/>
          <w:sz w:val="20"/>
          <w:lang w:val="en-AU"/>
        </w:rPr>
      </w:pPr>
    </w:p>
    <w:p w14:paraId="7A64D823" w14:textId="77777777" w:rsidR="00CA30BE" w:rsidRDefault="00CA30BE" w:rsidP="00CA30BE">
      <w:pPr>
        <w:spacing w:line="360" w:lineRule="auto"/>
        <w:jc w:val="both"/>
        <w:rPr>
          <w:rFonts w:ascii="Arial" w:hAnsi="Arial"/>
          <w:color w:val="000000" w:themeColor="text1"/>
          <w:sz w:val="20"/>
          <w:lang w:val="en-AU"/>
        </w:rPr>
      </w:pPr>
    </w:p>
    <w:p w14:paraId="09C4ACE1" w14:textId="77777777" w:rsidR="00CA30BE" w:rsidRDefault="00CA30BE" w:rsidP="00CA30BE">
      <w:pPr>
        <w:spacing w:line="360" w:lineRule="auto"/>
        <w:jc w:val="both"/>
        <w:rPr>
          <w:rFonts w:ascii="Arial" w:hAnsi="Arial"/>
          <w:color w:val="000000" w:themeColor="text1"/>
          <w:sz w:val="20"/>
          <w:lang w:val="en-AU"/>
        </w:rPr>
      </w:pPr>
    </w:p>
    <w:p w14:paraId="5928F872" w14:textId="77777777" w:rsidR="00CA30BE" w:rsidRDefault="00CA30BE" w:rsidP="00CA30BE">
      <w:pPr>
        <w:spacing w:line="360" w:lineRule="auto"/>
        <w:jc w:val="both"/>
        <w:rPr>
          <w:rFonts w:ascii="Arial" w:hAnsi="Arial"/>
          <w:color w:val="000000" w:themeColor="text1"/>
          <w:sz w:val="20"/>
          <w:lang w:val="en-AU"/>
        </w:rPr>
      </w:pPr>
    </w:p>
    <w:p w14:paraId="13D01CE9" w14:textId="77777777" w:rsidR="00CA30BE" w:rsidRDefault="00CA30BE" w:rsidP="00CA30BE">
      <w:pPr>
        <w:spacing w:line="360" w:lineRule="auto"/>
        <w:jc w:val="both"/>
        <w:rPr>
          <w:rFonts w:ascii="Arial" w:hAnsi="Arial"/>
          <w:color w:val="000000" w:themeColor="text1"/>
          <w:sz w:val="20"/>
          <w:lang w:val="en-AU"/>
        </w:rPr>
      </w:pPr>
    </w:p>
    <w:p w14:paraId="31F1D4E9" w14:textId="77777777" w:rsidR="00CA30BE" w:rsidRDefault="00CA30BE" w:rsidP="00CA30BE">
      <w:pPr>
        <w:spacing w:line="360" w:lineRule="auto"/>
        <w:jc w:val="both"/>
        <w:rPr>
          <w:rFonts w:ascii="Arial" w:hAnsi="Arial"/>
          <w:color w:val="000000" w:themeColor="text1"/>
          <w:sz w:val="20"/>
          <w:lang w:val="en-AU"/>
        </w:rPr>
      </w:pPr>
    </w:p>
    <w:p w14:paraId="2581C650" w14:textId="77777777" w:rsidR="00CA30BE" w:rsidRDefault="00CA30BE" w:rsidP="00CA30BE">
      <w:pPr>
        <w:spacing w:line="360" w:lineRule="auto"/>
        <w:jc w:val="both"/>
        <w:rPr>
          <w:rFonts w:ascii="Arial" w:hAnsi="Arial"/>
          <w:color w:val="000000" w:themeColor="text1"/>
          <w:sz w:val="20"/>
          <w:lang w:val="en-AU"/>
        </w:rPr>
      </w:pPr>
    </w:p>
    <w:p w14:paraId="7EA1B277" w14:textId="77777777" w:rsidR="00CA30BE" w:rsidRDefault="00CA30BE" w:rsidP="00CA30BE">
      <w:pPr>
        <w:spacing w:line="360" w:lineRule="auto"/>
        <w:jc w:val="both"/>
        <w:rPr>
          <w:rFonts w:ascii="Arial" w:hAnsi="Arial"/>
          <w:color w:val="000000" w:themeColor="text1"/>
          <w:sz w:val="20"/>
          <w:lang w:val="en-AU"/>
        </w:rPr>
      </w:pPr>
    </w:p>
    <w:p w14:paraId="1C488368" w14:textId="77777777" w:rsidR="00CA30BE" w:rsidRDefault="00CA30BE" w:rsidP="00CA30BE">
      <w:pPr>
        <w:spacing w:line="360" w:lineRule="auto"/>
        <w:jc w:val="both"/>
        <w:rPr>
          <w:rFonts w:ascii="Arial" w:hAnsi="Arial"/>
          <w:b/>
          <w:color w:val="000000" w:themeColor="text1"/>
          <w:sz w:val="20"/>
          <w:lang w:val="en-AU"/>
        </w:rPr>
      </w:pPr>
    </w:p>
    <w:p w14:paraId="24E5F025" w14:textId="77777777" w:rsidR="00CA30BE" w:rsidRPr="00283DC9" w:rsidRDefault="00CA30BE" w:rsidP="00CA30BE">
      <w:pPr>
        <w:spacing w:line="360" w:lineRule="auto"/>
        <w:jc w:val="both"/>
        <w:rPr>
          <w:rFonts w:ascii="Arial" w:hAnsi="Arial"/>
          <w:color w:val="000000" w:themeColor="text1"/>
          <w:sz w:val="20"/>
          <w:lang w:val="en-AU"/>
        </w:rPr>
      </w:pPr>
      <w:r w:rsidRPr="00283DC9">
        <w:rPr>
          <w:rFonts w:ascii="Arial" w:hAnsi="Arial"/>
          <w:b/>
          <w:color w:val="000000" w:themeColor="text1"/>
          <w:sz w:val="20"/>
          <w:lang w:val="en-AU"/>
        </w:rPr>
        <w:t>Suppl. Fig. 2:</w:t>
      </w:r>
      <w:r>
        <w:rPr>
          <w:rFonts w:ascii="Arial" w:hAnsi="Arial"/>
          <w:b/>
          <w:color w:val="000000" w:themeColor="text1"/>
          <w:sz w:val="20"/>
          <w:lang w:val="en-AU"/>
        </w:rPr>
        <w:t xml:space="preserve"> </w:t>
      </w:r>
      <w:r w:rsidRPr="00283DC9">
        <w:rPr>
          <w:rFonts w:ascii="Arial" w:hAnsi="Arial"/>
          <w:color w:val="000000" w:themeColor="text1"/>
          <w:sz w:val="20"/>
          <w:lang w:val="en-AU"/>
        </w:rPr>
        <w:t xml:space="preserve">Haplotype distribution patterns and diversity of </w:t>
      </w:r>
      <w:r w:rsidRPr="00283DC9">
        <w:rPr>
          <w:rFonts w:ascii="Arial" w:hAnsi="Arial"/>
          <w:i/>
          <w:color w:val="000000" w:themeColor="text1"/>
          <w:sz w:val="20"/>
          <w:lang w:val="en-AU"/>
        </w:rPr>
        <w:t>Helicoverpa armigera</w:t>
      </w:r>
      <w:r w:rsidRPr="00283DC9">
        <w:rPr>
          <w:rFonts w:ascii="Arial" w:hAnsi="Arial"/>
          <w:color w:val="000000" w:themeColor="text1"/>
          <w:sz w:val="20"/>
          <w:lang w:val="en-AU"/>
        </w:rPr>
        <w:t xml:space="preserve"> in South America based on</w:t>
      </w:r>
      <w:r>
        <w:rPr>
          <w:rFonts w:ascii="Arial" w:hAnsi="Arial"/>
          <w:color w:val="000000" w:themeColor="text1"/>
          <w:sz w:val="20"/>
          <w:lang w:val="en-AU"/>
        </w:rPr>
        <w:t xml:space="preserve"> </w:t>
      </w:r>
      <w:r w:rsidRPr="00283DC9">
        <w:rPr>
          <w:rFonts w:ascii="Arial" w:hAnsi="Arial"/>
          <w:color w:val="000000" w:themeColor="text1"/>
          <w:sz w:val="20"/>
          <w:lang w:val="en-AU"/>
        </w:rPr>
        <w:t>the partial mtDNA COI gene (548bp). Pie charts (i), (ii) and (iii) are from Mato Grosso, Piaui and Bahia States, respectively.</w:t>
      </w:r>
    </w:p>
    <w:p w14:paraId="243A7A3C" w14:textId="77777777" w:rsidR="00CA30BE" w:rsidRPr="00283DC9" w:rsidRDefault="00CA30BE" w:rsidP="00CA30BE">
      <w:pPr>
        <w:spacing w:line="360" w:lineRule="auto"/>
        <w:jc w:val="both"/>
        <w:rPr>
          <w:rFonts w:ascii="Arial" w:hAnsi="Arial"/>
          <w:color w:val="000000" w:themeColor="text1"/>
          <w:sz w:val="20"/>
          <w:lang w:val="en-AU"/>
        </w:rPr>
      </w:pPr>
    </w:p>
    <w:p w14:paraId="72700B83" w14:textId="77777777" w:rsidR="00CA30BE" w:rsidRDefault="00CA30BE" w:rsidP="00CA30BE">
      <w:pPr>
        <w:spacing w:line="360" w:lineRule="auto"/>
        <w:ind w:left="284" w:hanging="284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val="en-AU"/>
        </w:rPr>
      </w:pPr>
      <w:r w:rsidRPr="00283DC9">
        <w:rPr>
          <w:rFonts w:ascii="Arial" w:hAnsi="Arial" w:cs="Arial"/>
          <w:bCs/>
          <w:iCs/>
          <w:noProof/>
          <w:color w:val="000000" w:themeColor="text1"/>
          <w:sz w:val="20"/>
          <w:szCs w:val="20"/>
          <w:lang w:eastAsia="pt-BR"/>
        </w:rPr>
        <w:drawing>
          <wp:inline distT="0" distB="0" distL="0" distR="0" wp14:anchorId="5625C394" wp14:editId="01CCF16A">
            <wp:extent cx="5396230" cy="3955524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955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697E0" w14:textId="77777777" w:rsidR="00CA30BE" w:rsidRPr="00283DC9" w:rsidRDefault="00CA30BE" w:rsidP="00CA30BE">
      <w:pPr>
        <w:spacing w:line="360" w:lineRule="auto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val="en-AU"/>
        </w:rPr>
      </w:pPr>
      <w:r>
        <w:rPr>
          <w:rFonts w:ascii="Arial" w:hAnsi="Arial" w:cs="Arial"/>
          <w:bCs/>
          <w:iCs/>
          <w:color w:val="000000" w:themeColor="text1"/>
          <w:sz w:val="20"/>
          <w:szCs w:val="20"/>
          <w:lang w:val="en-AU"/>
        </w:rPr>
        <w:t xml:space="preserve">Generated using PopART &lt;http://popart.otago.ac.nz&gt;. </w:t>
      </w:r>
      <w:r w:rsidRPr="00A5279A">
        <w:rPr>
          <w:rFonts w:ascii="Arial" w:hAnsi="Arial" w:cs="Arial"/>
          <w:bCs/>
          <w:iCs/>
          <w:color w:val="000000" w:themeColor="text1"/>
          <w:sz w:val="20"/>
          <w:szCs w:val="20"/>
          <w:lang w:val="en-AU"/>
        </w:rPr>
        <w:t>Leigh, JW, Bryant D (2015). PopART: Full-feature software for haplotype network construction. Methods Ecol Evol 6(9):1110–1116.</w:t>
      </w:r>
    </w:p>
    <w:p w14:paraId="13AD4CD0" w14:textId="77777777" w:rsidR="00CA30BE" w:rsidRDefault="00CA30BE" w:rsidP="00CA30BE"/>
    <w:p w14:paraId="3A0C37BB" w14:textId="77777777" w:rsidR="00CA30BE" w:rsidRPr="00C36E83" w:rsidRDefault="00CA30BE" w:rsidP="00C36E83">
      <w:pPr>
        <w:jc w:val="both"/>
        <w:rPr>
          <w:rFonts w:ascii="Arial" w:hAnsi="Arial" w:cs="Arial"/>
          <w:lang w:val="en-US"/>
        </w:rPr>
      </w:pPr>
      <w:bookmarkStart w:id="0" w:name="_GoBack"/>
      <w:bookmarkEnd w:id="0"/>
    </w:p>
    <w:sectPr w:rsidR="00CA30BE" w:rsidRPr="00C36E83" w:rsidSect="002F59D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563185" w14:textId="77777777" w:rsidR="00F845E6" w:rsidRDefault="003467B4" w:rsidP="0079370B">
    <w:pPr>
      <w:pStyle w:val="Rodap"/>
      <w:framePr w:wrap="around" w:vAnchor="text" w:hAnchor="margin" w:xAlign="center" w:y="1"/>
      <w:rPr>
        <w:rStyle w:val="NmerodaPgina"/>
      </w:rPr>
    </w:pPr>
    <w:r>
      <w:rPr>
        <w:rStyle w:val="NmerodaPgina"/>
      </w:rPr>
      <w:fldChar w:fldCharType="begin"/>
    </w:r>
    <w:r>
      <w:rPr>
        <w:rStyle w:val="NmerodaPgina"/>
      </w:rPr>
      <w:instrText xml:space="preserve">PAGE  </w:instrText>
    </w:r>
    <w:r>
      <w:rPr>
        <w:rStyle w:val="NmerodaPgina"/>
      </w:rPr>
      <w:fldChar w:fldCharType="end"/>
    </w:r>
  </w:p>
  <w:p w14:paraId="3BB69622" w14:textId="77777777" w:rsidR="00F845E6" w:rsidRDefault="003467B4">
    <w:pPr>
      <w:pStyle w:val="Rodap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2C0A28" w14:textId="77777777" w:rsidR="00F845E6" w:rsidRPr="00D754E8" w:rsidRDefault="003467B4" w:rsidP="0079370B">
    <w:pPr>
      <w:pStyle w:val="Rodap"/>
      <w:framePr w:wrap="around" w:vAnchor="text" w:hAnchor="margin" w:xAlign="center" w:y="1"/>
      <w:rPr>
        <w:rStyle w:val="NmerodaPgina"/>
        <w:sz w:val="20"/>
        <w:szCs w:val="20"/>
      </w:rPr>
    </w:pPr>
    <w:r w:rsidRPr="00D754E8">
      <w:rPr>
        <w:rStyle w:val="NmerodaPgina"/>
        <w:sz w:val="20"/>
        <w:szCs w:val="20"/>
      </w:rPr>
      <w:fldChar w:fldCharType="begin"/>
    </w:r>
    <w:r w:rsidRPr="00D754E8">
      <w:rPr>
        <w:rStyle w:val="NmerodaPgina"/>
        <w:sz w:val="20"/>
        <w:szCs w:val="20"/>
      </w:rPr>
      <w:instrText xml:space="preserve">PAGE  </w:instrText>
    </w:r>
    <w:r w:rsidRPr="00D754E8">
      <w:rPr>
        <w:rStyle w:val="NmerodaPgina"/>
        <w:sz w:val="20"/>
        <w:szCs w:val="20"/>
      </w:rPr>
      <w:fldChar w:fldCharType="separate"/>
    </w:r>
    <w:r>
      <w:rPr>
        <w:rStyle w:val="NmerodaPgina"/>
        <w:noProof/>
        <w:sz w:val="20"/>
        <w:szCs w:val="20"/>
      </w:rPr>
      <w:t>1</w:t>
    </w:r>
    <w:r w:rsidRPr="00D754E8">
      <w:rPr>
        <w:rStyle w:val="NmerodaPgina"/>
        <w:sz w:val="20"/>
        <w:szCs w:val="20"/>
      </w:rPr>
      <w:fldChar w:fldCharType="end"/>
    </w:r>
  </w:p>
  <w:p w14:paraId="5E8E7473" w14:textId="77777777" w:rsidR="00F845E6" w:rsidRDefault="003467B4">
    <w:pPr>
      <w:pStyle w:val="Rodap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311719" w14:textId="77777777" w:rsidR="00F845E6" w:rsidRDefault="003467B4" w:rsidP="0079370B">
    <w:pPr>
      <w:pStyle w:val="Rodap"/>
      <w:framePr w:wrap="around" w:vAnchor="text" w:hAnchor="margin" w:xAlign="center" w:y="1"/>
      <w:rPr>
        <w:rStyle w:val="NmerodaPgina"/>
      </w:rPr>
    </w:pPr>
    <w:r>
      <w:rPr>
        <w:rStyle w:val="NmerodaPgina"/>
      </w:rPr>
      <w:fldChar w:fldCharType="begin"/>
    </w:r>
    <w:r>
      <w:rPr>
        <w:rStyle w:val="NmerodaPgina"/>
      </w:rPr>
      <w:instrText xml:space="preserve">PAGE  </w:instrText>
    </w:r>
    <w:r>
      <w:rPr>
        <w:rStyle w:val="NmerodaPgina"/>
      </w:rPr>
      <w:fldChar w:fldCharType="end"/>
    </w:r>
  </w:p>
  <w:p w14:paraId="4A501770" w14:textId="77777777" w:rsidR="00F845E6" w:rsidRDefault="003467B4">
    <w:pPr>
      <w:pStyle w:val="Rodap"/>
    </w:pP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245D57" w14:textId="77777777" w:rsidR="00F845E6" w:rsidRPr="00D754E8" w:rsidRDefault="003467B4" w:rsidP="0079370B">
    <w:pPr>
      <w:pStyle w:val="Rodap"/>
      <w:framePr w:wrap="around" w:vAnchor="text" w:hAnchor="margin" w:xAlign="center" w:y="1"/>
      <w:rPr>
        <w:rStyle w:val="NmerodaPgina"/>
        <w:sz w:val="20"/>
        <w:szCs w:val="20"/>
      </w:rPr>
    </w:pPr>
    <w:r w:rsidRPr="00D754E8">
      <w:rPr>
        <w:rStyle w:val="NmerodaPgina"/>
        <w:sz w:val="20"/>
        <w:szCs w:val="20"/>
      </w:rPr>
      <w:fldChar w:fldCharType="begin"/>
    </w:r>
    <w:r w:rsidRPr="00D754E8">
      <w:rPr>
        <w:rStyle w:val="NmerodaPgina"/>
        <w:sz w:val="20"/>
        <w:szCs w:val="20"/>
      </w:rPr>
      <w:instrText xml:space="preserve">PAGE  </w:instrText>
    </w:r>
    <w:r w:rsidRPr="00D754E8">
      <w:rPr>
        <w:rStyle w:val="NmerodaPgina"/>
        <w:sz w:val="20"/>
        <w:szCs w:val="20"/>
      </w:rPr>
      <w:fldChar w:fldCharType="separate"/>
    </w:r>
    <w:r w:rsidR="00CA30BE">
      <w:rPr>
        <w:rStyle w:val="NmerodaPgina"/>
        <w:noProof/>
        <w:sz w:val="20"/>
        <w:szCs w:val="20"/>
      </w:rPr>
      <w:t>7</w:t>
    </w:r>
    <w:r w:rsidRPr="00D754E8">
      <w:rPr>
        <w:rStyle w:val="NmerodaPgina"/>
        <w:sz w:val="20"/>
        <w:szCs w:val="20"/>
      </w:rPr>
      <w:fldChar w:fldCharType="end"/>
    </w:r>
  </w:p>
  <w:p w14:paraId="771DDF65" w14:textId="77777777" w:rsidR="00F845E6" w:rsidRDefault="003467B4">
    <w:pPr>
      <w:pStyle w:val="Rodap"/>
    </w:pP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6175740"/>
    <w:multiLevelType w:val="hybridMultilevel"/>
    <w:tmpl w:val="42F8A9DC"/>
    <w:lvl w:ilvl="0" w:tplc="ED32526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2FAB"/>
    <w:multiLevelType w:val="hybridMultilevel"/>
    <w:tmpl w:val="E08ABE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0746A0"/>
    <w:multiLevelType w:val="hybridMultilevel"/>
    <w:tmpl w:val="AF3AB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doNotDisplayPageBoundarie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E83"/>
    <w:rsid w:val="002F59DD"/>
    <w:rsid w:val="003467B4"/>
    <w:rsid w:val="004320D1"/>
    <w:rsid w:val="00C36E83"/>
    <w:rsid w:val="00CA30BE"/>
    <w:rsid w:val="00E0574F"/>
    <w:rsid w:val="00E2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5D9B5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A30BE"/>
    <w:pPr>
      <w:spacing w:line="480" w:lineRule="auto"/>
      <w:jc w:val="right"/>
      <w:outlineLvl w:val="0"/>
    </w:pPr>
    <w:rPr>
      <w:rFonts w:ascii="Calibri" w:eastAsia="Times New Roman" w:hAnsi="Calibri" w:cs="Times New Roman"/>
      <w:b/>
      <w:sz w:val="32"/>
      <w:szCs w:val="32"/>
      <w:lang w:val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A30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val="en-GB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A30B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A30BE"/>
    <w:rPr>
      <w:rFonts w:ascii="Calibri" w:eastAsia="Times New Roman" w:hAnsi="Calibri" w:cs="Times New Roman"/>
      <w:b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rsid w:val="00CA30BE"/>
    <w:rPr>
      <w:rFonts w:asciiTheme="majorHAnsi" w:eastAsiaTheme="majorEastAsia" w:hAnsiTheme="majorHAnsi" w:cstheme="majorBidi"/>
      <w:color w:val="1F4D78" w:themeColor="accent1" w:themeShade="7F"/>
      <w:lang w:val="en-GB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A30BE"/>
    <w:rPr>
      <w:rFonts w:asciiTheme="majorHAnsi" w:eastAsiaTheme="majorEastAsia" w:hAnsiTheme="majorHAnsi" w:cstheme="majorBidi"/>
      <w:b/>
      <w:bCs/>
      <w:i/>
      <w:iCs/>
      <w:color w:val="5B9BD5" w:themeColor="accent1"/>
      <w:lang w:val="en-GB"/>
    </w:rPr>
  </w:style>
  <w:style w:type="character" w:styleId="Refdecomentrio">
    <w:name w:val="annotation reference"/>
    <w:basedOn w:val="Fontepargpadro"/>
    <w:uiPriority w:val="99"/>
    <w:semiHidden/>
    <w:unhideWhenUsed/>
    <w:rsid w:val="00CA30BE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A30BE"/>
    <w:rPr>
      <w:lang w:val="en-GB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A30BE"/>
    <w:rPr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A30BE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A30BE"/>
    <w:rPr>
      <w:b/>
      <w:bCs/>
      <w:sz w:val="20"/>
      <w:szCs w:val="20"/>
      <w:lang w:val="en-GB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30BE"/>
    <w:rPr>
      <w:rFonts w:ascii="Lucida Grande" w:hAnsi="Lucida Grande" w:cs="Lucida Grande"/>
      <w:sz w:val="18"/>
      <w:szCs w:val="18"/>
      <w:lang w:val="en-GB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30BE"/>
    <w:rPr>
      <w:rFonts w:ascii="Lucida Grande" w:hAnsi="Lucida Grande" w:cs="Lucida Grande"/>
      <w:sz w:val="18"/>
      <w:szCs w:val="18"/>
      <w:lang w:val="en-GB"/>
    </w:rPr>
  </w:style>
  <w:style w:type="character" w:styleId="Hiperlink">
    <w:name w:val="Hyperlink"/>
    <w:basedOn w:val="Fontepargpadro"/>
    <w:uiPriority w:val="99"/>
    <w:unhideWhenUsed/>
    <w:rsid w:val="00CA30BE"/>
    <w:rPr>
      <w:color w:val="0563C1" w:themeColor="hyperlink"/>
      <w:u w:val="single"/>
    </w:rPr>
  </w:style>
  <w:style w:type="paragraph" w:styleId="Reviso">
    <w:name w:val="Revision"/>
    <w:hidden/>
    <w:uiPriority w:val="99"/>
    <w:semiHidden/>
    <w:rsid w:val="00CA30BE"/>
    <w:rPr>
      <w:lang w:val="en-GB"/>
    </w:rPr>
  </w:style>
  <w:style w:type="character" w:styleId="HiperlinkVisitado">
    <w:name w:val="FollowedHyperlink"/>
    <w:basedOn w:val="Fontepargpadro"/>
    <w:uiPriority w:val="99"/>
    <w:semiHidden/>
    <w:unhideWhenUsed/>
    <w:rsid w:val="00CA30BE"/>
    <w:rPr>
      <w:color w:val="954F72" w:themeColor="followedHyperlink"/>
      <w:u w:val="single"/>
    </w:rPr>
  </w:style>
  <w:style w:type="character" w:styleId="nfase">
    <w:name w:val="Emphasis"/>
    <w:basedOn w:val="Fontepargpadro"/>
    <w:uiPriority w:val="20"/>
    <w:qFormat/>
    <w:rsid w:val="00CA30BE"/>
    <w:rPr>
      <w:i/>
      <w:iCs/>
    </w:rPr>
  </w:style>
  <w:style w:type="paragraph" w:styleId="PargrafodaLista">
    <w:name w:val="List Paragraph"/>
    <w:basedOn w:val="Normal"/>
    <w:uiPriority w:val="34"/>
    <w:qFormat/>
    <w:rsid w:val="00CA30BE"/>
    <w:pPr>
      <w:ind w:left="720"/>
      <w:contextualSpacing/>
    </w:pPr>
    <w:rPr>
      <w:lang w:val="en-GB"/>
    </w:rPr>
  </w:style>
  <w:style w:type="character" w:styleId="Forte">
    <w:name w:val="Strong"/>
    <w:basedOn w:val="Fontepargpadro"/>
    <w:uiPriority w:val="22"/>
    <w:qFormat/>
    <w:rsid w:val="00CA30BE"/>
    <w:rPr>
      <w:b/>
      <w:bCs/>
    </w:rPr>
  </w:style>
  <w:style w:type="paragraph" w:styleId="Rodap">
    <w:name w:val="footer"/>
    <w:basedOn w:val="Normal"/>
    <w:link w:val="RodapChar"/>
    <w:uiPriority w:val="99"/>
    <w:unhideWhenUsed/>
    <w:rsid w:val="00CA30BE"/>
    <w:pPr>
      <w:tabs>
        <w:tab w:val="center" w:pos="4320"/>
        <w:tab w:val="right" w:pos="8640"/>
      </w:tabs>
    </w:pPr>
    <w:rPr>
      <w:lang w:val="en-GB"/>
    </w:rPr>
  </w:style>
  <w:style w:type="character" w:customStyle="1" w:styleId="RodapChar">
    <w:name w:val="Rodapé Char"/>
    <w:basedOn w:val="Fontepargpadro"/>
    <w:link w:val="Rodap"/>
    <w:uiPriority w:val="99"/>
    <w:rsid w:val="00CA30BE"/>
    <w:rPr>
      <w:lang w:val="en-GB"/>
    </w:rPr>
  </w:style>
  <w:style w:type="character" w:styleId="NmerodaPgina">
    <w:name w:val="page number"/>
    <w:basedOn w:val="Fontepargpadro"/>
    <w:uiPriority w:val="99"/>
    <w:semiHidden/>
    <w:unhideWhenUsed/>
    <w:rsid w:val="00CA30BE"/>
  </w:style>
  <w:style w:type="paragraph" w:styleId="Cabealho">
    <w:name w:val="header"/>
    <w:basedOn w:val="Normal"/>
    <w:link w:val="CabealhoChar"/>
    <w:uiPriority w:val="99"/>
    <w:unhideWhenUsed/>
    <w:rsid w:val="00CA30BE"/>
    <w:pPr>
      <w:tabs>
        <w:tab w:val="center" w:pos="4320"/>
        <w:tab w:val="right" w:pos="8640"/>
      </w:tabs>
    </w:pPr>
    <w:rPr>
      <w:lang w:val="en-GB"/>
    </w:rPr>
  </w:style>
  <w:style w:type="character" w:customStyle="1" w:styleId="CabealhoChar">
    <w:name w:val="Cabeçalho Char"/>
    <w:basedOn w:val="Fontepargpadro"/>
    <w:link w:val="Cabealho"/>
    <w:uiPriority w:val="99"/>
    <w:rsid w:val="00CA30BE"/>
    <w:rPr>
      <w:lang w:val="en-GB"/>
    </w:rPr>
  </w:style>
  <w:style w:type="paragraph" w:customStyle="1" w:styleId="link-title">
    <w:name w:val="link-title"/>
    <w:basedOn w:val="Normal"/>
    <w:rsid w:val="00CA30B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AU"/>
    </w:rPr>
  </w:style>
  <w:style w:type="paragraph" w:styleId="NormalWeb">
    <w:name w:val="Normal (Web)"/>
    <w:basedOn w:val="Normal"/>
    <w:uiPriority w:val="99"/>
    <w:semiHidden/>
    <w:unhideWhenUsed/>
    <w:rsid w:val="00CA30B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AU"/>
    </w:rPr>
  </w:style>
  <w:style w:type="table" w:styleId="Tabelacomgrade">
    <w:name w:val="Table Grid"/>
    <w:basedOn w:val="Tabelanormal"/>
    <w:uiPriority w:val="39"/>
    <w:rsid w:val="00CA30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CA30BE"/>
  </w:style>
  <w:style w:type="character" w:styleId="CitaoHTML">
    <w:name w:val="HTML Cite"/>
    <w:basedOn w:val="Fontepargpadro"/>
    <w:uiPriority w:val="99"/>
    <w:semiHidden/>
    <w:unhideWhenUsed/>
    <w:rsid w:val="00CA30BE"/>
    <w:rPr>
      <w:i/>
      <w:iCs/>
    </w:rPr>
  </w:style>
  <w:style w:type="character" w:customStyle="1" w:styleId="nlmstring-name">
    <w:name w:val="nlm_string-name"/>
    <w:basedOn w:val="Fontepargpadro"/>
    <w:rsid w:val="00CA30BE"/>
  </w:style>
  <w:style w:type="character" w:customStyle="1" w:styleId="nlmyear">
    <w:name w:val="nlm_year"/>
    <w:basedOn w:val="Fontepargpadro"/>
    <w:rsid w:val="00CA30BE"/>
  </w:style>
  <w:style w:type="character" w:customStyle="1" w:styleId="nlmarticle-title">
    <w:name w:val="nlm_article-title"/>
    <w:basedOn w:val="Fontepargpadro"/>
    <w:rsid w:val="00CA30BE"/>
  </w:style>
  <w:style w:type="character" w:customStyle="1" w:styleId="nlmfpage">
    <w:name w:val="nlm_fpage"/>
    <w:basedOn w:val="Fontepargpadro"/>
    <w:rsid w:val="00CA30BE"/>
  </w:style>
  <w:style w:type="character" w:customStyle="1" w:styleId="nlmlpage">
    <w:name w:val="nlm_lpage"/>
    <w:basedOn w:val="Fontepargpadro"/>
    <w:rsid w:val="00CA30BE"/>
  </w:style>
  <w:style w:type="character" w:customStyle="1" w:styleId="slug-doi">
    <w:name w:val="slug-doi"/>
    <w:basedOn w:val="Fontepargpadro"/>
    <w:rsid w:val="00CA30BE"/>
  </w:style>
  <w:style w:type="paragraph" w:styleId="MapadoDocumento">
    <w:name w:val="Document Map"/>
    <w:basedOn w:val="Normal"/>
    <w:link w:val="MapadoDocumentoChar"/>
    <w:uiPriority w:val="99"/>
    <w:semiHidden/>
    <w:unhideWhenUsed/>
    <w:rsid w:val="00CA30BE"/>
    <w:rPr>
      <w:rFonts w:ascii="Times New Roman" w:hAnsi="Times New Roman" w:cs="Times New Roman"/>
      <w:lang w:val="en-GB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CA30BE"/>
    <w:rPr>
      <w:rFonts w:ascii="Times New Roman" w:hAnsi="Times New Roman" w:cs="Times New Roman"/>
      <w:lang w:val="en-GB"/>
    </w:rPr>
  </w:style>
  <w:style w:type="character" w:customStyle="1" w:styleId="highwire-cite-metadata-journal">
    <w:name w:val="highwire-cite-metadata-journal"/>
    <w:basedOn w:val="Fontepargpadro"/>
    <w:rsid w:val="00CA30BE"/>
  </w:style>
  <w:style w:type="character" w:customStyle="1" w:styleId="highwire-cite-metadata-date">
    <w:name w:val="highwire-cite-metadata-date"/>
    <w:basedOn w:val="Fontepargpadro"/>
    <w:rsid w:val="00CA30BE"/>
  </w:style>
  <w:style w:type="character" w:customStyle="1" w:styleId="highwire-cite-metadata-volume">
    <w:name w:val="highwire-cite-metadata-volume"/>
    <w:basedOn w:val="Fontepargpadro"/>
    <w:rsid w:val="00CA30BE"/>
  </w:style>
  <w:style w:type="character" w:customStyle="1" w:styleId="highwire-cite-metadata-issue">
    <w:name w:val="highwire-cite-metadata-issue"/>
    <w:basedOn w:val="Fontepargpadro"/>
    <w:rsid w:val="00CA30BE"/>
  </w:style>
  <w:style w:type="character" w:customStyle="1" w:styleId="highwire-cite-metadata-pages">
    <w:name w:val="highwire-cite-metadata-pages"/>
    <w:basedOn w:val="Fontepargpadro"/>
    <w:rsid w:val="00CA30BE"/>
  </w:style>
  <w:style w:type="character" w:customStyle="1" w:styleId="highwire-cite-metadata-doi">
    <w:name w:val="highwire-cite-metadata-doi"/>
    <w:basedOn w:val="Fontepargpadro"/>
    <w:rsid w:val="00CA30BE"/>
  </w:style>
  <w:style w:type="character" w:customStyle="1" w:styleId="visually-hidden">
    <w:name w:val="visually-hidden"/>
    <w:basedOn w:val="Fontepargpadro"/>
    <w:rsid w:val="00CA30BE"/>
  </w:style>
  <w:style w:type="character" w:customStyle="1" w:styleId="UnresolvedMention1">
    <w:name w:val="Unresolved Mention1"/>
    <w:basedOn w:val="Fontepargpadro"/>
    <w:uiPriority w:val="99"/>
    <w:rsid w:val="00CA30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image" Target="media/image1.emf"/><Relationship Id="rId10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1531</Words>
  <Characters>8271</Characters>
  <Application>Microsoft Macintosh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Andre Arnemann</dc:creator>
  <cp:keywords/>
  <dc:description/>
  <cp:lastModifiedBy>Jonas Andre Arnemann</cp:lastModifiedBy>
  <cp:revision>2</cp:revision>
  <dcterms:created xsi:type="dcterms:W3CDTF">2019-07-09T20:50:00Z</dcterms:created>
  <dcterms:modified xsi:type="dcterms:W3CDTF">2019-07-09T20:52:00Z</dcterms:modified>
</cp:coreProperties>
</file>