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DA6742" w14:textId="144AE2D4" w:rsidR="00A102F0" w:rsidRPr="00A74146" w:rsidRDefault="00A102F0" w:rsidP="00A102F0">
      <w:pPr>
        <w:spacing w:after="100" w:afterAutospacing="1" w:line="360" w:lineRule="auto"/>
      </w:pPr>
      <w:r>
        <w:rPr>
          <w:b/>
        </w:rPr>
        <w:t>Title</w:t>
      </w:r>
      <w:r w:rsidRPr="00A74146">
        <w:rPr>
          <w:b/>
        </w:rPr>
        <w:t xml:space="preserve">: </w:t>
      </w:r>
      <w:r w:rsidRPr="00A74146">
        <w:t>Variation in chemokines plasma concentrations in primary care depressed patients associated with Internet-based cognitive-behavioral therapy.</w:t>
      </w:r>
    </w:p>
    <w:p w14:paraId="2FB8138A" w14:textId="49414CEE" w:rsidR="00A102F0" w:rsidRPr="00A102F0" w:rsidRDefault="00A102F0" w:rsidP="00A102F0">
      <w:pPr>
        <w:spacing w:before="100" w:beforeAutospacing="1" w:after="100" w:afterAutospacing="1" w:line="360" w:lineRule="auto"/>
        <w:ind w:right="-1"/>
        <w:jc w:val="both"/>
        <w:rPr>
          <w:lang w:val="es-ES"/>
        </w:rPr>
      </w:pPr>
      <w:proofErr w:type="spellStart"/>
      <w:r w:rsidRPr="00A102F0">
        <w:rPr>
          <w:b/>
          <w:lang w:val="es-ES"/>
        </w:rPr>
        <w:t>Authors</w:t>
      </w:r>
      <w:proofErr w:type="spellEnd"/>
      <w:r w:rsidRPr="00A102F0">
        <w:rPr>
          <w:b/>
          <w:lang w:val="es-ES"/>
        </w:rPr>
        <w:t>:</w:t>
      </w:r>
      <w:r>
        <w:rPr>
          <w:lang w:val="es-ES"/>
        </w:rPr>
        <w:t xml:space="preserve"> Pablo Romero-Sanchiz, Raquel Nogueira-Arjona</w:t>
      </w:r>
      <w:r w:rsidRPr="00A102F0">
        <w:rPr>
          <w:lang w:val="es-ES"/>
        </w:rPr>
        <w:t>, Pedro Araos</w:t>
      </w:r>
      <w:r>
        <w:rPr>
          <w:lang w:val="es-ES"/>
        </w:rPr>
        <w:t>, Antonia Serrano</w:t>
      </w:r>
      <w:r w:rsidRPr="00A102F0">
        <w:rPr>
          <w:lang w:val="es-ES"/>
        </w:rPr>
        <w:t xml:space="preserve">, Vicente Barrios, </w:t>
      </w:r>
      <w:proofErr w:type="spellStart"/>
      <w:r w:rsidRPr="00A102F0">
        <w:rPr>
          <w:lang w:val="es-ES"/>
        </w:rPr>
        <w:t>Jesus</w:t>
      </w:r>
      <w:proofErr w:type="spellEnd"/>
      <w:r w:rsidRPr="00A102F0">
        <w:rPr>
          <w:lang w:val="es-ES"/>
        </w:rPr>
        <w:t xml:space="preserve"> Argente, Nuria </w:t>
      </w:r>
      <w:proofErr w:type="spellStart"/>
      <w:r w:rsidRPr="00A102F0">
        <w:rPr>
          <w:lang w:val="es-ES"/>
        </w:rPr>
        <w:t>Garcia</w:t>
      </w:r>
      <w:proofErr w:type="spellEnd"/>
      <w:r w:rsidRPr="00A102F0">
        <w:rPr>
          <w:lang w:val="es-ES"/>
        </w:rPr>
        <w:t xml:space="preserve">-Marchena, Antonio </w:t>
      </w:r>
      <w:proofErr w:type="spellStart"/>
      <w:r w:rsidRPr="00A102F0">
        <w:rPr>
          <w:lang w:val="es-ES"/>
        </w:rPr>
        <w:t>Lopez-Telle</w:t>
      </w:r>
      <w:r>
        <w:rPr>
          <w:lang w:val="es-ES"/>
        </w:rPr>
        <w:t>z</w:t>
      </w:r>
      <w:proofErr w:type="spellEnd"/>
      <w:r w:rsidRPr="00A102F0">
        <w:rPr>
          <w:lang w:val="es-ES"/>
        </w:rPr>
        <w:t xml:space="preserve">, Silvia </w:t>
      </w:r>
      <w:proofErr w:type="spellStart"/>
      <w:r w:rsidRPr="00A102F0">
        <w:rPr>
          <w:lang w:val="es-ES"/>
        </w:rPr>
        <w:t>Rodriguez</w:t>
      </w:r>
      <w:proofErr w:type="spellEnd"/>
      <w:r w:rsidRPr="00A102F0">
        <w:rPr>
          <w:lang w:val="es-ES"/>
        </w:rPr>
        <w:t xml:space="preserve">-Moreno, </w:t>
      </w:r>
      <w:proofErr w:type="spellStart"/>
      <w:r w:rsidRPr="00A102F0">
        <w:rPr>
          <w:lang w:val="es-ES"/>
        </w:rPr>
        <w:t>Fermin</w:t>
      </w:r>
      <w:proofErr w:type="spellEnd"/>
      <w:r w:rsidRPr="00A102F0">
        <w:rPr>
          <w:lang w:val="es-ES"/>
        </w:rPr>
        <w:t xml:space="preserve"> Mayoral,</w:t>
      </w:r>
      <w:r w:rsidRPr="00A102F0">
        <w:rPr>
          <w:vertAlign w:val="superscript"/>
          <w:lang w:val="es-ES"/>
        </w:rPr>
        <w:t xml:space="preserve"> </w:t>
      </w:r>
      <w:r>
        <w:rPr>
          <w:lang w:val="es-ES"/>
        </w:rPr>
        <w:t>Francisco J</w:t>
      </w:r>
      <w:r w:rsidRPr="00A102F0">
        <w:rPr>
          <w:lang w:val="es-ES"/>
        </w:rPr>
        <w:t xml:space="preserve"> Pavón</w:t>
      </w:r>
      <w:r>
        <w:rPr>
          <w:lang w:val="es-ES"/>
        </w:rPr>
        <w:t>,</w:t>
      </w:r>
      <w:r w:rsidRPr="00A102F0">
        <w:rPr>
          <w:lang w:val="es-ES"/>
        </w:rPr>
        <w:t xml:space="preserve"> Fernando Rodríguez de Fonseca</w:t>
      </w:r>
      <w:r>
        <w:rPr>
          <w:lang w:val="es-ES"/>
        </w:rPr>
        <w:t>.</w:t>
      </w:r>
    </w:p>
    <w:p w14:paraId="609BA097" w14:textId="6C855EEA" w:rsidR="00A102F0" w:rsidRDefault="00A102F0">
      <w:pPr>
        <w:rPr>
          <w:lang w:val="es-ES"/>
        </w:rPr>
      </w:pPr>
      <w:r>
        <w:rPr>
          <w:lang w:val="es-ES"/>
        </w:rPr>
        <w:br w:type="page"/>
      </w:r>
    </w:p>
    <w:tbl>
      <w:tblPr>
        <w:tblStyle w:val="Tablaconcuadrcula8"/>
        <w:tblW w:w="8505" w:type="dxa"/>
        <w:jc w:val="center"/>
        <w:tblLayout w:type="fixed"/>
        <w:tblLook w:val="04A0" w:firstRow="1" w:lastRow="0" w:firstColumn="1" w:lastColumn="0" w:noHBand="0" w:noVBand="1"/>
      </w:tblPr>
      <w:tblGrid>
        <w:gridCol w:w="1560"/>
        <w:gridCol w:w="1984"/>
        <w:gridCol w:w="1985"/>
        <w:gridCol w:w="1275"/>
        <w:gridCol w:w="851"/>
        <w:gridCol w:w="850"/>
      </w:tblGrid>
      <w:tr w:rsidR="00E56761" w:rsidRPr="00EF4A7F" w14:paraId="532B8428" w14:textId="77777777" w:rsidTr="00C703C0">
        <w:trPr>
          <w:jc w:val="center"/>
        </w:trPr>
        <w:tc>
          <w:tcPr>
            <w:tcW w:w="8505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FF272D1" w14:textId="719AF450" w:rsidR="00E56761" w:rsidRPr="006E42E0" w:rsidRDefault="00E56761" w:rsidP="00E56761">
            <w:pPr>
              <w:rPr>
                <w:lang w:val="en-GB"/>
              </w:rPr>
            </w:pPr>
            <w:r w:rsidRPr="000F3C24">
              <w:rPr>
                <w:rFonts w:eastAsia="Times New Roman" w:cs="Times New Roman"/>
                <w:lang w:val="en-US"/>
              </w:rPr>
              <w:lastRenderedPageBreak/>
              <w:t>Table S1. Differences in chemokine levels between depressed patients and controls by gender (Male).</w:t>
            </w:r>
          </w:p>
        </w:tc>
      </w:tr>
      <w:tr w:rsidR="00E56761" w:rsidRPr="00EF4A7F" w14:paraId="6EDCF718" w14:textId="77777777" w:rsidTr="00C703C0">
        <w:trPr>
          <w:jc w:val="center"/>
        </w:trPr>
        <w:tc>
          <w:tcPr>
            <w:tcW w:w="156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779D044" w14:textId="77777777" w:rsidR="00E56761" w:rsidRDefault="00E56761" w:rsidP="00C703C0">
            <w:pPr>
              <w:rPr>
                <w:lang w:val="en-US"/>
              </w:rPr>
            </w:pPr>
            <w:r>
              <w:rPr>
                <w:lang w:val="en-US"/>
              </w:rPr>
              <w:t>Concentration</w:t>
            </w:r>
          </w:p>
          <w:p w14:paraId="2737A376" w14:textId="77777777" w:rsidR="00E56761" w:rsidRPr="00EF4A7F" w:rsidRDefault="00E56761" w:rsidP="00C703C0">
            <w:pPr>
              <w:jc w:val="center"/>
              <w:rPr>
                <w:lang w:val="en-GB"/>
              </w:rPr>
            </w:pPr>
            <w:r>
              <w:rPr>
                <w:lang w:val="en-US"/>
              </w:rPr>
              <w:t>(ng/ml)</w:t>
            </w:r>
          </w:p>
        </w:tc>
        <w:tc>
          <w:tcPr>
            <w:tcW w:w="198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C86A8C8" w14:textId="77777777" w:rsidR="00E56761" w:rsidRPr="00746782" w:rsidRDefault="00E56761" w:rsidP="00C703C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Patients</w:t>
            </w:r>
          </w:p>
          <w:p w14:paraId="7505BBFF" w14:textId="77777777" w:rsidR="00E56761" w:rsidRPr="00746782" w:rsidRDefault="00E56761" w:rsidP="00C703C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EMM</w:t>
            </w:r>
            <w:r w:rsidRPr="00746782">
              <w:rPr>
                <w:lang w:val="en-US"/>
              </w:rPr>
              <w:t xml:space="preserve"> (</w:t>
            </w:r>
            <w:r>
              <w:rPr>
                <w:lang w:val="en-US"/>
              </w:rPr>
              <w:t>CI</w:t>
            </w:r>
            <w:r w:rsidRPr="00746782">
              <w:rPr>
                <w:lang w:val="en-US"/>
              </w:rPr>
              <w:t>)</w:t>
            </w:r>
            <w:r>
              <w:rPr>
                <w:lang w:val="en-US"/>
              </w:rPr>
              <w:t xml:space="preserve"> (N=21)</w:t>
            </w:r>
          </w:p>
        </w:tc>
        <w:tc>
          <w:tcPr>
            <w:tcW w:w="1985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80A2071" w14:textId="77777777" w:rsidR="00E56761" w:rsidRPr="00746782" w:rsidRDefault="00E56761" w:rsidP="00C703C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Controls</w:t>
            </w:r>
          </w:p>
          <w:p w14:paraId="378B842A" w14:textId="77777777" w:rsidR="00E56761" w:rsidRPr="00746782" w:rsidRDefault="00E56761" w:rsidP="00C703C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EMM</w:t>
            </w:r>
            <w:r w:rsidRPr="00746782">
              <w:rPr>
                <w:lang w:val="en-US"/>
              </w:rPr>
              <w:t xml:space="preserve"> (</w:t>
            </w:r>
            <w:r>
              <w:rPr>
                <w:lang w:val="en-US"/>
              </w:rPr>
              <w:t>CI</w:t>
            </w:r>
            <w:r w:rsidRPr="00746782">
              <w:rPr>
                <w:lang w:val="en-US"/>
              </w:rPr>
              <w:t>)</w:t>
            </w:r>
            <w:r>
              <w:rPr>
                <w:lang w:val="en-US"/>
              </w:rPr>
              <w:t xml:space="preserve"> (N=31)</w:t>
            </w:r>
          </w:p>
        </w:tc>
        <w:tc>
          <w:tcPr>
            <w:tcW w:w="1275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E5A157F" w14:textId="77777777" w:rsidR="00E56761" w:rsidRPr="00EF4A7F" w:rsidRDefault="00E56761" w:rsidP="00C703C0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t (</w:t>
            </w:r>
            <w:proofErr w:type="spellStart"/>
            <w:r>
              <w:rPr>
                <w:lang w:val="en-GB"/>
              </w:rPr>
              <w:t>df</w:t>
            </w:r>
            <w:proofErr w:type="spellEnd"/>
            <w:r>
              <w:rPr>
                <w:lang w:val="en-GB"/>
              </w:rPr>
              <w:t>)</w:t>
            </w:r>
          </w:p>
        </w:tc>
        <w:tc>
          <w:tcPr>
            <w:tcW w:w="851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0F7ABF6" w14:textId="77777777" w:rsidR="00E56761" w:rsidRPr="00EF4A7F" w:rsidRDefault="00E56761" w:rsidP="00C703C0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p</w:t>
            </w:r>
          </w:p>
        </w:tc>
        <w:tc>
          <w:tcPr>
            <w:tcW w:w="85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88CDBE7" w14:textId="77777777" w:rsidR="00E56761" w:rsidRPr="00003D10" w:rsidRDefault="00E56761" w:rsidP="00C703C0">
            <w:pPr>
              <w:jc w:val="center"/>
              <w:rPr>
                <w:highlight w:val="yellow"/>
                <w:lang w:val="en-GB"/>
              </w:rPr>
            </w:pPr>
            <w:r w:rsidRPr="006E42E0">
              <w:rPr>
                <w:lang w:val="en-GB"/>
              </w:rPr>
              <w:t>ES</w:t>
            </w:r>
          </w:p>
        </w:tc>
      </w:tr>
      <w:tr w:rsidR="00E56761" w:rsidRPr="008C5B3D" w14:paraId="1AC76F0B" w14:textId="77777777" w:rsidTr="00C703C0">
        <w:trPr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004D2E" w14:textId="03F6EABC" w:rsidR="00E56761" w:rsidRPr="008C5B3D" w:rsidRDefault="008B3F96" w:rsidP="00C703C0">
            <w:pPr>
              <w:rPr>
                <w:lang w:val="en-GB"/>
              </w:rPr>
            </w:pPr>
            <w:r>
              <w:rPr>
                <w:lang w:val="en-GB"/>
              </w:rPr>
              <w:t>CXCL12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9DA21E" w14:textId="77777777" w:rsidR="00E56761" w:rsidRPr="008C5B3D" w:rsidRDefault="00E56761" w:rsidP="00C703C0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328.852</w:t>
            </w:r>
            <w:r w:rsidRPr="009B5BA9">
              <w:rPr>
                <w:lang w:val="en-GB"/>
              </w:rPr>
              <w:t xml:space="preserve"> </w:t>
            </w:r>
            <w:r>
              <w:rPr>
                <w:lang w:val="en-GB"/>
              </w:rPr>
              <w:t>(</w:t>
            </w:r>
            <w:r w:rsidRPr="009B5BA9">
              <w:rPr>
                <w:lang w:val="en-GB"/>
              </w:rPr>
              <w:t>304.789</w:t>
            </w:r>
            <w:r>
              <w:rPr>
                <w:lang w:val="en-GB"/>
              </w:rPr>
              <w:t>-</w:t>
            </w:r>
            <w:r w:rsidRPr="009B5BA9">
              <w:rPr>
                <w:lang w:val="en-GB"/>
              </w:rPr>
              <w:t xml:space="preserve"> 354.813</w:t>
            </w:r>
            <w:r>
              <w:rPr>
                <w:lang w:val="en-GB"/>
              </w:rPr>
              <w:t>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6152E2" w14:textId="77777777" w:rsidR="00E56761" w:rsidRPr="008C5B3D" w:rsidRDefault="00E56761" w:rsidP="00C703C0">
            <w:pPr>
              <w:jc w:val="center"/>
              <w:rPr>
                <w:lang w:val="en-GB"/>
              </w:rPr>
            </w:pPr>
            <w:r w:rsidRPr="009B5BA9">
              <w:rPr>
                <w:lang w:val="en-GB"/>
              </w:rPr>
              <w:t xml:space="preserve">281.838 </w:t>
            </w:r>
            <w:r>
              <w:rPr>
                <w:lang w:val="en-GB"/>
              </w:rPr>
              <w:t>(</w:t>
            </w:r>
            <w:r w:rsidRPr="009B5BA9">
              <w:rPr>
                <w:lang w:val="en-GB"/>
              </w:rPr>
              <w:t>264.850</w:t>
            </w:r>
            <w:r>
              <w:rPr>
                <w:lang w:val="en-GB"/>
              </w:rPr>
              <w:t>-</w:t>
            </w:r>
            <w:r w:rsidRPr="009B5BA9">
              <w:rPr>
                <w:lang w:val="en-GB"/>
              </w:rPr>
              <w:t xml:space="preserve"> 299.916</w:t>
            </w:r>
            <w:r>
              <w:rPr>
                <w:lang w:val="en-GB"/>
              </w:rPr>
              <w:t>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B576D9" w14:textId="77777777" w:rsidR="00E56761" w:rsidRPr="008C5B3D" w:rsidRDefault="00E56761" w:rsidP="00C703C0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-3.192 (50)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9D5F5E" w14:textId="77777777" w:rsidR="00E56761" w:rsidRPr="008C5B3D" w:rsidRDefault="00E56761" w:rsidP="00C703C0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.002*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60486E" w14:textId="77777777" w:rsidR="00E56761" w:rsidRPr="008C5B3D" w:rsidRDefault="00E56761" w:rsidP="00C703C0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0.915</w:t>
            </w:r>
          </w:p>
        </w:tc>
      </w:tr>
      <w:tr w:rsidR="00E56761" w:rsidRPr="008C5B3D" w14:paraId="711F6406" w14:textId="77777777" w:rsidTr="00C703C0">
        <w:trPr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FBAC9E" w14:textId="6659FE45" w:rsidR="00E56761" w:rsidRPr="008C5B3D" w:rsidRDefault="008B3F96" w:rsidP="00C703C0">
            <w:pPr>
              <w:rPr>
                <w:lang w:val="en-GB"/>
              </w:rPr>
            </w:pPr>
            <w:r>
              <w:rPr>
                <w:lang w:val="en-GB"/>
              </w:rPr>
              <w:t>CCL11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1A2F5F" w14:textId="77777777" w:rsidR="00E56761" w:rsidRPr="008C5B3D" w:rsidRDefault="00E56761" w:rsidP="00C703C0">
            <w:pPr>
              <w:jc w:val="center"/>
              <w:rPr>
                <w:lang w:val="en-GB"/>
              </w:rPr>
            </w:pPr>
            <w:r w:rsidRPr="00267041">
              <w:rPr>
                <w:lang w:val="en-GB"/>
              </w:rPr>
              <w:t xml:space="preserve">147.570 </w:t>
            </w:r>
            <w:r>
              <w:rPr>
                <w:lang w:val="en-GB"/>
              </w:rPr>
              <w:t>(</w:t>
            </w:r>
            <w:r w:rsidRPr="00267041">
              <w:rPr>
                <w:lang w:val="en-GB"/>
              </w:rPr>
              <w:t>127.643</w:t>
            </w:r>
            <w:r>
              <w:rPr>
                <w:lang w:val="en-GB"/>
              </w:rPr>
              <w:t>-135.519)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9820A8" w14:textId="77777777" w:rsidR="00E56761" w:rsidRPr="008C5B3D" w:rsidRDefault="00E56761" w:rsidP="00C703C0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129.718</w:t>
            </w:r>
            <w:r w:rsidRPr="00267041">
              <w:rPr>
                <w:lang w:val="en-GB"/>
              </w:rPr>
              <w:t xml:space="preserve"> </w:t>
            </w:r>
            <w:r>
              <w:rPr>
                <w:lang w:val="en-GB"/>
              </w:rPr>
              <w:t>(</w:t>
            </w:r>
            <w:r w:rsidRPr="00267041">
              <w:rPr>
                <w:lang w:val="en-GB"/>
              </w:rPr>
              <w:t>115.080</w:t>
            </w:r>
            <w:r>
              <w:rPr>
                <w:lang w:val="en-GB"/>
              </w:rPr>
              <w:t>-</w:t>
            </w:r>
            <w:r w:rsidRPr="00267041">
              <w:rPr>
                <w:lang w:val="en-GB"/>
              </w:rPr>
              <w:t>145.881</w:t>
            </w:r>
            <w:r>
              <w:rPr>
                <w:lang w:val="en-GB"/>
              </w:rPr>
              <w:t>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29C25E" w14:textId="77777777" w:rsidR="00E56761" w:rsidRPr="008C5B3D" w:rsidRDefault="00E56761" w:rsidP="00C703C0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-1.395 (50)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127B60" w14:textId="77777777" w:rsidR="00E56761" w:rsidRPr="008C5B3D" w:rsidRDefault="00E56761" w:rsidP="00C703C0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.167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13C2A7" w14:textId="77777777" w:rsidR="00E56761" w:rsidRPr="008C5B3D" w:rsidRDefault="00E56761" w:rsidP="00C703C0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0.396</w:t>
            </w:r>
          </w:p>
        </w:tc>
      </w:tr>
      <w:tr w:rsidR="00E56761" w:rsidRPr="008C5B3D" w14:paraId="675E6052" w14:textId="77777777" w:rsidTr="00C703C0">
        <w:trPr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4D1C1C" w14:textId="3C188092" w:rsidR="00E56761" w:rsidRPr="008C5B3D" w:rsidRDefault="008B3F96" w:rsidP="00C703C0">
            <w:pPr>
              <w:rPr>
                <w:lang w:val="en-GB"/>
              </w:rPr>
            </w:pPr>
            <w:r>
              <w:rPr>
                <w:lang w:val="en-GB"/>
              </w:rPr>
              <w:t>CX3CL1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3C4799" w14:textId="77777777" w:rsidR="00E56761" w:rsidRPr="008C5B3D" w:rsidRDefault="00E56761" w:rsidP="00C703C0">
            <w:pPr>
              <w:jc w:val="center"/>
              <w:rPr>
                <w:lang w:val="en-GB"/>
              </w:rPr>
            </w:pPr>
            <w:r w:rsidRPr="00267041">
              <w:rPr>
                <w:lang w:val="en-GB"/>
              </w:rPr>
              <w:t xml:space="preserve">1.153 </w:t>
            </w:r>
            <w:r w:rsidRPr="00550806">
              <w:rPr>
                <w:lang w:val="en-GB"/>
              </w:rPr>
              <w:t>(0.835</w:t>
            </w:r>
            <w:r>
              <w:rPr>
                <w:lang w:val="en-GB"/>
              </w:rPr>
              <w:t>-</w:t>
            </w:r>
            <w:r w:rsidRPr="00267041">
              <w:rPr>
                <w:lang w:val="en-GB"/>
              </w:rPr>
              <w:t>1.592</w:t>
            </w:r>
            <w:r>
              <w:rPr>
                <w:lang w:val="en-GB"/>
              </w:rPr>
              <w:t>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9381DD" w14:textId="77777777" w:rsidR="00E56761" w:rsidRPr="008C5B3D" w:rsidRDefault="00E56761" w:rsidP="00C703C0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1.799</w:t>
            </w:r>
            <w:r w:rsidRPr="00267041">
              <w:rPr>
                <w:lang w:val="en-GB"/>
              </w:rPr>
              <w:t xml:space="preserve"> </w:t>
            </w:r>
            <w:r>
              <w:rPr>
                <w:lang w:val="en-GB"/>
              </w:rPr>
              <w:t>(</w:t>
            </w:r>
            <w:r w:rsidRPr="00267041">
              <w:rPr>
                <w:lang w:val="en-GB"/>
              </w:rPr>
              <w:t>1.380</w:t>
            </w:r>
            <w:r>
              <w:rPr>
                <w:lang w:val="en-GB"/>
              </w:rPr>
              <w:t>-</w:t>
            </w:r>
            <w:r w:rsidRPr="00267041">
              <w:rPr>
                <w:lang w:val="en-GB"/>
              </w:rPr>
              <w:t xml:space="preserve"> 2.344</w:t>
            </w:r>
            <w:r>
              <w:rPr>
                <w:lang w:val="en-GB"/>
              </w:rPr>
              <w:t>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E9C77C" w14:textId="77777777" w:rsidR="00E56761" w:rsidRPr="008C5B3D" w:rsidRDefault="00E56761" w:rsidP="00C703C0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1.964 (50)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96D5D5" w14:textId="77777777" w:rsidR="00E56761" w:rsidRPr="008C5B3D" w:rsidRDefault="00E56761" w:rsidP="00C703C0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.059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963AE6" w14:textId="77777777" w:rsidR="00E56761" w:rsidRPr="008C5B3D" w:rsidRDefault="00E56761" w:rsidP="00C703C0">
            <w:pPr>
              <w:jc w:val="center"/>
            </w:pPr>
            <w:r>
              <w:t>0.577</w:t>
            </w:r>
          </w:p>
        </w:tc>
      </w:tr>
      <w:tr w:rsidR="00E56761" w:rsidRPr="008C5B3D" w14:paraId="4F57CDD8" w14:textId="77777777" w:rsidTr="00C703C0">
        <w:trPr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A210AB" w14:textId="47DFB54E" w:rsidR="00E56761" w:rsidRPr="008C5B3D" w:rsidRDefault="008B3F96" w:rsidP="00C703C0">
            <w:pPr>
              <w:rPr>
                <w:lang w:val="en-GB"/>
              </w:rPr>
            </w:pPr>
            <w:r>
              <w:rPr>
                <w:lang w:val="en-GB"/>
              </w:rPr>
              <w:t>CCL2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6632A9" w14:textId="77777777" w:rsidR="00E56761" w:rsidRPr="008C5B3D" w:rsidRDefault="00E56761" w:rsidP="00C703C0">
            <w:pPr>
              <w:jc w:val="center"/>
              <w:rPr>
                <w:lang w:val="en-GB"/>
              </w:rPr>
            </w:pPr>
            <w:r w:rsidRPr="008F1840">
              <w:rPr>
                <w:lang w:val="en-GB"/>
              </w:rPr>
              <w:t xml:space="preserve">31.045 </w:t>
            </w:r>
            <w:r>
              <w:rPr>
                <w:lang w:val="en-GB"/>
              </w:rPr>
              <w:t>(</w:t>
            </w:r>
            <w:r w:rsidRPr="008F1840">
              <w:rPr>
                <w:lang w:val="en-GB"/>
              </w:rPr>
              <w:t>27.925</w:t>
            </w:r>
            <w:r>
              <w:rPr>
                <w:lang w:val="en-GB"/>
              </w:rPr>
              <w:t>-</w:t>
            </w:r>
            <w:r w:rsidRPr="00F9396F">
              <w:rPr>
                <w:lang w:val="en-GB"/>
              </w:rPr>
              <w:t xml:space="preserve"> </w:t>
            </w:r>
            <w:r w:rsidRPr="008F1840">
              <w:rPr>
                <w:lang w:val="en-GB"/>
              </w:rPr>
              <w:t>34.514</w:t>
            </w:r>
            <w:r>
              <w:rPr>
                <w:lang w:val="en-GB"/>
              </w:rPr>
              <w:t>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B23C43" w14:textId="77777777" w:rsidR="00E56761" w:rsidRPr="008C5B3D" w:rsidRDefault="00E56761" w:rsidP="00C703C0">
            <w:pPr>
              <w:jc w:val="center"/>
              <w:rPr>
                <w:lang w:val="en-GB"/>
              </w:rPr>
            </w:pPr>
            <w:r w:rsidRPr="008F1840">
              <w:rPr>
                <w:lang w:val="en-GB"/>
              </w:rPr>
              <w:t xml:space="preserve">24.774 </w:t>
            </w:r>
            <w:r>
              <w:rPr>
                <w:lang w:val="en-GB"/>
              </w:rPr>
              <w:t>(</w:t>
            </w:r>
            <w:r w:rsidRPr="008F1840">
              <w:rPr>
                <w:lang w:val="en-GB"/>
              </w:rPr>
              <w:t>22.750</w:t>
            </w:r>
            <w:r>
              <w:rPr>
                <w:lang w:val="en-GB"/>
              </w:rPr>
              <w:t>-</w:t>
            </w:r>
            <w:r w:rsidRPr="008F1840">
              <w:rPr>
                <w:lang w:val="en-GB"/>
              </w:rPr>
              <w:t>27.039</w:t>
            </w:r>
            <w:r>
              <w:rPr>
                <w:lang w:val="en-GB"/>
              </w:rPr>
              <w:t>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BE9908" w14:textId="77777777" w:rsidR="00E56761" w:rsidRPr="008C5B3D" w:rsidRDefault="00E56761" w:rsidP="00C703C0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-3.624 (50)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016E57" w14:textId="77777777" w:rsidR="00E56761" w:rsidRPr="008C5B3D" w:rsidRDefault="00E56761" w:rsidP="00C703C0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.001*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F306C6" w14:textId="77777777" w:rsidR="00E56761" w:rsidRPr="008C5B3D" w:rsidRDefault="00E56761" w:rsidP="00C703C0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0.975</w:t>
            </w:r>
          </w:p>
        </w:tc>
      </w:tr>
      <w:tr w:rsidR="00E56761" w:rsidRPr="00EF4A7F" w14:paraId="421C1580" w14:textId="77777777" w:rsidTr="00C703C0">
        <w:trPr>
          <w:trHeight w:val="654"/>
          <w:jc w:val="center"/>
        </w:trPr>
        <w:tc>
          <w:tcPr>
            <w:tcW w:w="8505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680B13B" w14:textId="77777777" w:rsidR="00E56761" w:rsidRPr="00A60A97" w:rsidRDefault="00E56761" w:rsidP="00C703C0">
            <w:pPr>
              <w:rPr>
                <w:lang w:val="en-US"/>
              </w:rPr>
            </w:pPr>
            <w:r>
              <w:rPr>
                <w:lang w:val="en-US"/>
              </w:rPr>
              <w:t>EMM, E</w:t>
            </w:r>
            <w:r w:rsidRPr="00DE36A7">
              <w:rPr>
                <w:lang w:val="en-US"/>
              </w:rPr>
              <w:t>stimated marginal means</w:t>
            </w:r>
            <w:r>
              <w:rPr>
                <w:lang w:val="en-US"/>
              </w:rPr>
              <w:t>;</w:t>
            </w:r>
            <w:r w:rsidRPr="00DE36A7">
              <w:rPr>
                <w:lang w:val="en-US"/>
              </w:rPr>
              <w:t xml:space="preserve"> </w:t>
            </w:r>
            <w:r>
              <w:rPr>
                <w:lang w:val="en-US"/>
              </w:rPr>
              <w:t>CI, Confidence intervals</w:t>
            </w:r>
            <w:r w:rsidRPr="00EE1583">
              <w:rPr>
                <w:lang w:val="en-US"/>
              </w:rPr>
              <w:t xml:space="preserve">; T, Student’s t; </w:t>
            </w:r>
            <w:r>
              <w:rPr>
                <w:lang w:val="en-US"/>
              </w:rPr>
              <w:t>ES, effect size (Cohen’s d)</w:t>
            </w:r>
            <w:r w:rsidRPr="00197F8A">
              <w:rPr>
                <w:lang w:val="en-US"/>
              </w:rPr>
              <w:t xml:space="preserve">; </w:t>
            </w:r>
            <w:r w:rsidRPr="00EE1583">
              <w:rPr>
                <w:lang w:val="en-US"/>
              </w:rPr>
              <w:t>* p &lt; 0.05, two-tailed;</w:t>
            </w:r>
            <w:r>
              <w:rPr>
                <w:lang w:val="en-US"/>
              </w:rPr>
              <w:t xml:space="preserve"> </w:t>
            </w:r>
            <w:r w:rsidRPr="00EE1583">
              <w:rPr>
                <w:lang w:val="en-US"/>
              </w:rPr>
              <w:t>** p &lt; 0.01, two-tailed</w:t>
            </w:r>
          </w:p>
        </w:tc>
      </w:tr>
    </w:tbl>
    <w:p w14:paraId="4A71AD16" w14:textId="77777777" w:rsidR="00E56761" w:rsidRDefault="00E56761" w:rsidP="00E56761">
      <w:pPr>
        <w:tabs>
          <w:tab w:val="left" w:pos="4920"/>
        </w:tabs>
        <w:spacing w:after="0"/>
        <w:rPr>
          <w:rFonts w:eastAsia="Times New Roman" w:cs="Times New Roman"/>
        </w:rPr>
      </w:pPr>
    </w:p>
    <w:p w14:paraId="303C4F73" w14:textId="77777777" w:rsidR="0052211F" w:rsidRDefault="0052211F">
      <w:r>
        <w:br w:type="page"/>
      </w:r>
    </w:p>
    <w:tbl>
      <w:tblPr>
        <w:tblStyle w:val="Tablaconcuadrcula8"/>
        <w:tblW w:w="8505" w:type="dxa"/>
        <w:jc w:val="center"/>
        <w:tblLayout w:type="fixed"/>
        <w:tblLook w:val="04A0" w:firstRow="1" w:lastRow="0" w:firstColumn="1" w:lastColumn="0" w:noHBand="0" w:noVBand="1"/>
      </w:tblPr>
      <w:tblGrid>
        <w:gridCol w:w="1560"/>
        <w:gridCol w:w="1984"/>
        <w:gridCol w:w="1985"/>
        <w:gridCol w:w="1275"/>
        <w:gridCol w:w="851"/>
        <w:gridCol w:w="850"/>
      </w:tblGrid>
      <w:tr w:rsidR="00E56761" w:rsidRPr="00EF4A7F" w14:paraId="47C16BB7" w14:textId="77777777" w:rsidTr="00E56761">
        <w:trPr>
          <w:jc w:val="center"/>
        </w:trPr>
        <w:tc>
          <w:tcPr>
            <w:tcW w:w="8505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609F9D1" w14:textId="7E417542" w:rsidR="00E56761" w:rsidRPr="004D58B4" w:rsidRDefault="00E56761" w:rsidP="00E56761">
            <w:pPr>
              <w:rPr>
                <w:lang w:val="en-GB"/>
              </w:rPr>
            </w:pPr>
            <w:r w:rsidRPr="000F3C24">
              <w:rPr>
                <w:rFonts w:eastAsia="Times New Roman" w:cs="Times New Roman"/>
                <w:lang w:val="en-US"/>
              </w:rPr>
              <w:lastRenderedPageBreak/>
              <w:t>Table S2. Differences in chemokine levels between depressed patients and controls by gender (Female).</w:t>
            </w:r>
          </w:p>
        </w:tc>
      </w:tr>
      <w:tr w:rsidR="00E56761" w:rsidRPr="00EF4A7F" w14:paraId="3D061EE1" w14:textId="77777777" w:rsidTr="00C703C0">
        <w:trPr>
          <w:jc w:val="center"/>
        </w:trPr>
        <w:tc>
          <w:tcPr>
            <w:tcW w:w="156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24E2C70" w14:textId="77777777" w:rsidR="00E56761" w:rsidRDefault="00E56761" w:rsidP="00C703C0">
            <w:pPr>
              <w:rPr>
                <w:lang w:val="en-US"/>
              </w:rPr>
            </w:pPr>
            <w:r>
              <w:rPr>
                <w:lang w:val="en-US"/>
              </w:rPr>
              <w:t>Concentration</w:t>
            </w:r>
          </w:p>
          <w:p w14:paraId="6C0BA02C" w14:textId="77777777" w:rsidR="00E56761" w:rsidRPr="00EF4A7F" w:rsidRDefault="00E56761" w:rsidP="00C703C0">
            <w:pPr>
              <w:jc w:val="center"/>
              <w:rPr>
                <w:lang w:val="en-GB"/>
              </w:rPr>
            </w:pPr>
            <w:r>
              <w:rPr>
                <w:lang w:val="en-US"/>
              </w:rPr>
              <w:t>(ng/ml)</w:t>
            </w:r>
          </w:p>
        </w:tc>
        <w:tc>
          <w:tcPr>
            <w:tcW w:w="198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50CAFDF" w14:textId="77777777" w:rsidR="00E56761" w:rsidRPr="00746782" w:rsidRDefault="00E56761" w:rsidP="00C703C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Patients</w:t>
            </w:r>
          </w:p>
          <w:p w14:paraId="22C3C977" w14:textId="77777777" w:rsidR="00E56761" w:rsidRPr="00746782" w:rsidRDefault="00E56761" w:rsidP="00C703C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EMM</w:t>
            </w:r>
            <w:r w:rsidRPr="00746782">
              <w:rPr>
                <w:lang w:val="en-US"/>
              </w:rPr>
              <w:t xml:space="preserve"> (</w:t>
            </w:r>
            <w:r>
              <w:rPr>
                <w:lang w:val="en-US"/>
              </w:rPr>
              <w:t>CI</w:t>
            </w:r>
            <w:r w:rsidRPr="00746782">
              <w:rPr>
                <w:lang w:val="en-US"/>
              </w:rPr>
              <w:t>)</w:t>
            </w:r>
            <w:r>
              <w:rPr>
                <w:lang w:val="en-US"/>
              </w:rPr>
              <w:t xml:space="preserve"> (N=45)</w:t>
            </w:r>
          </w:p>
        </w:tc>
        <w:tc>
          <w:tcPr>
            <w:tcW w:w="1985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C14B0B3" w14:textId="77777777" w:rsidR="00E56761" w:rsidRPr="00746782" w:rsidRDefault="00E56761" w:rsidP="00C703C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Controls</w:t>
            </w:r>
          </w:p>
          <w:p w14:paraId="50CB8E08" w14:textId="77777777" w:rsidR="00E56761" w:rsidRPr="00746782" w:rsidRDefault="00E56761" w:rsidP="00C703C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EMM</w:t>
            </w:r>
            <w:r w:rsidRPr="00746782">
              <w:rPr>
                <w:lang w:val="en-US"/>
              </w:rPr>
              <w:t xml:space="preserve"> (</w:t>
            </w:r>
            <w:r>
              <w:rPr>
                <w:lang w:val="en-US"/>
              </w:rPr>
              <w:t>CI</w:t>
            </w:r>
            <w:r w:rsidRPr="00746782">
              <w:rPr>
                <w:lang w:val="en-US"/>
              </w:rPr>
              <w:t>)</w:t>
            </w:r>
            <w:r>
              <w:rPr>
                <w:lang w:val="en-US"/>
              </w:rPr>
              <w:t xml:space="preserve"> (N=29)</w:t>
            </w:r>
          </w:p>
        </w:tc>
        <w:tc>
          <w:tcPr>
            <w:tcW w:w="1275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C149BEE" w14:textId="77777777" w:rsidR="00E56761" w:rsidRPr="00EF4A7F" w:rsidRDefault="00E56761" w:rsidP="00C703C0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t (</w:t>
            </w:r>
            <w:proofErr w:type="spellStart"/>
            <w:r>
              <w:rPr>
                <w:lang w:val="en-GB"/>
              </w:rPr>
              <w:t>df</w:t>
            </w:r>
            <w:proofErr w:type="spellEnd"/>
            <w:r>
              <w:rPr>
                <w:lang w:val="en-GB"/>
              </w:rPr>
              <w:t>)</w:t>
            </w:r>
          </w:p>
        </w:tc>
        <w:tc>
          <w:tcPr>
            <w:tcW w:w="851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DAEB6D4" w14:textId="77777777" w:rsidR="00E56761" w:rsidRPr="00EF4A7F" w:rsidRDefault="00E56761" w:rsidP="00C703C0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p</w:t>
            </w:r>
          </w:p>
        </w:tc>
        <w:tc>
          <w:tcPr>
            <w:tcW w:w="85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2A8B3CA" w14:textId="77777777" w:rsidR="00E56761" w:rsidRPr="004D58B4" w:rsidRDefault="00E56761" w:rsidP="00C703C0">
            <w:pPr>
              <w:jc w:val="center"/>
              <w:rPr>
                <w:lang w:val="en-GB"/>
              </w:rPr>
            </w:pPr>
            <w:r w:rsidRPr="004D58B4">
              <w:rPr>
                <w:lang w:val="en-GB"/>
              </w:rPr>
              <w:t>ES</w:t>
            </w:r>
          </w:p>
        </w:tc>
      </w:tr>
      <w:tr w:rsidR="00E56761" w:rsidRPr="008C5B3D" w14:paraId="42BCB49E" w14:textId="77777777" w:rsidTr="00C703C0">
        <w:trPr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DB770E" w14:textId="094CC8A1" w:rsidR="00E56761" w:rsidRPr="008C5B3D" w:rsidRDefault="008B3F96" w:rsidP="00C703C0">
            <w:pPr>
              <w:rPr>
                <w:lang w:val="en-GB"/>
              </w:rPr>
            </w:pPr>
            <w:r>
              <w:rPr>
                <w:lang w:val="en-GB"/>
              </w:rPr>
              <w:t>CXCL12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731B58" w14:textId="77777777" w:rsidR="00E56761" w:rsidRPr="008C5B3D" w:rsidRDefault="00E56761" w:rsidP="00C703C0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316.228</w:t>
            </w:r>
            <w:r w:rsidRPr="00791862">
              <w:rPr>
                <w:lang w:val="en-GB"/>
              </w:rPr>
              <w:t xml:space="preserve"> </w:t>
            </w:r>
            <w:r>
              <w:rPr>
                <w:lang w:val="en-GB"/>
              </w:rPr>
              <w:t>(</w:t>
            </w:r>
            <w:r w:rsidRPr="00791862">
              <w:rPr>
                <w:lang w:val="en-GB"/>
              </w:rPr>
              <w:t>296.483</w:t>
            </w:r>
            <w:r>
              <w:rPr>
                <w:lang w:val="en-GB"/>
              </w:rPr>
              <w:t>-337.287)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ECCED8" w14:textId="77777777" w:rsidR="00E56761" w:rsidRPr="008C5B3D" w:rsidRDefault="00E56761" w:rsidP="00C703C0">
            <w:pPr>
              <w:jc w:val="center"/>
              <w:rPr>
                <w:lang w:val="en-GB"/>
              </w:rPr>
            </w:pPr>
            <w:r w:rsidRPr="00791862">
              <w:rPr>
                <w:lang w:val="en-GB"/>
              </w:rPr>
              <w:t xml:space="preserve">280.543 </w:t>
            </w:r>
            <w:r>
              <w:rPr>
                <w:lang w:val="en-GB"/>
              </w:rPr>
              <w:t>(</w:t>
            </w:r>
            <w:r w:rsidRPr="00791862">
              <w:rPr>
                <w:lang w:val="en-GB"/>
              </w:rPr>
              <w:t>258.821</w:t>
            </w:r>
            <w:r>
              <w:rPr>
                <w:lang w:val="en-GB"/>
              </w:rPr>
              <w:t>-</w:t>
            </w:r>
            <w:r w:rsidRPr="00791862">
              <w:rPr>
                <w:lang w:val="en-GB"/>
              </w:rPr>
              <w:t xml:space="preserve"> 303.389</w:t>
            </w:r>
            <w:r>
              <w:rPr>
                <w:lang w:val="en-GB"/>
              </w:rPr>
              <w:t>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C80013" w14:textId="77777777" w:rsidR="00E56761" w:rsidRPr="008C5B3D" w:rsidRDefault="00E56761" w:rsidP="00C703C0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-2.337 (50)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B796F2" w14:textId="77777777" w:rsidR="00E56761" w:rsidRPr="008C5B3D" w:rsidRDefault="00E56761" w:rsidP="00C703C0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.022*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2684AD" w14:textId="77777777" w:rsidR="00E56761" w:rsidRPr="004D58B4" w:rsidRDefault="00E56761" w:rsidP="00C703C0">
            <w:pPr>
              <w:jc w:val="center"/>
              <w:rPr>
                <w:lang w:val="en-GB"/>
              </w:rPr>
            </w:pPr>
            <w:r w:rsidRPr="004D58B4">
              <w:rPr>
                <w:lang w:val="en-GB"/>
              </w:rPr>
              <w:t>0.577</w:t>
            </w:r>
          </w:p>
        </w:tc>
      </w:tr>
      <w:tr w:rsidR="00E56761" w:rsidRPr="008C5B3D" w14:paraId="59121712" w14:textId="77777777" w:rsidTr="00C703C0">
        <w:trPr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69EE15" w14:textId="6F6E5CBD" w:rsidR="00E56761" w:rsidRPr="008C5B3D" w:rsidRDefault="008B3F96" w:rsidP="00C703C0">
            <w:pPr>
              <w:rPr>
                <w:lang w:val="en-GB"/>
              </w:rPr>
            </w:pPr>
            <w:r>
              <w:rPr>
                <w:lang w:val="en-GB"/>
              </w:rPr>
              <w:t>CCL11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DF8FEA" w14:textId="77777777" w:rsidR="00E56761" w:rsidRPr="008C5B3D" w:rsidRDefault="00E56761" w:rsidP="00C703C0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116.950</w:t>
            </w:r>
            <w:r w:rsidRPr="00791862">
              <w:rPr>
                <w:lang w:val="en-GB"/>
              </w:rPr>
              <w:t xml:space="preserve"> </w:t>
            </w:r>
            <w:r>
              <w:rPr>
                <w:lang w:val="en-GB"/>
              </w:rPr>
              <w:t>(100.231-</w:t>
            </w:r>
            <w:r w:rsidRPr="00791862">
              <w:rPr>
                <w:lang w:val="en-GB"/>
              </w:rPr>
              <w:t xml:space="preserve"> 136.458</w:t>
            </w:r>
            <w:r>
              <w:rPr>
                <w:lang w:val="en-GB"/>
              </w:rPr>
              <w:t>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A1009E" w14:textId="77777777" w:rsidR="00E56761" w:rsidRPr="008C5B3D" w:rsidRDefault="00E56761" w:rsidP="00C703C0">
            <w:pPr>
              <w:jc w:val="center"/>
              <w:rPr>
                <w:lang w:val="en-GB"/>
              </w:rPr>
            </w:pPr>
            <w:r w:rsidRPr="00791862">
              <w:rPr>
                <w:lang w:val="en-GB"/>
              </w:rPr>
              <w:t xml:space="preserve">119.124 </w:t>
            </w:r>
            <w:r>
              <w:rPr>
                <w:lang w:val="en-GB"/>
              </w:rPr>
              <w:t>(98.175-</w:t>
            </w:r>
            <w:r w:rsidRPr="00791862">
              <w:rPr>
                <w:lang w:val="en-GB"/>
              </w:rPr>
              <w:t xml:space="preserve"> 144.211</w:t>
            </w:r>
            <w:r>
              <w:rPr>
                <w:lang w:val="en-GB"/>
              </w:rPr>
              <w:t>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A16380" w14:textId="77777777" w:rsidR="00E56761" w:rsidRPr="008C5B3D" w:rsidRDefault="00E56761" w:rsidP="00C703C0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0.140 (50)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72DE85" w14:textId="77777777" w:rsidR="00E56761" w:rsidRPr="008C5B3D" w:rsidRDefault="00E56761" w:rsidP="00C703C0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.889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CF76EC" w14:textId="77777777" w:rsidR="00E56761" w:rsidRPr="004D58B4" w:rsidRDefault="00E56761" w:rsidP="00C703C0">
            <w:pPr>
              <w:jc w:val="center"/>
              <w:rPr>
                <w:lang w:val="en-GB"/>
              </w:rPr>
            </w:pPr>
            <w:r w:rsidRPr="004D58B4">
              <w:rPr>
                <w:lang w:val="en-GB"/>
              </w:rPr>
              <w:t>0.034</w:t>
            </w:r>
          </w:p>
        </w:tc>
      </w:tr>
      <w:tr w:rsidR="00E56761" w:rsidRPr="008C5B3D" w14:paraId="6ECDD1ED" w14:textId="77777777" w:rsidTr="00C703C0">
        <w:trPr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0BF77D" w14:textId="651BD049" w:rsidR="00E56761" w:rsidRPr="008C5B3D" w:rsidRDefault="008B3F96" w:rsidP="00C703C0">
            <w:pPr>
              <w:rPr>
                <w:lang w:val="en-GB"/>
              </w:rPr>
            </w:pPr>
            <w:r>
              <w:rPr>
                <w:lang w:val="en-GB"/>
              </w:rPr>
              <w:t>CX3CL1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224A1B" w14:textId="77777777" w:rsidR="00E56761" w:rsidRPr="008C5B3D" w:rsidRDefault="00E56761" w:rsidP="00C703C0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1.914</w:t>
            </w:r>
            <w:r w:rsidRPr="008738BB">
              <w:rPr>
                <w:lang w:val="en-GB"/>
              </w:rPr>
              <w:t xml:space="preserve"> </w:t>
            </w:r>
            <w:r>
              <w:rPr>
                <w:lang w:val="en-GB"/>
              </w:rPr>
              <w:t>(</w:t>
            </w:r>
            <w:r w:rsidRPr="00FB6A4F">
              <w:rPr>
                <w:lang w:val="en-GB"/>
              </w:rPr>
              <w:t>1.592</w:t>
            </w:r>
            <w:r>
              <w:rPr>
                <w:lang w:val="en-GB"/>
              </w:rPr>
              <w:t>-</w:t>
            </w:r>
            <w:r w:rsidRPr="00FB6A4F">
              <w:rPr>
                <w:lang w:val="en-GB"/>
              </w:rPr>
              <w:t xml:space="preserve"> 2.301</w:t>
            </w:r>
            <w:r>
              <w:rPr>
                <w:lang w:val="en-GB"/>
              </w:rPr>
              <w:t>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81C387" w14:textId="77777777" w:rsidR="00E56761" w:rsidRPr="008C5B3D" w:rsidRDefault="00E56761" w:rsidP="00C703C0">
            <w:pPr>
              <w:jc w:val="center"/>
              <w:rPr>
                <w:lang w:val="en-GB"/>
              </w:rPr>
            </w:pPr>
            <w:r w:rsidRPr="00FB6A4F">
              <w:rPr>
                <w:lang w:val="en-GB"/>
              </w:rPr>
              <w:t xml:space="preserve">1.995 </w:t>
            </w:r>
            <w:r>
              <w:rPr>
                <w:lang w:val="en-GB"/>
              </w:rPr>
              <w:t>(</w:t>
            </w:r>
            <w:r w:rsidRPr="00FB6A4F">
              <w:rPr>
                <w:lang w:val="en-GB"/>
              </w:rPr>
              <w:t>1.584</w:t>
            </w:r>
            <w:r>
              <w:rPr>
                <w:lang w:val="en-GB"/>
              </w:rPr>
              <w:t>-2.512)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36E416" w14:textId="77777777" w:rsidR="00E56761" w:rsidRPr="008C5B3D" w:rsidRDefault="00E56761" w:rsidP="00C703C0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0.286 (50)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D91C39" w14:textId="77777777" w:rsidR="00E56761" w:rsidRPr="008C5B3D" w:rsidRDefault="00E56761" w:rsidP="00C703C0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.779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1C96B2" w14:textId="77777777" w:rsidR="00E56761" w:rsidRPr="004D58B4" w:rsidRDefault="00E56761" w:rsidP="00C703C0">
            <w:pPr>
              <w:jc w:val="center"/>
              <w:rPr>
                <w:lang w:val="en-US"/>
              </w:rPr>
            </w:pPr>
            <w:r w:rsidRPr="004D58B4">
              <w:rPr>
                <w:lang w:val="en-US"/>
              </w:rPr>
              <w:t>0.065</w:t>
            </w:r>
          </w:p>
        </w:tc>
      </w:tr>
      <w:tr w:rsidR="00E56761" w:rsidRPr="008C5B3D" w14:paraId="4BCBAACD" w14:textId="77777777" w:rsidTr="00C703C0">
        <w:trPr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FB51D4" w14:textId="3994B0F6" w:rsidR="00E56761" w:rsidRPr="008C5B3D" w:rsidRDefault="008B3F96" w:rsidP="00C703C0">
            <w:pPr>
              <w:rPr>
                <w:lang w:val="en-GB"/>
              </w:rPr>
            </w:pPr>
            <w:r>
              <w:rPr>
                <w:lang w:val="en-GB"/>
              </w:rPr>
              <w:t>CCL2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7F1F0A" w14:textId="77777777" w:rsidR="00E56761" w:rsidRPr="008C5B3D" w:rsidRDefault="00E56761" w:rsidP="00C703C0">
            <w:pPr>
              <w:jc w:val="center"/>
              <w:rPr>
                <w:lang w:val="en-GB"/>
              </w:rPr>
            </w:pPr>
            <w:r w:rsidRPr="00F9396F">
              <w:rPr>
                <w:lang w:val="en-GB"/>
              </w:rPr>
              <w:t xml:space="preserve">27.542 </w:t>
            </w:r>
            <w:r>
              <w:rPr>
                <w:lang w:val="en-GB"/>
              </w:rPr>
              <w:t>(</w:t>
            </w:r>
            <w:r w:rsidRPr="00F9396F">
              <w:rPr>
                <w:lang w:val="en-GB"/>
              </w:rPr>
              <w:t>25.468</w:t>
            </w:r>
            <w:r>
              <w:rPr>
                <w:lang w:val="en-GB"/>
              </w:rPr>
              <w:t>-</w:t>
            </w:r>
            <w:r w:rsidRPr="00F9396F">
              <w:rPr>
                <w:lang w:val="en-GB"/>
              </w:rPr>
              <w:t xml:space="preserve"> 29.785</w:t>
            </w:r>
            <w:r>
              <w:rPr>
                <w:lang w:val="en-GB"/>
              </w:rPr>
              <w:t>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D68121" w14:textId="77777777" w:rsidR="00E56761" w:rsidRPr="008C5B3D" w:rsidRDefault="00E56761" w:rsidP="00C703C0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26.792</w:t>
            </w:r>
            <w:r w:rsidRPr="00F9396F">
              <w:rPr>
                <w:lang w:val="en-GB"/>
              </w:rPr>
              <w:t xml:space="preserve"> </w:t>
            </w:r>
            <w:r>
              <w:rPr>
                <w:lang w:val="en-GB"/>
              </w:rPr>
              <w:t>(</w:t>
            </w:r>
            <w:r w:rsidRPr="00F9396F">
              <w:rPr>
                <w:lang w:val="en-GB"/>
              </w:rPr>
              <w:t>24.266</w:t>
            </w:r>
            <w:r>
              <w:rPr>
                <w:lang w:val="en-GB"/>
              </w:rPr>
              <w:t>-</w:t>
            </w:r>
            <w:r w:rsidRPr="00F9396F">
              <w:rPr>
                <w:lang w:val="en-GB"/>
              </w:rPr>
              <w:t xml:space="preserve"> 29.512</w:t>
            </w:r>
            <w:r>
              <w:rPr>
                <w:lang w:val="en-GB"/>
              </w:rPr>
              <w:t>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246ED5" w14:textId="77777777" w:rsidR="00E56761" w:rsidRPr="008C5B3D" w:rsidRDefault="00E56761" w:rsidP="00C703C0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-0.453 (50)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BCC2CA" w14:textId="77777777" w:rsidR="00E56761" w:rsidRPr="008C5B3D" w:rsidRDefault="00E56761" w:rsidP="00C703C0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.652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8977F5" w14:textId="77777777" w:rsidR="00E56761" w:rsidRPr="004D58B4" w:rsidRDefault="00E56761" w:rsidP="00C703C0">
            <w:pPr>
              <w:jc w:val="center"/>
              <w:rPr>
                <w:lang w:val="en-GB"/>
              </w:rPr>
            </w:pPr>
            <w:r w:rsidRPr="004D58B4">
              <w:rPr>
                <w:lang w:val="en-GB"/>
              </w:rPr>
              <w:t>0.109</w:t>
            </w:r>
          </w:p>
        </w:tc>
      </w:tr>
      <w:tr w:rsidR="00E56761" w:rsidRPr="00EF4A7F" w14:paraId="2531A7B0" w14:textId="77777777" w:rsidTr="00C703C0">
        <w:trPr>
          <w:trHeight w:val="654"/>
          <w:jc w:val="center"/>
        </w:trPr>
        <w:tc>
          <w:tcPr>
            <w:tcW w:w="8505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F64482C" w14:textId="77777777" w:rsidR="00E56761" w:rsidRPr="00A60A97" w:rsidRDefault="00E56761" w:rsidP="00C703C0">
            <w:pPr>
              <w:rPr>
                <w:lang w:val="en-US"/>
              </w:rPr>
            </w:pPr>
            <w:r>
              <w:rPr>
                <w:lang w:val="en-US"/>
              </w:rPr>
              <w:t>EMM, E</w:t>
            </w:r>
            <w:r w:rsidRPr="00DE36A7">
              <w:rPr>
                <w:lang w:val="en-US"/>
              </w:rPr>
              <w:t>stimated marginal means</w:t>
            </w:r>
            <w:r>
              <w:rPr>
                <w:lang w:val="en-US"/>
              </w:rPr>
              <w:t>;</w:t>
            </w:r>
            <w:r w:rsidRPr="00DE36A7">
              <w:rPr>
                <w:lang w:val="en-US"/>
              </w:rPr>
              <w:t xml:space="preserve"> </w:t>
            </w:r>
            <w:r>
              <w:rPr>
                <w:lang w:val="en-US"/>
              </w:rPr>
              <w:t>CI, Confidence intervals</w:t>
            </w:r>
            <w:r w:rsidRPr="006E42E0">
              <w:rPr>
                <w:lang w:val="en-US"/>
              </w:rPr>
              <w:t>; T, Student’s t; ES, effect size (Cohen’s d); * p &lt; 0.05, two-tailed; ** p &lt; 0.01, two-tailed</w:t>
            </w:r>
          </w:p>
        </w:tc>
      </w:tr>
    </w:tbl>
    <w:p w14:paraId="7CFACD65" w14:textId="77777777" w:rsidR="00E56761" w:rsidRDefault="00E56761" w:rsidP="000F3C24">
      <w:pPr>
        <w:tabs>
          <w:tab w:val="left" w:pos="4920"/>
        </w:tabs>
        <w:spacing w:line="240" w:lineRule="auto"/>
        <w:rPr>
          <w:rFonts w:eastAsia="Times New Roman" w:cs="Times New Roman"/>
        </w:rPr>
      </w:pPr>
    </w:p>
    <w:p w14:paraId="3CA6A051" w14:textId="77777777" w:rsidR="00403931" w:rsidRPr="00E56761" w:rsidRDefault="00403931" w:rsidP="000F3C24">
      <w:pPr>
        <w:tabs>
          <w:tab w:val="left" w:pos="4920"/>
        </w:tabs>
        <w:rPr>
          <w:rFonts w:eastAsia="Times New Roman" w:cs="Times New Roman"/>
        </w:rPr>
      </w:pPr>
    </w:p>
    <w:sectPr w:rsidR="00403931" w:rsidRPr="00E56761" w:rsidSect="00BA6B3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17" w:right="1701" w:bottom="1417" w:left="1701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6FD231" w14:textId="77777777" w:rsidR="002C0542" w:rsidRDefault="002C0542" w:rsidP="00DE0E73">
      <w:pPr>
        <w:spacing w:after="0" w:line="240" w:lineRule="auto"/>
      </w:pPr>
      <w:r>
        <w:separator/>
      </w:r>
    </w:p>
  </w:endnote>
  <w:endnote w:type="continuationSeparator" w:id="0">
    <w:p w14:paraId="4760CDBA" w14:textId="77777777" w:rsidR="002C0542" w:rsidRDefault="002C0542" w:rsidP="00DE0E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79006952"/>
      <w:docPartObj>
        <w:docPartGallery w:val="Page Numbers (Bottom of Page)"/>
        <w:docPartUnique/>
      </w:docPartObj>
    </w:sdtPr>
    <w:sdtEndPr/>
    <w:sdtContent>
      <w:p w14:paraId="1658F797" w14:textId="42BF2C8D" w:rsidR="00933E2D" w:rsidRDefault="00933E2D" w:rsidP="008077FB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A6B37" w:rsidRPr="00BA6B37">
          <w:rPr>
            <w:noProof/>
            <w:lang w:val="es-ES"/>
          </w:rPr>
          <w:t>0</w:t>
        </w:r>
        <w:r>
          <w:rPr>
            <w:noProof/>
            <w:lang w:val="es-ES"/>
          </w:rPr>
          <w:fldChar w:fldCharType="end"/>
        </w:r>
      </w:p>
    </w:sdtContent>
  </w:sdt>
  <w:p w14:paraId="6E1F0B22" w14:textId="77777777" w:rsidR="00933E2D" w:rsidRDefault="00933E2D" w:rsidP="004617EB">
    <w:pPr>
      <w:pStyle w:val="Footer"/>
      <w:tabs>
        <w:tab w:val="clear" w:pos="4419"/>
        <w:tab w:val="clear" w:pos="8838"/>
        <w:tab w:val="left" w:pos="5210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6314717"/>
      <w:docPartObj>
        <w:docPartGallery w:val="Page Numbers (Bottom of Page)"/>
        <w:docPartUnique/>
      </w:docPartObj>
    </w:sdtPr>
    <w:sdtEndPr>
      <w:rPr>
        <w:noProof/>
      </w:rPr>
    </w:sdtEndPr>
    <w:sdtContent>
      <w:bookmarkStart w:id="0" w:name="_GoBack" w:displacedByCustomXml="prev"/>
      <w:bookmarkEnd w:id="0" w:displacedByCustomXml="prev"/>
      <w:p w14:paraId="2C963E5D" w14:textId="3813BD18" w:rsidR="00BA6B37" w:rsidRDefault="00BA6B3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72624A6" w14:textId="77777777" w:rsidR="00933E2D" w:rsidRDefault="00933E2D" w:rsidP="008077FB">
    <w:pPr>
      <w:pStyle w:val="Footer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8296B3" w14:textId="77777777" w:rsidR="00BA6B37" w:rsidRDefault="00BA6B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290447" w14:textId="77777777" w:rsidR="002C0542" w:rsidRDefault="002C0542" w:rsidP="00DE0E73">
      <w:pPr>
        <w:spacing w:after="0" w:line="240" w:lineRule="auto"/>
      </w:pPr>
      <w:r>
        <w:separator/>
      </w:r>
    </w:p>
  </w:footnote>
  <w:footnote w:type="continuationSeparator" w:id="0">
    <w:p w14:paraId="7D2F39E2" w14:textId="77777777" w:rsidR="002C0542" w:rsidRDefault="002C0542" w:rsidP="00DE0E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F1ECBF" w14:textId="77777777" w:rsidR="00933E2D" w:rsidRDefault="00933E2D" w:rsidP="004617EB">
    <w:pPr>
      <w:pStyle w:val="Header"/>
      <w:tabs>
        <w:tab w:val="clear" w:pos="4419"/>
        <w:tab w:val="clear" w:pos="8838"/>
        <w:tab w:val="left" w:pos="7880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529CEF" w14:textId="77777777" w:rsidR="00BA6B37" w:rsidRDefault="00BA6B3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85168D" w14:textId="77777777" w:rsidR="00BA6B37" w:rsidRDefault="00BA6B3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DF3F92"/>
    <w:multiLevelType w:val="hybridMultilevel"/>
    <w:tmpl w:val="04A0C0AE"/>
    <w:lvl w:ilvl="0" w:tplc="0001040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003040A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005040A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001040A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eastAsia="Times New Roman" w:hAnsi="Symbol" w:hint="default"/>
      </w:rPr>
    </w:lvl>
    <w:lvl w:ilvl="4" w:tplc="0003040A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005040A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001040A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eastAsia="Times New Roman" w:hAnsi="Symbol" w:hint="default"/>
      </w:rPr>
    </w:lvl>
    <w:lvl w:ilvl="7" w:tplc="0003040A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005040A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FE4307B"/>
    <w:multiLevelType w:val="hybridMultilevel"/>
    <w:tmpl w:val="1674DB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3D4F40"/>
    <w:multiLevelType w:val="multilevel"/>
    <w:tmpl w:val="758052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2EC1ABE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</w:abstractNum>
  <w:abstractNum w:abstractNumId="4" w15:restartNumberingAfterBreak="0">
    <w:nsid w:val="5CE16268"/>
    <w:multiLevelType w:val="multilevel"/>
    <w:tmpl w:val="758052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96E54BC"/>
    <w:multiLevelType w:val="hybridMultilevel"/>
    <w:tmpl w:val="BAB8BB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F1780E"/>
    <w:multiLevelType w:val="hybridMultilevel"/>
    <w:tmpl w:val="45E6DC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6"/>
  </w:num>
  <w:num w:numId="4">
    <w:abstractNumId w:val="2"/>
  </w:num>
  <w:num w:numId="5">
    <w:abstractNumId w:val="3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DQxtjQzsTCztLQwMDBX0lEKTi0uzszPAykwqgUAB2yPQSwAAAA="/>
  </w:docVars>
  <w:rsids>
    <w:rsidRoot w:val="0080558E"/>
    <w:rsid w:val="00003D10"/>
    <w:rsid w:val="0001040F"/>
    <w:rsid w:val="00013FBA"/>
    <w:rsid w:val="000167A7"/>
    <w:rsid w:val="00021680"/>
    <w:rsid w:val="00022301"/>
    <w:rsid w:val="00023049"/>
    <w:rsid w:val="00034679"/>
    <w:rsid w:val="000351FB"/>
    <w:rsid w:val="00041D87"/>
    <w:rsid w:val="00043E84"/>
    <w:rsid w:val="0004698B"/>
    <w:rsid w:val="00047F9A"/>
    <w:rsid w:val="00050B66"/>
    <w:rsid w:val="000532E5"/>
    <w:rsid w:val="000559A7"/>
    <w:rsid w:val="00057D71"/>
    <w:rsid w:val="00060A00"/>
    <w:rsid w:val="00070ED8"/>
    <w:rsid w:val="00071738"/>
    <w:rsid w:val="00071947"/>
    <w:rsid w:val="000819CC"/>
    <w:rsid w:val="000926F1"/>
    <w:rsid w:val="00092CAE"/>
    <w:rsid w:val="000938C0"/>
    <w:rsid w:val="000964B0"/>
    <w:rsid w:val="0009762B"/>
    <w:rsid w:val="00097638"/>
    <w:rsid w:val="00097D4D"/>
    <w:rsid w:val="000A17E2"/>
    <w:rsid w:val="000A1F66"/>
    <w:rsid w:val="000A294B"/>
    <w:rsid w:val="000A3BFD"/>
    <w:rsid w:val="000A68E5"/>
    <w:rsid w:val="000A7EFB"/>
    <w:rsid w:val="000B0059"/>
    <w:rsid w:val="000B2DD7"/>
    <w:rsid w:val="000B59D0"/>
    <w:rsid w:val="000B69D3"/>
    <w:rsid w:val="000C4195"/>
    <w:rsid w:val="000D0C75"/>
    <w:rsid w:val="000D0C91"/>
    <w:rsid w:val="000D2342"/>
    <w:rsid w:val="000D3D90"/>
    <w:rsid w:val="000D44F0"/>
    <w:rsid w:val="000D6E24"/>
    <w:rsid w:val="000E2A9D"/>
    <w:rsid w:val="000E40A7"/>
    <w:rsid w:val="000F1F30"/>
    <w:rsid w:val="000F3C24"/>
    <w:rsid w:val="000F7F3A"/>
    <w:rsid w:val="001111B9"/>
    <w:rsid w:val="001124DE"/>
    <w:rsid w:val="00115A43"/>
    <w:rsid w:val="00116C84"/>
    <w:rsid w:val="00120B43"/>
    <w:rsid w:val="00121EEE"/>
    <w:rsid w:val="001223C1"/>
    <w:rsid w:val="00123489"/>
    <w:rsid w:val="0012370A"/>
    <w:rsid w:val="001246E3"/>
    <w:rsid w:val="00131B38"/>
    <w:rsid w:val="00133544"/>
    <w:rsid w:val="00133F44"/>
    <w:rsid w:val="00134B14"/>
    <w:rsid w:val="00136287"/>
    <w:rsid w:val="001367A1"/>
    <w:rsid w:val="00136AC8"/>
    <w:rsid w:val="00136E06"/>
    <w:rsid w:val="0014238F"/>
    <w:rsid w:val="00144134"/>
    <w:rsid w:val="00145EA0"/>
    <w:rsid w:val="001470BD"/>
    <w:rsid w:val="00151C58"/>
    <w:rsid w:val="001528ED"/>
    <w:rsid w:val="00154347"/>
    <w:rsid w:val="001604EF"/>
    <w:rsid w:val="001611CB"/>
    <w:rsid w:val="00162EA6"/>
    <w:rsid w:val="00162F8C"/>
    <w:rsid w:val="00170FE0"/>
    <w:rsid w:val="00182FEA"/>
    <w:rsid w:val="00183303"/>
    <w:rsid w:val="00183C1B"/>
    <w:rsid w:val="00190CA8"/>
    <w:rsid w:val="00192493"/>
    <w:rsid w:val="00195D85"/>
    <w:rsid w:val="00197F8A"/>
    <w:rsid w:val="001A1E55"/>
    <w:rsid w:val="001A1F99"/>
    <w:rsid w:val="001A3545"/>
    <w:rsid w:val="001A3A05"/>
    <w:rsid w:val="001A6D5B"/>
    <w:rsid w:val="001B33A5"/>
    <w:rsid w:val="001B343D"/>
    <w:rsid w:val="001B3C34"/>
    <w:rsid w:val="001B3D45"/>
    <w:rsid w:val="001C2905"/>
    <w:rsid w:val="001D0D00"/>
    <w:rsid w:val="001D0E8B"/>
    <w:rsid w:val="001D467E"/>
    <w:rsid w:val="001D586C"/>
    <w:rsid w:val="001E2119"/>
    <w:rsid w:val="001E3E98"/>
    <w:rsid w:val="001F4D21"/>
    <w:rsid w:val="001F5367"/>
    <w:rsid w:val="0020094E"/>
    <w:rsid w:val="002040E4"/>
    <w:rsid w:val="00206344"/>
    <w:rsid w:val="00210667"/>
    <w:rsid w:val="002119CE"/>
    <w:rsid w:val="00225A16"/>
    <w:rsid w:val="00230E17"/>
    <w:rsid w:val="002315A4"/>
    <w:rsid w:val="0023457D"/>
    <w:rsid w:val="00234F1A"/>
    <w:rsid w:val="00237893"/>
    <w:rsid w:val="0024797F"/>
    <w:rsid w:val="00250745"/>
    <w:rsid w:val="00251201"/>
    <w:rsid w:val="00251BB9"/>
    <w:rsid w:val="0025366C"/>
    <w:rsid w:val="002564C6"/>
    <w:rsid w:val="00256E30"/>
    <w:rsid w:val="0026636D"/>
    <w:rsid w:val="0026639F"/>
    <w:rsid w:val="00267041"/>
    <w:rsid w:val="00273651"/>
    <w:rsid w:val="00275516"/>
    <w:rsid w:val="00275844"/>
    <w:rsid w:val="00276D36"/>
    <w:rsid w:val="00281938"/>
    <w:rsid w:val="00292C47"/>
    <w:rsid w:val="00297E8F"/>
    <w:rsid w:val="00297F0B"/>
    <w:rsid w:val="002A1699"/>
    <w:rsid w:val="002A2184"/>
    <w:rsid w:val="002A2474"/>
    <w:rsid w:val="002A2B51"/>
    <w:rsid w:val="002A39C3"/>
    <w:rsid w:val="002B05D2"/>
    <w:rsid w:val="002B1D2D"/>
    <w:rsid w:val="002B2367"/>
    <w:rsid w:val="002B28DE"/>
    <w:rsid w:val="002B4A7C"/>
    <w:rsid w:val="002B58D0"/>
    <w:rsid w:val="002C0542"/>
    <w:rsid w:val="002C18E4"/>
    <w:rsid w:val="002C1DA9"/>
    <w:rsid w:val="002C27D2"/>
    <w:rsid w:val="002C4172"/>
    <w:rsid w:val="002C5439"/>
    <w:rsid w:val="002C6199"/>
    <w:rsid w:val="002D030B"/>
    <w:rsid w:val="002D0DC2"/>
    <w:rsid w:val="002D0DF1"/>
    <w:rsid w:val="002D5EF7"/>
    <w:rsid w:val="002D632A"/>
    <w:rsid w:val="002E0C05"/>
    <w:rsid w:val="002E4F9B"/>
    <w:rsid w:val="002E4FAC"/>
    <w:rsid w:val="002E5EB1"/>
    <w:rsid w:val="002F04B1"/>
    <w:rsid w:val="002F22BB"/>
    <w:rsid w:val="00300E4C"/>
    <w:rsid w:val="00302CF4"/>
    <w:rsid w:val="00303CB4"/>
    <w:rsid w:val="00307567"/>
    <w:rsid w:val="00313BA9"/>
    <w:rsid w:val="00317194"/>
    <w:rsid w:val="00321D9E"/>
    <w:rsid w:val="0032665B"/>
    <w:rsid w:val="00330885"/>
    <w:rsid w:val="003310C6"/>
    <w:rsid w:val="0033245C"/>
    <w:rsid w:val="003340FD"/>
    <w:rsid w:val="003474CD"/>
    <w:rsid w:val="00350C6B"/>
    <w:rsid w:val="0035133A"/>
    <w:rsid w:val="003523AA"/>
    <w:rsid w:val="00360362"/>
    <w:rsid w:val="00360C69"/>
    <w:rsid w:val="00366B4F"/>
    <w:rsid w:val="00367FA4"/>
    <w:rsid w:val="00370494"/>
    <w:rsid w:val="00373CF0"/>
    <w:rsid w:val="0037718B"/>
    <w:rsid w:val="00380000"/>
    <w:rsid w:val="00381AAF"/>
    <w:rsid w:val="00385EA7"/>
    <w:rsid w:val="003917EC"/>
    <w:rsid w:val="00391C3B"/>
    <w:rsid w:val="003A0E4F"/>
    <w:rsid w:val="003A258A"/>
    <w:rsid w:val="003A74B0"/>
    <w:rsid w:val="003B425F"/>
    <w:rsid w:val="003C1206"/>
    <w:rsid w:val="003C1968"/>
    <w:rsid w:val="003C1EA6"/>
    <w:rsid w:val="003C2945"/>
    <w:rsid w:val="003C2A42"/>
    <w:rsid w:val="003C72BB"/>
    <w:rsid w:val="003D17B9"/>
    <w:rsid w:val="003D2240"/>
    <w:rsid w:val="003D2FC1"/>
    <w:rsid w:val="003D36A5"/>
    <w:rsid w:val="003D4002"/>
    <w:rsid w:val="003D4A2C"/>
    <w:rsid w:val="003D5002"/>
    <w:rsid w:val="003D6B49"/>
    <w:rsid w:val="003D754A"/>
    <w:rsid w:val="003E6119"/>
    <w:rsid w:val="003E66B6"/>
    <w:rsid w:val="003E7DD1"/>
    <w:rsid w:val="003F3FA8"/>
    <w:rsid w:val="003F43E5"/>
    <w:rsid w:val="003F501A"/>
    <w:rsid w:val="003F7288"/>
    <w:rsid w:val="0040074D"/>
    <w:rsid w:val="00400BBB"/>
    <w:rsid w:val="00401CBE"/>
    <w:rsid w:val="00402412"/>
    <w:rsid w:val="00402F87"/>
    <w:rsid w:val="00403931"/>
    <w:rsid w:val="00406352"/>
    <w:rsid w:val="00410715"/>
    <w:rsid w:val="00410BAC"/>
    <w:rsid w:val="0041491D"/>
    <w:rsid w:val="00416783"/>
    <w:rsid w:val="0043040B"/>
    <w:rsid w:val="00431F08"/>
    <w:rsid w:val="00440008"/>
    <w:rsid w:val="004442C4"/>
    <w:rsid w:val="00444744"/>
    <w:rsid w:val="00445B0D"/>
    <w:rsid w:val="00445FC5"/>
    <w:rsid w:val="0045007E"/>
    <w:rsid w:val="00451A5C"/>
    <w:rsid w:val="00451F83"/>
    <w:rsid w:val="00452650"/>
    <w:rsid w:val="00460116"/>
    <w:rsid w:val="004617EB"/>
    <w:rsid w:val="00465F6E"/>
    <w:rsid w:val="00466808"/>
    <w:rsid w:val="00475C22"/>
    <w:rsid w:val="00476275"/>
    <w:rsid w:val="0048159D"/>
    <w:rsid w:val="00484204"/>
    <w:rsid w:val="00486660"/>
    <w:rsid w:val="00490CDC"/>
    <w:rsid w:val="00491ABF"/>
    <w:rsid w:val="00492DFE"/>
    <w:rsid w:val="00494FC1"/>
    <w:rsid w:val="00496F2F"/>
    <w:rsid w:val="00497B44"/>
    <w:rsid w:val="004A0E48"/>
    <w:rsid w:val="004A2777"/>
    <w:rsid w:val="004A299F"/>
    <w:rsid w:val="004B08A0"/>
    <w:rsid w:val="004B0A71"/>
    <w:rsid w:val="004B2743"/>
    <w:rsid w:val="004B5881"/>
    <w:rsid w:val="004B7042"/>
    <w:rsid w:val="004D3B02"/>
    <w:rsid w:val="004D58B4"/>
    <w:rsid w:val="004D58F5"/>
    <w:rsid w:val="004E1BF3"/>
    <w:rsid w:val="004E2225"/>
    <w:rsid w:val="004E5D4A"/>
    <w:rsid w:val="004E7135"/>
    <w:rsid w:val="004E7AEB"/>
    <w:rsid w:val="004F3377"/>
    <w:rsid w:val="004F3600"/>
    <w:rsid w:val="004F4B6E"/>
    <w:rsid w:val="00500286"/>
    <w:rsid w:val="00501711"/>
    <w:rsid w:val="00503AFB"/>
    <w:rsid w:val="005058D7"/>
    <w:rsid w:val="00505CB5"/>
    <w:rsid w:val="005073D4"/>
    <w:rsid w:val="00507EF9"/>
    <w:rsid w:val="00513C1D"/>
    <w:rsid w:val="0051599B"/>
    <w:rsid w:val="00515C57"/>
    <w:rsid w:val="00516C95"/>
    <w:rsid w:val="0052211F"/>
    <w:rsid w:val="0052510E"/>
    <w:rsid w:val="00527B10"/>
    <w:rsid w:val="00530AE6"/>
    <w:rsid w:val="00535568"/>
    <w:rsid w:val="00546EF0"/>
    <w:rsid w:val="00550806"/>
    <w:rsid w:val="0055428B"/>
    <w:rsid w:val="005553FB"/>
    <w:rsid w:val="00555C02"/>
    <w:rsid w:val="00557414"/>
    <w:rsid w:val="005579D5"/>
    <w:rsid w:val="00560548"/>
    <w:rsid w:val="005636B8"/>
    <w:rsid w:val="005636E4"/>
    <w:rsid w:val="00565A6F"/>
    <w:rsid w:val="005667C1"/>
    <w:rsid w:val="00566CB5"/>
    <w:rsid w:val="0056711C"/>
    <w:rsid w:val="00570042"/>
    <w:rsid w:val="00570F8E"/>
    <w:rsid w:val="005727BA"/>
    <w:rsid w:val="005745DB"/>
    <w:rsid w:val="0058556E"/>
    <w:rsid w:val="00585A34"/>
    <w:rsid w:val="00590360"/>
    <w:rsid w:val="005914E6"/>
    <w:rsid w:val="0059184F"/>
    <w:rsid w:val="00592DD8"/>
    <w:rsid w:val="0059422D"/>
    <w:rsid w:val="00597E84"/>
    <w:rsid w:val="005A2833"/>
    <w:rsid w:val="005B0343"/>
    <w:rsid w:val="005B16B8"/>
    <w:rsid w:val="005B1974"/>
    <w:rsid w:val="005B2964"/>
    <w:rsid w:val="005B3043"/>
    <w:rsid w:val="005B3FFC"/>
    <w:rsid w:val="005C05CB"/>
    <w:rsid w:val="005C739C"/>
    <w:rsid w:val="005C767E"/>
    <w:rsid w:val="005D2DC6"/>
    <w:rsid w:val="005D3C7C"/>
    <w:rsid w:val="005D5B67"/>
    <w:rsid w:val="005E0F73"/>
    <w:rsid w:val="005E3FF6"/>
    <w:rsid w:val="005E4D7B"/>
    <w:rsid w:val="005E6346"/>
    <w:rsid w:val="005E65E4"/>
    <w:rsid w:val="005F0D71"/>
    <w:rsid w:val="006002F4"/>
    <w:rsid w:val="0060269D"/>
    <w:rsid w:val="00602A9A"/>
    <w:rsid w:val="00605042"/>
    <w:rsid w:val="0061000B"/>
    <w:rsid w:val="00611990"/>
    <w:rsid w:val="00611E30"/>
    <w:rsid w:val="0062041A"/>
    <w:rsid w:val="006206C1"/>
    <w:rsid w:val="0062476F"/>
    <w:rsid w:val="00625FEA"/>
    <w:rsid w:val="00630A80"/>
    <w:rsid w:val="006327B8"/>
    <w:rsid w:val="006365D8"/>
    <w:rsid w:val="00640249"/>
    <w:rsid w:val="00640501"/>
    <w:rsid w:val="00646778"/>
    <w:rsid w:val="00650489"/>
    <w:rsid w:val="006529FA"/>
    <w:rsid w:val="0065396F"/>
    <w:rsid w:val="00654FDA"/>
    <w:rsid w:val="00661344"/>
    <w:rsid w:val="006622E4"/>
    <w:rsid w:val="00663CD7"/>
    <w:rsid w:val="006648D1"/>
    <w:rsid w:val="006670AF"/>
    <w:rsid w:val="006702B4"/>
    <w:rsid w:val="00671060"/>
    <w:rsid w:val="00672993"/>
    <w:rsid w:val="0067350F"/>
    <w:rsid w:val="0068209E"/>
    <w:rsid w:val="006863DF"/>
    <w:rsid w:val="00686C8E"/>
    <w:rsid w:val="00690784"/>
    <w:rsid w:val="00690A29"/>
    <w:rsid w:val="0069418A"/>
    <w:rsid w:val="00694AD4"/>
    <w:rsid w:val="00694CBD"/>
    <w:rsid w:val="00697E19"/>
    <w:rsid w:val="006A0083"/>
    <w:rsid w:val="006B0101"/>
    <w:rsid w:val="006B2779"/>
    <w:rsid w:val="006B6042"/>
    <w:rsid w:val="006B7BC2"/>
    <w:rsid w:val="006C00DB"/>
    <w:rsid w:val="006C127D"/>
    <w:rsid w:val="006C383F"/>
    <w:rsid w:val="006C4169"/>
    <w:rsid w:val="006C53A1"/>
    <w:rsid w:val="006C6695"/>
    <w:rsid w:val="006C69C8"/>
    <w:rsid w:val="006D01B6"/>
    <w:rsid w:val="006D070C"/>
    <w:rsid w:val="006D0F70"/>
    <w:rsid w:val="006D4B13"/>
    <w:rsid w:val="006E0FF4"/>
    <w:rsid w:val="006E365C"/>
    <w:rsid w:val="006E42E0"/>
    <w:rsid w:val="006E4B56"/>
    <w:rsid w:val="006E79DB"/>
    <w:rsid w:val="006F490E"/>
    <w:rsid w:val="006F7869"/>
    <w:rsid w:val="00703B56"/>
    <w:rsid w:val="007041C8"/>
    <w:rsid w:val="0070567D"/>
    <w:rsid w:val="00706678"/>
    <w:rsid w:val="00707EE1"/>
    <w:rsid w:val="00710AED"/>
    <w:rsid w:val="0071172F"/>
    <w:rsid w:val="00716498"/>
    <w:rsid w:val="0071679D"/>
    <w:rsid w:val="00717CA7"/>
    <w:rsid w:val="00722593"/>
    <w:rsid w:val="00727E9F"/>
    <w:rsid w:val="007306AD"/>
    <w:rsid w:val="00733A40"/>
    <w:rsid w:val="00734AD9"/>
    <w:rsid w:val="00734BE0"/>
    <w:rsid w:val="00741336"/>
    <w:rsid w:val="00742F7F"/>
    <w:rsid w:val="007439CE"/>
    <w:rsid w:val="0074458B"/>
    <w:rsid w:val="00745165"/>
    <w:rsid w:val="00746782"/>
    <w:rsid w:val="0075467B"/>
    <w:rsid w:val="00760473"/>
    <w:rsid w:val="00760910"/>
    <w:rsid w:val="00761BBC"/>
    <w:rsid w:val="00764C1D"/>
    <w:rsid w:val="00765975"/>
    <w:rsid w:val="00766503"/>
    <w:rsid w:val="00766ACE"/>
    <w:rsid w:val="00767E1A"/>
    <w:rsid w:val="0077622C"/>
    <w:rsid w:val="007762BB"/>
    <w:rsid w:val="00777903"/>
    <w:rsid w:val="0078015F"/>
    <w:rsid w:val="00785C9F"/>
    <w:rsid w:val="007900A6"/>
    <w:rsid w:val="00791862"/>
    <w:rsid w:val="007A3A6A"/>
    <w:rsid w:val="007A6AB7"/>
    <w:rsid w:val="007B1342"/>
    <w:rsid w:val="007B4902"/>
    <w:rsid w:val="007C1345"/>
    <w:rsid w:val="007C143E"/>
    <w:rsid w:val="007C27E4"/>
    <w:rsid w:val="007C6091"/>
    <w:rsid w:val="007C7C88"/>
    <w:rsid w:val="007C7ECE"/>
    <w:rsid w:val="007D0E06"/>
    <w:rsid w:val="007D2316"/>
    <w:rsid w:val="007D4EB6"/>
    <w:rsid w:val="007D5955"/>
    <w:rsid w:val="007D79E8"/>
    <w:rsid w:val="007E02A8"/>
    <w:rsid w:val="007E25CF"/>
    <w:rsid w:val="007E3C74"/>
    <w:rsid w:val="007E43ED"/>
    <w:rsid w:val="007E4A2B"/>
    <w:rsid w:val="007E5134"/>
    <w:rsid w:val="007F2836"/>
    <w:rsid w:val="007F3A70"/>
    <w:rsid w:val="00803E24"/>
    <w:rsid w:val="00804A1E"/>
    <w:rsid w:val="00804AFA"/>
    <w:rsid w:val="00804DFE"/>
    <w:rsid w:val="00805506"/>
    <w:rsid w:val="0080558E"/>
    <w:rsid w:val="008077FB"/>
    <w:rsid w:val="00811315"/>
    <w:rsid w:val="00811BB1"/>
    <w:rsid w:val="0081403F"/>
    <w:rsid w:val="00815A9A"/>
    <w:rsid w:val="00817F54"/>
    <w:rsid w:val="008231B7"/>
    <w:rsid w:val="008266C6"/>
    <w:rsid w:val="00830EAE"/>
    <w:rsid w:val="008320FF"/>
    <w:rsid w:val="0083426B"/>
    <w:rsid w:val="00834EAD"/>
    <w:rsid w:val="008369E9"/>
    <w:rsid w:val="00845FA0"/>
    <w:rsid w:val="00860EA2"/>
    <w:rsid w:val="0086177C"/>
    <w:rsid w:val="008639BE"/>
    <w:rsid w:val="00871346"/>
    <w:rsid w:val="00873338"/>
    <w:rsid w:val="008738BB"/>
    <w:rsid w:val="00873AE3"/>
    <w:rsid w:val="00875DF6"/>
    <w:rsid w:val="008804ED"/>
    <w:rsid w:val="00881B62"/>
    <w:rsid w:val="00884055"/>
    <w:rsid w:val="008938B8"/>
    <w:rsid w:val="00893F3B"/>
    <w:rsid w:val="008A0BF9"/>
    <w:rsid w:val="008A4E43"/>
    <w:rsid w:val="008A6971"/>
    <w:rsid w:val="008B04BD"/>
    <w:rsid w:val="008B0885"/>
    <w:rsid w:val="008B2832"/>
    <w:rsid w:val="008B3F96"/>
    <w:rsid w:val="008B426E"/>
    <w:rsid w:val="008B470E"/>
    <w:rsid w:val="008C588F"/>
    <w:rsid w:val="008C599F"/>
    <w:rsid w:val="008C5B3D"/>
    <w:rsid w:val="008C68EC"/>
    <w:rsid w:val="008D2006"/>
    <w:rsid w:val="008D4602"/>
    <w:rsid w:val="008D4B14"/>
    <w:rsid w:val="008D5928"/>
    <w:rsid w:val="008D5DFD"/>
    <w:rsid w:val="008D7910"/>
    <w:rsid w:val="008E1972"/>
    <w:rsid w:val="008E38FA"/>
    <w:rsid w:val="008F0084"/>
    <w:rsid w:val="008F10C2"/>
    <w:rsid w:val="008F1840"/>
    <w:rsid w:val="008F33F7"/>
    <w:rsid w:val="008F3AF7"/>
    <w:rsid w:val="008F505B"/>
    <w:rsid w:val="008F5643"/>
    <w:rsid w:val="008F644D"/>
    <w:rsid w:val="008F6959"/>
    <w:rsid w:val="008F7913"/>
    <w:rsid w:val="008F7B60"/>
    <w:rsid w:val="009056BC"/>
    <w:rsid w:val="00911D02"/>
    <w:rsid w:val="009126B3"/>
    <w:rsid w:val="00922319"/>
    <w:rsid w:val="00923CCB"/>
    <w:rsid w:val="00927ACB"/>
    <w:rsid w:val="00931806"/>
    <w:rsid w:val="00933D09"/>
    <w:rsid w:val="00933E2D"/>
    <w:rsid w:val="00935214"/>
    <w:rsid w:val="00944011"/>
    <w:rsid w:val="00945ED3"/>
    <w:rsid w:val="00952F87"/>
    <w:rsid w:val="00953DC0"/>
    <w:rsid w:val="009541F1"/>
    <w:rsid w:val="0096046D"/>
    <w:rsid w:val="009660DA"/>
    <w:rsid w:val="00966E7E"/>
    <w:rsid w:val="00967156"/>
    <w:rsid w:val="009673BD"/>
    <w:rsid w:val="00973C9E"/>
    <w:rsid w:val="009754CE"/>
    <w:rsid w:val="00980DDB"/>
    <w:rsid w:val="0098240F"/>
    <w:rsid w:val="00983C49"/>
    <w:rsid w:val="00985991"/>
    <w:rsid w:val="00985E7A"/>
    <w:rsid w:val="0099236B"/>
    <w:rsid w:val="009A2A81"/>
    <w:rsid w:val="009A4724"/>
    <w:rsid w:val="009A47C4"/>
    <w:rsid w:val="009B0744"/>
    <w:rsid w:val="009B07AE"/>
    <w:rsid w:val="009B0C0F"/>
    <w:rsid w:val="009B36D6"/>
    <w:rsid w:val="009B3B9C"/>
    <w:rsid w:val="009B3E2E"/>
    <w:rsid w:val="009B5BA9"/>
    <w:rsid w:val="009C0035"/>
    <w:rsid w:val="009C051B"/>
    <w:rsid w:val="009C457B"/>
    <w:rsid w:val="009C633F"/>
    <w:rsid w:val="009E2E6E"/>
    <w:rsid w:val="009E3310"/>
    <w:rsid w:val="009F05B4"/>
    <w:rsid w:val="009F70D7"/>
    <w:rsid w:val="00A01F2D"/>
    <w:rsid w:val="00A03EF4"/>
    <w:rsid w:val="00A04BDA"/>
    <w:rsid w:val="00A06280"/>
    <w:rsid w:val="00A102F0"/>
    <w:rsid w:val="00A14340"/>
    <w:rsid w:val="00A151B5"/>
    <w:rsid w:val="00A1665F"/>
    <w:rsid w:val="00A215B3"/>
    <w:rsid w:val="00A244FD"/>
    <w:rsid w:val="00A32101"/>
    <w:rsid w:val="00A340FC"/>
    <w:rsid w:val="00A351A0"/>
    <w:rsid w:val="00A3628F"/>
    <w:rsid w:val="00A36440"/>
    <w:rsid w:val="00A37EEE"/>
    <w:rsid w:val="00A41227"/>
    <w:rsid w:val="00A41978"/>
    <w:rsid w:val="00A438EE"/>
    <w:rsid w:val="00A43D7C"/>
    <w:rsid w:val="00A46DD9"/>
    <w:rsid w:val="00A50AE5"/>
    <w:rsid w:val="00A521F8"/>
    <w:rsid w:val="00A530A9"/>
    <w:rsid w:val="00A54072"/>
    <w:rsid w:val="00A54E46"/>
    <w:rsid w:val="00A5572C"/>
    <w:rsid w:val="00A60A97"/>
    <w:rsid w:val="00A62D89"/>
    <w:rsid w:val="00A6487A"/>
    <w:rsid w:val="00A65234"/>
    <w:rsid w:val="00A65C2A"/>
    <w:rsid w:val="00A66BD4"/>
    <w:rsid w:val="00A73E56"/>
    <w:rsid w:val="00A759CF"/>
    <w:rsid w:val="00A76024"/>
    <w:rsid w:val="00A80D79"/>
    <w:rsid w:val="00A8442B"/>
    <w:rsid w:val="00A90180"/>
    <w:rsid w:val="00A91733"/>
    <w:rsid w:val="00A944B9"/>
    <w:rsid w:val="00AA25A1"/>
    <w:rsid w:val="00AA30E1"/>
    <w:rsid w:val="00AA3F06"/>
    <w:rsid w:val="00AA452F"/>
    <w:rsid w:val="00AA4AFE"/>
    <w:rsid w:val="00AA5F65"/>
    <w:rsid w:val="00AA6D72"/>
    <w:rsid w:val="00AB0DF3"/>
    <w:rsid w:val="00AB4F0B"/>
    <w:rsid w:val="00AB53C2"/>
    <w:rsid w:val="00AB6687"/>
    <w:rsid w:val="00AC000B"/>
    <w:rsid w:val="00AC0F22"/>
    <w:rsid w:val="00AC3C5A"/>
    <w:rsid w:val="00AD03ED"/>
    <w:rsid w:val="00AD33B3"/>
    <w:rsid w:val="00AD3752"/>
    <w:rsid w:val="00AD567E"/>
    <w:rsid w:val="00AD7085"/>
    <w:rsid w:val="00AE10BC"/>
    <w:rsid w:val="00AE1A80"/>
    <w:rsid w:val="00AE2EC6"/>
    <w:rsid w:val="00AF2E1C"/>
    <w:rsid w:val="00AF64D4"/>
    <w:rsid w:val="00AF6EB1"/>
    <w:rsid w:val="00AF7A9D"/>
    <w:rsid w:val="00B036B1"/>
    <w:rsid w:val="00B0686B"/>
    <w:rsid w:val="00B077F8"/>
    <w:rsid w:val="00B14D1D"/>
    <w:rsid w:val="00B16E1F"/>
    <w:rsid w:val="00B2498C"/>
    <w:rsid w:val="00B27578"/>
    <w:rsid w:val="00B32367"/>
    <w:rsid w:val="00B3280E"/>
    <w:rsid w:val="00B333BF"/>
    <w:rsid w:val="00B354F2"/>
    <w:rsid w:val="00B365C8"/>
    <w:rsid w:val="00B44D84"/>
    <w:rsid w:val="00B47466"/>
    <w:rsid w:val="00B602BF"/>
    <w:rsid w:val="00B625E8"/>
    <w:rsid w:val="00B64E19"/>
    <w:rsid w:val="00B65325"/>
    <w:rsid w:val="00B65835"/>
    <w:rsid w:val="00B66F24"/>
    <w:rsid w:val="00B67037"/>
    <w:rsid w:val="00B672A6"/>
    <w:rsid w:val="00B703F6"/>
    <w:rsid w:val="00B71C07"/>
    <w:rsid w:val="00B73774"/>
    <w:rsid w:val="00B737AD"/>
    <w:rsid w:val="00B73BF8"/>
    <w:rsid w:val="00B76615"/>
    <w:rsid w:val="00B81BB5"/>
    <w:rsid w:val="00B84252"/>
    <w:rsid w:val="00B8507A"/>
    <w:rsid w:val="00B8554D"/>
    <w:rsid w:val="00B87561"/>
    <w:rsid w:val="00B900F5"/>
    <w:rsid w:val="00B90930"/>
    <w:rsid w:val="00B9107E"/>
    <w:rsid w:val="00B94E8C"/>
    <w:rsid w:val="00BA0328"/>
    <w:rsid w:val="00BA2601"/>
    <w:rsid w:val="00BA3C39"/>
    <w:rsid w:val="00BA3D37"/>
    <w:rsid w:val="00BA67C2"/>
    <w:rsid w:val="00BA6B37"/>
    <w:rsid w:val="00BA7F88"/>
    <w:rsid w:val="00BB0800"/>
    <w:rsid w:val="00BB600A"/>
    <w:rsid w:val="00BB6C14"/>
    <w:rsid w:val="00BB7E41"/>
    <w:rsid w:val="00BC1499"/>
    <w:rsid w:val="00BC254D"/>
    <w:rsid w:val="00BC4CA2"/>
    <w:rsid w:val="00BC554E"/>
    <w:rsid w:val="00BD23BA"/>
    <w:rsid w:val="00BD3D05"/>
    <w:rsid w:val="00BD5FD2"/>
    <w:rsid w:val="00BD6B7B"/>
    <w:rsid w:val="00BD6CB7"/>
    <w:rsid w:val="00BD760A"/>
    <w:rsid w:val="00BD7C76"/>
    <w:rsid w:val="00BE0854"/>
    <w:rsid w:val="00BE146B"/>
    <w:rsid w:val="00BE257D"/>
    <w:rsid w:val="00BE72B4"/>
    <w:rsid w:val="00BF3E03"/>
    <w:rsid w:val="00BF56EF"/>
    <w:rsid w:val="00BF676D"/>
    <w:rsid w:val="00C00674"/>
    <w:rsid w:val="00C05E5D"/>
    <w:rsid w:val="00C06096"/>
    <w:rsid w:val="00C0714D"/>
    <w:rsid w:val="00C14333"/>
    <w:rsid w:val="00C204E3"/>
    <w:rsid w:val="00C22900"/>
    <w:rsid w:val="00C24522"/>
    <w:rsid w:val="00C246E0"/>
    <w:rsid w:val="00C24DD8"/>
    <w:rsid w:val="00C30FD5"/>
    <w:rsid w:val="00C36178"/>
    <w:rsid w:val="00C41B90"/>
    <w:rsid w:val="00C45652"/>
    <w:rsid w:val="00C4670D"/>
    <w:rsid w:val="00C470B9"/>
    <w:rsid w:val="00C524F1"/>
    <w:rsid w:val="00C54F13"/>
    <w:rsid w:val="00C60312"/>
    <w:rsid w:val="00C61BE0"/>
    <w:rsid w:val="00C632DD"/>
    <w:rsid w:val="00C64E8D"/>
    <w:rsid w:val="00C64EC8"/>
    <w:rsid w:val="00C67137"/>
    <w:rsid w:val="00C703C0"/>
    <w:rsid w:val="00C7065B"/>
    <w:rsid w:val="00C73D4C"/>
    <w:rsid w:val="00C74302"/>
    <w:rsid w:val="00C7526E"/>
    <w:rsid w:val="00C77B94"/>
    <w:rsid w:val="00C83D9B"/>
    <w:rsid w:val="00C844D4"/>
    <w:rsid w:val="00C90ED8"/>
    <w:rsid w:val="00C9181B"/>
    <w:rsid w:val="00C9432F"/>
    <w:rsid w:val="00C94E7D"/>
    <w:rsid w:val="00CA0C33"/>
    <w:rsid w:val="00CA2A4E"/>
    <w:rsid w:val="00CA3E84"/>
    <w:rsid w:val="00CA4569"/>
    <w:rsid w:val="00CA6887"/>
    <w:rsid w:val="00CA7176"/>
    <w:rsid w:val="00CB71A7"/>
    <w:rsid w:val="00CC18C6"/>
    <w:rsid w:val="00CC5C18"/>
    <w:rsid w:val="00CC62D7"/>
    <w:rsid w:val="00CD2091"/>
    <w:rsid w:val="00CD4EF6"/>
    <w:rsid w:val="00CD62BD"/>
    <w:rsid w:val="00CE42EB"/>
    <w:rsid w:val="00CE4422"/>
    <w:rsid w:val="00D023D8"/>
    <w:rsid w:val="00D044CA"/>
    <w:rsid w:val="00D04792"/>
    <w:rsid w:val="00D048A1"/>
    <w:rsid w:val="00D0563F"/>
    <w:rsid w:val="00D07D42"/>
    <w:rsid w:val="00D110E6"/>
    <w:rsid w:val="00D219B7"/>
    <w:rsid w:val="00D21E66"/>
    <w:rsid w:val="00D24085"/>
    <w:rsid w:val="00D24AC3"/>
    <w:rsid w:val="00D24B23"/>
    <w:rsid w:val="00D27B8C"/>
    <w:rsid w:val="00D343C1"/>
    <w:rsid w:val="00D34930"/>
    <w:rsid w:val="00D3568F"/>
    <w:rsid w:val="00D44533"/>
    <w:rsid w:val="00D45CDD"/>
    <w:rsid w:val="00D50286"/>
    <w:rsid w:val="00D556C4"/>
    <w:rsid w:val="00D57326"/>
    <w:rsid w:val="00D57E9E"/>
    <w:rsid w:val="00D61D29"/>
    <w:rsid w:val="00D62833"/>
    <w:rsid w:val="00D6679A"/>
    <w:rsid w:val="00D76BBA"/>
    <w:rsid w:val="00D76E1D"/>
    <w:rsid w:val="00D81BF3"/>
    <w:rsid w:val="00D872AC"/>
    <w:rsid w:val="00D90600"/>
    <w:rsid w:val="00D90E0B"/>
    <w:rsid w:val="00D91F24"/>
    <w:rsid w:val="00D93323"/>
    <w:rsid w:val="00D93B44"/>
    <w:rsid w:val="00D93E31"/>
    <w:rsid w:val="00D9607A"/>
    <w:rsid w:val="00D96960"/>
    <w:rsid w:val="00DA030B"/>
    <w:rsid w:val="00DA39E3"/>
    <w:rsid w:val="00DA3C30"/>
    <w:rsid w:val="00DB04B8"/>
    <w:rsid w:val="00DB05B7"/>
    <w:rsid w:val="00DB43AC"/>
    <w:rsid w:val="00DC0048"/>
    <w:rsid w:val="00DC74F0"/>
    <w:rsid w:val="00DC7883"/>
    <w:rsid w:val="00DD64FB"/>
    <w:rsid w:val="00DD6AC9"/>
    <w:rsid w:val="00DE0E73"/>
    <w:rsid w:val="00DE1EDB"/>
    <w:rsid w:val="00DE2AC9"/>
    <w:rsid w:val="00DE31DB"/>
    <w:rsid w:val="00DE36A7"/>
    <w:rsid w:val="00DE3960"/>
    <w:rsid w:val="00DE488B"/>
    <w:rsid w:val="00DF1031"/>
    <w:rsid w:val="00DF16A1"/>
    <w:rsid w:val="00DF240E"/>
    <w:rsid w:val="00DF3155"/>
    <w:rsid w:val="00E041C0"/>
    <w:rsid w:val="00E06185"/>
    <w:rsid w:val="00E06E94"/>
    <w:rsid w:val="00E07B55"/>
    <w:rsid w:val="00E11520"/>
    <w:rsid w:val="00E11B27"/>
    <w:rsid w:val="00E12109"/>
    <w:rsid w:val="00E13026"/>
    <w:rsid w:val="00E13993"/>
    <w:rsid w:val="00E13BBF"/>
    <w:rsid w:val="00E15514"/>
    <w:rsid w:val="00E15FF2"/>
    <w:rsid w:val="00E20BEF"/>
    <w:rsid w:val="00E20FFB"/>
    <w:rsid w:val="00E2233E"/>
    <w:rsid w:val="00E2266B"/>
    <w:rsid w:val="00E31137"/>
    <w:rsid w:val="00E31C55"/>
    <w:rsid w:val="00E3548F"/>
    <w:rsid w:val="00E37368"/>
    <w:rsid w:val="00E41E26"/>
    <w:rsid w:val="00E42151"/>
    <w:rsid w:val="00E42D1B"/>
    <w:rsid w:val="00E4319F"/>
    <w:rsid w:val="00E46070"/>
    <w:rsid w:val="00E47EED"/>
    <w:rsid w:val="00E54D4A"/>
    <w:rsid w:val="00E55976"/>
    <w:rsid w:val="00E55E9C"/>
    <w:rsid w:val="00E56761"/>
    <w:rsid w:val="00E63F03"/>
    <w:rsid w:val="00E65B80"/>
    <w:rsid w:val="00E66852"/>
    <w:rsid w:val="00E715DD"/>
    <w:rsid w:val="00E74AC4"/>
    <w:rsid w:val="00E84971"/>
    <w:rsid w:val="00E8780E"/>
    <w:rsid w:val="00E90B6B"/>
    <w:rsid w:val="00E974A7"/>
    <w:rsid w:val="00E97BCE"/>
    <w:rsid w:val="00EA11C1"/>
    <w:rsid w:val="00EA30CB"/>
    <w:rsid w:val="00EA4949"/>
    <w:rsid w:val="00EA5869"/>
    <w:rsid w:val="00EB197E"/>
    <w:rsid w:val="00EB3A85"/>
    <w:rsid w:val="00EB3B81"/>
    <w:rsid w:val="00EB4B90"/>
    <w:rsid w:val="00EB5B87"/>
    <w:rsid w:val="00EB60F7"/>
    <w:rsid w:val="00EB62E6"/>
    <w:rsid w:val="00EB7C9C"/>
    <w:rsid w:val="00EC3532"/>
    <w:rsid w:val="00EC6195"/>
    <w:rsid w:val="00EC6E00"/>
    <w:rsid w:val="00ED277E"/>
    <w:rsid w:val="00EE1583"/>
    <w:rsid w:val="00EE5D5C"/>
    <w:rsid w:val="00EE7C7D"/>
    <w:rsid w:val="00EF0FF6"/>
    <w:rsid w:val="00EF288A"/>
    <w:rsid w:val="00EF4A7F"/>
    <w:rsid w:val="00EF4D99"/>
    <w:rsid w:val="00EF546D"/>
    <w:rsid w:val="00F00D33"/>
    <w:rsid w:val="00F07EF9"/>
    <w:rsid w:val="00F10A75"/>
    <w:rsid w:val="00F1171D"/>
    <w:rsid w:val="00F11BB7"/>
    <w:rsid w:val="00F11F5E"/>
    <w:rsid w:val="00F14515"/>
    <w:rsid w:val="00F14564"/>
    <w:rsid w:val="00F2380B"/>
    <w:rsid w:val="00F23E3C"/>
    <w:rsid w:val="00F26BE2"/>
    <w:rsid w:val="00F2751A"/>
    <w:rsid w:val="00F3032A"/>
    <w:rsid w:val="00F31EEE"/>
    <w:rsid w:val="00F34EEE"/>
    <w:rsid w:val="00F364C0"/>
    <w:rsid w:val="00F40D84"/>
    <w:rsid w:val="00F42711"/>
    <w:rsid w:val="00F46451"/>
    <w:rsid w:val="00F53316"/>
    <w:rsid w:val="00F53336"/>
    <w:rsid w:val="00F560DC"/>
    <w:rsid w:val="00F5681F"/>
    <w:rsid w:val="00F6462C"/>
    <w:rsid w:val="00F66400"/>
    <w:rsid w:val="00F671E0"/>
    <w:rsid w:val="00F676D2"/>
    <w:rsid w:val="00F67995"/>
    <w:rsid w:val="00F741FB"/>
    <w:rsid w:val="00F75C47"/>
    <w:rsid w:val="00F7680A"/>
    <w:rsid w:val="00F770B2"/>
    <w:rsid w:val="00F84F0D"/>
    <w:rsid w:val="00F86E88"/>
    <w:rsid w:val="00F874B1"/>
    <w:rsid w:val="00F9396F"/>
    <w:rsid w:val="00F94EAD"/>
    <w:rsid w:val="00F9532D"/>
    <w:rsid w:val="00F9638D"/>
    <w:rsid w:val="00FA06D2"/>
    <w:rsid w:val="00FB3923"/>
    <w:rsid w:val="00FB561D"/>
    <w:rsid w:val="00FB6A4F"/>
    <w:rsid w:val="00FB7B3C"/>
    <w:rsid w:val="00FC174D"/>
    <w:rsid w:val="00FC178C"/>
    <w:rsid w:val="00FD2213"/>
    <w:rsid w:val="00FD3705"/>
    <w:rsid w:val="00FD3E9F"/>
    <w:rsid w:val="00FD4F9E"/>
    <w:rsid w:val="00FE09FB"/>
    <w:rsid w:val="00FE101B"/>
    <w:rsid w:val="00FE51A0"/>
    <w:rsid w:val="00FF196B"/>
    <w:rsid w:val="00FF2A41"/>
    <w:rsid w:val="00FF36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DAA825"/>
  <w15:docId w15:val="{2DAE9D94-2EAE-42F2-A3E7-7078996E6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2DC6"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FF36E6"/>
    <w:pPr>
      <w:keepNext/>
      <w:keepLines/>
      <w:spacing w:before="360" w:after="120"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90180"/>
    <w:pPr>
      <w:keepNext/>
      <w:keepLines/>
      <w:spacing w:before="160" w:after="120"/>
      <w:outlineLvl w:val="1"/>
    </w:pPr>
    <w:rPr>
      <w:rFonts w:asciiTheme="majorHAnsi" w:eastAsiaTheme="majorEastAsia" w:hAnsiTheme="majorHAnsi" w:cstheme="majorBidi"/>
      <w:b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F36E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i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F505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355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FF36E6"/>
    <w:rPr>
      <w:rFonts w:asciiTheme="majorHAnsi" w:eastAsiaTheme="majorEastAsia" w:hAnsiTheme="majorHAnsi" w:cstheme="majorBidi"/>
      <w:b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90180"/>
    <w:rPr>
      <w:rFonts w:asciiTheme="majorHAnsi" w:eastAsiaTheme="majorEastAsia" w:hAnsiTheme="majorHAnsi" w:cstheme="majorBidi"/>
      <w:b/>
      <w:sz w:val="24"/>
      <w:szCs w:val="26"/>
    </w:rPr>
  </w:style>
  <w:style w:type="paragraph" w:styleId="TOC1">
    <w:name w:val="toc 1"/>
    <w:basedOn w:val="Normal"/>
    <w:next w:val="Normal"/>
    <w:autoRedefine/>
    <w:uiPriority w:val="39"/>
    <w:unhideWhenUsed/>
    <w:rsid w:val="00B8554D"/>
    <w:pPr>
      <w:spacing w:before="360" w:after="360"/>
    </w:pPr>
    <w:rPr>
      <w:b/>
      <w:bCs/>
      <w:caps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B8554D"/>
    <w:pPr>
      <w:spacing w:after="0"/>
    </w:pPr>
    <w:rPr>
      <w:b/>
      <w:bCs/>
      <w:smallCaps/>
    </w:rPr>
  </w:style>
  <w:style w:type="paragraph" w:styleId="TOC3">
    <w:name w:val="toc 3"/>
    <w:basedOn w:val="Normal"/>
    <w:next w:val="Normal"/>
    <w:autoRedefine/>
    <w:uiPriority w:val="39"/>
    <w:unhideWhenUsed/>
    <w:rsid w:val="00B8554D"/>
    <w:pPr>
      <w:spacing w:after="0"/>
    </w:pPr>
    <w:rPr>
      <w:smallCaps/>
    </w:rPr>
  </w:style>
  <w:style w:type="paragraph" w:styleId="TOC4">
    <w:name w:val="toc 4"/>
    <w:basedOn w:val="Normal"/>
    <w:next w:val="Normal"/>
    <w:autoRedefine/>
    <w:uiPriority w:val="39"/>
    <w:unhideWhenUsed/>
    <w:rsid w:val="00B8554D"/>
    <w:pPr>
      <w:spacing w:after="0"/>
    </w:pPr>
  </w:style>
  <w:style w:type="paragraph" w:styleId="TOC5">
    <w:name w:val="toc 5"/>
    <w:basedOn w:val="Normal"/>
    <w:next w:val="Normal"/>
    <w:autoRedefine/>
    <w:uiPriority w:val="39"/>
    <w:unhideWhenUsed/>
    <w:rsid w:val="00B8554D"/>
    <w:pPr>
      <w:spacing w:after="0"/>
    </w:pPr>
  </w:style>
  <w:style w:type="paragraph" w:styleId="TOC6">
    <w:name w:val="toc 6"/>
    <w:basedOn w:val="Normal"/>
    <w:next w:val="Normal"/>
    <w:autoRedefine/>
    <w:uiPriority w:val="39"/>
    <w:unhideWhenUsed/>
    <w:rsid w:val="00B8554D"/>
    <w:pPr>
      <w:spacing w:after="0"/>
    </w:pPr>
  </w:style>
  <w:style w:type="paragraph" w:styleId="TOC7">
    <w:name w:val="toc 7"/>
    <w:basedOn w:val="Normal"/>
    <w:next w:val="Normal"/>
    <w:autoRedefine/>
    <w:uiPriority w:val="39"/>
    <w:unhideWhenUsed/>
    <w:rsid w:val="00B8554D"/>
    <w:pPr>
      <w:spacing w:after="0"/>
    </w:pPr>
  </w:style>
  <w:style w:type="paragraph" w:styleId="TOC8">
    <w:name w:val="toc 8"/>
    <w:basedOn w:val="Normal"/>
    <w:next w:val="Normal"/>
    <w:autoRedefine/>
    <w:uiPriority w:val="39"/>
    <w:unhideWhenUsed/>
    <w:rsid w:val="00B8554D"/>
    <w:pPr>
      <w:spacing w:after="0"/>
    </w:pPr>
  </w:style>
  <w:style w:type="paragraph" w:styleId="TOC9">
    <w:name w:val="toc 9"/>
    <w:basedOn w:val="Normal"/>
    <w:next w:val="Normal"/>
    <w:autoRedefine/>
    <w:uiPriority w:val="39"/>
    <w:unhideWhenUsed/>
    <w:rsid w:val="00B8554D"/>
    <w:pPr>
      <w:spacing w:after="0"/>
    </w:pPr>
  </w:style>
  <w:style w:type="character" w:styleId="Hyperlink">
    <w:name w:val="Hyperlink"/>
    <w:basedOn w:val="DefaultParagraphFont"/>
    <w:uiPriority w:val="99"/>
    <w:unhideWhenUsed/>
    <w:rsid w:val="00B8554D"/>
    <w:rPr>
      <w:color w:val="0563C1" w:themeColor="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FF36E6"/>
    <w:rPr>
      <w:rFonts w:asciiTheme="majorHAnsi" w:eastAsiaTheme="majorEastAsia" w:hAnsiTheme="majorHAnsi" w:cstheme="majorBidi"/>
      <w:i/>
      <w:sz w:val="24"/>
      <w:szCs w:val="24"/>
    </w:rPr>
  </w:style>
  <w:style w:type="paragraph" w:styleId="ListParagraph">
    <w:name w:val="List Paragraph"/>
    <w:basedOn w:val="Normal"/>
    <w:uiPriority w:val="34"/>
    <w:qFormat/>
    <w:rsid w:val="0055428B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E72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E72B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E72B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E72B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E72B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72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72B4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E0E7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0E73"/>
  </w:style>
  <w:style w:type="paragraph" w:styleId="Footer">
    <w:name w:val="footer"/>
    <w:basedOn w:val="Normal"/>
    <w:link w:val="FooterChar"/>
    <w:uiPriority w:val="99"/>
    <w:unhideWhenUsed/>
    <w:rsid w:val="00DE0E7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0E73"/>
  </w:style>
  <w:style w:type="table" w:styleId="TableGrid">
    <w:name w:val="Table Grid"/>
    <w:basedOn w:val="TableNormal"/>
    <w:uiPriority w:val="39"/>
    <w:rsid w:val="000D0C75"/>
    <w:pPr>
      <w:spacing w:after="0" w:line="240" w:lineRule="auto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E55E9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55E9C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55E9C"/>
    <w:rPr>
      <w:vertAlign w:val="superscript"/>
    </w:rPr>
  </w:style>
  <w:style w:type="table" w:customStyle="1" w:styleId="Tablaconcuadrcula1">
    <w:name w:val="Tabla con cuadrícula1"/>
    <w:basedOn w:val="TableNormal"/>
    <w:next w:val="TableGrid"/>
    <w:uiPriority w:val="39"/>
    <w:rsid w:val="00B2498C"/>
    <w:pPr>
      <w:spacing w:after="0" w:line="240" w:lineRule="auto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5Char">
    <w:name w:val="Heading 5 Char"/>
    <w:basedOn w:val="DefaultParagraphFont"/>
    <w:link w:val="Heading5"/>
    <w:uiPriority w:val="9"/>
    <w:semiHidden/>
    <w:rsid w:val="008F505B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BodyTextIndent">
    <w:name w:val="Body Text Indent"/>
    <w:basedOn w:val="Normal"/>
    <w:link w:val="BodyTextIndentChar"/>
    <w:rsid w:val="008F505B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es-ES" w:eastAsia="es-ES_tradnl"/>
    </w:rPr>
  </w:style>
  <w:style w:type="character" w:customStyle="1" w:styleId="BodyTextIndentChar">
    <w:name w:val="Body Text Indent Char"/>
    <w:basedOn w:val="DefaultParagraphFont"/>
    <w:link w:val="BodyTextIndent"/>
    <w:rsid w:val="008F505B"/>
    <w:rPr>
      <w:rFonts w:ascii="Times New Roman" w:eastAsia="Times New Roman" w:hAnsi="Times New Roman" w:cs="Times New Roman"/>
      <w:sz w:val="24"/>
      <w:szCs w:val="24"/>
      <w:lang w:val="es-ES" w:eastAsia="es-ES_tradnl"/>
    </w:rPr>
  </w:style>
  <w:style w:type="paragraph" w:styleId="NoSpacing">
    <w:name w:val="No Spacing"/>
    <w:uiPriority w:val="1"/>
    <w:qFormat/>
    <w:rsid w:val="002C5439"/>
    <w:pPr>
      <w:spacing w:after="0" w:line="240" w:lineRule="auto"/>
    </w:pPr>
  </w:style>
  <w:style w:type="numbering" w:customStyle="1" w:styleId="Sinlista1">
    <w:name w:val="Sin lista1"/>
    <w:next w:val="NoList"/>
    <w:uiPriority w:val="99"/>
    <w:semiHidden/>
    <w:unhideWhenUsed/>
    <w:rsid w:val="00EF4A7F"/>
  </w:style>
  <w:style w:type="table" w:customStyle="1" w:styleId="Tablaconcuadrcula2">
    <w:name w:val="Tabla con cuadrícula2"/>
    <w:basedOn w:val="TableNormal"/>
    <w:next w:val="TableGrid"/>
    <w:uiPriority w:val="39"/>
    <w:rsid w:val="00EF4A7F"/>
    <w:pPr>
      <w:spacing w:after="0" w:line="240" w:lineRule="auto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1">
    <w:name w:val="Tabla con cuadrícula11"/>
    <w:basedOn w:val="TableNormal"/>
    <w:next w:val="TableGrid"/>
    <w:uiPriority w:val="39"/>
    <w:rsid w:val="00EF4A7F"/>
    <w:pPr>
      <w:spacing w:after="0" w:line="240" w:lineRule="auto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3">
    <w:name w:val="Tabla con cuadrícula3"/>
    <w:basedOn w:val="TableNormal"/>
    <w:next w:val="TableGrid"/>
    <w:uiPriority w:val="39"/>
    <w:rsid w:val="00EF4A7F"/>
    <w:pPr>
      <w:spacing w:after="0" w:line="240" w:lineRule="auto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4">
    <w:name w:val="Tabla con cuadrícula4"/>
    <w:basedOn w:val="TableNormal"/>
    <w:next w:val="TableGrid"/>
    <w:uiPriority w:val="39"/>
    <w:rsid w:val="00EF4A7F"/>
    <w:pPr>
      <w:spacing w:after="0" w:line="240" w:lineRule="auto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5">
    <w:name w:val="Tabla con cuadrícula5"/>
    <w:basedOn w:val="TableNormal"/>
    <w:next w:val="TableGrid"/>
    <w:uiPriority w:val="39"/>
    <w:rsid w:val="00EF4A7F"/>
    <w:pPr>
      <w:spacing w:after="0" w:line="240" w:lineRule="auto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6">
    <w:name w:val="Tabla con cuadrícula6"/>
    <w:basedOn w:val="TableNormal"/>
    <w:next w:val="TableGrid"/>
    <w:uiPriority w:val="39"/>
    <w:rsid w:val="00EF4A7F"/>
    <w:pPr>
      <w:spacing w:after="0" w:line="240" w:lineRule="auto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7">
    <w:name w:val="Tabla con cuadrícula7"/>
    <w:basedOn w:val="TableNormal"/>
    <w:next w:val="TableGrid"/>
    <w:uiPriority w:val="39"/>
    <w:rsid w:val="00EF4A7F"/>
    <w:pPr>
      <w:spacing w:after="0" w:line="240" w:lineRule="auto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8">
    <w:name w:val="Tabla con cuadrícula8"/>
    <w:basedOn w:val="TableNormal"/>
    <w:next w:val="TableGrid"/>
    <w:uiPriority w:val="39"/>
    <w:rsid w:val="00EF4A7F"/>
    <w:pPr>
      <w:spacing w:after="0" w:line="240" w:lineRule="auto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E65B8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289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8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75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0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47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- Anglia" Version="2008"/>
</file>

<file path=customXml/itemProps1.xml><?xml version="1.0" encoding="utf-8"?>
<ds:datastoreItem xmlns:ds="http://schemas.openxmlformats.org/officeDocument/2006/customXml" ds:itemID="{3026E3F9-D1F4-46A4-B199-F99DF8AF0D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256</Words>
  <Characters>1460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Pablo Romero Sanchiz</dc:creator>
  <cp:lastModifiedBy>Pablo Romero Sanchiz</cp:lastModifiedBy>
  <cp:revision>5</cp:revision>
  <cp:lastPrinted>2015-12-09T11:13:00Z</cp:lastPrinted>
  <dcterms:created xsi:type="dcterms:W3CDTF">2019-04-24T15:31:00Z</dcterms:created>
  <dcterms:modified xsi:type="dcterms:W3CDTF">2019-11-28T18:40:00Z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ser Name_1">
    <vt:lpwstr>pablorom@gmail.com@www.mendeley.com</vt:lpwstr>
  </property>
  <property fmtid="{D5CDD505-2E9C-101B-9397-08002B2CF9AE}" pid="4" name="Mendeley Citation Style_1">
    <vt:lpwstr>http://www.zotero.org/styles/the-journal-of-neuroscience</vt:lpwstr>
  </property>
  <property fmtid="{D5CDD505-2E9C-101B-9397-08002B2CF9AE}" pid="5" name="Mendeley Recent Style Id 0_1">
    <vt:lpwstr>http://www.zotero.org/styles/american-medical-association</vt:lpwstr>
  </property>
  <property fmtid="{D5CDD505-2E9C-101B-9397-08002B2CF9AE}" pid="6" name="Mendeley Recent Style Name 0_1">
    <vt:lpwstr>American Medical Association</vt:lpwstr>
  </property>
  <property fmtid="{D5CDD505-2E9C-101B-9397-08002B2CF9AE}" pid="7" name="Mendeley Recent Style Id 1_1">
    <vt:lpwstr>http://www.zotero.org/styles/american-political-science-association</vt:lpwstr>
  </property>
  <property fmtid="{D5CDD505-2E9C-101B-9397-08002B2CF9AE}" pid="8" name="Mendeley Recent Style Name 1_1">
    <vt:lpwstr>American Political Science Association</vt:lpwstr>
  </property>
  <property fmtid="{D5CDD505-2E9C-101B-9397-08002B2CF9AE}" pid="9" name="Mendeley Recent Style Id 2_1">
    <vt:lpwstr>http://www.zotero.org/styles/apa</vt:lpwstr>
  </property>
  <property fmtid="{D5CDD505-2E9C-101B-9397-08002B2CF9AE}" pid="10" name="Mendeley Recent Style Name 2_1">
    <vt:lpwstr>American Psychological Association 6th edition</vt:lpwstr>
  </property>
  <property fmtid="{D5CDD505-2E9C-101B-9397-08002B2CF9AE}" pid="11" name="Mendeley Recent Style Id 3_1">
    <vt:lpwstr>http://www.zotero.org/styles/american-sociological-association</vt:lpwstr>
  </property>
  <property fmtid="{D5CDD505-2E9C-101B-9397-08002B2CF9AE}" pid="12" name="Mendeley Recent Style Name 3_1">
    <vt:lpwstr>American Sociological Association</vt:lpwstr>
  </property>
  <property fmtid="{D5CDD505-2E9C-101B-9397-08002B2CF9AE}" pid="13" name="Mendeley Recent Style Id 4_1">
    <vt:lpwstr>http://www.zotero.org/styles/ieee</vt:lpwstr>
  </property>
  <property fmtid="{D5CDD505-2E9C-101B-9397-08002B2CF9AE}" pid="14" name="Mendeley Recent Style Name 4_1">
    <vt:lpwstr>IEEE</vt:lpwstr>
  </property>
  <property fmtid="{D5CDD505-2E9C-101B-9397-08002B2CF9AE}" pid="15" name="Mendeley Recent Style Id 5_1">
    <vt:lpwstr>http://www.zotero.org/styles/modern-humanities-research-association</vt:lpwstr>
  </property>
  <property fmtid="{D5CDD505-2E9C-101B-9397-08002B2CF9AE}" pid="16" name="Mendeley Recent Style Name 5_1">
    <vt:lpwstr>Modern Humanities Research Association 3rd edition (note with bibliography)</vt:lpwstr>
  </property>
  <property fmtid="{D5CDD505-2E9C-101B-9397-08002B2CF9AE}" pid="17" name="Mendeley Recent Style Id 6_1">
    <vt:lpwstr>http://www.zotero.org/styles/modern-language-association</vt:lpwstr>
  </property>
  <property fmtid="{D5CDD505-2E9C-101B-9397-08002B2CF9AE}" pid="18" name="Mendeley Recent Style Name 6_1">
    <vt:lpwstr>Modern Language Association 7th edition</vt:lpwstr>
  </property>
  <property fmtid="{D5CDD505-2E9C-101B-9397-08002B2CF9AE}" pid="19" name="Mendeley Recent Style Id 7_1">
    <vt:lpwstr>http://www.zotero.org/styles/nature</vt:lpwstr>
  </property>
  <property fmtid="{D5CDD505-2E9C-101B-9397-08002B2CF9AE}" pid="20" name="Mendeley Recent Style Name 7_1">
    <vt:lpwstr>Nature</vt:lpwstr>
  </property>
  <property fmtid="{D5CDD505-2E9C-101B-9397-08002B2CF9AE}" pid="21" name="Mendeley Recent Style Id 8_1">
    <vt:lpwstr>http://www.zotero.org/styles/sage-harvard</vt:lpwstr>
  </property>
  <property fmtid="{D5CDD505-2E9C-101B-9397-08002B2CF9AE}" pid="22" name="Mendeley Recent Style Name 8_1">
    <vt:lpwstr>SAGE Harvard</vt:lpwstr>
  </property>
  <property fmtid="{D5CDD505-2E9C-101B-9397-08002B2CF9AE}" pid="23" name="Mendeley Recent Style Id 9_1">
    <vt:lpwstr>http://www.zotero.org/styles/the-journal-of-neuroscience</vt:lpwstr>
  </property>
  <property fmtid="{D5CDD505-2E9C-101B-9397-08002B2CF9AE}" pid="24" name="Mendeley Recent Style Name 9_1">
    <vt:lpwstr>The Journal of Neuroscience</vt:lpwstr>
  </property>
</Properties>
</file>