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4F2" w:rsidRPr="00513033" w:rsidRDefault="007314F2" w:rsidP="007314F2">
      <w:pPr>
        <w:spacing w:line="480" w:lineRule="auto"/>
        <w:rPr>
          <w:rFonts w:ascii="Times New Roman" w:hAnsi="Times New Roman" w:cs="Times New Roman"/>
          <w:b/>
          <w:sz w:val="32"/>
          <w:szCs w:val="32"/>
          <w:lang w:val="en-GB"/>
        </w:rPr>
      </w:pPr>
      <w:proofErr w:type="spellStart"/>
      <w:r w:rsidRPr="00513033">
        <w:rPr>
          <w:rFonts w:ascii="Times New Roman" w:hAnsi="Times New Roman" w:cs="Times New Roman"/>
          <w:b/>
          <w:sz w:val="32"/>
          <w:szCs w:val="32"/>
          <w:lang w:val="en-GB"/>
        </w:rPr>
        <w:t>Melanism</w:t>
      </w:r>
      <w:proofErr w:type="spellEnd"/>
      <w:r w:rsidRPr="00513033">
        <w:rPr>
          <w:rFonts w:ascii="Times New Roman" w:hAnsi="Times New Roman" w:cs="Times New Roman"/>
          <w:b/>
          <w:sz w:val="32"/>
          <w:szCs w:val="32"/>
          <w:lang w:val="en-GB"/>
        </w:rPr>
        <w:t xml:space="preserve"> influences the use of social information in a polymorphic owl</w:t>
      </w:r>
    </w:p>
    <w:p w:rsidR="007314F2" w:rsidRPr="00513033" w:rsidRDefault="007314F2" w:rsidP="007314F2">
      <w:pPr>
        <w:rPr>
          <w:rFonts w:ascii="Times New Roman" w:hAnsi="Times New Roman" w:cs="Times New Roman"/>
          <w:b/>
          <w:sz w:val="24"/>
          <w:szCs w:val="24"/>
          <w:lang w:val="en-GB"/>
        </w:rPr>
      </w:pPr>
    </w:p>
    <w:p w:rsidR="007314F2" w:rsidRPr="008F587D" w:rsidRDefault="007314F2" w:rsidP="007314F2">
      <w:pPr>
        <w:rPr>
          <w:rFonts w:ascii="Times New Roman" w:hAnsi="Times New Roman" w:cs="Times New Roman"/>
          <w:b/>
          <w:sz w:val="24"/>
          <w:szCs w:val="24"/>
        </w:rPr>
      </w:pPr>
      <w:r w:rsidRPr="008F587D">
        <w:rPr>
          <w:rFonts w:ascii="Times New Roman" w:hAnsi="Times New Roman" w:cs="Times New Roman"/>
          <w:b/>
          <w:sz w:val="24"/>
          <w:szCs w:val="24"/>
        </w:rPr>
        <w:t>Deseada Parejo</w:t>
      </w:r>
      <w:r w:rsidRPr="008F587D">
        <w:rPr>
          <w:rFonts w:ascii="Times New Roman" w:hAnsi="Times New Roman" w:cs="Times New Roman"/>
          <w:b/>
          <w:sz w:val="24"/>
          <w:szCs w:val="24"/>
          <w:vertAlign w:val="superscript"/>
        </w:rPr>
        <w:t>1,2*</w:t>
      </w:r>
      <w:r w:rsidRPr="008F587D">
        <w:rPr>
          <w:rFonts w:ascii="Times New Roman" w:hAnsi="Times New Roman" w:cs="Times New Roman"/>
          <w:b/>
          <w:sz w:val="24"/>
          <w:szCs w:val="24"/>
        </w:rPr>
        <w:t xml:space="preserve"> &amp; Jesús M. Avilés</w:t>
      </w:r>
      <w:r w:rsidRPr="008F587D">
        <w:rPr>
          <w:rFonts w:ascii="Times New Roman" w:hAnsi="Times New Roman" w:cs="Times New Roman"/>
          <w:b/>
          <w:sz w:val="24"/>
          <w:szCs w:val="24"/>
          <w:vertAlign w:val="superscript"/>
        </w:rPr>
        <w:t>2</w:t>
      </w:r>
    </w:p>
    <w:p w:rsidR="007314F2" w:rsidRPr="008F587D" w:rsidRDefault="007314F2" w:rsidP="007314F2">
      <w:pPr>
        <w:spacing w:line="480" w:lineRule="auto"/>
        <w:rPr>
          <w:rFonts w:ascii="Times New Roman" w:hAnsi="Times New Roman" w:cs="Times New Roman"/>
          <w:b/>
          <w:sz w:val="24"/>
          <w:szCs w:val="24"/>
        </w:rPr>
      </w:pPr>
    </w:p>
    <w:p w:rsidR="007314F2" w:rsidRPr="008F587D" w:rsidRDefault="007314F2" w:rsidP="007314F2">
      <w:pPr>
        <w:spacing w:line="480" w:lineRule="auto"/>
        <w:rPr>
          <w:rFonts w:ascii="Times New Roman" w:hAnsi="Times New Roman" w:cs="Times New Roman"/>
          <w:sz w:val="24"/>
          <w:szCs w:val="24"/>
        </w:rPr>
      </w:pPr>
      <w:r w:rsidRPr="008F587D">
        <w:rPr>
          <w:rFonts w:ascii="Times New Roman" w:hAnsi="Times New Roman" w:cs="Times New Roman"/>
          <w:sz w:val="24"/>
          <w:szCs w:val="24"/>
          <w:vertAlign w:val="superscript"/>
        </w:rPr>
        <w:t>1</w:t>
      </w:r>
      <w:r w:rsidRPr="008F587D">
        <w:rPr>
          <w:rFonts w:ascii="Times New Roman" w:hAnsi="Times New Roman" w:cs="Times New Roman"/>
          <w:sz w:val="24"/>
          <w:szCs w:val="24"/>
        </w:rPr>
        <w:t>Área de Zoología, Departamento de Anatomía, Biología Celular y Zoología, Facultad de Ciencias, Universidad de Extremadura, Badajoz (</w:t>
      </w:r>
      <w:proofErr w:type="spellStart"/>
      <w:r w:rsidRPr="008F587D">
        <w:rPr>
          <w:rFonts w:ascii="Times New Roman" w:hAnsi="Times New Roman" w:cs="Times New Roman"/>
          <w:sz w:val="24"/>
          <w:szCs w:val="24"/>
        </w:rPr>
        <w:t>Spain</w:t>
      </w:r>
      <w:proofErr w:type="spellEnd"/>
      <w:r w:rsidRPr="008F587D">
        <w:rPr>
          <w:rFonts w:ascii="Times New Roman" w:hAnsi="Times New Roman" w:cs="Times New Roman"/>
          <w:sz w:val="24"/>
          <w:szCs w:val="24"/>
        </w:rPr>
        <w:t>)</w:t>
      </w:r>
      <w:r>
        <w:rPr>
          <w:rFonts w:ascii="Times New Roman" w:hAnsi="Times New Roman" w:cs="Times New Roman"/>
          <w:sz w:val="24"/>
          <w:szCs w:val="24"/>
        </w:rPr>
        <w:t>. E-mail: dparejo@unex.es</w:t>
      </w:r>
    </w:p>
    <w:p w:rsidR="007314F2" w:rsidRPr="008F587D" w:rsidRDefault="007314F2" w:rsidP="007314F2">
      <w:pPr>
        <w:spacing w:line="480" w:lineRule="auto"/>
        <w:rPr>
          <w:rFonts w:ascii="Times New Roman" w:hAnsi="Times New Roman" w:cs="Times New Roman"/>
          <w:sz w:val="24"/>
          <w:szCs w:val="24"/>
        </w:rPr>
      </w:pPr>
      <w:r w:rsidRPr="008F587D">
        <w:rPr>
          <w:rFonts w:ascii="Times New Roman" w:hAnsi="Times New Roman" w:cs="Times New Roman"/>
          <w:sz w:val="24"/>
          <w:szCs w:val="24"/>
          <w:vertAlign w:val="superscript"/>
        </w:rPr>
        <w:t>2</w:t>
      </w:r>
      <w:r w:rsidRPr="008F587D">
        <w:rPr>
          <w:rFonts w:ascii="Times New Roman" w:hAnsi="Times New Roman" w:cs="Times New Roman"/>
          <w:sz w:val="24"/>
          <w:szCs w:val="24"/>
        </w:rPr>
        <w:t>Departamento de Ecología Funcional y Evolutiva, Estación Experimental de Zonas Áridas (EEZA-CSIC), Almería (</w:t>
      </w:r>
      <w:proofErr w:type="spellStart"/>
      <w:r w:rsidRPr="008F587D">
        <w:rPr>
          <w:rFonts w:ascii="Times New Roman" w:hAnsi="Times New Roman" w:cs="Times New Roman"/>
          <w:sz w:val="24"/>
          <w:szCs w:val="24"/>
        </w:rPr>
        <w:t>Spain</w:t>
      </w:r>
      <w:proofErr w:type="spellEnd"/>
      <w:r w:rsidRPr="008F587D">
        <w:rPr>
          <w:rFonts w:ascii="Times New Roman" w:hAnsi="Times New Roman" w:cs="Times New Roman"/>
          <w:sz w:val="24"/>
          <w:szCs w:val="24"/>
        </w:rPr>
        <w:t>)</w:t>
      </w:r>
    </w:p>
    <w:p w:rsidR="007314F2" w:rsidRPr="008F587D" w:rsidRDefault="007314F2" w:rsidP="007314F2">
      <w:pPr>
        <w:rPr>
          <w:rFonts w:ascii="Times New Roman" w:hAnsi="Times New Roman" w:cs="Times New Roman"/>
          <w:b/>
          <w:sz w:val="24"/>
          <w:szCs w:val="24"/>
        </w:rPr>
      </w:pPr>
    </w:p>
    <w:p w:rsidR="007314F2" w:rsidRPr="008F587D" w:rsidRDefault="007314F2" w:rsidP="007314F2">
      <w:pPr>
        <w:pStyle w:val="Ttulo2"/>
        <w:shd w:val="clear" w:color="auto" w:fill="FFFFFF"/>
        <w:spacing w:before="0"/>
        <w:rPr>
          <w:rFonts w:ascii="Times New Roman" w:hAnsi="Times New Roman" w:cs="Times New Roman"/>
          <w:color w:val="333132"/>
          <w:sz w:val="24"/>
          <w:szCs w:val="24"/>
        </w:rPr>
      </w:pPr>
    </w:p>
    <w:p w:rsidR="007314F2" w:rsidRPr="008F587D" w:rsidRDefault="007314F2" w:rsidP="007314F2">
      <w:pPr>
        <w:rPr>
          <w:rFonts w:ascii="Times New Roman" w:eastAsiaTheme="majorEastAsia" w:hAnsi="Times New Roman" w:cs="Times New Roman"/>
          <w:sz w:val="24"/>
          <w:szCs w:val="24"/>
        </w:rPr>
      </w:pPr>
      <w:r w:rsidRPr="008F587D">
        <w:rPr>
          <w:rFonts w:ascii="Times New Roman" w:hAnsi="Times New Roman" w:cs="Times New Roman"/>
          <w:sz w:val="24"/>
          <w:szCs w:val="24"/>
        </w:rPr>
        <w:br w:type="page"/>
      </w:r>
    </w:p>
    <w:p w:rsidR="00B4133D" w:rsidRPr="00D64170" w:rsidRDefault="00B4133D" w:rsidP="00B4133D">
      <w:pPr>
        <w:spacing w:after="0" w:line="480" w:lineRule="auto"/>
        <w:rPr>
          <w:rFonts w:ascii="Times New Roman" w:hAnsi="Times New Roman" w:cs="Times New Roman"/>
          <w:sz w:val="24"/>
          <w:szCs w:val="24"/>
          <w:lang w:val="en-US"/>
        </w:rPr>
      </w:pPr>
      <w:r w:rsidRPr="00D64170">
        <w:rPr>
          <w:rFonts w:ascii="Times New Roman" w:hAnsi="Times New Roman" w:cs="Times New Roman"/>
          <w:b/>
          <w:sz w:val="24"/>
          <w:szCs w:val="24"/>
          <w:lang w:val="en-GB"/>
        </w:rPr>
        <w:lastRenderedPageBreak/>
        <w:t xml:space="preserve">Table </w:t>
      </w:r>
      <w:r w:rsidR="00645652">
        <w:rPr>
          <w:rFonts w:ascii="Times New Roman" w:hAnsi="Times New Roman" w:cs="Times New Roman"/>
          <w:b/>
          <w:sz w:val="24"/>
          <w:szCs w:val="24"/>
          <w:lang w:val="en-GB"/>
        </w:rPr>
        <w:t>S</w:t>
      </w:r>
      <w:r w:rsidRPr="00D64170">
        <w:rPr>
          <w:rFonts w:ascii="Times New Roman" w:hAnsi="Times New Roman" w:cs="Times New Roman"/>
          <w:b/>
          <w:sz w:val="24"/>
          <w:szCs w:val="24"/>
          <w:lang w:val="en-GB"/>
        </w:rPr>
        <w:t>1</w:t>
      </w:r>
      <w:r w:rsidRPr="00D64170">
        <w:rPr>
          <w:rFonts w:ascii="Times New Roman" w:hAnsi="Times New Roman" w:cs="Times New Roman"/>
          <w:sz w:val="24"/>
          <w:szCs w:val="24"/>
          <w:lang w:val="en-GB"/>
        </w:rPr>
        <w:t xml:space="preserve">. </w:t>
      </w:r>
      <w:r w:rsidR="00645652">
        <w:rPr>
          <w:rFonts w:ascii="Times New Roman" w:hAnsi="Times New Roman" w:cs="Times New Roman"/>
          <w:sz w:val="24"/>
          <w:szCs w:val="24"/>
          <w:lang w:val="en-GB"/>
        </w:rPr>
        <w:t>Detailed r</w:t>
      </w:r>
      <w:proofErr w:type="spellStart"/>
      <w:r w:rsidRPr="00D64170">
        <w:rPr>
          <w:rFonts w:ascii="Times New Roman" w:hAnsi="Times New Roman" w:cs="Times New Roman"/>
          <w:bCs/>
          <w:sz w:val="24"/>
          <w:szCs w:val="24"/>
          <w:lang w:val="en-US"/>
        </w:rPr>
        <w:t>esults</w:t>
      </w:r>
      <w:proofErr w:type="spellEnd"/>
      <w:r w:rsidRPr="00D64170">
        <w:rPr>
          <w:rFonts w:ascii="Times New Roman" w:hAnsi="Times New Roman" w:cs="Times New Roman"/>
          <w:bCs/>
          <w:sz w:val="24"/>
          <w:szCs w:val="24"/>
          <w:lang w:val="en-US"/>
        </w:rPr>
        <w:t xml:space="preserve"> of </w:t>
      </w:r>
      <w:r w:rsidR="00687DB8">
        <w:rPr>
          <w:rFonts w:ascii="Times New Roman" w:hAnsi="Times New Roman" w:cs="Times New Roman"/>
          <w:bCs/>
          <w:sz w:val="24"/>
          <w:szCs w:val="24"/>
          <w:lang w:val="en-US"/>
        </w:rPr>
        <w:t xml:space="preserve">general </w:t>
      </w:r>
      <w:r w:rsidRPr="00D64170">
        <w:rPr>
          <w:rFonts w:ascii="Times New Roman" w:hAnsi="Times New Roman" w:cs="Times New Roman"/>
          <w:bCs/>
          <w:sz w:val="24"/>
          <w:szCs w:val="24"/>
          <w:lang w:val="en-US"/>
        </w:rPr>
        <w:t xml:space="preserve">linear models testing for the effect of the experimental treatment and the individual color on </w:t>
      </w:r>
      <w:r w:rsidRPr="00D64170">
        <w:rPr>
          <w:rFonts w:ascii="Times New Roman" w:hAnsi="Times New Roman" w:cs="Times New Roman"/>
          <w:sz w:val="24"/>
          <w:szCs w:val="24"/>
          <w:lang w:val="en-GB"/>
        </w:rPr>
        <w:t xml:space="preserve">the number of fledglings, mean weight of fledglings and mean </w:t>
      </w:r>
      <w:proofErr w:type="spellStart"/>
      <w:r w:rsidRPr="00D64170">
        <w:rPr>
          <w:rFonts w:ascii="Times New Roman" w:hAnsi="Times New Roman" w:cs="Times New Roman"/>
          <w:sz w:val="24"/>
          <w:szCs w:val="24"/>
          <w:lang w:val="en-GB"/>
        </w:rPr>
        <w:t>NAb</w:t>
      </w:r>
      <w:proofErr w:type="spellEnd"/>
      <w:r w:rsidRPr="00D64170">
        <w:rPr>
          <w:rFonts w:ascii="Times New Roman" w:hAnsi="Times New Roman" w:cs="Times New Roman"/>
          <w:sz w:val="24"/>
          <w:szCs w:val="24"/>
          <w:lang w:val="en-GB"/>
        </w:rPr>
        <w:t xml:space="preserve"> levels in fledglings per nest.</w:t>
      </w:r>
      <w:r w:rsidRPr="00D64170">
        <w:rPr>
          <w:rFonts w:ascii="Times New Roman" w:hAnsi="Times New Roman" w:cs="Times New Roman"/>
          <w:bCs/>
          <w:sz w:val="24"/>
          <w:szCs w:val="24"/>
          <w:lang w:val="en-US"/>
        </w:rPr>
        <w:t xml:space="preserve"> </w:t>
      </w:r>
      <w:r w:rsidRPr="007409DE">
        <w:rPr>
          <w:rFonts w:ascii="Times New Roman" w:hAnsi="Times New Roman" w:cs="Times New Roman"/>
          <w:bCs/>
          <w:sz w:val="24"/>
          <w:szCs w:val="24"/>
          <w:lang w:val="en-US"/>
        </w:rPr>
        <w:t>Laying date</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which was included as a covaria</w:t>
      </w:r>
      <w:r>
        <w:rPr>
          <w:rFonts w:ascii="Times New Roman" w:hAnsi="Times New Roman" w:cs="Times New Roman"/>
          <w:bCs/>
          <w:sz w:val="24"/>
          <w:szCs w:val="24"/>
          <w:lang w:val="en-US"/>
        </w:rPr>
        <w:t>te</w:t>
      </w:r>
      <w:r w:rsidRPr="007409DE">
        <w:rPr>
          <w:rFonts w:ascii="Times New Roman" w:hAnsi="Times New Roman" w:cs="Times New Roman"/>
          <w:bCs/>
          <w:sz w:val="24"/>
          <w:szCs w:val="24"/>
          <w:lang w:val="en-US"/>
        </w:rPr>
        <w:t xml:space="preserve"> in all models</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t>
      </w:r>
      <w:proofErr w:type="gramStart"/>
      <w:r w:rsidRPr="007409DE">
        <w:rPr>
          <w:rFonts w:ascii="Times New Roman" w:hAnsi="Times New Roman" w:cs="Times New Roman"/>
          <w:bCs/>
          <w:sz w:val="24"/>
          <w:szCs w:val="24"/>
          <w:lang w:val="en-US"/>
        </w:rPr>
        <w:t>was removed</w:t>
      </w:r>
      <w:proofErr w:type="gramEnd"/>
      <w:r w:rsidRPr="007409DE">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from the models </w:t>
      </w:r>
      <w:r w:rsidRPr="007409DE">
        <w:rPr>
          <w:rFonts w:ascii="Times New Roman" w:hAnsi="Times New Roman" w:cs="Times New Roman"/>
          <w:bCs/>
          <w:sz w:val="24"/>
          <w:szCs w:val="24"/>
          <w:lang w:val="en-US"/>
        </w:rPr>
        <w:t>when it was far from significance</w:t>
      </w:r>
      <w:r>
        <w:rPr>
          <w:rFonts w:ascii="Times New Roman" w:hAnsi="Times New Roman" w:cs="Times New Roman"/>
          <w:bCs/>
          <w:sz w:val="24"/>
          <w:szCs w:val="24"/>
          <w:lang w:val="en-US"/>
        </w:rPr>
        <w:t xml:space="preserve"> (P &gt; 0.1)</w:t>
      </w:r>
      <w:r w:rsidRPr="007409DE">
        <w:rPr>
          <w:rFonts w:ascii="Times New Roman" w:hAnsi="Times New Roman" w:cs="Times New Roman"/>
          <w:bCs/>
          <w:sz w:val="24"/>
          <w:szCs w:val="24"/>
          <w:lang w:val="en-US"/>
        </w:rPr>
        <w:t xml:space="preserve">. </w:t>
      </w:r>
      <w:r w:rsidRPr="00D64170">
        <w:rPr>
          <w:rFonts w:ascii="Times New Roman" w:hAnsi="Times New Roman" w:cs="Times New Roman"/>
          <w:bCs/>
          <w:sz w:val="24"/>
          <w:szCs w:val="24"/>
          <w:lang w:val="en-US"/>
        </w:rPr>
        <w:t xml:space="preserve">Significant terms of the final model </w:t>
      </w:r>
      <w:proofErr w:type="gramStart"/>
      <w:r w:rsidRPr="00D64170">
        <w:rPr>
          <w:rFonts w:ascii="Times New Roman" w:hAnsi="Times New Roman" w:cs="Times New Roman"/>
          <w:bCs/>
          <w:sz w:val="24"/>
          <w:szCs w:val="24"/>
          <w:lang w:val="en-US"/>
        </w:rPr>
        <w:t>are highlighted</w:t>
      </w:r>
      <w:proofErr w:type="gramEnd"/>
      <w:r w:rsidRPr="00D64170">
        <w:rPr>
          <w:rFonts w:ascii="Times New Roman" w:hAnsi="Times New Roman" w:cs="Times New Roman"/>
          <w:bCs/>
          <w:sz w:val="24"/>
          <w:szCs w:val="24"/>
          <w:lang w:val="en-US"/>
        </w:rPr>
        <w:t xml:space="preserve"> in bold. </w:t>
      </w:r>
      <w:r w:rsidRPr="00D64170">
        <w:rPr>
          <w:rFonts w:ascii="Times New Roman" w:hAnsi="Times New Roman" w:cs="Times New Roman"/>
          <w:sz w:val="24"/>
          <w:szCs w:val="24"/>
          <w:lang w:val="en-US"/>
        </w:rPr>
        <w:t xml:space="preserve">Degrees of freedom for fixed effects </w:t>
      </w:r>
      <w:r w:rsidR="00687DB8">
        <w:rPr>
          <w:rFonts w:ascii="Times New Roman" w:hAnsi="Times New Roman" w:cs="Times New Roman"/>
          <w:sz w:val="24"/>
          <w:szCs w:val="24"/>
          <w:lang w:val="en-GB"/>
        </w:rPr>
        <w:t xml:space="preserve">in models with Normal error distribution </w:t>
      </w:r>
      <w:proofErr w:type="gramStart"/>
      <w:r w:rsidRPr="00D64170">
        <w:rPr>
          <w:rFonts w:ascii="Times New Roman" w:hAnsi="Times New Roman" w:cs="Times New Roman"/>
          <w:sz w:val="24"/>
          <w:szCs w:val="24"/>
          <w:lang w:val="en-US"/>
        </w:rPr>
        <w:t>were estimated</w:t>
      </w:r>
      <w:proofErr w:type="gramEnd"/>
      <w:r w:rsidRPr="00D64170">
        <w:rPr>
          <w:rFonts w:ascii="Times New Roman" w:hAnsi="Times New Roman" w:cs="Times New Roman"/>
          <w:sz w:val="24"/>
          <w:szCs w:val="24"/>
          <w:lang w:val="en-US"/>
        </w:rPr>
        <w:t xml:space="preserve"> using the </w:t>
      </w:r>
      <w:proofErr w:type="spellStart"/>
      <w:r w:rsidRPr="00D64170">
        <w:rPr>
          <w:rFonts w:ascii="Times New Roman" w:hAnsi="Times New Roman" w:cs="Times New Roman"/>
          <w:sz w:val="24"/>
          <w:szCs w:val="24"/>
          <w:lang w:val="en-US"/>
        </w:rPr>
        <w:t>Kenward</w:t>
      </w:r>
      <w:proofErr w:type="spellEnd"/>
      <w:r w:rsidRPr="00D64170">
        <w:rPr>
          <w:rFonts w:ascii="Times New Roman" w:hAnsi="Times New Roman" w:cs="Times New Roman"/>
          <w:sz w:val="24"/>
          <w:szCs w:val="24"/>
          <w:lang w:val="en-US"/>
        </w:rPr>
        <w:t xml:space="preserve">-Roger approximation. </w:t>
      </w:r>
    </w:p>
    <w:tbl>
      <w:tblPr>
        <w:tblW w:w="13428" w:type="dxa"/>
        <w:tblInd w:w="108" w:type="dxa"/>
        <w:tblLayout w:type="fixed"/>
        <w:tblLook w:val="04A0" w:firstRow="1" w:lastRow="0" w:firstColumn="1" w:lastColumn="0" w:noHBand="0" w:noVBand="1"/>
      </w:tblPr>
      <w:tblGrid>
        <w:gridCol w:w="1877"/>
        <w:gridCol w:w="2410"/>
        <w:gridCol w:w="571"/>
        <w:gridCol w:w="465"/>
        <w:gridCol w:w="464"/>
        <w:gridCol w:w="9"/>
        <w:gridCol w:w="2318"/>
        <w:gridCol w:w="461"/>
        <w:gridCol w:w="461"/>
        <w:gridCol w:w="621"/>
        <w:gridCol w:w="18"/>
        <w:gridCol w:w="2264"/>
        <w:gridCol w:w="462"/>
        <w:gridCol w:w="461"/>
        <w:gridCol w:w="548"/>
        <w:gridCol w:w="18"/>
      </w:tblGrid>
      <w:tr w:rsidR="00DB3E72" w:rsidRPr="00604821" w:rsidTr="00EE7782">
        <w:trPr>
          <w:trHeight w:val="300"/>
        </w:trPr>
        <w:tc>
          <w:tcPr>
            <w:tcW w:w="1877" w:type="dxa"/>
            <w:tcBorders>
              <w:top w:val="nil"/>
              <w:left w:val="nil"/>
              <w:bottom w:val="nil"/>
              <w:right w:val="single" w:sz="4" w:space="0" w:color="auto"/>
            </w:tcBorders>
            <w:shd w:val="clear" w:color="auto" w:fill="auto"/>
            <w:noWrap/>
            <w:vAlign w:val="bottom"/>
            <w:hideMark/>
          </w:tcPr>
          <w:p w:rsidR="00B4133D" w:rsidRPr="00C34481" w:rsidRDefault="00B4133D" w:rsidP="00CC73F6">
            <w:pPr>
              <w:spacing w:after="0" w:line="240" w:lineRule="auto"/>
              <w:ind w:right="177"/>
              <w:rPr>
                <w:rFonts w:ascii="Times New Roman" w:eastAsia="Times New Roman" w:hAnsi="Times New Roman" w:cs="Times New Roman"/>
                <w:color w:val="000000"/>
                <w:sz w:val="14"/>
                <w:szCs w:val="14"/>
                <w:lang w:val="en-GB"/>
              </w:rPr>
            </w:pPr>
            <w:r w:rsidRPr="00C34481">
              <w:rPr>
                <w:rFonts w:ascii="Arial" w:eastAsia="Times New Roman" w:hAnsi="Arial" w:cs="Arial"/>
                <w:color w:val="000000"/>
                <w:sz w:val="14"/>
                <w:szCs w:val="14"/>
                <w:lang w:val="en-GB" w:eastAsia="es-ES"/>
              </w:rPr>
              <w:br w:type="page"/>
            </w:r>
            <w:r w:rsidRPr="00C34481">
              <w:rPr>
                <w:rFonts w:ascii="Times New Roman" w:eastAsia="Times New Roman" w:hAnsi="Times New Roman" w:cs="Times New Roman"/>
                <w:color w:val="000000"/>
                <w:sz w:val="14"/>
                <w:szCs w:val="14"/>
                <w:lang w:val="en-GB"/>
              </w:rPr>
              <w:t> </w:t>
            </w:r>
          </w:p>
        </w:tc>
        <w:tc>
          <w:tcPr>
            <w:tcW w:w="3919" w:type="dxa"/>
            <w:gridSpan w:val="5"/>
            <w:vMerge w:val="restart"/>
            <w:tcBorders>
              <w:top w:val="nil"/>
              <w:left w:val="nil"/>
              <w:right w:val="single" w:sz="4" w:space="0" w:color="000000"/>
            </w:tcBorders>
          </w:tcPr>
          <w:p w:rsidR="00B4133D" w:rsidRDefault="00B4133D" w:rsidP="00CC73F6">
            <w:pPr>
              <w:spacing w:after="0" w:line="240" w:lineRule="auto"/>
              <w:ind w:left="-105"/>
              <w:jc w:val="center"/>
              <w:rPr>
                <w:rFonts w:ascii="Times New Roman" w:eastAsia="Times New Roman" w:hAnsi="Times New Roman" w:cs="Times New Roman"/>
                <w:b/>
                <w:color w:val="000000"/>
                <w:sz w:val="14"/>
                <w:szCs w:val="14"/>
                <w:lang w:val="en-GB"/>
              </w:rPr>
            </w:pPr>
          </w:p>
          <w:p w:rsidR="00B4133D" w:rsidRPr="00C34481" w:rsidRDefault="00B4133D" w:rsidP="00CC73F6">
            <w:pPr>
              <w:spacing w:after="0" w:line="240" w:lineRule="auto"/>
              <w:ind w:left="-105"/>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b/>
                <w:color w:val="000000"/>
                <w:sz w:val="14"/>
                <w:szCs w:val="14"/>
                <w:lang w:val="en-GB"/>
              </w:rPr>
              <w:t>Number of fledglings</w:t>
            </w:r>
          </w:p>
          <w:p w:rsidR="00B4133D" w:rsidRPr="00C34481" w:rsidRDefault="00B4133D" w:rsidP="00CC73F6">
            <w:pPr>
              <w:spacing w:after="0" w:line="240" w:lineRule="auto"/>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color w:val="000000"/>
                <w:sz w:val="14"/>
                <w:szCs w:val="14"/>
                <w:lang w:val="en-GB"/>
              </w:rPr>
              <w:t>n = 43 nests</w:t>
            </w:r>
            <w:r w:rsidRPr="00C34481">
              <w:rPr>
                <w:rFonts w:ascii="Times New Roman" w:eastAsia="Times New Roman" w:hAnsi="Times New Roman" w:cs="Times New Roman"/>
                <w:b/>
                <w:color w:val="000000"/>
                <w:sz w:val="14"/>
                <w:szCs w:val="14"/>
                <w:lang w:val="en-GB"/>
              </w:rPr>
              <w:t xml:space="preserve"> </w:t>
            </w:r>
          </w:p>
        </w:tc>
        <w:tc>
          <w:tcPr>
            <w:tcW w:w="3879" w:type="dxa"/>
            <w:gridSpan w:val="5"/>
            <w:vMerge w:val="restart"/>
            <w:tcBorders>
              <w:top w:val="nil"/>
              <w:left w:val="single" w:sz="4" w:space="0" w:color="000000"/>
              <w:right w:val="single" w:sz="4" w:space="0" w:color="auto"/>
            </w:tcBorders>
          </w:tcPr>
          <w:p w:rsidR="00B4133D" w:rsidRDefault="00B4133D" w:rsidP="00CC73F6">
            <w:pPr>
              <w:spacing w:after="0" w:line="240" w:lineRule="auto"/>
              <w:jc w:val="center"/>
              <w:rPr>
                <w:rFonts w:ascii="Times New Roman" w:eastAsia="Times New Roman" w:hAnsi="Times New Roman" w:cs="Times New Roman"/>
                <w:b/>
                <w:color w:val="000000"/>
                <w:sz w:val="14"/>
                <w:szCs w:val="14"/>
                <w:lang w:val="en-GB"/>
              </w:rPr>
            </w:pPr>
          </w:p>
          <w:p w:rsidR="00B4133D" w:rsidRPr="00C34481" w:rsidRDefault="00B4133D" w:rsidP="00CC73F6">
            <w:pPr>
              <w:spacing w:after="0" w:line="240" w:lineRule="auto"/>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b/>
                <w:color w:val="000000"/>
                <w:sz w:val="14"/>
                <w:szCs w:val="14"/>
                <w:lang w:val="en-GB"/>
              </w:rPr>
              <w:t>Mean fledgling weight</w:t>
            </w:r>
          </w:p>
          <w:p w:rsidR="00B4133D" w:rsidRPr="00C34481" w:rsidRDefault="004342D7" w:rsidP="00CC73F6">
            <w:pPr>
              <w:spacing w:after="0" w:line="240" w:lineRule="auto"/>
              <w:jc w:val="center"/>
              <w:rPr>
                <w:rFonts w:ascii="Times New Roman" w:eastAsia="Times New Roman" w:hAnsi="Times New Roman" w:cs="Times New Roman"/>
                <w:b/>
                <w:color w:val="000000"/>
                <w:sz w:val="14"/>
                <w:szCs w:val="14"/>
                <w:lang w:val="en-GB"/>
              </w:rPr>
            </w:pPr>
            <w:r>
              <w:rPr>
                <w:rFonts w:ascii="Times New Roman" w:eastAsia="Times New Roman" w:hAnsi="Times New Roman" w:cs="Times New Roman"/>
                <w:color w:val="000000"/>
                <w:sz w:val="14"/>
                <w:szCs w:val="14"/>
                <w:lang w:val="en-GB"/>
              </w:rPr>
              <w:t>n = 40</w:t>
            </w:r>
            <w:r w:rsidR="00B4133D" w:rsidRPr="00C34481">
              <w:rPr>
                <w:rFonts w:ascii="Times New Roman" w:eastAsia="Times New Roman" w:hAnsi="Times New Roman" w:cs="Times New Roman"/>
                <w:color w:val="000000"/>
                <w:sz w:val="14"/>
                <w:szCs w:val="14"/>
                <w:lang w:val="en-GB"/>
              </w:rPr>
              <w:t xml:space="preserve"> nests</w:t>
            </w:r>
          </w:p>
        </w:tc>
        <w:tc>
          <w:tcPr>
            <w:tcW w:w="3753" w:type="dxa"/>
            <w:gridSpan w:val="5"/>
            <w:vMerge w:val="restart"/>
            <w:tcBorders>
              <w:top w:val="nil"/>
              <w:left w:val="single" w:sz="4" w:space="0" w:color="auto"/>
            </w:tcBorders>
          </w:tcPr>
          <w:p w:rsidR="00B4133D" w:rsidRDefault="00B4133D" w:rsidP="00CC73F6">
            <w:pPr>
              <w:spacing w:after="0" w:line="240" w:lineRule="auto"/>
              <w:jc w:val="center"/>
              <w:rPr>
                <w:rFonts w:ascii="Times New Roman" w:eastAsia="Times New Roman" w:hAnsi="Times New Roman" w:cs="Times New Roman"/>
                <w:b/>
                <w:color w:val="000000"/>
                <w:sz w:val="14"/>
                <w:szCs w:val="14"/>
                <w:lang w:val="en-GB"/>
              </w:rPr>
            </w:pPr>
          </w:p>
          <w:p w:rsidR="00B4133D" w:rsidRPr="00C34481" w:rsidRDefault="00B4133D" w:rsidP="00CC73F6">
            <w:pPr>
              <w:spacing w:after="0" w:line="240" w:lineRule="auto"/>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b/>
                <w:color w:val="000000"/>
                <w:sz w:val="14"/>
                <w:szCs w:val="14"/>
                <w:lang w:val="en-GB"/>
              </w:rPr>
              <w:t>Mean Nab level in fledglings</w:t>
            </w:r>
          </w:p>
          <w:p w:rsidR="00B4133D" w:rsidRPr="00C34481" w:rsidRDefault="00B4133D" w:rsidP="00CC73F6">
            <w:pPr>
              <w:spacing w:after="0" w:line="240" w:lineRule="auto"/>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color w:val="000000"/>
                <w:sz w:val="14"/>
                <w:szCs w:val="14"/>
                <w:lang w:val="en-GB"/>
              </w:rPr>
              <w:t>n = 42 nests</w:t>
            </w:r>
          </w:p>
        </w:tc>
      </w:tr>
      <w:tr w:rsidR="00DB3E72" w:rsidRPr="00604821" w:rsidTr="00EE7782">
        <w:trPr>
          <w:trHeight w:val="300"/>
        </w:trPr>
        <w:tc>
          <w:tcPr>
            <w:tcW w:w="1877" w:type="dxa"/>
            <w:tcBorders>
              <w:top w:val="nil"/>
              <w:left w:val="nil"/>
              <w:bottom w:val="single" w:sz="4" w:space="0" w:color="auto"/>
              <w:right w:val="single" w:sz="4" w:space="0" w:color="auto"/>
            </w:tcBorders>
            <w:shd w:val="clear" w:color="auto" w:fill="auto"/>
            <w:noWrap/>
            <w:vAlign w:val="bottom"/>
            <w:hideMark/>
          </w:tcPr>
          <w:p w:rsidR="00B4133D" w:rsidRPr="00CF7FAB" w:rsidRDefault="00B4133D" w:rsidP="00CC73F6">
            <w:pPr>
              <w:spacing w:after="0" w:line="240" w:lineRule="auto"/>
              <w:ind w:right="177"/>
              <w:rPr>
                <w:rFonts w:ascii="Times New Roman" w:eastAsia="Times New Roman" w:hAnsi="Times New Roman" w:cs="Times New Roman"/>
                <w:color w:val="000000"/>
                <w:sz w:val="14"/>
                <w:szCs w:val="14"/>
                <w:highlight w:val="magenta"/>
                <w:lang w:val="en-GB"/>
              </w:rPr>
            </w:pPr>
            <w:r w:rsidRPr="00CF7FAB">
              <w:rPr>
                <w:rFonts w:ascii="Times New Roman" w:eastAsia="Times New Roman" w:hAnsi="Times New Roman" w:cs="Times New Roman"/>
                <w:color w:val="000000"/>
                <w:sz w:val="14"/>
                <w:szCs w:val="14"/>
                <w:highlight w:val="magenta"/>
                <w:lang w:val="en-GB"/>
              </w:rPr>
              <w:t> </w:t>
            </w:r>
          </w:p>
        </w:tc>
        <w:tc>
          <w:tcPr>
            <w:tcW w:w="3919" w:type="dxa"/>
            <w:gridSpan w:val="5"/>
            <w:vMerge/>
            <w:tcBorders>
              <w:left w:val="nil"/>
              <w:bottom w:val="single" w:sz="4" w:space="0" w:color="auto"/>
              <w:right w:val="single" w:sz="4" w:space="0" w:color="000000"/>
            </w:tcBorders>
          </w:tcPr>
          <w:p w:rsidR="00B4133D" w:rsidRPr="00CF7FAB" w:rsidRDefault="00B4133D" w:rsidP="00CC73F6">
            <w:pPr>
              <w:spacing w:after="0" w:line="240" w:lineRule="auto"/>
              <w:jc w:val="center"/>
              <w:rPr>
                <w:rFonts w:ascii="Times New Roman" w:eastAsia="Times New Roman" w:hAnsi="Times New Roman" w:cs="Times New Roman"/>
                <w:color w:val="000000"/>
                <w:sz w:val="14"/>
                <w:szCs w:val="14"/>
                <w:highlight w:val="magenta"/>
                <w:lang w:val="en-GB"/>
              </w:rPr>
            </w:pPr>
          </w:p>
        </w:tc>
        <w:tc>
          <w:tcPr>
            <w:tcW w:w="3879" w:type="dxa"/>
            <w:gridSpan w:val="5"/>
            <w:vMerge/>
            <w:tcBorders>
              <w:left w:val="single" w:sz="4" w:space="0" w:color="000000"/>
              <w:bottom w:val="single" w:sz="4" w:space="0" w:color="auto"/>
              <w:right w:val="single" w:sz="4" w:space="0" w:color="auto"/>
            </w:tcBorders>
          </w:tcPr>
          <w:p w:rsidR="00B4133D" w:rsidRPr="00C34481" w:rsidRDefault="00B4133D" w:rsidP="00CC73F6">
            <w:pPr>
              <w:spacing w:after="0" w:line="240" w:lineRule="auto"/>
              <w:jc w:val="center"/>
              <w:rPr>
                <w:rFonts w:ascii="Times New Roman" w:eastAsia="Times New Roman" w:hAnsi="Times New Roman" w:cs="Times New Roman"/>
                <w:color w:val="000000"/>
                <w:sz w:val="14"/>
                <w:szCs w:val="14"/>
                <w:lang w:val="en-GB"/>
              </w:rPr>
            </w:pPr>
          </w:p>
        </w:tc>
        <w:tc>
          <w:tcPr>
            <w:tcW w:w="3753" w:type="dxa"/>
            <w:gridSpan w:val="5"/>
            <w:vMerge/>
            <w:tcBorders>
              <w:left w:val="single" w:sz="4" w:space="0" w:color="auto"/>
              <w:bottom w:val="single" w:sz="4" w:space="0" w:color="auto"/>
            </w:tcBorders>
          </w:tcPr>
          <w:p w:rsidR="00B4133D" w:rsidRPr="00C34481" w:rsidRDefault="00B4133D" w:rsidP="00CC73F6">
            <w:pPr>
              <w:spacing w:after="0" w:line="240" w:lineRule="auto"/>
              <w:jc w:val="center"/>
              <w:rPr>
                <w:rFonts w:ascii="Times New Roman" w:eastAsia="Times New Roman" w:hAnsi="Times New Roman" w:cs="Times New Roman"/>
                <w:color w:val="000000"/>
                <w:sz w:val="14"/>
                <w:szCs w:val="14"/>
                <w:lang w:val="en-GB"/>
              </w:rPr>
            </w:pPr>
          </w:p>
        </w:tc>
      </w:tr>
      <w:tr w:rsidR="00B4133D" w:rsidRPr="00C34481" w:rsidTr="00EE7782">
        <w:trPr>
          <w:gridAfter w:val="1"/>
          <w:wAfter w:w="18" w:type="dxa"/>
          <w:trHeight w:val="300"/>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B4133D" w:rsidRPr="004D080E" w:rsidRDefault="00B4133D" w:rsidP="00EE7782">
            <w:pPr>
              <w:spacing w:after="0" w:line="240" w:lineRule="auto"/>
              <w:ind w:right="177"/>
              <w:jc w:val="center"/>
              <w:rPr>
                <w:rFonts w:ascii="Times New Roman" w:eastAsia="Times New Roman" w:hAnsi="Times New Roman" w:cs="Times New Roman"/>
                <w:i/>
                <w:iCs/>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B4133D" w:rsidRPr="004D080E" w:rsidRDefault="00B4133D" w:rsidP="00EE7782">
            <w:pPr>
              <w:spacing w:after="0" w:line="240" w:lineRule="auto"/>
              <w:jc w:val="center"/>
              <w:rPr>
                <w:rFonts w:ascii="Times New Roman" w:eastAsia="Times New Roman" w:hAnsi="Times New Roman" w:cs="Times New Roman"/>
                <w:color w:val="000000"/>
                <w:sz w:val="14"/>
                <w:szCs w:val="14"/>
                <w:lang w:val="en-GB"/>
              </w:rPr>
            </w:pPr>
          </w:p>
          <w:p w:rsidR="00B4133D" w:rsidRPr="004D080E" w:rsidRDefault="00B4133D" w:rsidP="00EE7782">
            <w:pPr>
              <w:spacing w:after="0" w:line="240" w:lineRule="auto"/>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ß ± SE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4D080E" w:rsidRDefault="00B4133D" w:rsidP="00EE7782">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DF</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4D080E" w:rsidRDefault="00691BA2" w:rsidP="00EE7782">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χ</w:t>
            </w:r>
          </w:p>
        </w:tc>
        <w:tc>
          <w:tcPr>
            <w:tcW w:w="4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4D080E" w:rsidRDefault="00B4133D" w:rsidP="00EE7782">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p</w:t>
            </w:r>
          </w:p>
        </w:tc>
        <w:tc>
          <w:tcPr>
            <w:tcW w:w="2327" w:type="dxa"/>
            <w:gridSpan w:val="2"/>
            <w:tcBorders>
              <w:top w:val="single" w:sz="4" w:space="0" w:color="auto"/>
              <w:left w:val="single" w:sz="4" w:space="0" w:color="auto"/>
              <w:bottom w:val="single" w:sz="4" w:space="0" w:color="auto"/>
              <w:right w:val="single" w:sz="4" w:space="0" w:color="auto"/>
            </w:tcBorders>
          </w:tcPr>
          <w:p w:rsidR="00B4133D" w:rsidRDefault="00B4133D" w:rsidP="00EE7782">
            <w:pPr>
              <w:spacing w:after="0" w:line="240" w:lineRule="auto"/>
              <w:jc w:val="center"/>
              <w:rPr>
                <w:rFonts w:ascii="Times New Roman" w:eastAsia="Times New Roman" w:hAnsi="Times New Roman" w:cs="Times New Roman"/>
                <w:color w:val="000000"/>
                <w:sz w:val="14"/>
                <w:szCs w:val="14"/>
                <w:lang w:val="en-GB"/>
              </w:rPr>
            </w:pPr>
          </w:p>
          <w:p w:rsidR="00B4133D" w:rsidRPr="00C34481" w:rsidRDefault="00B4133D" w:rsidP="00EE7782">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lang w:val="en-GB"/>
              </w:rPr>
              <w:t>ß ± SE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C34481" w:rsidRDefault="00B4133D" w:rsidP="00EE7782">
            <w:pPr>
              <w:spacing w:after="0" w:line="240" w:lineRule="auto"/>
              <w:jc w:val="center"/>
              <w:rPr>
                <w:rFonts w:ascii="Times New Roman" w:eastAsia="Times New Roman" w:hAnsi="Times New Roman" w:cs="Times New Roman"/>
                <w:color w:val="000000"/>
                <w:sz w:val="14"/>
                <w:szCs w:val="14"/>
              </w:rPr>
            </w:pPr>
            <w:r w:rsidRPr="00C34481">
              <w:rPr>
                <w:rFonts w:ascii="Times New Roman" w:eastAsia="Times New Roman" w:hAnsi="Times New Roman" w:cs="Times New Roman"/>
                <w:color w:val="000000"/>
                <w:sz w:val="14"/>
                <w:szCs w:val="14"/>
              </w:rPr>
              <w:t>DF</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C34481" w:rsidRDefault="004D080E" w:rsidP="00EE7782">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F</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133D" w:rsidRPr="00C34481" w:rsidRDefault="00B4133D" w:rsidP="00EE7782">
            <w:pPr>
              <w:spacing w:after="0" w:line="240" w:lineRule="auto"/>
              <w:jc w:val="center"/>
              <w:rPr>
                <w:rFonts w:ascii="Times New Roman" w:eastAsia="Times New Roman" w:hAnsi="Times New Roman" w:cs="Times New Roman"/>
                <w:i/>
                <w:iCs/>
                <w:color w:val="000000"/>
                <w:sz w:val="14"/>
                <w:szCs w:val="14"/>
              </w:rPr>
            </w:pPr>
            <w:r w:rsidRPr="00C34481">
              <w:rPr>
                <w:rFonts w:ascii="Times New Roman" w:eastAsia="Times New Roman" w:hAnsi="Times New Roman" w:cs="Times New Roman"/>
                <w:color w:val="000000"/>
                <w:sz w:val="14"/>
                <w:szCs w:val="14"/>
              </w:rPr>
              <w:t>p</w:t>
            </w:r>
          </w:p>
        </w:tc>
        <w:tc>
          <w:tcPr>
            <w:tcW w:w="2282" w:type="dxa"/>
            <w:gridSpan w:val="2"/>
            <w:tcBorders>
              <w:top w:val="single" w:sz="4" w:space="0" w:color="auto"/>
              <w:left w:val="single" w:sz="4" w:space="0" w:color="auto"/>
              <w:bottom w:val="single" w:sz="4" w:space="0" w:color="auto"/>
              <w:right w:val="single" w:sz="4" w:space="0" w:color="auto"/>
            </w:tcBorders>
          </w:tcPr>
          <w:p w:rsidR="00B4133D" w:rsidRDefault="00B4133D" w:rsidP="00EE7782">
            <w:pPr>
              <w:spacing w:after="0" w:line="240" w:lineRule="auto"/>
              <w:jc w:val="center"/>
              <w:rPr>
                <w:rFonts w:ascii="Times New Roman" w:eastAsia="Times New Roman" w:hAnsi="Times New Roman" w:cs="Times New Roman"/>
                <w:color w:val="000000"/>
                <w:sz w:val="14"/>
                <w:szCs w:val="14"/>
                <w:lang w:val="en-GB"/>
              </w:rPr>
            </w:pPr>
          </w:p>
          <w:p w:rsidR="00B4133D" w:rsidRPr="00C34481" w:rsidRDefault="00B4133D" w:rsidP="00EE7782">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lang w:val="en-GB"/>
              </w:rPr>
              <w:t>ß ± SE</w:t>
            </w:r>
          </w:p>
        </w:tc>
        <w:tc>
          <w:tcPr>
            <w:tcW w:w="462" w:type="dxa"/>
            <w:tcBorders>
              <w:top w:val="single" w:sz="4" w:space="0" w:color="auto"/>
              <w:left w:val="single" w:sz="4" w:space="0" w:color="auto"/>
              <w:bottom w:val="single" w:sz="4" w:space="0" w:color="auto"/>
              <w:right w:val="single" w:sz="4" w:space="0" w:color="auto"/>
            </w:tcBorders>
            <w:vAlign w:val="bottom"/>
          </w:tcPr>
          <w:p w:rsidR="00B4133D" w:rsidRPr="00C34481" w:rsidRDefault="00B4133D" w:rsidP="00EE7782">
            <w:pPr>
              <w:spacing w:after="0" w:line="240" w:lineRule="auto"/>
              <w:jc w:val="center"/>
              <w:rPr>
                <w:rFonts w:ascii="Times New Roman" w:eastAsia="Times New Roman" w:hAnsi="Times New Roman" w:cs="Times New Roman"/>
                <w:i/>
                <w:iCs/>
                <w:color w:val="000000"/>
                <w:sz w:val="14"/>
                <w:szCs w:val="14"/>
              </w:rPr>
            </w:pPr>
            <w:r w:rsidRPr="00C34481">
              <w:rPr>
                <w:rFonts w:ascii="Times New Roman" w:eastAsia="Times New Roman" w:hAnsi="Times New Roman" w:cs="Times New Roman"/>
                <w:color w:val="000000"/>
                <w:sz w:val="14"/>
                <w:szCs w:val="14"/>
              </w:rPr>
              <w:t>DF</w:t>
            </w:r>
          </w:p>
        </w:tc>
        <w:tc>
          <w:tcPr>
            <w:tcW w:w="461" w:type="dxa"/>
            <w:tcBorders>
              <w:top w:val="single" w:sz="4" w:space="0" w:color="auto"/>
              <w:left w:val="single" w:sz="4" w:space="0" w:color="auto"/>
              <w:bottom w:val="single" w:sz="4" w:space="0" w:color="auto"/>
              <w:right w:val="single" w:sz="4" w:space="0" w:color="auto"/>
            </w:tcBorders>
            <w:vAlign w:val="bottom"/>
          </w:tcPr>
          <w:p w:rsidR="00B4133D" w:rsidRPr="00C34481" w:rsidRDefault="004D080E" w:rsidP="00EE7782">
            <w:pPr>
              <w:spacing w:after="0" w:line="240" w:lineRule="auto"/>
              <w:jc w:val="center"/>
              <w:rPr>
                <w:rFonts w:ascii="Times New Roman" w:eastAsia="Times New Roman" w:hAnsi="Times New Roman" w:cs="Times New Roman"/>
                <w:i/>
                <w:iCs/>
                <w:color w:val="000000"/>
                <w:sz w:val="14"/>
                <w:szCs w:val="14"/>
              </w:rPr>
            </w:pPr>
            <w:r>
              <w:rPr>
                <w:rFonts w:ascii="Times New Roman" w:eastAsia="Times New Roman" w:hAnsi="Times New Roman" w:cs="Times New Roman"/>
                <w:color w:val="000000"/>
                <w:sz w:val="14"/>
                <w:szCs w:val="14"/>
              </w:rPr>
              <w:t>F</w:t>
            </w:r>
          </w:p>
        </w:tc>
        <w:tc>
          <w:tcPr>
            <w:tcW w:w="548" w:type="dxa"/>
            <w:tcBorders>
              <w:top w:val="single" w:sz="4" w:space="0" w:color="auto"/>
              <w:left w:val="single" w:sz="4" w:space="0" w:color="auto"/>
              <w:bottom w:val="single" w:sz="4" w:space="0" w:color="auto"/>
            </w:tcBorders>
            <w:vAlign w:val="bottom"/>
          </w:tcPr>
          <w:p w:rsidR="00B4133D" w:rsidRPr="00C34481" w:rsidRDefault="00B4133D" w:rsidP="00EE7782">
            <w:pPr>
              <w:spacing w:after="0" w:line="240" w:lineRule="auto"/>
              <w:jc w:val="center"/>
              <w:rPr>
                <w:rFonts w:ascii="Times New Roman" w:eastAsia="Times New Roman" w:hAnsi="Times New Roman" w:cs="Times New Roman"/>
                <w:i/>
                <w:iCs/>
                <w:color w:val="000000"/>
                <w:sz w:val="14"/>
                <w:szCs w:val="14"/>
              </w:rPr>
            </w:pPr>
            <w:r w:rsidRPr="00C34481">
              <w:rPr>
                <w:rFonts w:ascii="Times New Roman" w:eastAsia="Times New Roman" w:hAnsi="Times New Roman" w:cs="Times New Roman"/>
                <w:color w:val="000000"/>
                <w:sz w:val="14"/>
                <w:szCs w:val="14"/>
              </w:rPr>
              <w:t>p</w:t>
            </w:r>
          </w:p>
        </w:tc>
      </w:tr>
      <w:tr w:rsidR="00B4133D" w:rsidRPr="00691BA2" w:rsidTr="00EE7782">
        <w:trPr>
          <w:gridAfter w:val="1"/>
          <w:wAfter w:w="18" w:type="dxa"/>
          <w:trHeight w:val="110"/>
        </w:trPr>
        <w:tc>
          <w:tcPr>
            <w:tcW w:w="1877" w:type="dxa"/>
            <w:tcBorders>
              <w:top w:val="single" w:sz="4" w:space="0" w:color="auto"/>
              <w:left w:val="nil"/>
              <w:bottom w:val="single" w:sz="4" w:space="0" w:color="auto"/>
              <w:right w:val="single" w:sz="4" w:space="0" w:color="auto"/>
            </w:tcBorders>
            <w:shd w:val="clear" w:color="auto" w:fill="auto"/>
            <w:noWrap/>
            <w:vAlign w:val="bottom"/>
          </w:tcPr>
          <w:p w:rsidR="00B4133D" w:rsidRPr="004D080E" w:rsidRDefault="00B4133D" w:rsidP="00EE7782">
            <w:pPr>
              <w:spacing w:after="0" w:line="240" w:lineRule="auto"/>
              <w:ind w:left="-78"/>
              <w:jc w:val="center"/>
              <w:rPr>
                <w:rFonts w:ascii="Times New Roman" w:eastAsia="Times New Roman" w:hAnsi="Times New Roman" w:cs="Times New Roman"/>
                <w:color w:val="000000"/>
                <w:sz w:val="14"/>
                <w:szCs w:val="14"/>
              </w:rPr>
            </w:pPr>
            <w:proofErr w:type="spellStart"/>
            <w:r w:rsidRPr="004D080E">
              <w:rPr>
                <w:rFonts w:ascii="Times New Roman" w:eastAsia="Times New Roman" w:hAnsi="Times New Roman" w:cs="Times New Roman"/>
                <w:color w:val="000000"/>
                <w:sz w:val="14"/>
                <w:szCs w:val="14"/>
              </w:rPr>
              <w:t>Intercept</w:t>
            </w:r>
            <w:proofErr w:type="spellEnd"/>
          </w:p>
        </w:tc>
        <w:tc>
          <w:tcPr>
            <w:tcW w:w="2410" w:type="dxa"/>
            <w:tcBorders>
              <w:top w:val="single" w:sz="4" w:space="0" w:color="auto"/>
              <w:left w:val="single" w:sz="4" w:space="0" w:color="auto"/>
              <w:bottom w:val="single" w:sz="4" w:space="0" w:color="auto"/>
              <w:right w:val="single" w:sz="4" w:space="0" w:color="auto"/>
            </w:tcBorders>
          </w:tcPr>
          <w:p w:rsidR="00B4133D" w:rsidRPr="004D080E" w:rsidRDefault="00691BA2"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4.81</w:t>
            </w:r>
            <w:r w:rsidR="00704FFF" w:rsidRPr="004D080E">
              <w:rPr>
                <w:rFonts w:ascii="Times" w:eastAsia="Times New Roman" w:hAnsi="Times" w:cs="Times New Roman"/>
                <w:b/>
                <w:color w:val="000000"/>
                <w:sz w:val="14"/>
                <w:szCs w:val="14"/>
                <w:lang w:val="en-GB"/>
              </w:rPr>
              <w:t xml:space="preserve"> </w:t>
            </w:r>
            <w:r w:rsidRPr="004D080E">
              <w:rPr>
                <w:rFonts w:ascii="Times" w:eastAsia="Times New Roman" w:hAnsi="Times" w:cs="Times"/>
                <w:b/>
                <w:color w:val="000000"/>
                <w:sz w:val="14"/>
                <w:szCs w:val="14"/>
                <w:lang w:val="en-GB"/>
              </w:rPr>
              <w:t>± 1.</w:t>
            </w:r>
            <w:r w:rsidR="00704FFF" w:rsidRPr="004D080E">
              <w:rPr>
                <w:rFonts w:ascii="Times" w:eastAsia="Times New Roman" w:hAnsi="Times" w:cs="Times"/>
                <w:b/>
                <w:color w:val="000000"/>
                <w:sz w:val="14"/>
                <w:szCs w:val="14"/>
                <w:lang w:val="en-GB"/>
              </w:rPr>
              <w:t>8</w:t>
            </w:r>
            <w:r w:rsidRPr="004D080E">
              <w:rPr>
                <w:rFonts w:ascii="Times" w:eastAsia="Times New Roman" w:hAnsi="Times" w:cs="Times"/>
                <w:b/>
                <w:color w:val="000000"/>
                <w:sz w:val="14"/>
                <w:szCs w:val="14"/>
                <w:lang w:val="en-GB"/>
              </w:rPr>
              <w:t>6</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3D" w:rsidRPr="004D080E" w:rsidRDefault="00691BA2"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1</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3D" w:rsidRPr="004D080E" w:rsidRDefault="00691BA2"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6.67</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B4133D" w:rsidRPr="004D080E" w:rsidRDefault="00691BA2"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0.01</w:t>
            </w:r>
          </w:p>
        </w:tc>
        <w:tc>
          <w:tcPr>
            <w:tcW w:w="2327" w:type="dxa"/>
            <w:gridSpan w:val="2"/>
            <w:tcBorders>
              <w:top w:val="single" w:sz="4" w:space="0" w:color="auto"/>
              <w:left w:val="single" w:sz="4" w:space="0" w:color="auto"/>
              <w:bottom w:val="single" w:sz="4" w:space="0" w:color="auto"/>
              <w:right w:val="single" w:sz="4" w:space="0" w:color="auto"/>
            </w:tcBorders>
          </w:tcPr>
          <w:p w:rsidR="00B4133D"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126.39</w:t>
            </w:r>
            <w:r w:rsidR="00704FFF" w:rsidRPr="001320E9">
              <w:rPr>
                <w:rFonts w:ascii="Times" w:eastAsia="Times New Roman" w:hAnsi="Times" w:cs="Times New Roman"/>
                <w:b/>
                <w:color w:val="000000"/>
                <w:sz w:val="14"/>
                <w:szCs w:val="14"/>
                <w:lang w:val="en-GB"/>
              </w:rPr>
              <w:t xml:space="preserve"> </w:t>
            </w:r>
            <w:r w:rsidRPr="001320E9">
              <w:rPr>
                <w:rFonts w:ascii="Times" w:eastAsia="Times New Roman" w:hAnsi="Times" w:cs="Times"/>
                <w:b/>
                <w:color w:val="000000"/>
                <w:sz w:val="14"/>
                <w:szCs w:val="14"/>
                <w:lang w:val="en-GB"/>
              </w:rPr>
              <w:t>± 24.88</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133D"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B4133D"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5.08</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B4133D" w:rsidRPr="001320E9" w:rsidRDefault="00B4133D"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&lt;0.001</w:t>
            </w:r>
          </w:p>
        </w:tc>
        <w:tc>
          <w:tcPr>
            <w:tcW w:w="2282" w:type="dxa"/>
            <w:gridSpan w:val="2"/>
            <w:tcBorders>
              <w:top w:val="single" w:sz="4" w:space="0" w:color="auto"/>
              <w:left w:val="single" w:sz="4" w:space="0" w:color="auto"/>
              <w:bottom w:val="single" w:sz="4" w:space="0" w:color="auto"/>
              <w:right w:val="single" w:sz="4" w:space="0" w:color="auto"/>
            </w:tcBorders>
          </w:tcPr>
          <w:p w:rsidR="00B4133D" w:rsidRPr="00691BA2" w:rsidRDefault="00704FFF" w:rsidP="00EE7782">
            <w:pPr>
              <w:spacing w:after="0" w:line="240" w:lineRule="auto"/>
              <w:jc w:val="center"/>
              <w:rPr>
                <w:rFonts w:ascii="Times" w:eastAsia="Times New Roman" w:hAnsi="Times" w:cs="Times New Roman"/>
                <w:b/>
                <w:bCs/>
                <w:color w:val="000000"/>
                <w:sz w:val="14"/>
                <w:szCs w:val="14"/>
                <w:lang w:val="en-GB"/>
              </w:rPr>
            </w:pPr>
            <w:r w:rsidRPr="00691BA2">
              <w:rPr>
                <w:rFonts w:ascii="Times" w:eastAsia="Times New Roman" w:hAnsi="Times" w:cs="Times New Roman"/>
                <w:b/>
                <w:bCs/>
                <w:color w:val="000000"/>
                <w:sz w:val="14"/>
                <w:szCs w:val="14"/>
                <w:lang w:val="en-GB"/>
              </w:rPr>
              <w:t xml:space="preserve">9.19 </w:t>
            </w:r>
            <w:r w:rsidRPr="00691BA2">
              <w:rPr>
                <w:rFonts w:ascii="Times" w:eastAsia="Times New Roman" w:hAnsi="Times" w:cs="Times"/>
                <w:b/>
                <w:bCs/>
                <w:color w:val="000000"/>
                <w:sz w:val="14"/>
                <w:szCs w:val="14"/>
                <w:lang w:val="en-GB"/>
              </w:rPr>
              <w:t>±</w:t>
            </w:r>
            <w:r w:rsidRPr="00691BA2">
              <w:rPr>
                <w:rFonts w:ascii="Times" w:eastAsia="Times New Roman" w:hAnsi="Times" w:cs="Times New Roman"/>
                <w:b/>
                <w:bCs/>
                <w:color w:val="000000"/>
                <w:sz w:val="14"/>
                <w:szCs w:val="14"/>
                <w:lang w:val="en-GB"/>
              </w:rPr>
              <w:t xml:space="preserve"> 1.28</w:t>
            </w:r>
          </w:p>
        </w:tc>
        <w:tc>
          <w:tcPr>
            <w:tcW w:w="462" w:type="dxa"/>
            <w:tcBorders>
              <w:top w:val="single" w:sz="4" w:space="0" w:color="auto"/>
              <w:left w:val="single" w:sz="4" w:space="0" w:color="auto"/>
              <w:bottom w:val="single" w:sz="4" w:space="0" w:color="auto"/>
              <w:right w:val="single" w:sz="4" w:space="0" w:color="auto"/>
            </w:tcBorders>
          </w:tcPr>
          <w:p w:rsidR="00B4133D" w:rsidRPr="00691BA2" w:rsidRDefault="00B4133D" w:rsidP="00EE7782">
            <w:pPr>
              <w:spacing w:after="0" w:line="240" w:lineRule="auto"/>
              <w:jc w:val="center"/>
              <w:rPr>
                <w:rFonts w:ascii="Times" w:eastAsia="Times New Roman" w:hAnsi="Times" w:cs="Times New Roman"/>
                <w:b/>
                <w:bCs/>
                <w:color w:val="000000"/>
                <w:sz w:val="14"/>
                <w:szCs w:val="14"/>
                <w:lang w:val="en-GB"/>
              </w:rPr>
            </w:pPr>
            <w:r w:rsidRPr="00691BA2">
              <w:rPr>
                <w:rFonts w:ascii="Times" w:eastAsia="Times New Roman" w:hAnsi="Times" w:cs="Times New Roman"/>
                <w:b/>
                <w:bCs/>
                <w:color w:val="000000"/>
                <w:sz w:val="14"/>
                <w:szCs w:val="14"/>
                <w:lang w:val="en-GB"/>
              </w:rPr>
              <w:t>34</w:t>
            </w:r>
          </w:p>
        </w:tc>
        <w:tc>
          <w:tcPr>
            <w:tcW w:w="461" w:type="dxa"/>
            <w:tcBorders>
              <w:top w:val="single" w:sz="4" w:space="0" w:color="auto"/>
              <w:left w:val="single" w:sz="4" w:space="0" w:color="auto"/>
              <w:bottom w:val="single" w:sz="4" w:space="0" w:color="auto"/>
              <w:right w:val="single" w:sz="4" w:space="0" w:color="auto"/>
            </w:tcBorders>
          </w:tcPr>
          <w:p w:rsidR="00B4133D" w:rsidRPr="00691BA2" w:rsidRDefault="00895909" w:rsidP="00EE7782">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
                <w:bCs/>
                <w:color w:val="000000"/>
                <w:sz w:val="14"/>
                <w:szCs w:val="14"/>
                <w:lang w:val="en-GB"/>
              </w:rPr>
              <w:t>12.49</w:t>
            </w:r>
          </w:p>
        </w:tc>
        <w:tc>
          <w:tcPr>
            <w:tcW w:w="548" w:type="dxa"/>
            <w:tcBorders>
              <w:top w:val="single" w:sz="4" w:space="0" w:color="auto"/>
              <w:left w:val="single" w:sz="4" w:space="0" w:color="auto"/>
              <w:bottom w:val="single" w:sz="4" w:space="0" w:color="auto"/>
            </w:tcBorders>
          </w:tcPr>
          <w:p w:rsidR="00B4133D" w:rsidRPr="00691BA2" w:rsidRDefault="00895909" w:rsidP="00EE7782">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
                <w:bCs/>
                <w:color w:val="000000"/>
                <w:sz w:val="14"/>
                <w:szCs w:val="14"/>
                <w:lang w:val="en-GB"/>
              </w:rPr>
              <w:t>&lt;0.0001</w:t>
            </w:r>
          </w:p>
        </w:tc>
      </w:tr>
      <w:tr w:rsidR="00CF7FAB" w:rsidRPr="00DB3E72" w:rsidTr="00CC73F6">
        <w:trPr>
          <w:gridAfter w:val="1"/>
          <w:wAfter w:w="18" w:type="dxa"/>
          <w:trHeight w:val="238"/>
        </w:trPr>
        <w:tc>
          <w:tcPr>
            <w:tcW w:w="1877" w:type="dxa"/>
            <w:vMerge w:val="restart"/>
            <w:tcBorders>
              <w:top w:val="single" w:sz="4" w:space="0" w:color="auto"/>
              <w:left w:val="nil"/>
              <w:right w:val="single" w:sz="4" w:space="0" w:color="auto"/>
            </w:tcBorders>
            <w:shd w:val="clear" w:color="auto" w:fill="auto"/>
            <w:noWrap/>
            <w:vAlign w:val="bottom"/>
          </w:tcPr>
          <w:p w:rsidR="00CF7FAB" w:rsidRPr="004D080E" w:rsidRDefault="00CF7FAB" w:rsidP="00CF7FAB">
            <w:pPr>
              <w:spacing w:after="0" w:line="60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Treatment</w:t>
            </w:r>
            <w:r w:rsidRPr="004D080E">
              <w:rPr>
                <w:rFonts w:ascii="Times New Roman" w:hAnsi="Times New Roman" w:cs="Times New Roman"/>
                <w:color w:val="131413"/>
                <w:sz w:val="14"/>
                <w:szCs w:val="14"/>
                <w:lang w:val="en-US"/>
              </w:rPr>
              <w:t>†</w:t>
            </w: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Control: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Control: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F7FAB" w:rsidRPr="00704FFF" w:rsidRDefault="00CF7FAB" w:rsidP="00EE7782">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Control: R</w:t>
            </w:r>
            <w:r w:rsidRPr="00704FFF">
              <w:rPr>
                <w:rFonts w:ascii="Times" w:eastAsia="Times New Roman" w:hAnsi="Times" w:cs="Times New Roman"/>
                <w:b/>
                <w:color w:val="000000"/>
                <w:sz w:val="14"/>
                <w:szCs w:val="14"/>
                <w:lang w:val="en-GB"/>
              </w:rPr>
              <w:t>eference</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color w:val="000000"/>
                <w:sz w:val="14"/>
                <w:szCs w:val="14"/>
                <w:lang w:val="en-GB"/>
              </w:rPr>
            </w:pPr>
          </w:p>
        </w:tc>
        <w:tc>
          <w:tcPr>
            <w:tcW w:w="548" w:type="dxa"/>
            <w:tcBorders>
              <w:top w:val="single" w:sz="4" w:space="0" w:color="auto"/>
              <w:left w:val="single" w:sz="4" w:space="0" w:color="auto"/>
              <w:bottom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color w:val="000000"/>
                <w:sz w:val="14"/>
                <w:szCs w:val="14"/>
                <w:lang w:val="en-GB"/>
              </w:rPr>
            </w:pPr>
          </w:p>
        </w:tc>
      </w:tr>
      <w:tr w:rsidR="00CF7FAB" w:rsidRPr="004342D7" w:rsidTr="00CC73F6">
        <w:trPr>
          <w:gridAfter w:val="1"/>
          <w:wAfter w:w="18" w:type="dxa"/>
          <w:trHeight w:val="238"/>
        </w:trPr>
        <w:tc>
          <w:tcPr>
            <w:tcW w:w="1877" w:type="dxa"/>
            <w:vMerge/>
            <w:tcBorders>
              <w:left w:val="nil"/>
              <w:right w:val="single" w:sz="4" w:space="0" w:color="auto"/>
            </w:tcBorders>
            <w:shd w:val="clear" w:color="auto" w:fill="auto"/>
            <w:noWrap/>
            <w:vAlign w:val="bottom"/>
            <w:hideMark/>
          </w:tcPr>
          <w:p w:rsidR="00CF7FAB" w:rsidRPr="004D080E" w:rsidRDefault="00CF7FAB" w:rsidP="00EE7782">
            <w:pPr>
              <w:spacing w:after="0" w:line="240" w:lineRule="auto"/>
              <w:ind w:left="-78"/>
              <w:jc w:val="center"/>
              <w:rPr>
                <w:rFonts w:ascii="Times New Roman" w:eastAsia="Times New Roman" w:hAnsi="Times New Roman" w:cs="Times New Roman"/>
                <w:color w:val="000000"/>
                <w:sz w:val="14"/>
                <w:szCs w:val="14"/>
              </w:rPr>
            </w:pP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EE7782">
            <w:pPr>
              <w:spacing w:after="0" w:line="240" w:lineRule="auto"/>
              <w:jc w:val="center"/>
              <w:rPr>
                <w:rFonts w:ascii="Times" w:eastAsia="Times New Roman" w:hAnsi="Times" w:cs="Times New Roman"/>
                <w:color w:val="000000"/>
                <w:sz w:val="14"/>
                <w:szCs w:val="14"/>
              </w:rPr>
            </w:pPr>
            <w:proofErr w:type="spellStart"/>
            <w:r w:rsidRPr="004D080E">
              <w:rPr>
                <w:rFonts w:ascii="Times" w:eastAsia="Times New Roman" w:hAnsi="Times" w:cs="Times New Roman"/>
                <w:color w:val="000000"/>
                <w:sz w:val="14"/>
                <w:szCs w:val="14"/>
              </w:rPr>
              <w:t>Alarm</w:t>
            </w:r>
            <w:proofErr w:type="spellEnd"/>
            <w:r w:rsidRPr="004D080E">
              <w:rPr>
                <w:rFonts w:ascii="Times" w:eastAsia="Times New Roman" w:hAnsi="Times" w:cs="Times New Roman"/>
                <w:color w:val="000000"/>
                <w:sz w:val="14"/>
                <w:szCs w:val="14"/>
              </w:rPr>
              <w:t xml:space="preserve">: -0.02 </w:t>
            </w:r>
            <w:r w:rsidRPr="004D080E">
              <w:rPr>
                <w:rFonts w:ascii="Times" w:eastAsia="Times New Roman" w:hAnsi="Times" w:cs="Times"/>
                <w:color w:val="000000"/>
                <w:sz w:val="14"/>
                <w:szCs w:val="14"/>
              </w:rPr>
              <w:t>± 0.41</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rPr>
            </w:pPr>
            <w:r w:rsidRPr="004D080E">
              <w:rPr>
                <w:rFonts w:ascii="Times" w:eastAsia="Times New Roman" w:hAnsi="Times" w:cs="Times New Roman"/>
                <w:color w:val="000000"/>
                <w:sz w:val="14"/>
                <w:szCs w:val="14"/>
              </w:rPr>
              <w:t>2</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rPr>
            </w:pPr>
            <w:r w:rsidRPr="004D080E">
              <w:rPr>
                <w:rFonts w:ascii="Times" w:eastAsia="Times New Roman" w:hAnsi="Times" w:cs="Times New Roman"/>
                <w:color w:val="000000"/>
                <w:sz w:val="14"/>
                <w:szCs w:val="14"/>
              </w:rPr>
              <w:t>1.49</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rPr>
            </w:pPr>
            <w:r w:rsidRPr="004D080E">
              <w:rPr>
                <w:rFonts w:ascii="Times" w:eastAsia="Times New Roman" w:hAnsi="Times" w:cs="Times New Roman"/>
                <w:color w:val="000000"/>
                <w:sz w:val="14"/>
                <w:szCs w:val="14"/>
              </w:rPr>
              <w:t>0.47</w:t>
            </w: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 xml:space="preserve">Alarm: </w:t>
            </w:r>
            <w:r w:rsidR="004342D7" w:rsidRPr="001320E9">
              <w:rPr>
                <w:rFonts w:ascii="Times" w:eastAsia="Times New Roman" w:hAnsi="Times" w:cs="Times New Roman"/>
                <w:sz w:val="14"/>
                <w:szCs w:val="14"/>
                <w:lang w:val="en-GB"/>
              </w:rPr>
              <w:t>1.35</w:t>
            </w:r>
            <w:r w:rsidRPr="001320E9">
              <w:rPr>
                <w:rFonts w:ascii="Times" w:eastAsia="Times New Roman" w:hAnsi="Times" w:cs="Times New Roman"/>
                <w:sz w:val="14"/>
                <w:szCs w:val="14"/>
                <w:lang w:val="en-GB"/>
              </w:rPr>
              <w:t xml:space="preserve"> </w:t>
            </w:r>
            <w:r w:rsidRPr="001320E9">
              <w:rPr>
                <w:rFonts w:ascii="Times" w:eastAsia="Times New Roman" w:hAnsi="Times" w:cs="Times"/>
                <w:sz w:val="14"/>
                <w:szCs w:val="14"/>
                <w:lang w:val="en-GB"/>
              </w:rPr>
              <w:t>±</w:t>
            </w:r>
            <w:r w:rsidR="004342D7" w:rsidRPr="001320E9">
              <w:rPr>
                <w:rFonts w:ascii="Times" w:eastAsia="Times New Roman" w:hAnsi="Times" w:cs="Times"/>
                <w:sz w:val="14"/>
                <w:szCs w:val="14"/>
                <w:lang w:val="en-GB"/>
              </w:rPr>
              <w:t xml:space="preserve"> 5.64</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4342D7"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2,31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4342D7"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0.53</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4342D7"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0.59</w:t>
            </w:r>
          </w:p>
        </w:tc>
        <w:tc>
          <w:tcPr>
            <w:tcW w:w="2282" w:type="dxa"/>
            <w:gridSpan w:val="2"/>
            <w:tcBorders>
              <w:top w:val="single" w:sz="4" w:space="0" w:color="auto"/>
              <w:left w:val="single" w:sz="4" w:space="0" w:color="auto"/>
              <w:bottom w:val="single" w:sz="4" w:space="0" w:color="auto"/>
              <w:right w:val="single" w:sz="4" w:space="0" w:color="auto"/>
            </w:tcBorders>
          </w:tcPr>
          <w:p w:rsidR="00CF7FAB" w:rsidRPr="00032F16" w:rsidRDefault="00CF7FAB" w:rsidP="00EE7782">
            <w:pPr>
              <w:spacing w:after="0" w:line="240" w:lineRule="auto"/>
              <w:jc w:val="center"/>
              <w:rPr>
                <w:rFonts w:ascii="Times" w:eastAsia="Times New Roman" w:hAnsi="Times" w:cs="Times New Roman"/>
                <w:b/>
                <w:color w:val="000000"/>
                <w:sz w:val="14"/>
                <w:szCs w:val="14"/>
                <w:lang w:val="en-GB"/>
              </w:rPr>
            </w:pPr>
            <w:r w:rsidRPr="00032F16">
              <w:rPr>
                <w:rFonts w:ascii="Times" w:eastAsia="Times New Roman" w:hAnsi="Times" w:cs="Times New Roman"/>
                <w:b/>
                <w:color w:val="000000"/>
                <w:sz w:val="14"/>
                <w:szCs w:val="14"/>
                <w:lang w:val="en-GB"/>
              </w:rPr>
              <w:t xml:space="preserve">Alarm: </w:t>
            </w:r>
            <w:r w:rsidR="00895909">
              <w:rPr>
                <w:rFonts w:ascii="Times" w:eastAsia="Times New Roman" w:hAnsi="Times" w:cs="Times New Roman"/>
                <w:b/>
                <w:color w:val="000000"/>
                <w:sz w:val="14"/>
                <w:szCs w:val="14"/>
                <w:lang w:val="en-GB"/>
              </w:rPr>
              <w:t>-2.91</w:t>
            </w:r>
            <w:r w:rsidRPr="00032F16">
              <w:rPr>
                <w:rFonts w:ascii="Times" w:eastAsia="Times New Roman" w:hAnsi="Times" w:cs="Times New Roman"/>
                <w:b/>
                <w:color w:val="000000"/>
                <w:sz w:val="14"/>
                <w:szCs w:val="14"/>
                <w:lang w:val="en-GB"/>
              </w:rPr>
              <w:t xml:space="preserve"> </w:t>
            </w:r>
            <w:r w:rsidRPr="00032F16">
              <w:rPr>
                <w:rFonts w:ascii="Times" w:eastAsia="Times New Roman" w:hAnsi="Times" w:cs="Times"/>
                <w:b/>
                <w:color w:val="000000"/>
                <w:sz w:val="14"/>
                <w:szCs w:val="14"/>
                <w:lang w:val="en-GB"/>
              </w:rPr>
              <w:t>±</w:t>
            </w:r>
            <w:r w:rsidR="00895909">
              <w:rPr>
                <w:rFonts w:ascii="Times" w:eastAsia="Times New Roman" w:hAnsi="Times" w:cs="Times"/>
                <w:b/>
                <w:color w:val="000000"/>
                <w:sz w:val="14"/>
                <w:szCs w:val="14"/>
                <w:lang w:val="en-GB"/>
              </w:rPr>
              <w:t xml:space="preserve"> 0.78</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color w:val="000000"/>
                <w:sz w:val="14"/>
                <w:szCs w:val="14"/>
                <w:lang w:val="en-GB"/>
              </w:rPr>
            </w:pPr>
            <w:r w:rsidRPr="00DB3E72">
              <w:rPr>
                <w:rFonts w:ascii="Times" w:eastAsia="Times New Roman" w:hAnsi="Times" w:cs="Times New Roman"/>
                <w:b/>
                <w:color w:val="000000"/>
                <w:sz w:val="14"/>
                <w:szCs w:val="14"/>
                <w:lang w:val="en-GB"/>
              </w:rPr>
              <w:t>2,34</w:t>
            </w: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DB3E72" w:rsidRDefault="00895909" w:rsidP="00EE7782">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7.13</w:t>
            </w:r>
          </w:p>
        </w:tc>
        <w:tc>
          <w:tcPr>
            <w:tcW w:w="548" w:type="dxa"/>
            <w:tcBorders>
              <w:top w:val="single" w:sz="4" w:space="0" w:color="auto"/>
              <w:left w:val="single" w:sz="4" w:space="0" w:color="auto"/>
              <w:bottom w:val="single" w:sz="4" w:space="0" w:color="auto"/>
            </w:tcBorders>
            <w:vAlign w:val="center"/>
          </w:tcPr>
          <w:p w:rsidR="00CF7FAB" w:rsidRPr="00DB3E72" w:rsidRDefault="00895909" w:rsidP="00EE7782">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0.003</w:t>
            </w:r>
          </w:p>
        </w:tc>
      </w:tr>
      <w:tr w:rsidR="00CF7FAB" w:rsidRPr="004342D7" w:rsidTr="00CC73F6">
        <w:trPr>
          <w:gridAfter w:val="1"/>
          <w:wAfter w:w="18" w:type="dxa"/>
          <w:trHeight w:val="174"/>
        </w:trPr>
        <w:tc>
          <w:tcPr>
            <w:tcW w:w="1877" w:type="dxa"/>
            <w:vMerge/>
            <w:tcBorders>
              <w:left w:val="nil"/>
              <w:bottom w:val="single" w:sz="4" w:space="0" w:color="auto"/>
              <w:right w:val="single" w:sz="4" w:space="0" w:color="auto"/>
            </w:tcBorders>
            <w:shd w:val="clear" w:color="auto" w:fill="FFFFFF" w:themeFill="background1"/>
            <w:noWrap/>
            <w:vAlign w:val="bottom"/>
          </w:tcPr>
          <w:p w:rsidR="00CF7FAB" w:rsidRPr="004D080E" w:rsidRDefault="00CF7FAB" w:rsidP="00691BA2">
            <w:pPr>
              <w:spacing w:after="0" w:line="240" w:lineRule="auto"/>
              <w:jc w:val="center"/>
              <w:rPr>
                <w:rFonts w:ascii="Times" w:eastAsia="Times New Roman" w:hAnsi="Times"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 xml:space="preserve">Non-alarm: -0.02 </w:t>
            </w:r>
            <w:r w:rsidRPr="004D080E">
              <w:rPr>
                <w:rFonts w:ascii="Times" w:eastAsia="Times New Roman" w:hAnsi="Times" w:cs="Times"/>
                <w:color w:val="000000"/>
                <w:sz w:val="14"/>
                <w:szCs w:val="14"/>
                <w:lang w:val="en-GB"/>
              </w:rPr>
              <w:t xml:space="preserve">± </w:t>
            </w:r>
            <w:r w:rsidRPr="004D080E">
              <w:rPr>
                <w:rFonts w:ascii="Times" w:eastAsia="Times New Roman" w:hAnsi="Times" w:cs="Times New Roman"/>
                <w:color w:val="000000"/>
                <w:sz w:val="14"/>
                <w:szCs w:val="14"/>
                <w:lang w:val="en-GB"/>
              </w:rPr>
              <w:t>0.37</w:t>
            </w: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F7FAB" w:rsidRPr="001320E9" w:rsidRDefault="00CF7FAB" w:rsidP="00EE7782">
            <w:pPr>
              <w:spacing w:after="0" w:line="240" w:lineRule="auto"/>
              <w:jc w:val="center"/>
              <w:rPr>
                <w:rFonts w:ascii="Times" w:eastAsia="Times New Roman" w:hAnsi="Times" w:cs="Times New Roman"/>
                <w:sz w:val="14"/>
                <w:szCs w:val="14"/>
                <w:lang w:val="en-GB"/>
              </w:rPr>
            </w:pPr>
            <w:r w:rsidRPr="001320E9">
              <w:rPr>
                <w:rFonts w:ascii="Times" w:eastAsia="Times New Roman" w:hAnsi="Times" w:cs="Times New Roman"/>
                <w:sz w:val="14"/>
                <w:szCs w:val="14"/>
                <w:lang w:val="en-GB"/>
              </w:rPr>
              <w:t xml:space="preserve">Non-alarm: </w:t>
            </w:r>
            <w:r w:rsidR="004342D7" w:rsidRPr="001320E9">
              <w:rPr>
                <w:rFonts w:ascii="Times" w:eastAsia="Times New Roman" w:hAnsi="Times" w:cs="Times New Roman"/>
                <w:sz w:val="14"/>
                <w:szCs w:val="14"/>
                <w:lang w:val="en-GB"/>
              </w:rPr>
              <w:t>2.81</w:t>
            </w:r>
            <w:r w:rsidRPr="001320E9">
              <w:rPr>
                <w:rFonts w:ascii="Times" w:eastAsia="Times New Roman" w:hAnsi="Times" w:cs="Times New Roman"/>
                <w:sz w:val="14"/>
                <w:szCs w:val="14"/>
                <w:lang w:val="en-GB"/>
              </w:rPr>
              <w:t xml:space="preserve"> </w:t>
            </w:r>
            <w:r w:rsidRPr="001320E9">
              <w:rPr>
                <w:rFonts w:ascii="Times" w:eastAsia="Times New Roman" w:hAnsi="Times" w:cs="Times"/>
                <w:sz w:val="14"/>
                <w:szCs w:val="14"/>
                <w:lang w:val="en-GB"/>
              </w:rPr>
              <w:t xml:space="preserve">± </w:t>
            </w:r>
            <w:r w:rsidR="004342D7" w:rsidRPr="001320E9">
              <w:rPr>
                <w:rFonts w:ascii="Times" w:eastAsia="Times New Roman" w:hAnsi="Times" w:cs="Times New Roman"/>
                <w:sz w:val="14"/>
                <w:szCs w:val="14"/>
                <w:lang w:val="en-GB"/>
              </w:rPr>
              <w:t>5.10</w:t>
            </w:r>
          </w:p>
        </w:tc>
        <w:tc>
          <w:tcPr>
            <w:tcW w:w="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7FAB" w:rsidRPr="001320E9" w:rsidRDefault="00CF7FAB" w:rsidP="00EE7782">
            <w:pPr>
              <w:spacing w:after="0" w:line="240" w:lineRule="auto"/>
              <w:jc w:val="center"/>
              <w:rPr>
                <w:rFonts w:ascii="Times" w:eastAsia="Times New Roman" w:hAnsi="Times" w:cs="Times New Roman"/>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F7FAB" w:rsidRPr="00032F16" w:rsidRDefault="00CF7FAB" w:rsidP="00EE7782">
            <w:pPr>
              <w:spacing w:after="0" w:line="240" w:lineRule="auto"/>
              <w:jc w:val="center"/>
              <w:rPr>
                <w:rFonts w:ascii="Times" w:eastAsia="Times New Roman" w:hAnsi="Times" w:cs="Times New Roman"/>
                <w:b/>
                <w:color w:val="000000"/>
                <w:sz w:val="14"/>
                <w:szCs w:val="14"/>
                <w:lang w:val="en-GB"/>
              </w:rPr>
            </w:pPr>
            <w:r w:rsidRPr="00032F16">
              <w:rPr>
                <w:rFonts w:ascii="Times" w:eastAsia="Times New Roman" w:hAnsi="Times" w:cs="Times New Roman"/>
                <w:b/>
                <w:color w:val="000000"/>
                <w:sz w:val="14"/>
                <w:szCs w:val="14"/>
                <w:lang w:val="en-GB"/>
              </w:rPr>
              <w:t xml:space="preserve">Non-alarm: </w:t>
            </w:r>
            <w:r w:rsidR="00895909">
              <w:rPr>
                <w:rFonts w:ascii="Times" w:eastAsia="Times New Roman" w:hAnsi="Times" w:cs="Times New Roman"/>
                <w:b/>
                <w:color w:val="000000"/>
                <w:sz w:val="14"/>
                <w:szCs w:val="14"/>
                <w:lang w:val="en-GB"/>
              </w:rPr>
              <w:t>-0.81</w:t>
            </w:r>
            <w:r w:rsidR="00895909" w:rsidRPr="00032F16">
              <w:rPr>
                <w:rFonts w:ascii="Times" w:eastAsia="Times New Roman" w:hAnsi="Times" w:cs="Times New Roman"/>
                <w:b/>
                <w:color w:val="000000"/>
                <w:sz w:val="14"/>
                <w:szCs w:val="14"/>
                <w:lang w:val="en-GB"/>
              </w:rPr>
              <w:t xml:space="preserve"> </w:t>
            </w:r>
            <w:r w:rsidR="00895909" w:rsidRPr="00032F16">
              <w:rPr>
                <w:rFonts w:ascii="Times" w:eastAsia="Times New Roman" w:hAnsi="Times" w:cs="Times"/>
                <w:b/>
                <w:color w:val="000000"/>
                <w:sz w:val="14"/>
                <w:szCs w:val="14"/>
                <w:lang w:val="en-GB"/>
              </w:rPr>
              <w:t>±</w:t>
            </w:r>
            <w:r w:rsidR="00895909">
              <w:rPr>
                <w:rFonts w:ascii="Times" w:eastAsia="Times New Roman" w:hAnsi="Times" w:cs="Times"/>
                <w:b/>
                <w:color w:val="000000"/>
                <w:sz w:val="14"/>
                <w:szCs w:val="14"/>
                <w:lang w:val="en-GB"/>
              </w:rPr>
              <w:t xml:space="preserve"> 0.70</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7FAB" w:rsidRPr="00D622A0" w:rsidRDefault="00CF7FAB" w:rsidP="00EE7782">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F7FAB" w:rsidRPr="00D622A0" w:rsidRDefault="00CF7FAB" w:rsidP="00EE7782">
            <w:pPr>
              <w:spacing w:after="0" w:line="240" w:lineRule="auto"/>
              <w:jc w:val="center"/>
              <w:rPr>
                <w:rFonts w:ascii="Times" w:eastAsia="Times New Roman" w:hAnsi="Times" w:cs="Times New Roman"/>
                <w:b/>
                <w:color w:val="000000"/>
                <w:sz w:val="14"/>
                <w:szCs w:val="14"/>
                <w:lang w:val="en-GB"/>
              </w:rPr>
            </w:pPr>
          </w:p>
        </w:tc>
        <w:tc>
          <w:tcPr>
            <w:tcW w:w="548" w:type="dxa"/>
            <w:tcBorders>
              <w:top w:val="single" w:sz="4" w:space="0" w:color="auto"/>
              <w:left w:val="single" w:sz="4" w:space="0" w:color="auto"/>
              <w:bottom w:val="single" w:sz="4" w:space="0" w:color="auto"/>
            </w:tcBorders>
            <w:shd w:val="clear" w:color="auto" w:fill="FFFFFF" w:themeFill="background1"/>
            <w:vAlign w:val="center"/>
          </w:tcPr>
          <w:p w:rsidR="00CF7FAB" w:rsidRPr="00D622A0" w:rsidRDefault="00CF7FAB" w:rsidP="00EE7782">
            <w:pPr>
              <w:spacing w:after="0" w:line="240" w:lineRule="auto"/>
              <w:jc w:val="center"/>
              <w:rPr>
                <w:rFonts w:ascii="Times" w:eastAsia="Times New Roman" w:hAnsi="Times" w:cs="Times New Roman"/>
                <w:b/>
                <w:color w:val="000000"/>
                <w:sz w:val="14"/>
                <w:szCs w:val="14"/>
                <w:lang w:val="en-GB"/>
              </w:rPr>
            </w:pPr>
          </w:p>
        </w:tc>
      </w:tr>
      <w:tr w:rsidR="00DB3E72" w:rsidRPr="004342D7" w:rsidTr="00EE7782">
        <w:trPr>
          <w:gridAfter w:val="1"/>
          <w:wAfter w:w="18" w:type="dxa"/>
          <w:trHeight w:val="264"/>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DB3E72" w:rsidRPr="004D080E" w:rsidRDefault="00DB3E72" w:rsidP="00CF7FAB">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 xml:space="preserve">Female </w:t>
            </w:r>
            <w:proofErr w:type="spellStart"/>
            <w:r w:rsidR="00CF7FAB" w:rsidRPr="004D080E">
              <w:rPr>
                <w:rFonts w:ascii="Times" w:eastAsia="Times New Roman" w:hAnsi="Times" w:cs="Times New Roman"/>
                <w:color w:val="000000"/>
                <w:sz w:val="14"/>
                <w:szCs w:val="14"/>
                <w:lang w:val="en-GB"/>
              </w:rPr>
              <w:t>color</w:t>
            </w:r>
            <w:proofErr w:type="spellEnd"/>
            <w:r w:rsidR="00341AAC" w:rsidRPr="004D080E">
              <w:rPr>
                <w:rFonts w:ascii="Times" w:eastAsia="Times New Roman" w:hAnsi="Times" w:cs="Times New Roman"/>
                <w:color w:val="000000"/>
                <w:sz w:val="14"/>
                <w:szCs w:val="14"/>
                <w:lang w:val="en-GB"/>
              </w:rPr>
              <w:t xml:space="preserve"> </w:t>
            </w:r>
            <w:r w:rsidR="00A71418">
              <w:rPr>
                <w:rFonts w:ascii="Times" w:eastAsia="Times New Roman" w:hAnsi="Times" w:cs="Times New Roman"/>
                <w:color w:val="000000"/>
                <w:sz w:val="14"/>
                <w:szCs w:val="14"/>
                <w:lang w:val="en-GB"/>
              </w:rPr>
              <w:t>(Greyish</w:t>
            </w:r>
            <w:r w:rsidR="00341AAC" w:rsidRPr="004D080E">
              <w:rPr>
                <w:rFonts w:ascii="Times" w:eastAsia="Times New Roman" w:hAnsi="Times" w:cs="Times New Roman"/>
                <w:color w:val="000000"/>
                <w:sz w:val="14"/>
                <w:szCs w:val="14"/>
                <w:lang w:val="en-GB"/>
              </w:rPr>
              <w:t>)†</w:t>
            </w:r>
          </w:p>
        </w:tc>
        <w:tc>
          <w:tcPr>
            <w:tcW w:w="2410" w:type="dxa"/>
            <w:tcBorders>
              <w:top w:val="single" w:sz="4" w:space="0" w:color="auto"/>
              <w:left w:val="single" w:sz="4" w:space="0" w:color="auto"/>
              <w:bottom w:val="single" w:sz="4" w:space="0" w:color="auto"/>
              <w:right w:val="single" w:sz="4" w:space="0" w:color="auto"/>
            </w:tcBorders>
          </w:tcPr>
          <w:p w:rsidR="00691BA2" w:rsidRPr="004D080E" w:rsidRDefault="00691BA2" w:rsidP="00691BA2">
            <w:pPr>
              <w:spacing w:after="0" w:line="240" w:lineRule="auto"/>
              <w:jc w:val="center"/>
              <w:rPr>
                <w:rFonts w:ascii="Times" w:eastAsia="Times New Roman" w:hAnsi="Times" w:cs="Times New Roman"/>
                <w:color w:val="000000"/>
                <w:sz w:val="14"/>
                <w:szCs w:val="14"/>
                <w:lang w:val="en-GB"/>
              </w:rPr>
            </w:pPr>
          </w:p>
          <w:p w:rsidR="00DB3E72" w:rsidRPr="004D080E" w:rsidRDefault="00A71418" w:rsidP="00691BA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Greyish</w:t>
            </w:r>
            <w:r w:rsidR="004D080E" w:rsidRPr="004D080E">
              <w:rPr>
                <w:rFonts w:ascii="Times" w:eastAsia="Times New Roman" w:hAnsi="Times" w:cs="Times New Roman"/>
                <w:color w:val="000000"/>
                <w:sz w:val="14"/>
                <w:szCs w:val="14"/>
                <w:lang w:val="en-GB"/>
              </w:rPr>
              <w:t xml:space="preserve">: </w:t>
            </w:r>
            <w:r w:rsidR="00CF7FAB" w:rsidRPr="004D080E">
              <w:rPr>
                <w:rFonts w:ascii="Times" w:eastAsia="Times New Roman" w:hAnsi="Times" w:cs="Times New Roman"/>
                <w:color w:val="000000"/>
                <w:sz w:val="14"/>
                <w:szCs w:val="14"/>
                <w:lang w:val="en-GB"/>
              </w:rPr>
              <w:t>-0.21</w:t>
            </w:r>
            <w:r w:rsidR="00DB3E72" w:rsidRPr="004D080E">
              <w:rPr>
                <w:rFonts w:ascii="Times" w:eastAsia="Times New Roman" w:hAnsi="Times" w:cs="Times New Roman"/>
                <w:color w:val="000000"/>
                <w:sz w:val="14"/>
                <w:szCs w:val="14"/>
                <w:lang w:val="en-GB"/>
              </w:rPr>
              <w:t xml:space="preserve"> </w:t>
            </w:r>
            <w:r w:rsidR="00DB3E72" w:rsidRPr="004D080E">
              <w:rPr>
                <w:rFonts w:ascii="Times" w:eastAsia="Times New Roman" w:hAnsi="Times" w:cs="Times"/>
                <w:color w:val="000000"/>
                <w:sz w:val="14"/>
                <w:szCs w:val="14"/>
                <w:lang w:val="en-GB"/>
              </w:rPr>
              <w:t>±</w:t>
            </w:r>
            <w:r w:rsidR="00DB3E72" w:rsidRPr="004D080E">
              <w:rPr>
                <w:rFonts w:ascii="Times" w:eastAsia="Times New Roman" w:hAnsi="Times" w:cs="Times New Roman"/>
                <w:color w:val="000000"/>
                <w:sz w:val="14"/>
                <w:szCs w:val="14"/>
                <w:lang w:val="en-GB"/>
              </w:rPr>
              <w:t xml:space="preserve"> 0.37</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3E72"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1</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3E72"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1.43</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DB3E72"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0.23</w:t>
            </w:r>
          </w:p>
        </w:tc>
        <w:tc>
          <w:tcPr>
            <w:tcW w:w="2327" w:type="dxa"/>
            <w:gridSpan w:val="2"/>
            <w:tcBorders>
              <w:top w:val="single" w:sz="4" w:space="0" w:color="auto"/>
              <w:left w:val="single" w:sz="4" w:space="0" w:color="auto"/>
              <w:bottom w:val="single" w:sz="4" w:space="0" w:color="auto"/>
              <w:right w:val="single" w:sz="4" w:space="0" w:color="auto"/>
            </w:tcBorders>
          </w:tcPr>
          <w:p w:rsidR="00691BA2" w:rsidRPr="001320E9" w:rsidRDefault="00691BA2" w:rsidP="00EE7782">
            <w:pPr>
              <w:spacing w:after="0" w:line="240" w:lineRule="auto"/>
              <w:jc w:val="center"/>
              <w:rPr>
                <w:rFonts w:ascii="Times" w:eastAsia="Times New Roman" w:hAnsi="Times" w:cs="Times New Roman"/>
                <w:color w:val="000000"/>
                <w:sz w:val="14"/>
                <w:szCs w:val="14"/>
                <w:lang w:val="en-GB"/>
              </w:rPr>
            </w:pPr>
          </w:p>
          <w:p w:rsidR="00DB3E72" w:rsidRPr="001320E9" w:rsidRDefault="00A71418" w:rsidP="004342D7">
            <w:pPr>
              <w:spacing w:after="0" w:line="240" w:lineRule="auto"/>
              <w:jc w:val="center"/>
              <w:rPr>
                <w:rFonts w:ascii="Times" w:eastAsia="Times New Roman" w:hAnsi="Times" w:cs="Times New Roman"/>
                <w:color w:val="000000"/>
                <w:sz w:val="14"/>
                <w:szCs w:val="14"/>
                <w:lang w:val="en-GB"/>
              </w:rPr>
            </w:pPr>
            <w:r w:rsidRPr="001320E9">
              <w:rPr>
                <w:rFonts w:ascii="Times" w:eastAsia="Times New Roman" w:hAnsi="Times" w:cs="Times New Roman"/>
                <w:bCs/>
                <w:color w:val="000000"/>
                <w:sz w:val="14"/>
                <w:szCs w:val="14"/>
                <w:lang w:val="en-GB"/>
              </w:rPr>
              <w:t>Greyish</w:t>
            </w:r>
            <w:r w:rsidR="00DB3E72" w:rsidRPr="001320E9">
              <w:rPr>
                <w:rFonts w:ascii="Times" w:eastAsia="Times New Roman" w:hAnsi="Times" w:cs="Times New Roman"/>
                <w:color w:val="000000"/>
                <w:sz w:val="14"/>
                <w:szCs w:val="14"/>
                <w:lang w:val="en-GB"/>
              </w:rPr>
              <w:t xml:space="preserve">: </w:t>
            </w:r>
            <w:r w:rsidR="004342D7" w:rsidRPr="001320E9">
              <w:rPr>
                <w:rFonts w:ascii="Times" w:eastAsia="Times New Roman" w:hAnsi="Times" w:cs="Times New Roman"/>
                <w:color w:val="000000"/>
                <w:sz w:val="14"/>
                <w:szCs w:val="14"/>
                <w:lang w:val="en-GB"/>
              </w:rPr>
              <w:t>6.11</w:t>
            </w:r>
            <w:r w:rsidR="00DB3E72" w:rsidRPr="001320E9">
              <w:rPr>
                <w:rFonts w:ascii="Times" w:eastAsia="Times New Roman" w:hAnsi="Times" w:cs="Times New Roman"/>
                <w:color w:val="000000"/>
                <w:sz w:val="14"/>
                <w:szCs w:val="14"/>
                <w:lang w:val="en-GB"/>
              </w:rPr>
              <w:t xml:space="preserve"> </w:t>
            </w:r>
            <w:r w:rsidR="00DB3E72" w:rsidRPr="001320E9">
              <w:rPr>
                <w:rFonts w:ascii="Times" w:eastAsia="Times New Roman" w:hAnsi="Times" w:cs="Times"/>
                <w:color w:val="000000"/>
                <w:sz w:val="14"/>
                <w:szCs w:val="14"/>
                <w:lang w:val="en-GB"/>
              </w:rPr>
              <w:t>±</w:t>
            </w:r>
            <w:r w:rsidR="00DB3E72" w:rsidRPr="001320E9">
              <w:rPr>
                <w:rFonts w:ascii="Times" w:eastAsia="Times New Roman" w:hAnsi="Times" w:cs="Times New Roman"/>
                <w:color w:val="000000"/>
                <w:sz w:val="14"/>
                <w:szCs w:val="14"/>
                <w:lang w:val="en-GB"/>
              </w:rPr>
              <w:t xml:space="preserve"> </w:t>
            </w:r>
            <w:r w:rsidR="004342D7" w:rsidRPr="001320E9">
              <w:rPr>
                <w:rFonts w:ascii="Times" w:eastAsia="Times New Roman" w:hAnsi="Times" w:cs="Times New Roman"/>
                <w:color w:val="000000"/>
                <w:sz w:val="14"/>
                <w:szCs w:val="14"/>
                <w:lang w:val="en-GB"/>
              </w:rPr>
              <w:t>4.94</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3E72" w:rsidRPr="001320E9" w:rsidRDefault="004342D7" w:rsidP="00EE7782">
            <w:pPr>
              <w:spacing w:after="0" w:line="240" w:lineRule="auto"/>
              <w:jc w:val="center"/>
              <w:rPr>
                <w:rFonts w:ascii="Times" w:eastAsia="Times New Roman" w:hAnsi="Times" w:cs="Times New Roman"/>
                <w:color w:val="000000"/>
                <w:sz w:val="14"/>
                <w:szCs w:val="14"/>
                <w:lang w:val="en-GB"/>
              </w:rPr>
            </w:pPr>
            <w:r w:rsidRPr="001320E9">
              <w:rPr>
                <w:rFonts w:ascii="Times" w:eastAsia="Times New Roman" w:hAnsi="Times" w:cs="Times New Roman"/>
                <w:color w:val="000000"/>
                <w:sz w:val="14"/>
                <w:szCs w:val="14"/>
                <w:lang w:val="en-GB"/>
              </w:rPr>
              <w:t>1,31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DB3E72" w:rsidRPr="001320E9" w:rsidRDefault="004342D7" w:rsidP="00EE7782">
            <w:pPr>
              <w:spacing w:after="0" w:line="240" w:lineRule="auto"/>
              <w:jc w:val="center"/>
              <w:rPr>
                <w:rFonts w:ascii="Times" w:eastAsia="Times New Roman" w:hAnsi="Times" w:cs="Times New Roman"/>
                <w:color w:val="000000"/>
                <w:sz w:val="14"/>
                <w:szCs w:val="14"/>
                <w:lang w:val="en-GB"/>
              </w:rPr>
            </w:pPr>
            <w:r w:rsidRPr="001320E9">
              <w:rPr>
                <w:rFonts w:ascii="Times" w:eastAsia="Times New Roman" w:hAnsi="Times" w:cs="Times New Roman"/>
                <w:color w:val="000000"/>
                <w:sz w:val="14"/>
                <w:szCs w:val="14"/>
                <w:lang w:val="en-GB"/>
              </w:rPr>
              <w:t>0.19</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B3E72" w:rsidRPr="001320E9" w:rsidRDefault="004342D7" w:rsidP="00EE7782">
            <w:pPr>
              <w:spacing w:after="0" w:line="240" w:lineRule="auto"/>
              <w:jc w:val="center"/>
              <w:rPr>
                <w:rFonts w:ascii="Times" w:eastAsia="Times New Roman" w:hAnsi="Times" w:cs="Times New Roman"/>
                <w:color w:val="000000"/>
                <w:sz w:val="14"/>
                <w:szCs w:val="14"/>
                <w:lang w:val="en-GB"/>
              </w:rPr>
            </w:pPr>
            <w:r w:rsidRPr="001320E9">
              <w:rPr>
                <w:rFonts w:ascii="Times" w:eastAsia="Times New Roman" w:hAnsi="Times" w:cs="Times New Roman"/>
                <w:color w:val="000000"/>
                <w:sz w:val="14"/>
                <w:szCs w:val="14"/>
                <w:lang w:val="en-GB"/>
              </w:rPr>
              <w:t>0.67</w:t>
            </w:r>
          </w:p>
        </w:tc>
        <w:tc>
          <w:tcPr>
            <w:tcW w:w="2282" w:type="dxa"/>
            <w:gridSpan w:val="2"/>
            <w:tcBorders>
              <w:top w:val="single" w:sz="4" w:space="0" w:color="auto"/>
              <w:left w:val="single" w:sz="4" w:space="0" w:color="auto"/>
              <w:bottom w:val="single" w:sz="4" w:space="0" w:color="auto"/>
              <w:right w:val="single" w:sz="4" w:space="0" w:color="auto"/>
            </w:tcBorders>
          </w:tcPr>
          <w:p w:rsidR="00691BA2" w:rsidRDefault="00691BA2" w:rsidP="00EE7782">
            <w:pPr>
              <w:spacing w:after="0" w:line="240" w:lineRule="auto"/>
              <w:jc w:val="center"/>
              <w:rPr>
                <w:rFonts w:ascii="Times" w:eastAsia="Times New Roman" w:hAnsi="Times" w:cs="Times New Roman"/>
                <w:color w:val="000000"/>
                <w:sz w:val="14"/>
                <w:szCs w:val="14"/>
                <w:lang w:val="en-GB"/>
              </w:rPr>
            </w:pPr>
          </w:p>
          <w:p w:rsidR="00DB3E72" w:rsidRPr="00DB3E72" w:rsidRDefault="00A71418"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bCs/>
                <w:color w:val="000000"/>
                <w:sz w:val="14"/>
                <w:szCs w:val="14"/>
                <w:lang w:val="en-GB"/>
              </w:rPr>
              <w:t>Greyish</w:t>
            </w:r>
            <w:r w:rsidR="00DB3E72" w:rsidRPr="00DB3E72">
              <w:rPr>
                <w:rFonts w:ascii="Times" w:eastAsia="Times New Roman" w:hAnsi="Times" w:cs="Times New Roman"/>
                <w:color w:val="000000"/>
                <w:sz w:val="14"/>
                <w:szCs w:val="14"/>
                <w:lang w:val="en-GB"/>
              </w:rPr>
              <w:t>: -</w:t>
            </w:r>
            <w:r w:rsidR="00895909">
              <w:rPr>
                <w:rFonts w:ascii="Times" w:eastAsia="Times New Roman" w:hAnsi="Times" w:cs="Times New Roman"/>
                <w:color w:val="000000"/>
                <w:sz w:val="14"/>
                <w:szCs w:val="14"/>
                <w:lang w:val="en-GB"/>
              </w:rPr>
              <w:t>0.05</w:t>
            </w:r>
            <w:r w:rsidR="00DB3E72" w:rsidRPr="00DB3E72">
              <w:rPr>
                <w:rFonts w:ascii="Times" w:eastAsia="Times New Roman" w:hAnsi="Times" w:cs="Times New Roman"/>
                <w:color w:val="000000"/>
                <w:sz w:val="14"/>
                <w:szCs w:val="14"/>
                <w:lang w:val="en-GB"/>
              </w:rPr>
              <w:t xml:space="preserve"> </w:t>
            </w:r>
            <w:r w:rsidR="00DB3E72" w:rsidRPr="00DB3E72">
              <w:rPr>
                <w:rFonts w:ascii="Times" w:eastAsia="Times New Roman" w:hAnsi="Times" w:cs="Times"/>
                <w:color w:val="000000"/>
                <w:sz w:val="14"/>
                <w:szCs w:val="14"/>
                <w:lang w:val="en-GB"/>
              </w:rPr>
              <w:t>±</w:t>
            </w:r>
            <w:r w:rsidR="00D622A0">
              <w:rPr>
                <w:rFonts w:ascii="Times" w:eastAsia="Times New Roman" w:hAnsi="Times" w:cs="Times New Roman"/>
                <w:color w:val="000000"/>
                <w:sz w:val="14"/>
                <w:szCs w:val="14"/>
                <w:lang w:val="en-GB"/>
              </w:rPr>
              <w:t xml:space="preserve"> 0.</w:t>
            </w:r>
            <w:r w:rsidR="00DB3E72" w:rsidRPr="00DB3E72">
              <w:rPr>
                <w:rFonts w:ascii="Times" w:eastAsia="Times New Roman" w:hAnsi="Times" w:cs="Times New Roman"/>
                <w:color w:val="000000"/>
                <w:sz w:val="14"/>
                <w:szCs w:val="14"/>
                <w:lang w:val="en-GB"/>
              </w:rPr>
              <w:t>7</w:t>
            </w:r>
            <w:r w:rsidR="00704FFF">
              <w:rPr>
                <w:rFonts w:ascii="Times" w:eastAsia="Times New Roman" w:hAnsi="Times" w:cs="Times New Roman"/>
                <w:color w:val="000000"/>
                <w:sz w:val="14"/>
                <w:szCs w:val="14"/>
                <w:lang w:val="en-GB"/>
              </w:rPr>
              <w:t>0</w:t>
            </w:r>
          </w:p>
        </w:tc>
        <w:tc>
          <w:tcPr>
            <w:tcW w:w="462" w:type="dxa"/>
            <w:tcBorders>
              <w:top w:val="single" w:sz="4" w:space="0" w:color="auto"/>
              <w:left w:val="single" w:sz="4" w:space="0" w:color="auto"/>
              <w:bottom w:val="single" w:sz="4" w:space="0" w:color="auto"/>
              <w:right w:val="single" w:sz="4" w:space="0" w:color="auto"/>
            </w:tcBorders>
            <w:vAlign w:val="center"/>
          </w:tcPr>
          <w:p w:rsidR="00DB3E72" w:rsidRPr="00DB3E72" w:rsidRDefault="00DB3E72" w:rsidP="00EE7782">
            <w:pPr>
              <w:spacing w:after="0" w:line="240" w:lineRule="auto"/>
              <w:jc w:val="center"/>
              <w:rPr>
                <w:rFonts w:ascii="Times" w:eastAsia="Times New Roman" w:hAnsi="Times" w:cs="Times New Roman"/>
                <w:color w:val="000000"/>
                <w:sz w:val="14"/>
                <w:szCs w:val="14"/>
                <w:lang w:val="en-GB"/>
              </w:rPr>
            </w:pPr>
            <w:r w:rsidRPr="00DB3E72">
              <w:rPr>
                <w:rFonts w:ascii="Times" w:eastAsia="Times New Roman" w:hAnsi="Times" w:cs="Times New Roman"/>
                <w:color w:val="000000"/>
                <w:sz w:val="14"/>
                <w:szCs w:val="14"/>
                <w:lang w:val="en-GB"/>
              </w:rPr>
              <w:t>1,34</w:t>
            </w:r>
          </w:p>
        </w:tc>
        <w:tc>
          <w:tcPr>
            <w:tcW w:w="461" w:type="dxa"/>
            <w:tcBorders>
              <w:top w:val="single" w:sz="4" w:space="0" w:color="auto"/>
              <w:left w:val="single" w:sz="4" w:space="0" w:color="auto"/>
              <w:bottom w:val="single" w:sz="4" w:space="0" w:color="auto"/>
              <w:right w:val="single" w:sz="4" w:space="0" w:color="auto"/>
            </w:tcBorders>
            <w:vAlign w:val="center"/>
          </w:tcPr>
          <w:p w:rsidR="00DB3E72" w:rsidRPr="00DB3E72" w:rsidRDefault="00895909"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2.84</w:t>
            </w:r>
          </w:p>
        </w:tc>
        <w:tc>
          <w:tcPr>
            <w:tcW w:w="548" w:type="dxa"/>
            <w:tcBorders>
              <w:top w:val="single" w:sz="4" w:space="0" w:color="auto"/>
              <w:left w:val="single" w:sz="4" w:space="0" w:color="auto"/>
              <w:bottom w:val="single" w:sz="4" w:space="0" w:color="auto"/>
            </w:tcBorders>
            <w:vAlign w:val="center"/>
          </w:tcPr>
          <w:p w:rsidR="00DB3E72" w:rsidRPr="00DB3E72" w:rsidRDefault="00911E38"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w:t>
            </w:r>
            <w:r w:rsidR="00895909">
              <w:rPr>
                <w:rFonts w:ascii="Times" w:eastAsia="Times New Roman" w:hAnsi="Times" w:cs="Times New Roman"/>
                <w:color w:val="000000"/>
                <w:sz w:val="14"/>
                <w:szCs w:val="14"/>
                <w:lang w:val="en-GB"/>
              </w:rPr>
              <w:t>.10</w:t>
            </w:r>
          </w:p>
        </w:tc>
      </w:tr>
      <w:tr w:rsidR="00CF7FAB" w:rsidRPr="00DB3E72" w:rsidTr="00CC73F6">
        <w:trPr>
          <w:gridAfter w:val="1"/>
          <w:wAfter w:w="18" w:type="dxa"/>
          <w:trHeight w:val="199"/>
        </w:trPr>
        <w:tc>
          <w:tcPr>
            <w:tcW w:w="1877" w:type="dxa"/>
            <w:vMerge w:val="restart"/>
            <w:tcBorders>
              <w:top w:val="single" w:sz="4" w:space="0" w:color="auto"/>
              <w:left w:val="nil"/>
              <w:right w:val="single" w:sz="4" w:space="0" w:color="auto"/>
            </w:tcBorders>
            <w:shd w:val="clear" w:color="auto" w:fill="auto"/>
            <w:noWrap/>
            <w:vAlign w:val="bottom"/>
          </w:tcPr>
          <w:p w:rsidR="00CF7FAB" w:rsidRPr="004D080E" w:rsidRDefault="00CF7FAB" w:rsidP="00CF7FAB">
            <w:pPr>
              <w:spacing w:after="0" w:line="60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 xml:space="preserve">Treatment*female </w:t>
            </w:r>
            <w:proofErr w:type="spellStart"/>
            <w:r w:rsidRPr="004D080E">
              <w:rPr>
                <w:rFonts w:ascii="Times New Roman" w:eastAsia="Times New Roman" w:hAnsi="Times New Roman" w:cs="Times New Roman"/>
                <w:color w:val="000000"/>
                <w:sz w:val="14"/>
                <w:szCs w:val="14"/>
                <w:lang w:val="en-GB"/>
              </w:rPr>
              <w:t>color</w:t>
            </w:r>
            <w:proofErr w:type="spellEnd"/>
            <w:r w:rsidRPr="004D080E">
              <w:rPr>
                <w:rFonts w:ascii="Times New Roman" w:hAnsi="Times New Roman" w:cs="Times New Roman"/>
                <w:color w:val="131413"/>
                <w:sz w:val="14"/>
                <w:szCs w:val="14"/>
                <w:lang w:val="en-US"/>
              </w:rPr>
              <w:t>†</w:t>
            </w: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A71418">
            <w:pPr>
              <w:spacing w:after="0" w:line="240" w:lineRule="auto"/>
              <w:jc w:val="center"/>
              <w:rPr>
                <w:rFonts w:ascii="Times" w:eastAsia="Times New Roman" w:hAnsi="Times" w:cs="Times New Roman"/>
                <w:bCs/>
                <w:color w:val="000000"/>
                <w:sz w:val="14"/>
                <w:szCs w:val="14"/>
                <w:lang w:val="en-GB"/>
              </w:rPr>
            </w:pPr>
            <w:r w:rsidRPr="004D080E">
              <w:rPr>
                <w:rFonts w:ascii="Times" w:eastAsia="Times New Roman" w:hAnsi="Times" w:cs="Times New Roman"/>
                <w:bCs/>
                <w:color w:val="000000"/>
                <w:sz w:val="14"/>
                <w:szCs w:val="14"/>
                <w:lang w:val="en-GB"/>
              </w:rPr>
              <w:t>Control*</w:t>
            </w:r>
            <w:r w:rsidR="00A71418">
              <w:rPr>
                <w:rFonts w:ascii="Times" w:eastAsia="Times New Roman" w:hAnsi="Times" w:cs="Times New Roman"/>
                <w:bCs/>
                <w:color w:val="000000"/>
                <w:sz w:val="14"/>
                <w:szCs w:val="14"/>
                <w:lang w:val="en-GB"/>
              </w:rPr>
              <w:t>Greyish</w:t>
            </w:r>
            <w:r w:rsidRPr="004D080E">
              <w:rPr>
                <w:rFonts w:ascii="Times" w:eastAsia="Times New Roman" w:hAnsi="Times" w:cs="Times New Roman"/>
                <w:bCs/>
                <w:color w:val="000000"/>
                <w:sz w:val="14"/>
                <w:szCs w:val="14"/>
                <w:lang w:val="en-GB"/>
              </w:rPr>
              <w:t>: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bCs/>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bCs/>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bCs/>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EE7782">
            <w:pPr>
              <w:spacing w:after="0" w:line="240" w:lineRule="auto"/>
              <w:jc w:val="center"/>
              <w:rPr>
                <w:rFonts w:ascii="Times" w:eastAsia="Times New Roman" w:hAnsi="Times" w:cs="Times New Roman"/>
                <w:bCs/>
                <w:color w:val="000000"/>
                <w:sz w:val="14"/>
                <w:szCs w:val="14"/>
                <w:lang w:val="en-GB"/>
              </w:rPr>
            </w:pPr>
            <w:r w:rsidRPr="001320E9">
              <w:rPr>
                <w:rFonts w:ascii="Times" w:eastAsia="Times New Roman" w:hAnsi="Times" w:cs="Times New Roman"/>
                <w:bCs/>
                <w:color w:val="000000"/>
                <w:sz w:val="14"/>
                <w:szCs w:val="14"/>
                <w:lang w:val="en-GB"/>
              </w:rPr>
              <w:t>Control*</w:t>
            </w:r>
            <w:r w:rsidR="00A71418" w:rsidRPr="001320E9">
              <w:rPr>
                <w:rFonts w:ascii="Times" w:eastAsia="Times New Roman" w:hAnsi="Times" w:cs="Times New Roman"/>
                <w:bCs/>
                <w:color w:val="000000"/>
                <w:sz w:val="14"/>
                <w:szCs w:val="14"/>
                <w:lang w:val="en-GB"/>
              </w:rPr>
              <w:t xml:space="preserve"> Greyish</w:t>
            </w:r>
            <w:r w:rsidRPr="001320E9">
              <w:rPr>
                <w:rFonts w:ascii="Times" w:eastAsia="Times New Roman" w:hAnsi="Times" w:cs="Times New Roman"/>
                <w:bCs/>
                <w:color w:val="000000"/>
                <w:sz w:val="14"/>
                <w:szCs w:val="14"/>
                <w:lang w:val="en-GB"/>
              </w:rPr>
              <w:t>: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CF7FAB" w:rsidP="00EE7782">
            <w:pPr>
              <w:spacing w:after="0" w:line="240" w:lineRule="auto"/>
              <w:jc w:val="center"/>
              <w:rPr>
                <w:rFonts w:ascii="Times" w:eastAsia="Times New Roman" w:hAnsi="Times" w:cs="Times New Roman"/>
                <w:bCs/>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bCs/>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bCs/>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F7FAB" w:rsidRPr="00EE7782" w:rsidRDefault="00CF7FAB" w:rsidP="00EE7782">
            <w:pPr>
              <w:spacing w:after="0" w:line="240" w:lineRule="auto"/>
              <w:jc w:val="center"/>
              <w:rPr>
                <w:rFonts w:ascii="Times" w:eastAsia="Times New Roman" w:hAnsi="Times" w:cs="Times New Roman"/>
                <w:b/>
                <w:bCs/>
                <w:color w:val="000000"/>
                <w:sz w:val="14"/>
                <w:szCs w:val="14"/>
                <w:lang w:val="en-GB"/>
              </w:rPr>
            </w:pPr>
            <w:r w:rsidRPr="00EE7782">
              <w:rPr>
                <w:rFonts w:ascii="Times" w:eastAsia="Times New Roman" w:hAnsi="Times" w:cs="Times New Roman"/>
                <w:b/>
                <w:bCs/>
                <w:color w:val="000000"/>
                <w:sz w:val="14"/>
                <w:szCs w:val="14"/>
                <w:lang w:val="en-GB"/>
              </w:rPr>
              <w:t>Control*</w:t>
            </w:r>
            <w:r w:rsidR="00A71418">
              <w:rPr>
                <w:rFonts w:ascii="Times" w:eastAsia="Times New Roman" w:hAnsi="Times" w:cs="Times New Roman"/>
                <w:bCs/>
                <w:color w:val="000000"/>
                <w:sz w:val="14"/>
                <w:szCs w:val="14"/>
                <w:lang w:val="en-GB"/>
              </w:rPr>
              <w:t xml:space="preserve"> </w:t>
            </w:r>
            <w:r w:rsidR="00A71418" w:rsidRPr="00A71418">
              <w:rPr>
                <w:rFonts w:ascii="Times" w:eastAsia="Times New Roman" w:hAnsi="Times" w:cs="Times New Roman"/>
                <w:b/>
                <w:bCs/>
                <w:color w:val="000000"/>
                <w:sz w:val="14"/>
                <w:szCs w:val="14"/>
                <w:lang w:val="en-GB"/>
              </w:rPr>
              <w:t>Greyish</w:t>
            </w:r>
            <w:r w:rsidRPr="00EE7782">
              <w:rPr>
                <w:rFonts w:ascii="Times" w:eastAsia="Times New Roman" w:hAnsi="Times" w:cs="Times New Roman"/>
                <w:b/>
                <w:bCs/>
                <w:color w:val="000000"/>
                <w:sz w:val="14"/>
                <w:szCs w:val="14"/>
                <w:lang w:val="en-GB"/>
              </w:rPr>
              <w:t>: Reference</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bCs/>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bCs/>
                <w:color w:val="000000"/>
                <w:sz w:val="14"/>
                <w:szCs w:val="14"/>
                <w:lang w:val="en-GB"/>
              </w:rPr>
            </w:pPr>
          </w:p>
        </w:tc>
        <w:tc>
          <w:tcPr>
            <w:tcW w:w="548" w:type="dxa"/>
            <w:tcBorders>
              <w:top w:val="single" w:sz="4" w:space="0" w:color="auto"/>
              <w:left w:val="single" w:sz="4" w:space="0" w:color="auto"/>
              <w:bottom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bCs/>
                <w:color w:val="000000"/>
                <w:sz w:val="14"/>
                <w:szCs w:val="14"/>
                <w:lang w:val="en-GB"/>
              </w:rPr>
            </w:pPr>
          </w:p>
        </w:tc>
      </w:tr>
      <w:tr w:rsidR="00CF7FAB" w:rsidRPr="004342D7" w:rsidTr="00CC73F6">
        <w:trPr>
          <w:gridAfter w:val="1"/>
          <w:wAfter w:w="18" w:type="dxa"/>
          <w:trHeight w:val="199"/>
        </w:trPr>
        <w:tc>
          <w:tcPr>
            <w:tcW w:w="1877" w:type="dxa"/>
            <w:vMerge/>
            <w:tcBorders>
              <w:left w:val="nil"/>
              <w:right w:val="single" w:sz="4" w:space="0" w:color="auto"/>
            </w:tcBorders>
            <w:shd w:val="clear" w:color="auto" w:fill="auto"/>
            <w:noWrap/>
            <w:vAlign w:val="bottom"/>
            <w:hideMark/>
          </w:tcPr>
          <w:p w:rsidR="00CF7FAB" w:rsidRPr="004D080E" w:rsidRDefault="00CF7FAB" w:rsidP="00EE7782">
            <w:pPr>
              <w:spacing w:after="0" w:line="240" w:lineRule="auto"/>
              <w:ind w:left="-78"/>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A71418">
            <w:pPr>
              <w:spacing w:after="0" w:line="240" w:lineRule="auto"/>
              <w:jc w:val="center"/>
              <w:rPr>
                <w:rFonts w:ascii="Times" w:eastAsia="Times New Roman" w:hAnsi="Times" w:cs="Times New Roman"/>
                <w:bCs/>
                <w:color w:val="000000"/>
                <w:sz w:val="14"/>
                <w:szCs w:val="14"/>
                <w:lang w:val="en-GB"/>
              </w:rPr>
            </w:pPr>
            <w:r w:rsidRPr="004D080E">
              <w:rPr>
                <w:rFonts w:ascii="Times" w:eastAsia="Times New Roman" w:hAnsi="Times" w:cs="Times New Roman"/>
                <w:bCs/>
                <w:color w:val="000000"/>
                <w:sz w:val="14"/>
                <w:szCs w:val="14"/>
                <w:lang w:val="en-GB"/>
              </w:rPr>
              <w:t>Alarm*</w:t>
            </w:r>
            <w:r w:rsidR="00A71418">
              <w:rPr>
                <w:rFonts w:ascii="Times" w:eastAsia="Times New Roman" w:hAnsi="Times" w:cs="Times New Roman"/>
                <w:bCs/>
                <w:color w:val="000000"/>
                <w:sz w:val="14"/>
                <w:szCs w:val="14"/>
                <w:lang w:val="en-GB"/>
              </w:rPr>
              <w:t>Greyish</w:t>
            </w:r>
            <w:r w:rsidRPr="004D080E">
              <w:rPr>
                <w:rFonts w:ascii="Times" w:eastAsia="Times New Roman" w:hAnsi="Times" w:cs="Times New Roman"/>
                <w:bCs/>
                <w:color w:val="000000"/>
                <w:sz w:val="14"/>
                <w:szCs w:val="14"/>
                <w:lang w:val="en-GB"/>
              </w:rPr>
              <w:t xml:space="preserve">: </w:t>
            </w:r>
            <w:r w:rsidRPr="004D080E">
              <w:rPr>
                <w:rFonts w:ascii="Times" w:eastAsia="Times New Roman" w:hAnsi="Times" w:cs="Times New Roman"/>
                <w:color w:val="000000"/>
                <w:sz w:val="14"/>
                <w:szCs w:val="14"/>
                <w:lang w:val="en-GB"/>
              </w:rPr>
              <w:t xml:space="preserve">0.23 </w:t>
            </w:r>
            <w:r w:rsidRPr="004D080E">
              <w:rPr>
                <w:rFonts w:ascii="Times" w:eastAsia="Times New Roman" w:hAnsi="Times" w:cs="Times"/>
                <w:color w:val="000000"/>
                <w:sz w:val="14"/>
                <w:szCs w:val="14"/>
                <w:lang w:val="en-GB"/>
              </w:rPr>
              <w:t>±</w:t>
            </w:r>
            <w:r w:rsidRPr="004D080E">
              <w:rPr>
                <w:rFonts w:ascii="Times" w:eastAsia="Times New Roman" w:hAnsi="Times" w:cs="Times New Roman"/>
                <w:color w:val="000000"/>
                <w:sz w:val="14"/>
                <w:szCs w:val="14"/>
                <w:lang w:val="en-GB"/>
              </w:rPr>
              <w:t xml:space="preserve"> 0.51</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b/>
                <w:bCs/>
                <w:color w:val="000000"/>
                <w:sz w:val="14"/>
                <w:szCs w:val="14"/>
                <w:lang w:val="en-GB"/>
              </w:rPr>
            </w:pPr>
            <w:r w:rsidRPr="004D080E">
              <w:rPr>
                <w:rFonts w:ascii="Times" w:eastAsia="Times New Roman" w:hAnsi="Times" w:cs="Times New Roman"/>
                <w:bCs/>
                <w:color w:val="000000"/>
                <w:sz w:val="14"/>
                <w:szCs w:val="14"/>
                <w:lang w:val="en-GB"/>
              </w:rPr>
              <w:t>2</w:t>
            </w:r>
          </w:p>
        </w:tc>
        <w:tc>
          <w:tcPr>
            <w:tcW w:w="465"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b/>
                <w:bCs/>
                <w:color w:val="000000"/>
                <w:sz w:val="14"/>
                <w:szCs w:val="14"/>
                <w:lang w:val="en-GB"/>
              </w:rPr>
            </w:pPr>
            <w:r w:rsidRPr="004D080E">
              <w:rPr>
                <w:rFonts w:ascii="Times" w:eastAsia="Times New Roman" w:hAnsi="Times" w:cs="Times New Roman"/>
                <w:bCs/>
                <w:color w:val="000000"/>
                <w:sz w:val="14"/>
                <w:szCs w:val="14"/>
                <w:lang w:val="en-GB"/>
              </w:rPr>
              <w:t>1.42</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b/>
                <w:bCs/>
                <w:color w:val="000000"/>
                <w:sz w:val="14"/>
                <w:szCs w:val="14"/>
                <w:lang w:val="en-GB"/>
              </w:rPr>
            </w:pPr>
            <w:r w:rsidRPr="004D080E">
              <w:rPr>
                <w:rFonts w:ascii="Times" w:eastAsia="Times New Roman" w:hAnsi="Times" w:cs="Times New Roman"/>
                <w:bCs/>
                <w:color w:val="000000"/>
                <w:sz w:val="14"/>
                <w:szCs w:val="14"/>
                <w:lang w:val="en-GB"/>
              </w:rPr>
              <w:t>0.49</w:t>
            </w: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EE7782">
            <w:pPr>
              <w:spacing w:after="0" w:line="240" w:lineRule="auto"/>
              <w:jc w:val="center"/>
              <w:rPr>
                <w:rFonts w:ascii="Times" w:eastAsia="Times New Roman" w:hAnsi="Times" w:cs="Times New Roman"/>
                <w:bCs/>
                <w:color w:val="000000"/>
                <w:sz w:val="14"/>
                <w:szCs w:val="14"/>
                <w:lang w:val="en-GB"/>
              </w:rPr>
            </w:pPr>
            <w:r w:rsidRPr="001320E9">
              <w:rPr>
                <w:rFonts w:ascii="Times" w:eastAsia="Times New Roman" w:hAnsi="Times" w:cs="Times New Roman"/>
                <w:bCs/>
                <w:color w:val="000000"/>
                <w:sz w:val="14"/>
                <w:szCs w:val="14"/>
                <w:lang w:val="en-GB"/>
              </w:rPr>
              <w:t>Alarm*</w:t>
            </w:r>
            <w:r w:rsidR="00A71418" w:rsidRPr="001320E9">
              <w:rPr>
                <w:rFonts w:ascii="Times" w:eastAsia="Times New Roman" w:hAnsi="Times" w:cs="Times New Roman"/>
                <w:bCs/>
                <w:color w:val="000000"/>
                <w:sz w:val="14"/>
                <w:szCs w:val="14"/>
                <w:lang w:val="en-GB"/>
              </w:rPr>
              <w:t xml:space="preserve"> Greyish</w:t>
            </w:r>
            <w:r w:rsidRPr="001320E9">
              <w:rPr>
                <w:rFonts w:ascii="Times" w:eastAsia="Times New Roman" w:hAnsi="Times" w:cs="Times New Roman"/>
                <w:bCs/>
                <w:color w:val="000000"/>
                <w:sz w:val="14"/>
                <w:szCs w:val="14"/>
                <w:lang w:val="en-GB"/>
              </w:rPr>
              <w:t xml:space="preserve">: </w:t>
            </w:r>
            <w:r w:rsidR="004342D7" w:rsidRPr="001320E9">
              <w:rPr>
                <w:rFonts w:ascii="Times" w:eastAsia="Times New Roman" w:hAnsi="Times" w:cs="Times New Roman"/>
                <w:color w:val="000000"/>
                <w:sz w:val="14"/>
                <w:szCs w:val="14"/>
                <w:lang w:val="en-GB"/>
              </w:rPr>
              <w:t>-3.06</w:t>
            </w:r>
            <w:r w:rsidRPr="001320E9">
              <w:rPr>
                <w:rFonts w:ascii="Times" w:eastAsia="Times New Roman" w:hAnsi="Times" w:cs="Times New Roman"/>
                <w:color w:val="000000"/>
                <w:sz w:val="14"/>
                <w:szCs w:val="14"/>
                <w:lang w:val="en-GB"/>
              </w:rPr>
              <w:t xml:space="preserve"> </w:t>
            </w:r>
            <w:r w:rsidRPr="001320E9">
              <w:rPr>
                <w:rFonts w:ascii="Times" w:eastAsia="Times New Roman" w:hAnsi="Times" w:cs="Times"/>
                <w:color w:val="000000"/>
                <w:sz w:val="14"/>
                <w:szCs w:val="14"/>
                <w:lang w:val="en-GB"/>
              </w:rPr>
              <w:t>±</w:t>
            </w:r>
            <w:r w:rsidR="004342D7" w:rsidRPr="001320E9">
              <w:rPr>
                <w:rFonts w:ascii="Times" w:eastAsia="Times New Roman" w:hAnsi="Times" w:cs="Times New Roman"/>
                <w:color w:val="000000"/>
                <w:sz w:val="14"/>
                <w:szCs w:val="14"/>
                <w:lang w:val="en-GB"/>
              </w:rPr>
              <w:t xml:space="preserve"> 6.99</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4342D7" w:rsidP="00EE7782">
            <w:pPr>
              <w:spacing w:after="0" w:line="240" w:lineRule="auto"/>
              <w:jc w:val="center"/>
              <w:rPr>
                <w:rFonts w:ascii="Times" w:eastAsia="Times New Roman" w:hAnsi="Times" w:cs="Times New Roman"/>
                <w:bCs/>
                <w:color w:val="000000"/>
                <w:sz w:val="14"/>
                <w:szCs w:val="14"/>
                <w:lang w:val="en-GB"/>
              </w:rPr>
            </w:pPr>
            <w:r w:rsidRPr="001320E9">
              <w:rPr>
                <w:rFonts w:ascii="Times" w:eastAsia="Times New Roman" w:hAnsi="Times" w:cs="Times New Roman"/>
                <w:bCs/>
                <w:color w:val="000000"/>
                <w:sz w:val="14"/>
                <w:szCs w:val="14"/>
                <w:lang w:val="en-GB"/>
              </w:rPr>
              <w:t>2,31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4342D7" w:rsidP="00EE7782">
            <w:pPr>
              <w:spacing w:after="0" w:line="240" w:lineRule="auto"/>
              <w:jc w:val="center"/>
              <w:rPr>
                <w:rFonts w:ascii="Times" w:eastAsia="Times New Roman" w:hAnsi="Times" w:cs="Times New Roman"/>
                <w:bCs/>
                <w:color w:val="000000"/>
                <w:sz w:val="14"/>
                <w:szCs w:val="14"/>
                <w:lang w:val="en-GB"/>
              </w:rPr>
            </w:pPr>
            <w:r w:rsidRPr="001320E9">
              <w:rPr>
                <w:rFonts w:ascii="Times" w:eastAsia="Times New Roman" w:hAnsi="Times" w:cs="Times New Roman"/>
                <w:bCs/>
                <w:color w:val="000000"/>
                <w:sz w:val="14"/>
                <w:szCs w:val="14"/>
                <w:lang w:val="en-GB"/>
              </w:rPr>
              <w:t>1.62</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4342D7" w:rsidP="00EE7782">
            <w:pPr>
              <w:spacing w:after="0" w:line="240" w:lineRule="auto"/>
              <w:jc w:val="center"/>
              <w:rPr>
                <w:rFonts w:ascii="Times" w:eastAsia="Times New Roman" w:hAnsi="Times" w:cs="Times New Roman"/>
                <w:bCs/>
                <w:color w:val="000000"/>
                <w:sz w:val="14"/>
                <w:szCs w:val="14"/>
                <w:lang w:val="en-GB"/>
              </w:rPr>
            </w:pPr>
            <w:r w:rsidRPr="001320E9">
              <w:rPr>
                <w:rFonts w:ascii="Times" w:eastAsia="Times New Roman" w:hAnsi="Times" w:cs="Times New Roman"/>
                <w:bCs/>
                <w:color w:val="000000"/>
                <w:sz w:val="14"/>
                <w:szCs w:val="14"/>
                <w:lang w:val="en-GB"/>
              </w:rPr>
              <w:t>0.21</w:t>
            </w:r>
          </w:p>
        </w:tc>
        <w:tc>
          <w:tcPr>
            <w:tcW w:w="2282" w:type="dxa"/>
            <w:gridSpan w:val="2"/>
            <w:tcBorders>
              <w:top w:val="single" w:sz="4" w:space="0" w:color="auto"/>
              <w:left w:val="single" w:sz="4" w:space="0" w:color="auto"/>
              <w:bottom w:val="single" w:sz="4" w:space="0" w:color="auto"/>
              <w:right w:val="single" w:sz="4" w:space="0" w:color="auto"/>
            </w:tcBorders>
          </w:tcPr>
          <w:p w:rsidR="00CF7FAB" w:rsidRPr="00D622A0" w:rsidRDefault="00CF7FAB" w:rsidP="00EE7782">
            <w:pPr>
              <w:spacing w:after="0" w:line="240" w:lineRule="auto"/>
              <w:jc w:val="center"/>
              <w:rPr>
                <w:rFonts w:ascii="Times" w:eastAsia="Times New Roman" w:hAnsi="Times" w:cs="Times New Roman"/>
                <w:b/>
                <w:bCs/>
                <w:color w:val="000000"/>
                <w:sz w:val="14"/>
                <w:szCs w:val="14"/>
                <w:lang w:val="en-GB"/>
              </w:rPr>
            </w:pPr>
            <w:r w:rsidRPr="00D622A0">
              <w:rPr>
                <w:rFonts w:ascii="Times" w:eastAsia="Times New Roman" w:hAnsi="Times" w:cs="Times New Roman"/>
                <w:b/>
                <w:bCs/>
                <w:color w:val="000000"/>
                <w:sz w:val="14"/>
                <w:szCs w:val="14"/>
                <w:lang w:val="en-GB"/>
              </w:rPr>
              <w:t>Alarm*</w:t>
            </w:r>
            <w:r w:rsidR="00A71418" w:rsidRPr="00A71418">
              <w:rPr>
                <w:rFonts w:ascii="Times" w:eastAsia="Times New Roman" w:hAnsi="Times" w:cs="Times New Roman"/>
                <w:b/>
                <w:bCs/>
                <w:color w:val="000000"/>
                <w:sz w:val="14"/>
                <w:szCs w:val="14"/>
                <w:lang w:val="en-GB"/>
              </w:rPr>
              <w:t xml:space="preserve"> Greyish</w:t>
            </w:r>
            <w:r w:rsidRPr="00D622A0">
              <w:rPr>
                <w:rFonts w:ascii="Times" w:eastAsia="Times New Roman" w:hAnsi="Times" w:cs="Times New Roman"/>
                <w:b/>
                <w:bCs/>
                <w:color w:val="000000"/>
                <w:sz w:val="14"/>
                <w:szCs w:val="14"/>
                <w:lang w:val="en-GB"/>
              </w:rPr>
              <w:t xml:space="preserve">: </w:t>
            </w:r>
            <w:r w:rsidR="00895909">
              <w:rPr>
                <w:rFonts w:ascii="Times" w:eastAsia="Times New Roman" w:hAnsi="Times" w:cs="Times New Roman"/>
                <w:b/>
                <w:color w:val="000000"/>
                <w:sz w:val="14"/>
                <w:szCs w:val="14"/>
                <w:lang w:val="en-GB"/>
              </w:rPr>
              <w:t>2.21</w:t>
            </w:r>
            <w:r w:rsidRPr="00D622A0">
              <w:rPr>
                <w:rFonts w:ascii="Times" w:eastAsia="Times New Roman" w:hAnsi="Times" w:cs="Times New Roman"/>
                <w:b/>
                <w:color w:val="000000"/>
                <w:sz w:val="14"/>
                <w:szCs w:val="14"/>
                <w:lang w:val="en-GB"/>
              </w:rPr>
              <w:t xml:space="preserve"> </w:t>
            </w:r>
            <w:r w:rsidRPr="00D622A0">
              <w:rPr>
                <w:rFonts w:ascii="Times" w:eastAsia="Times New Roman" w:hAnsi="Times" w:cs="Times"/>
                <w:b/>
                <w:color w:val="000000"/>
                <w:sz w:val="14"/>
                <w:szCs w:val="14"/>
                <w:lang w:val="en-GB"/>
              </w:rPr>
              <w:t>±</w:t>
            </w:r>
            <w:r>
              <w:rPr>
                <w:rFonts w:ascii="Times" w:eastAsia="Times New Roman" w:hAnsi="Times" w:cs="Times New Roman"/>
                <w:b/>
                <w:color w:val="000000"/>
                <w:sz w:val="14"/>
                <w:szCs w:val="14"/>
                <w:lang w:val="en-GB"/>
              </w:rPr>
              <w:t xml:space="preserve"> 0.9</w:t>
            </w:r>
            <w:r w:rsidR="00895909">
              <w:rPr>
                <w:rFonts w:ascii="Times" w:eastAsia="Times New Roman" w:hAnsi="Times" w:cs="Times New Roman"/>
                <w:b/>
                <w:color w:val="000000"/>
                <w:sz w:val="14"/>
                <w:szCs w:val="14"/>
                <w:lang w:val="en-GB"/>
              </w:rPr>
              <w:t>7</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bCs/>
                <w:color w:val="000000"/>
                <w:sz w:val="14"/>
                <w:szCs w:val="14"/>
                <w:lang w:val="en-GB"/>
              </w:rPr>
            </w:pPr>
            <w:r w:rsidRPr="00DB3E72">
              <w:rPr>
                <w:rFonts w:ascii="Times" w:eastAsia="Times New Roman" w:hAnsi="Times" w:cs="Times New Roman"/>
                <w:b/>
                <w:bCs/>
                <w:color w:val="000000"/>
                <w:sz w:val="14"/>
                <w:szCs w:val="14"/>
                <w:lang w:val="en-GB"/>
              </w:rPr>
              <w:t>2,34</w:t>
            </w: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DB3E72" w:rsidRDefault="00895909" w:rsidP="00EE7782">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
                <w:bCs/>
                <w:color w:val="000000"/>
                <w:sz w:val="14"/>
                <w:szCs w:val="14"/>
                <w:lang w:val="en-GB"/>
              </w:rPr>
              <w:t>3.97</w:t>
            </w:r>
          </w:p>
        </w:tc>
        <w:tc>
          <w:tcPr>
            <w:tcW w:w="548" w:type="dxa"/>
            <w:tcBorders>
              <w:top w:val="single" w:sz="4" w:space="0" w:color="auto"/>
              <w:left w:val="single" w:sz="4" w:space="0" w:color="auto"/>
              <w:bottom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b/>
                <w:bCs/>
                <w:color w:val="000000"/>
                <w:sz w:val="14"/>
                <w:szCs w:val="14"/>
                <w:lang w:val="en-GB"/>
              </w:rPr>
            </w:pPr>
            <w:r w:rsidRPr="00DB3E72">
              <w:rPr>
                <w:rFonts w:ascii="Times" w:eastAsia="Times New Roman" w:hAnsi="Times" w:cs="Times New Roman"/>
                <w:b/>
                <w:bCs/>
                <w:color w:val="000000"/>
                <w:sz w:val="14"/>
                <w:szCs w:val="14"/>
                <w:lang w:val="en-GB"/>
              </w:rPr>
              <w:t>0.03</w:t>
            </w:r>
          </w:p>
        </w:tc>
      </w:tr>
      <w:tr w:rsidR="00CF7FAB" w:rsidRPr="00CF7FAB" w:rsidTr="00CC73F6">
        <w:trPr>
          <w:gridAfter w:val="1"/>
          <w:wAfter w:w="18" w:type="dxa"/>
          <w:trHeight w:val="300"/>
        </w:trPr>
        <w:tc>
          <w:tcPr>
            <w:tcW w:w="1877" w:type="dxa"/>
            <w:vMerge/>
            <w:tcBorders>
              <w:left w:val="nil"/>
              <w:bottom w:val="single" w:sz="4" w:space="0" w:color="auto"/>
              <w:right w:val="single" w:sz="4" w:space="0" w:color="auto"/>
            </w:tcBorders>
            <w:shd w:val="clear" w:color="auto" w:fill="auto"/>
            <w:noWrap/>
            <w:vAlign w:val="bottom"/>
          </w:tcPr>
          <w:p w:rsidR="00CF7FAB" w:rsidRPr="004D080E" w:rsidRDefault="00CF7FAB" w:rsidP="00EE7782">
            <w:pPr>
              <w:spacing w:after="0" w:line="240" w:lineRule="auto"/>
              <w:ind w:left="-78"/>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bCs/>
                <w:color w:val="000000"/>
                <w:sz w:val="14"/>
                <w:szCs w:val="14"/>
                <w:lang w:val="en-GB"/>
              </w:rPr>
              <w:t>Non-alarm*</w:t>
            </w:r>
            <w:r w:rsidR="00A71418">
              <w:rPr>
                <w:rFonts w:ascii="Times" w:eastAsia="Times New Roman" w:hAnsi="Times" w:cs="Times New Roman"/>
                <w:bCs/>
                <w:color w:val="000000"/>
                <w:sz w:val="14"/>
                <w:szCs w:val="14"/>
                <w:lang w:val="en-GB"/>
              </w:rPr>
              <w:t xml:space="preserve"> Greyish</w:t>
            </w:r>
            <w:r w:rsidRPr="004D080E">
              <w:rPr>
                <w:rFonts w:ascii="Times" w:eastAsia="Times New Roman" w:hAnsi="Times" w:cs="Times New Roman"/>
                <w:bCs/>
                <w:color w:val="000000"/>
                <w:sz w:val="14"/>
                <w:szCs w:val="14"/>
                <w:lang w:val="en-GB"/>
              </w:rPr>
              <w:t>: -</w:t>
            </w:r>
            <w:r w:rsidRPr="004D080E">
              <w:rPr>
                <w:rFonts w:ascii="Times" w:eastAsia="Times New Roman" w:hAnsi="Times" w:cs="Times New Roman"/>
                <w:color w:val="000000"/>
                <w:sz w:val="14"/>
                <w:szCs w:val="14"/>
                <w:lang w:val="en-GB"/>
              </w:rPr>
              <w:t xml:space="preserve">0.35 </w:t>
            </w:r>
            <w:r w:rsidRPr="004D080E">
              <w:rPr>
                <w:rFonts w:ascii="Times" w:eastAsia="Times New Roman" w:hAnsi="Times" w:cs="Times"/>
                <w:color w:val="000000"/>
                <w:sz w:val="14"/>
                <w:szCs w:val="14"/>
                <w:lang w:val="en-GB"/>
              </w:rPr>
              <w:t>±</w:t>
            </w:r>
            <w:r w:rsidRPr="004D080E">
              <w:rPr>
                <w:rFonts w:ascii="Times" w:eastAsia="Times New Roman" w:hAnsi="Times" w:cs="Times New Roman"/>
                <w:color w:val="000000"/>
                <w:sz w:val="14"/>
                <w:szCs w:val="14"/>
                <w:lang w:val="en-GB"/>
              </w:rPr>
              <w:t xml:space="preserve"> 0.50</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EE7782">
            <w:pPr>
              <w:spacing w:after="0" w:line="240" w:lineRule="auto"/>
              <w:jc w:val="center"/>
              <w:rPr>
                <w:rFonts w:ascii="Times" w:eastAsia="Times New Roman" w:hAnsi="Times" w:cs="Times New Roman"/>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Cs/>
                <w:color w:val="000000"/>
                <w:sz w:val="14"/>
                <w:szCs w:val="14"/>
                <w:lang w:val="en-GB"/>
              </w:rPr>
              <w:t>Non-alarm*</w:t>
            </w:r>
            <w:r w:rsidR="00A71418" w:rsidRPr="001320E9">
              <w:rPr>
                <w:rFonts w:ascii="Times" w:eastAsia="Times New Roman" w:hAnsi="Times" w:cs="Times New Roman"/>
                <w:bCs/>
                <w:color w:val="000000"/>
                <w:sz w:val="14"/>
                <w:szCs w:val="14"/>
                <w:lang w:val="en-GB"/>
              </w:rPr>
              <w:t xml:space="preserve"> Greyish: </w:t>
            </w:r>
            <w:r w:rsidRPr="001320E9">
              <w:rPr>
                <w:rFonts w:ascii="Times" w:eastAsia="Times New Roman" w:hAnsi="Times" w:cs="Times New Roman"/>
                <w:bCs/>
                <w:color w:val="000000"/>
                <w:sz w:val="14"/>
                <w:szCs w:val="14"/>
                <w:lang w:val="en-GB"/>
              </w:rPr>
              <w:t>-</w:t>
            </w:r>
            <w:r w:rsidR="004342D7" w:rsidRPr="001320E9">
              <w:rPr>
                <w:rFonts w:ascii="Times" w:eastAsia="Times New Roman" w:hAnsi="Times" w:cs="Times New Roman"/>
                <w:color w:val="000000"/>
                <w:sz w:val="14"/>
                <w:szCs w:val="14"/>
                <w:lang w:val="en-GB"/>
              </w:rPr>
              <w:t>11.6</w:t>
            </w:r>
            <w:r w:rsidR="004D080E" w:rsidRPr="001320E9">
              <w:rPr>
                <w:rFonts w:ascii="Times" w:eastAsia="Times New Roman" w:hAnsi="Times" w:cs="Times New Roman"/>
                <w:color w:val="000000"/>
                <w:sz w:val="14"/>
                <w:szCs w:val="14"/>
                <w:lang w:val="en-GB"/>
              </w:rPr>
              <w:t>0</w:t>
            </w:r>
            <w:r w:rsidRPr="001320E9">
              <w:rPr>
                <w:rFonts w:ascii="Times" w:eastAsia="Times New Roman" w:hAnsi="Times" w:cs="Times New Roman"/>
                <w:color w:val="000000"/>
                <w:sz w:val="14"/>
                <w:szCs w:val="14"/>
                <w:lang w:val="en-GB"/>
              </w:rPr>
              <w:t xml:space="preserve"> </w:t>
            </w:r>
            <w:r w:rsidRPr="001320E9">
              <w:rPr>
                <w:rFonts w:ascii="Times" w:eastAsia="Times New Roman" w:hAnsi="Times" w:cs="Times"/>
                <w:color w:val="000000"/>
                <w:sz w:val="14"/>
                <w:szCs w:val="14"/>
                <w:lang w:val="en-GB"/>
              </w:rPr>
              <w:t>±</w:t>
            </w:r>
            <w:r w:rsidR="004342D7" w:rsidRPr="001320E9">
              <w:rPr>
                <w:rFonts w:ascii="Times" w:eastAsia="Times New Roman" w:hAnsi="Times" w:cs="Times New Roman"/>
                <w:color w:val="000000"/>
                <w:sz w:val="14"/>
                <w:szCs w:val="14"/>
                <w:lang w:val="en-GB"/>
              </w:rPr>
              <w:t xml:space="preserve"> 6.76</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CF7FAB" w:rsidP="00EE7782">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b/>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EE7782">
            <w:pPr>
              <w:spacing w:after="0" w:line="240" w:lineRule="auto"/>
              <w:jc w:val="center"/>
              <w:rPr>
                <w:rFonts w:ascii="Times" w:eastAsia="Times New Roman" w:hAnsi="Times" w:cs="Times New Roman"/>
                <w:b/>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F7FAB" w:rsidRDefault="00CF7FAB" w:rsidP="00EE7782">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bCs/>
                <w:color w:val="000000"/>
                <w:sz w:val="14"/>
                <w:szCs w:val="14"/>
                <w:lang w:val="en-GB"/>
              </w:rPr>
              <w:t>Non-alarm</w:t>
            </w:r>
            <w:r w:rsidRPr="00D622A0">
              <w:rPr>
                <w:rFonts w:ascii="Times" w:eastAsia="Times New Roman" w:hAnsi="Times" w:cs="Times New Roman"/>
                <w:b/>
                <w:bCs/>
                <w:color w:val="000000"/>
                <w:sz w:val="14"/>
                <w:szCs w:val="14"/>
                <w:lang w:val="en-GB"/>
              </w:rPr>
              <w:t>*</w:t>
            </w:r>
            <w:r w:rsidR="00A71418" w:rsidRPr="00A71418">
              <w:rPr>
                <w:rFonts w:ascii="Times" w:eastAsia="Times New Roman" w:hAnsi="Times" w:cs="Times New Roman"/>
                <w:b/>
                <w:bCs/>
                <w:color w:val="000000"/>
                <w:sz w:val="14"/>
                <w:szCs w:val="14"/>
                <w:lang w:val="en-GB"/>
              </w:rPr>
              <w:t xml:space="preserve"> Greyish</w:t>
            </w:r>
            <w:r w:rsidRPr="00D622A0">
              <w:rPr>
                <w:rFonts w:ascii="Times" w:eastAsia="Times New Roman" w:hAnsi="Times" w:cs="Times New Roman"/>
                <w:b/>
                <w:bCs/>
                <w:color w:val="000000"/>
                <w:sz w:val="14"/>
                <w:szCs w:val="14"/>
                <w:lang w:val="en-GB"/>
              </w:rPr>
              <w:t>: -</w:t>
            </w:r>
            <w:r w:rsidR="00895909">
              <w:rPr>
                <w:rFonts w:ascii="Times" w:eastAsia="Times New Roman" w:hAnsi="Times" w:cs="Times New Roman"/>
                <w:b/>
                <w:color w:val="000000"/>
                <w:sz w:val="14"/>
                <w:szCs w:val="14"/>
                <w:lang w:val="en-GB"/>
              </w:rPr>
              <w:t>0.10</w:t>
            </w:r>
            <w:r w:rsidRPr="00D622A0">
              <w:rPr>
                <w:rFonts w:ascii="Times" w:eastAsia="Times New Roman" w:hAnsi="Times" w:cs="Times New Roman"/>
                <w:b/>
                <w:color w:val="000000"/>
                <w:sz w:val="14"/>
                <w:szCs w:val="14"/>
                <w:lang w:val="en-GB"/>
              </w:rPr>
              <w:t xml:space="preserve"> </w:t>
            </w:r>
            <w:r w:rsidRPr="00D622A0">
              <w:rPr>
                <w:rFonts w:ascii="Times" w:eastAsia="Times New Roman" w:hAnsi="Times" w:cs="Times"/>
                <w:b/>
                <w:color w:val="000000"/>
                <w:sz w:val="14"/>
                <w:szCs w:val="14"/>
                <w:lang w:val="en-GB"/>
              </w:rPr>
              <w:t>±</w:t>
            </w:r>
            <w:r>
              <w:rPr>
                <w:rFonts w:ascii="Times" w:eastAsia="Times New Roman" w:hAnsi="Times" w:cs="Times New Roman"/>
                <w:b/>
                <w:color w:val="000000"/>
                <w:sz w:val="14"/>
                <w:szCs w:val="14"/>
                <w:lang w:val="en-GB"/>
              </w:rPr>
              <w:t xml:space="preserve"> 0.96</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color w:val="000000"/>
                <w:sz w:val="14"/>
                <w:szCs w:val="14"/>
                <w:lang w:val="en-GB"/>
              </w:rPr>
            </w:pPr>
          </w:p>
        </w:tc>
        <w:tc>
          <w:tcPr>
            <w:tcW w:w="548" w:type="dxa"/>
            <w:tcBorders>
              <w:top w:val="single" w:sz="4" w:space="0" w:color="auto"/>
              <w:left w:val="single" w:sz="4" w:space="0" w:color="auto"/>
              <w:bottom w:val="single" w:sz="4" w:space="0" w:color="auto"/>
            </w:tcBorders>
            <w:vAlign w:val="center"/>
          </w:tcPr>
          <w:p w:rsidR="00CF7FAB" w:rsidRPr="00DB3E72" w:rsidRDefault="00CF7FAB" w:rsidP="00EE7782">
            <w:pPr>
              <w:spacing w:after="0" w:line="240" w:lineRule="auto"/>
              <w:jc w:val="center"/>
              <w:rPr>
                <w:rFonts w:ascii="Times" w:eastAsia="Times New Roman" w:hAnsi="Times" w:cs="Times New Roman"/>
                <w:color w:val="000000"/>
                <w:sz w:val="14"/>
                <w:szCs w:val="14"/>
                <w:lang w:val="en-GB"/>
              </w:rPr>
            </w:pPr>
          </w:p>
        </w:tc>
      </w:tr>
      <w:tr w:rsidR="00DB3E72" w:rsidRPr="00895909" w:rsidTr="00CF7FAB">
        <w:trPr>
          <w:gridAfter w:val="1"/>
          <w:wAfter w:w="18" w:type="dxa"/>
          <w:trHeight w:val="204"/>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CF7FAB" w:rsidRPr="004D080E" w:rsidRDefault="00DB3E72" w:rsidP="00CF7FAB">
            <w:pPr>
              <w:spacing w:after="0" w:line="24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Laying date</w:t>
            </w:r>
          </w:p>
        </w:tc>
        <w:tc>
          <w:tcPr>
            <w:tcW w:w="2410" w:type="dxa"/>
            <w:tcBorders>
              <w:top w:val="single" w:sz="4" w:space="0" w:color="auto"/>
              <w:left w:val="single" w:sz="4" w:space="0" w:color="auto"/>
              <w:bottom w:val="single" w:sz="4" w:space="0" w:color="auto"/>
              <w:right w:val="single" w:sz="4" w:space="0" w:color="auto"/>
            </w:tcBorders>
          </w:tcPr>
          <w:p w:rsidR="00DB3E72" w:rsidRPr="004D080E" w:rsidRDefault="00CF7FAB"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-0.03</w:t>
            </w:r>
            <w:r w:rsidR="00283DA1" w:rsidRPr="004D080E">
              <w:rPr>
                <w:rFonts w:ascii="Times" w:eastAsia="Times New Roman" w:hAnsi="Times" w:cs="Times New Roman"/>
                <w:b/>
                <w:color w:val="000000"/>
                <w:sz w:val="14"/>
                <w:szCs w:val="14"/>
                <w:lang w:val="en-GB"/>
              </w:rPr>
              <w:t xml:space="preserve"> </w:t>
            </w:r>
            <w:r w:rsidR="00283DA1" w:rsidRPr="004D080E">
              <w:rPr>
                <w:rFonts w:ascii="Times" w:eastAsia="Times New Roman" w:hAnsi="Times" w:cs="Times"/>
                <w:b/>
                <w:color w:val="000000"/>
                <w:sz w:val="14"/>
                <w:szCs w:val="14"/>
                <w:lang w:val="en-GB"/>
              </w:rPr>
              <w:t>± 0.01</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3E72" w:rsidRPr="004D080E" w:rsidRDefault="00CF7FAB"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1</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3E72" w:rsidRPr="004D080E" w:rsidRDefault="00CF7FAB"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4.06</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3E72" w:rsidRPr="004D080E" w:rsidRDefault="00CF7FAB" w:rsidP="00EE7782">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0.04</w:t>
            </w:r>
          </w:p>
        </w:tc>
        <w:tc>
          <w:tcPr>
            <w:tcW w:w="2327" w:type="dxa"/>
            <w:gridSpan w:val="2"/>
            <w:tcBorders>
              <w:top w:val="single" w:sz="4" w:space="0" w:color="auto"/>
              <w:left w:val="single" w:sz="4" w:space="0" w:color="auto"/>
              <w:bottom w:val="single" w:sz="4" w:space="0" w:color="auto"/>
              <w:right w:val="single" w:sz="4" w:space="0" w:color="auto"/>
            </w:tcBorders>
          </w:tcPr>
          <w:p w:rsidR="00DB3E72"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-0.43</w:t>
            </w:r>
            <w:r w:rsidR="00310582" w:rsidRPr="001320E9">
              <w:rPr>
                <w:rFonts w:ascii="Times" w:eastAsia="Times New Roman" w:hAnsi="Times" w:cs="Times New Roman"/>
                <w:b/>
                <w:color w:val="000000"/>
                <w:sz w:val="14"/>
                <w:szCs w:val="14"/>
                <w:lang w:val="en-GB"/>
              </w:rPr>
              <w:t xml:space="preserve"> </w:t>
            </w:r>
            <w:r w:rsidRPr="001320E9">
              <w:rPr>
                <w:rFonts w:ascii="Times" w:eastAsia="Times New Roman" w:hAnsi="Times" w:cs="Times"/>
                <w:b/>
                <w:color w:val="000000"/>
                <w:sz w:val="14"/>
                <w:szCs w:val="14"/>
                <w:lang w:val="en-GB"/>
              </w:rPr>
              <w:t>± 0.18</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3E72"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1,31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DB3E72"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5.61</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B3E72" w:rsidRPr="001320E9" w:rsidRDefault="004342D7" w:rsidP="00EE7782">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0.02</w:t>
            </w:r>
          </w:p>
        </w:tc>
        <w:tc>
          <w:tcPr>
            <w:tcW w:w="2282" w:type="dxa"/>
            <w:gridSpan w:val="2"/>
            <w:tcBorders>
              <w:top w:val="single" w:sz="4" w:space="0" w:color="auto"/>
              <w:left w:val="single" w:sz="4" w:space="0" w:color="auto"/>
              <w:bottom w:val="single" w:sz="4" w:space="0" w:color="auto"/>
              <w:right w:val="single" w:sz="4" w:space="0" w:color="auto"/>
            </w:tcBorders>
          </w:tcPr>
          <w:p w:rsidR="00DB3E72" w:rsidRPr="00283DA1" w:rsidRDefault="00283DA1" w:rsidP="00EE7782">
            <w:pPr>
              <w:spacing w:after="0" w:line="240" w:lineRule="auto"/>
              <w:jc w:val="center"/>
              <w:rPr>
                <w:rFonts w:ascii="Times" w:eastAsia="Times New Roman" w:hAnsi="Times" w:cs="Times New Roman"/>
                <w:color w:val="000000"/>
                <w:sz w:val="14"/>
                <w:szCs w:val="14"/>
                <w:lang w:val="en-GB"/>
              </w:rPr>
            </w:pPr>
            <w:r w:rsidRPr="00283DA1">
              <w:rPr>
                <w:rFonts w:ascii="Times" w:eastAsia="Times New Roman" w:hAnsi="Times" w:cs="Times New Roman"/>
                <w:color w:val="000000"/>
                <w:sz w:val="14"/>
                <w:szCs w:val="14"/>
                <w:lang w:val="en-GB"/>
              </w:rPr>
              <w:t xml:space="preserve">0.01 </w:t>
            </w:r>
            <w:r w:rsidRPr="00283DA1">
              <w:rPr>
                <w:rFonts w:ascii="Times" w:eastAsia="Times New Roman" w:hAnsi="Times" w:cs="Times"/>
                <w:color w:val="000000"/>
                <w:sz w:val="14"/>
                <w:szCs w:val="14"/>
                <w:lang w:val="en-GB"/>
              </w:rPr>
              <w:t>± 0.03</w:t>
            </w:r>
          </w:p>
        </w:tc>
        <w:tc>
          <w:tcPr>
            <w:tcW w:w="462" w:type="dxa"/>
            <w:tcBorders>
              <w:top w:val="single" w:sz="4" w:space="0" w:color="auto"/>
              <w:left w:val="single" w:sz="4" w:space="0" w:color="auto"/>
              <w:bottom w:val="single" w:sz="4" w:space="0" w:color="auto"/>
              <w:right w:val="single" w:sz="4" w:space="0" w:color="auto"/>
            </w:tcBorders>
            <w:vAlign w:val="center"/>
          </w:tcPr>
          <w:p w:rsidR="00DB3E72" w:rsidRPr="00DB3E72" w:rsidRDefault="00895909"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1,33</w:t>
            </w:r>
          </w:p>
        </w:tc>
        <w:tc>
          <w:tcPr>
            <w:tcW w:w="461" w:type="dxa"/>
            <w:tcBorders>
              <w:top w:val="single" w:sz="4" w:space="0" w:color="auto"/>
              <w:left w:val="single" w:sz="4" w:space="0" w:color="auto"/>
              <w:bottom w:val="single" w:sz="4" w:space="0" w:color="auto"/>
              <w:right w:val="single" w:sz="4" w:space="0" w:color="auto"/>
            </w:tcBorders>
            <w:vAlign w:val="center"/>
          </w:tcPr>
          <w:p w:rsidR="00DB3E72" w:rsidRPr="00DB3E72" w:rsidRDefault="00895909"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0.24</w:t>
            </w:r>
          </w:p>
        </w:tc>
        <w:tc>
          <w:tcPr>
            <w:tcW w:w="548" w:type="dxa"/>
            <w:tcBorders>
              <w:top w:val="single" w:sz="4" w:space="0" w:color="auto"/>
              <w:left w:val="single" w:sz="4" w:space="0" w:color="auto"/>
              <w:bottom w:val="single" w:sz="4" w:space="0" w:color="auto"/>
            </w:tcBorders>
            <w:vAlign w:val="center"/>
          </w:tcPr>
          <w:p w:rsidR="00DB3E72" w:rsidRPr="00DB3E72" w:rsidRDefault="00895909" w:rsidP="00EE7782">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0.63</w:t>
            </w:r>
          </w:p>
        </w:tc>
      </w:tr>
      <w:tr w:rsidR="00CF7FAB" w:rsidRPr="00704FFF" w:rsidTr="00CC73F6">
        <w:trPr>
          <w:gridAfter w:val="1"/>
          <w:wAfter w:w="18" w:type="dxa"/>
          <w:trHeight w:val="154"/>
        </w:trPr>
        <w:tc>
          <w:tcPr>
            <w:tcW w:w="1877" w:type="dxa"/>
            <w:vMerge w:val="restart"/>
            <w:tcBorders>
              <w:top w:val="single" w:sz="4" w:space="0" w:color="auto"/>
              <w:left w:val="nil"/>
              <w:right w:val="single" w:sz="4" w:space="0" w:color="auto"/>
            </w:tcBorders>
            <w:shd w:val="clear" w:color="auto" w:fill="auto"/>
            <w:noWrap/>
            <w:vAlign w:val="bottom"/>
            <w:hideMark/>
          </w:tcPr>
          <w:p w:rsidR="00CF7FAB" w:rsidRPr="004D080E" w:rsidRDefault="00CF7FAB" w:rsidP="00CF7FAB">
            <w:pPr>
              <w:spacing w:after="0" w:line="600" w:lineRule="auto"/>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Year</w:t>
            </w:r>
          </w:p>
        </w:tc>
        <w:tc>
          <w:tcPr>
            <w:tcW w:w="2410" w:type="dxa"/>
            <w:tcBorders>
              <w:top w:val="single" w:sz="4" w:space="0" w:color="auto"/>
              <w:left w:val="single" w:sz="4" w:space="0" w:color="auto"/>
              <w:bottom w:val="single" w:sz="4" w:space="0" w:color="auto"/>
              <w:right w:val="single" w:sz="4" w:space="0" w:color="auto"/>
            </w:tcBorders>
          </w:tcPr>
          <w:p w:rsidR="00CF7FAB" w:rsidRPr="004D080E" w:rsidRDefault="00CF7FAB" w:rsidP="00CF7FAB">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2014: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CF7FAB">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2</w:t>
            </w: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4D080E" w:rsidRDefault="00CF7FAB" w:rsidP="00CF7FAB">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2.95</w:t>
            </w: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4D080E" w:rsidRDefault="00CF7FAB" w:rsidP="00CF7FAB">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0.23</w:t>
            </w:r>
          </w:p>
        </w:tc>
        <w:tc>
          <w:tcPr>
            <w:tcW w:w="2327" w:type="dxa"/>
            <w:gridSpan w:val="2"/>
            <w:tcBorders>
              <w:top w:val="single" w:sz="4" w:space="0" w:color="auto"/>
              <w:left w:val="single" w:sz="4" w:space="0" w:color="auto"/>
              <w:bottom w:val="single" w:sz="4" w:space="0" w:color="auto"/>
              <w:right w:val="single" w:sz="4" w:space="0" w:color="auto"/>
            </w:tcBorders>
          </w:tcPr>
          <w:p w:rsidR="00CF7FAB" w:rsidRPr="001320E9" w:rsidRDefault="00CF7FAB" w:rsidP="00CF7FAB">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2014: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F7FAB" w:rsidRPr="001320E9" w:rsidRDefault="00CF7FAB" w:rsidP="00CF7FAB">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CF7FAB">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F7FAB" w:rsidRPr="001320E9" w:rsidRDefault="00CF7FAB" w:rsidP="00CF7FAB">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F7FAB" w:rsidRPr="00620033" w:rsidRDefault="00CF7FAB" w:rsidP="00CF7FAB">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2014: Reference</w:t>
            </w:r>
          </w:p>
        </w:tc>
        <w:tc>
          <w:tcPr>
            <w:tcW w:w="462" w:type="dxa"/>
            <w:tcBorders>
              <w:top w:val="single" w:sz="4" w:space="0" w:color="auto"/>
              <w:left w:val="single" w:sz="4" w:space="0" w:color="auto"/>
              <w:bottom w:val="single" w:sz="4" w:space="0" w:color="auto"/>
              <w:right w:val="single" w:sz="4" w:space="0" w:color="auto"/>
            </w:tcBorders>
            <w:vAlign w:val="center"/>
          </w:tcPr>
          <w:p w:rsidR="00CF7FAB" w:rsidRPr="00620033" w:rsidRDefault="00CF7FAB" w:rsidP="00CF7FAB">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vAlign w:val="center"/>
          </w:tcPr>
          <w:p w:rsidR="00CF7FAB" w:rsidRPr="00620033" w:rsidRDefault="00CF7FAB" w:rsidP="00CF7FAB">
            <w:pPr>
              <w:spacing w:after="0" w:line="240" w:lineRule="auto"/>
              <w:jc w:val="center"/>
              <w:rPr>
                <w:rFonts w:ascii="Times" w:eastAsia="Times New Roman" w:hAnsi="Times" w:cs="Times New Roman"/>
                <w:b/>
                <w:color w:val="000000"/>
                <w:sz w:val="14"/>
                <w:szCs w:val="14"/>
                <w:lang w:val="en-GB"/>
              </w:rPr>
            </w:pPr>
          </w:p>
        </w:tc>
        <w:tc>
          <w:tcPr>
            <w:tcW w:w="548" w:type="dxa"/>
            <w:tcBorders>
              <w:top w:val="single" w:sz="4" w:space="0" w:color="auto"/>
              <w:left w:val="single" w:sz="4" w:space="0" w:color="auto"/>
              <w:bottom w:val="single" w:sz="4" w:space="0" w:color="auto"/>
            </w:tcBorders>
            <w:vAlign w:val="center"/>
          </w:tcPr>
          <w:p w:rsidR="00CF7FAB" w:rsidRPr="00620033" w:rsidRDefault="00CF7FAB" w:rsidP="00CF7FAB">
            <w:pPr>
              <w:spacing w:after="0" w:line="240" w:lineRule="auto"/>
              <w:jc w:val="center"/>
              <w:rPr>
                <w:rFonts w:ascii="Times" w:eastAsia="Times New Roman" w:hAnsi="Times" w:cs="Times New Roman"/>
                <w:b/>
                <w:color w:val="000000"/>
                <w:sz w:val="14"/>
                <w:szCs w:val="14"/>
                <w:lang w:val="en-GB"/>
              </w:rPr>
            </w:pPr>
          </w:p>
        </w:tc>
      </w:tr>
      <w:tr w:rsidR="00895909" w:rsidRPr="00620033" w:rsidTr="00CC73F6">
        <w:trPr>
          <w:gridAfter w:val="1"/>
          <w:wAfter w:w="18" w:type="dxa"/>
          <w:trHeight w:val="154"/>
        </w:trPr>
        <w:tc>
          <w:tcPr>
            <w:tcW w:w="1877" w:type="dxa"/>
            <w:vMerge/>
            <w:tcBorders>
              <w:left w:val="nil"/>
              <w:right w:val="single" w:sz="4" w:space="0" w:color="auto"/>
            </w:tcBorders>
            <w:shd w:val="clear" w:color="auto" w:fill="auto"/>
            <w:noWrap/>
            <w:vAlign w:val="bottom"/>
          </w:tcPr>
          <w:p w:rsidR="00895909" w:rsidRPr="004D080E" w:rsidRDefault="00895909" w:rsidP="00895909">
            <w:pPr>
              <w:spacing w:after="0" w:line="240" w:lineRule="auto"/>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 xml:space="preserve">2013: 0.35 </w:t>
            </w:r>
            <w:r w:rsidRPr="004D080E">
              <w:rPr>
                <w:rFonts w:ascii="Times" w:eastAsia="Times New Roman" w:hAnsi="Times" w:cs="Times"/>
                <w:color w:val="000000"/>
                <w:sz w:val="14"/>
                <w:szCs w:val="14"/>
                <w:lang w:val="en-GB"/>
              </w:rPr>
              <w:t>± 0.25</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tcPr>
          <w:p w:rsidR="00895909" w:rsidRPr="001320E9" w:rsidRDefault="001320E9" w:rsidP="00895909">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2013: 9.16</w:t>
            </w:r>
            <w:r w:rsidR="00895909" w:rsidRPr="001320E9">
              <w:rPr>
                <w:rFonts w:ascii="Times" w:eastAsia="Times New Roman" w:hAnsi="Times" w:cs="Times New Roman"/>
                <w:b/>
                <w:color w:val="000000"/>
                <w:sz w:val="14"/>
                <w:szCs w:val="14"/>
                <w:lang w:val="en-GB"/>
              </w:rPr>
              <w:t xml:space="preserve"> </w:t>
            </w:r>
            <w:r w:rsidRPr="001320E9">
              <w:rPr>
                <w:rFonts w:ascii="Times" w:eastAsia="Times New Roman" w:hAnsi="Times" w:cs="Times"/>
                <w:b/>
                <w:color w:val="000000"/>
                <w:sz w:val="14"/>
                <w:szCs w:val="14"/>
                <w:lang w:val="en-GB"/>
              </w:rPr>
              <w:t>± 3.60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1320E9" w:rsidRDefault="004342D7" w:rsidP="00895909">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2,31</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1320E9" w:rsidRDefault="004342D7" w:rsidP="00895909">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5.78</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1320E9" w:rsidRDefault="00895909" w:rsidP="00895909">
            <w:pPr>
              <w:spacing w:after="0" w:line="240" w:lineRule="auto"/>
              <w:jc w:val="center"/>
              <w:rPr>
                <w:rFonts w:ascii="Times" w:eastAsia="Times New Roman" w:hAnsi="Times" w:cs="Times New Roman"/>
                <w:b/>
                <w:color w:val="000000"/>
                <w:sz w:val="14"/>
                <w:szCs w:val="14"/>
                <w:lang w:val="en-GB"/>
              </w:rPr>
            </w:pPr>
            <w:r w:rsidRPr="001320E9">
              <w:rPr>
                <w:rFonts w:ascii="Times" w:eastAsia="Times New Roman" w:hAnsi="Times" w:cs="Times New Roman"/>
                <w:b/>
                <w:color w:val="000000"/>
                <w:sz w:val="14"/>
                <w:szCs w:val="14"/>
                <w:lang w:val="en-GB"/>
              </w:rPr>
              <w:t>0.01</w:t>
            </w:r>
          </w:p>
        </w:tc>
        <w:tc>
          <w:tcPr>
            <w:tcW w:w="2282" w:type="dxa"/>
            <w:gridSpan w:val="2"/>
            <w:tcBorders>
              <w:top w:val="single" w:sz="4" w:space="0" w:color="auto"/>
              <w:left w:val="single" w:sz="4" w:space="0" w:color="auto"/>
              <w:bottom w:val="single" w:sz="4" w:space="0" w:color="auto"/>
              <w:right w:val="single" w:sz="4" w:space="0" w:color="auto"/>
            </w:tcBorders>
          </w:tcPr>
          <w:p w:rsidR="00895909" w:rsidRPr="00620033" w:rsidRDefault="00895909" w:rsidP="00620033">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 xml:space="preserve">2013: </w:t>
            </w:r>
            <w:r w:rsidR="00620033" w:rsidRPr="00620033">
              <w:rPr>
                <w:rFonts w:ascii="Times" w:eastAsia="Times New Roman" w:hAnsi="Times" w:cs="Times New Roman"/>
                <w:b/>
                <w:color w:val="000000"/>
                <w:sz w:val="14"/>
                <w:szCs w:val="14"/>
                <w:lang w:val="en-GB"/>
              </w:rPr>
              <w:t>3.95</w:t>
            </w:r>
            <w:r w:rsidRPr="00620033">
              <w:rPr>
                <w:rFonts w:ascii="Times" w:eastAsia="Times New Roman" w:hAnsi="Times" w:cs="Times New Roman"/>
                <w:b/>
                <w:color w:val="000000"/>
                <w:sz w:val="14"/>
                <w:szCs w:val="14"/>
                <w:lang w:val="en-GB"/>
              </w:rPr>
              <w:t xml:space="preserve"> </w:t>
            </w:r>
            <w:r w:rsidRPr="00620033">
              <w:rPr>
                <w:rFonts w:ascii="Times" w:eastAsia="Times New Roman" w:hAnsi="Times" w:cs="Times"/>
                <w:b/>
                <w:color w:val="000000"/>
                <w:sz w:val="14"/>
                <w:szCs w:val="14"/>
                <w:lang w:val="en-GB"/>
              </w:rPr>
              <w:t>±</w:t>
            </w:r>
            <w:r w:rsidR="00620033" w:rsidRPr="00620033">
              <w:rPr>
                <w:rFonts w:ascii="Times" w:eastAsia="Times New Roman" w:hAnsi="Times" w:cs="Times"/>
                <w:b/>
                <w:color w:val="000000"/>
                <w:sz w:val="14"/>
                <w:szCs w:val="14"/>
                <w:lang w:val="en-GB"/>
              </w:rPr>
              <w:t xml:space="preserve"> 0.44</w:t>
            </w:r>
          </w:p>
        </w:tc>
        <w:tc>
          <w:tcPr>
            <w:tcW w:w="462" w:type="dxa"/>
            <w:tcBorders>
              <w:top w:val="single" w:sz="4" w:space="0" w:color="auto"/>
              <w:left w:val="single" w:sz="4" w:space="0" w:color="auto"/>
              <w:bottom w:val="single" w:sz="4" w:space="0" w:color="auto"/>
              <w:right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2,34</w:t>
            </w:r>
          </w:p>
        </w:tc>
        <w:tc>
          <w:tcPr>
            <w:tcW w:w="461" w:type="dxa"/>
            <w:tcBorders>
              <w:top w:val="single" w:sz="4" w:space="0" w:color="auto"/>
              <w:left w:val="single" w:sz="4" w:space="0" w:color="auto"/>
              <w:bottom w:val="single" w:sz="4" w:space="0" w:color="auto"/>
              <w:right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43.91</w:t>
            </w:r>
          </w:p>
        </w:tc>
        <w:tc>
          <w:tcPr>
            <w:tcW w:w="548" w:type="dxa"/>
            <w:tcBorders>
              <w:top w:val="single" w:sz="4" w:space="0" w:color="auto"/>
              <w:left w:val="single" w:sz="4" w:space="0" w:color="auto"/>
              <w:bottom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&lt;0.0001</w:t>
            </w:r>
          </w:p>
        </w:tc>
      </w:tr>
      <w:tr w:rsidR="00895909" w:rsidRPr="001320E9" w:rsidTr="00CC73F6">
        <w:trPr>
          <w:gridAfter w:val="1"/>
          <w:wAfter w:w="18" w:type="dxa"/>
          <w:trHeight w:val="154"/>
        </w:trPr>
        <w:tc>
          <w:tcPr>
            <w:tcW w:w="1877" w:type="dxa"/>
            <w:vMerge/>
            <w:tcBorders>
              <w:left w:val="nil"/>
              <w:bottom w:val="single" w:sz="4" w:space="0" w:color="auto"/>
              <w:right w:val="single" w:sz="4" w:space="0" w:color="auto"/>
            </w:tcBorders>
            <w:shd w:val="clear" w:color="auto" w:fill="auto"/>
            <w:noWrap/>
            <w:vAlign w:val="bottom"/>
          </w:tcPr>
          <w:p w:rsidR="00895909" w:rsidRPr="004D080E" w:rsidRDefault="00895909" w:rsidP="00895909">
            <w:pPr>
              <w:spacing w:after="0" w:line="240" w:lineRule="auto"/>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 xml:space="preserve">2012: -0.01 </w:t>
            </w:r>
            <w:r w:rsidRPr="004D080E">
              <w:rPr>
                <w:rFonts w:ascii="Times" w:eastAsia="Times New Roman" w:hAnsi="Times" w:cs="Times"/>
                <w:color w:val="000000"/>
                <w:sz w:val="14"/>
                <w:szCs w:val="14"/>
                <w:lang w:val="en-GB"/>
              </w:rPr>
              <w:t>±</w:t>
            </w:r>
            <w:r w:rsidRPr="004D080E">
              <w:rPr>
                <w:rFonts w:ascii="Times" w:eastAsia="Times New Roman" w:hAnsi="Times" w:cs="Times New Roman"/>
                <w:color w:val="000000"/>
                <w:sz w:val="14"/>
                <w:szCs w:val="14"/>
                <w:lang w:val="en-GB"/>
              </w:rPr>
              <w:t xml:space="preserve"> 0.35</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46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464"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4D080E" w:rsidRDefault="00895909" w:rsidP="00895909">
            <w:pPr>
              <w:spacing w:after="0" w:line="240" w:lineRule="auto"/>
              <w:jc w:val="center"/>
              <w:rPr>
                <w:rFonts w:ascii="Times" w:eastAsia="Times New Roman" w:hAnsi="Times" w:cs="Times New Roman"/>
                <w:color w:val="000000"/>
                <w:sz w:val="14"/>
                <w:szCs w:val="14"/>
                <w:lang w:val="en-GB"/>
              </w:rPr>
            </w:pPr>
          </w:p>
        </w:tc>
        <w:tc>
          <w:tcPr>
            <w:tcW w:w="2327" w:type="dxa"/>
            <w:gridSpan w:val="2"/>
            <w:tcBorders>
              <w:top w:val="single" w:sz="4" w:space="0" w:color="auto"/>
              <w:left w:val="single" w:sz="4" w:space="0" w:color="auto"/>
              <w:bottom w:val="single" w:sz="4" w:space="0" w:color="auto"/>
              <w:right w:val="single" w:sz="4" w:space="0" w:color="auto"/>
            </w:tcBorders>
          </w:tcPr>
          <w:p w:rsidR="00895909" w:rsidRPr="004D080E" w:rsidRDefault="001320E9" w:rsidP="00895909">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2012: -1.30</w:t>
            </w:r>
            <w:r w:rsidR="00895909" w:rsidRPr="004D080E">
              <w:rPr>
                <w:rFonts w:ascii="Times" w:eastAsia="Times New Roman" w:hAnsi="Times" w:cs="Times New Roman"/>
                <w:b/>
                <w:color w:val="000000"/>
                <w:sz w:val="14"/>
                <w:szCs w:val="14"/>
                <w:lang w:val="en-GB"/>
              </w:rPr>
              <w:t xml:space="preserve"> </w:t>
            </w:r>
            <w:r w:rsidR="00895909" w:rsidRPr="004D080E">
              <w:rPr>
                <w:rFonts w:ascii="Times" w:eastAsia="Times New Roman" w:hAnsi="Times" w:cs="Times"/>
                <w:b/>
                <w:color w:val="000000"/>
                <w:sz w:val="14"/>
                <w:szCs w:val="14"/>
                <w:lang w:val="en-GB"/>
              </w:rPr>
              <w:t>±</w:t>
            </w:r>
            <w:r>
              <w:rPr>
                <w:rFonts w:ascii="Times" w:eastAsia="Times New Roman" w:hAnsi="Times" w:cs="Times New Roman"/>
                <w:b/>
                <w:color w:val="000000"/>
                <w:sz w:val="14"/>
                <w:szCs w:val="14"/>
                <w:lang w:val="en-GB"/>
              </w:rPr>
              <w:t xml:space="preserve"> 4.36</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895909" w:rsidRPr="00DB3E72" w:rsidRDefault="00895909" w:rsidP="00895909">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D622A0" w:rsidRDefault="00895909" w:rsidP="00895909">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895909" w:rsidRPr="00D622A0" w:rsidRDefault="00895909" w:rsidP="00895909">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895909" w:rsidRPr="00620033" w:rsidRDefault="00895909" w:rsidP="00620033">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 xml:space="preserve">2012: </w:t>
            </w:r>
            <w:r w:rsidR="00620033" w:rsidRPr="00620033">
              <w:rPr>
                <w:rFonts w:ascii="Times" w:eastAsia="Times New Roman" w:hAnsi="Times" w:cs="Times New Roman"/>
                <w:b/>
                <w:color w:val="000000"/>
                <w:sz w:val="14"/>
                <w:szCs w:val="14"/>
                <w:lang w:val="en-GB"/>
              </w:rPr>
              <w:t>1.01</w:t>
            </w:r>
            <w:r w:rsidRPr="00620033">
              <w:rPr>
                <w:rFonts w:ascii="Times" w:eastAsia="Times New Roman" w:hAnsi="Times" w:cs="Times New Roman"/>
                <w:b/>
                <w:color w:val="000000"/>
                <w:sz w:val="14"/>
                <w:szCs w:val="14"/>
                <w:lang w:val="en-GB"/>
              </w:rPr>
              <w:t xml:space="preserve"> </w:t>
            </w:r>
            <w:r w:rsidRPr="00620033">
              <w:rPr>
                <w:rFonts w:ascii="Times" w:eastAsia="Times New Roman" w:hAnsi="Times" w:cs="Times"/>
                <w:b/>
                <w:color w:val="000000"/>
                <w:sz w:val="14"/>
                <w:szCs w:val="14"/>
                <w:lang w:val="en-GB"/>
              </w:rPr>
              <w:t>±</w:t>
            </w:r>
            <w:r w:rsidR="00620033" w:rsidRPr="00620033">
              <w:rPr>
                <w:rFonts w:ascii="Times" w:eastAsia="Times New Roman" w:hAnsi="Times" w:cs="Times New Roman"/>
                <w:b/>
                <w:color w:val="000000"/>
                <w:sz w:val="14"/>
                <w:szCs w:val="14"/>
                <w:lang w:val="en-GB"/>
              </w:rPr>
              <w:t xml:space="preserve"> 0.47</w:t>
            </w:r>
          </w:p>
        </w:tc>
        <w:tc>
          <w:tcPr>
            <w:tcW w:w="462" w:type="dxa"/>
            <w:tcBorders>
              <w:top w:val="single" w:sz="4" w:space="0" w:color="auto"/>
              <w:left w:val="single" w:sz="4" w:space="0" w:color="auto"/>
              <w:bottom w:val="single" w:sz="4" w:space="0" w:color="auto"/>
              <w:right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p>
        </w:tc>
        <w:tc>
          <w:tcPr>
            <w:tcW w:w="548" w:type="dxa"/>
            <w:tcBorders>
              <w:top w:val="single" w:sz="4" w:space="0" w:color="auto"/>
              <w:left w:val="single" w:sz="4" w:space="0" w:color="auto"/>
              <w:bottom w:val="single" w:sz="4" w:space="0" w:color="auto"/>
            </w:tcBorders>
            <w:vAlign w:val="center"/>
          </w:tcPr>
          <w:p w:rsidR="00895909" w:rsidRPr="00620033" w:rsidRDefault="00895909" w:rsidP="00895909">
            <w:pPr>
              <w:spacing w:after="0" w:line="240" w:lineRule="auto"/>
              <w:jc w:val="center"/>
              <w:rPr>
                <w:rFonts w:ascii="Times" w:eastAsia="Times New Roman" w:hAnsi="Times" w:cs="Times New Roman"/>
                <w:b/>
                <w:color w:val="000000"/>
                <w:sz w:val="14"/>
                <w:szCs w:val="14"/>
                <w:lang w:val="en-GB"/>
              </w:rPr>
            </w:pPr>
          </w:p>
        </w:tc>
      </w:tr>
    </w:tbl>
    <w:p w:rsidR="00B4133D" w:rsidRPr="00C34481" w:rsidRDefault="00B4133D" w:rsidP="00B4133D">
      <w:pPr>
        <w:autoSpaceDE w:val="0"/>
        <w:autoSpaceDN w:val="0"/>
        <w:adjustRightInd w:val="0"/>
        <w:spacing w:after="0" w:line="480" w:lineRule="auto"/>
        <w:rPr>
          <w:rFonts w:ascii="Times New Roman" w:hAnsi="Times New Roman" w:cs="Times New Roman"/>
          <w:color w:val="131413"/>
          <w:sz w:val="16"/>
          <w:szCs w:val="16"/>
          <w:lang w:val="en-US"/>
        </w:rPr>
      </w:pPr>
      <w:r w:rsidRPr="00C34481">
        <w:rPr>
          <w:rFonts w:ascii="Times New Roman" w:hAnsi="Times New Roman" w:cs="Times New Roman"/>
          <w:color w:val="131413"/>
          <w:sz w:val="16"/>
          <w:szCs w:val="16"/>
          <w:lang w:val="en-US"/>
        </w:rPr>
        <w:t>†Reference category for treatment was set to “control treatment”</w:t>
      </w:r>
      <w:r w:rsidR="00CF7FAB">
        <w:rPr>
          <w:rFonts w:ascii="Times New Roman" w:hAnsi="Times New Roman" w:cs="Times New Roman"/>
          <w:color w:val="131413"/>
          <w:sz w:val="16"/>
          <w:szCs w:val="16"/>
          <w:lang w:val="en-US"/>
        </w:rPr>
        <w:t>,</w:t>
      </w:r>
      <w:r w:rsidRPr="00C34481">
        <w:rPr>
          <w:rFonts w:ascii="Times New Roman" w:hAnsi="Times New Roman" w:cs="Times New Roman"/>
          <w:color w:val="131413"/>
          <w:sz w:val="16"/>
          <w:szCs w:val="16"/>
          <w:lang w:val="en-US"/>
        </w:rPr>
        <w:t xml:space="preserve"> for individual color to “brown</w:t>
      </w:r>
      <w:r w:rsidR="00A71418">
        <w:rPr>
          <w:rFonts w:ascii="Times New Roman" w:hAnsi="Times New Roman" w:cs="Times New Roman"/>
          <w:color w:val="131413"/>
          <w:sz w:val="16"/>
          <w:szCs w:val="16"/>
          <w:lang w:val="en-US"/>
        </w:rPr>
        <w:t>ish</w:t>
      </w:r>
      <w:r w:rsidRPr="00C34481">
        <w:rPr>
          <w:rFonts w:ascii="Times New Roman" w:hAnsi="Times New Roman" w:cs="Times New Roman"/>
          <w:color w:val="131413"/>
          <w:sz w:val="16"/>
          <w:szCs w:val="16"/>
          <w:lang w:val="en-US"/>
        </w:rPr>
        <w:t>”</w:t>
      </w:r>
      <w:r w:rsidR="00CF7FAB">
        <w:rPr>
          <w:rFonts w:ascii="Times New Roman" w:hAnsi="Times New Roman" w:cs="Times New Roman"/>
          <w:color w:val="131413"/>
          <w:sz w:val="16"/>
          <w:szCs w:val="16"/>
          <w:lang w:val="en-US"/>
        </w:rPr>
        <w:t xml:space="preserve"> and for year to “2014”</w:t>
      </w:r>
      <w:r w:rsidRPr="00C34481">
        <w:rPr>
          <w:rFonts w:ascii="Times New Roman" w:hAnsi="Times New Roman" w:cs="Times New Roman"/>
          <w:color w:val="131413"/>
          <w:sz w:val="16"/>
          <w:szCs w:val="16"/>
          <w:lang w:val="en-US"/>
        </w:rPr>
        <w:t>.</w:t>
      </w:r>
    </w:p>
    <w:p w:rsidR="00B4133D" w:rsidRPr="00C34481" w:rsidRDefault="00B4133D" w:rsidP="00B4133D">
      <w:pPr>
        <w:autoSpaceDE w:val="0"/>
        <w:autoSpaceDN w:val="0"/>
        <w:adjustRightInd w:val="0"/>
        <w:spacing w:after="0" w:line="480" w:lineRule="auto"/>
        <w:rPr>
          <w:rFonts w:ascii="Times New Roman" w:hAnsi="Times New Roman" w:cs="Times New Roman"/>
          <w:sz w:val="16"/>
          <w:szCs w:val="16"/>
          <w:lang w:val="en-US"/>
        </w:rPr>
      </w:pPr>
    </w:p>
    <w:p w:rsidR="00283DA1" w:rsidRDefault="00283DA1">
      <w:pPr>
        <w:rPr>
          <w:lang w:val="en-US"/>
        </w:rPr>
      </w:pPr>
      <w:r>
        <w:rPr>
          <w:lang w:val="en-US"/>
        </w:rPr>
        <w:br w:type="page"/>
      </w:r>
    </w:p>
    <w:p w:rsidR="00CC73F6" w:rsidRPr="00D64170" w:rsidRDefault="00CC73F6" w:rsidP="00CC73F6">
      <w:pPr>
        <w:spacing w:after="0" w:line="480" w:lineRule="auto"/>
        <w:rPr>
          <w:rFonts w:ascii="Times New Roman" w:hAnsi="Times New Roman" w:cs="Times New Roman"/>
          <w:sz w:val="24"/>
          <w:szCs w:val="24"/>
          <w:lang w:val="en-US"/>
        </w:rPr>
      </w:pPr>
      <w:r w:rsidRPr="00D64170">
        <w:rPr>
          <w:rFonts w:ascii="Times New Roman" w:hAnsi="Times New Roman" w:cs="Times New Roman"/>
          <w:b/>
          <w:sz w:val="24"/>
          <w:szCs w:val="24"/>
          <w:lang w:val="en-GB"/>
        </w:rPr>
        <w:lastRenderedPageBreak/>
        <w:t xml:space="preserve">Table </w:t>
      </w:r>
      <w:r>
        <w:rPr>
          <w:rFonts w:ascii="Times New Roman" w:hAnsi="Times New Roman" w:cs="Times New Roman"/>
          <w:b/>
          <w:sz w:val="24"/>
          <w:szCs w:val="24"/>
          <w:lang w:val="en-GB"/>
        </w:rPr>
        <w:t>S2</w:t>
      </w:r>
      <w:r w:rsidRPr="00D64170">
        <w:rPr>
          <w:rFonts w:ascii="Times New Roman" w:hAnsi="Times New Roman" w:cs="Times New Roman"/>
          <w:sz w:val="24"/>
          <w:szCs w:val="24"/>
          <w:lang w:val="en-GB"/>
        </w:rPr>
        <w:t xml:space="preserve">. </w:t>
      </w:r>
      <w:r>
        <w:rPr>
          <w:rFonts w:ascii="Times New Roman" w:hAnsi="Times New Roman" w:cs="Times New Roman"/>
          <w:sz w:val="24"/>
          <w:szCs w:val="24"/>
          <w:lang w:val="en-GB"/>
        </w:rPr>
        <w:t>Detailed r</w:t>
      </w:r>
      <w:proofErr w:type="spellStart"/>
      <w:r w:rsidRPr="00D64170">
        <w:rPr>
          <w:rFonts w:ascii="Times New Roman" w:hAnsi="Times New Roman" w:cs="Times New Roman"/>
          <w:bCs/>
          <w:sz w:val="24"/>
          <w:szCs w:val="24"/>
          <w:lang w:val="en-US"/>
        </w:rPr>
        <w:t>esults</w:t>
      </w:r>
      <w:proofErr w:type="spellEnd"/>
      <w:r w:rsidRPr="00D64170">
        <w:rPr>
          <w:rFonts w:ascii="Times New Roman" w:hAnsi="Times New Roman" w:cs="Times New Roman"/>
          <w:bCs/>
          <w:sz w:val="24"/>
          <w:szCs w:val="24"/>
          <w:lang w:val="en-US"/>
        </w:rPr>
        <w:t xml:space="preserve"> of </w:t>
      </w:r>
      <w:r>
        <w:rPr>
          <w:rFonts w:ascii="Times New Roman" w:hAnsi="Times New Roman" w:cs="Times New Roman"/>
          <w:bCs/>
          <w:sz w:val="24"/>
          <w:szCs w:val="24"/>
          <w:lang w:val="en-US"/>
        </w:rPr>
        <w:t xml:space="preserve">general </w:t>
      </w:r>
      <w:r w:rsidRPr="00D64170">
        <w:rPr>
          <w:rFonts w:ascii="Times New Roman" w:hAnsi="Times New Roman" w:cs="Times New Roman"/>
          <w:bCs/>
          <w:sz w:val="24"/>
          <w:szCs w:val="24"/>
          <w:lang w:val="en-US"/>
        </w:rPr>
        <w:t xml:space="preserve">linear models testing for the effect of the experimental treatment and the individual color on </w:t>
      </w:r>
      <w:r w:rsidRPr="00D64170">
        <w:rPr>
          <w:rFonts w:ascii="Times New Roman" w:hAnsi="Times New Roman" w:cs="Times New Roman"/>
          <w:sz w:val="24"/>
          <w:szCs w:val="24"/>
          <w:lang w:val="en-GB"/>
        </w:rPr>
        <w:t xml:space="preserve">the number of fledglings, mean weight of fledglings and mean </w:t>
      </w:r>
      <w:proofErr w:type="spellStart"/>
      <w:r w:rsidRPr="00D64170">
        <w:rPr>
          <w:rFonts w:ascii="Times New Roman" w:hAnsi="Times New Roman" w:cs="Times New Roman"/>
          <w:sz w:val="24"/>
          <w:szCs w:val="24"/>
          <w:lang w:val="en-GB"/>
        </w:rPr>
        <w:t>NAb</w:t>
      </w:r>
      <w:proofErr w:type="spellEnd"/>
      <w:r w:rsidRPr="00D64170">
        <w:rPr>
          <w:rFonts w:ascii="Times New Roman" w:hAnsi="Times New Roman" w:cs="Times New Roman"/>
          <w:sz w:val="24"/>
          <w:szCs w:val="24"/>
          <w:lang w:val="en-GB"/>
        </w:rPr>
        <w:t xml:space="preserve"> levels in fledglings per nest</w:t>
      </w:r>
      <w:r>
        <w:rPr>
          <w:rFonts w:ascii="Times New Roman" w:hAnsi="Times New Roman" w:cs="Times New Roman"/>
          <w:sz w:val="24"/>
          <w:szCs w:val="24"/>
          <w:lang w:val="en-GB"/>
        </w:rPr>
        <w:t xml:space="preserve"> when we only included nests raised by females the first year they were involved in the experiment</w:t>
      </w:r>
      <w:r w:rsidRPr="00D64170">
        <w:rPr>
          <w:rFonts w:ascii="Times New Roman" w:hAnsi="Times New Roman" w:cs="Times New Roman"/>
          <w:sz w:val="24"/>
          <w:szCs w:val="24"/>
          <w:lang w:val="en-GB"/>
        </w:rPr>
        <w:t>.</w:t>
      </w:r>
      <w:r w:rsidRPr="00D64170">
        <w:rPr>
          <w:rFonts w:ascii="Times New Roman" w:hAnsi="Times New Roman" w:cs="Times New Roman"/>
          <w:bCs/>
          <w:sz w:val="24"/>
          <w:szCs w:val="24"/>
          <w:lang w:val="en-US"/>
        </w:rPr>
        <w:t xml:space="preserve"> </w:t>
      </w:r>
      <w:r w:rsidRPr="007409DE">
        <w:rPr>
          <w:rFonts w:ascii="Times New Roman" w:hAnsi="Times New Roman" w:cs="Times New Roman"/>
          <w:bCs/>
          <w:sz w:val="24"/>
          <w:szCs w:val="24"/>
          <w:lang w:val="en-US"/>
        </w:rPr>
        <w:t>Laying date</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which was included as a covaria</w:t>
      </w:r>
      <w:r>
        <w:rPr>
          <w:rFonts w:ascii="Times New Roman" w:hAnsi="Times New Roman" w:cs="Times New Roman"/>
          <w:bCs/>
          <w:sz w:val="24"/>
          <w:szCs w:val="24"/>
          <w:lang w:val="en-US"/>
        </w:rPr>
        <w:t>te</w:t>
      </w:r>
      <w:r w:rsidRPr="007409DE">
        <w:rPr>
          <w:rFonts w:ascii="Times New Roman" w:hAnsi="Times New Roman" w:cs="Times New Roman"/>
          <w:bCs/>
          <w:sz w:val="24"/>
          <w:szCs w:val="24"/>
          <w:lang w:val="en-US"/>
        </w:rPr>
        <w:t xml:space="preserve"> in all models</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t>
      </w:r>
      <w:proofErr w:type="gramStart"/>
      <w:r w:rsidRPr="007409DE">
        <w:rPr>
          <w:rFonts w:ascii="Times New Roman" w:hAnsi="Times New Roman" w:cs="Times New Roman"/>
          <w:bCs/>
          <w:sz w:val="24"/>
          <w:szCs w:val="24"/>
          <w:lang w:val="en-US"/>
        </w:rPr>
        <w:t>was removed</w:t>
      </w:r>
      <w:proofErr w:type="gramEnd"/>
      <w:r w:rsidRPr="007409DE">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from the models </w:t>
      </w:r>
      <w:r w:rsidRPr="007409DE">
        <w:rPr>
          <w:rFonts w:ascii="Times New Roman" w:hAnsi="Times New Roman" w:cs="Times New Roman"/>
          <w:bCs/>
          <w:sz w:val="24"/>
          <w:szCs w:val="24"/>
          <w:lang w:val="en-US"/>
        </w:rPr>
        <w:t>when it was far from significance</w:t>
      </w:r>
      <w:r>
        <w:rPr>
          <w:rFonts w:ascii="Times New Roman" w:hAnsi="Times New Roman" w:cs="Times New Roman"/>
          <w:bCs/>
          <w:sz w:val="24"/>
          <w:szCs w:val="24"/>
          <w:lang w:val="en-US"/>
        </w:rPr>
        <w:t xml:space="preserve"> (P &gt; 0.1)</w:t>
      </w:r>
      <w:r w:rsidRPr="007409DE">
        <w:rPr>
          <w:rFonts w:ascii="Times New Roman" w:hAnsi="Times New Roman" w:cs="Times New Roman"/>
          <w:bCs/>
          <w:sz w:val="24"/>
          <w:szCs w:val="24"/>
          <w:lang w:val="en-US"/>
        </w:rPr>
        <w:t xml:space="preserve">. </w:t>
      </w:r>
      <w:r w:rsidRPr="00D64170">
        <w:rPr>
          <w:rFonts w:ascii="Times New Roman" w:hAnsi="Times New Roman" w:cs="Times New Roman"/>
          <w:bCs/>
          <w:sz w:val="24"/>
          <w:szCs w:val="24"/>
          <w:lang w:val="en-US"/>
        </w:rPr>
        <w:t xml:space="preserve">Significant terms of the final model </w:t>
      </w:r>
      <w:proofErr w:type="gramStart"/>
      <w:r w:rsidRPr="00D64170">
        <w:rPr>
          <w:rFonts w:ascii="Times New Roman" w:hAnsi="Times New Roman" w:cs="Times New Roman"/>
          <w:bCs/>
          <w:sz w:val="24"/>
          <w:szCs w:val="24"/>
          <w:lang w:val="en-US"/>
        </w:rPr>
        <w:t>are highlighted</w:t>
      </w:r>
      <w:proofErr w:type="gramEnd"/>
      <w:r w:rsidRPr="00D64170">
        <w:rPr>
          <w:rFonts w:ascii="Times New Roman" w:hAnsi="Times New Roman" w:cs="Times New Roman"/>
          <w:bCs/>
          <w:sz w:val="24"/>
          <w:szCs w:val="24"/>
          <w:lang w:val="en-US"/>
        </w:rPr>
        <w:t xml:space="preserve"> in bold. </w:t>
      </w:r>
      <w:r w:rsidRPr="00D64170">
        <w:rPr>
          <w:rFonts w:ascii="Times New Roman" w:hAnsi="Times New Roman" w:cs="Times New Roman"/>
          <w:sz w:val="24"/>
          <w:szCs w:val="24"/>
          <w:lang w:val="en-US"/>
        </w:rPr>
        <w:t xml:space="preserve">Degrees of freedom for fixed effects </w:t>
      </w:r>
      <w:r>
        <w:rPr>
          <w:rFonts w:ascii="Times New Roman" w:hAnsi="Times New Roman" w:cs="Times New Roman"/>
          <w:sz w:val="24"/>
          <w:szCs w:val="24"/>
          <w:lang w:val="en-GB"/>
        </w:rPr>
        <w:t xml:space="preserve">in models with Normal error distribution </w:t>
      </w:r>
      <w:proofErr w:type="gramStart"/>
      <w:r w:rsidRPr="00D64170">
        <w:rPr>
          <w:rFonts w:ascii="Times New Roman" w:hAnsi="Times New Roman" w:cs="Times New Roman"/>
          <w:sz w:val="24"/>
          <w:szCs w:val="24"/>
          <w:lang w:val="en-US"/>
        </w:rPr>
        <w:t>were estimated</w:t>
      </w:r>
      <w:proofErr w:type="gramEnd"/>
      <w:r w:rsidRPr="00D64170">
        <w:rPr>
          <w:rFonts w:ascii="Times New Roman" w:hAnsi="Times New Roman" w:cs="Times New Roman"/>
          <w:sz w:val="24"/>
          <w:szCs w:val="24"/>
          <w:lang w:val="en-US"/>
        </w:rPr>
        <w:t xml:space="preserve"> using the </w:t>
      </w:r>
      <w:proofErr w:type="spellStart"/>
      <w:r w:rsidRPr="00D64170">
        <w:rPr>
          <w:rFonts w:ascii="Times New Roman" w:hAnsi="Times New Roman" w:cs="Times New Roman"/>
          <w:sz w:val="24"/>
          <w:szCs w:val="24"/>
          <w:lang w:val="en-US"/>
        </w:rPr>
        <w:t>Kenward</w:t>
      </w:r>
      <w:proofErr w:type="spellEnd"/>
      <w:r w:rsidRPr="00D64170">
        <w:rPr>
          <w:rFonts w:ascii="Times New Roman" w:hAnsi="Times New Roman" w:cs="Times New Roman"/>
          <w:sz w:val="24"/>
          <w:szCs w:val="24"/>
          <w:lang w:val="en-US"/>
        </w:rPr>
        <w:t xml:space="preserve">-Roger approximation. </w:t>
      </w:r>
    </w:p>
    <w:tbl>
      <w:tblPr>
        <w:tblW w:w="13937" w:type="dxa"/>
        <w:tblInd w:w="108" w:type="dxa"/>
        <w:tblLayout w:type="fixed"/>
        <w:tblLook w:val="04A0" w:firstRow="1" w:lastRow="0" w:firstColumn="1" w:lastColumn="0" w:noHBand="0" w:noVBand="1"/>
      </w:tblPr>
      <w:tblGrid>
        <w:gridCol w:w="1877"/>
        <w:gridCol w:w="2410"/>
        <w:gridCol w:w="571"/>
        <w:gridCol w:w="563"/>
        <w:gridCol w:w="567"/>
        <w:gridCol w:w="2327"/>
        <w:gridCol w:w="461"/>
        <w:gridCol w:w="461"/>
        <w:gridCol w:w="621"/>
        <w:gridCol w:w="9"/>
        <w:gridCol w:w="2273"/>
        <w:gridCol w:w="462"/>
        <w:gridCol w:w="615"/>
        <w:gridCol w:w="709"/>
        <w:gridCol w:w="11"/>
      </w:tblGrid>
      <w:tr w:rsidR="00CC73F6" w:rsidRPr="00604821" w:rsidTr="00AB66DD">
        <w:trPr>
          <w:trHeight w:val="300"/>
        </w:trPr>
        <w:tc>
          <w:tcPr>
            <w:tcW w:w="1877" w:type="dxa"/>
            <w:tcBorders>
              <w:top w:val="nil"/>
              <w:left w:val="nil"/>
              <w:bottom w:val="nil"/>
              <w:right w:val="single" w:sz="4" w:space="0" w:color="auto"/>
            </w:tcBorders>
            <w:shd w:val="clear" w:color="auto" w:fill="auto"/>
            <w:noWrap/>
            <w:vAlign w:val="bottom"/>
            <w:hideMark/>
          </w:tcPr>
          <w:p w:rsidR="00CC73F6" w:rsidRPr="00C34481" w:rsidRDefault="00CC73F6" w:rsidP="00CC73F6">
            <w:pPr>
              <w:spacing w:after="0" w:line="240" w:lineRule="auto"/>
              <w:ind w:right="177"/>
              <w:rPr>
                <w:rFonts w:ascii="Times New Roman" w:eastAsia="Times New Roman" w:hAnsi="Times New Roman" w:cs="Times New Roman"/>
                <w:color w:val="000000"/>
                <w:sz w:val="14"/>
                <w:szCs w:val="14"/>
                <w:lang w:val="en-GB"/>
              </w:rPr>
            </w:pPr>
            <w:r w:rsidRPr="00C34481">
              <w:rPr>
                <w:rFonts w:ascii="Arial" w:eastAsia="Times New Roman" w:hAnsi="Arial" w:cs="Arial"/>
                <w:color w:val="000000"/>
                <w:sz w:val="14"/>
                <w:szCs w:val="14"/>
                <w:lang w:val="en-GB" w:eastAsia="es-ES"/>
              </w:rPr>
              <w:br w:type="page"/>
            </w:r>
            <w:r w:rsidRPr="00C34481">
              <w:rPr>
                <w:rFonts w:ascii="Times New Roman" w:eastAsia="Times New Roman" w:hAnsi="Times New Roman" w:cs="Times New Roman"/>
                <w:color w:val="000000"/>
                <w:sz w:val="14"/>
                <w:szCs w:val="14"/>
                <w:lang w:val="en-GB"/>
              </w:rPr>
              <w:t> </w:t>
            </w:r>
          </w:p>
        </w:tc>
        <w:tc>
          <w:tcPr>
            <w:tcW w:w="4111" w:type="dxa"/>
            <w:gridSpan w:val="4"/>
            <w:vMerge w:val="restart"/>
            <w:tcBorders>
              <w:top w:val="nil"/>
              <w:left w:val="nil"/>
              <w:right w:val="single" w:sz="4" w:space="0" w:color="000000"/>
            </w:tcBorders>
          </w:tcPr>
          <w:p w:rsidR="00CC73F6" w:rsidRDefault="00CC73F6" w:rsidP="00CC73F6">
            <w:pPr>
              <w:spacing w:after="0" w:line="240" w:lineRule="auto"/>
              <w:ind w:left="-105"/>
              <w:jc w:val="center"/>
              <w:rPr>
                <w:rFonts w:ascii="Times New Roman" w:eastAsia="Times New Roman" w:hAnsi="Times New Roman" w:cs="Times New Roman"/>
                <w:b/>
                <w:color w:val="000000"/>
                <w:sz w:val="14"/>
                <w:szCs w:val="14"/>
                <w:lang w:val="en-GB"/>
              </w:rPr>
            </w:pPr>
          </w:p>
          <w:p w:rsidR="00CC73F6" w:rsidRPr="00C34481" w:rsidRDefault="00CC73F6" w:rsidP="00CC73F6">
            <w:pPr>
              <w:spacing w:after="0" w:line="240" w:lineRule="auto"/>
              <w:ind w:left="-105"/>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b/>
                <w:color w:val="000000"/>
                <w:sz w:val="14"/>
                <w:szCs w:val="14"/>
                <w:lang w:val="en-GB"/>
              </w:rPr>
              <w:t>Number of fledglings</w:t>
            </w:r>
          </w:p>
          <w:p w:rsidR="00CC73F6" w:rsidRPr="00C34481" w:rsidRDefault="00CC73F6" w:rsidP="00CC73F6">
            <w:pPr>
              <w:spacing w:after="0" w:line="240" w:lineRule="auto"/>
              <w:jc w:val="center"/>
              <w:rPr>
                <w:rFonts w:ascii="Times New Roman" w:eastAsia="Times New Roman" w:hAnsi="Times New Roman" w:cs="Times New Roman"/>
                <w:b/>
                <w:color w:val="000000"/>
                <w:sz w:val="14"/>
                <w:szCs w:val="14"/>
                <w:lang w:val="en-GB"/>
              </w:rPr>
            </w:pPr>
            <w:r w:rsidRPr="00C34481">
              <w:rPr>
                <w:rFonts w:ascii="Times New Roman" w:eastAsia="Times New Roman" w:hAnsi="Times New Roman" w:cs="Times New Roman"/>
                <w:color w:val="000000"/>
                <w:sz w:val="14"/>
                <w:szCs w:val="14"/>
                <w:lang w:val="en-GB"/>
              </w:rPr>
              <w:t xml:space="preserve">n = </w:t>
            </w:r>
            <w:r>
              <w:rPr>
                <w:rFonts w:ascii="Times New Roman" w:eastAsia="Times New Roman" w:hAnsi="Times New Roman" w:cs="Times New Roman"/>
                <w:color w:val="000000"/>
                <w:sz w:val="14"/>
                <w:szCs w:val="14"/>
                <w:lang w:val="en-GB"/>
              </w:rPr>
              <w:t>32</w:t>
            </w:r>
            <w:r w:rsidRPr="00C34481">
              <w:rPr>
                <w:rFonts w:ascii="Times New Roman" w:eastAsia="Times New Roman" w:hAnsi="Times New Roman" w:cs="Times New Roman"/>
                <w:color w:val="000000"/>
                <w:sz w:val="14"/>
                <w:szCs w:val="14"/>
                <w:lang w:val="en-GB"/>
              </w:rPr>
              <w:t xml:space="preserve"> nests</w:t>
            </w:r>
            <w:r w:rsidRPr="00C34481">
              <w:rPr>
                <w:rFonts w:ascii="Times New Roman" w:eastAsia="Times New Roman" w:hAnsi="Times New Roman" w:cs="Times New Roman"/>
                <w:b/>
                <w:color w:val="000000"/>
                <w:sz w:val="14"/>
                <w:szCs w:val="14"/>
                <w:lang w:val="en-GB"/>
              </w:rPr>
              <w:t xml:space="preserve"> </w:t>
            </w:r>
          </w:p>
        </w:tc>
        <w:tc>
          <w:tcPr>
            <w:tcW w:w="3879" w:type="dxa"/>
            <w:gridSpan w:val="5"/>
            <w:vMerge w:val="restart"/>
            <w:tcBorders>
              <w:top w:val="nil"/>
              <w:left w:val="single" w:sz="4" w:space="0" w:color="000000"/>
              <w:right w:val="single" w:sz="4" w:space="0" w:color="auto"/>
            </w:tcBorders>
          </w:tcPr>
          <w:p w:rsidR="00CC73F6" w:rsidRPr="00751F0F" w:rsidRDefault="00CC73F6" w:rsidP="00CC73F6">
            <w:pPr>
              <w:spacing w:after="0" w:line="240" w:lineRule="auto"/>
              <w:jc w:val="center"/>
              <w:rPr>
                <w:rFonts w:ascii="Times New Roman" w:eastAsia="Times New Roman" w:hAnsi="Times New Roman" w:cs="Times New Roman"/>
                <w:b/>
                <w:color w:val="000000"/>
                <w:sz w:val="14"/>
                <w:szCs w:val="14"/>
                <w:lang w:val="en-GB"/>
              </w:rPr>
            </w:pPr>
          </w:p>
          <w:p w:rsidR="00CC73F6" w:rsidRPr="00751F0F" w:rsidRDefault="00CC73F6" w:rsidP="00CC73F6">
            <w:pPr>
              <w:spacing w:after="0" w:line="240" w:lineRule="auto"/>
              <w:jc w:val="center"/>
              <w:rPr>
                <w:rFonts w:ascii="Times New Roman" w:eastAsia="Times New Roman" w:hAnsi="Times New Roman" w:cs="Times New Roman"/>
                <w:b/>
                <w:color w:val="000000"/>
                <w:sz w:val="14"/>
                <w:szCs w:val="14"/>
                <w:lang w:val="en-GB"/>
              </w:rPr>
            </w:pPr>
            <w:r w:rsidRPr="00751F0F">
              <w:rPr>
                <w:rFonts w:ascii="Times New Roman" w:eastAsia="Times New Roman" w:hAnsi="Times New Roman" w:cs="Times New Roman"/>
                <w:b/>
                <w:color w:val="000000"/>
                <w:sz w:val="14"/>
                <w:szCs w:val="14"/>
                <w:lang w:val="en-GB"/>
              </w:rPr>
              <w:t>Mean fledgling weight</w:t>
            </w:r>
          </w:p>
          <w:p w:rsidR="00CC73F6" w:rsidRPr="00751F0F" w:rsidRDefault="00CC73F6" w:rsidP="0068091E">
            <w:pPr>
              <w:spacing w:after="0" w:line="240" w:lineRule="auto"/>
              <w:jc w:val="center"/>
              <w:rPr>
                <w:rFonts w:ascii="Times New Roman" w:eastAsia="Times New Roman" w:hAnsi="Times New Roman" w:cs="Times New Roman"/>
                <w:b/>
                <w:color w:val="000000"/>
                <w:sz w:val="14"/>
                <w:szCs w:val="14"/>
                <w:lang w:val="en-GB"/>
              </w:rPr>
            </w:pPr>
            <w:r w:rsidRPr="00751F0F">
              <w:rPr>
                <w:rFonts w:ascii="Times New Roman" w:eastAsia="Times New Roman" w:hAnsi="Times New Roman" w:cs="Times New Roman"/>
                <w:color w:val="000000"/>
                <w:sz w:val="14"/>
                <w:szCs w:val="14"/>
                <w:lang w:val="en-GB"/>
              </w:rPr>
              <w:t xml:space="preserve">n = </w:t>
            </w:r>
            <w:r w:rsidR="0068091E" w:rsidRPr="00751F0F">
              <w:rPr>
                <w:rFonts w:ascii="Times New Roman" w:eastAsia="Times New Roman" w:hAnsi="Times New Roman" w:cs="Times New Roman"/>
                <w:color w:val="000000"/>
                <w:sz w:val="14"/>
                <w:szCs w:val="14"/>
                <w:lang w:val="en-GB"/>
              </w:rPr>
              <w:t>29</w:t>
            </w:r>
            <w:r w:rsidRPr="00751F0F">
              <w:rPr>
                <w:rFonts w:ascii="Times New Roman" w:eastAsia="Times New Roman" w:hAnsi="Times New Roman" w:cs="Times New Roman"/>
                <w:color w:val="000000"/>
                <w:sz w:val="14"/>
                <w:szCs w:val="14"/>
                <w:lang w:val="en-GB"/>
              </w:rPr>
              <w:t xml:space="preserve"> nests</w:t>
            </w:r>
          </w:p>
        </w:tc>
        <w:tc>
          <w:tcPr>
            <w:tcW w:w="4070" w:type="dxa"/>
            <w:gridSpan w:val="5"/>
            <w:vMerge w:val="restart"/>
            <w:tcBorders>
              <w:top w:val="nil"/>
              <w:left w:val="single" w:sz="4" w:space="0" w:color="auto"/>
            </w:tcBorders>
          </w:tcPr>
          <w:p w:rsidR="00CC73F6" w:rsidRPr="00751F0F" w:rsidRDefault="00CC73F6" w:rsidP="00CC73F6">
            <w:pPr>
              <w:spacing w:after="0" w:line="240" w:lineRule="auto"/>
              <w:jc w:val="center"/>
              <w:rPr>
                <w:rFonts w:ascii="Times New Roman" w:eastAsia="Times New Roman" w:hAnsi="Times New Roman" w:cs="Times New Roman"/>
                <w:b/>
                <w:color w:val="000000"/>
                <w:sz w:val="14"/>
                <w:szCs w:val="14"/>
                <w:lang w:val="en-GB"/>
              </w:rPr>
            </w:pPr>
          </w:p>
          <w:p w:rsidR="00CC73F6" w:rsidRPr="00751F0F" w:rsidRDefault="00CC73F6" w:rsidP="00CC73F6">
            <w:pPr>
              <w:spacing w:after="0" w:line="240" w:lineRule="auto"/>
              <w:jc w:val="center"/>
              <w:rPr>
                <w:rFonts w:ascii="Times New Roman" w:eastAsia="Times New Roman" w:hAnsi="Times New Roman" w:cs="Times New Roman"/>
                <w:b/>
                <w:color w:val="000000"/>
                <w:sz w:val="14"/>
                <w:szCs w:val="14"/>
                <w:lang w:val="en-GB"/>
              </w:rPr>
            </w:pPr>
            <w:r w:rsidRPr="00751F0F">
              <w:rPr>
                <w:rFonts w:ascii="Times New Roman" w:eastAsia="Times New Roman" w:hAnsi="Times New Roman" w:cs="Times New Roman"/>
                <w:b/>
                <w:color w:val="000000"/>
                <w:sz w:val="14"/>
                <w:szCs w:val="14"/>
                <w:lang w:val="en-GB"/>
              </w:rPr>
              <w:t>Mean Nab level in fledglings</w:t>
            </w:r>
          </w:p>
          <w:p w:rsidR="00CC73F6" w:rsidRPr="00751F0F" w:rsidRDefault="00CC73F6" w:rsidP="00AB66DD">
            <w:pPr>
              <w:spacing w:after="0" w:line="240" w:lineRule="auto"/>
              <w:jc w:val="center"/>
              <w:rPr>
                <w:rFonts w:ascii="Times New Roman" w:eastAsia="Times New Roman" w:hAnsi="Times New Roman" w:cs="Times New Roman"/>
                <w:b/>
                <w:color w:val="000000"/>
                <w:sz w:val="14"/>
                <w:szCs w:val="14"/>
                <w:lang w:val="en-GB"/>
              </w:rPr>
            </w:pPr>
            <w:r w:rsidRPr="00751F0F">
              <w:rPr>
                <w:rFonts w:ascii="Times New Roman" w:eastAsia="Times New Roman" w:hAnsi="Times New Roman" w:cs="Times New Roman"/>
                <w:color w:val="000000"/>
                <w:sz w:val="14"/>
                <w:szCs w:val="14"/>
                <w:lang w:val="en-GB"/>
              </w:rPr>
              <w:t xml:space="preserve">n = </w:t>
            </w:r>
            <w:r w:rsidR="00AB66DD" w:rsidRPr="00751F0F">
              <w:rPr>
                <w:rFonts w:ascii="Times New Roman" w:eastAsia="Times New Roman" w:hAnsi="Times New Roman" w:cs="Times New Roman"/>
                <w:color w:val="000000"/>
                <w:sz w:val="14"/>
                <w:szCs w:val="14"/>
                <w:lang w:val="en-GB"/>
              </w:rPr>
              <w:t>31</w:t>
            </w:r>
            <w:r w:rsidRPr="00751F0F">
              <w:rPr>
                <w:rFonts w:ascii="Times New Roman" w:eastAsia="Times New Roman" w:hAnsi="Times New Roman" w:cs="Times New Roman"/>
                <w:color w:val="000000"/>
                <w:sz w:val="14"/>
                <w:szCs w:val="14"/>
                <w:lang w:val="en-GB"/>
              </w:rPr>
              <w:t xml:space="preserve"> nests</w:t>
            </w:r>
          </w:p>
        </w:tc>
      </w:tr>
      <w:tr w:rsidR="00CC73F6" w:rsidRPr="00604821" w:rsidTr="00AB66DD">
        <w:trPr>
          <w:trHeight w:val="300"/>
        </w:trPr>
        <w:tc>
          <w:tcPr>
            <w:tcW w:w="1877" w:type="dxa"/>
            <w:tcBorders>
              <w:top w:val="nil"/>
              <w:left w:val="nil"/>
              <w:bottom w:val="single" w:sz="4" w:space="0" w:color="auto"/>
              <w:right w:val="single" w:sz="4" w:space="0" w:color="auto"/>
            </w:tcBorders>
            <w:shd w:val="clear" w:color="auto" w:fill="auto"/>
            <w:noWrap/>
            <w:vAlign w:val="bottom"/>
            <w:hideMark/>
          </w:tcPr>
          <w:p w:rsidR="00CC73F6" w:rsidRPr="00CF7FAB" w:rsidRDefault="00CC73F6" w:rsidP="00CC73F6">
            <w:pPr>
              <w:spacing w:after="0" w:line="240" w:lineRule="auto"/>
              <w:ind w:right="177"/>
              <w:rPr>
                <w:rFonts w:ascii="Times New Roman" w:eastAsia="Times New Roman" w:hAnsi="Times New Roman" w:cs="Times New Roman"/>
                <w:color w:val="000000"/>
                <w:sz w:val="14"/>
                <w:szCs w:val="14"/>
                <w:highlight w:val="magenta"/>
                <w:lang w:val="en-GB"/>
              </w:rPr>
            </w:pPr>
            <w:r w:rsidRPr="00CF7FAB">
              <w:rPr>
                <w:rFonts w:ascii="Times New Roman" w:eastAsia="Times New Roman" w:hAnsi="Times New Roman" w:cs="Times New Roman"/>
                <w:color w:val="000000"/>
                <w:sz w:val="14"/>
                <w:szCs w:val="14"/>
                <w:highlight w:val="magenta"/>
                <w:lang w:val="en-GB"/>
              </w:rPr>
              <w:t> </w:t>
            </w:r>
          </w:p>
        </w:tc>
        <w:tc>
          <w:tcPr>
            <w:tcW w:w="4111" w:type="dxa"/>
            <w:gridSpan w:val="4"/>
            <w:vMerge/>
            <w:tcBorders>
              <w:left w:val="nil"/>
              <w:bottom w:val="single" w:sz="4" w:space="0" w:color="auto"/>
              <w:right w:val="single" w:sz="4" w:space="0" w:color="000000"/>
            </w:tcBorders>
          </w:tcPr>
          <w:p w:rsidR="00CC73F6" w:rsidRPr="00CF7FAB" w:rsidRDefault="00CC73F6" w:rsidP="00CC73F6">
            <w:pPr>
              <w:spacing w:after="0" w:line="240" w:lineRule="auto"/>
              <w:jc w:val="center"/>
              <w:rPr>
                <w:rFonts w:ascii="Times New Roman" w:eastAsia="Times New Roman" w:hAnsi="Times New Roman" w:cs="Times New Roman"/>
                <w:color w:val="000000"/>
                <w:sz w:val="14"/>
                <w:szCs w:val="14"/>
                <w:highlight w:val="magenta"/>
                <w:lang w:val="en-GB"/>
              </w:rPr>
            </w:pPr>
          </w:p>
        </w:tc>
        <w:tc>
          <w:tcPr>
            <w:tcW w:w="3879" w:type="dxa"/>
            <w:gridSpan w:val="5"/>
            <w:vMerge/>
            <w:tcBorders>
              <w:left w:val="single" w:sz="4" w:space="0" w:color="000000"/>
              <w:bottom w:val="single" w:sz="4" w:space="0" w:color="auto"/>
              <w:right w:val="single" w:sz="4" w:space="0" w:color="auto"/>
            </w:tcBorders>
          </w:tcPr>
          <w:p w:rsidR="00CC73F6" w:rsidRPr="00751F0F" w:rsidRDefault="00CC73F6" w:rsidP="00CC73F6">
            <w:pPr>
              <w:spacing w:after="0" w:line="240" w:lineRule="auto"/>
              <w:jc w:val="center"/>
              <w:rPr>
                <w:rFonts w:ascii="Times New Roman" w:eastAsia="Times New Roman" w:hAnsi="Times New Roman" w:cs="Times New Roman"/>
                <w:color w:val="000000"/>
                <w:sz w:val="14"/>
                <w:szCs w:val="14"/>
                <w:lang w:val="en-GB"/>
              </w:rPr>
            </w:pPr>
          </w:p>
        </w:tc>
        <w:tc>
          <w:tcPr>
            <w:tcW w:w="4070" w:type="dxa"/>
            <w:gridSpan w:val="5"/>
            <w:vMerge/>
            <w:tcBorders>
              <w:left w:val="single" w:sz="4" w:space="0" w:color="auto"/>
              <w:bottom w:val="single" w:sz="4" w:space="0" w:color="auto"/>
            </w:tcBorders>
          </w:tcPr>
          <w:p w:rsidR="00CC73F6" w:rsidRPr="00751F0F" w:rsidRDefault="00CC73F6" w:rsidP="00CC73F6">
            <w:pPr>
              <w:spacing w:after="0" w:line="240" w:lineRule="auto"/>
              <w:jc w:val="center"/>
              <w:rPr>
                <w:rFonts w:ascii="Times New Roman" w:eastAsia="Times New Roman" w:hAnsi="Times New Roman" w:cs="Times New Roman"/>
                <w:color w:val="000000"/>
                <w:sz w:val="14"/>
                <w:szCs w:val="14"/>
                <w:lang w:val="en-GB"/>
              </w:rPr>
            </w:pPr>
          </w:p>
        </w:tc>
      </w:tr>
      <w:tr w:rsidR="00CC73F6" w:rsidRPr="00C34481" w:rsidTr="00AB66DD">
        <w:trPr>
          <w:gridAfter w:val="1"/>
          <w:wAfter w:w="11" w:type="dxa"/>
          <w:trHeight w:val="300"/>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CC73F6" w:rsidRPr="004D080E" w:rsidRDefault="00CC73F6" w:rsidP="00CC73F6">
            <w:pPr>
              <w:spacing w:after="0" w:line="240" w:lineRule="auto"/>
              <w:ind w:right="177"/>
              <w:jc w:val="center"/>
              <w:rPr>
                <w:rFonts w:ascii="Times New Roman" w:eastAsia="Times New Roman" w:hAnsi="Times New Roman" w:cs="Times New Roman"/>
                <w:i/>
                <w:iCs/>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lang w:val="en-GB"/>
              </w:rPr>
            </w:pPr>
          </w:p>
          <w:p w:rsidR="00CC73F6" w:rsidRPr="004D080E" w:rsidRDefault="00CC73F6" w:rsidP="00CC73F6">
            <w:pPr>
              <w:spacing w:after="0" w:line="240" w:lineRule="auto"/>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ß ± SE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DF</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χ</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rPr>
            </w:pPr>
            <w:r w:rsidRPr="004D080E">
              <w:rPr>
                <w:rFonts w:ascii="Times New Roman" w:eastAsia="Times New Roman" w:hAnsi="Times New Roman" w:cs="Times New Roman"/>
                <w:color w:val="000000"/>
                <w:sz w:val="14"/>
                <w:szCs w:val="14"/>
              </w:rPr>
              <w:t>p</w:t>
            </w:r>
          </w:p>
        </w:tc>
        <w:tc>
          <w:tcPr>
            <w:tcW w:w="2327" w:type="dxa"/>
            <w:tcBorders>
              <w:top w:val="single" w:sz="4" w:space="0" w:color="auto"/>
              <w:left w:val="single" w:sz="4" w:space="0" w:color="auto"/>
              <w:bottom w:val="single" w:sz="4" w:space="0" w:color="auto"/>
              <w:right w:val="single" w:sz="4" w:space="0" w:color="auto"/>
            </w:tcBorders>
          </w:tcPr>
          <w:p w:rsidR="00CC73F6" w:rsidRDefault="00CC73F6" w:rsidP="00CC73F6">
            <w:pPr>
              <w:spacing w:after="0" w:line="240" w:lineRule="auto"/>
              <w:jc w:val="center"/>
              <w:rPr>
                <w:rFonts w:ascii="Times New Roman" w:eastAsia="Times New Roman" w:hAnsi="Times New Roman" w:cs="Times New Roman"/>
                <w:color w:val="000000"/>
                <w:sz w:val="14"/>
                <w:szCs w:val="14"/>
                <w:lang w:val="en-GB"/>
              </w:rPr>
            </w:pPr>
          </w:p>
          <w:p w:rsidR="00CC73F6" w:rsidRPr="00C34481" w:rsidRDefault="00CC73F6" w:rsidP="00CC73F6">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lang w:val="en-GB"/>
              </w:rPr>
              <w:t>ß ± SE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C34481" w:rsidRDefault="00CC73F6" w:rsidP="00CC73F6">
            <w:pPr>
              <w:spacing w:after="0" w:line="240" w:lineRule="auto"/>
              <w:jc w:val="center"/>
              <w:rPr>
                <w:rFonts w:ascii="Times New Roman" w:eastAsia="Times New Roman" w:hAnsi="Times New Roman" w:cs="Times New Roman"/>
                <w:color w:val="000000"/>
                <w:sz w:val="14"/>
                <w:szCs w:val="14"/>
              </w:rPr>
            </w:pPr>
            <w:r w:rsidRPr="00C34481">
              <w:rPr>
                <w:rFonts w:ascii="Times New Roman" w:eastAsia="Times New Roman" w:hAnsi="Times New Roman" w:cs="Times New Roman"/>
                <w:color w:val="000000"/>
                <w:sz w:val="14"/>
                <w:szCs w:val="14"/>
              </w:rPr>
              <w:t>DF</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C34481" w:rsidRDefault="00CC73F6" w:rsidP="00CC73F6">
            <w:pPr>
              <w:spacing w:after="0" w:line="240" w:lineRule="auto"/>
              <w:jc w:val="center"/>
              <w:rPr>
                <w:rFonts w:ascii="Times New Roman" w:eastAsia="Times New Roman" w:hAnsi="Times New Roman" w:cs="Times New Roman"/>
                <w:color w:val="000000"/>
                <w:sz w:val="14"/>
                <w:szCs w:val="14"/>
              </w:rPr>
            </w:pPr>
            <w:r>
              <w:rPr>
                <w:rFonts w:ascii="Times New Roman" w:eastAsia="Times New Roman" w:hAnsi="Times New Roman" w:cs="Times New Roman"/>
                <w:color w:val="000000"/>
                <w:sz w:val="14"/>
                <w:szCs w:val="14"/>
              </w:rPr>
              <w:t>F</w:t>
            </w:r>
          </w:p>
        </w:tc>
        <w:tc>
          <w:tcPr>
            <w:tcW w:w="62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73F6" w:rsidRPr="00C34481" w:rsidRDefault="00CC73F6" w:rsidP="00CC73F6">
            <w:pPr>
              <w:spacing w:after="0" w:line="240" w:lineRule="auto"/>
              <w:jc w:val="center"/>
              <w:rPr>
                <w:rFonts w:ascii="Times New Roman" w:eastAsia="Times New Roman" w:hAnsi="Times New Roman" w:cs="Times New Roman"/>
                <w:i/>
                <w:iCs/>
                <w:color w:val="000000"/>
                <w:sz w:val="14"/>
                <w:szCs w:val="14"/>
              </w:rPr>
            </w:pPr>
            <w:r w:rsidRPr="00C34481">
              <w:rPr>
                <w:rFonts w:ascii="Times New Roman" w:eastAsia="Times New Roman" w:hAnsi="Times New Roman" w:cs="Times New Roman"/>
                <w:color w:val="000000"/>
                <w:sz w:val="14"/>
                <w:szCs w:val="14"/>
              </w:rPr>
              <w:t>p</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CC73F6">
            <w:pPr>
              <w:spacing w:after="0" w:line="240" w:lineRule="auto"/>
              <w:jc w:val="center"/>
              <w:rPr>
                <w:rFonts w:ascii="Times New Roman" w:eastAsia="Times New Roman" w:hAnsi="Times New Roman" w:cs="Times New Roman"/>
                <w:color w:val="000000"/>
                <w:sz w:val="14"/>
                <w:szCs w:val="14"/>
                <w:lang w:val="en-GB"/>
              </w:rPr>
            </w:pPr>
          </w:p>
          <w:p w:rsidR="00CC73F6" w:rsidRPr="00751F0F" w:rsidRDefault="00CC73F6" w:rsidP="00CC73F6">
            <w:pPr>
              <w:spacing w:after="0" w:line="240" w:lineRule="auto"/>
              <w:jc w:val="center"/>
              <w:rPr>
                <w:rFonts w:ascii="Times New Roman" w:eastAsia="Times New Roman" w:hAnsi="Times New Roman" w:cs="Times New Roman"/>
                <w:color w:val="000000"/>
                <w:sz w:val="14"/>
                <w:szCs w:val="14"/>
              </w:rPr>
            </w:pPr>
            <w:r w:rsidRPr="00751F0F">
              <w:rPr>
                <w:rFonts w:ascii="Times New Roman" w:eastAsia="Times New Roman" w:hAnsi="Times New Roman" w:cs="Times New Roman"/>
                <w:color w:val="000000"/>
                <w:sz w:val="14"/>
                <w:szCs w:val="14"/>
                <w:lang w:val="en-GB"/>
              </w:rPr>
              <w:t>ß ± SE</w:t>
            </w:r>
          </w:p>
        </w:tc>
        <w:tc>
          <w:tcPr>
            <w:tcW w:w="462" w:type="dxa"/>
            <w:tcBorders>
              <w:top w:val="single" w:sz="4" w:space="0" w:color="auto"/>
              <w:left w:val="single" w:sz="4" w:space="0" w:color="auto"/>
              <w:bottom w:val="single" w:sz="4" w:space="0" w:color="auto"/>
              <w:right w:val="single" w:sz="4" w:space="0" w:color="auto"/>
            </w:tcBorders>
            <w:vAlign w:val="bottom"/>
          </w:tcPr>
          <w:p w:rsidR="00CC73F6" w:rsidRPr="00751F0F" w:rsidRDefault="00CC73F6" w:rsidP="00CC73F6">
            <w:pPr>
              <w:spacing w:after="0" w:line="240" w:lineRule="auto"/>
              <w:jc w:val="center"/>
              <w:rPr>
                <w:rFonts w:ascii="Times New Roman" w:eastAsia="Times New Roman" w:hAnsi="Times New Roman" w:cs="Times New Roman"/>
                <w:i/>
                <w:iCs/>
                <w:color w:val="000000"/>
                <w:sz w:val="14"/>
                <w:szCs w:val="14"/>
              </w:rPr>
            </w:pPr>
            <w:r w:rsidRPr="00751F0F">
              <w:rPr>
                <w:rFonts w:ascii="Times New Roman" w:eastAsia="Times New Roman" w:hAnsi="Times New Roman" w:cs="Times New Roman"/>
                <w:color w:val="000000"/>
                <w:sz w:val="14"/>
                <w:szCs w:val="14"/>
              </w:rPr>
              <w:t>DF</w:t>
            </w:r>
          </w:p>
        </w:tc>
        <w:tc>
          <w:tcPr>
            <w:tcW w:w="615" w:type="dxa"/>
            <w:tcBorders>
              <w:top w:val="single" w:sz="4" w:space="0" w:color="auto"/>
              <w:left w:val="single" w:sz="4" w:space="0" w:color="auto"/>
              <w:bottom w:val="single" w:sz="4" w:space="0" w:color="auto"/>
              <w:right w:val="single" w:sz="4" w:space="0" w:color="auto"/>
            </w:tcBorders>
            <w:vAlign w:val="bottom"/>
          </w:tcPr>
          <w:p w:rsidR="00CC73F6" w:rsidRPr="00751F0F" w:rsidRDefault="00CC73F6" w:rsidP="00CC73F6">
            <w:pPr>
              <w:spacing w:after="0" w:line="240" w:lineRule="auto"/>
              <w:jc w:val="center"/>
              <w:rPr>
                <w:rFonts w:ascii="Times New Roman" w:eastAsia="Times New Roman" w:hAnsi="Times New Roman" w:cs="Times New Roman"/>
                <w:i/>
                <w:iCs/>
                <w:color w:val="000000"/>
                <w:sz w:val="14"/>
                <w:szCs w:val="14"/>
              </w:rPr>
            </w:pPr>
            <w:r w:rsidRPr="00751F0F">
              <w:rPr>
                <w:rFonts w:ascii="Times New Roman" w:eastAsia="Times New Roman" w:hAnsi="Times New Roman" w:cs="Times New Roman"/>
                <w:color w:val="000000"/>
                <w:sz w:val="14"/>
                <w:szCs w:val="14"/>
              </w:rPr>
              <w:t>F</w:t>
            </w:r>
          </w:p>
        </w:tc>
        <w:tc>
          <w:tcPr>
            <w:tcW w:w="709" w:type="dxa"/>
            <w:tcBorders>
              <w:top w:val="single" w:sz="4" w:space="0" w:color="auto"/>
              <w:left w:val="single" w:sz="4" w:space="0" w:color="auto"/>
              <w:bottom w:val="single" w:sz="4" w:space="0" w:color="auto"/>
            </w:tcBorders>
            <w:vAlign w:val="bottom"/>
          </w:tcPr>
          <w:p w:rsidR="00CC73F6" w:rsidRPr="00751F0F" w:rsidRDefault="00CC73F6" w:rsidP="00CC73F6">
            <w:pPr>
              <w:spacing w:after="0" w:line="240" w:lineRule="auto"/>
              <w:jc w:val="center"/>
              <w:rPr>
                <w:rFonts w:ascii="Times New Roman" w:eastAsia="Times New Roman" w:hAnsi="Times New Roman" w:cs="Times New Roman"/>
                <w:i/>
                <w:iCs/>
                <w:color w:val="000000"/>
                <w:sz w:val="14"/>
                <w:szCs w:val="14"/>
              </w:rPr>
            </w:pPr>
            <w:r w:rsidRPr="00751F0F">
              <w:rPr>
                <w:rFonts w:ascii="Times New Roman" w:eastAsia="Times New Roman" w:hAnsi="Times New Roman" w:cs="Times New Roman"/>
                <w:color w:val="000000"/>
                <w:sz w:val="14"/>
                <w:szCs w:val="14"/>
              </w:rPr>
              <w:t>p</w:t>
            </w:r>
          </w:p>
        </w:tc>
      </w:tr>
      <w:tr w:rsidR="00CC73F6" w:rsidRPr="00CC73F6" w:rsidTr="00AB66DD">
        <w:trPr>
          <w:gridAfter w:val="1"/>
          <w:wAfter w:w="11" w:type="dxa"/>
          <w:trHeight w:val="110"/>
        </w:trPr>
        <w:tc>
          <w:tcPr>
            <w:tcW w:w="1877" w:type="dxa"/>
            <w:tcBorders>
              <w:top w:val="single" w:sz="4" w:space="0" w:color="auto"/>
              <w:left w:val="nil"/>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ind w:left="-78"/>
              <w:jc w:val="center"/>
              <w:rPr>
                <w:rFonts w:ascii="Times New Roman" w:eastAsia="Times New Roman" w:hAnsi="Times New Roman" w:cs="Times New Roman"/>
                <w:color w:val="000000"/>
                <w:sz w:val="14"/>
                <w:szCs w:val="14"/>
              </w:rPr>
            </w:pPr>
            <w:proofErr w:type="spellStart"/>
            <w:r w:rsidRPr="004D080E">
              <w:rPr>
                <w:rFonts w:ascii="Times New Roman" w:eastAsia="Times New Roman" w:hAnsi="Times New Roman" w:cs="Times New Roman"/>
                <w:color w:val="000000"/>
                <w:sz w:val="14"/>
                <w:szCs w:val="14"/>
              </w:rPr>
              <w:t>Intercept</w:t>
            </w:r>
            <w:proofErr w:type="spellEnd"/>
          </w:p>
        </w:tc>
        <w:tc>
          <w:tcPr>
            <w:tcW w:w="2410" w:type="dxa"/>
            <w:tcBorders>
              <w:top w:val="single" w:sz="4" w:space="0" w:color="auto"/>
              <w:left w:val="single" w:sz="4" w:space="0" w:color="auto"/>
              <w:bottom w:val="single" w:sz="4" w:space="0" w:color="auto"/>
              <w:right w:val="single" w:sz="4" w:space="0" w:color="auto"/>
            </w:tcBorders>
          </w:tcPr>
          <w:p w:rsidR="00CC73F6" w:rsidRPr="00CC73F6" w:rsidRDefault="00CC73F6" w:rsidP="00CC73F6">
            <w:pPr>
              <w:spacing w:after="0" w:line="240" w:lineRule="auto"/>
              <w:jc w:val="center"/>
              <w:rPr>
                <w:rFonts w:ascii="Times" w:eastAsia="Times New Roman" w:hAnsi="Times" w:cs="Times"/>
                <w:b/>
                <w:color w:val="000000"/>
                <w:sz w:val="14"/>
                <w:szCs w:val="14"/>
                <w:lang w:val="en-GB"/>
              </w:rPr>
            </w:pPr>
            <w:r>
              <w:rPr>
                <w:rFonts w:ascii="Times" w:eastAsia="Times New Roman" w:hAnsi="Times" w:cs="Times New Roman"/>
                <w:b/>
                <w:color w:val="000000"/>
                <w:sz w:val="14"/>
                <w:szCs w:val="14"/>
                <w:lang w:val="en-GB"/>
              </w:rPr>
              <w:t>1.28</w:t>
            </w:r>
            <w:r w:rsidRPr="004D080E">
              <w:rPr>
                <w:rFonts w:ascii="Times" w:eastAsia="Times New Roman" w:hAnsi="Times" w:cs="Times New Roman"/>
                <w:b/>
                <w:color w:val="000000"/>
                <w:sz w:val="14"/>
                <w:szCs w:val="14"/>
                <w:lang w:val="en-GB"/>
              </w:rPr>
              <w:t xml:space="preserve"> </w:t>
            </w:r>
            <w:r>
              <w:rPr>
                <w:rFonts w:ascii="Times" w:eastAsia="Times New Roman" w:hAnsi="Times" w:cs="Times"/>
                <w:b/>
                <w:color w:val="000000"/>
                <w:sz w:val="14"/>
                <w:szCs w:val="14"/>
                <w:lang w:val="en-GB"/>
              </w:rPr>
              <w:t>± 0.33</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1</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14.53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&lt;</w:t>
            </w:r>
            <w:r w:rsidRPr="004D080E">
              <w:rPr>
                <w:rFonts w:ascii="Times" w:eastAsia="Times New Roman" w:hAnsi="Times" w:cs="Times New Roman"/>
                <w:b/>
                <w:color w:val="000000"/>
                <w:sz w:val="14"/>
                <w:szCs w:val="14"/>
                <w:lang w:val="en-GB"/>
              </w:rPr>
              <w:t>0.01</w:t>
            </w:r>
          </w:p>
        </w:tc>
        <w:tc>
          <w:tcPr>
            <w:tcW w:w="2327" w:type="dxa"/>
            <w:tcBorders>
              <w:top w:val="single" w:sz="4" w:space="0" w:color="auto"/>
              <w:left w:val="single" w:sz="4" w:space="0" w:color="auto"/>
              <w:bottom w:val="single" w:sz="4" w:space="0" w:color="auto"/>
              <w:right w:val="single" w:sz="4" w:space="0" w:color="auto"/>
            </w:tcBorders>
          </w:tcPr>
          <w:p w:rsidR="00CC73F6" w:rsidRPr="00691BA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145.22</w:t>
            </w:r>
            <w:r w:rsidR="00CC73F6" w:rsidRPr="00691BA2">
              <w:rPr>
                <w:rFonts w:ascii="Times" w:eastAsia="Times New Roman" w:hAnsi="Times" w:cs="Times New Roman"/>
                <w:b/>
                <w:color w:val="000000"/>
                <w:sz w:val="14"/>
                <w:szCs w:val="14"/>
                <w:lang w:val="en-GB"/>
              </w:rPr>
              <w:t xml:space="preserve"> </w:t>
            </w:r>
            <w:r>
              <w:rPr>
                <w:rFonts w:ascii="Times" w:eastAsia="Times New Roman" w:hAnsi="Times" w:cs="Times"/>
                <w:b/>
                <w:color w:val="000000"/>
                <w:sz w:val="14"/>
                <w:szCs w:val="14"/>
                <w:lang w:val="en-GB"/>
              </w:rPr>
              <w:t>± 25.82</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691BA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691BA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5.63</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691BA2" w:rsidRDefault="00CC73F6" w:rsidP="00CC73F6">
            <w:pPr>
              <w:spacing w:after="0" w:line="240" w:lineRule="auto"/>
              <w:jc w:val="center"/>
              <w:rPr>
                <w:rFonts w:ascii="Times" w:eastAsia="Times New Roman" w:hAnsi="Times" w:cs="Times New Roman"/>
                <w:b/>
                <w:color w:val="000000"/>
                <w:sz w:val="14"/>
                <w:szCs w:val="14"/>
                <w:lang w:val="en-GB"/>
              </w:rPr>
            </w:pPr>
            <w:r w:rsidRPr="00691BA2">
              <w:rPr>
                <w:rFonts w:ascii="Times" w:eastAsia="Times New Roman" w:hAnsi="Times" w:cs="Times New Roman"/>
                <w:b/>
                <w:color w:val="000000"/>
                <w:sz w:val="14"/>
                <w:szCs w:val="14"/>
                <w:lang w:val="en-GB"/>
              </w:rPr>
              <w:t>&lt;0.001</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751F0F"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7.62</w:t>
            </w:r>
            <w:r w:rsidR="00CC73F6" w:rsidRPr="00751F0F">
              <w:rPr>
                <w:rFonts w:ascii="Times" w:eastAsia="Times New Roman" w:hAnsi="Times" w:cs="Times New Roman"/>
                <w:b/>
                <w:bCs/>
                <w:color w:val="000000"/>
                <w:sz w:val="14"/>
                <w:szCs w:val="14"/>
                <w:lang w:val="en-GB"/>
              </w:rPr>
              <w:t xml:space="preserve"> </w:t>
            </w:r>
            <w:r w:rsidR="00CC73F6" w:rsidRPr="00751F0F">
              <w:rPr>
                <w:rFonts w:ascii="Times" w:eastAsia="Times New Roman" w:hAnsi="Times" w:cs="Times"/>
                <w:b/>
                <w:bCs/>
                <w:color w:val="000000"/>
                <w:sz w:val="14"/>
                <w:szCs w:val="14"/>
                <w:lang w:val="en-GB"/>
              </w:rPr>
              <w:t>±</w:t>
            </w:r>
            <w:r w:rsidRPr="00751F0F">
              <w:rPr>
                <w:rFonts w:ascii="Times" w:eastAsia="Times New Roman" w:hAnsi="Times" w:cs="Times New Roman"/>
                <w:b/>
                <w:bCs/>
                <w:color w:val="000000"/>
                <w:sz w:val="14"/>
                <w:szCs w:val="14"/>
                <w:lang w:val="en-GB"/>
              </w:rPr>
              <w:t xml:space="preserve"> 0.64</w:t>
            </w:r>
          </w:p>
        </w:tc>
        <w:tc>
          <w:tcPr>
            <w:tcW w:w="462" w:type="dxa"/>
            <w:tcBorders>
              <w:top w:val="single" w:sz="4" w:space="0" w:color="auto"/>
              <w:left w:val="single" w:sz="4" w:space="0" w:color="auto"/>
              <w:bottom w:val="single" w:sz="4" w:space="0" w:color="auto"/>
              <w:right w:val="single" w:sz="4" w:space="0" w:color="auto"/>
            </w:tcBorders>
          </w:tcPr>
          <w:p w:rsidR="00CC73F6" w:rsidRPr="00751F0F" w:rsidRDefault="00751F0F"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23</w:t>
            </w:r>
          </w:p>
        </w:tc>
        <w:tc>
          <w:tcPr>
            <w:tcW w:w="615" w:type="dxa"/>
            <w:tcBorders>
              <w:top w:val="single" w:sz="4" w:space="0" w:color="auto"/>
              <w:left w:val="single" w:sz="4" w:space="0" w:color="auto"/>
              <w:bottom w:val="single" w:sz="4" w:space="0" w:color="auto"/>
              <w:right w:val="single" w:sz="4" w:space="0" w:color="auto"/>
            </w:tcBorders>
          </w:tcPr>
          <w:p w:rsidR="00CC73F6" w:rsidRPr="00751F0F" w:rsidRDefault="00751F0F"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11.87</w:t>
            </w:r>
          </w:p>
        </w:tc>
        <w:tc>
          <w:tcPr>
            <w:tcW w:w="709" w:type="dxa"/>
            <w:tcBorders>
              <w:top w:val="single" w:sz="4" w:space="0" w:color="auto"/>
              <w:left w:val="single" w:sz="4" w:space="0" w:color="auto"/>
              <w:bottom w:val="single" w:sz="4" w:space="0" w:color="auto"/>
            </w:tcBorders>
          </w:tcPr>
          <w:p w:rsidR="00CC73F6" w:rsidRPr="00751F0F" w:rsidRDefault="00CC73F6"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&lt;0.0001</w:t>
            </w:r>
          </w:p>
        </w:tc>
      </w:tr>
      <w:tr w:rsidR="00CC73F6" w:rsidRPr="00DB3E72" w:rsidTr="00AB66DD">
        <w:trPr>
          <w:gridAfter w:val="1"/>
          <w:wAfter w:w="11" w:type="dxa"/>
          <w:trHeight w:val="238"/>
        </w:trPr>
        <w:tc>
          <w:tcPr>
            <w:tcW w:w="1877" w:type="dxa"/>
            <w:vMerge w:val="restart"/>
            <w:tcBorders>
              <w:top w:val="single" w:sz="4" w:space="0" w:color="auto"/>
              <w:left w:val="nil"/>
              <w:right w:val="single" w:sz="4" w:space="0" w:color="auto"/>
            </w:tcBorders>
            <w:shd w:val="clear" w:color="auto" w:fill="auto"/>
            <w:noWrap/>
            <w:vAlign w:val="bottom"/>
          </w:tcPr>
          <w:p w:rsidR="00CC73F6" w:rsidRPr="004D080E" w:rsidRDefault="00CC73F6" w:rsidP="00CC73F6">
            <w:pPr>
              <w:spacing w:after="0" w:line="60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Treatment</w:t>
            </w:r>
            <w:r w:rsidRPr="004D080E">
              <w:rPr>
                <w:rFonts w:ascii="Times New Roman" w:hAnsi="Times New Roman" w:cs="Times New Roman"/>
                <w:color w:val="131413"/>
                <w:sz w:val="14"/>
                <w:szCs w:val="14"/>
                <w:lang w:val="en-US"/>
              </w:rPr>
              <w:t>†</w:t>
            </w: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Control: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tcPr>
          <w:p w:rsidR="00CC73F6" w:rsidRPr="00691BA2"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Control: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Control: Reference</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tc>
        <w:tc>
          <w:tcPr>
            <w:tcW w:w="709" w:type="dxa"/>
            <w:tcBorders>
              <w:top w:val="single" w:sz="4" w:space="0" w:color="auto"/>
              <w:left w:val="single" w:sz="4" w:space="0" w:color="auto"/>
              <w:bottom w:val="single" w:sz="4" w:space="0" w:color="auto"/>
            </w:tcBorders>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tc>
      </w:tr>
      <w:tr w:rsidR="00CC73F6" w:rsidRPr="00A55627" w:rsidTr="00AB66DD">
        <w:trPr>
          <w:gridAfter w:val="1"/>
          <w:wAfter w:w="11" w:type="dxa"/>
          <w:trHeight w:val="238"/>
        </w:trPr>
        <w:tc>
          <w:tcPr>
            <w:tcW w:w="1877" w:type="dxa"/>
            <w:vMerge/>
            <w:tcBorders>
              <w:left w:val="nil"/>
              <w:right w:val="single" w:sz="4" w:space="0" w:color="auto"/>
            </w:tcBorders>
            <w:shd w:val="clear" w:color="auto" w:fill="auto"/>
            <w:noWrap/>
            <w:vAlign w:val="bottom"/>
            <w:hideMark/>
          </w:tcPr>
          <w:p w:rsidR="00CC73F6" w:rsidRPr="004D080E" w:rsidRDefault="00CC73F6" w:rsidP="00CC73F6">
            <w:pPr>
              <w:spacing w:after="0" w:line="240" w:lineRule="auto"/>
              <w:ind w:left="-78"/>
              <w:jc w:val="center"/>
              <w:rPr>
                <w:rFonts w:ascii="Times New Roman" w:eastAsia="Times New Roman" w:hAnsi="Times New Roman" w:cs="Times New Roman"/>
                <w:color w:val="000000"/>
                <w:sz w:val="14"/>
                <w:szCs w:val="14"/>
              </w:rPr>
            </w:pPr>
          </w:p>
        </w:tc>
        <w:tc>
          <w:tcPr>
            <w:tcW w:w="2410" w:type="dxa"/>
            <w:tcBorders>
              <w:top w:val="single" w:sz="4" w:space="0" w:color="auto"/>
              <w:left w:val="single" w:sz="4" w:space="0" w:color="auto"/>
              <w:bottom w:val="single" w:sz="4" w:space="0" w:color="auto"/>
              <w:right w:val="single" w:sz="4" w:space="0" w:color="auto"/>
            </w:tcBorders>
          </w:tcPr>
          <w:p w:rsidR="00CC73F6" w:rsidRPr="00A55627" w:rsidRDefault="00A55627" w:rsidP="00CC73F6">
            <w:pPr>
              <w:spacing w:after="0" w:line="240" w:lineRule="auto"/>
              <w:jc w:val="center"/>
              <w:rPr>
                <w:rFonts w:ascii="Times" w:eastAsia="Times New Roman" w:hAnsi="Times" w:cs="Times New Roman"/>
                <w:color w:val="000000"/>
                <w:sz w:val="14"/>
                <w:szCs w:val="14"/>
                <w:lang w:val="en-GB"/>
              </w:rPr>
            </w:pPr>
            <w:r w:rsidRPr="00A55627">
              <w:rPr>
                <w:rFonts w:ascii="Times" w:eastAsia="Times New Roman" w:hAnsi="Times" w:cs="Times New Roman"/>
                <w:color w:val="000000"/>
                <w:sz w:val="14"/>
                <w:szCs w:val="14"/>
                <w:lang w:val="en-GB"/>
              </w:rPr>
              <w:t>Alarm: -0.</w:t>
            </w:r>
            <w:r>
              <w:rPr>
                <w:rFonts w:ascii="Times" w:eastAsia="Times New Roman" w:hAnsi="Times" w:cs="Times New Roman"/>
                <w:color w:val="000000"/>
                <w:sz w:val="14"/>
                <w:szCs w:val="14"/>
                <w:lang w:val="en-GB"/>
              </w:rPr>
              <w:t>16</w:t>
            </w:r>
            <w:r w:rsidR="00CC73F6" w:rsidRPr="00A55627">
              <w:rPr>
                <w:rFonts w:ascii="Times" w:eastAsia="Times New Roman" w:hAnsi="Times" w:cs="Times New Roman"/>
                <w:color w:val="000000"/>
                <w:sz w:val="14"/>
                <w:szCs w:val="14"/>
                <w:lang w:val="en-GB"/>
              </w:rPr>
              <w:t xml:space="preserve"> </w:t>
            </w:r>
            <w:r>
              <w:rPr>
                <w:rFonts w:ascii="Times" w:eastAsia="Times New Roman" w:hAnsi="Times" w:cs="Times"/>
                <w:color w:val="000000"/>
                <w:sz w:val="14"/>
                <w:szCs w:val="14"/>
                <w:lang w:val="en-GB"/>
              </w:rPr>
              <w:t>± 0.54</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A55627" w:rsidRDefault="00CC73F6" w:rsidP="00CC73F6">
            <w:pPr>
              <w:spacing w:after="0" w:line="240" w:lineRule="auto"/>
              <w:jc w:val="center"/>
              <w:rPr>
                <w:rFonts w:ascii="Times" w:eastAsia="Times New Roman" w:hAnsi="Times" w:cs="Times New Roman"/>
                <w:color w:val="000000"/>
                <w:sz w:val="14"/>
                <w:szCs w:val="14"/>
                <w:lang w:val="en-GB"/>
              </w:rPr>
            </w:pPr>
            <w:r w:rsidRPr="00A55627">
              <w:rPr>
                <w:rFonts w:ascii="Times" w:eastAsia="Times New Roman" w:hAnsi="Times" w:cs="Times New Roman"/>
                <w:color w:val="000000"/>
                <w:sz w:val="14"/>
                <w:szCs w:val="14"/>
                <w:lang w:val="en-GB"/>
              </w:rPr>
              <w:t>2</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A55627" w:rsidRDefault="00CC73F6" w:rsidP="00CC73F6">
            <w:pPr>
              <w:spacing w:after="0" w:line="240" w:lineRule="auto"/>
              <w:jc w:val="center"/>
              <w:rPr>
                <w:rFonts w:ascii="Times" w:eastAsia="Times New Roman" w:hAnsi="Times" w:cs="Times New Roman"/>
                <w:color w:val="000000"/>
                <w:sz w:val="14"/>
                <w:szCs w:val="14"/>
                <w:lang w:val="en-GB"/>
              </w:rPr>
            </w:pPr>
            <w:r w:rsidRPr="00A55627">
              <w:rPr>
                <w:rFonts w:ascii="Times" w:eastAsia="Times New Roman" w:hAnsi="Times" w:cs="Times New Roman"/>
                <w:color w:val="000000"/>
                <w:sz w:val="14"/>
                <w:szCs w:val="14"/>
                <w:lang w:val="en-GB"/>
              </w:rPr>
              <w:t>2.54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A55627" w:rsidRDefault="00CC73F6" w:rsidP="00CC73F6">
            <w:pPr>
              <w:spacing w:after="0" w:line="240" w:lineRule="auto"/>
              <w:jc w:val="center"/>
              <w:rPr>
                <w:rFonts w:ascii="Times" w:eastAsia="Times New Roman" w:hAnsi="Times" w:cs="Times New Roman"/>
                <w:color w:val="000000"/>
                <w:sz w:val="14"/>
                <w:szCs w:val="14"/>
                <w:lang w:val="en-GB"/>
              </w:rPr>
            </w:pPr>
            <w:r w:rsidRPr="00A55627">
              <w:rPr>
                <w:rFonts w:ascii="Times" w:eastAsia="Times New Roman" w:hAnsi="Times" w:cs="Times New Roman"/>
                <w:color w:val="000000"/>
                <w:sz w:val="14"/>
                <w:szCs w:val="14"/>
                <w:lang w:val="en-GB"/>
              </w:rPr>
              <w:t>0.28</w:t>
            </w:r>
          </w:p>
        </w:tc>
        <w:tc>
          <w:tcPr>
            <w:tcW w:w="2327" w:type="dxa"/>
            <w:tcBorders>
              <w:top w:val="single" w:sz="4" w:space="0" w:color="auto"/>
              <w:left w:val="single" w:sz="4" w:space="0" w:color="auto"/>
              <w:bottom w:val="single" w:sz="4" w:space="0" w:color="auto"/>
              <w:right w:val="single" w:sz="4" w:space="0" w:color="auto"/>
            </w:tcBorders>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r w:rsidRPr="00DB3E72">
              <w:rPr>
                <w:rFonts w:ascii="Times" w:eastAsia="Times New Roman" w:hAnsi="Times" w:cs="Times New Roman"/>
                <w:color w:val="000000"/>
                <w:sz w:val="14"/>
                <w:szCs w:val="14"/>
                <w:lang w:val="en-GB"/>
              </w:rPr>
              <w:t xml:space="preserve">Alarm: </w:t>
            </w:r>
            <w:r w:rsidR="0068091E">
              <w:rPr>
                <w:rFonts w:ascii="Times" w:eastAsia="Times New Roman" w:hAnsi="Times" w:cs="Times New Roman"/>
                <w:color w:val="000000"/>
                <w:sz w:val="14"/>
                <w:szCs w:val="14"/>
                <w:lang w:val="en-GB"/>
              </w:rPr>
              <w:t>0.24</w:t>
            </w:r>
            <w:r w:rsidRPr="00DB3E72">
              <w:rPr>
                <w:rFonts w:ascii="Times" w:eastAsia="Times New Roman" w:hAnsi="Times" w:cs="Times New Roman"/>
                <w:color w:val="000000"/>
                <w:sz w:val="14"/>
                <w:szCs w:val="14"/>
                <w:lang w:val="en-GB"/>
              </w:rPr>
              <w:t xml:space="preserve"> </w:t>
            </w:r>
            <w:r w:rsidRPr="00DB3E72">
              <w:rPr>
                <w:rFonts w:ascii="Times" w:eastAsia="Times New Roman" w:hAnsi="Times" w:cs="Times"/>
                <w:color w:val="000000"/>
                <w:sz w:val="14"/>
                <w:szCs w:val="14"/>
                <w:lang w:val="en-GB"/>
              </w:rPr>
              <w:t>±</w:t>
            </w:r>
            <w:r>
              <w:rPr>
                <w:rFonts w:ascii="Times" w:eastAsia="Times New Roman" w:hAnsi="Times" w:cs="Times"/>
                <w:color w:val="000000"/>
                <w:sz w:val="14"/>
                <w:szCs w:val="14"/>
                <w:lang w:val="en-GB"/>
              </w:rPr>
              <w:t xml:space="preserve"> </w:t>
            </w:r>
            <w:r w:rsidR="0068091E">
              <w:rPr>
                <w:rFonts w:ascii="Times" w:eastAsia="Times New Roman" w:hAnsi="Times" w:cs="Times"/>
                <w:color w:val="000000"/>
                <w:sz w:val="14"/>
                <w:szCs w:val="14"/>
                <w:lang w:val="en-GB"/>
              </w:rPr>
              <w:t>6</w:t>
            </w:r>
            <w:r>
              <w:rPr>
                <w:rFonts w:ascii="Times" w:eastAsia="Times New Roman" w:hAnsi="Times" w:cs="Times"/>
                <w:color w:val="000000"/>
                <w:sz w:val="14"/>
                <w:szCs w:val="14"/>
                <w:lang w:val="en-GB"/>
              </w:rPr>
              <w:t>.72</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68091E"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2,28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0.06</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68091E" w:rsidRPr="00DB3E72" w:rsidRDefault="0068091E" w:rsidP="0068091E">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0.94</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Alarm: -2.97</w:t>
            </w:r>
            <w:r w:rsidR="00CC73F6" w:rsidRPr="00751F0F">
              <w:rPr>
                <w:rFonts w:ascii="Times" w:eastAsia="Times New Roman" w:hAnsi="Times" w:cs="Times New Roman"/>
                <w:color w:val="000000"/>
                <w:sz w:val="14"/>
                <w:szCs w:val="14"/>
                <w:lang w:val="en-GB"/>
              </w:rPr>
              <w:t xml:space="preserve"> </w:t>
            </w:r>
            <w:r w:rsidRPr="00751F0F">
              <w:rPr>
                <w:rFonts w:ascii="Times" w:eastAsia="Times New Roman" w:hAnsi="Times" w:cs="Times"/>
                <w:color w:val="000000"/>
                <w:sz w:val="14"/>
                <w:szCs w:val="14"/>
                <w:lang w:val="en-GB"/>
              </w:rPr>
              <w:t>± 0.97</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2,23</w:t>
            </w: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3.10</w:t>
            </w:r>
          </w:p>
        </w:tc>
        <w:tc>
          <w:tcPr>
            <w:tcW w:w="709" w:type="dxa"/>
            <w:tcBorders>
              <w:top w:val="single" w:sz="4" w:space="0" w:color="auto"/>
              <w:left w:val="single" w:sz="4" w:space="0" w:color="auto"/>
              <w:bottom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0.06</w:t>
            </w:r>
          </w:p>
        </w:tc>
      </w:tr>
      <w:tr w:rsidR="00CC73F6" w:rsidRPr="00751F0F" w:rsidTr="00AB66DD">
        <w:trPr>
          <w:gridAfter w:val="1"/>
          <w:wAfter w:w="11" w:type="dxa"/>
          <w:trHeight w:val="174"/>
        </w:trPr>
        <w:tc>
          <w:tcPr>
            <w:tcW w:w="1877" w:type="dxa"/>
            <w:vMerge/>
            <w:tcBorders>
              <w:left w:val="nil"/>
              <w:bottom w:val="single" w:sz="4" w:space="0" w:color="auto"/>
              <w:right w:val="single" w:sz="4" w:space="0" w:color="auto"/>
            </w:tcBorders>
            <w:shd w:val="clear" w:color="auto" w:fill="FFFFFF" w:themeFill="background1"/>
            <w:noWrap/>
            <w:vAlign w:val="bottom"/>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CC73F6" w:rsidRPr="004D080E" w:rsidRDefault="00A55627"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Non-alarm: -0.18</w:t>
            </w:r>
            <w:r w:rsidR="00CC73F6" w:rsidRPr="004D080E">
              <w:rPr>
                <w:rFonts w:ascii="Times" w:eastAsia="Times New Roman" w:hAnsi="Times" w:cs="Times New Roman"/>
                <w:color w:val="000000"/>
                <w:sz w:val="14"/>
                <w:szCs w:val="14"/>
                <w:lang w:val="en-GB"/>
              </w:rPr>
              <w:t xml:space="preserve"> </w:t>
            </w:r>
            <w:r w:rsidR="00CC73F6" w:rsidRPr="004D080E">
              <w:rPr>
                <w:rFonts w:ascii="Times" w:eastAsia="Times New Roman" w:hAnsi="Times" w:cs="Times"/>
                <w:color w:val="000000"/>
                <w:sz w:val="14"/>
                <w:szCs w:val="14"/>
                <w:lang w:val="en-GB"/>
              </w:rPr>
              <w:t xml:space="preserve">± </w:t>
            </w:r>
            <w:r>
              <w:rPr>
                <w:rFonts w:ascii="Times" w:eastAsia="Times New Roman" w:hAnsi="Times" w:cs="Times New Roman"/>
                <w:color w:val="000000"/>
                <w:sz w:val="14"/>
                <w:szCs w:val="14"/>
                <w:lang w:val="en-GB"/>
              </w:rPr>
              <w:t>0.39</w:t>
            </w:r>
          </w:p>
        </w:tc>
        <w:tc>
          <w:tcPr>
            <w:tcW w:w="57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shd w:val="clear" w:color="auto" w:fill="FFFFFF" w:themeFill="background1"/>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r w:rsidRPr="00DB3E72">
              <w:rPr>
                <w:rFonts w:ascii="Times" w:eastAsia="Times New Roman" w:hAnsi="Times" w:cs="Times New Roman"/>
                <w:color w:val="000000"/>
                <w:sz w:val="14"/>
                <w:szCs w:val="14"/>
                <w:lang w:val="en-GB"/>
              </w:rPr>
              <w:t xml:space="preserve">Non-alarm: </w:t>
            </w:r>
            <w:r w:rsidR="0068091E">
              <w:rPr>
                <w:rFonts w:ascii="Times" w:eastAsia="Times New Roman" w:hAnsi="Times" w:cs="Times New Roman"/>
                <w:color w:val="000000"/>
                <w:sz w:val="14"/>
                <w:szCs w:val="14"/>
                <w:lang w:val="en-GB"/>
              </w:rPr>
              <w:t>3.92</w:t>
            </w:r>
            <w:r w:rsidRPr="00DB3E72">
              <w:rPr>
                <w:rFonts w:ascii="Times" w:eastAsia="Times New Roman" w:hAnsi="Times" w:cs="Times New Roman"/>
                <w:color w:val="000000"/>
                <w:sz w:val="14"/>
                <w:szCs w:val="14"/>
                <w:lang w:val="en-GB"/>
              </w:rPr>
              <w:t xml:space="preserve"> </w:t>
            </w:r>
            <w:r w:rsidRPr="00DB3E72">
              <w:rPr>
                <w:rFonts w:ascii="Times" w:eastAsia="Times New Roman" w:hAnsi="Times" w:cs="Times"/>
                <w:color w:val="000000"/>
                <w:sz w:val="14"/>
                <w:szCs w:val="14"/>
                <w:lang w:val="en-GB"/>
              </w:rPr>
              <w:t xml:space="preserve">± </w:t>
            </w:r>
            <w:r w:rsidR="0068091E">
              <w:rPr>
                <w:rFonts w:ascii="Times" w:eastAsia="Times New Roman" w:hAnsi="Times" w:cs="Times New Roman"/>
                <w:color w:val="000000"/>
                <w:sz w:val="14"/>
                <w:szCs w:val="14"/>
                <w:lang w:val="en-GB"/>
              </w:rPr>
              <w:t>5.04</w:t>
            </w:r>
          </w:p>
        </w:tc>
        <w:tc>
          <w:tcPr>
            <w:tcW w:w="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C73F6" w:rsidRPr="00751F0F" w:rsidRDefault="00751F0F" w:rsidP="00CC73F6">
            <w:pPr>
              <w:spacing w:after="0" w:line="240" w:lineRule="auto"/>
              <w:jc w:val="center"/>
              <w:rPr>
                <w:rFonts w:ascii="Times" w:eastAsia="Times New Roman" w:hAnsi="Times" w:cs="Times New Roman"/>
                <w:color w:val="000000"/>
                <w:sz w:val="14"/>
                <w:szCs w:val="14"/>
                <w:highlight w:val="yellow"/>
                <w:lang w:val="en-GB"/>
              </w:rPr>
            </w:pPr>
            <w:r w:rsidRPr="00751F0F">
              <w:rPr>
                <w:rFonts w:ascii="Times" w:eastAsia="Times New Roman" w:hAnsi="Times" w:cs="Times New Roman"/>
                <w:color w:val="000000"/>
                <w:sz w:val="14"/>
                <w:szCs w:val="14"/>
                <w:lang w:val="en-GB"/>
              </w:rPr>
              <w:t>Non-alarm: -0.92</w:t>
            </w:r>
            <w:r w:rsidR="00CC73F6" w:rsidRPr="00751F0F">
              <w:rPr>
                <w:rFonts w:ascii="Times" w:eastAsia="Times New Roman" w:hAnsi="Times" w:cs="Times New Roman"/>
                <w:color w:val="000000"/>
                <w:sz w:val="14"/>
                <w:szCs w:val="14"/>
                <w:lang w:val="en-GB"/>
              </w:rPr>
              <w:t xml:space="preserve"> </w:t>
            </w:r>
            <w:r w:rsidRPr="00751F0F">
              <w:rPr>
                <w:rFonts w:ascii="Times" w:eastAsia="Times New Roman" w:hAnsi="Times" w:cs="Times"/>
                <w:color w:val="000000"/>
                <w:sz w:val="14"/>
                <w:szCs w:val="14"/>
                <w:lang w:val="en-GB"/>
              </w:rPr>
              <w:t>± 0.72</w:t>
            </w:r>
          </w:p>
        </w:tc>
        <w:tc>
          <w:tcPr>
            <w:tcW w:w="4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highlight w:val="yellow"/>
                <w:lang w:val="en-GB"/>
              </w:rPr>
            </w:pPr>
          </w:p>
        </w:tc>
        <w:tc>
          <w:tcPr>
            <w:tcW w:w="6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tc>
        <w:tc>
          <w:tcPr>
            <w:tcW w:w="709" w:type="dxa"/>
            <w:tcBorders>
              <w:top w:val="single" w:sz="4" w:space="0" w:color="auto"/>
              <w:left w:val="single" w:sz="4" w:space="0" w:color="auto"/>
              <w:bottom w:val="single" w:sz="4" w:space="0" w:color="auto"/>
            </w:tcBorders>
            <w:shd w:val="clear" w:color="auto" w:fill="FFFFFF" w:themeFill="background1"/>
            <w:vAlign w:val="center"/>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tc>
      </w:tr>
      <w:tr w:rsidR="00CC73F6" w:rsidRPr="0068091E" w:rsidTr="00AB66DD">
        <w:trPr>
          <w:gridAfter w:val="1"/>
          <w:wAfter w:w="11" w:type="dxa"/>
          <w:trHeight w:val="264"/>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 xml:space="preserve">Female </w:t>
            </w:r>
            <w:proofErr w:type="spellStart"/>
            <w:r w:rsidRPr="004D080E">
              <w:rPr>
                <w:rFonts w:ascii="Times" w:eastAsia="Times New Roman" w:hAnsi="Times" w:cs="Times New Roman"/>
                <w:color w:val="000000"/>
                <w:sz w:val="14"/>
                <w:szCs w:val="14"/>
                <w:lang w:val="en-GB"/>
              </w:rPr>
              <w:t>color</w:t>
            </w:r>
            <w:proofErr w:type="spellEnd"/>
            <w:r w:rsidRPr="004D080E">
              <w:rPr>
                <w:rFonts w:ascii="Times" w:eastAsia="Times New Roman" w:hAnsi="Times" w:cs="Times New Roman"/>
                <w:color w:val="000000"/>
                <w:sz w:val="14"/>
                <w:szCs w:val="14"/>
                <w:lang w:val="en-GB"/>
              </w:rPr>
              <w:t xml:space="preserve"> </w:t>
            </w:r>
            <w:r>
              <w:rPr>
                <w:rFonts w:ascii="Times" w:eastAsia="Times New Roman" w:hAnsi="Times" w:cs="Times New Roman"/>
                <w:color w:val="000000"/>
                <w:sz w:val="14"/>
                <w:szCs w:val="14"/>
                <w:lang w:val="en-GB"/>
              </w:rPr>
              <w:t>(Greyish</w:t>
            </w:r>
            <w:r w:rsidRPr="004D080E">
              <w:rPr>
                <w:rFonts w:ascii="Times" w:eastAsia="Times New Roman" w:hAnsi="Times" w:cs="Times New Roman"/>
                <w:color w:val="000000"/>
                <w:sz w:val="14"/>
                <w:szCs w:val="14"/>
                <w:lang w:val="en-GB"/>
              </w:rPr>
              <w:t>)†</w:t>
            </w: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Greyish</w:t>
            </w:r>
            <w:r w:rsidR="00A55627">
              <w:rPr>
                <w:rFonts w:ascii="Times" w:eastAsia="Times New Roman" w:hAnsi="Times" w:cs="Times New Roman"/>
                <w:color w:val="000000"/>
                <w:sz w:val="14"/>
                <w:szCs w:val="14"/>
                <w:lang w:val="en-GB"/>
              </w:rPr>
              <w:t>: -0.26</w:t>
            </w:r>
            <w:r w:rsidRPr="004D080E">
              <w:rPr>
                <w:rFonts w:ascii="Times" w:eastAsia="Times New Roman" w:hAnsi="Times" w:cs="Times New Roman"/>
                <w:color w:val="000000"/>
                <w:sz w:val="14"/>
                <w:szCs w:val="14"/>
                <w:lang w:val="en-GB"/>
              </w:rPr>
              <w:t xml:space="preserve"> </w:t>
            </w:r>
            <w:r w:rsidRPr="004D080E">
              <w:rPr>
                <w:rFonts w:ascii="Times" w:eastAsia="Times New Roman" w:hAnsi="Times" w:cs="Times"/>
                <w:color w:val="000000"/>
                <w:sz w:val="14"/>
                <w:szCs w:val="14"/>
                <w:lang w:val="en-GB"/>
              </w:rPr>
              <w:t>±</w:t>
            </w:r>
            <w:r w:rsidR="00A55627">
              <w:rPr>
                <w:rFonts w:ascii="Times" w:eastAsia="Times New Roman" w:hAnsi="Times" w:cs="Times New Roman"/>
                <w:color w:val="000000"/>
                <w:sz w:val="14"/>
                <w:szCs w:val="14"/>
                <w:lang w:val="en-GB"/>
              </w:rPr>
              <w:t xml:space="preserve"> 0.39</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1</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1.56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0.21</w:t>
            </w:r>
          </w:p>
        </w:tc>
        <w:tc>
          <w:tcPr>
            <w:tcW w:w="2327" w:type="dxa"/>
            <w:tcBorders>
              <w:top w:val="single" w:sz="4" w:space="0" w:color="auto"/>
              <w:left w:val="single" w:sz="4" w:space="0" w:color="auto"/>
              <w:bottom w:val="single" w:sz="4" w:space="0" w:color="auto"/>
              <w:right w:val="single" w:sz="4" w:space="0" w:color="auto"/>
            </w:tcBorders>
          </w:tcPr>
          <w:p w:rsidR="00CC73F6" w:rsidRDefault="00CC73F6" w:rsidP="00CC73F6">
            <w:pPr>
              <w:spacing w:after="0" w:line="240" w:lineRule="auto"/>
              <w:jc w:val="center"/>
              <w:rPr>
                <w:rFonts w:ascii="Times" w:eastAsia="Times New Roman" w:hAnsi="Times" w:cs="Times New Roman"/>
                <w:color w:val="000000"/>
                <w:sz w:val="14"/>
                <w:szCs w:val="14"/>
                <w:lang w:val="en-GB"/>
              </w:rPr>
            </w:pPr>
          </w:p>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bCs/>
                <w:color w:val="000000"/>
                <w:sz w:val="14"/>
                <w:szCs w:val="14"/>
                <w:lang w:val="en-GB"/>
              </w:rPr>
              <w:t>Greyish</w:t>
            </w:r>
            <w:r w:rsidR="0068091E">
              <w:rPr>
                <w:rFonts w:ascii="Times" w:eastAsia="Times New Roman" w:hAnsi="Times" w:cs="Times New Roman"/>
                <w:color w:val="000000"/>
                <w:sz w:val="14"/>
                <w:szCs w:val="14"/>
                <w:lang w:val="en-GB"/>
              </w:rPr>
              <w:t>: 3.56</w:t>
            </w:r>
            <w:r w:rsidRPr="00DB3E72">
              <w:rPr>
                <w:rFonts w:ascii="Times" w:eastAsia="Times New Roman" w:hAnsi="Times" w:cs="Times New Roman"/>
                <w:color w:val="000000"/>
                <w:sz w:val="14"/>
                <w:szCs w:val="14"/>
                <w:lang w:val="en-GB"/>
              </w:rPr>
              <w:t xml:space="preserve"> </w:t>
            </w:r>
            <w:r w:rsidRPr="00DB3E72">
              <w:rPr>
                <w:rFonts w:ascii="Times" w:eastAsia="Times New Roman" w:hAnsi="Times" w:cs="Times"/>
                <w:color w:val="000000"/>
                <w:sz w:val="14"/>
                <w:szCs w:val="14"/>
                <w:lang w:val="en-GB"/>
              </w:rPr>
              <w:t>±</w:t>
            </w:r>
            <w:r w:rsidRPr="00DB3E72">
              <w:rPr>
                <w:rFonts w:ascii="Times" w:eastAsia="Times New Roman" w:hAnsi="Times" w:cs="Times New Roman"/>
                <w:color w:val="000000"/>
                <w:sz w:val="14"/>
                <w:szCs w:val="14"/>
                <w:lang w:val="en-GB"/>
              </w:rPr>
              <w:t xml:space="preserve"> </w:t>
            </w:r>
            <w:r w:rsidR="0068091E">
              <w:rPr>
                <w:rFonts w:ascii="Times" w:eastAsia="Times New Roman" w:hAnsi="Times" w:cs="Times New Roman"/>
                <w:color w:val="000000"/>
                <w:sz w:val="14"/>
                <w:szCs w:val="14"/>
                <w:lang w:val="en-GB"/>
              </w:rPr>
              <w:t>5.</w:t>
            </w:r>
            <w:r>
              <w:rPr>
                <w:rFonts w:ascii="Times" w:eastAsia="Times New Roman" w:hAnsi="Times" w:cs="Times New Roman"/>
                <w:color w:val="000000"/>
                <w:sz w:val="14"/>
                <w:szCs w:val="14"/>
                <w:lang w:val="en-GB"/>
              </w:rPr>
              <w:t>1</w:t>
            </w:r>
            <w:r w:rsidR="0068091E">
              <w:rPr>
                <w:rFonts w:ascii="Times" w:eastAsia="Times New Roman" w:hAnsi="Times" w:cs="Times New Roman"/>
                <w:color w:val="000000"/>
                <w:sz w:val="14"/>
                <w:szCs w:val="14"/>
                <w:lang w:val="en-GB"/>
              </w:rPr>
              <w:t>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68091E"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1,28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0.45</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0.51</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p>
          <w:p w:rsidR="00CC73F6" w:rsidRPr="00751F0F" w:rsidRDefault="00CC73F6"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bCs/>
                <w:color w:val="000000"/>
                <w:sz w:val="14"/>
                <w:szCs w:val="14"/>
                <w:lang w:val="en-GB"/>
              </w:rPr>
              <w:t>Greyish</w:t>
            </w:r>
            <w:r w:rsidR="00751F0F" w:rsidRPr="00751F0F">
              <w:rPr>
                <w:rFonts w:ascii="Times" w:eastAsia="Times New Roman" w:hAnsi="Times" w:cs="Times New Roman"/>
                <w:color w:val="000000"/>
                <w:sz w:val="14"/>
                <w:szCs w:val="14"/>
                <w:lang w:val="en-GB"/>
              </w:rPr>
              <w:t>: -0.</w:t>
            </w:r>
            <w:r w:rsidRPr="00751F0F">
              <w:rPr>
                <w:rFonts w:ascii="Times" w:eastAsia="Times New Roman" w:hAnsi="Times" w:cs="Times New Roman"/>
                <w:color w:val="000000"/>
                <w:sz w:val="14"/>
                <w:szCs w:val="14"/>
                <w:lang w:val="en-GB"/>
              </w:rPr>
              <w:t>5</w:t>
            </w:r>
            <w:r w:rsidR="00751F0F" w:rsidRPr="00751F0F">
              <w:rPr>
                <w:rFonts w:ascii="Times" w:eastAsia="Times New Roman" w:hAnsi="Times" w:cs="Times New Roman"/>
                <w:color w:val="000000"/>
                <w:sz w:val="14"/>
                <w:szCs w:val="14"/>
                <w:lang w:val="en-GB"/>
              </w:rPr>
              <w:t>3</w:t>
            </w:r>
            <w:r w:rsidRPr="00751F0F">
              <w:rPr>
                <w:rFonts w:ascii="Times" w:eastAsia="Times New Roman" w:hAnsi="Times" w:cs="Times New Roman"/>
                <w:color w:val="000000"/>
                <w:sz w:val="14"/>
                <w:szCs w:val="14"/>
                <w:lang w:val="en-GB"/>
              </w:rPr>
              <w:t xml:space="preserve"> </w:t>
            </w:r>
            <w:r w:rsidRPr="00751F0F">
              <w:rPr>
                <w:rFonts w:ascii="Times" w:eastAsia="Times New Roman" w:hAnsi="Times" w:cs="Times"/>
                <w:color w:val="000000"/>
                <w:sz w:val="14"/>
                <w:szCs w:val="14"/>
                <w:lang w:val="en-GB"/>
              </w:rPr>
              <w:t>±</w:t>
            </w:r>
            <w:r w:rsidRPr="00751F0F">
              <w:rPr>
                <w:rFonts w:ascii="Times" w:eastAsia="Times New Roman" w:hAnsi="Times" w:cs="Times New Roman"/>
                <w:color w:val="000000"/>
                <w:sz w:val="14"/>
                <w:szCs w:val="14"/>
                <w:lang w:val="en-GB"/>
              </w:rPr>
              <w:t xml:space="preserve"> 0.7</w:t>
            </w:r>
            <w:r w:rsidR="00751F0F" w:rsidRPr="00751F0F">
              <w:rPr>
                <w:rFonts w:ascii="Times" w:eastAsia="Times New Roman" w:hAnsi="Times" w:cs="Times New Roman"/>
                <w:color w:val="000000"/>
                <w:sz w:val="14"/>
                <w:szCs w:val="14"/>
                <w:lang w:val="en-GB"/>
              </w:rPr>
              <w:t>5</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1,23</w:t>
            </w: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color w:val="000000"/>
                <w:sz w:val="14"/>
                <w:szCs w:val="14"/>
                <w:lang w:val="en-GB"/>
              </w:rPr>
            </w:pPr>
            <w:r w:rsidRPr="00751F0F">
              <w:rPr>
                <w:rFonts w:ascii="Times" w:eastAsia="Times New Roman" w:hAnsi="Times" w:cs="Times New Roman"/>
                <w:color w:val="000000"/>
                <w:sz w:val="14"/>
                <w:szCs w:val="14"/>
                <w:lang w:val="en-GB"/>
              </w:rPr>
              <w:t>1.52</w:t>
            </w:r>
          </w:p>
        </w:tc>
        <w:tc>
          <w:tcPr>
            <w:tcW w:w="709" w:type="dxa"/>
            <w:tcBorders>
              <w:top w:val="single" w:sz="4" w:space="0" w:color="auto"/>
              <w:left w:val="single" w:sz="4" w:space="0" w:color="auto"/>
              <w:bottom w:val="single" w:sz="4" w:space="0" w:color="auto"/>
            </w:tcBorders>
            <w:vAlign w:val="center"/>
          </w:tcPr>
          <w:p w:rsidR="00CC73F6" w:rsidRPr="00DB3E72" w:rsidRDefault="00751F0F"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0.23</w:t>
            </w:r>
          </w:p>
        </w:tc>
      </w:tr>
      <w:tr w:rsidR="00CC73F6" w:rsidRPr="00DB3E72" w:rsidTr="00AB66DD">
        <w:trPr>
          <w:gridAfter w:val="1"/>
          <w:wAfter w:w="11" w:type="dxa"/>
          <w:trHeight w:val="199"/>
        </w:trPr>
        <w:tc>
          <w:tcPr>
            <w:tcW w:w="1877" w:type="dxa"/>
            <w:vMerge w:val="restart"/>
            <w:tcBorders>
              <w:top w:val="single" w:sz="4" w:space="0" w:color="auto"/>
              <w:left w:val="nil"/>
              <w:right w:val="single" w:sz="4" w:space="0" w:color="auto"/>
            </w:tcBorders>
            <w:shd w:val="clear" w:color="auto" w:fill="auto"/>
            <w:noWrap/>
            <w:vAlign w:val="bottom"/>
          </w:tcPr>
          <w:p w:rsidR="00CC73F6" w:rsidRPr="004D080E" w:rsidRDefault="00CC73F6" w:rsidP="00CC73F6">
            <w:pPr>
              <w:spacing w:after="0" w:line="60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 xml:space="preserve">Treatment*female </w:t>
            </w:r>
            <w:proofErr w:type="spellStart"/>
            <w:r w:rsidRPr="004D080E">
              <w:rPr>
                <w:rFonts w:ascii="Times New Roman" w:eastAsia="Times New Roman" w:hAnsi="Times New Roman" w:cs="Times New Roman"/>
                <w:color w:val="000000"/>
                <w:sz w:val="14"/>
                <w:szCs w:val="14"/>
                <w:lang w:val="en-GB"/>
              </w:rPr>
              <w:t>color</w:t>
            </w:r>
            <w:proofErr w:type="spellEnd"/>
            <w:r w:rsidRPr="004D080E">
              <w:rPr>
                <w:rFonts w:ascii="Times New Roman" w:hAnsi="Times New Roman" w:cs="Times New Roman"/>
                <w:color w:val="131413"/>
                <w:sz w:val="14"/>
                <w:szCs w:val="14"/>
                <w:lang w:val="en-US"/>
              </w:rPr>
              <w:t>†</w:t>
            </w: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bCs/>
                <w:color w:val="000000"/>
                <w:sz w:val="14"/>
                <w:szCs w:val="14"/>
                <w:lang w:val="en-GB"/>
              </w:rPr>
            </w:pPr>
            <w:r w:rsidRPr="004D080E">
              <w:rPr>
                <w:rFonts w:ascii="Times" w:eastAsia="Times New Roman" w:hAnsi="Times" w:cs="Times New Roman"/>
                <w:bCs/>
                <w:color w:val="000000"/>
                <w:sz w:val="14"/>
                <w:szCs w:val="14"/>
                <w:lang w:val="en-GB"/>
              </w:rPr>
              <w:t>Control*</w:t>
            </w:r>
            <w:r>
              <w:rPr>
                <w:rFonts w:ascii="Times" w:eastAsia="Times New Roman" w:hAnsi="Times" w:cs="Times New Roman"/>
                <w:bCs/>
                <w:color w:val="000000"/>
                <w:sz w:val="14"/>
                <w:szCs w:val="14"/>
                <w:lang w:val="en-GB"/>
              </w:rPr>
              <w:t>Greyish</w:t>
            </w:r>
            <w:r w:rsidRPr="004D080E">
              <w:rPr>
                <w:rFonts w:ascii="Times" w:eastAsia="Times New Roman" w:hAnsi="Times" w:cs="Times New Roman"/>
                <w:bCs/>
                <w:color w:val="000000"/>
                <w:sz w:val="14"/>
                <w:szCs w:val="14"/>
                <w:lang w:val="en-GB"/>
              </w:rPr>
              <w:t>: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bCs/>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Cs/>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Cs/>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tcPr>
          <w:p w:rsidR="00CC73F6" w:rsidRDefault="00CC73F6" w:rsidP="00CC73F6">
            <w:pPr>
              <w:spacing w:after="0" w:line="240" w:lineRule="auto"/>
              <w:jc w:val="center"/>
              <w:rPr>
                <w:rFonts w:ascii="Times" w:eastAsia="Times New Roman" w:hAnsi="Times" w:cs="Times New Roman"/>
                <w:bCs/>
                <w:color w:val="000000"/>
                <w:sz w:val="14"/>
                <w:szCs w:val="14"/>
                <w:lang w:val="en-GB"/>
              </w:rPr>
            </w:pPr>
            <w:r>
              <w:rPr>
                <w:rFonts w:ascii="Times" w:eastAsia="Times New Roman" w:hAnsi="Times" w:cs="Times New Roman"/>
                <w:bCs/>
                <w:color w:val="000000"/>
                <w:sz w:val="14"/>
                <w:szCs w:val="14"/>
                <w:lang w:val="en-GB"/>
              </w:rPr>
              <w:t>Control* Greyish: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CC73F6" w:rsidP="00CC73F6">
            <w:pPr>
              <w:spacing w:after="0" w:line="240" w:lineRule="auto"/>
              <w:jc w:val="center"/>
              <w:rPr>
                <w:rFonts w:ascii="Times" w:eastAsia="Times New Roman" w:hAnsi="Times" w:cs="Times New Roman"/>
                <w:bCs/>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CC73F6" w:rsidP="00CC73F6">
            <w:pPr>
              <w:spacing w:after="0" w:line="240" w:lineRule="auto"/>
              <w:jc w:val="center"/>
              <w:rPr>
                <w:rFonts w:ascii="Times" w:eastAsia="Times New Roman" w:hAnsi="Times" w:cs="Times New Roman"/>
                <w:bCs/>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CC73F6" w:rsidP="00CC73F6">
            <w:pPr>
              <w:spacing w:after="0" w:line="240" w:lineRule="auto"/>
              <w:jc w:val="center"/>
              <w:rPr>
                <w:rFonts w:ascii="Times" w:eastAsia="Times New Roman" w:hAnsi="Times" w:cs="Times New Roman"/>
                <w:bCs/>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Control*</w:t>
            </w:r>
            <w:r w:rsidRPr="00751F0F">
              <w:rPr>
                <w:rFonts w:ascii="Times" w:eastAsia="Times New Roman" w:hAnsi="Times" w:cs="Times New Roman"/>
                <w:bCs/>
                <w:color w:val="000000"/>
                <w:sz w:val="14"/>
                <w:szCs w:val="14"/>
                <w:lang w:val="en-GB"/>
              </w:rPr>
              <w:t xml:space="preserve"> </w:t>
            </w:r>
            <w:r w:rsidRPr="00751F0F">
              <w:rPr>
                <w:rFonts w:ascii="Times" w:eastAsia="Times New Roman" w:hAnsi="Times" w:cs="Times New Roman"/>
                <w:b/>
                <w:bCs/>
                <w:color w:val="000000"/>
                <w:sz w:val="14"/>
                <w:szCs w:val="14"/>
                <w:lang w:val="en-GB"/>
              </w:rPr>
              <w:t>Greyish: Reference</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68091E" w:rsidRDefault="00CC73F6" w:rsidP="00CC73F6">
            <w:pPr>
              <w:spacing w:after="0" w:line="240" w:lineRule="auto"/>
              <w:jc w:val="center"/>
              <w:rPr>
                <w:rFonts w:ascii="Times" w:eastAsia="Times New Roman" w:hAnsi="Times" w:cs="Times New Roman"/>
                <w:b/>
                <w:bCs/>
                <w:color w:val="000000"/>
                <w:sz w:val="14"/>
                <w:szCs w:val="14"/>
                <w:highlight w:val="yellow"/>
                <w:lang w:val="en-GB"/>
              </w:rPr>
            </w:pP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DB3E72" w:rsidRDefault="00CC73F6" w:rsidP="00CC73F6">
            <w:pPr>
              <w:spacing w:after="0" w:line="240" w:lineRule="auto"/>
              <w:jc w:val="center"/>
              <w:rPr>
                <w:rFonts w:ascii="Times" w:eastAsia="Times New Roman" w:hAnsi="Times" w:cs="Times New Roman"/>
                <w:b/>
                <w:bCs/>
                <w:color w:val="000000"/>
                <w:sz w:val="14"/>
                <w:szCs w:val="14"/>
                <w:lang w:val="en-GB"/>
              </w:rPr>
            </w:pPr>
          </w:p>
        </w:tc>
        <w:tc>
          <w:tcPr>
            <w:tcW w:w="709" w:type="dxa"/>
            <w:tcBorders>
              <w:top w:val="single" w:sz="4" w:space="0" w:color="auto"/>
              <w:left w:val="single" w:sz="4" w:space="0" w:color="auto"/>
              <w:bottom w:val="single" w:sz="4" w:space="0" w:color="auto"/>
            </w:tcBorders>
            <w:vAlign w:val="center"/>
          </w:tcPr>
          <w:p w:rsidR="00CC73F6" w:rsidRPr="00DB3E72" w:rsidRDefault="00CC73F6" w:rsidP="00CC73F6">
            <w:pPr>
              <w:spacing w:after="0" w:line="240" w:lineRule="auto"/>
              <w:jc w:val="center"/>
              <w:rPr>
                <w:rFonts w:ascii="Times" w:eastAsia="Times New Roman" w:hAnsi="Times" w:cs="Times New Roman"/>
                <w:b/>
                <w:bCs/>
                <w:color w:val="000000"/>
                <w:sz w:val="14"/>
                <w:szCs w:val="14"/>
                <w:lang w:val="en-GB"/>
              </w:rPr>
            </w:pPr>
          </w:p>
        </w:tc>
      </w:tr>
      <w:tr w:rsidR="00CC73F6" w:rsidRPr="00751F0F" w:rsidTr="00AB66DD">
        <w:trPr>
          <w:gridAfter w:val="1"/>
          <w:wAfter w:w="11" w:type="dxa"/>
          <w:trHeight w:val="199"/>
        </w:trPr>
        <w:tc>
          <w:tcPr>
            <w:tcW w:w="1877" w:type="dxa"/>
            <w:vMerge/>
            <w:tcBorders>
              <w:left w:val="nil"/>
              <w:right w:val="single" w:sz="4" w:space="0" w:color="auto"/>
            </w:tcBorders>
            <w:shd w:val="clear" w:color="auto" w:fill="auto"/>
            <w:noWrap/>
            <w:vAlign w:val="bottom"/>
            <w:hideMark/>
          </w:tcPr>
          <w:p w:rsidR="00CC73F6" w:rsidRPr="004D080E" w:rsidRDefault="00CC73F6" w:rsidP="00CC73F6">
            <w:pPr>
              <w:spacing w:after="0" w:line="240" w:lineRule="auto"/>
              <w:ind w:left="-78"/>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bCs/>
                <w:color w:val="000000"/>
                <w:sz w:val="14"/>
                <w:szCs w:val="14"/>
                <w:lang w:val="en-GB"/>
              </w:rPr>
            </w:pPr>
            <w:r w:rsidRPr="004D080E">
              <w:rPr>
                <w:rFonts w:ascii="Times" w:eastAsia="Times New Roman" w:hAnsi="Times" w:cs="Times New Roman"/>
                <w:bCs/>
                <w:color w:val="000000"/>
                <w:sz w:val="14"/>
                <w:szCs w:val="14"/>
                <w:lang w:val="en-GB"/>
              </w:rPr>
              <w:t>Alarm*</w:t>
            </w:r>
            <w:r>
              <w:rPr>
                <w:rFonts w:ascii="Times" w:eastAsia="Times New Roman" w:hAnsi="Times" w:cs="Times New Roman"/>
                <w:bCs/>
                <w:color w:val="000000"/>
                <w:sz w:val="14"/>
                <w:szCs w:val="14"/>
                <w:lang w:val="en-GB"/>
              </w:rPr>
              <w:t>Greyish</w:t>
            </w:r>
            <w:r w:rsidRPr="004D080E">
              <w:rPr>
                <w:rFonts w:ascii="Times" w:eastAsia="Times New Roman" w:hAnsi="Times" w:cs="Times New Roman"/>
                <w:bCs/>
                <w:color w:val="000000"/>
                <w:sz w:val="14"/>
                <w:szCs w:val="14"/>
                <w:lang w:val="en-GB"/>
              </w:rPr>
              <w:t xml:space="preserve">: </w:t>
            </w:r>
            <w:r w:rsidR="00A55627">
              <w:rPr>
                <w:rFonts w:ascii="Times" w:eastAsia="Times New Roman" w:hAnsi="Times" w:cs="Times New Roman"/>
                <w:color w:val="000000"/>
                <w:sz w:val="14"/>
                <w:szCs w:val="14"/>
                <w:lang w:val="en-GB"/>
              </w:rPr>
              <w:t>0.25</w:t>
            </w:r>
            <w:r w:rsidRPr="004D080E">
              <w:rPr>
                <w:rFonts w:ascii="Times" w:eastAsia="Times New Roman" w:hAnsi="Times" w:cs="Times New Roman"/>
                <w:color w:val="000000"/>
                <w:sz w:val="14"/>
                <w:szCs w:val="14"/>
                <w:lang w:val="en-GB"/>
              </w:rPr>
              <w:t xml:space="preserve"> </w:t>
            </w:r>
            <w:r w:rsidRPr="004D080E">
              <w:rPr>
                <w:rFonts w:ascii="Times" w:eastAsia="Times New Roman" w:hAnsi="Times" w:cs="Times"/>
                <w:color w:val="000000"/>
                <w:sz w:val="14"/>
                <w:szCs w:val="14"/>
                <w:lang w:val="en-GB"/>
              </w:rPr>
              <w:t>±</w:t>
            </w:r>
            <w:r w:rsidR="00A55627">
              <w:rPr>
                <w:rFonts w:ascii="Times" w:eastAsia="Times New Roman" w:hAnsi="Times" w:cs="Times New Roman"/>
                <w:color w:val="000000"/>
                <w:sz w:val="14"/>
                <w:szCs w:val="14"/>
                <w:lang w:val="en-GB"/>
              </w:rPr>
              <w:t xml:space="preserve"> 0.64</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b/>
                <w:bCs/>
                <w:color w:val="000000"/>
                <w:sz w:val="14"/>
                <w:szCs w:val="14"/>
                <w:lang w:val="en-GB"/>
              </w:rPr>
            </w:pPr>
            <w:r w:rsidRPr="004D080E">
              <w:rPr>
                <w:rFonts w:ascii="Times" w:eastAsia="Times New Roman" w:hAnsi="Times" w:cs="Times New Roman"/>
                <w:bCs/>
                <w:color w:val="000000"/>
                <w:sz w:val="14"/>
                <w:szCs w:val="14"/>
                <w:lang w:val="en-GB"/>
              </w:rPr>
              <w:t>2</w:t>
            </w:r>
          </w:p>
        </w:tc>
        <w:tc>
          <w:tcPr>
            <w:tcW w:w="563"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Cs/>
                <w:color w:val="000000"/>
                <w:sz w:val="14"/>
                <w:szCs w:val="14"/>
                <w:lang w:val="en-GB"/>
              </w:rPr>
              <w:t>1.35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Cs/>
                <w:color w:val="000000"/>
                <w:sz w:val="14"/>
                <w:szCs w:val="14"/>
                <w:lang w:val="en-GB"/>
              </w:rPr>
              <w:t>0.51</w:t>
            </w:r>
          </w:p>
        </w:tc>
        <w:tc>
          <w:tcPr>
            <w:tcW w:w="2327" w:type="dxa"/>
            <w:tcBorders>
              <w:top w:val="single" w:sz="4" w:space="0" w:color="auto"/>
              <w:left w:val="single" w:sz="4" w:space="0" w:color="auto"/>
              <w:bottom w:val="single" w:sz="4" w:space="0" w:color="auto"/>
              <w:right w:val="single" w:sz="4" w:space="0" w:color="auto"/>
            </w:tcBorders>
          </w:tcPr>
          <w:p w:rsidR="00CC73F6" w:rsidRPr="00DB3E72" w:rsidRDefault="00CC73F6" w:rsidP="00CC73F6">
            <w:pPr>
              <w:spacing w:after="0" w:line="240" w:lineRule="auto"/>
              <w:jc w:val="center"/>
              <w:rPr>
                <w:rFonts w:ascii="Times" w:eastAsia="Times New Roman" w:hAnsi="Times" w:cs="Times New Roman"/>
                <w:bCs/>
                <w:color w:val="000000"/>
                <w:sz w:val="14"/>
                <w:szCs w:val="14"/>
                <w:lang w:val="en-GB"/>
              </w:rPr>
            </w:pPr>
            <w:r w:rsidRPr="00DB3E72">
              <w:rPr>
                <w:rFonts w:ascii="Times" w:eastAsia="Times New Roman" w:hAnsi="Times" w:cs="Times New Roman"/>
                <w:bCs/>
                <w:color w:val="000000"/>
                <w:sz w:val="14"/>
                <w:szCs w:val="14"/>
                <w:lang w:val="en-GB"/>
              </w:rPr>
              <w:t>Alarm*</w:t>
            </w:r>
            <w:r>
              <w:rPr>
                <w:rFonts w:ascii="Times" w:eastAsia="Times New Roman" w:hAnsi="Times" w:cs="Times New Roman"/>
                <w:bCs/>
                <w:color w:val="000000"/>
                <w:sz w:val="14"/>
                <w:szCs w:val="14"/>
                <w:lang w:val="en-GB"/>
              </w:rPr>
              <w:t xml:space="preserve"> Greyish</w:t>
            </w:r>
            <w:r w:rsidRPr="00DB3E72">
              <w:rPr>
                <w:rFonts w:ascii="Times" w:eastAsia="Times New Roman" w:hAnsi="Times" w:cs="Times New Roman"/>
                <w:bCs/>
                <w:color w:val="000000"/>
                <w:sz w:val="14"/>
                <w:szCs w:val="14"/>
                <w:lang w:val="en-GB"/>
              </w:rPr>
              <w:t>:</w:t>
            </w:r>
            <w:r>
              <w:rPr>
                <w:rFonts w:ascii="Times" w:eastAsia="Times New Roman" w:hAnsi="Times" w:cs="Times New Roman"/>
                <w:bCs/>
                <w:color w:val="000000"/>
                <w:sz w:val="14"/>
                <w:szCs w:val="14"/>
                <w:lang w:val="en-GB"/>
              </w:rPr>
              <w:t xml:space="preserve"> </w:t>
            </w:r>
            <w:r w:rsidR="0068091E">
              <w:rPr>
                <w:rFonts w:ascii="Times" w:eastAsia="Times New Roman" w:hAnsi="Times" w:cs="Times New Roman"/>
                <w:color w:val="000000"/>
                <w:sz w:val="14"/>
                <w:szCs w:val="14"/>
                <w:lang w:val="en-GB"/>
              </w:rPr>
              <w:t>2.47</w:t>
            </w:r>
            <w:r w:rsidRPr="00DB3E72">
              <w:rPr>
                <w:rFonts w:ascii="Times" w:eastAsia="Times New Roman" w:hAnsi="Times" w:cs="Times New Roman"/>
                <w:color w:val="000000"/>
                <w:sz w:val="14"/>
                <w:szCs w:val="14"/>
                <w:lang w:val="en-GB"/>
              </w:rPr>
              <w:t xml:space="preserve"> </w:t>
            </w:r>
            <w:r w:rsidRPr="00DB3E72">
              <w:rPr>
                <w:rFonts w:ascii="Times" w:eastAsia="Times New Roman" w:hAnsi="Times" w:cs="Times"/>
                <w:color w:val="000000"/>
                <w:sz w:val="14"/>
                <w:szCs w:val="14"/>
                <w:lang w:val="en-GB"/>
              </w:rPr>
              <w:t>±</w:t>
            </w:r>
            <w:r w:rsidR="0068091E">
              <w:rPr>
                <w:rFonts w:ascii="Times" w:eastAsia="Times New Roman" w:hAnsi="Times" w:cs="Times New Roman"/>
                <w:color w:val="000000"/>
                <w:sz w:val="14"/>
                <w:szCs w:val="14"/>
                <w:lang w:val="en-GB"/>
              </w:rPr>
              <w:t xml:space="preserve"> 8.01</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68091E" w:rsidP="00CC73F6">
            <w:pPr>
              <w:spacing w:after="0" w:line="240" w:lineRule="auto"/>
              <w:jc w:val="center"/>
              <w:rPr>
                <w:rFonts w:ascii="Times" w:eastAsia="Times New Roman" w:hAnsi="Times" w:cs="Times New Roman"/>
                <w:bCs/>
                <w:color w:val="000000"/>
                <w:sz w:val="14"/>
                <w:szCs w:val="14"/>
                <w:lang w:val="en-GB"/>
              </w:rPr>
            </w:pPr>
            <w:r>
              <w:rPr>
                <w:rFonts w:ascii="Times" w:eastAsia="Times New Roman" w:hAnsi="Times" w:cs="Times New Roman"/>
                <w:bCs/>
                <w:color w:val="000000"/>
                <w:sz w:val="14"/>
                <w:szCs w:val="14"/>
                <w:lang w:val="en-GB"/>
              </w:rPr>
              <w:t>2,28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bCs/>
                <w:color w:val="000000"/>
                <w:sz w:val="14"/>
                <w:szCs w:val="14"/>
                <w:lang w:val="en-GB"/>
              </w:rPr>
            </w:pPr>
            <w:r>
              <w:rPr>
                <w:rFonts w:ascii="Times" w:eastAsia="Times New Roman" w:hAnsi="Times" w:cs="Times New Roman"/>
                <w:bCs/>
                <w:color w:val="000000"/>
                <w:sz w:val="14"/>
                <w:szCs w:val="14"/>
                <w:lang w:val="en-GB"/>
              </w:rPr>
              <w:t>0.81</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bCs/>
                <w:color w:val="000000"/>
                <w:sz w:val="14"/>
                <w:szCs w:val="14"/>
                <w:lang w:val="en-GB"/>
              </w:rPr>
            </w:pPr>
            <w:r>
              <w:rPr>
                <w:rFonts w:ascii="Times" w:eastAsia="Times New Roman" w:hAnsi="Times" w:cs="Times New Roman"/>
                <w:bCs/>
                <w:color w:val="000000"/>
                <w:sz w:val="14"/>
                <w:szCs w:val="14"/>
                <w:lang w:val="en-GB"/>
              </w:rPr>
              <w:t>0.46</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751F0F">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 xml:space="preserve">Alarm* Greyish: </w:t>
            </w:r>
            <w:r w:rsidR="00751F0F" w:rsidRPr="00751F0F">
              <w:rPr>
                <w:rFonts w:ascii="Times" w:eastAsia="Times New Roman" w:hAnsi="Times" w:cs="Times New Roman"/>
                <w:b/>
                <w:color w:val="000000"/>
                <w:sz w:val="14"/>
                <w:szCs w:val="14"/>
                <w:lang w:val="en-GB"/>
              </w:rPr>
              <w:t>3.12</w:t>
            </w:r>
            <w:r w:rsidRPr="00751F0F">
              <w:rPr>
                <w:rFonts w:ascii="Times" w:eastAsia="Times New Roman" w:hAnsi="Times" w:cs="Times New Roman"/>
                <w:b/>
                <w:color w:val="000000"/>
                <w:sz w:val="14"/>
                <w:szCs w:val="14"/>
                <w:lang w:val="en-GB"/>
              </w:rPr>
              <w:t xml:space="preserve"> </w:t>
            </w:r>
            <w:r w:rsidRPr="00751F0F">
              <w:rPr>
                <w:rFonts w:ascii="Times" w:eastAsia="Times New Roman" w:hAnsi="Times" w:cs="Times"/>
                <w:b/>
                <w:color w:val="000000"/>
                <w:sz w:val="14"/>
                <w:szCs w:val="14"/>
                <w:lang w:val="en-GB"/>
              </w:rPr>
              <w:t>±</w:t>
            </w:r>
            <w:r w:rsidRPr="00751F0F">
              <w:rPr>
                <w:rFonts w:ascii="Times" w:eastAsia="Times New Roman" w:hAnsi="Times" w:cs="Times New Roman"/>
                <w:b/>
                <w:color w:val="000000"/>
                <w:sz w:val="14"/>
                <w:szCs w:val="14"/>
                <w:lang w:val="en-GB"/>
              </w:rPr>
              <w:t xml:space="preserve"> </w:t>
            </w:r>
            <w:r w:rsidR="00751F0F" w:rsidRPr="00751F0F">
              <w:rPr>
                <w:rFonts w:ascii="Times" w:eastAsia="Times New Roman" w:hAnsi="Times" w:cs="Times New Roman"/>
                <w:b/>
                <w:color w:val="000000"/>
                <w:sz w:val="14"/>
                <w:szCs w:val="14"/>
                <w:lang w:val="en-GB"/>
              </w:rPr>
              <w:t>1.16</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751F0F" w:rsidRDefault="00751F0F" w:rsidP="00CC73F6">
            <w:pPr>
              <w:spacing w:after="0" w:line="240" w:lineRule="auto"/>
              <w:jc w:val="center"/>
              <w:rPr>
                <w:rFonts w:ascii="Times" w:eastAsia="Times New Roman" w:hAnsi="Times" w:cs="Times New Roman"/>
                <w:b/>
                <w:bCs/>
                <w:color w:val="000000"/>
                <w:sz w:val="14"/>
                <w:szCs w:val="14"/>
                <w:lang w:val="en-GB"/>
              </w:rPr>
            </w:pPr>
            <w:r w:rsidRPr="00751F0F">
              <w:rPr>
                <w:rFonts w:ascii="Times" w:eastAsia="Times New Roman" w:hAnsi="Times" w:cs="Times New Roman"/>
                <w:b/>
                <w:bCs/>
                <w:color w:val="000000"/>
                <w:sz w:val="14"/>
                <w:szCs w:val="14"/>
                <w:lang w:val="en-GB"/>
              </w:rPr>
              <w:t>2,23</w:t>
            </w: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DB3E72" w:rsidRDefault="00751F0F" w:rsidP="00CC73F6">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
                <w:bCs/>
                <w:color w:val="000000"/>
                <w:sz w:val="14"/>
                <w:szCs w:val="14"/>
                <w:lang w:val="en-GB"/>
              </w:rPr>
              <w:t>4.53</w:t>
            </w:r>
          </w:p>
        </w:tc>
        <w:tc>
          <w:tcPr>
            <w:tcW w:w="709" w:type="dxa"/>
            <w:tcBorders>
              <w:top w:val="single" w:sz="4" w:space="0" w:color="auto"/>
              <w:left w:val="single" w:sz="4" w:space="0" w:color="auto"/>
              <w:bottom w:val="single" w:sz="4" w:space="0" w:color="auto"/>
            </w:tcBorders>
            <w:vAlign w:val="center"/>
          </w:tcPr>
          <w:p w:rsidR="00CC73F6" w:rsidRPr="00DB3E72" w:rsidRDefault="00751F0F" w:rsidP="00CC73F6">
            <w:pPr>
              <w:spacing w:after="0" w:line="240" w:lineRule="auto"/>
              <w:jc w:val="center"/>
              <w:rPr>
                <w:rFonts w:ascii="Times" w:eastAsia="Times New Roman" w:hAnsi="Times" w:cs="Times New Roman"/>
                <w:b/>
                <w:bCs/>
                <w:color w:val="000000"/>
                <w:sz w:val="14"/>
                <w:szCs w:val="14"/>
                <w:lang w:val="en-GB"/>
              </w:rPr>
            </w:pPr>
            <w:r>
              <w:rPr>
                <w:rFonts w:ascii="Times" w:eastAsia="Times New Roman" w:hAnsi="Times" w:cs="Times New Roman"/>
                <w:b/>
                <w:bCs/>
                <w:color w:val="000000"/>
                <w:sz w:val="14"/>
                <w:szCs w:val="14"/>
                <w:lang w:val="en-GB"/>
              </w:rPr>
              <w:t>0.02</w:t>
            </w:r>
          </w:p>
        </w:tc>
      </w:tr>
      <w:tr w:rsidR="00CC73F6" w:rsidRPr="00751F0F" w:rsidTr="00AB66DD">
        <w:trPr>
          <w:gridAfter w:val="1"/>
          <w:wAfter w:w="11" w:type="dxa"/>
          <w:trHeight w:val="300"/>
        </w:trPr>
        <w:tc>
          <w:tcPr>
            <w:tcW w:w="1877" w:type="dxa"/>
            <w:vMerge/>
            <w:tcBorders>
              <w:left w:val="nil"/>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ind w:left="-78"/>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bCs/>
                <w:color w:val="000000"/>
                <w:sz w:val="14"/>
                <w:szCs w:val="14"/>
                <w:lang w:val="en-GB"/>
              </w:rPr>
              <w:t>Non-alarm*</w:t>
            </w:r>
            <w:r>
              <w:rPr>
                <w:rFonts w:ascii="Times" w:eastAsia="Times New Roman" w:hAnsi="Times" w:cs="Times New Roman"/>
                <w:bCs/>
                <w:color w:val="000000"/>
                <w:sz w:val="14"/>
                <w:szCs w:val="14"/>
                <w:lang w:val="en-GB"/>
              </w:rPr>
              <w:t xml:space="preserve"> Greyish</w:t>
            </w:r>
            <w:r w:rsidRPr="004D080E">
              <w:rPr>
                <w:rFonts w:ascii="Times" w:eastAsia="Times New Roman" w:hAnsi="Times" w:cs="Times New Roman"/>
                <w:bCs/>
                <w:color w:val="000000"/>
                <w:sz w:val="14"/>
                <w:szCs w:val="14"/>
                <w:lang w:val="en-GB"/>
              </w:rPr>
              <w:t>: -</w:t>
            </w:r>
            <w:r w:rsidR="00A55627">
              <w:rPr>
                <w:rFonts w:ascii="Times" w:eastAsia="Times New Roman" w:hAnsi="Times" w:cs="Times New Roman"/>
                <w:color w:val="000000"/>
                <w:sz w:val="14"/>
                <w:szCs w:val="14"/>
                <w:lang w:val="en-GB"/>
              </w:rPr>
              <w:t>0.4</w:t>
            </w:r>
            <w:r w:rsidRPr="004D080E">
              <w:rPr>
                <w:rFonts w:ascii="Times" w:eastAsia="Times New Roman" w:hAnsi="Times" w:cs="Times New Roman"/>
                <w:color w:val="000000"/>
                <w:sz w:val="14"/>
                <w:szCs w:val="14"/>
                <w:lang w:val="en-GB"/>
              </w:rPr>
              <w:t xml:space="preserve">5 </w:t>
            </w:r>
            <w:r w:rsidRPr="004D080E">
              <w:rPr>
                <w:rFonts w:ascii="Times" w:eastAsia="Times New Roman" w:hAnsi="Times" w:cs="Times"/>
                <w:color w:val="000000"/>
                <w:sz w:val="14"/>
                <w:szCs w:val="14"/>
                <w:lang w:val="en-GB"/>
              </w:rPr>
              <w:t>±</w:t>
            </w:r>
            <w:r w:rsidR="00A55627">
              <w:rPr>
                <w:rFonts w:ascii="Times" w:eastAsia="Times New Roman" w:hAnsi="Times" w:cs="Times New Roman"/>
                <w:color w:val="000000"/>
                <w:sz w:val="14"/>
                <w:szCs w:val="14"/>
                <w:lang w:val="en-GB"/>
              </w:rPr>
              <w:t xml:space="preserve"> 0.55</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tcPr>
          <w:p w:rsidR="00CC73F6"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Cs/>
                <w:color w:val="000000"/>
                <w:sz w:val="14"/>
                <w:szCs w:val="14"/>
                <w:lang w:val="en-GB"/>
              </w:rPr>
              <w:t>Non-alarm* Greyish: -6.62</w:t>
            </w:r>
            <w:r w:rsidR="00CC73F6" w:rsidRPr="00DB3E72">
              <w:rPr>
                <w:rFonts w:ascii="Times" w:eastAsia="Times New Roman" w:hAnsi="Times" w:cs="Times New Roman"/>
                <w:color w:val="000000"/>
                <w:sz w:val="14"/>
                <w:szCs w:val="14"/>
                <w:lang w:val="en-GB"/>
              </w:rPr>
              <w:t xml:space="preserve"> </w:t>
            </w:r>
            <w:r w:rsidR="00CC73F6" w:rsidRPr="00DB3E72">
              <w:rPr>
                <w:rFonts w:ascii="Times" w:eastAsia="Times New Roman" w:hAnsi="Times" w:cs="Times"/>
                <w:color w:val="000000"/>
                <w:sz w:val="14"/>
                <w:szCs w:val="14"/>
                <w:lang w:val="en-GB"/>
              </w:rPr>
              <w:t>±</w:t>
            </w:r>
            <w:r>
              <w:rPr>
                <w:rFonts w:ascii="Times" w:eastAsia="Times New Roman" w:hAnsi="Times" w:cs="Times New Roman"/>
                <w:color w:val="000000"/>
                <w:sz w:val="14"/>
                <w:szCs w:val="14"/>
                <w:lang w:val="en-GB"/>
              </w:rPr>
              <w:t xml:space="preserve"> 6.89</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Default="00CC73F6" w:rsidP="00CC73F6">
            <w:pPr>
              <w:spacing w:after="0" w:line="240" w:lineRule="auto"/>
              <w:jc w:val="center"/>
              <w:rPr>
                <w:rFonts w:ascii="Times" w:eastAsia="Times New Roman" w:hAnsi="Times" w:cs="Times New Roman"/>
                <w:b/>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Default="00CC73F6" w:rsidP="00CC73F6">
            <w:pPr>
              <w:spacing w:after="0" w:line="240" w:lineRule="auto"/>
              <w:jc w:val="center"/>
              <w:rPr>
                <w:rFonts w:ascii="Times" w:eastAsia="Times New Roman" w:hAnsi="Times" w:cs="Times New Roman"/>
                <w:b/>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Default="00CC73F6" w:rsidP="00CC73F6">
            <w:pPr>
              <w:spacing w:after="0" w:line="240" w:lineRule="auto"/>
              <w:jc w:val="center"/>
              <w:rPr>
                <w:rFonts w:ascii="Times" w:eastAsia="Times New Roman" w:hAnsi="Times" w:cs="Times New Roman"/>
                <w:b/>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751F0F" w:rsidP="00751F0F">
            <w:pPr>
              <w:spacing w:after="0" w:line="240" w:lineRule="auto"/>
              <w:jc w:val="center"/>
              <w:rPr>
                <w:rFonts w:ascii="Times" w:eastAsia="Times New Roman" w:hAnsi="Times" w:cs="Times New Roman"/>
                <w:b/>
                <w:color w:val="000000"/>
                <w:sz w:val="14"/>
                <w:szCs w:val="14"/>
                <w:lang w:val="en-GB"/>
              </w:rPr>
            </w:pPr>
            <w:r w:rsidRPr="00751F0F">
              <w:rPr>
                <w:rFonts w:ascii="Times" w:eastAsia="Times New Roman" w:hAnsi="Times" w:cs="Times New Roman"/>
                <w:b/>
                <w:bCs/>
                <w:color w:val="000000"/>
                <w:sz w:val="14"/>
                <w:szCs w:val="14"/>
                <w:lang w:val="en-GB"/>
              </w:rPr>
              <w:t xml:space="preserve">Non-alarm* Greyish: 0.14 </w:t>
            </w:r>
            <w:r w:rsidR="00CC73F6" w:rsidRPr="00751F0F">
              <w:rPr>
                <w:rFonts w:ascii="Times" w:eastAsia="Times New Roman" w:hAnsi="Times" w:cs="Times"/>
                <w:b/>
                <w:color w:val="000000"/>
                <w:sz w:val="14"/>
                <w:szCs w:val="14"/>
                <w:lang w:val="en-GB"/>
              </w:rPr>
              <w:t>±</w:t>
            </w:r>
            <w:r w:rsidRPr="00751F0F">
              <w:rPr>
                <w:rFonts w:ascii="Times" w:eastAsia="Times New Roman" w:hAnsi="Times" w:cs="Times New Roman"/>
                <w:b/>
                <w:color w:val="000000"/>
                <w:sz w:val="14"/>
                <w:szCs w:val="14"/>
                <w:lang w:val="en-GB"/>
              </w:rPr>
              <w:t xml:space="preserve"> 0.99</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68091E" w:rsidRDefault="00CC73F6" w:rsidP="00CC73F6">
            <w:pPr>
              <w:spacing w:after="0" w:line="240" w:lineRule="auto"/>
              <w:jc w:val="center"/>
              <w:rPr>
                <w:rFonts w:ascii="Times" w:eastAsia="Times New Roman" w:hAnsi="Times" w:cs="Times New Roman"/>
                <w:color w:val="000000"/>
                <w:sz w:val="14"/>
                <w:szCs w:val="14"/>
                <w:highlight w:val="yellow"/>
                <w:lang w:val="en-GB"/>
              </w:rPr>
            </w:pP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709" w:type="dxa"/>
            <w:tcBorders>
              <w:top w:val="single" w:sz="4" w:space="0" w:color="auto"/>
              <w:left w:val="single" w:sz="4" w:space="0" w:color="auto"/>
              <w:bottom w:val="single" w:sz="4" w:space="0" w:color="auto"/>
            </w:tcBorders>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r>
      <w:tr w:rsidR="00CC73F6" w:rsidRPr="00751F0F" w:rsidTr="00AB66DD">
        <w:trPr>
          <w:gridAfter w:val="1"/>
          <w:wAfter w:w="11" w:type="dxa"/>
          <w:trHeight w:val="204"/>
        </w:trPr>
        <w:tc>
          <w:tcPr>
            <w:tcW w:w="1877" w:type="dxa"/>
            <w:tcBorders>
              <w:top w:val="single" w:sz="4" w:space="0" w:color="auto"/>
              <w:left w:val="nil"/>
              <w:bottom w:val="single" w:sz="4" w:space="0" w:color="auto"/>
              <w:right w:val="single" w:sz="4" w:space="0" w:color="auto"/>
            </w:tcBorders>
            <w:shd w:val="clear" w:color="auto" w:fill="auto"/>
            <w:noWrap/>
            <w:vAlign w:val="bottom"/>
            <w:hideMark/>
          </w:tcPr>
          <w:p w:rsidR="00CC73F6" w:rsidRPr="004D080E" w:rsidRDefault="00CC73F6" w:rsidP="00CC73F6">
            <w:pPr>
              <w:spacing w:after="0" w:line="240" w:lineRule="auto"/>
              <w:ind w:left="-78"/>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Laying date</w:t>
            </w:r>
          </w:p>
        </w:tc>
        <w:tc>
          <w:tcPr>
            <w:tcW w:w="2410" w:type="dxa"/>
            <w:tcBorders>
              <w:top w:val="single" w:sz="4" w:space="0" w:color="auto"/>
              <w:left w:val="single" w:sz="4" w:space="0" w:color="auto"/>
              <w:bottom w:val="single" w:sz="4" w:space="0" w:color="auto"/>
              <w:right w:val="single" w:sz="4" w:space="0" w:color="auto"/>
            </w:tcBorders>
          </w:tcPr>
          <w:p w:rsidR="00CC73F6" w:rsidRPr="00A55627" w:rsidRDefault="00A55627" w:rsidP="00CC73F6">
            <w:pPr>
              <w:spacing w:after="0" w:line="240" w:lineRule="auto"/>
              <w:jc w:val="center"/>
              <w:rPr>
                <w:rFonts w:ascii="Times" w:eastAsia="Times New Roman" w:hAnsi="Times" w:cs="Times New Roman"/>
                <w:color w:val="000000"/>
                <w:sz w:val="14"/>
                <w:szCs w:val="14"/>
                <w:lang w:val="en-GB"/>
              </w:rPr>
            </w:pPr>
            <w:r w:rsidRPr="00A55627">
              <w:rPr>
                <w:rFonts w:ascii="Times" w:eastAsia="Times New Roman" w:hAnsi="Times" w:cs="Times New Roman"/>
                <w:color w:val="000000"/>
                <w:sz w:val="14"/>
                <w:szCs w:val="14"/>
                <w:lang w:val="en-GB"/>
              </w:rPr>
              <w:t>-0.02</w:t>
            </w:r>
            <w:r w:rsidR="00CC73F6" w:rsidRPr="00A55627">
              <w:rPr>
                <w:rFonts w:ascii="Times" w:eastAsia="Times New Roman" w:hAnsi="Times" w:cs="Times New Roman"/>
                <w:color w:val="000000"/>
                <w:sz w:val="14"/>
                <w:szCs w:val="14"/>
                <w:lang w:val="en-GB"/>
              </w:rPr>
              <w:t xml:space="preserve"> </w:t>
            </w:r>
            <w:r w:rsidR="00CC73F6" w:rsidRPr="00A55627">
              <w:rPr>
                <w:rFonts w:ascii="Times" w:eastAsia="Times New Roman" w:hAnsi="Times" w:cs="Times"/>
                <w:color w:val="000000"/>
                <w:sz w:val="14"/>
                <w:szCs w:val="14"/>
                <w:lang w:val="en-GB"/>
              </w:rPr>
              <w:t>± 0.01</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3F6" w:rsidRPr="00CC73F6" w:rsidRDefault="00CC73F6" w:rsidP="00CC73F6">
            <w:pPr>
              <w:spacing w:after="0" w:line="240" w:lineRule="auto"/>
              <w:jc w:val="center"/>
              <w:rPr>
                <w:rFonts w:ascii="Times" w:eastAsia="Times New Roman" w:hAnsi="Times" w:cs="Times New Roman"/>
                <w:color w:val="000000"/>
                <w:sz w:val="14"/>
                <w:szCs w:val="14"/>
                <w:lang w:val="en-GB"/>
              </w:rPr>
            </w:pPr>
            <w:r w:rsidRPr="00CC73F6">
              <w:rPr>
                <w:rFonts w:ascii="Times" w:eastAsia="Times New Roman" w:hAnsi="Times" w:cs="Times New Roman"/>
                <w:color w:val="000000"/>
                <w:sz w:val="14"/>
                <w:szCs w:val="14"/>
                <w:lang w:val="en-GB"/>
              </w:rPr>
              <w:t>1</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73F6" w:rsidRPr="00CC73F6" w:rsidRDefault="00CC73F6" w:rsidP="00CC73F6">
            <w:pPr>
              <w:spacing w:after="0" w:line="240" w:lineRule="auto"/>
              <w:jc w:val="center"/>
              <w:rPr>
                <w:rFonts w:ascii="Times" w:eastAsia="Times New Roman" w:hAnsi="Times" w:cs="Times New Roman"/>
                <w:color w:val="000000"/>
                <w:sz w:val="14"/>
                <w:szCs w:val="14"/>
                <w:lang w:val="en-GB"/>
              </w:rPr>
            </w:pPr>
            <w:r w:rsidRPr="00CC73F6">
              <w:rPr>
                <w:rFonts w:ascii="Times" w:eastAsia="Times New Roman" w:hAnsi="Times" w:cs="Times New Roman"/>
                <w:color w:val="000000"/>
                <w:sz w:val="14"/>
                <w:szCs w:val="14"/>
                <w:lang w:val="en-GB"/>
              </w:rPr>
              <w:t>2.30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73F6" w:rsidRPr="00CC73F6" w:rsidRDefault="00CC73F6" w:rsidP="00CC73F6">
            <w:pPr>
              <w:spacing w:after="0" w:line="240" w:lineRule="auto"/>
              <w:jc w:val="center"/>
              <w:rPr>
                <w:rFonts w:ascii="Times" w:eastAsia="Times New Roman" w:hAnsi="Times" w:cs="Times New Roman"/>
                <w:color w:val="000000"/>
                <w:sz w:val="14"/>
                <w:szCs w:val="14"/>
                <w:lang w:val="en-GB"/>
              </w:rPr>
            </w:pPr>
            <w:r w:rsidRPr="00CC73F6">
              <w:rPr>
                <w:rFonts w:ascii="Times" w:eastAsia="Times New Roman" w:hAnsi="Times" w:cs="Times New Roman"/>
                <w:color w:val="000000"/>
                <w:sz w:val="14"/>
                <w:szCs w:val="14"/>
                <w:lang w:val="en-GB"/>
              </w:rPr>
              <w:t>0.13</w:t>
            </w:r>
          </w:p>
        </w:tc>
        <w:tc>
          <w:tcPr>
            <w:tcW w:w="2327" w:type="dxa"/>
            <w:tcBorders>
              <w:top w:val="single" w:sz="4" w:space="0" w:color="auto"/>
              <w:left w:val="single" w:sz="4" w:space="0" w:color="auto"/>
              <w:bottom w:val="single" w:sz="4" w:space="0" w:color="auto"/>
              <w:right w:val="single" w:sz="4" w:space="0" w:color="auto"/>
            </w:tcBorders>
          </w:tcPr>
          <w:p w:rsidR="00CC73F6" w:rsidRPr="00DB3E7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-0.5</w:t>
            </w:r>
            <w:r w:rsidR="00CC73F6">
              <w:rPr>
                <w:rFonts w:ascii="Times" w:eastAsia="Times New Roman" w:hAnsi="Times" w:cs="Times New Roman"/>
                <w:b/>
                <w:color w:val="000000"/>
                <w:sz w:val="14"/>
                <w:szCs w:val="14"/>
                <w:lang w:val="en-GB"/>
              </w:rPr>
              <w:t xml:space="preserve">8 </w:t>
            </w:r>
            <w:r w:rsidR="00CC73F6">
              <w:rPr>
                <w:rFonts w:ascii="Times" w:eastAsia="Times New Roman" w:hAnsi="Times" w:cs="Times"/>
                <w:b/>
                <w:color w:val="000000"/>
                <w:sz w:val="14"/>
                <w:szCs w:val="14"/>
                <w:lang w:val="en-GB"/>
              </w:rPr>
              <w:t>± 0.19</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1,28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9.30</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B3E72"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0.006</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AB66DD" w:rsidRDefault="00AB66DD" w:rsidP="00AB66DD">
            <w:pPr>
              <w:spacing w:after="0" w:line="240" w:lineRule="auto"/>
              <w:jc w:val="center"/>
              <w:rPr>
                <w:rFonts w:ascii="Times" w:eastAsia="Times New Roman" w:hAnsi="Times" w:cs="Times New Roman"/>
                <w:color w:val="000000"/>
                <w:sz w:val="14"/>
                <w:szCs w:val="14"/>
                <w:lang w:val="en-GB"/>
              </w:rPr>
            </w:pPr>
            <w:r w:rsidRPr="00AB66DD">
              <w:rPr>
                <w:rFonts w:ascii="Times" w:eastAsia="Times New Roman" w:hAnsi="Times" w:cs="Times New Roman"/>
                <w:color w:val="000000"/>
                <w:sz w:val="14"/>
                <w:szCs w:val="14"/>
                <w:lang w:val="en-GB"/>
              </w:rPr>
              <w:t>0.004</w:t>
            </w:r>
            <w:r w:rsidR="00CC73F6" w:rsidRPr="00AB66DD">
              <w:rPr>
                <w:rFonts w:ascii="Times" w:eastAsia="Times New Roman" w:hAnsi="Times" w:cs="Times New Roman"/>
                <w:color w:val="000000"/>
                <w:sz w:val="14"/>
                <w:szCs w:val="14"/>
                <w:lang w:val="en-GB"/>
              </w:rPr>
              <w:t xml:space="preserve"> </w:t>
            </w:r>
            <w:r w:rsidR="00CC73F6" w:rsidRPr="00AB66DD">
              <w:rPr>
                <w:rFonts w:ascii="Times" w:eastAsia="Times New Roman" w:hAnsi="Times" w:cs="Times"/>
                <w:color w:val="000000"/>
                <w:sz w:val="14"/>
                <w:szCs w:val="14"/>
                <w:lang w:val="en-GB"/>
              </w:rPr>
              <w:t>± 0.03</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AB66DD" w:rsidRDefault="00CC73F6" w:rsidP="00AB66DD">
            <w:pPr>
              <w:spacing w:after="0" w:line="240" w:lineRule="auto"/>
              <w:jc w:val="center"/>
              <w:rPr>
                <w:rFonts w:ascii="Times" w:eastAsia="Times New Roman" w:hAnsi="Times" w:cs="Times New Roman"/>
                <w:color w:val="000000"/>
                <w:sz w:val="14"/>
                <w:szCs w:val="14"/>
                <w:lang w:val="en-GB"/>
              </w:rPr>
            </w:pPr>
            <w:r w:rsidRPr="00AB66DD">
              <w:rPr>
                <w:rFonts w:ascii="Times" w:eastAsia="Times New Roman" w:hAnsi="Times" w:cs="Times New Roman"/>
                <w:color w:val="000000"/>
                <w:sz w:val="14"/>
                <w:szCs w:val="14"/>
                <w:lang w:val="en-GB"/>
              </w:rPr>
              <w:t>1,</w:t>
            </w:r>
            <w:r w:rsidR="00AB66DD">
              <w:rPr>
                <w:rFonts w:ascii="Times" w:eastAsia="Times New Roman" w:hAnsi="Times" w:cs="Times New Roman"/>
                <w:color w:val="000000"/>
                <w:sz w:val="14"/>
                <w:szCs w:val="14"/>
                <w:lang w:val="en-GB"/>
              </w:rPr>
              <w:t>22</w:t>
            </w: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w:t>
            </w:r>
            <w:r w:rsidR="00AB66DD">
              <w:rPr>
                <w:rFonts w:ascii="Times" w:eastAsia="Times New Roman" w:hAnsi="Times" w:cs="Times New Roman"/>
                <w:color w:val="000000"/>
                <w:sz w:val="14"/>
                <w:szCs w:val="14"/>
                <w:lang w:val="en-GB"/>
              </w:rPr>
              <w:t>.02</w:t>
            </w:r>
          </w:p>
        </w:tc>
        <w:tc>
          <w:tcPr>
            <w:tcW w:w="709" w:type="dxa"/>
            <w:tcBorders>
              <w:top w:val="single" w:sz="4" w:space="0" w:color="auto"/>
              <w:left w:val="single" w:sz="4" w:space="0" w:color="auto"/>
              <w:bottom w:val="single" w:sz="4" w:space="0" w:color="auto"/>
            </w:tcBorders>
            <w:vAlign w:val="center"/>
          </w:tcPr>
          <w:p w:rsidR="00CC73F6" w:rsidRPr="00DB3E72" w:rsidRDefault="00AB66DD"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0.89</w:t>
            </w:r>
          </w:p>
        </w:tc>
      </w:tr>
      <w:tr w:rsidR="00CC73F6" w:rsidRPr="00704FFF" w:rsidTr="00AB66DD">
        <w:trPr>
          <w:gridAfter w:val="1"/>
          <w:wAfter w:w="11" w:type="dxa"/>
          <w:trHeight w:val="154"/>
        </w:trPr>
        <w:tc>
          <w:tcPr>
            <w:tcW w:w="1877" w:type="dxa"/>
            <w:vMerge w:val="restart"/>
            <w:tcBorders>
              <w:top w:val="single" w:sz="4" w:space="0" w:color="auto"/>
              <w:left w:val="nil"/>
              <w:right w:val="single" w:sz="4" w:space="0" w:color="auto"/>
            </w:tcBorders>
            <w:shd w:val="clear" w:color="auto" w:fill="auto"/>
            <w:noWrap/>
            <w:vAlign w:val="bottom"/>
            <w:hideMark/>
          </w:tcPr>
          <w:p w:rsidR="00CC73F6" w:rsidRPr="004D080E" w:rsidRDefault="00CC73F6" w:rsidP="00CC73F6">
            <w:pPr>
              <w:spacing w:after="0" w:line="600" w:lineRule="auto"/>
              <w:jc w:val="center"/>
              <w:rPr>
                <w:rFonts w:ascii="Times New Roman" w:eastAsia="Times New Roman" w:hAnsi="Times New Roman" w:cs="Times New Roman"/>
                <w:color w:val="000000"/>
                <w:sz w:val="14"/>
                <w:szCs w:val="14"/>
                <w:lang w:val="en-GB"/>
              </w:rPr>
            </w:pPr>
            <w:r w:rsidRPr="004D080E">
              <w:rPr>
                <w:rFonts w:ascii="Times New Roman" w:eastAsia="Times New Roman" w:hAnsi="Times New Roman" w:cs="Times New Roman"/>
                <w:color w:val="000000"/>
                <w:sz w:val="14"/>
                <w:szCs w:val="14"/>
                <w:lang w:val="en-GB"/>
              </w:rPr>
              <w:t>Year</w:t>
            </w: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2014: Reference</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2</w:t>
            </w: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2.96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r w:rsidRPr="004D080E">
              <w:rPr>
                <w:rFonts w:ascii="Times" w:eastAsia="Times New Roman" w:hAnsi="Times" w:cs="Times New Roman"/>
                <w:color w:val="000000"/>
                <w:sz w:val="14"/>
                <w:szCs w:val="14"/>
                <w:lang w:val="en-GB"/>
              </w:rPr>
              <w:t>0.23</w:t>
            </w:r>
          </w:p>
        </w:tc>
        <w:tc>
          <w:tcPr>
            <w:tcW w:w="2327" w:type="dxa"/>
            <w:tcBorders>
              <w:top w:val="single" w:sz="4" w:space="0" w:color="auto"/>
              <w:left w:val="single" w:sz="4" w:space="0" w:color="auto"/>
              <w:bottom w:val="single" w:sz="4" w:space="0" w:color="auto"/>
              <w:right w:val="single" w:sz="4" w:space="0" w:color="auto"/>
            </w:tcBorders>
          </w:tcPr>
          <w:p w:rsidR="00CC73F6" w:rsidRPr="004D080E" w:rsidRDefault="00CC73F6" w:rsidP="00CC73F6">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2014: Reference</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622A0" w:rsidRDefault="00CC73F6" w:rsidP="00CC73F6">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622A0" w:rsidRDefault="00CC73F6" w:rsidP="00CC73F6">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CC73F6">
            <w:pPr>
              <w:spacing w:after="0" w:line="240" w:lineRule="auto"/>
              <w:jc w:val="center"/>
              <w:rPr>
                <w:rFonts w:ascii="Times" w:eastAsia="Times New Roman" w:hAnsi="Times" w:cs="Times New Roman"/>
                <w:b/>
                <w:color w:val="000000"/>
                <w:sz w:val="14"/>
                <w:szCs w:val="14"/>
                <w:lang w:val="en-GB"/>
              </w:rPr>
            </w:pPr>
            <w:r w:rsidRPr="00751F0F">
              <w:rPr>
                <w:rFonts w:ascii="Times" w:eastAsia="Times New Roman" w:hAnsi="Times" w:cs="Times New Roman"/>
                <w:b/>
                <w:color w:val="000000"/>
                <w:sz w:val="14"/>
                <w:szCs w:val="14"/>
                <w:lang w:val="en-GB"/>
              </w:rPr>
              <w:t>2014: Reference</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68091E" w:rsidRDefault="00CC73F6" w:rsidP="00CC73F6">
            <w:pPr>
              <w:spacing w:after="0" w:line="240" w:lineRule="auto"/>
              <w:jc w:val="center"/>
              <w:rPr>
                <w:rFonts w:ascii="Times" w:eastAsia="Times New Roman" w:hAnsi="Times" w:cs="Times New Roman"/>
                <w:b/>
                <w:color w:val="000000"/>
                <w:sz w:val="14"/>
                <w:szCs w:val="14"/>
                <w:highlight w:val="yellow"/>
                <w:lang w:val="en-GB"/>
              </w:rPr>
            </w:pP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620033" w:rsidRDefault="00CC73F6" w:rsidP="00CC73F6">
            <w:pPr>
              <w:spacing w:after="0" w:line="240" w:lineRule="auto"/>
              <w:jc w:val="center"/>
              <w:rPr>
                <w:rFonts w:ascii="Times" w:eastAsia="Times New Roman" w:hAnsi="Times" w:cs="Times New Roman"/>
                <w:b/>
                <w:color w:val="000000"/>
                <w:sz w:val="14"/>
                <w:szCs w:val="14"/>
                <w:lang w:val="en-GB"/>
              </w:rPr>
            </w:pPr>
          </w:p>
        </w:tc>
        <w:tc>
          <w:tcPr>
            <w:tcW w:w="709" w:type="dxa"/>
            <w:tcBorders>
              <w:top w:val="single" w:sz="4" w:space="0" w:color="auto"/>
              <w:left w:val="single" w:sz="4" w:space="0" w:color="auto"/>
              <w:bottom w:val="single" w:sz="4" w:space="0" w:color="auto"/>
            </w:tcBorders>
            <w:vAlign w:val="center"/>
          </w:tcPr>
          <w:p w:rsidR="00CC73F6" w:rsidRPr="00620033" w:rsidRDefault="00CC73F6" w:rsidP="00CC73F6">
            <w:pPr>
              <w:spacing w:after="0" w:line="240" w:lineRule="auto"/>
              <w:jc w:val="center"/>
              <w:rPr>
                <w:rFonts w:ascii="Times" w:eastAsia="Times New Roman" w:hAnsi="Times" w:cs="Times New Roman"/>
                <w:b/>
                <w:color w:val="000000"/>
                <w:sz w:val="14"/>
                <w:szCs w:val="14"/>
                <w:lang w:val="en-GB"/>
              </w:rPr>
            </w:pPr>
          </w:p>
        </w:tc>
      </w:tr>
      <w:tr w:rsidR="00CC73F6" w:rsidRPr="00751F0F" w:rsidTr="00AB66DD">
        <w:trPr>
          <w:gridAfter w:val="1"/>
          <w:wAfter w:w="11" w:type="dxa"/>
          <w:trHeight w:val="154"/>
        </w:trPr>
        <w:tc>
          <w:tcPr>
            <w:tcW w:w="1877" w:type="dxa"/>
            <w:vMerge/>
            <w:tcBorders>
              <w:left w:val="nil"/>
              <w:right w:val="single" w:sz="4" w:space="0" w:color="auto"/>
            </w:tcBorders>
            <w:shd w:val="clear" w:color="auto" w:fill="auto"/>
            <w:noWrap/>
            <w:vAlign w:val="bottom"/>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A55627"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2013: 0.05</w:t>
            </w:r>
            <w:r w:rsidR="00CC73F6" w:rsidRPr="004D080E">
              <w:rPr>
                <w:rFonts w:ascii="Times" w:eastAsia="Times New Roman" w:hAnsi="Times" w:cs="Times New Roman"/>
                <w:color w:val="000000"/>
                <w:sz w:val="14"/>
                <w:szCs w:val="14"/>
                <w:lang w:val="en-GB"/>
              </w:rPr>
              <w:t xml:space="preserve"> </w:t>
            </w:r>
            <w:r>
              <w:rPr>
                <w:rFonts w:ascii="Times" w:eastAsia="Times New Roman" w:hAnsi="Times" w:cs="Times"/>
                <w:color w:val="000000"/>
                <w:sz w:val="14"/>
                <w:szCs w:val="14"/>
                <w:lang w:val="en-GB"/>
              </w:rPr>
              <w:t>± 0.28</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tcPr>
          <w:p w:rsidR="00CC73F6" w:rsidRPr="004D080E"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2013: 12.80</w:t>
            </w:r>
            <w:r w:rsidR="00CC73F6" w:rsidRPr="004D080E">
              <w:rPr>
                <w:rFonts w:ascii="Times" w:eastAsia="Times New Roman" w:hAnsi="Times" w:cs="Times New Roman"/>
                <w:b/>
                <w:color w:val="000000"/>
                <w:sz w:val="14"/>
                <w:szCs w:val="14"/>
                <w:lang w:val="en-GB"/>
              </w:rPr>
              <w:t xml:space="preserve"> </w:t>
            </w:r>
            <w:r>
              <w:rPr>
                <w:rFonts w:ascii="Times" w:eastAsia="Times New Roman" w:hAnsi="Times" w:cs="Times"/>
                <w:b/>
                <w:color w:val="000000"/>
                <w:sz w:val="14"/>
                <w:szCs w:val="14"/>
                <w:lang w:val="en-GB"/>
              </w:rPr>
              <w:t>± 3.37</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2,28</w:t>
            </w: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5.73</w:t>
            </w: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b/>
                <w:color w:val="000000"/>
                <w:sz w:val="14"/>
                <w:szCs w:val="14"/>
                <w:lang w:val="en-GB"/>
              </w:rPr>
            </w:pPr>
            <w:r w:rsidRPr="004D080E">
              <w:rPr>
                <w:rFonts w:ascii="Times" w:eastAsia="Times New Roman" w:hAnsi="Times" w:cs="Times New Roman"/>
                <w:b/>
                <w:color w:val="000000"/>
                <w:sz w:val="14"/>
                <w:szCs w:val="14"/>
                <w:lang w:val="en-GB"/>
              </w:rPr>
              <w:t>0.01</w:t>
            </w:r>
          </w:p>
        </w:tc>
        <w:tc>
          <w:tcPr>
            <w:tcW w:w="2282" w:type="dxa"/>
            <w:gridSpan w:val="2"/>
            <w:tcBorders>
              <w:top w:val="single" w:sz="4" w:space="0" w:color="auto"/>
              <w:left w:val="single" w:sz="4" w:space="0" w:color="auto"/>
              <w:bottom w:val="single" w:sz="4" w:space="0" w:color="auto"/>
              <w:right w:val="single" w:sz="4" w:space="0" w:color="auto"/>
            </w:tcBorders>
          </w:tcPr>
          <w:p w:rsidR="00CC73F6" w:rsidRPr="00751F0F" w:rsidRDefault="00CC73F6" w:rsidP="00751F0F">
            <w:pPr>
              <w:spacing w:after="0" w:line="240" w:lineRule="auto"/>
              <w:jc w:val="center"/>
              <w:rPr>
                <w:rFonts w:ascii="Times" w:eastAsia="Times New Roman" w:hAnsi="Times" w:cs="Times New Roman"/>
                <w:b/>
                <w:color w:val="000000"/>
                <w:sz w:val="14"/>
                <w:szCs w:val="14"/>
                <w:lang w:val="en-GB"/>
              </w:rPr>
            </w:pPr>
            <w:r w:rsidRPr="00751F0F">
              <w:rPr>
                <w:rFonts w:ascii="Times" w:eastAsia="Times New Roman" w:hAnsi="Times" w:cs="Times New Roman"/>
                <w:b/>
                <w:color w:val="000000"/>
                <w:sz w:val="14"/>
                <w:szCs w:val="14"/>
                <w:lang w:val="en-GB"/>
              </w:rPr>
              <w:t xml:space="preserve">2013: </w:t>
            </w:r>
            <w:r w:rsidR="00751F0F" w:rsidRPr="00751F0F">
              <w:rPr>
                <w:rFonts w:ascii="Times" w:eastAsia="Times New Roman" w:hAnsi="Times" w:cs="Times New Roman"/>
                <w:b/>
                <w:color w:val="000000"/>
                <w:sz w:val="14"/>
                <w:szCs w:val="14"/>
                <w:lang w:val="en-GB"/>
              </w:rPr>
              <w:t>4.17</w:t>
            </w:r>
            <w:r w:rsidRPr="00751F0F">
              <w:rPr>
                <w:rFonts w:ascii="Times" w:eastAsia="Times New Roman" w:hAnsi="Times" w:cs="Times New Roman"/>
                <w:b/>
                <w:color w:val="000000"/>
                <w:sz w:val="14"/>
                <w:szCs w:val="14"/>
                <w:lang w:val="en-GB"/>
              </w:rPr>
              <w:t xml:space="preserve"> </w:t>
            </w:r>
            <w:r w:rsidR="00751F0F" w:rsidRPr="00751F0F">
              <w:rPr>
                <w:rFonts w:ascii="Times" w:eastAsia="Times New Roman" w:hAnsi="Times" w:cs="Times"/>
                <w:b/>
                <w:color w:val="000000"/>
                <w:sz w:val="14"/>
                <w:szCs w:val="14"/>
                <w:lang w:val="en-GB"/>
              </w:rPr>
              <w:t>± 0.5</w:t>
            </w:r>
            <w:r w:rsidRPr="00751F0F">
              <w:rPr>
                <w:rFonts w:ascii="Times" w:eastAsia="Times New Roman" w:hAnsi="Times" w:cs="Times"/>
                <w:b/>
                <w:color w:val="000000"/>
                <w:sz w:val="14"/>
                <w:szCs w:val="14"/>
                <w:lang w:val="en-GB"/>
              </w:rPr>
              <w:t>4</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AB66DD" w:rsidRDefault="00AB66DD" w:rsidP="00CC73F6">
            <w:pPr>
              <w:spacing w:after="0" w:line="240" w:lineRule="auto"/>
              <w:jc w:val="center"/>
              <w:rPr>
                <w:rFonts w:ascii="Times" w:eastAsia="Times New Roman" w:hAnsi="Times" w:cs="Times New Roman"/>
                <w:b/>
                <w:color w:val="000000"/>
                <w:sz w:val="14"/>
                <w:szCs w:val="14"/>
                <w:lang w:val="en-GB"/>
              </w:rPr>
            </w:pPr>
            <w:r w:rsidRPr="00AB66DD">
              <w:rPr>
                <w:rFonts w:ascii="Times" w:eastAsia="Times New Roman" w:hAnsi="Times" w:cs="Times New Roman"/>
                <w:b/>
                <w:color w:val="000000"/>
                <w:sz w:val="14"/>
                <w:szCs w:val="14"/>
                <w:lang w:val="en-GB"/>
              </w:rPr>
              <w:t>2,23</w:t>
            </w: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620033" w:rsidRDefault="00AB66DD"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31.50</w:t>
            </w:r>
          </w:p>
        </w:tc>
        <w:tc>
          <w:tcPr>
            <w:tcW w:w="709" w:type="dxa"/>
            <w:tcBorders>
              <w:top w:val="single" w:sz="4" w:space="0" w:color="auto"/>
              <w:left w:val="single" w:sz="4" w:space="0" w:color="auto"/>
              <w:bottom w:val="single" w:sz="4" w:space="0" w:color="auto"/>
            </w:tcBorders>
            <w:vAlign w:val="center"/>
          </w:tcPr>
          <w:p w:rsidR="00CC73F6" w:rsidRPr="00620033" w:rsidRDefault="00CC73F6" w:rsidP="00CC73F6">
            <w:pPr>
              <w:spacing w:after="0" w:line="240" w:lineRule="auto"/>
              <w:jc w:val="center"/>
              <w:rPr>
                <w:rFonts w:ascii="Times" w:eastAsia="Times New Roman" w:hAnsi="Times" w:cs="Times New Roman"/>
                <w:b/>
                <w:color w:val="000000"/>
                <w:sz w:val="14"/>
                <w:szCs w:val="14"/>
                <w:lang w:val="en-GB"/>
              </w:rPr>
            </w:pPr>
            <w:r w:rsidRPr="00620033">
              <w:rPr>
                <w:rFonts w:ascii="Times" w:eastAsia="Times New Roman" w:hAnsi="Times" w:cs="Times New Roman"/>
                <w:b/>
                <w:color w:val="000000"/>
                <w:sz w:val="14"/>
                <w:szCs w:val="14"/>
                <w:lang w:val="en-GB"/>
              </w:rPr>
              <w:t>&lt;0.0001</w:t>
            </w:r>
          </w:p>
        </w:tc>
      </w:tr>
      <w:tr w:rsidR="00CC73F6" w:rsidRPr="00751F0F" w:rsidTr="00AB66DD">
        <w:trPr>
          <w:gridAfter w:val="1"/>
          <w:wAfter w:w="11" w:type="dxa"/>
          <w:trHeight w:val="154"/>
        </w:trPr>
        <w:tc>
          <w:tcPr>
            <w:tcW w:w="1877" w:type="dxa"/>
            <w:vMerge/>
            <w:tcBorders>
              <w:left w:val="nil"/>
              <w:bottom w:val="single" w:sz="4" w:space="0" w:color="auto"/>
              <w:right w:val="single" w:sz="4" w:space="0" w:color="auto"/>
            </w:tcBorders>
            <w:shd w:val="clear" w:color="auto" w:fill="auto"/>
            <w:noWrap/>
            <w:vAlign w:val="bottom"/>
          </w:tcPr>
          <w:p w:rsidR="00CC73F6" w:rsidRPr="004D080E" w:rsidRDefault="00CC73F6" w:rsidP="00CC73F6">
            <w:pPr>
              <w:spacing w:after="0" w:line="240" w:lineRule="auto"/>
              <w:jc w:val="center"/>
              <w:rPr>
                <w:rFonts w:ascii="Times New Roman" w:eastAsia="Times New Roman" w:hAnsi="Times New Roman" w:cs="Times New Roman"/>
                <w:color w:val="000000"/>
                <w:sz w:val="14"/>
                <w:szCs w:val="14"/>
                <w:lang w:val="en-GB"/>
              </w:rPr>
            </w:pPr>
          </w:p>
        </w:tc>
        <w:tc>
          <w:tcPr>
            <w:tcW w:w="2410" w:type="dxa"/>
            <w:tcBorders>
              <w:top w:val="single" w:sz="4" w:space="0" w:color="auto"/>
              <w:left w:val="single" w:sz="4" w:space="0" w:color="auto"/>
              <w:bottom w:val="single" w:sz="4" w:space="0" w:color="auto"/>
              <w:right w:val="single" w:sz="4" w:space="0" w:color="auto"/>
            </w:tcBorders>
          </w:tcPr>
          <w:p w:rsidR="00CC73F6" w:rsidRPr="004D080E" w:rsidRDefault="00A55627" w:rsidP="00CC73F6">
            <w:pPr>
              <w:spacing w:after="0" w:line="240" w:lineRule="auto"/>
              <w:jc w:val="center"/>
              <w:rPr>
                <w:rFonts w:ascii="Times" w:eastAsia="Times New Roman" w:hAnsi="Times" w:cs="Times New Roman"/>
                <w:color w:val="000000"/>
                <w:sz w:val="14"/>
                <w:szCs w:val="14"/>
                <w:lang w:val="en-GB"/>
              </w:rPr>
            </w:pPr>
            <w:r>
              <w:rPr>
                <w:rFonts w:ascii="Times" w:eastAsia="Times New Roman" w:hAnsi="Times" w:cs="Times New Roman"/>
                <w:color w:val="000000"/>
                <w:sz w:val="14"/>
                <w:szCs w:val="14"/>
                <w:lang w:val="en-GB"/>
              </w:rPr>
              <w:t>2012: -0.44</w:t>
            </w:r>
            <w:r w:rsidR="00CC73F6" w:rsidRPr="004D080E">
              <w:rPr>
                <w:rFonts w:ascii="Times" w:eastAsia="Times New Roman" w:hAnsi="Times" w:cs="Times New Roman"/>
                <w:color w:val="000000"/>
                <w:sz w:val="14"/>
                <w:szCs w:val="14"/>
                <w:lang w:val="en-GB"/>
              </w:rPr>
              <w:t xml:space="preserve"> </w:t>
            </w:r>
            <w:r w:rsidR="00CC73F6" w:rsidRPr="004D080E">
              <w:rPr>
                <w:rFonts w:ascii="Times" w:eastAsia="Times New Roman" w:hAnsi="Times" w:cs="Times"/>
                <w:color w:val="000000"/>
                <w:sz w:val="14"/>
                <w:szCs w:val="14"/>
                <w:lang w:val="en-GB"/>
              </w:rPr>
              <w:t>±</w:t>
            </w:r>
            <w:r>
              <w:rPr>
                <w:rFonts w:ascii="Times" w:eastAsia="Times New Roman" w:hAnsi="Times" w:cs="Times New Roman"/>
                <w:color w:val="000000"/>
                <w:sz w:val="14"/>
                <w:szCs w:val="14"/>
                <w:lang w:val="en-GB"/>
              </w:rPr>
              <w:t xml:space="preserve"> 0.30</w:t>
            </w:r>
          </w:p>
        </w:tc>
        <w:tc>
          <w:tcPr>
            <w:tcW w:w="5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4D080E" w:rsidRDefault="00CC73F6" w:rsidP="00CC73F6">
            <w:pPr>
              <w:spacing w:after="0" w:line="240" w:lineRule="auto"/>
              <w:jc w:val="center"/>
              <w:rPr>
                <w:rFonts w:ascii="Times" w:eastAsia="Times New Roman" w:hAnsi="Times" w:cs="Times New Roman"/>
                <w:color w:val="000000"/>
                <w:sz w:val="14"/>
                <w:szCs w:val="14"/>
                <w:lang w:val="en-GB"/>
              </w:rPr>
            </w:pPr>
          </w:p>
        </w:tc>
        <w:tc>
          <w:tcPr>
            <w:tcW w:w="2327" w:type="dxa"/>
            <w:tcBorders>
              <w:top w:val="single" w:sz="4" w:space="0" w:color="auto"/>
              <w:left w:val="single" w:sz="4" w:space="0" w:color="auto"/>
              <w:bottom w:val="single" w:sz="4" w:space="0" w:color="auto"/>
              <w:right w:val="single" w:sz="4" w:space="0" w:color="auto"/>
            </w:tcBorders>
          </w:tcPr>
          <w:p w:rsidR="00CC73F6" w:rsidRPr="004D080E" w:rsidRDefault="0068091E" w:rsidP="00CC73F6">
            <w:pPr>
              <w:spacing w:after="0" w:line="240" w:lineRule="auto"/>
              <w:jc w:val="center"/>
              <w:rPr>
                <w:rFonts w:ascii="Times" w:eastAsia="Times New Roman" w:hAnsi="Times" w:cs="Times New Roman"/>
                <w:b/>
                <w:color w:val="000000"/>
                <w:sz w:val="14"/>
                <w:szCs w:val="14"/>
                <w:lang w:val="en-GB"/>
              </w:rPr>
            </w:pPr>
            <w:r>
              <w:rPr>
                <w:rFonts w:ascii="Times" w:eastAsia="Times New Roman" w:hAnsi="Times" w:cs="Times New Roman"/>
                <w:b/>
                <w:color w:val="000000"/>
                <w:sz w:val="14"/>
                <w:szCs w:val="14"/>
                <w:lang w:val="en-GB"/>
              </w:rPr>
              <w:t>2012: 1.87</w:t>
            </w:r>
            <w:r w:rsidR="00CC73F6" w:rsidRPr="004D080E">
              <w:rPr>
                <w:rFonts w:ascii="Times" w:eastAsia="Times New Roman" w:hAnsi="Times" w:cs="Times New Roman"/>
                <w:b/>
                <w:color w:val="000000"/>
                <w:sz w:val="14"/>
                <w:szCs w:val="14"/>
                <w:lang w:val="en-GB"/>
              </w:rPr>
              <w:t xml:space="preserve"> </w:t>
            </w:r>
            <w:r w:rsidR="00CC73F6" w:rsidRPr="004D080E">
              <w:rPr>
                <w:rFonts w:ascii="Times" w:eastAsia="Times New Roman" w:hAnsi="Times" w:cs="Times"/>
                <w:b/>
                <w:color w:val="000000"/>
                <w:sz w:val="14"/>
                <w:szCs w:val="14"/>
                <w:lang w:val="en-GB"/>
              </w:rPr>
              <w:t>±</w:t>
            </w:r>
            <w:r>
              <w:rPr>
                <w:rFonts w:ascii="Times" w:eastAsia="Times New Roman" w:hAnsi="Times" w:cs="Times New Roman"/>
                <w:b/>
                <w:color w:val="000000"/>
                <w:sz w:val="14"/>
                <w:szCs w:val="14"/>
                <w:lang w:val="en-GB"/>
              </w:rPr>
              <w:t xml:space="preserve"> 4.50</w:t>
            </w:r>
          </w:p>
        </w:tc>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rsidR="00CC73F6" w:rsidRPr="00DB3E72" w:rsidRDefault="00CC73F6" w:rsidP="00CC73F6">
            <w:pPr>
              <w:spacing w:after="0" w:line="240" w:lineRule="auto"/>
              <w:jc w:val="center"/>
              <w:rPr>
                <w:rFonts w:ascii="Times" w:eastAsia="Times New Roman" w:hAnsi="Times" w:cs="Times New Roman"/>
                <w:color w:val="000000"/>
                <w:sz w:val="14"/>
                <w:szCs w:val="14"/>
                <w:lang w:val="en-GB"/>
              </w:rPr>
            </w:pPr>
          </w:p>
        </w:tc>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622A0" w:rsidRDefault="00CC73F6" w:rsidP="00CC73F6">
            <w:pPr>
              <w:spacing w:after="0" w:line="240" w:lineRule="auto"/>
              <w:jc w:val="center"/>
              <w:rPr>
                <w:rFonts w:ascii="Times" w:eastAsia="Times New Roman" w:hAnsi="Times" w:cs="Times New Roman"/>
                <w:color w:val="000000"/>
                <w:sz w:val="14"/>
                <w:szCs w:val="14"/>
                <w:lang w:val="en-GB"/>
              </w:rPr>
            </w:pPr>
          </w:p>
        </w:tc>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CC73F6" w:rsidRPr="00D622A0" w:rsidRDefault="00CC73F6" w:rsidP="00CC73F6">
            <w:pPr>
              <w:spacing w:after="0" w:line="240" w:lineRule="auto"/>
              <w:jc w:val="center"/>
              <w:rPr>
                <w:rFonts w:ascii="Times" w:eastAsia="Times New Roman" w:hAnsi="Times" w:cs="Times New Roman"/>
                <w:color w:val="000000"/>
                <w:sz w:val="14"/>
                <w:szCs w:val="14"/>
                <w:lang w:val="en-GB"/>
              </w:rPr>
            </w:pPr>
          </w:p>
        </w:tc>
        <w:tc>
          <w:tcPr>
            <w:tcW w:w="2282" w:type="dxa"/>
            <w:gridSpan w:val="2"/>
            <w:tcBorders>
              <w:top w:val="single" w:sz="4" w:space="0" w:color="auto"/>
              <w:left w:val="single" w:sz="4" w:space="0" w:color="auto"/>
              <w:bottom w:val="single" w:sz="4" w:space="0" w:color="auto"/>
              <w:right w:val="single" w:sz="4" w:space="0" w:color="auto"/>
            </w:tcBorders>
          </w:tcPr>
          <w:p w:rsidR="00CC73F6" w:rsidRPr="0068091E" w:rsidRDefault="00751F0F" w:rsidP="00CC73F6">
            <w:pPr>
              <w:spacing w:after="0" w:line="240" w:lineRule="auto"/>
              <w:jc w:val="center"/>
              <w:rPr>
                <w:rFonts w:ascii="Times" w:eastAsia="Times New Roman" w:hAnsi="Times" w:cs="Times New Roman"/>
                <w:b/>
                <w:color w:val="000000"/>
                <w:sz w:val="14"/>
                <w:szCs w:val="14"/>
                <w:highlight w:val="yellow"/>
                <w:lang w:val="en-GB"/>
              </w:rPr>
            </w:pPr>
            <w:r w:rsidRPr="00751F0F">
              <w:rPr>
                <w:rFonts w:ascii="Times" w:eastAsia="Times New Roman" w:hAnsi="Times" w:cs="Times New Roman"/>
                <w:b/>
                <w:color w:val="000000"/>
                <w:sz w:val="14"/>
                <w:szCs w:val="14"/>
                <w:lang w:val="en-GB"/>
              </w:rPr>
              <w:t>2012: 0.94</w:t>
            </w:r>
            <w:r w:rsidR="00CC73F6" w:rsidRPr="00751F0F">
              <w:rPr>
                <w:rFonts w:ascii="Times" w:eastAsia="Times New Roman" w:hAnsi="Times" w:cs="Times New Roman"/>
                <w:b/>
                <w:color w:val="000000"/>
                <w:sz w:val="14"/>
                <w:szCs w:val="14"/>
                <w:lang w:val="en-GB"/>
              </w:rPr>
              <w:t xml:space="preserve"> </w:t>
            </w:r>
            <w:r w:rsidR="00CC73F6" w:rsidRPr="00751F0F">
              <w:rPr>
                <w:rFonts w:ascii="Times" w:eastAsia="Times New Roman" w:hAnsi="Times" w:cs="Times"/>
                <w:b/>
                <w:color w:val="000000"/>
                <w:sz w:val="14"/>
                <w:szCs w:val="14"/>
                <w:lang w:val="en-GB"/>
              </w:rPr>
              <w:t>±</w:t>
            </w:r>
            <w:r w:rsidRPr="00751F0F">
              <w:rPr>
                <w:rFonts w:ascii="Times" w:eastAsia="Times New Roman" w:hAnsi="Times" w:cs="Times New Roman"/>
                <w:b/>
                <w:color w:val="000000"/>
                <w:sz w:val="14"/>
                <w:szCs w:val="14"/>
                <w:lang w:val="en-GB"/>
              </w:rPr>
              <w:t xml:space="preserve"> 0.48</w:t>
            </w:r>
          </w:p>
        </w:tc>
        <w:tc>
          <w:tcPr>
            <w:tcW w:w="462" w:type="dxa"/>
            <w:tcBorders>
              <w:top w:val="single" w:sz="4" w:space="0" w:color="auto"/>
              <w:left w:val="single" w:sz="4" w:space="0" w:color="auto"/>
              <w:bottom w:val="single" w:sz="4" w:space="0" w:color="auto"/>
              <w:right w:val="single" w:sz="4" w:space="0" w:color="auto"/>
            </w:tcBorders>
            <w:vAlign w:val="center"/>
          </w:tcPr>
          <w:p w:rsidR="00CC73F6" w:rsidRPr="0068091E" w:rsidRDefault="00CC73F6" w:rsidP="00CC73F6">
            <w:pPr>
              <w:spacing w:after="0" w:line="240" w:lineRule="auto"/>
              <w:jc w:val="center"/>
              <w:rPr>
                <w:rFonts w:ascii="Times" w:eastAsia="Times New Roman" w:hAnsi="Times" w:cs="Times New Roman"/>
                <w:b/>
                <w:color w:val="000000"/>
                <w:sz w:val="14"/>
                <w:szCs w:val="14"/>
                <w:highlight w:val="yellow"/>
                <w:lang w:val="en-GB"/>
              </w:rPr>
            </w:pPr>
          </w:p>
        </w:tc>
        <w:tc>
          <w:tcPr>
            <w:tcW w:w="615" w:type="dxa"/>
            <w:tcBorders>
              <w:top w:val="single" w:sz="4" w:space="0" w:color="auto"/>
              <w:left w:val="single" w:sz="4" w:space="0" w:color="auto"/>
              <w:bottom w:val="single" w:sz="4" w:space="0" w:color="auto"/>
              <w:right w:val="single" w:sz="4" w:space="0" w:color="auto"/>
            </w:tcBorders>
            <w:vAlign w:val="center"/>
          </w:tcPr>
          <w:p w:rsidR="00CC73F6" w:rsidRPr="00620033" w:rsidRDefault="00CC73F6" w:rsidP="00CC73F6">
            <w:pPr>
              <w:spacing w:after="0" w:line="240" w:lineRule="auto"/>
              <w:jc w:val="center"/>
              <w:rPr>
                <w:rFonts w:ascii="Times" w:eastAsia="Times New Roman" w:hAnsi="Times" w:cs="Times New Roman"/>
                <w:b/>
                <w:color w:val="000000"/>
                <w:sz w:val="14"/>
                <w:szCs w:val="14"/>
                <w:lang w:val="en-GB"/>
              </w:rPr>
            </w:pPr>
          </w:p>
        </w:tc>
        <w:tc>
          <w:tcPr>
            <w:tcW w:w="709" w:type="dxa"/>
            <w:tcBorders>
              <w:top w:val="single" w:sz="4" w:space="0" w:color="auto"/>
              <w:left w:val="single" w:sz="4" w:space="0" w:color="auto"/>
              <w:bottom w:val="single" w:sz="4" w:space="0" w:color="auto"/>
            </w:tcBorders>
            <w:vAlign w:val="center"/>
          </w:tcPr>
          <w:p w:rsidR="00CC73F6" w:rsidRPr="00620033" w:rsidRDefault="00CC73F6" w:rsidP="00CC73F6">
            <w:pPr>
              <w:spacing w:after="0" w:line="240" w:lineRule="auto"/>
              <w:jc w:val="center"/>
              <w:rPr>
                <w:rFonts w:ascii="Times" w:eastAsia="Times New Roman" w:hAnsi="Times" w:cs="Times New Roman"/>
                <w:b/>
                <w:color w:val="000000"/>
                <w:sz w:val="14"/>
                <w:szCs w:val="14"/>
                <w:lang w:val="en-GB"/>
              </w:rPr>
            </w:pPr>
          </w:p>
        </w:tc>
      </w:tr>
    </w:tbl>
    <w:p w:rsidR="00CC73F6" w:rsidRPr="00C34481" w:rsidRDefault="00CC73F6" w:rsidP="00CC73F6">
      <w:pPr>
        <w:autoSpaceDE w:val="0"/>
        <w:autoSpaceDN w:val="0"/>
        <w:adjustRightInd w:val="0"/>
        <w:spacing w:after="0" w:line="480" w:lineRule="auto"/>
        <w:rPr>
          <w:rFonts w:ascii="Times New Roman" w:hAnsi="Times New Roman" w:cs="Times New Roman"/>
          <w:color w:val="131413"/>
          <w:sz w:val="16"/>
          <w:szCs w:val="16"/>
          <w:lang w:val="en-US"/>
        </w:rPr>
      </w:pPr>
      <w:r w:rsidRPr="00C34481">
        <w:rPr>
          <w:rFonts w:ascii="Times New Roman" w:hAnsi="Times New Roman" w:cs="Times New Roman"/>
          <w:color w:val="131413"/>
          <w:sz w:val="16"/>
          <w:szCs w:val="16"/>
          <w:lang w:val="en-US"/>
        </w:rPr>
        <w:t>†Reference category for treatment was set to “control treatment”</w:t>
      </w:r>
      <w:r>
        <w:rPr>
          <w:rFonts w:ascii="Times New Roman" w:hAnsi="Times New Roman" w:cs="Times New Roman"/>
          <w:color w:val="131413"/>
          <w:sz w:val="16"/>
          <w:szCs w:val="16"/>
          <w:lang w:val="en-US"/>
        </w:rPr>
        <w:t>,</w:t>
      </w:r>
      <w:r w:rsidRPr="00C34481">
        <w:rPr>
          <w:rFonts w:ascii="Times New Roman" w:hAnsi="Times New Roman" w:cs="Times New Roman"/>
          <w:color w:val="131413"/>
          <w:sz w:val="16"/>
          <w:szCs w:val="16"/>
          <w:lang w:val="en-US"/>
        </w:rPr>
        <w:t xml:space="preserve"> for individual color to “brown</w:t>
      </w:r>
      <w:r>
        <w:rPr>
          <w:rFonts w:ascii="Times New Roman" w:hAnsi="Times New Roman" w:cs="Times New Roman"/>
          <w:color w:val="131413"/>
          <w:sz w:val="16"/>
          <w:szCs w:val="16"/>
          <w:lang w:val="en-US"/>
        </w:rPr>
        <w:t>ish</w:t>
      </w:r>
      <w:r w:rsidRPr="00C34481">
        <w:rPr>
          <w:rFonts w:ascii="Times New Roman" w:hAnsi="Times New Roman" w:cs="Times New Roman"/>
          <w:color w:val="131413"/>
          <w:sz w:val="16"/>
          <w:szCs w:val="16"/>
          <w:lang w:val="en-US"/>
        </w:rPr>
        <w:t>”</w:t>
      </w:r>
      <w:r>
        <w:rPr>
          <w:rFonts w:ascii="Times New Roman" w:hAnsi="Times New Roman" w:cs="Times New Roman"/>
          <w:color w:val="131413"/>
          <w:sz w:val="16"/>
          <w:szCs w:val="16"/>
          <w:lang w:val="en-US"/>
        </w:rPr>
        <w:t xml:space="preserve"> and for year to “2014”</w:t>
      </w:r>
      <w:r w:rsidRPr="00C34481">
        <w:rPr>
          <w:rFonts w:ascii="Times New Roman" w:hAnsi="Times New Roman" w:cs="Times New Roman"/>
          <w:color w:val="131413"/>
          <w:sz w:val="16"/>
          <w:szCs w:val="16"/>
          <w:lang w:val="en-US"/>
        </w:rPr>
        <w:t>.</w:t>
      </w:r>
    </w:p>
    <w:p w:rsidR="00CC73F6" w:rsidRDefault="00CC73F6">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283DA1" w:rsidRDefault="00283DA1" w:rsidP="00D36BEC">
      <w:pPr>
        <w:spacing w:after="0" w:line="480" w:lineRule="auto"/>
        <w:rPr>
          <w:rFonts w:ascii="Times New Roman" w:hAnsi="Times New Roman" w:cs="Times New Roman"/>
          <w:sz w:val="24"/>
          <w:szCs w:val="24"/>
          <w:lang w:val="en-GB"/>
        </w:rPr>
      </w:pPr>
      <w:r w:rsidRPr="005872C2">
        <w:rPr>
          <w:rFonts w:ascii="Times New Roman" w:hAnsi="Times New Roman" w:cs="Times New Roman"/>
          <w:b/>
          <w:sz w:val="24"/>
          <w:szCs w:val="24"/>
          <w:lang w:val="en-GB"/>
        </w:rPr>
        <w:lastRenderedPageBreak/>
        <w:t xml:space="preserve">Table </w:t>
      </w:r>
      <w:r w:rsidR="00CC73F6">
        <w:rPr>
          <w:rFonts w:ascii="Times New Roman" w:hAnsi="Times New Roman" w:cs="Times New Roman"/>
          <w:b/>
          <w:sz w:val="24"/>
          <w:szCs w:val="24"/>
          <w:lang w:val="en-GB"/>
        </w:rPr>
        <w:t>S3</w:t>
      </w:r>
      <w:r w:rsidRPr="007409DE">
        <w:rPr>
          <w:rFonts w:ascii="Times New Roman" w:hAnsi="Times New Roman" w:cs="Times New Roman"/>
          <w:sz w:val="24"/>
          <w:szCs w:val="24"/>
          <w:lang w:val="en-GB"/>
        </w:rPr>
        <w:t>.</w:t>
      </w:r>
      <w:r w:rsidRPr="007409DE">
        <w:rPr>
          <w:rFonts w:ascii="Times New Roman" w:hAnsi="Times New Roman" w:cs="Times New Roman"/>
          <w:bCs/>
          <w:sz w:val="24"/>
          <w:szCs w:val="24"/>
          <w:lang w:val="en-US"/>
        </w:rPr>
        <w:t xml:space="preserve"> </w:t>
      </w:r>
      <w:r w:rsidR="00645652">
        <w:rPr>
          <w:rFonts w:ascii="Times New Roman" w:hAnsi="Times New Roman" w:cs="Times New Roman"/>
          <w:bCs/>
          <w:sz w:val="24"/>
          <w:szCs w:val="24"/>
          <w:lang w:val="en-US"/>
        </w:rPr>
        <w:t>Detailed r</w:t>
      </w:r>
      <w:r w:rsidRPr="007409DE">
        <w:rPr>
          <w:rFonts w:ascii="Times New Roman" w:hAnsi="Times New Roman" w:cs="Times New Roman"/>
          <w:bCs/>
          <w:sz w:val="24"/>
          <w:szCs w:val="24"/>
          <w:lang w:val="en-US"/>
        </w:rPr>
        <w:t xml:space="preserve">esults of general lineal models testing the effect of the experimental manipulation and individual color morph on </w:t>
      </w:r>
      <w:r>
        <w:rPr>
          <w:rFonts w:ascii="Times New Roman" w:hAnsi="Times New Roman" w:cs="Times New Roman"/>
          <w:bCs/>
          <w:sz w:val="24"/>
          <w:szCs w:val="24"/>
          <w:lang w:val="en-US"/>
        </w:rPr>
        <w:t xml:space="preserve">differences between pre- and </w:t>
      </w:r>
      <w:r w:rsidR="00CC73F6">
        <w:rPr>
          <w:rFonts w:ascii="Times New Roman" w:hAnsi="Times New Roman" w:cs="Times New Roman"/>
          <w:bCs/>
          <w:sz w:val="24"/>
          <w:szCs w:val="24"/>
          <w:lang w:val="en-US"/>
        </w:rPr>
        <w:t>during-</w:t>
      </w:r>
      <w:r>
        <w:rPr>
          <w:rFonts w:ascii="Times New Roman" w:hAnsi="Times New Roman" w:cs="Times New Roman"/>
          <w:bCs/>
          <w:sz w:val="24"/>
          <w:szCs w:val="24"/>
          <w:lang w:val="en-US"/>
        </w:rPr>
        <w:t xml:space="preserve">treatment time in </w:t>
      </w:r>
      <w:r w:rsidRPr="007409DE">
        <w:rPr>
          <w:rFonts w:ascii="Times New Roman" w:eastAsia="Calibri" w:hAnsi="Times New Roman" w:cs="Times New Roman"/>
          <w:sz w:val="24"/>
          <w:szCs w:val="24"/>
          <w:lang w:val="en-GB"/>
        </w:rPr>
        <w:t xml:space="preserve">latency of males and females to resume usual activities, </w:t>
      </w:r>
      <w:r>
        <w:rPr>
          <w:rFonts w:ascii="Times New Roman" w:eastAsia="Calibri" w:hAnsi="Times New Roman" w:cs="Times New Roman"/>
          <w:sz w:val="24"/>
          <w:szCs w:val="24"/>
          <w:lang w:val="en-GB"/>
        </w:rPr>
        <w:t xml:space="preserve">in </w:t>
      </w:r>
      <w:r w:rsidRPr="007409DE">
        <w:rPr>
          <w:rFonts w:ascii="Times New Roman" w:eastAsia="Calibri" w:hAnsi="Times New Roman" w:cs="Times New Roman"/>
          <w:sz w:val="24"/>
          <w:szCs w:val="24"/>
          <w:lang w:val="en-GB"/>
        </w:rPr>
        <w:t xml:space="preserve">provisioning rate of male and females and </w:t>
      </w:r>
      <w:r>
        <w:rPr>
          <w:rFonts w:ascii="Times New Roman" w:eastAsia="Calibri" w:hAnsi="Times New Roman" w:cs="Times New Roman"/>
          <w:sz w:val="24"/>
          <w:szCs w:val="24"/>
          <w:lang w:val="en-GB"/>
        </w:rPr>
        <w:t xml:space="preserve">in </w:t>
      </w:r>
      <w:r w:rsidRPr="007409DE">
        <w:rPr>
          <w:rFonts w:ascii="Times New Roman" w:eastAsia="Calibri" w:hAnsi="Times New Roman" w:cs="Times New Roman"/>
          <w:sz w:val="24"/>
          <w:szCs w:val="24"/>
          <w:lang w:val="en-GB"/>
        </w:rPr>
        <w:t>mean size of provisioned prey per nest</w:t>
      </w:r>
      <w:r w:rsidRPr="007409DE">
        <w:rPr>
          <w:rFonts w:ascii="Times New Roman" w:hAnsi="Times New Roman" w:cs="Times New Roman"/>
          <w:bCs/>
          <w:sz w:val="24"/>
          <w:szCs w:val="24"/>
          <w:lang w:val="en-US"/>
        </w:rPr>
        <w:t>. Laying date</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which was included as a covaria</w:t>
      </w:r>
      <w:r>
        <w:rPr>
          <w:rFonts w:ascii="Times New Roman" w:hAnsi="Times New Roman" w:cs="Times New Roman"/>
          <w:bCs/>
          <w:sz w:val="24"/>
          <w:szCs w:val="24"/>
          <w:lang w:val="en-US"/>
        </w:rPr>
        <w:t>te</w:t>
      </w:r>
      <w:r w:rsidRPr="007409DE">
        <w:rPr>
          <w:rFonts w:ascii="Times New Roman" w:hAnsi="Times New Roman" w:cs="Times New Roman"/>
          <w:bCs/>
          <w:sz w:val="24"/>
          <w:szCs w:val="24"/>
          <w:lang w:val="en-US"/>
        </w:rPr>
        <w:t xml:space="preserve"> in all models</w:t>
      </w:r>
      <w:r>
        <w:rPr>
          <w:rFonts w:ascii="Times New Roman" w:hAnsi="Times New Roman" w:cs="Times New Roman"/>
          <w:bCs/>
          <w:sz w:val="24"/>
          <w:szCs w:val="24"/>
          <w:lang w:val="en-US"/>
        </w:rPr>
        <w:t>,</w:t>
      </w:r>
      <w:r w:rsidRPr="007409DE">
        <w:rPr>
          <w:rFonts w:ascii="Times New Roman" w:hAnsi="Times New Roman" w:cs="Times New Roman"/>
          <w:bCs/>
          <w:sz w:val="24"/>
          <w:szCs w:val="24"/>
          <w:lang w:val="en-US"/>
        </w:rPr>
        <w:t xml:space="preserve"> </w:t>
      </w:r>
      <w:proofErr w:type="gramStart"/>
      <w:r w:rsidRPr="007409DE">
        <w:rPr>
          <w:rFonts w:ascii="Times New Roman" w:hAnsi="Times New Roman" w:cs="Times New Roman"/>
          <w:bCs/>
          <w:sz w:val="24"/>
          <w:szCs w:val="24"/>
          <w:lang w:val="en-US"/>
        </w:rPr>
        <w:t>was removed</w:t>
      </w:r>
      <w:proofErr w:type="gramEnd"/>
      <w:r w:rsidRPr="007409DE">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from the models </w:t>
      </w:r>
      <w:r w:rsidRPr="007409DE">
        <w:rPr>
          <w:rFonts w:ascii="Times New Roman" w:hAnsi="Times New Roman" w:cs="Times New Roman"/>
          <w:bCs/>
          <w:sz w:val="24"/>
          <w:szCs w:val="24"/>
          <w:lang w:val="en-US"/>
        </w:rPr>
        <w:t>when it was far from significance</w:t>
      </w:r>
      <w:r>
        <w:rPr>
          <w:rFonts w:ascii="Times New Roman" w:hAnsi="Times New Roman" w:cs="Times New Roman"/>
          <w:bCs/>
          <w:sz w:val="24"/>
          <w:szCs w:val="24"/>
          <w:lang w:val="en-US"/>
        </w:rPr>
        <w:t xml:space="preserve"> (P &gt; 0.1)</w:t>
      </w:r>
      <w:r w:rsidRPr="007409DE">
        <w:rPr>
          <w:rFonts w:ascii="Times New Roman" w:hAnsi="Times New Roman" w:cs="Times New Roman"/>
          <w:bCs/>
          <w:sz w:val="24"/>
          <w:szCs w:val="24"/>
          <w:lang w:val="en-US"/>
        </w:rPr>
        <w:t xml:space="preserve">. Significant terms of the final model </w:t>
      </w:r>
      <w:proofErr w:type="gramStart"/>
      <w:r w:rsidRPr="007409DE">
        <w:rPr>
          <w:rFonts w:ascii="Times New Roman" w:hAnsi="Times New Roman" w:cs="Times New Roman"/>
          <w:bCs/>
          <w:sz w:val="24"/>
          <w:szCs w:val="24"/>
          <w:lang w:val="en-US"/>
        </w:rPr>
        <w:t>are highlighted</w:t>
      </w:r>
      <w:proofErr w:type="gramEnd"/>
      <w:r w:rsidRPr="007409DE">
        <w:rPr>
          <w:rFonts w:ascii="Times New Roman" w:hAnsi="Times New Roman" w:cs="Times New Roman"/>
          <w:bCs/>
          <w:sz w:val="24"/>
          <w:szCs w:val="24"/>
          <w:lang w:val="en-US"/>
        </w:rPr>
        <w:t xml:space="preserve"> in bold. </w:t>
      </w:r>
      <w:r w:rsidRPr="007409DE">
        <w:rPr>
          <w:rFonts w:ascii="Times New Roman" w:hAnsi="Times New Roman" w:cs="Times New Roman"/>
          <w:sz w:val="24"/>
          <w:szCs w:val="24"/>
          <w:lang w:val="en-US"/>
        </w:rPr>
        <w:t xml:space="preserve">Degrees of freedom for fixed effects </w:t>
      </w:r>
      <w:proofErr w:type="gramStart"/>
      <w:r w:rsidRPr="007409DE">
        <w:rPr>
          <w:rFonts w:ascii="Times New Roman" w:hAnsi="Times New Roman" w:cs="Times New Roman"/>
          <w:sz w:val="24"/>
          <w:szCs w:val="24"/>
          <w:lang w:val="en-US"/>
        </w:rPr>
        <w:t>were estimated</w:t>
      </w:r>
      <w:proofErr w:type="gramEnd"/>
      <w:r w:rsidRPr="007409DE">
        <w:rPr>
          <w:rFonts w:ascii="Times New Roman" w:hAnsi="Times New Roman" w:cs="Times New Roman"/>
          <w:sz w:val="24"/>
          <w:szCs w:val="24"/>
          <w:lang w:val="en-US"/>
        </w:rPr>
        <w:t xml:space="preserve"> using the </w:t>
      </w:r>
      <w:proofErr w:type="spellStart"/>
      <w:r w:rsidRPr="007409DE">
        <w:rPr>
          <w:rFonts w:ascii="Times New Roman" w:hAnsi="Times New Roman" w:cs="Times New Roman"/>
          <w:sz w:val="24"/>
          <w:szCs w:val="24"/>
          <w:lang w:val="en-US"/>
        </w:rPr>
        <w:t>Kenward</w:t>
      </w:r>
      <w:proofErr w:type="spellEnd"/>
      <w:r w:rsidRPr="007409DE">
        <w:rPr>
          <w:rFonts w:ascii="Times New Roman" w:hAnsi="Times New Roman" w:cs="Times New Roman"/>
          <w:sz w:val="24"/>
          <w:szCs w:val="24"/>
          <w:lang w:val="en-US"/>
        </w:rPr>
        <w:t xml:space="preserve">-Roger approximation. </w:t>
      </w:r>
    </w:p>
    <w:tbl>
      <w:tblPr>
        <w:tblW w:w="12515" w:type="dxa"/>
        <w:tblInd w:w="108" w:type="dxa"/>
        <w:tblLook w:val="04A0" w:firstRow="1" w:lastRow="0" w:firstColumn="1" w:lastColumn="0" w:noHBand="0" w:noVBand="1"/>
      </w:tblPr>
      <w:tblGrid>
        <w:gridCol w:w="1452"/>
        <w:gridCol w:w="1841"/>
        <w:gridCol w:w="496"/>
        <w:gridCol w:w="580"/>
        <w:gridCol w:w="583"/>
        <w:gridCol w:w="1973"/>
        <w:gridCol w:w="773"/>
        <w:gridCol w:w="500"/>
        <w:gridCol w:w="833"/>
        <w:gridCol w:w="7"/>
        <w:gridCol w:w="36"/>
        <w:gridCol w:w="1806"/>
        <w:gridCol w:w="594"/>
        <w:gridCol w:w="498"/>
        <w:gridCol w:w="501"/>
        <w:gridCol w:w="7"/>
        <w:gridCol w:w="35"/>
      </w:tblGrid>
      <w:tr w:rsidR="00983993" w:rsidRPr="00064480" w:rsidTr="00604821">
        <w:trPr>
          <w:gridAfter w:val="1"/>
          <w:wAfter w:w="32" w:type="dxa"/>
          <w:trHeight w:val="300"/>
        </w:trPr>
        <w:tc>
          <w:tcPr>
            <w:tcW w:w="1452" w:type="dxa"/>
            <w:tcBorders>
              <w:top w:val="nil"/>
              <w:left w:val="nil"/>
              <w:right w:val="single" w:sz="4" w:space="0" w:color="auto"/>
            </w:tcBorders>
            <w:shd w:val="clear" w:color="auto" w:fill="auto"/>
            <w:noWrap/>
            <w:vAlign w:val="bottom"/>
          </w:tcPr>
          <w:p w:rsidR="00983993" w:rsidRPr="006C7145" w:rsidRDefault="00983993" w:rsidP="00CC73F6">
            <w:pPr>
              <w:spacing w:after="0" w:line="240" w:lineRule="auto"/>
              <w:rPr>
                <w:rFonts w:ascii="Times New Roman" w:eastAsia="Times New Roman" w:hAnsi="Times New Roman" w:cs="Times New Roman"/>
                <w:color w:val="000000"/>
                <w:sz w:val="16"/>
                <w:szCs w:val="16"/>
                <w:lang w:val="en-GB"/>
              </w:rPr>
            </w:pPr>
          </w:p>
        </w:tc>
        <w:tc>
          <w:tcPr>
            <w:tcW w:w="7588" w:type="dxa"/>
            <w:gridSpan w:val="9"/>
            <w:tcBorders>
              <w:top w:val="nil"/>
              <w:left w:val="nil"/>
              <w:bottom w:val="single" w:sz="4" w:space="0" w:color="auto"/>
              <w:right w:val="single" w:sz="4" w:space="0" w:color="auto"/>
            </w:tcBorders>
          </w:tcPr>
          <w:p w:rsidR="00983993" w:rsidRPr="00983993" w:rsidRDefault="00983993" w:rsidP="00983993">
            <w:pPr>
              <w:spacing w:after="0" w:line="240" w:lineRule="auto"/>
              <w:ind w:right="600"/>
              <w:jc w:val="center"/>
              <w:rPr>
                <w:rFonts w:ascii="Times New Roman" w:eastAsia="Times New Roman" w:hAnsi="Times New Roman" w:cs="Times New Roman"/>
                <w:b/>
                <w:color w:val="000000"/>
                <w:sz w:val="20"/>
                <w:szCs w:val="20"/>
                <w:lang w:val="en-GB"/>
              </w:rPr>
            </w:pPr>
            <w:r w:rsidRPr="00983993">
              <w:rPr>
                <w:rFonts w:ascii="Times New Roman" w:eastAsia="Times New Roman" w:hAnsi="Times New Roman" w:cs="Times New Roman"/>
                <w:b/>
                <w:color w:val="000000"/>
                <w:sz w:val="20"/>
                <w:szCs w:val="20"/>
                <w:lang w:val="en-GB"/>
              </w:rPr>
              <w:t>Females</w:t>
            </w:r>
          </w:p>
        </w:tc>
        <w:tc>
          <w:tcPr>
            <w:tcW w:w="3443" w:type="dxa"/>
            <w:gridSpan w:val="6"/>
            <w:tcBorders>
              <w:top w:val="nil"/>
              <w:left w:val="single" w:sz="4" w:space="0" w:color="auto"/>
              <w:bottom w:val="single" w:sz="4" w:space="0" w:color="auto"/>
            </w:tcBorders>
          </w:tcPr>
          <w:p w:rsidR="00983993" w:rsidRPr="00983993" w:rsidRDefault="00983993" w:rsidP="00CC73F6">
            <w:pPr>
              <w:spacing w:after="0" w:line="240" w:lineRule="auto"/>
              <w:jc w:val="center"/>
              <w:rPr>
                <w:rFonts w:ascii="Times New Roman" w:eastAsia="Times New Roman" w:hAnsi="Times New Roman" w:cs="Times New Roman"/>
                <w:b/>
                <w:color w:val="000000"/>
                <w:sz w:val="20"/>
                <w:szCs w:val="20"/>
                <w:lang w:val="en-GB"/>
              </w:rPr>
            </w:pPr>
            <w:r w:rsidRPr="00983993">
              <w:rPr>
                <w:rFonts w:ascii="Times New Roman" w:eastAsia="Times New Roman" w:hAnsi="Times New Roman" w:cs="Times New Roman"/>
                <w:b/>
                <w:color w:val="000000"/>
                <w:sz w:val="20"/>
                <w:szCs w:val="20"/>
                <w:lang w:val="en-GB"/>
              </w:rPr>
              <w:t>Both adults</w:t>
            </w:r>
          </w:p>
        </w:tc>
      </w:tr>
      <w:tr w:rsidR="00C90A64" w:rsidRPr="00604821" w:rsidTr="00604821">
        <w:trPr>
          <w:gridAfter w:val="2"/>
          <w:wAfter w:w="39" w:type="dxa"/>
          <w:trHeight w:val="300"/>
        </w:trPr>
        <w:tc>
          <w:tcPr>
            <w:tcW w:w="1452" w:type="dxa"/>
            <w:tcBorders>
              <w:top w:val="nil"/>
              <w:left w:val="nil"/>
              <w:bottom w:val="single" w:sz="4" w:space="0" w:color="auto"/>
              <w:right w:val="single" w:sz="4" w:space="0" w:color="auto"/>
            </w:tcBorders>
            <w:shd w:val="clear" w:color="auto" w:fill="auto"/>
            <w:noWrap/>
            <w:vAlign w:val="bottom"/>
            <w:hideMark/>
          </w:tcPr>
          <w:p w:rsidR="00C90A64" w:rsidRPr="006C7145" w:rsidRDefault="00C90A64" w:rsidP="00CC73F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 </w:t>
            </w:r>
          </w:p>
        </w:tc>
        <w:tc>
          <w:tcPr>
            <w:tcW w:w="3501" w:type="dxa"/>
            <w:gridSpan w:val="4"/>
            <w:tcBorders>
              <w:top w:val="nil"/>
              <w:left w:val="single" w:sz="4" w:space="0" w:color="auto"/>
              <w:right w:val="single" w:sz="4" w:space="0" w:color="auto"/>
            </w:tcBorders>
          </w:tcPr>
          <w:p w:rsidR="00983993" w:rsidRDefault="00C90A64" w:rsidP="00CC73F6">
            <w:pPr>
              <w:spacing w:after="0" w:line="240" w:lineRule="auto"/>
              <w:ind w:left="-105"/>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Latency</w:t>
            </w:r>
          </w:p>
          <w:p w:rsidR="00C90A64" w:rsidRPr="006C7145" w:rsidRDefault="00983993" w:rsidP="00CC73F6">
            <w:pPr>
              <w:spacing w:after="0" w:line="240" w:lineRule="auto"/>
              <w:ind w:left="-105"/>
              <w:jc w:val="center"/>
              <w:rPr>
                <w:rFonts w:ascii="Times New Roman" w:eastAsia="Times New Roman" w:hAnsi="Times New Roman" w:cs="Times New Roman"/>
                <w:b/>
                <w:color w:val="000000"/>
                <w:sz w:val="16"/>
                <w:szCs w:val="16"/>
              </w:rPr>
            </w:pPr>
            <w:r w:rsidRPr="006C7145">
              <w:rPr>
                <w:rFonts w:ascii="Times New Roman" w:eastAsia="Times New Roman" w:hAnsi="Times New Roman" w:cs="Times New Roman"/>
                <w:color w:val="000000"/>
                <w:sz w:val="16"/>
                <w:szCs w:val="16"/>
                <w:lang w:val="en-GB"/>
              </w:rPr>
              <w:t>n = 18 nests</w:t>
            </w:r>
            <w:r w:rsidR="00C90A64" w:rsidRPr="006C7145">
              <w:rPr>
                <w:rFonts w:ascii="Times New Roman" w:eastAsia="Times New Roman" w:hAnsi="Times New Roman" w:cs="Times New Roman"/>
                <w:b/>
                <w:color w:val="000000"/>
                <w:sz w:val="16"/>
                <w:szCs w:val="16"/>
                <w:lang w:val="en-GB"/>
              </w:rPr>
              <w:t xml:space="preserve"> </w:t>
            </w:r>
          </w:p>
        </w:tc>
        <w:tc>
          <w:tcPr>
            <w:tcW w:w="4080" w:type="dxa"/>
            <w:gridSpan w:val="4"/>
            <w:vMerge w:val="restart"/>
            <w:tcBorders>
              <w:top w:val="nil"/>
              <w:left w:val="single" w:sz="4" w:space="0" w:color="auto"/>
              <w:bottom w:val="single" w:sz="4" w:space="0" w:color="auto"/>
              <w:right w:val="single" w:sz="4" w:space="0" w:color="auto"/>
            </w:tcBorders>
          </w:tcPr>
          <w:p w:rsidR="00C90A64" w:rsidRPr="006C7145" w:rsidRDefault="00C90A64" w:rsidP="00CC73F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Provisioning rate</w:t>
            </w:r>
          </w:p>
          <w:p w:rsidR="00C90A64" w:rsidRPr="006C7145" w:rsidRDefault="00C90A64" w:rsidP="00CC73F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color w:val="000000"/>
                <w:sz w:val="16"/>
                <w:szCs w:val="16"/>
                <w:lang w:val="en-GB"/>
              </w:rPr>
              <w:t>n = 18 nests</w:t>
            </w:r>
          </w:p>
        </w:tc>
        <w:tc>
          <w:tcPr>
            <w:tcW w:w="3443" w:type="dxa"/>
            <w:gridSpan w:val="6"/>
            <w:vMerge w:val="restart"/>
            <w:tcBorders>
              <w:top w:val="nil"/>
              <w:left w:val="single" w:sz="4" w:space="0" w:color="auto"/>
              <w:bottom w:val="single" w:sz="4" w:space="0" w:color="auto"/>
            </w:tcBorders>
          </w:tcPr>
          <w:p w:rsidR="00C90A64" w:rsidRPr="006C7145" w:rsidRDefault="00C90A64" w:rsidP="00CC73F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Mean prey size</w:t>
            </w:r>
          </w:p>
          <w:p w:rsidR="00C90A64" w:rsidRPr="006C7145" w:rsidRDefault="00C90A64" w:rsidP="00CC73F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color w:val="000000"/>
                <w:sz w:val="16"/>
                <w:szCs w:val="16"/>
                <w:lang w:val="en-GB"/>
              </w:rPr>
              <w:t>n = 17 nests</w:t>
            </w:r>
          </w:p>
        </w:tc>
      </w:tr>
      <w:tr w:rsidR="00C90A64" w:rsidRPr="00604821" w:rsidTr="00604821">
        <w:trPr>
          <w:gridAfter w:val="2"/>
          <w:wAfter w:w="39" w:type="dxa"/>
          <w:trHeight w:val="300"/>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C90A64" w:rsidRPr="006C7145" w:rsidRDefault="00C90A64" w:rsidP="00CC73F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 </w:t>
            </w:r>
          </w:p>
        </w:tc>
        <w:tc>
          <w:tcPr>
            <w:tcW w:w="3501" w:type="dxa"/>
            <w:gridSpan w:val="4"/>
            <w:tcBorders>
              <w:left w:val="nil"/>
              <w:bottom w:val="single" w:sz="4" w:space="0" w:color="auto"/>
              <w:right w:val="single" w:sz="4" w:space="0" w:color="auto"/>
            </w:tcBorders>
          </w:tcPr>
          <w:p w:rsidR="00C90A64" w:rsidRPr="006C7145" w:rsidRDefault="00C90A64" w:rsidP="00CC73F6">
            <w:pPr>
              <w:spacing w:after="0" w:line="240" w:lineRule="auto"/>
              <w:jc w:val="center"/>
              <w:rPr>
                <w:rFonts w:ascii="Times New Roman" w:eastAsia="Times New Roman" w:hAnsi="Times New Roman" w:cs="Times New Roman"/>
                <w:color w:val="000000"/>
                <w:sz w:val="16"/>
                <w:szCs w:val="16"/>
                <w:lang w:val="en-GB"/>
              </w:rPr>
            </w:pPr>
          </w:p>
        </w:tc>
        <w:tc>
          <w:tcPr>
            <w:tcW w:w="4080" w:type="dxa"/>
            <w:gridSpan w:val="4"/>
            <w:vMerge/>
            <w:tcBorders>
              <w:top w:val="single" w:sz="4" w:space="0" w:color="auto"/>
              <w:left w:val="single" w:sz="4" w:space="0" w:color="auto"/>
              <w:bottom w:val="single" w:sz="4" w:space="0" w:color="auto"/>
              <w:right w:val="single" w:sz="4" w:space="0" w:color="auto"/>
            </w:tcBorders>
          </w:tcPr>
          <w:p w:rsidR="00C90A64" w:rsidRPr="00983993" w:rsidRDefault="00C90A64" w:rsidP="00CC73F6">
            <w:pPr>
              <w:spacing w:after="0" w:line="240" w:lineRule="auto"/>
              <w:jc w:val="center"/>
              <w:rPr>
                <w:rFonts w:ascii="Times New Roman" w:eastAsia="Times New Roman" w:hAnsi="Times New Roman" w:cs="Times New Roman"/>
                <w:color w:val="000000"/>
                <w:sz w:val="16"/>
                <w:szCs w:val="16"/>
                <w:highlight w:val="yellow"/>
                <w:lang w:val="en-GB"/>
              </w:rPr>
            </w:pPr>
          </w:p>
        </w:tc>
        <w:tc>
          <w:tcPr>
            <w:tcW w:w="3443" w:type="dxa"/>
            <w:gridSpan w:val="6"/>
            <w:vMerge/>
            <w:tcBorders>
              <w:top w:val="single" w:sz="4" w:space="0" w:color="auto"/>
              <w:left w:val="single" w:sz="4" w:space="0" w:color="auto"/>
              <w:bottom w:val="single" w:sz="4" w:space="0" w:color="auto"/>
            </w:tcBorders>
          </w:tcPr>
          <w:p w:rsidR="00C90A64" w:rsidRPr="006C7145" w:rsidRDefault="00C90A64" w:rsidP="00CC73F6">
            <w:pPr>
              <w:spacing w:after="0" w:line="240" w:lineRule="auto"/>
              <w:jc w:val="center"/>
              <w:rPr>
                <w:rFonts w:ascii="Times New Roman" w:eastAsia="Times New Roman" w:hAnsi="Times New Roman" w:cs="Times New Roman"/>
                <w:color w:val="000000"/>
                <w:sz w:val="16"/>
                <w:szCs w:val="16"/>
                <w:highlight w:val="yellow"/>
                <w:lang w:val="en-GB"/>
              </w:rPr>
            </w:pPr>
          </w:p>
        </w:tc>
      </w:tr>
      <w:tr w:rsidR="00E64496" w:rsidRPr="00141368" w:rsidTr="00604821">
        <w:trPr>
          <w:trHeight w:val="182"/>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E64496" w:rsidRPr="00983993" w:rsidRDefault="00E64496" w:rsidP="00E64496">
            <w:pPr>
              <w:spacing w:after="0" w:line="240" w:lineRule="auto"/>
              <w:rPr>
                <w:rFonts w:ascii="Times New Roman" w:eastAsia="Times New Roman" w:hAnsi="Times New Roman" w:cs="Times New Roman"/>
                <w:i/>
                <w:iCs/>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lang w:val="en-GB"/>
              </w:rPr>
              <w:t>ß ± SE</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rPr>
              <w:t>DF</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rPr>
              <w:t>F/</w:t>
            </w:r>
            <w:r w:rsidRPr="006C7145">
              <w:rPr>
                <w:rFonts w:ascii="Times New Roman" w:eastAsia="Times New Roman" w:hAnsi="Times New Roman" w:cs="Times New Roman"/>
                <w:i/>
                <w:iCs/>
                <w:color w:val="000000"/>
                <w:sz w:val="16"/>
                <w:szCs w:val="16"/>
              </w:rPr>
              <w:t>t</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rPr>
              <w:t>p</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lang w:val="en-GB"/>
              </w:rPr>
              <w:t>ß ± SE</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rPr>
              <w:t>DF</w:t>
            </w: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rPr>
              <w:t>F/</w:t>
            </w:r>
            <w:r w:rsidRPr="006C7145">
              <w:rPr>
                <w:rFonts w:ascii="Times New Roman" w:eastAsia="Times New Roman" w:hAnsi="Times New Roman" w:cs="Times New Roman"/>
                <w:i/>
                <w:iCs/>
                <w:color w:val="000000"/>
                <w:sz w:val="16"/>
                <w:szCs w:val="16"/>
              </w:rPr>
              <w:t>t</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p</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New Roman" w:eastAsia="Times New Roman" w:hAnsi="Times New Roman" w:cs="Times New Roman"/>
                <w:color w:val="000000"/>
                <w:sz w:val="16"/>
                <w:szCs w:val="16"/>
              </w:rPr>
            </w:pPr>
            <w:r w:rsidRPr="006C7145">
              <w:rPr>
                <w:rFonts w:ascii="Times New Roman" w:eastAsia="Times New Roman" w:hAnsi="Times New Roman" w:cs="Times New Roman"/>
                <w:color w:val="000000"/>
                <w:sz w:val="16"/>
                <w:szCs w:val="16"/>
                <w:lang w:val="en-GB"/>
              </w:rPr>
              <w:t>ß ± SE</w:t>
            </w:r>
          </w:p>
        </w:tc>
        <w:tc>
          <w:tcPr>
            <w:tcW w:w="594" w:type="dxa"/>
            <w:tcBorders>
              <w:top w:val="single" w:sz="4" w:space="0" w:color="auto"/>
              <w:left w:val="single" w:sz="4" w:space="0" w:color="auto"/>
              <w:bottom w:val="single" w:sz="4" w:space="0" w:color="auto"/>
              <w:right w:val="single" w:sz="4" w:space="0" w:color="auto"/>
            </w:tcBorders>
            <w:vAlign w:val="bottom"/>
          </w:tcPr>
          <w:p w:rsidR="00E64496" w:rsidRPr="006C7145" w:rsidRDefault="00E64496" w:rsidP="00E64496">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DF</w:t>
            </w:r>
          </w:p>
        </w:tc>
        <w:tc>
          <w:tcPr>
            <w:tcW w:w="498" w:type="dxa"/>
            <w:tcBorders>
              <w:top w:val="single" w:sz="4" w:space="0" w:color="auto"/>
              <w:left w:val="single" w:sz="4" w:space="0" w:color="auto"/>
              <w:bottom w:val="single" w:sz="4" w:space="0" w:color="auto"/>
              <w:right w:val="single" w:sz="4" w:space="0" w:color="auto"/>
            </w:tcBorders>
            <w:vAlign w:val="bottom"/>
          </w:tcPr>
          <w:p w:rsidR="00E64496" w:rsidRPr="006C7145" w:rsidRDefault="00E64496" w:rsidP="00E64496">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F/</w:t>
            </w:r>
            <w:r w:rsidRPr="006C7145">
              <w:rPr>
                <w:rFonts w:ascii="Times New Roman" w:eastAsia="Times New Roman" w:hAnsi="Times New Roman" w:cs="Times New Roman"/>
                <w:i/>
                <w:iCs/>
                <w:color w:val="000000"/>
                <w:sz w:val="16"/>
                <w:szCs w:val="16"/>
              </w:rPr>
              <w:t>t</w:t>
            </w:r>
          </w:p>
        </w:tc>
        <w:tc>
          <w:tcPr>
            <w:tcW w:w="543" w:type="dxa"/>
            <w:gridSpan w:val="3"/>
            <w:tcBorders>
              <w:top w:val="single" w:sz="4" w:space="0" w:color="auto"/>
              <w:left w:val="single" w:sz="4" w:space="0" w:color="auto"/>
              <w:bottom w:val="single" w:sz="4" w:space="0" w:color="auto"/>
            </w:tcBorders>
            <w:vAlign w:val="bottom"/>
          </w:tcPr>
          <w:p w:rsidR="00E64496" w:rsidRPr="006C7145" w:rsidRDefault="00E64496" w:rsidP="00E64496">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p</w:t>
            </w:r>
          </w:p>
        </w:tc>
      </w:tr>
      <w:tr w:rsidR="00E64496" w:rsidRPr="00141368" w:rsidTr="00604821">
        <w:trPr>
          <w:trHeight w:val="143"/>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rPr>
            </w:pPr>
            <w:proofErr w:type="spellStart"/>
            <w:r w:rsidRPr="006C7145">
              <w:rPr>
                <w:rFonts w:ascii="Times New Roman" w:eastAsia="Times New Roman" w:hAnsi="Times New Roman" w:cs="Times New Roman"/>
                <w:color w:val="000000"/>
                <w:sz w:val="16"/>
                <w:szCs w:val="16"/>
              </w:rPr>
              <w:t>Intercept</w:t>
            </w:r>
            <w:proofErr w:type="spellEnd"/>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D36BEC" w:rsidP="00E64496">
            <w:pPr>
              <w:spacing w:after="0" w:line="240" w:lineRule="auto"/>
              <w:jc w:val="center"/>
              <w:rPr>
                <w:rFonts w:ascii="Times" w:eastAsia="Times New Roman" w:hAnsi="Times" w:cs="Times New Roman"/>
                <w:b/>
                <w:color w:val="000000"/>
                <w:sz w:val="16"/>
                <w:szCs w:val="16"/>
              </w:rPr>
            </w:pPr>
            <w:r w:rsidRPr="006C7145">
              <w:rPr>
                <w:rFonts w:ascii="Times" w:eastAsia="Times New Roman" w:hAnsi="Times" w:cs="Times New Roman"/>
                <w:b/>
                <w:color w:val="000000"/>
                <w:sz w:val="16"/>
                <w:szCs w:val="16"/>
              </w:rPr>
              <w:t xml:space="preserve">11823 </w:t>
            </w:r>
            <w:r w:rsidRPr="006C7145">
              <w:rPr>
                <w:rFonts w:ascii="Times" w:eastAsia="Times New Roman" w:hAnsi="Times" w:cs="Times"/>
                <w:b/>
                <w:color w:val="000000"/>
                <w:sz w:val="16"/>
                <w:szCs w:val="16"/>
              </w:rPr>
              <w:t>±</w:t>
            </w:r>
            <w:r w:rsidRPr="006C7145">
              <w:rPr>
                <w:rFonts w:ascii="Times" w:eastAsia="Times New Roman" w:hAnsi="Times" w:cs="Times New Roman"/>
                <w:b/>
                <w:color w:val="000000"/>
                <w:sz w:val="16"/>
                <w:szCs w:val="16"/>
              </w:rPr>
              <w:t xml:space="preserve"> 2717.18</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r w:rsidRPr="006C7145">
              <w:rPr>
                <w:rFonts w:ascii="Times" w:eastAsia="Times New Roman" w:hAnsi="Times" w:cs="Times New Roman"/>
                <w:b/>
                <w:color w:val="000000"/>
                <w:sz w:val="16"/>
                <w:szCs w:val="16"/>
              </w:rPr>
              <w:t>11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r w:rsidRPr="006C7145">
              <w:rPr>
                <w:rFonts w:ascii="Times" w:eastAsia="Times New Roman" w:hAnsi="Times" w:cs="Times New Roman"/>
                <w:b/>
                <w:color w:val="000000"/>
                <w:sz w:val="16"/>
                <w:szCs w:val="16"/>
              </w:rPr>
              <w:t>4.35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r w:rsidRPr="006C7145">
              <w:rPr>
                <w:rFonts w:ascii="Times" w:eastAsia="Times New Roman" w:hAnsi="Times" w:cs="Times New Roman"/>
                <w:b/>
                <w:color w:val="000000"/>
                <w:sz w:val="16"/>
                <w:szCs w:val="16"/>
              </w:rPr>
              <w:t>0.001</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D36BEC"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lang w:val="en-GB"/>
              </w:rPr>
              <w:t xml:space="preserve">0.60 </w:t>
            </w:r>
            <w:r w:rsidRPr="006C7145">
              <w:rPr>
                <w:rFonts w:ascii="Times" w:eastAsia="Times New Roman" w:hAnsi="Times" w:cs="Times"/>
                <w:color w:val="000000"/>
                <w:sz w:val="16"/>
                <w:szCs w:val="16"/>
                <w:lang w:val="en-GB"/>
              </w:rPr>
              <w:t>±</w:t>
            </w:r>
            <w:r w:rsidRPr="006C7145">
              <w:rPr>
                <w:rFonts w:ascii="Times" w:eastAsia="Times New Roman" w:hAnsi="Times" w:cs="Times New Roman"/>
                <w:color w:val="000000"/>
                <w:sz w:val="16"/>
                <w:szCs w:val="16"/>
                <w:lang w:val="en-GB"/>
              </w:rPr>
              <w:t xml:space="preserve"> 1.98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rPr>
              <w:t>12</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rPr>
              <w:t>0.30</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rPr>
              <w:t>0.76</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D36BEC" w:rsidP="00E64496">
            <w:pPr>
              <w:spacing w:after="0" w:line="240" w:lineRule="auto"/>
              <w:jc w:val="center"/>
              <w:rPr>
                <w:rFonts w:ascii="Times" w:eastAsia="Times New Roman" w:hAnsi="Times" w:cs="Times New Roman"/>
                <w:b/>
                <w:color w:val="000000"/>
                <w:sz w:val="16"/>
                <w:szCs w:val="16"/>
              </w:rPr>
            </w:pPr>
            <w:r w:rsidRPr="006C7145">
              <w:rPr>
                <w:rFonts w:ascii="Times" w:eastAsia="Times New Roman" w:hAnsi="Times" w:cs="Times New Roman"/>
                <w:color w:val="000000"/>
                <w:sz w:val="16"/>
                <w:szCs w:val="16"/>
                <w:lang w:val="en-GB"/>
              </w:rPr>
              <w:t xml:space="preserve">0.29 </w:t>
            </w:r>
            <w:r w:rsidRPr="006C7145">
              <w:rPr>
                <w:rFonts w:ascii="Times" w:eastAsia="Times New Roman" w:hAnsi="Times" w:cs="Times"/>
                <w:color w:val="000000"/>
                <w:sz w:val="16"/>
                <w:szCs w:val="16"/>
                <w:lang w:val="en-GB"/>
              </w:rPr>
              <w:t>±</w:t>
            </w:r>
            <w:r w:rsidRPr="006C7145">
              <w:rPr>
                <w:rFonts w:ascii="Times" w:eastAsia="Times New Roman" w:hAnsi="Times" w:cs="Times New Roman"/>
                <w:color w:val="000000"/>
                <w:sz w:val="16"/>
                <w:szCs w:val="16"/>
                <w:lang w:val="en-GB"/>
              </w:rPr>
              <w:t xml:space="preserve"> 0.15</w:t>
            </w:r>
          </w:p>
        </w:tc>
        <w:tc>
          <w:tcPr>
            <w:tcW w:w="59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r w:rsidRPr="006C7145">
              <w:rPr>
                <w:rFonts w:ascii="Times" w:eastAsia="Times New Roman" w:hAnsi="Times" w:cs="Times New Roman"/>
                <w:bCs/>
                <w:color w:val="000000"/>
                <w:sz w:val="16"/>
                <w:szCs w:val="16"/>
              </w:rPr>
              <w:t>11</w:t>
            </w:r>
          </w:p>
        </w:tc>
        <w:tc>
          <w:tcPr>
            <w:tcW w:w="498"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r w:rsidRPr="006C7145">
              <w:rPr>
                <w:rFonts w:ascii="Times" w:eastAsia="Times New Roman" w:hAnsi="Times" w:cs="Times New Roman"/>
                <w:bCs/>
                <w:color w:val="000000"/>
                <w:sz w:val="16"/>
                <w:szCs w:val="16"/>
              </w:rPr>
              <w:t>1.88</w:t>
            </w:r>
          </w:p>
        </w:tc>
        <w:tc>
          <w:tcPr>
            <w:tcW w:w="543" w:type="dxa"/>
            <w:gridSpan w:val="3"/>
            <w:tcBorders>
              <w:top w:val="single" w:sz="4" w:space="0" w:color="auto"/>
              <w:left w:val="single" w:sz="4" w:space="0" w:color="auto"/>
              <w:bottom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r w:rsidRPr="006C7145">
              <w:rPr>
                <w:rFonts w:ascii="Times" w:eastAsia="Times New Roman" w:hAnsi="Times" w:cs="Times New Roman"/>
                <w:bCs/>
                <w:color w:val="000000"/>
                <w:sz w:val="16"/>
                <w:szCs w:val="16"/>
              </w:rPr>
              <w:t>0.09</w:t>
            </w:r>
          </w:p>
        </w:tc>
      </w:tr>
      <w:tr w:rsidR="00E64496" w:rsidRPr="00141368" w:rsidTr="00604821">
        <w:trPr>
          <w:trHeight w:val="143"/>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rPr>
            </w:pPr>
            <w:proofErr w:type="spellStart"/>
            <w:r w:rsidRPr="006C7145">
              <w:rPr>
                <w:rFonts w:ascii="Times New Roman" w:eastAsia="Times New Roman" w:hAnsi="Times New Roman" w:cs="Times New Roman"/>
                <w:color w:val="000000"/>
                <w:sz w:val="16"/>
                <w:szCs w:val="16"/>
              </w:rPr>
              <w:t>Treatment</w:t>
            </w:r>
            <w:proofErr w:type="spellEnd"/>
            <w:r w:rsidR="00704FFF" w:rsidRPr="006C7145">
              <w:rPr>
                <w:rFonts w:ascii="Times New Roman" w:hAnsi="Times New Roman" w:cs="Times New Roman"/>
                <w:color w:val="131413"/>
                <w:sz w:val="16"/>
                <w:szCs w:val="16"/>
                <w:lang w:val="en-US"/>
              </w:rPr>
              <w:t>†</w:t>
            </w: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rPr>
              <w:t xml:space="preserve">Control: </w:t>
            </w:r>
            <w:proofErr w:type="spellStart"/>
            <w:r w:rsidRPr="006C7145">
              <w:rPr>
                <w:rFonts w:ascii="Times" w:eastAsia="Times New Roman" w:hAnsi="Times" w:cs="Times New Roman"/>
                <w:color w:val="000000"/>
                <w:sz w:val="16"/>
                <w:szCs w:val="16"/>
              </w:rPr>
              <w:t>reference</w:t>
            </w:r>
            <w:proofErr w:type="spellEnd"/>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rPr>
            </w:pP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rPr>
            </w:pPr>
            <w:r w:rsidRPr="006C7145">
              <w:rPr>
                <w:rFonts w:ascii="Times" w:eastAsia="Times New Roman" w:hAnsi="Times" w:cs="Times New Roman"/>
                <w:color w:val="000000"/>
                <w:sz w:val="16"/>
                <w:szCs w:val="16"/>
              </w:rPr>
              <w:t xml:space="preserve">Control: </w:t>
            </w:r>
            <w:proofErr w:type="spellStart"/>
            <w:r w:rsidRPr="006C7145">
              <w:rPr>
                <w:rFonts w:ascii="Times" w:eastAsia="Times New Roman" w:hAnsi="Times" w:cs="Times New Roman"/>
                <w:color w:val="000000"/>
                <w:sz w:val="16"/>
                <w:szCs w:val="16"/>
              </w:rPr>
              <w:t>reference</w:t>
            </w:r>
            <w:proofErr w:type="spellEnd"/>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rPr>
            </w:pP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highlight w:val="yellow"/>
              </w:rPr>
            </w:pPr>
            <w:r w:rsidRPr="006C7145">
              <w:rPr>
                <w:rFonts w:ascii="Times" w:eastAsia="Times New Roman" w:hAnsi="Times" w:cs="Times New Roman"/>
                <w:color w:val="000000"/>
                <w:sz w:val="16"/>
                <w:szCs w:val="16"/>
              </w:rPr>
              <w:t xml:space="preserve">Control: </w:t>
            </w:r>
            <w:proofErr w:type="spellStart"/>
            <w:r w:rsidRPr="006C7145">
              <w:rPr>
                <w:rFonts w:ascii="Times" w:eastAsia="Times New Roman" w:hAnsi="Times" w:cs="Times New Roman"/>
                <w:color w:val="000000"/>
                <w:sz w:val="16"/>
                <w:szCs w:val="16"/>
              </w:rPr>
              <w:t>reference</w:t>
            </w:r>
            <w:proofErr w:type="spellEnd"/>
          </w:p>
        </w:tc>
        <w:tc>
          <w:tcPr>
            <w:tcW w:w="59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p>
        </w:tc>
        <w:tc>
          <w:tcPr>
            <w:tcW w:w="498"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p>
        </w:tc>
        <w:tc>
          <w:tcPr>
            <w:tcW w:w="543" w:type="dxa"/>
            <w:gridSpan w:val="3"/>
            <w:tcBorders>
              <w:top w:val="single" w:sz="4" w:space="0" w:color="auto"/>
              <w:left w:val="single" w:sz="4" w:space="0" w:color="auto"/>
              <w:bottom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rPr>
            </w:pPr>
          </w:p>
        </w:tc>
      </w:tr>
      <w:tr w:rsidR="00E64496" w:rsidRPr="0040156E" w:rsidTr="00604821">
        <w:trPr>
          <w:trHeight w:val="130"/>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E64496" w:rsidRPr="006C7145" w:rsidRDefault="00E64496" w:rsidP="00E64496">
            <w:pPr>
              <w:spacing w:after="0" w:line="240" w:lineRule="auto"/>
              <w:rPr>
                <w:rFonts w:ascii="Times New Roman" w:eastAsia="Times New Roman" w:hAnsi="Times New Roman" w:cs="Times New Roman"/>
                <w:color w:val="000000"/>
                <w:sz w:val="16"/>
                <w:szCs w:val="16"/>
              </w:rPr>
            </w:pP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Alarm: -1645.49 </w:t>
            </w:r>
            <w:r w:rsidRPr="006C7145">
              <w:rPr>
                <w:rFonts w:ascii="Times" w:eastAsia="Times New Roman" w:hAnsi="Times" w:cs="Times"/>
                <w:color w:val="000000"/>
                <w:sz w:val="16"/>
                <w:szCs w:val="16"/>
                <w:lang w:val="en-GB"/>
              </w:rPr>
              <w:t>± 774.80</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2,11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 1.64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0.24</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 xml:space="preserve">Alarm: </w:t>
            </w:r>
            <w:r w:rsidR="0040156E" w:rsidRPr="006C7145">
              <w:rPr>
                <w:rFonts w:ascii="Times" w:eastAsia="Times New Roman" w:hAnsi="Times" w:cs="Times New Roman"/>
                <w:color w:val="000000"/>
                <w:sz w:val="16"/>
                <w:szCs w:val="16"/>
                <w:lang w:val="en-GB"/>
              </w:rPr>
              <w:t>-1.39</w:t>
            </w:r>
            <w:r w:rsidRPr="006C7145">
              <w:rPr>
                <w:rFonts w:ascii="Times" w:eastAsia="Times New Roman" w:hAnsi="Times" w:cs="Times New Roman"/>
                <w:color w:val="000000"/>
                <w:sz w:val="16"/>
                <w:szCs w:val="16"/>
                <w:lang w:val="en-GB"/>
              </w:rPr>
              <w:t xml:space="preserve"> </w:t>
            </w:r>
            <w:r w:rsidR="0040156E" w:rsidRPr="006C7145">
              <w:rPr>
                <w:rFonts w:ascii="Times" w:eastAsia="Times New Roman" w:hAnsi="Times" w:cs="Times"/>
                <w:color w:val="000000"/>
                <w:sz w:val="16"/>
                <w:szCs w:val="16"/>
                <w:lang w:val="en-GB"/>
              </w:rPr>
              <w:t>± 2.28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2,12</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0.66</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0.53</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 xml:space="preserve">Alarm: </w:t>
            </w:r>
            <w:r w:rsidR="00032F16" w:rsidRPr="006C7145">
              <w:rPr>
                <w:rFonts w:ascii="Times" w:eastAsia="Times New Roman" w:hAnsi="Times" w:cs="Times New Roman"/>
                <w:color w:val="000000"/>
                <w:sz w:val="16"/>
                <w:szCs w:val="16"/>
                <w:lang w:val="en-GB"/>
              </w:rPr>
              <w:t>-0.47</w:t>
            </w:r>
            <w:r w:rsidRPr="006C7145">
              <w:rPr>
                <w:rFonts w:ascii="Times" w:eastAsia="Times New Roman" w:hAnsi="Times" w:cs="Times New Roman"/>
                <w:color w:val="000000"/>
                <w:sz w:val="16"/>
                <w:szCs w:val="16"/>
                <w:lang w:val="en-GB"/>
              </w:rPr>
              <w:t xml:space="preserve"> </w:t>
            </w:r>
            <w:r w:rsidR="00032F16" w:rsidRPr="006C7145">
              <w:rPr>
                <w:rFonts w:ascii="Times" w:eastAsia="Times New Roman" w:hAnsi="Times" w:cs="Times"/>
                <w:color w:val="000000"/>
                <w:sz w:val="16"/>
                <w:szCs w:val="16"/>
                <w:lang w:val="en-GB"/>
              </w:rPr>
              <w:t>± 0.19</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2,11</w:t>
            </w: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1.89</w:t>
            </w: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0.20</w:t>
            </w:r>
          </w:p>
        </w:tc>
      </w:tr>
      <w:tr w:rsidR="00E64496" w:rsidRPr="0040156E" w:rsidTr="00604821">
        <w:trPr>
          <w:trHeight w:val="130"/>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Non-alarm: -81.64 </w:t>
            </w:r>
            <w:r w:rsidRPr="006C7145">
              <w:rPr>
                <w:rFonts w:ascii="Times" w:eastAsia="Times New Roman" w:hAnsi="Times" w:cs="Times"/>
                <w:color w:val="000000"/>
                <w:sz w:val="16"/>
                <w:szCs w:val="16"/>
                <w:lang w:val="en-GB"/>
              </w:rPr>
              <w:t>± 780.90</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 xml:space="preserve">Non-alarm: </w:t>
            </w:r>
            <w:r w:rsidR="0040156E" w:rsidRPr="006C7145">
              <w:rPr>
                <w:rFonts w:ascii="Times" w:eastAsia="Times New Roman" w:hAnsi="Times" w:cs="Times New Roman"/>
                <w:color w:val="000000"/>
                <w:sz w:val="16"/>
                <w:szCs w:val="16"/>
                <w:lang w:val="en-GB"/>
              </w:rPr>
              <w:t>-1.06</w:t>
            </w:r>
            <w:r w:rsidRPr="006C7145">
              <w:rPr>
                <w:rFonts w:ascii="Times" w:eastAsia="Times New Roman" w:hAnsi="Times" w:cs="Times New Roman"/>
                <w:color w:val="000000"/>
                <w:sz w:val="16"/>
                <w:szCs w:val="16"/>
                <w:lang w:val="en-GB"/>
              </w:rPr>
              <w:t xml:space="preserve"> </w:t>
            </w:r>
            <w:r w:rsidR="0040156E" w:rsidRPr="006C7145">
              <w:rPr>
                <w:rFonts w:ascii="Times" w:eastAsia="Times New Roman" w:hAnsi="Times" w:cs="Times"/>
                <w:color w:val="000000"/>
                <w:sz w:val="16"/>
                <w:szCs w:val="16"/>
                <w:lang w:val="en-GB"/>
              </w:rPr>
              <w:t>± 2.28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shd w:val="clear" w:color="auto" w:fill="auto"/>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Non-alarm: </w:t>
            </w:r>
            <w:r w:rsidR="00032F16" w:rsidRPr="006C7145">
              <w:rPr>
                <w:rFonts w:ascii="Times" w:eastAsia="Times New Roman" w:hAnsi="Times" w:cs="Times New Roman"/>
                <w:color w:val="000000"/>
                <w:sz w:val="16"/>
                <w:szCs w:val="16"/>
                <w:lang w:val="en-GB"/>
              </w:rPr>
              <w:t>-0.16</w:t>
            </w:r>
            <w:r w:rsidRPr="006C7145">
              <w:rPr>
                <w:rFonts w:ascii="Times" w:eastAsia="Times New Roman" w:hAnsi="Times" w:cs="Times New Roman"/>
                <w:color w:val="000000"/>
                <w:sz w:val="16"/>
                <w:szCs w:val="16"/>
                <w:lang w:val="en-GB"/>
              </w:rPr>
              <w:t xml:space="preserve"> </w:t>
            </w:r>
            <w:r w:rsidR="00032F16" w:rsidRPr="006C7145">
              <w:rPr>
                <w:rFonts w:ascii="Times" w:eastAsia="Times New Roman" w:hAnsi="Times" w:cs="Times"/>
                <w:color w:val="000000"/>
                <w:sz w:val="16"/>
                <w:szCs w:val="16"/>
                <w:lang w:val="en-GB"/>
              </w:rPr>
              <w:t>± 0.18</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p>
        </w:tc>
      </w:tr>
      <w:tr w:rsidR="00E64496" w:rsidRPr="00032F16" w:rsidTr="00604821">
        <w:trPr>
          <w:trHeight w:val="73"/>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Female morph (</w:t>
            </w:r>
            <w:r w:rsidR="00A71418">
              <w:rPr>
                <w:rFonts w:ascii="Times New Roman" w:eastAsia="Times New Roman" w:hAnsi="Times New Roman" w:cs="Times New Roman"/>
                <w:color w:val="000000"/>
                <w:sz w:val="16"/>
                <w:szCs w:val="16"/>
                <w:lang w:val="en-GB"/>
              </w:rPr>
              <w:t>Greyish</w:t>
            </w:r>
            <w:r w:rsidRPr="006C7145">
              <w:rPr>
                <w:rFonts w:ascii="Times New Roman" w:eastAsia="Times New Roman" w:hAnsi="Times New Roman" w:cs="Times New Roman"/>
                <w:color w:val="000000"/>
                <w:sz w:val="16"/>
                <w:szCs w:val="16"/>
                <w:lang w:val="en-GB"/>
              </w:rPr>
              <w:t>)</w:t>
            </w:r>
            <w:r w:rsidR="00704FFF" w:rsidRPr="006C7145">
              <w:rPr>
                <w:rFonts w:ascii="Times New Roman" w:hAnsi="Times New Roman" w:cs="Times New Roman"/>
                <w:color w:val="131413"/>
                <w:sz w:val="16"/>
                <w:szCs w:val="16"/>
                <w:lang w:val="en-US"/>
              </w:rPr>
              <w:t xml:space="preserve"> †</w:t>
            </w: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-756.88 </w:t>
            </w:r>
            <w:r w:rsidRPr="006C7145">
              <w:rPr>
                <w:rFonts w:ascii="Times" w:eastAsia="Times New Roman" w:hAnsi="Times" w:cs="Times"/>
                <w:color w:val="000000"/>
                <w:sz w:val="16"/>
                <w:szCs w:val="16"/>
                <w:lang w:val="en-GB"/>
              </w:rPr>
              <w:t>± 717.92</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1,11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0.82</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40156E" w:rsidP="00E64496">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-1.69</w:t>
            </w:r>
            <w:r w:rsidR="00E64496" w:rsidRPr="006C7145">
              <w:rPr>
                <w:rFonts w:ascii="Times" w:eastAsia="Times New Roman" w:hAnsi="Times" w:cs="Times New Roman"/>
                <w:color w:val="000000"/>
                <w:sz w:val="16"/>
                <w:szCs w:val="16"/>
                <w:lang w:val="en-GB"/>
              </w:rPr>
              <w:t xml:space="preserve"> </w:t>
            </w:r>
            <w:r w:rsidRPr="006C7145">
              <w:rPr>
                <w:rFonts w:ascii="Times" w:eastAsia="Times New Roman" w:hAnsi="Times" w:cs="Times"/>
                <w:color w:val="000000"/>
                <w:sz w:val="16"/>
                <w:szCs w:val="16"/>
                <w:lang w:val="en-GB"/>
              </w:rPr>
              <w:t>± 2.21</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1,12</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0.39</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0.55</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032F16" w:rsidP="00E64496">
            <w:pPr>
              <w:spacing w:after="0" w:line="240" w:lineRule="auto"/>
              <w:jc w:val="center"/>
              <w:rPr>
                <w:rFonts w:ascii="Times" w:eastAsia="Times New Roman" w:hAnsi="Times" w:cs="Times New Roman"/>
                <w:b/>
                <w:color w:val="000000"/>
                <w:sz w:val="16"/>
                <w:szCs w:val="16"/>
                <w:highlight w:val="yellow"/>
                <w:lang w:val="en-GB"/>
              </w:rPr>
            </w:pPr>
            <w:r w:rsidRPr="006C7145">
              <w:rPr>
                <w:rFonts w:ascii="Times" w:eastAsia="Times New Roman" w:hAnsi="Times" w:cs="Times New Roman"/>
                <w:b/>
                <w:color w:val="000000"/>
                <w:sz w:val="16"/>
                <w:szCs w:val="16"/>
                <w:lang w:val="en-GB"/>
              </w:rPr>
              <w:t>-0.42</w:t>
            </w:r>
            <w:r w:rsidR="00E64496" w:rsidRPr="006C7145">
              <w:rPr>
                <w:rFonts w:ascii="Times" w:eastAsia="Times New Roman" w:hAnsi="Times" w:cs="Times New Roman"/>
                <w:b/>
                <w:color w:val="000000"/>
                <w:sz w:val="16"/>
                <w:szCs w:val="16"/>
                <w:lang w:val="en-GB"/>
              </w:rPr>
              <w:t xml:space="preserve"> </w:t>
            </w:r>
            <w:r w:rsidRPr="006C7145">
              <w:rPr>
                <w:rFonts w:ascii="Times" w:eastAsia="Times New Roman" w:hAnsi="Times" w:cs="Times"/>
                <w:b/>
                <w:color w:val="000000"/>
                <w:sz w:val="16"/>
                <w:szCs w:val="16"/>
                <w:lang w:val="en-GB"/>
              </w:rPr>
              <w:t>± 0.17</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1,11</w:t>
            </w: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6.84</w:t>
            </w: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0.02</w:t>
            </w:r>
          </w:p>
        </w:tc>
      </w:tr>
      <w:tr w:rsidR="00E64496" w:rsidRPr="00100A89" w:rsidTr="00604821">
        <w:trPr>
          <w:trHeight w:val="134"/>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Treatment*female morph</w:t>
            </w:r>
            <w:r w:rsidR="00704FFF" w:rsidRPr="006C7145">
              <w:rPr>
                <w:rFonts w:ascii="Times New Roman" w:hAnsi="Times New Roman" w:cs="Times New Roman"/>
                <w:color w:val="131413"/>
                <w:sz w:val="16"/>
                <w:szCs w:val="16"/>
                <w:lang w:val="en-US"/>
              </w:rPr>
              <w:t>†</w:t>
            </w: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Control*</w:t>
            </w:r>
            <w:r w:rsidR="00A71418">
              <w:rPr>
                <w:rFonts w:ascii="Times" w:eastAsia="Times New Roman" w:hAnsi="Times" w:cs="Times New Roman"/>
                <w:b/>
                <w:bCs/>
                <w:color w:val="000000"/>
                <w:sz w:val="16"/>
                <w:szCs w:val="16"/>
                <w:lang w:val="en-GB"/>
              </w:rPr>
              <w:t>Greyish</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Control*</w:t>
            </w:r>
            <w:r w:rsidR="00A71418">
              <w:rPr>
                <w:rFonts w:ascii="Times" w:eastAsia="Times New Roman" w:hAnsi="Times" w:cs="Times New Roman"/>
                <w:bCs/>
                <w:color w:val="000000"/>
                <w:sz w:val="16"/>
                <w:szCs w:val="16"/>
                <w:lang w:val="en-GB"/>
              </w:rPr>
              <w:t>Greyish</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
                <w:bCs/>
                <w:color w:val="000000"/>
                <w:sz w:val="16"/>
                <w:szCs w:val="16"/>
                <w:highlight w:val="yellow"/>
                <w:lang w:val="en-GB"/>
              </w:rPr>
            </w:pPr>
            <w:r w:rsidRPr="006C7145">
              <w:rPr>
                <w:rFonts w:ascii="Times" w:eastAsia="Times New Roman" w:hAnsi="Times" w:cs="Times New Roman"/>
                <w:b/>
                <w:bCs/>
                <w:color w:val="000000"/>
                <w:sz w:val="16"/>
                <w:szCs w:val="16"/>
                <w:lang w:val="en-GB"/>
              </w:rPr>
              <w:t>Control*</w:t>
            </w:r>
            <w:r w:rsidR="00A71418">
              <w:rPr>
                <w:rFonts w:ascii="Times" w:eastAsia="Times New Roman" w:hAnsi="Times" w:cs="Times New Roman"/>
                <w:b/>
                <w:bCs/>
                <w:color w:val="000000"/>
                <w:sz w:val="16"/>
                <w:szCs w:val="16"/>
                <w:lang w:val="en-GB"/>
              </w:rPr>
              <w:t>Greyish</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r>
      <w:tr w:rsidR="00E64496" w:rsidRPr="00D52D19" w:rsidTr="00604821">
        <w:trPr>
          <w:trHeight w:val="134"/>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Alarm*</w:t>
            </w:r>
            <w:r w:rsidR="00A71418">
              <w:rPr>
                <w:rFonts w:ascii="Times" w:eastAsia="Times New Roman" w:hAnsi="Times" w:cs="Times New Roman"/>
                <w:b/>
                <w:bCs/>
                <w:color w:val="000000"/>
                <w:sz w:val="16"/>
                <w:szCs w:val="16"/>
                <w:lang w:val="en-GB"/>
              </w:rPr>
              <w:t>Greyish</w:t>
            </w:r>
            <w:r w:rsidRPr="006C7145">
              <w:rPr>
                <w:rFonts w:ascii="Times" w:eastAsia="Times New Roman" w:hAnsi="Times" w:cs="Times New Roman"/>
                <w:b/>
                <w:bCs/>
                <w:color w:val="000000"/>
                <w:sz w:val="16"/>
                <w:szCs w:val="16"/>
                <w:lang w:val="en-GB"/>
              </w:rPr>
              <w:t xml:space="preserve">: </w:t>
            </w:r>
            <w:r w:rsidRPr="006C7145">
              <w:rPr>
                <w:rFonts w:ascii="Times" w:eastAsia="Times New Roman" w:hAnsi="Times" w:cs="Times New Roman"/>
                <w:b/>
                <w:color w:val="000000"/>
                <w:sz w:val="16"/>
                <w:szCs w:val="16"/>
                <w:lang w:val="en-GB"/>
              </w:rPr>
              <w:t xml:space="preserve">2015.96 </w:t>
            </w:r>
            <w:r w:rsidRPr="006C7145">
              <w:rPr>
                <w:rFonts w:ascii="Times" w:eastAsia="Times New Roman" w:hAnsi="Times" w:cs="Times"/>
                <w:b/>
                <w:color w:val="000000"/>
                <w:sz w:val="16"/>
                <w:szCs w:val="16"/>
                <w:lang w:val="en-GB"/>
              </w:rPr>
              <w:t>± 889.05</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2,11</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4.89</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0.03</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E64496" w:rsidP="00D52D19">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Alarm*</w:t>
            </w:r>
            <w:r w:rsidR="00A71418">
              <w:rPr>
                <w:rFonts w:ascii="Times" w:eastAsia="Times New Roman" w:hAnsi="Times" w:cs="Times New Roman"/>
                <w:bCs/>
                <w:color w:val="000000"/>
                <w:sz w:val="16"/>
                <w:szCs w:val="16"/>
                <w:lang w:val="en-GB"/>
              </w:rPr>
              <w:t>Greyish</w:t>
            </w:r>
            <w:r w:rsidRPr="006C7145">
              <w:rPr>
                <w:rFonts w:ascii="Times" w:eastAsia="Times New Roman" w:hAnsi="Times" w:cs="Times New Roman"/>
                <w:bCs/>
                <w:color w:val="000000"/>
                <w:sz w:val="16"/>
                <w:szCs w:val="16"/>
                <w:lang w:val="en-GB"/>
              </w:rPr>
              <w:t xml:space="preserve">: </w:t>
            </w:r>
            <w:r w:rsidR="00D52D19" w:rsidRPr="006C7145">
              <w:rPr>
                <w:rFonts w:ascii="Times" w:eastAsia="Times New Roman" w:hAnsi="Times" w:cs="Times New Roman"/>
                <w:color w:val="000000"/>
                <w:sz w:val="16"/>
                <w:szCs w:val="16"/>
                <w:lang w:val="en-GB"/>
              </w:rPr>
              <w:t>2.64</w:t>
            </w:r>
            <w:r w:rsidRPr="006C7145">
              <w:rPr>
                <w:rFonts w:ascii="Times" w:eastAsia="Times New Roman" w:hAnsi="Times" w:cs="Times New Roman"/>
                <w:color w:val="000000"/>
                <w:sz w:val="16"/>
                <w:szCs w:val="16"/>
                <w:lang w:val="en-GB"/>
              </w:rPr>
              <w:t xml:space="preserve"> </w:t>
            </w:r>
            <w:r w:rsidR="00D52D19" w:rsidRPr="006C7145">
              <w:rPr>
                <w:rFonts w:ascii="Times" w:eastAsia="Times New Roman" w:hAnsi="Times" w:cs="Times"/>
                <w:color w:val="000000"/>
                <w:sz w:val="16"/>
                <w:szCs w:val="16"/>
                <w:lang w:val="en-GB"/>
              </w:rPr>
              <w:t>± 2.68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2,12</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1.28</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0.31</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Alarm*</w:t>
            </w:r>
            <w:r w:rsidR="00A71418">
              <w:rPr>
                <w:rFonts w:ascii="Times" w:eastAsia="Times New Roman" w:hAnsi="Times" w:cs="Times New Roman"/>
                <w:b/>
                <w:bCs/>
                <w:color w:val="000000"/>
                <w:sz w:val="16"/>
                <w:szCs w:val="16"/>
                <w:lang w:val="en-GB"/>
              </w:rPr>
              <w:t>Greyish</w:t>
            </w:r>
            <w:r w:rsidRPr="006C7145">
              <w:rPr>
                <w:rFonts w:ascii="Times" w:eastAsia="Times New Roman" w:hAnsi="Times" w:cs="Times New Roman"/>
                <w:b/>
                <w:bCs/>
                <w:color w:val="000000"/>
                <w:sz w:val="16"/>
                <w:szCs w:val="16"/>
                <w:lang w:val="en-GB"/>
              </w:rPr>
              <w:t xml:space="preserve">: </w:t>
            </w:r>
            <w:r w:rsidR="00032F16" w:rsidRPr="006C7145">
              <w:rPr>
                <w:rFonts w:ascii="Times" w:eastAsia="Times New Roman" w:hAnsi="Times" w:cs="Times New Roman"/>
                <w:b/>
                <w:color w:val="000000"/>
                <w:sz w:val="16"/>
                <w:szCs w:val="16"/>
                <w:lang w:val="en-GB"/>
              </w:rPr>
              <w:t>0.52</w:t>
            </w:r>
            <w:r w:rsidRPr="006C7145">
              <w:rPr>
                <w:rFonts w:ascii="Times" w:eastAsia="Times New Roman" w:hAnsi="Times" w:cs="Times New Roman"/>
                <w:b/>
                <w:color w:val="000000"/>
                <w:sz w:val="16"/>
                <w:szCs w:val="16"/>
                <w:lang w:val="en-GB"/>
              </w:rPr>
              <w:t xml:space="preserve"> </w:t>
            </w:r>
            <w:r w:rsidR="00032F16" w:rsidRPr="006C7145">
              <w:rPr>
                <w:rFonts w:ascii="Times" w:eastAsia="Times New Roman" w:hAnsi="Times" w:cs="Times"/>
                <w:b/>
                <w:color w:val="000000"/>
                <w:sz w:val="16"/>
                <w:szCs w:val="16"/>
                <w:lang w:val="en-GB"/>
              </w:rPr>
              <w:t>± 0.22</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2,11</w:t>
            </w: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3.89</w:t>
            </w: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r w:rsidRPr="006C7145">
              <w:rPr>
                <w:rFonts w:ascii="Times" w:eastAsia="Times New Roman" w:hAnsi="Times" w:cs="Times New Roman"/>
                <w:b/>
                <w:bCs/>
                <w:color w:val="000000"/>
                <w:sz w:val="16"/>
                <w:szCs w:val="16"/>
                <w:lang w:val="en-GB"/>
              </w:rPr>
              <w:t>0.05</w:t>
            </w:r>
          </w:p>
        </w:tc>
      </w:tr>
      <w:tr w:rsidR="00E64496" w:rsidRPr="00D52D19" w:rsidTr="00604821">
        <w:trPr>
          <w:trHeight w:val="176"/>
        </w:trPr>
        <w:tc>
          <w:tcPr>
            <w:tcW w:w="1452" w:type="dxa"/>
            <w:tcBorders>
              <w:top w:val="single" w:sz="4" w:space="0" w:color="auto"/>
              <w:left w:val="nil"/>
              <w:bottom w:val="single" w:sz="4" w:space="0" w:color="auto"/>
              <w:right w:val="single" w:sz="4" w:space="0" w:color="auto"/>
            </w:tcBorders>
            <w:shd w:val="clear" w:color="auto" w:fill="auto"/>
            <w:noWrap/>
            <w:vAlign w:val="bottom"/>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40156E" w:rsidP="00E64496">
            <w:pPr>
              <w:spacing w:after="0" w:line="240" w:lineRule="auto"/>
              <w:jc w:val="center"/>
              <w:rPr>
                <w:rFonts w:ascii="Times" w:eastAsia="Times New Roman" w:hAnsi="Times" w:cs="Times"/>
                <w:color w:val="000000"/>
                <w:sz w:val="16"/>
                <w:szCs w:val="16"/>
                <w:lang w:val="en-GB"/>
              </w:rPr>
            </w:pPr>
            <w:r w:rsidRPr="006C7145">
              <w:rPr>
                <w:rFonts w:ascii="Times" w:eastAsia="Times New Roman" w:hAnsi="Times" w:cs="Times New Roman"/>
                <w:b/>
                <w:color w:val="000000"/>
                <w:sz w:val="16"/>
                <w:szCs w:val="16"/>
                <w:lang w:val="en-GB"/>
              </w:rPr>
              <w:t>Non-alarm</w:t>
            </w:r>
            <w:r w:rsidR="00E64496" w:rsidRPr="006C7145">
              <w:rPr>
                <w:rFonts w:ascii="Times" w:eastAsia="Times New Roman" w:hAnsi="Times" w:cs="Times New Roman"/>
                <w:b/>
                <w:color w:val="000000"/>
                <w:sz w:val="16"/>
                <w:szCs w:val="16"/>
                <w:lang w:val="en-GB"/>
              </w:rPr>
              <w:t>*</w:t>
            </w:r>
            <w:r w:rsidR="00A71418">
              <w:rPr>
                <w:rFonts w:ascii="Times" w:eastAsia="Times New Roman" w:hAnsi="Times" w:cs="Times New Roman"/>
                <w:b/>
                <w:color w:val="000000"/>
                <w:sz w:val="16"/>
                <w:szCs w:val="16"/>
                <w:lang w:val="en-GB"/>
              </w:rPr>
              <w:t>Greyish</w:t>
            </w:r>
            <w:r w:rsidR="00E64496" w:rsidRPr="006C7145">
              <w:rPr>
                <w:rFonts w:ascii="Times" w:eastAsia="Times New Roman" w:hAnsi="Times" w:cs="Times New Roman"/>
                <w:b/>
                <w:color w:val="000000"/>
                <w:sz w:val="16"/>
                <w:szCs w:val="16"/>
                <w:lang w:val="en-GB"/>
              </w:rPr>
              <w:t xml:space="preserve">: 19.23 </w:t>
            </w:r>
            <w:r w:rsidR="00E64496" w:rsidRPr="006C7145">
              <w:rPr>
                <w:rFonts w:ascii="Times" w:eastAsia="Times New Roman" w:hAnsi="Times" w:cs="Times"/>
                <w:b/>
                <w:color w:val="000000"/>
                <w:sz w:val="16"/>
                <w:szCs w:val="16"/>
                <w:lang w:val="en-GB"/>
              </w:rPr>
              <w:t>± 931.73</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40156E" w:rsidP="00D52D19">
            <w:pPr>
              <w:spacing w:after="0" w:line="240" w:lineRule="auto"/>
              <w:jc w:val="center"/>
              <w:rPr>
                <w:rFonts w:ascii="Times" w:eastAsia="Times New Roman" w:hAnsi="Times" w:cs="Times"/>
                <w:color w:val="000000"/>
                <w:sz w:val="16"/>
                <w:szCs w:val="16"/>
                <w:highlight w:val="yellow"/>
                <w:lang w:val="en-GB"/>
              </w:rPr>
            </w:pPr>
            <w:r w:rsidRPr="006C7145">
              <w:rPr>
                <w:rFonts w:ascii="Times" w:eastAsia="Times New Roman" w:hAnsi="Times" w:cs="Times New Roman"/>
                <w:color w:val="000000"/>
                <w:sz w:val="16"/>
                <w:szCs w:val="16"/>
                <w:lang w:val="en-GB"/>
              </w:rPr>
              <w:t>Non-alarm</w:t>
            </w:r>
            <w:r w:rsidR="00E64496" w:rsidRPr="006C7145">
              <w:rPr>
                <w:rFonts w:ascii="Times" w:eastAsia="Times New Roman" w:hAnsi="Times" w:cs="Times New Roman"/>
                <w:color w:val="000000"/>
                <w:sz w:val="16"/>
                <w:szCs w:val="16"/>
                <w:lang w:val="en-GB"/>
              </w:rPr>
              <w:t>*</w:t>
            </w:r>
            <w:r w:rsidR="00A71418">
              <w:rPr>
                <w:rFonts w:ascii="Times" w:eastAsia="Times New Roman" w:hAnsi="Times" w:cs="Times New Roman"/>
                <w:color w:val="000000"/>
                <w:sz w:val="16"/>
                <w:szCs w:val="16"/>
                <w:lang w:val="en-GB"/>
              </w:rPr>
              <w:t>Greyish</w:t>
            </w:r>
            <w:r w:rsidR="00E64496" w:rsidRPr="006C7145">
              <w:rPr>
                <w:rFonts w:ascii="Times" w:eastAsia="Times New Roman" w:hAnsi="Times" w:cs="Times New Roman"/>
                <w:color w:val="000000"/>
                <w:sz w:val="16"/>
                <w:szCs w:val="16"/>
                <w:lang w:val="en-GB"/>
              </w:rPr>
              <w:t xml:space="preserve">: </w:t>
            </w:r>
            <w:r w:rsidR="00D52D19" w:rsidRPr="006C7145">
              <w:rPr>
                <w:rFonts w:ascii="Times" w:eastAsia="Times New Roman" w:hAnsi="Times" w:cs="Times New Roman"/>
                <w:color w:val="000000"/>
                <w:sz w:val="16"/>
                <w:szCs w:val="16"/>
                <w:lang w:val="en-GB"/>
              </w:rPr>
              <w:t>4.38</w:t>
            </w:r>
            <w:r w:rsidR="00E64496" w:rsidRPr="006C7145">
              <w:rPr>
                <w:rFonts w:ascii="Times" w:eastAsia="Times New Roman" w:hAnsi="Times" w:cs="Times New Roman"/>
                <w:color w:val="000000"/>
                <w:sz w:val="16"/>
                <w:szCs w:val="16"/>
                <w:lang w:val="en-GB"/>
              </w:rPr>
              <w:t xml:space="preserve"> </w:t>
            </w:r>
            <w:r w:rsidR="00D52D19" w:rsidRPr="006C7145">
              <w:rPr>
                <w:rFonts w:ascii="Times" w:eastAsia="Times New Roman" w:hAnsi="Times" w:cs="Times"/>
                <w:color w:val="000000"/>
                <w:sz w:val="16"/>
                <w:szCs w:val="16"/>
                <w:lang w:val="en-GB"/>
              </w:rPr>
              <w:t>± 2.74</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jc w:val="center"/>
              <w:rPr>
                <w:rFonts w:ascii="Times" w:eastAsia="Times New Roman" w:hAnsi="Times" w:cs="Times New Roman"/>
                <w:bCs/>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40156E" w:rsidP="00E64496">
            <w:pPr>
              <w:spacing w:after="0" w:line="240" w:lineRule="auto"/>
              <w:jc w:val="center"/>
              <w:rPr>
                <w:rFonts w:ascii="Times" w:eastAsia="Times New Roman" w:hAnsi="Times" w:cs="Times"/>
                <w:b/>
                <w:color w:val="000000"/>
                <w:sz w:val="16"/>
                <w:szCs w:val="16"/>
                <w:lang w:val="en-GB"/>
              </w:rPr>
            </w:pPr>
            <w:r w:rsidRPr="006C7145">
              <w:rPr>
                <w:rFonts w:ascii="Times" w:eastAsia="Times New Roman" w:hAnsi="Times" w:cs="Times New Roman"/>
                <w:b/>
                <w:color w:val="000000"/>
                <w:sz w:val="16"/>
                <w:szCs w:val="16"/>
                <w:lang w:val="en-GB"/>
              </w:rPr>
              <w:t>Non-alarm</w:t>
            </w:r>
            <w:r w:rsidR="00E64496" w:rsidRPr="006C7145">
              <w:rPr>
                <w:rFonts w:ascii="Times" w:eastAsia="Times New Roman" w:hAnsi="Times" w:cs="Times New Roman"/>
                <w:b/>
                <w:color w:val="000000"/>
                <w:sz w:val="16"/>
                <w:szCs w:val="16"/>
                <w:lang w:val="en-GB"/>
              </w:rPr>
              <w:t>*</w:t>
            </w:r>
            <w:r w:rsidR="00A71418">
              <w:rPr>
                <w:rFonts w:ascii="Times" w:eastAsia="Times New Roman" w:hAnsi="Times" w:cs="Times New Roman"/>
                <w:b/>
                <w:color w:val="000000"/>
                <w:sz w:val="16"/>
                <w:szCs w:val="16"/>
                <w:lang w:val="en-GB"/>
              </w:rPr>
              <w:t>Greyish</w:t>
            </w:r>
            <w:r w:rsidR="00E64496" w:rsidRPr="006C7145">
              <w:rPr>
                <w:rFonts w:ascii="Times" w:eastAsia="Times New Roman" w:hAnsi="Times" w:cs="Times New Roman"/>
                <w:b/>
                <w:color w:val="000000"/>
                <w:sz w:val="16"/>
                <w:szCs w:val="16"/>
                <w:lang w:val="en-GB"/>
              </w:rPr>
              <w:t xml:space="preserve">: </w:t>
            </w:r>
            <w:r w:rsidR="00032F16" w:rsidRPr="006C7145">
              <w:rPr>
                <w:rFonts w:ascii="Times" w:eastAsia="Times New Roman" w:hAnsi="Times" w:cs="Times New Roman"/>
                <w:b/>
                <w:color w:val="000000"/>
                <w:sz w:val="16"/>
                <w:szCs w:val="16"/>
                <w:lang w:val="en-GB"/>
              </w:rPr>
              <w:t>0.08</w:t>
            </w:r>
            <w:r w:rsidR="00E64496" w:rsidRPr="006C7145">
              <w:rPr>
                <w:rFonts w:ascii="Times" w:eastAsia="Times New Roman" w:hAnsi="Times" w:cs="Times New Roman"/>
                <w:b/>
                <w:color w:val="000000"/>
                <w:sz w:val="16"/>
                <w:szCs w:val="16"/>
                <w:lang w:val="en-GB"/>
              </w:rPr>
              <w:t xml:space="preserve"> </w:t>
            </w:r>
            <w:r w:rsidR="00032F16" w:rsidRPr="006C7145">
              <w:rPr>
                <w:rFonts w:ascii="Times" w:eastAsia="Times New Roman" w:hAnsi="Times" w:cs="Times"/>
                <w:b/>
                <w:color w:val="000000"/>
                <w:sz w:val="16"/>
                <w:szCs w:val="16"/>
                <w:lang w:val="en-GB"/>
              </w:rPr>
              <w:t>± 0.21</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jc w:val="center"/>
              <w:rPr>
                <w:rFonts w:ascii="Times" w:eastAsia="Times New Roman" w:hAnsi="Times" w:cs="Times New Roman"/>
                <w:b/>
                <w:bCs/>
                <w:color w:val="000000"/>
                <w:sz w:val="16"/>
                <w:szCs w:val="16"/>
                <w:lang w:val="en-GB"/>
              </w:rPr>
            </w:pPr>
          </w:p>
        </w:tc>
      </w:tr>
      <w:tr w:rsidR="00E64496" w:rsidRPr="00126682" w:rsidTr="00604821">
        <w:trPr>
          <w:trHeight w:val="136"/>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E64496" w:rsidRPr="006C7145" w:rsidRDefault="00E64496" w:rsidP="00E6449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Laying date</w:t>
            </w:r>
          </w:p>
        </w:tc>
        <w:tc>
          <w:tcPr>
            <w:tcW w:w="1842" w:type="dxa"/>
            <w:tcBorders>
              <w:top w:val="single" w:sz="4" w:space="0" w:color="auto"/>
              <w:left w:val="single" w:sz="4" w:space="0" w:color="auto"/>
              <w:bottom w:val="single" w:sz="4" w:space="0" w:color="auto"/>
              <w:right w:val="single" w:sz="4" w:space="0" w:color="auto"/>
            </w:tcBorders>
          </w:tcPr>
          <w:p w:rsidR="00E64496" w:rsidRPr="006C7145" w:rsidRDefault="00E64496" w:rsidP="00E64496">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w:b/>
                <w:color w:val="000000"/>
                <w:sz w:val="16"/>
                <w:szCs w:val="16"/>
                <w:lang w:val="en-GB"/>
              </w:rPr>
              <w:t>-73.18 ± 18.10</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496" w:rsidRPr="006C7145" w:rsidRDefault="00E64496" w:rsidP="00E64496">
            <w:pPr>
              <w:spacing w:after="0" w:line="240" w:lineRule="auto"/>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1,11</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4496" w:rsidRPr="006C7145" w:rsidRDefault="00E64496" w:rsidP="00E64496">
            <w:pPr>
              <w:spacing w:after="0" w:line="240" w:lineRule="auto"/>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16.35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4496" w:rsidRPr="006C7145" w:rsidRDefault="00E64496" w:rsidP="00E64496">
            <w:pPr>
              <w:spacing w:after="0" w:line="240" w:lineRule="auto"/>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0.002</w:t>
            </w:r>
          </w:p>
        </w:tc>
        <w:tc>
          <w:tcPr>
            <w:tcW w:w="1974" w:type="dxa"/>
            <w:tcBorders>
              <w:top w:val="single" w:sz="4" w:space="0" w:color="auto"/>
              <w:left w:val="single" w:sz="4" w:space="0" w:color="auto"/>
              <w:bottom w:val="single" w:sz="4" w:space="0" w:color="auto"/>
              <w:right w:val="single" w:sz="4" w:space="0" w:color="auto"/>
            </w:tcBorders>
          </w:tcPr>
          <w:p w:rsidR="00E64496" w:rsidRPr="006C7145" w:rsidRDefault="00126682" w:rsidP="00E6449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w:color w:val="000000"/>
                <w:sz w:val="16"/>
                <w:szCs w:val="16"/>
                <w:lang w:val="en-GB"/>
              </w:rPr>
              <w:t>-0.06 ± 0.06</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4496" w:rsidRPr="006C7145" w:rsidRDefault="00E64496" w:rsidP="00126682">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1,11</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1.05</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4496" w:rsidRPr="006C7145" w:rsidRDefault="00E64496" w:rsidP="00032F16">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0.33</w:t>
            </w:r>
          </w:p>
        </w:tc>
        <w:tc>
          <w:tcPr>
            <w:tcW w:w="1807" w:type="dxa"/>
            <w:tcBorders>
              <w:top w:val="single" w:sz="4" w:space="0" w:color="auto"/>
              <w:left w:val="single" w:sz="4" w:space="0" w:color="auto"/>
              <w:bottom w:val="single" w:sz="4" w:space="0" w:color="auto"/>
              <w:right w:val="single" w:sz="4" w:space="0" w:color="auto"/>
            </w:tcBorders>
          </w:tcPr>
          <w:p w:rsidR="00E64496" w:rsidRPr="006C7145" w:rsidRDefault="00032F16" w:rsidP="00E64496">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w:color w:val="000000"/>
                <w:sz w:val="16"/>
                <w:szCs w:val="16"/>
                <w:lang w:val="en-GB"/>
              </w:rPr>
              <w:t>-0.00 ± 0.005</w:t>
            </w:r>
          </w:p>
        </w:tc>
        <w:tc>
          <w:tcPr>
            <w:tcW w:w="594"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1,10</w:t>
            </w:r>
          </w:p>
        </w:tc>
        <w:tc>
          <w:tcPr>
            <w:tcW w:w="498" w:type="dxa"/>
            <w:tcBorders>
              <w:top w:val="single" w:sz="4" w:space="0" w:color="auto"/>
              <w:left w:val="single" w:sz="4" w:space="0" w:color="auto"/>
              <w:bottom w:val="single" w:sz="4" w:space="0" w:color="auto"/>
              <w:right w:val="single" w:sz="4" w:space="0" w:color="auto"/>
            </w:tcBorders>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0.48</w:t>
            </w:r>
          </w:p>
        </w:tc>
        <w:tc>
          <w:tcPr>
            <w:tcW w:w="543" w:type="dxa"/>
            <w:gridSpan w:val="3"/>
            <w:tcBorders>
              <w:top w:val="single" w:sz="4" w:space="0" w:color="auto"/>
              <w:left w:val="single" w:sz="4" w:space="0" w:color="auto"/>
              <w:bottom w:val="single" w:sz="4" w:space="0" w:color="auto"/>
            </w:tcBorders>
            <w:vAlign w:val="center"/>
          </w:tcPr>
          <w:p w:rsidR="00E64496" w:rsidRPr="006C7145" w:rsidRDefault="00E64496" w:rsidP="00E64496">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0.50</w:t>
            </w:r>
          </w:p>
        </w:tc>
      </w:tr>
      <w:tr w:rsidR="00B479C9" w:rsidRPr="00126682" w:rsidTr="00604821">
        <w:trPr>
          <w:gridAfter w:val="1"/>
          <w:wAfter w:w="32" w:type="dxa"/>
          <w:trHeight w:val="300"/>
        </w:trPr>
        <w:tc>
          <w:tcPr>
            <w:tcW w:w="1452" w:type="dxa"/>
            <w:tcBorders>
              <w:top w:val="single" w:sz="4" w:space="0" w:color="auto"/>
              <w:left w:val="nil"/>
              <w:bottom w:val="single" w:sz="4" w:space="0" w:color="auto"/>
              <w:right w:val="single" w:sz="4" w:space="0" w:color="auto"/>
            </w:tcBorders>
            <w:shd w:val="clear" w:color="auto" w:fill="auto"/>
            <w:noWrap/>
            <w:vAlign w:val="bottom"/>
          </w:tcPr>
          <w:p w:rsidR="00B479C9" w:rsidRPr="006C7145" w:rsidRDefault="00B479C9" w:rsidP="00E64496">
            <w:pPr>
              <w:spacing w:after="0" w:line="240" w:lineRule="auto"/>
              <w:rPr>
                <w:rFonts w:ascii="Times New Roman" w:eastAsia="Times New Roman" w:hAnsi="Times New Roman" w:cs="Times New Roman"/>
                <w:color w:val="000000"/>
                <w:sz w:val="16"/>
                <w:szCs w:val="16"/>
                <w:lang w:val="en-GB"/>
              </w:rPr>
            </w:pPr>
          </w:p>
        </w:tc>
        <w:tc>
          <w:tcPr>
            <w:tcW w:w="7588" w:type="dxa"/>
            <w:gridSpan w:val="9"/>
            <w:tcBorders>
              <w:top w:val="single" w:sz="4" w:space="0" w:color="auto"/>
              <w:left w:val="single" w:sz="4" w:space="0" w:color="auto"/>
              <w:bottom w:val="single" w:sz="4" w:space="0" w:color="auto"/>
              <w:right w:val="single" w:sz="4" w:space="0" w:color="auto"/>
            </w:tcBorders>
          </w:tcPr>
          <w:p w:rsidR="00B479C9" w:rsidRPr="00983993" w:rsidRDefault="00B479C9" w:rsidP="00983993">
            <w:pPr>
              <w:spacing w:after="0" w:line="240" w:lineRule="auto"/>
              <w:ind w:right="742"/>
              <w:jc w:val="center"/>
              <w:rPr>
                <w:rFonts w:ascii="Times New Roman" w:eastAsia="Times New Roman" w:hAnsi="Times New Roman" w:cs="Times New Roman"/>
                <w:b/>
                <w:color w:val="000000"/>
                <w:sz w:val="20"/>
                <w:szCs w:val="20"/>
                <w:lang w:val="en-GB"/>
              </w:rPr>
            </w:pPr>
            <w:r w:rsidRPr="00983993">
              <w:rPr>
                <w:rFonts w:ascii="Times New Roman" w:eastAsia="Times New Roman" w:hAnsi="Times New Roman" w:cs="Times New Roman"/>
                <w:b/>
                <w:color w:val="000000"/>
                <w:sz w:val="20"/>
                <w:szCs w:val="20"/>
                <w:lang w:val="en-GB"/>
              </w:rPr>
              <w:t>Males</w:t>
            </w:r>
          </w:p>
        </w:tc>
        <w:tc>
          <w:tcPr>
            <w:tcW w:w="3443" w:type="dxa"/>
            <w:gridSpan w:val="6"/>
            <w:tcBorders>
              <w:left w:val="single" w:sz="4" w:space="0" w:color="auto"/>
              <w:bottom w:val="single" w:sz="4" w:space="0" w:color="auto"/>
            </w:tcBorders>
          </w:tcPr>
          <w:p w:rsidR="00B479C9" w:rsidRPr="006C7145" w:rsidRDefault="00B479C9" w:rsidP="00E64496">
            <w:pPr>
              <w:spacing w:after="0" w:line="240" w:lineRule="auto"/>
              <w:jc w:val="center"/>
              <w:rPr>
                <w:rFonts w:ascii="Times New Roman" w:eastAsia="Times New Roman" w:hAnsi="Times New Roman" w:cs="Times New Roman"/>
                <w:b/>
                <w:color w:val="000000"/>
                <w:sz w:val="16"/>
                <w:szCs w:val="16"/>
                <w:lang w:val="en-GB"/>
              </w:rPr>
            </w:pPr>
            <w:r w:rsidRPr="00983993">
              <w:rPr>
                <w:rFonts w:ascii="Times New Roman" w:eastAsia="Times New Roman" w:hAnsi="Times New Roman" w:cs="Times New Roman"/>
                <w:b/>
                <w:color w:val="000000"/>
                <w:sz w:val="20"/>
                <w:szCs w:val="20"/>
                <w:lang w:val="en-GB"/>
              </w:rPr>
              <w:t>Both adults</w:t>
            </w:r>
          </w:p>
        </w:tc>
      </w:tr>
      <w:tr w:rsidR="00B479C9" w:rsidRPr="00604821" w:rsidTr="00604821">
        <w:trPr>
          <w:gridAfter w:val="2"/>
          <w:wAfter w:w="39" w:type="dxa"/>
          <w:trHeight w:val="300"/>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B479C9" w:rsidRPr="006C7145" w:rsidRDefault="00B479C9" w:rsidP="00E6449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 </w:t>
            </w:r>
          </w:p>
        </w:tc>
        <w:tc>
          <w:tcPr>
            <w:tcW w:w="3501" w:type="dxa"/>
            <w:gridSpan w:val="4"/>
            <w:vMerge w:val="restart"/>
            <w:tcBorders>
              <w:top w:val="single" w:sz="4" w:space="0" w:color="auto"/>
              <w:left w:val="single" w:sz="4" w:space="0" w:color="auto"/>
              <w:bottom w:val="single" w:sz="4" w:space="0" w:color="auto"/>
              <w:right w:val="single" w:sz="4" w:space="0" w:color="auto"/>
            </w:tcBorders>
          </w:tcPr>
          <w:p w:rsidR="00B479C9" w:rsidRPr="006C7145" w:rsidRDefault="00B479C9" w:rsidP="00E64496">
            <w:pPr>
              <w:spacing w:after="0" w:line="240" w:lineRule="auto"/>
              <w:ind w:left="-105"/>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 xml:space="preserve">Latency </w:t>
            </w:r>
          </w:p>
          <w:p w:rsidR="00B479C9" w:rsidRPr="006C7145" w:rsidRDefault="00B479C9" w:rsidP="00E6449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color w:val="000000"/>
                <w:sz w:val="16"/>
                <w:szCs w:val="16"/>
                <w:lang w:val="en-GB"/>
              </w:rPr>
              <w:t>n = 15 nests</w:t>
            </w:r>
            <w:r w:rsidRPr="006C7145">
              <w:rPr>
                <w:rFonts w:ascii="Times New Roman" w:eastAsia="Times New Roman" w:hAnsi="Times New Roman" w:cs="Times New Roman"/>
                <w:b/>
                <w:color w:val="000000"/>
                <w:sz w:val="16"/>
                <w:szCs w:val="16"/>
                <w:lang w:val="en-GB"/>
              </w:rPr>
              <w:t xml:space="preserve"> </w:t>
            </w:r>
          </w:p>
        </w:tc>
        <w:tc>
          <w:tcPr>
            <w:tcW w:w="4080" w:type="dxa"/>
            <w:gridSpan w:val="4"/>
            <w:vMerge w:val="restart"/>
            <w:tcBorders>
              <w:top w:val="single" w:sz="4" w:space="0" w:color="auto"/>
              <w:left w:val="single" w:sz="4" w:space="0" w:color="auto"/>
              <w:right w:val="single" w:sz="4" w:space="0" w:color="auto"/>
            </w:tcBorders>
          </w:tcPr>
          <w:p w:rsidR="00B479C9" w:rsidRDefault="00B479C9" w:rsidP="00E6449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Provisioning rate</w:t>
            </w:r>
          </w:p>
          <w:p w:rsidR="00B479C9" w:rsidRPr="006C7145" w:rsidRDefault="00B479C9" w:rsidP="00E64496">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color w:val="000000"/>
                <w:sz w:val="16"/>
                <w:szCs w:val="16"/>
                <w:lang w:val="en-GB"/>
              </w:rPr>
              <w:t>n = 15 nests</w:t>
            </w:r>
          </w:p>
        </w:tc>
        <w:tc>
          <w:tcPr>
            <w:tcW w:w="3443" w:type="dxa"/>
            <w:gridSpan w:val="6"/>
            <w:tcBorders>
              <w:left w:val="single" w:sz="4" w:space="0" w:color="auto"/>
            </w:tcBorders>
          </w:tcPr>
          <w:p w:rsidR="00B479C9" w:rsidRPr="006C7145" w:rsidRDefault="00B479C9" w:rsidP="00B479C9">
            <w:pPr>
              <w:spacing w:after="0" w:line="240" w:lineRule="auto"/>
              <w:jc w:val="center"/>
              <w:rPr>
                <w:rFonts w:ascii="Times New Roman" w:eastAsia="Times New Roman" w:hAnsi="Times New Roman" w:cs="Times New Roman"/>
                <w:b/>
                <w:color w:val="000000"/>
                <w:sz w:val="16"/>
                <w:szCs w:val="16"/>
                <w:lang w:val="en-GB"/>
              </w:rPr>
            </w:pPr>
            <w:r w:rsidRPr="006C7145">
              <w:rPr>
                <w:rFonts w:ascii="Times New Roman" w:eastAsia="Times New Roman" w:hAnsi="Times New Roman" w:cs="Times New Roman"/>
                <w:b/>
                <w:color w:val="000000"/>
                <w:sz w:val="16"/>
                <w:szCs w:val="16"/>
                <w:lang w:val="en-GB"/>
              </w:rPr>
              <w:t>Mean prey size</w:t>
            </w:r>
          </w:p>
          <w:p w:rsidR="00B479C9" w:rsidRPr="006C7145" w:rsidRDefault="00B479C9" w:rsidP="00E64496">
            <w:pPr>
              <w:spacing w:after="0" w:line="240" w:lineRule="auto"/>
              <w:jc w:val="center"/>
              <w:rPr>
                <w:rFonts w:ascii="Times New Roman" w:eastAsia="Times New Roman" w:hAnsi="Times New Roman" w:cs="Times New Roman"/>
                <w:b/>
                <w:color w:val="000000"/>
                <w:sz w:val="16"/>
                <w:szCs w:val="16"/>
                <w:lang w:val="en-GB"/>
              </w:rPr>
            </w:pPr>
            <w:r>
              <w:rPr>
                <w:rFonts w:ascii="Times New Roman" w:eastAsia="Times New Roman" w:hAnsi="Times New Roman" w:cs="Times New Roman"/>
                <w:color w:val="000000"/>
                <w:sz w:val="16"/>
                <w:szCs w:val="16"/>
                <w:lang w:val="en-GB"/>
              </w:rPr>
              <w:t>n = 14</w:t>
            </w:r>
            <w:r w:rsidRPr="006C7145">
              <w:rPr>
                <w:rFonts w:ascii="Times New Roman" w:eastAsia="Times New Roman" w:hAnsi="Times New Roman" w:cs="Times New Roman"/>
                <w:color w:val="000000"/>
                <w:sz w:val="16"/>
                <w:szCs w:val="16"/>
                <w:lang w:val="en-GB"/>
              </w:rPr>
              <w:t xml:space="preserve"> nests</w:t>
            </w:r>
          </w:p>
        </w:tc>
      </w:tr>
      <w:tr w:rsidR="00B479C9" w:rsidRPr="00604821" w:rsidTr="00604821">
        <w:trPr>
          <w:gridAfter w:val="2"/>
          <w:wAfter w:w="39" w:type="dxa"/>
          <w:trHeight w:val="300"/>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B479C9" w:rsidRPr="006C7145" w:rsidRDefault="00B479C9" w:rsidP="00E64496">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 </w:t>
            </w:r>
          </w:p>
        </w:tc>
        <w:tc>
          <w:tcPr>
            <w:tcW w:w="3501" w:type="dxa"/>
            <w:gridSpan w:val="4"/>
            <w:vMerge/>
            <w:tcBorders>
              <w:top w:val="single" w:sz="4" w:space="0" w:color="auto"/>
              <w:left w:val="single" w:sz="4" w:space="0" w:color="auto"/>
              <w:bottom w:val="single" w:sz="4" w:space="0" w:color="auto"/>
              <w:right w:val="single" w:sz="4" w:space="0" w:color="auto"/>
            </w:tcBorders>
          </w:tcPr>
          <w:p w:rsidR="00B479C9" w:rsidRPr="006C7145" w:rsidRDefault="00B479C9" w:rsidP="00E64496">
            <w:pPr>
              <w:spacing w:after="0" w:line="240" w:lineRule="auto"/>
              <w:jc w:val="center"/>
              <w:rPr>
                <w:rFonts w:ascii="Times New Roman" w:eastAsia="Times New Roman" w:hAnsi="Times New Roman" w:cs="Times New Roman"/>
                <w:color w:val="000000"/>
                <w:sz w:val="16"/>
                <w:szCs w:val="16"/>
                <w:highlight w:val="yellow"/>
                <w:lang w:val="en-GB"/>
              </w:rPr>
            </w:pPr>
          </w:p>
        </w:tc>
        <w:tc>
          <w:tcPr>
            <w:tcW w:w="4080" w:type="dxa"/>
            <w:gridSpan w:val="4"/>
            <w:vMerge/>
            <w:tcBorders>
              <w:left w:val="single" w:sz="4" w:space="0" w:color="auto"/>
              <w:bottom w:val="single" w:sz="4" w:space="0" w:color="auto"/>
              <w:right w:val="single" w:sz="4" w:space="0" w:color="auto"/>
            </w:tcBorders>
          </w:tcPr>
          <w:p w:rsidR="00B479C9" w:rsidRPr="006C7145" w:rsidRDefault="00B479C9" w:rsidP="00E64496">
            <w:pPr>
              <w:spacing w:after="0" w:line="240" w:lineRule="auto"/>
              <w:jc w:val="center"/>
              <w:rPr>
                <w:rFonts w:ascii="Times New Roman" w:eastAsia="Times New Roman" w:hAnsi="Times New Roman" w:cs="Times New Roman"/>
                <w:color w:val="000000"/>
                <w:sz w:val="16"/>
                <w:szCs w:val="16"/>
                <w:lang w:val="en-GB"/>
              </w:rPr>
            </w:pPr>
          </w:p>
        </w:tc>
        <w:tc>
          <w:tcPr>
            <w:tcW w:w="3443" w:type="dxa"/>
            <w:gridSpan w:val="6"/>
            <w:tcBorders>
              <w:left w:val="single" w:sz="4" w:space="0" w:color="auto"/>
              <w:bottom w:val="single" w:sz="4" w:space="0" w:color="auto"/>
            </w:tcBorders>
          </w:tcPr>
          <w:p w:rsidR="00B479C9" w:rsidRPr="006C7145" w:rsidRDefault="00B479C9" w:rsidP="00E64496">
            <w:pPr>
              <w:spacing w:after="0" w:line="240" w:lineRule="auto"/>
              <w:jc w:val="center"/>
              <w:rPr>
                <w:rFonts w:ascii="Times New Roman" w:eastAsia="Times New Roman" w:hAnsi="Times New Roman" w:cs="Times New Roman"/>
                <w:color w:val="000000"/>
                <w:sz w:val="16"/>
                <w:szCs w:val="16"/>
                <w:lang w:val="en-GB"/>
              </w:rPr>
            </w:pPr>
          </w:p>
        </w:tc>
      </w:tr>
      <w:tr w:rsidR="00B479C9" w:rsidRPr="00141368" w:rsidTr="00604821">
        <w:trPr>
          <w:trHeight w:val="187"/>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B479C9" w:rsidRPr="006C7145" w:rsidRDefault="00B479C9" w:rsidP="00B479C9">
            <w:pPr>
              <w:spacing w:after="0" w:line="240" w:lineRule="auto"/>
              <w:rPr>
                <w:rFonts w:ascii="Times New Roman" w:eastAsia="Times New Roman" w:hAnsi="Times New Roman" w:cs="Times New Roman"/>
                <w:i/>
                <w:iCs/>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ß ± SE</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DF</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F/</w:t>
            </w:r>
            <w:r w:rsidRPr="006C7145">
              <w:rPr>
                <w:rFonts w:ascii="Times New Roman" w:eastAsia="Times New Roman" w:hAnsi="Times New Roman" w:cs="Times New Roman"/>
                <w:i/>
                <w:iCs/>
                <w:color w:val="000000"/>
                <w:sz w:val="16"/>
                <w:szCs w:val="16"/>
                <w:lang w:val="en-GB"/>
              </w:rPr>
              <w:t>t</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p</w:t>
            </w:r>
          </w:p>
        </w:tc>
        <w:tc>
          <w:tcPr>
            <w:tcW w:w="1974"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ß ± SE</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DF</w:t>
            </w: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F/</w:t>
            </w:r>
            <w:r w:rsidRPr="006C7145">
              <w:rPr>
                <w:rFonts w:ascii="Times New Roman" w:eastAsia="Times New Roman" w:hAnsi="Times New Roman" w:cs="Times New Roman"/>
                <w:i/>
                <w:iCs/>
                <w:color w:val="000000"/>
                <w:sz w:val="16"/>
                <w:szCs w:val="16"/>
                <w:lang w:val="en-GB"/>
              </w:rPr>
              <w:t>t</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p</w:t>
            </w:r>
          </w:p>
        </w:tc>
        <w:tc>
          <w:tcPr>
            <w:tcW w:w="1807" w:type="dxa"/>
            <w:tcBorders>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ß ± SE</w:t>
            </w:r>
          </w:p>
        </w:tc>
        <w:tc>
          <w:tcPr>
            <w:tcW w:w="594" w:type="dxa"/>
            <w:tcBorders>
              <w:left w:val="single" w:sz="4" w:space="0" w:color="auto"/>
              <w:bottom w:val="single" w:sz="4" w:space="0" w:color="auto"/>
              <w:right w:val="single" w:sz="4" w:space="0" w:color="auto"/>
            </w:tcBorders>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DF</w:t>
            </w:r>
          </w:p>
        </w:tc>
        <w:tc>
          <w:tcPr>
            <w:tcW w:w="498" w:type="dxa"/>
            <w:tcBorders>
              <w:left w:val="single" w:sz="4" w:space="0" w:color="auto"/>
              <w:bottom w:val="single" w:sz="4" w:space="0" w:color="auto"/>
              <w:right w:val="single" w:sz="4" w:space="0" w:color="auto"/>
            </w:tcBorders>
            <w:vAlign w:val="bottom"/>
          </w:tcPr>
          <w:p w:rsidR="00B479C9" w:rsidRPr="006C7145" w:rsidRDefault="00B479C9" w:rsidP="00B479C9">
            <w:pPr>
              <w:spacing w:after="0" w:line="240" w:lineRule="auto"/>
              <w:jc w:val="center"/>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F/</w:t>
            </w:r>
            <w:r w:rsidRPr="006C7145">
              <w:rPr>
                <w:rFonts w:ascii="Times New Roman" w:eastAsia="Times New Roman" w:hAnsi="Times New Roman" w:cs="Times New Roman"/>
                <w:i/>
                <w:iCs/>
                <w:color w:val="000000"/>
                <w:sz w:val="16"/>
                <w:szCs w:val="16"/>
                <w:lang w:val="en-GB"/>
              </w:rPr>
              <w:t>t</w:t>
            </w:r>
          </w:p>
        </w:tc>
        <w:tc>
          <w:tcPr>
            <w:tcW w:w="543" w:type="dxa"/>
            <w:gridSpan w:val="3"/>
            <w:tcBorders>
              <w:left w:val="single" w:sz="4" w:space="0" w:color="auto"/>
              <w:bottom w:val="single" w:sz="4" w:space="0" w:color="auto"/>
              <w:right w:val="single" w:sz="4" w:space="0" w:color="auto"/>
            </w:tcBorders>
            <w:vAlign w:val="bottom"/>
          </w:tcPr>
          <w:p w:rsidR="00B479C9" w:rsidRPr="006C7145" w:rsidRDefault="00B479C9" w:rsidP="00B479C9">
            <w:pPr>
              <w:spacing w:after="0" w:line="240" w:lineRule="auto"/>
              <w:jc w:val="center"/>
              <w:rPr>
                <w:rFonts w:ascii="Times New Roman" w:eastAsia="Times New Roman" w:hAnsi="Times New Roman" w:cs="Times New Roman"/>
                <w:i/>
                <w:iCs/>
                <w:color w:val="000000"/>
                <w:sz w:val="16"/>
                <w:szCs w:val="16"/>
              </w:rPr>
            </w:pPr>
            <w:r w:rsidRPr="006C7145">
              <w:rPr>
                <w:rFonts w:ascii="Times New Roman" w:eastAsia="Times New Roman" w:hAnsi="Times New Roman" w:cs="Times New Roman"/>
                <w:color w:val="000000"/>
                <w:sz w:val="16"/>
                <w:szCs w:val="16"/>
              </w:rPr>
              <w:t>p</w:t>
            </w:r>
          </w:p>
        </w:tc>
      </w:tr>
      <w:tr w:rsidR="00B479C9" w:rsidRPr="00604821" w:rsidTr="00604821">
        <w:trPr>
          <w:trHeight w:val="134"/>
        </w:trPr>
        <w:tc>
          <w:tcPr>
            <w:tcW w:w="1452" w:type="dxa"/>
            <w:tcBorders>
              <w:top w:val="single" w:sz="4" w:space="0" w:color="auto"/>
              <w:left w:val="nil"/>
              <w:bottom w:val="single" w:sz="4" w:space="0" w:color="auto"/>
              <w:right w:val="single" w:sz="4" w:space="0" w:color="auto"/>
            </w:tcBorders>
            <w:shd w:val="clear" w:color="auto" w:fill="auto"/>
            <w:noWrap/>
            <w:vAlign w:val="bottom"/>
          </w:tcPr>
          <w:p w:rsidR="00B479C9" w:rsidRPr="006C7145" w:rsidRDefault="00B479C9" w:rsidP="00B479C9">
            <w:pPr>
              <w:spacing w:after="0" w:line="240" w:lineRule="auto"/>
              <w:rPr>
                <w:rFonts w:ascii="Times New Roman" w:eastAsia="Times New Roman" w:hAnsi="Times New Roman" w:cs="Times New Roman"/>
                <w:color w:val="000000"/>
                <w:sz w:val="16"/>
                <w:szCs w:val="16"/>
              </w:rPr>
            </w:pPr>
            <w:proofErr w:type="spellStart"/>
            <w:r w:rsidRPr="006C7145">
              <w:rPr>
                <w:rFonts w:ascii="Times New Roman" w:eastAsia="Times New Roman" w:hAnsi="Times New Roman" w:cs="Times New Roman"/>
                <w:color w:val="000000"/>
                <w:sz w:val="16"/>
                <w:szCs w:val="16"/>
              </w:rPr>
              <w:t>Intercept</w:t>
            </w:r>
            <w:proofErr w:type="spellEnd"/>
          </w:p>
        </w:tc>
        <w:tc>
          <w:tcPr>
            <w:tcW w:w="1842"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 xml:space="preserve">44.56 </w:t>
            </w:r>
            <w:r w:rsidRPr="006C7145">
              <w:rPr>
                <w:rFonts w:ascii="Times" w:eastAsia="Times New Roman" w:hAnsi="Times" w:cs="Times"/>
                <w:b/>
                <w:color w:val="000000"/>
                <w:sz w:val="16"/>
                <w:szCs w:val="16"/>
                <w:lang w:val="en-GB"/>
              </w:rPr>
              <w:t>±</w:t>
            </w:r>
            <w:r w:rsidRPr="006C7145">
              <w:rPr>
                <w:rFonts w:ascii="Times" w:eastAsia="Times New Roman" w:hAnsi="Times" w:cs="Times New Roman"/>
                <w:b/>
                <w:color w:val="000000"/>
                <w:sz w:val="16"/>
                <w:szCs w:val="16"/>
                <w:lang w:val="en-GB"/>
              </w:rPr>
              <w:t xml:space="preserve"> 81.26</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2.49</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0.03</w:t>
            </w:r>
          </w:p>
        </w:tc>
        <w:tc>
          <w:tcPr>
            <w:tcW w:w="1974"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 xml:space="preserve">94.86 </w:t>
            </w:r>
            <w:r w:rsidRPr="006C7145">
              <w:rPr>
                <w:rFonts w:ascii="Times" w:eastAsia="Times New Roman" w:hAnsi="Times" w:cs="Times"/>
                <w:b/>
                <w:color w:val="000000"/>
                <w:sz w:val="16"/>
                <w:szCs w:val="16"/>
                <w:lang w:val="en-GB"/>
              </w:rPr>
              <w:t>±</w:t>
            </w:r>
            <w:r w:rsidRPr="006C7145">
              <w:rPr>
                <w:rFonts w:ascii="Times" w:eastAsia="Times New Roman" w:hAnsi="Times" w:cs="Times New Roman"/>
                <w:b/>
                <w:color w:val="000000"/>
                <w:sz w:val="16"/>
                <w:szCs w:val="16"/>
                <w:lang w:val="en-GB"/>
              </w:rPr>
              <w:t xml:space="preserve"> 42.21</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8</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2.25</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0.05</w:t>
            </w:r>
          </w:p>
        </w:tc>
        <w:tc>
          <w:tcPr>
            <w:tcW w:w="1807" w:type="dxa"/>
            <w:tcBorders>
              <w:top w:val="single" w:sz="4" w:space="0" w:color="auto"/>
              <w:left w:val="single" w:sz="4" w:space="0" w:color="auto"/>
              <w:bottom w:val="single" w:sz="4" w:space="0" w:color="auto"/>
              <w:right w:val="single" w:sz="4" w:space="0" w:color="auto"/>
            </w:tcBorders>
          </w:tcPr>
          <w:p w:rsidR="00B479C9" w:rsidRPr="00604821" w:rsidRDefault="00604821" w:rsidP="00604821">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color w:val="000000"/>
                <w:sz w:val="16"/>
                <w:szCs w:val="16"/>
                <w:lang w:val="en-GB"/>
              </w:rPr>
              <w:t>0.96</w:t>
            </w:r>
            <w:r w:rsidRPr="00604821">
              <w:rPr>
                <w:rFonts w:ascii="Times" w:eastAsia="Times New Roman" w:hAnsi="Times" w:cs="Times New Roman"/>
                <w:color w:val="000000"/>
                <w:sz w:val="16"/>
                <w:szCs w:val="16"/>
                <w:lang w:val="en-GB"/>
              </w:rPr>
              <w:t xml:space="preserve"> </w:t>
            </w:r>
            <w:r w:rsidRPr="00604821">
              <w:rPr>
                <w:rFonts w:ascii="Times" w:eastAsia="Times New Roman" w:hAnsi="Times" w:cs="Times"/>
                <w:color w:val="000000"/>
                <w:sz w:val="16"/>
                <w:szCs w:val="16"/>
                <w:lang w:val="en-GB"/>
              </w:rPr>
              <w:t>±</w:t>
            </w:r>
            <w:r w:rsidRPr="00604821">
              <w:rPr>
                <w:rFonts w:ascii="Times" w:eastAsia="Times New Roman" w:hAnsi="Times" w:cs="Times New Roman"/>
                <w:color w:val="000000"/>
                <w:sz w:val="16"/>
                <w:szCs w:val="16"/>
                <w:lang w:val="en-GB"/>
              </w:rPr>
              <w:t xml:space="preserve"> </w:t>
            </w:r>
            <w:r w:rsidRPr="00604821">
              <w:rPr>
                <w:rFonts w:ascii="Times" w:eastAsia="Times New Roman" w:hAnsi="Times" w:cs="Times New Roman"/>
                <w:color w:val="000000"/>
                <w:sz w:val="16"/>
                <w:szCs w:val="16"/>
                <w:lang w:val="en-GB"/>
              </w:rPr>
              <w:t>0.95</w:t>
            </w:r>
          </w:p>
        </w:tc>
        <w:tc>
          <w:tcPr>
            <w:tcW w:w="594" w:type="dxa"/>
            <w:tcBorders>
              <w:top w:val="single" w:sz="4" w:space="0" w:color="auto"/>
              <w:left w:val="single" w:sz="4" w:space="0" w:color="auto"/>
              <w:bottom w:val="single" w:sz="4" w:space="0" w:color="auto"/>
              <w:right w:val="single" w:sz="4" w:space="0" w:color="auto"/>
            </w:tcBorders>
          </w:tcPr>
          <w:p w:rsidR="00B479C9" w:rsidRPr="00604821" w:rsidRDefault="00604821" w:rsidP="00B479C9">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7</w:t>
            </w:r>
          </w:p>
        </w:tc>
        <w:tc>
          <w:tcPr>
            <w:tcW w:w="498" w:type="dxa"/>
            <w:tcBorders>
              <w:top w:val="single" w:sz="4" w:space="0" w:color="auto"/>
              <w:left w:val="single" w:sz="4" w:space="0" w:color="auto"/>
              <w:bottom w:val="single" w:sz="4" w:space="0" w:color="auto"/>
              <w:right w:val="single" w:sz="4" w:space="0" w:color="auto"/>
            </w:tcBorders>
          </w:tcPr>
          <w:p w:rsidR="00B479C9" w:rsidRPr="00604821" w:rsidRDefault="00604821" w:rsidP="00B479C9">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1.00</w:t>
            </w:r>
          </w:p>
        </w:tc>
        <w:tc>
          <w:tcPr>
            <w:tcW w:w="543" w:type="dxa"/>
            <w:gridSpan w:val="3"/>
            <w:tcBorders>
              <w:top w:val="single" w:sz="4" w:space="0" w:color="auto"/>
              <w:left w:val="single" w:sz="4" w:space="0" w:color="auto"/>
              <w:bottom w:val="single" w:sz="4" w:space="0" w:color="auto"/>
              <w:right w:val="single" w:sz="4" w:space="0" w:color="auto"/>
            </w:tcBorders>
          </w:tcPr>
          <w:p w:rsidR="00B479C9" w:rsidRPr="00604821" w:rsidRDefault="00604821" w:rsidP="00B479C9">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0.35</w:t>
            </w:r>
          </w:p>
        </w:tc>
      </w:tr>
      <w:tr w:rsidR="00B479C9" w:rsidRPr="00604821" w:rsidTr="00604821">
        <w:trPr>
          <w:trHeight w:val="232"/>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B479C9" w:rsidRPr="006C7145" w:rsidRDefault="00B479C9" w:rsidP="00B479C9">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Treatment</w:t>
            </w:r>
            <w:r w:rsidRPr="006C7145">
              <w:rPr>
                <w:rFonts w:ascii="Times New Roman" w:hAnsi="Times New Roman" w:cs="Times New Roman"/>
                <w:color w:val="131413"/>
                <w:sz w:val="16"/>
                <w:szCs w:val="16"/>
                <w:lang w:val="en-US"/>
              </w:rPr>
              <w:t>†</w:t>
            </w:r>
          </w:p>
        </w:tc>
        <w:tc>
          <w:tcPr>
            <w:tcW w:w="1842"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Control: reference</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Control: reference</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B479C9" w:rsidRPr="006C7145" w:rsidRDefault="00604821" w:rsidP="00B479C9">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Control: reference</w:t>
            </w:r>
          </w:p>
        </w:tc>
        <w:tc>
          <w:tcPr>
            <w:tcW w:w="594" w:type="dxa"/>
            <w:tcBorders>
              <w:top w:val="single" w:sz="4" w:space="0" w:color="auto"/>
              <w:left w:val="single" w:sz="4" w:space="0" w:color="auto"/>
              <w:bottom w:val="single" w:sz="4" w:space="0" w:color="auto"/>
              <w:right w:val="single" w:sz="4" w:space="0" w:color="auto"/>
            </w:tcBorders>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highlight w:val="yellow"/>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highlight w:val="yellow"/>
                <w:lang w:val="en-GB"/>
              </w:rPr>
            </w:pPr>
          </w:p>
        </w:tc>
        <w:tc>
          <w:tcPr>
            <w:tcW w:w="543" w:type="dxa"/>
            <w:gridSpan w:val="3"/>
            <w:tcBorders>
              <w:top w:val="single" w:sz="4" w:space="0" w:color="auto"/>
              <w:left w:val="single" w:sz="4" w:space="0" w:color="auto"/>
              <w:bottom w:val="single" w:sz="4" w:space="0" w:color="auto"/>
              <w:right w:val="single" w:sz="4" w:space="0" w:color="auto"/>
            </w:tcBorders>
            <w:vAlign w:val="center"/>
          </w:tcPr>
          <w:p w:rsidR="00B479C9" w:rsidRPr="006C7145" w:rsidRDefault="00B479C9" w:rsidP="00B479C9">
            <w:pPr>
              <w:spacing w:after="0" w:line="240" w:lineRule="auto"/>
              <w:jc w:val="center"/>
              <w:rPr>
                <w:rFonts w:ascii="Times" w:eastAsia="Times New Roman" w:hAnsi="Times" w:cs="Times New Roman"/>
                <w:color w:val="000000"/>
                <w:sz w:val="16"/>
                <w:szCs w:val="16"/>
                <w:highlight w:val="yellow"/>
                <w:lang w:val="en-GB"/>
              </w:rPr>
            </w:pPr>
          </w:p>
        </w:tc>
      </w:tr>
      <w:tr w:rsidR="00604821" w:rsidRPr="00604821" w:rsidTr="00604821">
        <w:trPr>
          <w:trHeight w:val="232"/>
        </w:trPr>
        <w:tc>
          <w:tcPr>
            <w:tcW w:w="1452" w:type="dxa"/>
            <w:tcBorders>
              <w:top w:val="single" w:sz="4" w:space="0" w:color="auto"/>
              <w:left w:val="nil"/>
              <w:bottom w:val="single" w:sz="4" w:space="0" w:color="auto"/>
              <w:right w:val="single" w:sz="4" w:space="0" w:color="auto"/>
            </w:tcBorders>
            <w:shd w:val="clear" w:color="auto" w:fill="auto"/>
            <w:noWrap/>
            <w:vAlign w:val="bottom"/>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Alarm: -52.60 </w:t>
            </w:r>
            <w:r w:rsidRPr="006C7145">
              <w:rPr>
                <w:rFonts w:ascii="Times" w:eastAsia="Times New Roman" w:hAnsi="Times" w:cs="Times"/>
                <w:color w:val="000000"/>
                <w:sz w:val="16"/>
                <w:szCs w:val="16"/>
                <w:lang w:val="en-GB"/>
              </w:rPr>
              <w:t>± 19.57</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2,9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 2.68</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0.12</w:t>
            </w:r>
          </w:p>
        </w:tc>
        <w:tc>
          <w:tcPr>
            <w:tcW w:w="1974"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Alarm: 1.28 </w:t>
            </w:r>
            <w:r w:rsidRPr="006C7145">
              <w:rPr>
                <w:rFonts w:ascii="Times" w:eastAsia="Times New Roman" w:hAnsi="Times" w:cs="Times"/>
                <w:color w:val="000000"/>
                <w:sz w:val="16"/>
                <w:szCs w:val="16"/>
                <w:lang w:val="en-GB"/>
              </w:rPr>
              <w:t>± 10.78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2,8</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0.44</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0.66</w:t>
            </w:r>
          </w:p>
        </w:tc>
        <w:tc>
          <w:tcPr>
            <w:tcW w:w="1807"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Pr>
                <w:rFonts w:ascii="Times" w:eastAsia="Times New Roman" w:hAnsi="Times" w:cs="Times New Roman"/>
                <w:color w:val="000000"/>
                <w:sz w:val="16"/>
                <w:szCs w:val="16"/>
                <w:lang w:val="en-GB"/>
              </w:rPr>
              <w:t>Alarm: -0.06</w:t>
            </w:r>
            <w:r w:rsidRPr="006C7145">
              <w:rPr>
                <w:rFonts w:ascii="Times" w:eastAsia="Times New Roman" w:hAnsi="Times" w:cs="Times New Roman"/>
                <w:color w:val="000000"/>
                <w:sz w:val="16"/>
                <w:szCs w:val="16"/>
                <w:lang w:val="en-GB"/>
              </w:rPr>
              <w:t xml:space="preserve"> </w:t>
            </w:r>
            <w:r w:rsidRPr="006C7145">
              <w:rPr>
                <w:rFonts w:ascii="Times" w:eastAsia="Times New Roman" w:hAnsi="Times" w:cs="Times"/>
                <w:color w:val="000000"/>
                <w:sz w:val="16"/>
                <w:szCs w:val="16"/>
                <w:lang w:val="en-GB"/>
              </w:rPr>
              <w:t xml:space="preserve">± </w:t>
            </w:r>
            <w:r>
              <w:rPr>
                <w:rFonts w:ascii="Times" w:eastAsia="Times New Roman" w:hAnsi="Times" w:cs="Times"/>
                <w:color w:val="000000"/>
                <w:sz w:val="16"/>
                <w:szCs w:val="16"/>
                <w:lang w:val="en-GB"/>
              </w:rPr>
              <w:t>0.23</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2,7</w:t>
            </w: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1.78</w:t>
            </w: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0.24</w:t>
            </w:r>
          </w:p>
        </w:tc>
      </w:tr>
      <w:tr w:rsidR="00604821" w:rsidRPr="00604821" w:rsidTr="00604821">
        <w:trPr>
          <w:trHeight w:val="232"/>
        </w:trPr>
        <w:tc>
          <w:tcPr>
            <w:tcW w:w="1452" w:type="dxa"/>
            <w:tcBorders>
              <w:top w:val="single" w:sz="4" w:space="0" w:color="auto"/>
              <w:left w:val="nil"/>
              <w:bottom w:val="single" w:sz="4" w:space="0" w:color="auto"/>
              <w:right w:val="single" w:sz="4" w:space="0" w:color="auto"/>
            </w:tcBorders>
            <w:shd w:val="clear" w:color="auto" w:fill="auto"/>
            <w:noWrap/>
            <w:vAlign w:val="bottom"/>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Non-alarm: -35.74 </w:t>
            </w:r>
            <w:r w:rsidRPr="006C7145">
              <w:rPr>
                <w:rFonts w:ascii="Times" w:eastAsia="Times New Roman" w:hAnsi="Times" w:cs="Times"/>
                <w:color w:val="000000"/>
                <w:sz w:val="16"/>
                <w:szCs w:val="16"/>
                <w:lang w:val="en-GB"/>
              </w:rPr>
              <w:t>± 19.57</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rPr>
                <w:rFonts w:ascii="Times" w:eastAsia="Times New Roman" w:hAnsi="Times" w:cs="Times New Roman"/>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Non-alarm: 13.57 </w:t>
            </w:r>
            <w:r w:rsidRPr="006C7145">
              <w:rPr>
                <w:rFonts w:ascii="Times" w:eastAsia="Times New Roman" w:hAnsi="Times" w:cs="Times"/>
                <w:color w:val="000000"/>
                <w:sz w:val="16"/>
                <w:szCs w:val="16"/>
                <w:lang w:val="en-GB"/>
              </w:rPr>
              <w:t>± 12.50</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Non-alarm: </w:t>
            </w:r>
            <w:r>
              <w:rPr>
                <w:rFonts w:ascii="Times" w:eastAsia="Times New Roman" w:hAnsi="Times" w:cs="Times New Roman"/>
                <w:color w:val="000000"/>
                <w:sz w:val="16"/>
                <w:szCs w:val="16"/>
                <w:lang w:val="en-GB"/>
              </w:rPr>
              <w:t>0.47</w:t>
            </w:r>
            <w:r w:rsidRPr="006C7145">
              <w:rPr>
                <w:rFonts w:ascii="Times" w:eastAsia="Times New Roman" w:hAnsi="Times" w:cs="Times New Roman"/>
                <w:color w:val="000000"/>
                <w:sz w:val="16"/>
                <w:szCs w:val="16"/>
                <w:lang w:val="en-GB"/>
              </w:rPr>
              <w:t xml:space="preserve"> </w:t>
            </w:r>
            <w:r>
              <w:rPr>
                <w:rFonts w:ascii="Times" w:eastAsia="Times New Roman" w:hAnsi="Times" w:cs="Times"/>
                <w:color w:val="000000"/>
                <w:sz w:val="16"/>
                <w:szCs w:val="16"/>
                <w:lang w:val="en-GB"/>
              </w:rPr>
              <w:t>± 0.27</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p>
        </w:tc>
        <w:bookmarkStart w:id="0" w:name="_GoBack"/>
        <w:bookmarkEnd w:id="0"/>
      </w:tr>
      <w:tr w:rsidR="00604821" w:rsidRPr="00604821" w:rsidTr="00604821">
        <w:trPr>
          <w:trHeight w:val="135"/>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Male morph (</w:t>
            </w:r>
            <w:r>
              <w:rPr>
                <w:rFonts w:ascii="Times New Roman" w:eastAsia="Times New Roman" w:hAnsi="Times New Roman" w:cs="Times New Roman"/>
                <w:color w:val="000000"/>
                <w:sz w:val="16"/>
                <w:szCs w:val="16"/>
                <w:lang w:val="en-GB"/>
              </w:rPr>
              <w:t>Greyish</w:t>
            </w:r>
            <w:r w:rsidRPr="006C7145">
              <w:rPr>
                <w:rFonts w:ascii="Times New Roman" w:eastAsia="Times New Roman" w:hAnsi="Times New Roman" w:cs="Times New Roman"/>
                <w:color w:val="000000"/>
                <w:sz w:val="16"/>
                <w:szCs w:val="16"/>
                <w:lang w:val="en-GB"/>
              </w:rPr>
              <w:t>)</w:t>
            </w:r>
            <w:r w:rsidRPr="006C7145">
              <w:rPr>
                <w:rFonts w:ascii="Times New Roman" w:hAnsi="Times New Roman" w:cs="Times New Roman"/>
                <w:color w:val="131413"/>
                <w:sz w:val="16"/>
                <w:szCs w:val="16"/>
                <w:lang w:val="en-US"/>
              </w:rPr>
              <w:t xml:space="preserve"> †</w:t>
            </w: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-26.50 </w:t>
            </w:r>
            <w:r w:rsidRPr="006C7145">
              <w:rPr>
                <w:rFonts w:ascii="Times" w:eastAsia="Times New Roman" w:hAnsi="Times" w:cs="Times"/>
                <w:color w:val="000000"/>
                <w:sz w:val="16"/>
                <w:szCs w:val="16"/>
                <w:lang w:val="en-GB"/>
              </w:rPr>
              <w:t xml:space="preserve">± </w:t>
            </w:r>
            <w:r w:rsidRPr="006C7145">
              <w:rPr>
                <w:rFonts w:ascii="Times" w:eastAsia="Times New Roman" w:hAnsi="Times" w:cs="Times New Roman"/>
                <w:color w:val="000000"/>
                <w:sz w:val="16"/>
                <w:szCs w:val="16"/>
                <w:lang w:val="en-GB"/>
              </w:rPr>
              <w:t>15.98</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1,9</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0.05</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0.83</w:t>
            </w:r>
          </w:p>
        </w:tc>
        <w:tc>
          <w:tcPr>
            <w:tcW w:w="1974" w:type="dxa"/>
            <w:tcBorders>
              <w:top w:val="single" w:sz="4" w:space="0" w:color="auto"/>
              <w:left w:val="single" w:sz="4" w:space="0" w:color="auto"/>
              <w:bottom w:val="single" w:sz="4" w:space="0" w:color="auto"/>
              <w:right w:val="single" w:sz="4" w:space="0" w:color="auto"/>
            </w:tcBorders>
            <w:shd w:val="clear" w:color="auto" w:fill="auto"/>
          </w:tcPr>
          <w:p w:rsidR="00604821" w:rsidRPr="006C7145" w:rsidRDefault="00604821" w:rsidP="00604821">
            <w:pPr>
              <w:spacing w:after="0" w:line="240" w:lineRule="auto"/>
              <w:jc w:val="center"/>
              <w:rPr>
                <w:rFonts w:ascii="Times" w:eastAsia="Times New Roman" w:hAnsi="Times" w:cs="Times New Roman"/>
                <w:color w:val="000000"/>
                <w:sz w:val="16"/>
                <w:szCs w:val="16"/>
                <w:highlight w:val="yellow"/>
                <w:lang w:val="en-GB"/>
              </w:rPr>
            </w:pPr>
            <w:r w:rsidRPr="006C7145">
              <w:rPr>
                <w:rFonts w:ascii="Times" w:eastAsia="Times New Roman" w:hAnsi="Times" w:cs="Times New Roman"/>
                <w:color w:val="000000"/>
                <w:sz w:val="16"/>
                <w:szCs w:val="16"/>
                <w:lang w:val="en-GB"/>
              </w:rPr>
              <w:t xml:space="preserve">6.54 </w:t>
            </w:r>
            <w:r w:rsidRPr="006C7145">
              <w:rPr>
                <w:rFonts w:ascii="Times" w:eastAsia="Times New Roman" w:hAnsi="Times" w:cs="Times"/>
                <w:color w:val="000000"/>
                <w:sz w:val="16"/>
                <w:szCs w:val="16"/>
                <w:lang w:val="en-GB"/>
              </w:rPr>
              <w:t xml:space="preserve">± </w:t>
            </w:r>
            <w:r w:rsidRPr="006C7145">
              <w:rPr>
                <w:rFonts w:ascii="Times" w:eastAsia="Times New Roman" w:hAnsi="Times" w:cs="Times New Roman"/>
                <w:color w:val="000000"/>
                <w:sz w:val="16"/>
                <w:szCs w:val="16"/>
                <w:lang w:val="en-GB"/>
              </w:rPr>
              <w:t>8.92</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1,8</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0.01</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0.94</w:t>
            </w:r>
          </w:p>
        </w:tc>
        <w:tc>
          <w:tcPr>
            <w:tcW w:w="1807"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highlight w:val="yellow"/>
                <w:lang w:val="en-GB"/>
              </w:rPr>
            </w:pPr>
            <w:r>
              <w:rPr>
                <w:rFonts w:ascii="Times" w:eastAsia="Times New Roman" w:hAnsi="Times" w:cs="Times New Roman"/>
                <w:color w:val="000000"/>
                <w:sz w:val="16"/>
                <w:szCs w:val="16"/>
                <w:lang w:val="en-GB"/>
              </w:rPr>
              <w:t>-0.11</w:t>
            </w:r>
            <w:r w:rsidRPr="006C7145">
              <w:rPr>
                <w:rFonts w:ascii="Times" w:eastAsia="Times New Roman" w:hAnsi="Times" w:cs="Times New Roman"/>
                <w:color w:val="000000"/>
                <w:sz w:val="16"/>
                <w:szCs w:val="16"/>
                <w:lang w:val="en-GB"/>
              </w:rPr>
              <w:t xml:space="preserve"> </w:t>
            </w:r>
            <w:r w:rsidRPr="006C7145">
              <w:rPr>
                <w:rFonts w:ascii="Times" w:eastAsia="Times New Roman" w:hAnsi="Times" w:cs="Times"/>
                <w:color w:val="000000"/>
                <w:sz w:val="16"/>
                <w:szCs w:val="16"/>
                <w:lang w:val="en-GB"/>
              </w:rPr>
              <w:t xml:space="preserve">± </w:t>
            </w:r>
            <w:r>
              <w:rPr>
                <w:rFonts w:ascii="Times" w:eastAsia="Times New Roman" w:hAnsi="Times" w:cs="Times New Roman"/>
                <w:color w:val="000000"/>
                <w:sz w:val="16"/>
                <w:szCs w:val="16"/>
                <w:lang w:val="en-GB"/>
              </w:rPr>
              <w:t>0.19</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1,7</w:t>
            </w: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3.96</w:t>
            </w: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0.09</w:t>
            </w:r>
          </w:p>
        </w:tc>
      </w:tr>
      <w:tr w:rsidR="00604821" w:rsidRPr="00604821" w:rsidTr="00604821">
        <w:trPr>
          <w:trHeight w:val="238"/>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Treatment*male morph</w:t>
            </w:r>
            <w:r w:rsidRPr="006C7145">
              <w:rPr>
                <w:rFonts w:ascii="Times New Roman" w:hAnsi="Times New Roman" w:cs="Times New Roman"/>
                <w:color w:val="131413"/>
                <w:sz w:val="16"/>
                <w:szCs w:val="16"/>
                <w:lang w:val="en-US"/>
              </w:rPr>
              <w:t>†</w:t>
            </w: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Control*</w:t>
            </w:r>
            <w:r>
              <w:rPr>
                <w:rFonts w:ascii="Times" w:eastAsia="Times New Roman" w:hAnsi="Times" w:cs="Times New Roman"/>
                <w:bCs/>
                <w:color w:val="000000"/>
                <w:sz w:val="16"/>
                <w:szCs w:val="16"/>
                <w:lang w:val="en-GB"/>
              </w:rPr>
              <w:t>Greyish</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shd w:val="clear" w:color="auto" w:fill="auto"/>
          </w:tcPr>
          <w:p w:rsidR="00604821" w:rsidRPr="006C7145" w:rsidRDefault="00604821" w:rsidP="00604821">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Control*</w:t>
            </w:r>
            <w:r>
              <w:rPr>
                <w:rFonts w:ascii="Times" w:eastAsia="Times New Roman" w:hAnsi="Times" w:cs="Times New Roman"/>
                <w:bCs/>
                <w:color w:val="000000"/>
                <w:sz w:val="16"/>
                <w:szCs w:val="16"/>
                <w:lang w:val="en-GB"/>
              </w:rPr>
              <w:t>Greyish</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Control*</w:t>
            </w:r>
            <w:r>
              <w:rPr>
                <w:rFonts w:ascii="Times" w:eastAsia="Times New Roman" w:hAnsi="Times" w:cs="Times New Roman"/>
                <w:bCs/>
                <w:color w:val="000000"/>
                <w:sz w:val="16"/>
                <w:szCs w:val="16"/>
                <w:lang w:val="en-GB"/>
              </w:rPr>
              <w:t>Greyish</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r>
      <w:tr w:rsidR="00604821" w:rsidRPr="00604821" w:rsidTr="00604821">
        <w:trPr>
          <w:trHeight w:val="238"/>
        </w:trPr>
        <w:tc>
          <w:tcPr>
            <w:tcW w:w="1452" w:type="dxa"/>
            <w:tcBorders>
              <w:top w:val="single" w:sz="4" w:space="0" w:color="auto"/>
              <w:left w:val="nil"/>
              <w:bottom w:val="single" w:sz="4" w:space="0" w:color="auto"/>
              <w:right w:val="single" w:sz="4" w:space="0" w:color="auto"/>
            </w:tcBorders>
            <w:shd w:val="clear" w:color="auto" w:fill="auto"/>
            <w:noWrap/>
            <w:vAlign w:val="bottom"/>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Alarm*</w:t>
            </w:r>
            <w:r>
              <w:rPr>
                <w:rFonts w:ascii="Times" w:eastAsia="Times New Roman" w:hAnsi="Times" w:cs="Times New Roman"/>
                <w:bCs/>
                <w:color w:val="000000"/>
                <w:sz w:val="16"/>
                <w:szCs w:val="16"/>
                <w:lang w:val="en-GB"/>
              </w:rPr>
              <w:t>Greyish</w:t>
            </w:r>
            <w:r w:rsidRPr="006C7145">
              <w:rPr>
                <w:rFonts w:ascii="Times" w:eastAsia="Times New Roman" w:hAnsi="Times" w:cs="Times New Roman"/>
                <w:bCs/>
                <w:color w:val="000000"/>
                <w:sz w:val="16"/>
                <w:szCs w:val="16"/>
                <w:lang w:val="en-GB"/>
              </w:rPr>
              <w:t xml:space="preserve">: </w:t>
            </w:r>
            <w:r w:rsidRPr="006C7145">
              <w:rPr>
                <w:rFonts w:ascii="Times" w:eastAsia="Times New Roman" w:hAnsi="Times" w:cs="Times New Roman"/>
                <w:color w:val="000000"/>
                <w:sz w:val="16"/>
                <w:szCs w:val="16"/>
                <w:lang w:val="en-GB"/>
              </w:rPr>
              <w:t xml:space="preserve">52.58 </w:t>
            </w:r>
            <w:r w:rsidRPr="006C7145">
              <w:rPr>
                <w:rFonts w:ascii="Times" w:eastAsia="Times New Roman" w:hAnsi="Times" w:cs="Times"/>
                <w:color w:val="000000"/>
                <w:sz w:val="16"/>
                <w:szCs w:val="16"/>
                <w:lang w:val="en-GB"/>
              </w:rPr>
              <w:t>± 23.70</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2,9</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2.56</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0.13</w:t>
            </w:r>
          </w:p>
        </w:tc>
        <w:tc>
          <w:tcPr>
            <w:tcW w:w="1974"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Alarm*</w:t>
            </w:r>
            <w:r>
              <w:rPr>
                <w:rFonts w:ascii="Times" w:eastAsia="Times New Roman" w:hAnsi="Times" w:cs="Times New Roman"/>
                <w:bCs/>
                <w:color w:val="000000"/>
                <w:sz w:val="16"/>
                <w:szCs w:val="16"/>
                <w:lang w:val="en-GB"/>
              </w:rPr>
              <w:t>Greyish</w:t>
            </w:r>
            <w:r w:rsidRPr="006C7145">
              <w:rPr>
                <w:rFonts w:ascii="Times" w:eastAsia="Times New Roman" w:hAnsi="Times" w:cs="Times New Roman"/>
                <w:bCs/>
                <w:color w:val="000000"/>
                <w:sz w:val="16"/>
                <w:szCs w:val="16"/>
                <w:lang w:val="en-GB"/>
              </w:rPr>
              <w:t xml:space="preserve">: </w:t>
            </w:r>
            <w:r w:rsidRPr="006C7145">
              <w:rPr>
                <w:rFonts w:ascii="Times" w:eastAsia="Times New Roman" w:hAnsi="Times" w:cs="Times New Roman"/>
                <w:color w:val="000000"/>
                <w:sz w:val="16"/>
                <w:szCs w:val="16"/>
                <w:lang w:val="en-GB"/>
              </w:rPr>
              <w:t xml:space="preserve">-4.61 </w:t>
            </w:r>
            <w:r w:rsidRPr="006C7145">
              <w:rPr>
                <w:rFonts w:ascii="Times" w:eastAsia="Times New Roman" w:hAnsi="Times" w:cs="Times"/>
                <w:color w:val="000000"/>
                <w:sz w:val="16"/>
                <w:szCs w:val="16"/>
                <w:lang w:val="en-GB"/>
              </w:rPr>
              <w:t>± 13.30</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2,8</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0.60</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r w:rsidRPr="006C7145">
              <w:rPr>
                <w:rFonts w:ascii="Times" w:eastAsia="Times New Roman" w:hAnsi="Times" w:cs="Times New Roman"/>
                <w:bCs/>
                <w:color w:val="000000"/>
                <w:sz w:val="16"/>
                <w:szCs w:val="16"/>
                <w:lang w:val="en-GB"/>
              </w:rPr>
              <w:t>0.57</w:t>
            </w:r>
          </w:p>
        </w:tc>
        <w:tc>
          <w:tcPr>
            <w:tcW w:w="1807"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Cs/>
                <w:color w:val="000000"/>
                <w:sz w:val="16"/>
                <w:szCs w:val="16"/>
                <w:highlight w:val="yellow"/>
                <w:lang w:val="en-GB"/>
              </w:rPr>
            </w:pPr>
            <w:r w:rsidRPr="006C7145">
              <w:rPr>
                <w:rFonts w:ascii="Times" w:eastAsia="Times New Roman" w:hAnsi="Times" w:cs="Times New Roman"/>
                <w:bCs/>
                <w:color w:val="000000"/>
                <w:sz w:val="16"/>
                <w:szCs w:val="16"/>
                <w:lang w:val="en-GB"/>
              </w:rPr>
              <w:t>Alarm*</w:t>
            </w:r>
            <w:r>
              <w:rPr>
                <w:rFonts w:ascii="Times" w:eastAsia="Times New Roman" w:hAnsi="Times" w:cs="Times New Roman"/>
                <w:bCs/>
                <w:color w:val="000000"/>
                <w:sz w:val="16"/>
                <w:szCs w:val="16"/>
                <w:lang w:val="en-GB"/>
              </w:rPr>
              <w:t>Greyish</w:t>
            </w:r>
            <w:r w:rsidRPr="006C7145">
              <w:rPr>
                <w:rFonts w:ascii="Times" w:eastAsia="Times New Roman" w:hAnsi="Times" w:cs="Times New Roman"/>
                <w:bCs/>
                <w:color w:val="000000"/>
                <w:sz w:val="16"/>
                <w:szCs w:val="16"/>
                <w:lang w:val="en-GB"/>
              </w:rPr>
              <w:t xml:space="preserve">: </w:t>
            </w:r>
            <w:r>
              <w:rPr>
                <w:rFonts w:ascii="Times" w:eastAsia="Times New Roman" w:hAnsi="Times" w:cs="Times New Roman"/>
                <w:color w:val="000000"/>
                <w:sz w:val="16"/>
                <w:szCs w:val="16"/>
                <w:lang w:val="en-GB"/>
              </w:rPr>
              <w:t>0.07</w:t>
            </w:r>
            <w:r w:rsidRPr="006C7145">
              <w:rPr>
                <w:rFonts w:ascii="Times" w:eastAsia="Times New Roman" w:hAnsi="Times" w:cs="Times New Roman"/>
                <w:color w:val="000000"/>
                <w:sz w:val="16"/>
                <w:szCs w:val="16"/>
                <w:lang w:val="en-GB"/>
              </w:rPr>
              <w:t xml:space="preserve"> </w:t>
            </w:r>
            <w:r>
              <w:rPr>
                <w:rFonts w:ascii="Times" w:eastAsia="Times New Roman" w:hAnsi="Times" w:cs="Times"/>
                <w:color w:val="000000"/>
                <w:sz w:val="16"/>
                <w:szCs w:val="16"/>
                <w:lang w:val="en-GB"/>
              </w:rPr>
              <w:t>± 0.29</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2.7</w:t>
            </w: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1.17</w:t>
            </w: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bCs/>
                <w:color w:val="000000"/>
                <w:sz w:val="16"/>
                <w:szCs w:val="16"/>
                <w:lang w:val="en-GB"/>
              </w:rPr>
            </w:pPr>
            <w:r w:rsidRPr="00604821">
              <w:rPr>
                <w:rFonts w:ascii="Times" w:eastAsia="Times New Roman" w:hAnsi="Times" w:cs="Times New Roman"/>
                <w:bCs/>
                <w:color w:val="000000"/>
                <w:sz w:val="16"/>
                <w:szCs w:val="16"/>
                <w:lang w:val="en-GB"/>
              </w:rPr>
              <w:t>0.36</w:t>
            </w:r>
          </w:p>
        </w:tc>
      </w:tr>
      <w:tr w:rsidR="00604821" w:rsidRPr="00604821" w:rsidTr="00604821">
        <w:trPr>
          <w:trHeight w:val="238"/>
        </w:trPr>
        <w:tc>
          <w:tcPr>
            <w:tcW w:w="1452" w:type="dxa"/>
            <w:tcBorders>
              <w:top w:val="single" w:sz="4" w:space="0" w:color="auto"/>
              <w:left w:val="nil"/>
              <w:bottom w:val="single" w:sz="4" w:space="0" w:color="auto"/>
              <w:right w:val="single" w:sz="4" w:space="0" w:color="auto"/>
            </w:tcBorders>
            <w:shd w:val="clear" w:color="auto" w:fill="auto"/>
            <w:noWrap/>
            <w:vAlign w:val="bottom"/>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w:color w:val="000000"/>
                <w:sz w:val="16"/>
                <w:szCs w:val="16"/>
                <w:lang w:val="en-GB"/>
              </w:rPr>
            </w:pPr>
            <w:r w:rsidRPr="006C7145">
              <w:rPr>
                <w:rFonts w:ascii="Times" w:eastAsia="Times New Roman" w:hAnsi="Times" w:cs="Times New Roman"/>
                <w:color w:val="000000"/>
                <w:sz w:val="16"/>
                <w:szCs w:val="16"/>
                <w:lang w:val="en-GB"/>
              </w:rPr>
              <w:t>Non-alarm*</w:t>
            </w:r>
            <w:r>
              <w:rPr>
                <w:rFonts w:ascii="Times" w:eastAsia="Times New Roman" w:hAnsi="Times" w:cs="Times New Roman"/>
                <w:color w:val="000000"/>
                <w:sz w:val="16"/>
                <w:szCs w:val="16"/>
                <w:lang w:val="en-GB"/>
              </w:rPr>
              <w:t>Greyish</w:t>
            </w:r>
            <w:r w:rsidRPr="006C7145">
              <w:rPr>
                <w:rFonts w:ascii="Times" w:eastAsia="Times New Roman" w:hAnsi="Times" w:cs="Times New Roman"/>
                <w:color w:val="000000"/>
                <w:sz w:val="16"/>
                <w:szCs w:val="16"/>
                <w:lang w:val="en-GB"/>
              </w:rPr>
              <w:t xml:space="preserve">: 33.64 </w:t>
            </w:r>
            <w:r w:rsidRPr="006C7145">
              <w:rPr>
                <w:rFonts w:ascii="Times" w:eastAsia="Times New Roman" w:hAnsi="Times" w:cs="Times"/>
                <w:color w:val="000000"/>
                <w:sz w:val="16"/>
                <w:szCs w:val="16"/>
                <w:lang w:val="en-GB"/>
              </w:rPr>
              <w:t>± 23.97</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1974"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w:color w:val="000000"/>
                <w:sz w:val="16"/>
                <w:szCs w:val="16"/>
                <w:highlight w:val="yellow"/>
                <w:lang w:val="en-GB"/>
              </w:rPr>
            </w:pPr>
            <w:r w:rsidRPr="006C7145">
              <w:rPr>
                <w:rFonts w:ascii="Times" w:eastAsia="Times New Roman" w:hAnsi="Times" w:cs="Times New Roman"/>
                <w:color w:val="000000"/>
                <w:sz w:val="16"/>
                <w:szCs w:val="16"/>
                <w:lang w:val="en-GB"/>
              </w:rPr>
              <w:t>Non-alarm*</w:t>
            </w:r>
            <w:r>
              <w:rPr>
                <w:rFonts w:ascii="Times" w:eastAsia="Times New Roman" w:hAnsi="Times" w:cs="Times New Roman"/>
                <w:color w:val="000000"/>
                <w:sz w:val="16"/>
                <w:szCs w:val="16"/>
                <w:lang w:val="en-GB"/>
              </w:rPr>
              <w:t>Greyish</w:t>
            </w:r>
            <w:r w:rsidRPr="006C7145">
              <w:rPr>
                <w:rFonts w:ascii="Times" w:eastAsia="Times New Roman" w:hAnsi="Times" w:cs="Times New Roman"/>
                <w:color w:val="000000"/>
                <w:sz w:val="16"/>
                <w:szCs w:val="16"/>
                <w:lang w:val="en-GB"/>
              </w:rPr>
              <w:t xml:space="preserve">: -16.22 </w:t>
            </w:r>
            <w:r w:rsidRPr="006C7145">
              <w:rPr>
                <w:rFonts w:ascii="Times" w:eastAsia="Times New Roman" w:hAnsi="Times" w:cs="Times"/>
                <w:color w:val="000000"/>
                <w:sz w:val="16"/>
                <w:szCs w:val="16"/>
                <w:lang w:val="en-GB"/>
              </w:rPr>
              <w:t>± 14.76</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Cs/>
                <w:color w:val="000000"/>
                <w:sz w:val="16"/>
                <w:szCs w:val="16"/>
                <w:lang w:val="en-GB"/>
              </w:rPr>
            </w:pPr>
          </w:p>
        </w:tc>
        <w:tc>
          <w:tcPr>
            <w:tcW w:w="1807" w:type="dxa"/>
            <w:tcBorders>
              <w:top w:val="single" w:sz="4" w:space="0" w:color="auto"/>
              <w:left w:val="single" w:sz="4" w:space="0" w:color="auto"/>
              <w:bottom w:val="single" w:sz="4" w:space="0" w:color="auto"/>
              <w:right w:val="single" w:sz="4" w:space="0" w:color="auto"/>
            </w:tcBorders>
          </w:tcPr>
          <w:p w:rsidR="00604821" w:rsidRPr="00604821" w:rsidRDefault="00604821" w:rsidP="00604821">
            <w:pPr>
              <w:spacing w:after="0" w:line="240" w:lineRule="auto"/>
              <w:jc w:val="center"/>
              <w:rPr>
                <w:rFonts w:ascii="Times" w:eastAsia="Times New Roman" w:hAnsi="Times" w:cs="Times"/>
                <w:color w:val="000000"/>
                <w:sz w:val="16"/>
                <w:szCs w:val="16"/>
                <w:highlight w:val="yellow"/>
                <w:lang w:val="en-GB"/>
              </w:rPr>
            </w:pPr>
            <w:r w:rsidRPr="00604821">
              <w:rPr>
                <w:rFonts w:ascii="Times" w:eastAsia="Times New Roman" w:hAnsi="Times" w:cs="Times New Roman"/>
                <w:color w:val="000000"/>
                <w:sz w:val="16"/>
                <w:szCs w:val="16"/>
                <w:lang w:val="en-GB"/>
              </w:rPr>
              <w:t>Non-alarm*Greyish: -</w:t>
            </w:r>
            <w:r>
              <w:rPr>
                <w:rFonts w:ascii="Times" w:eastAsia="Times New Roman" w:hAnsi="Times" w:cs="Times New Roman"/>
                <w:color w:val="000000"/>
                <w:sz w:val="16"/>
                <w:szCs w:val="16"/>
                <w:lang w:val="en-GB"/>
              </w:rPr>
              <w:t>-0.44</w:t>
            </w:r>
            <w:r w:rsidRPr="00604821">
              <w:rPr>
                <w:rFonts w:ascii="Times" w:eastAsia="Times New Roman" w:hAnsi="Times" w:cs="Times New Roman"/>
                <w:color w:val="000000"/>
                <w:sz w:val="16"/>
                <w:szCs w:val="16"/>
                <w:lang w:val="en-GB"/>
              </w:rPr>
              <w:t xml:space="preserve"> </w:t>
            </w:r>
            <w:r>
              <w:rPr>
                <w:rFonts w:ascii="Times" w:eastAsia="Times New Roman" w:hAnsi="Times" w:cs="Times"/>
                <w:color w:val="000000"/>
                <w:sz w:val="16"/>
                <w:szCs w:val="16"/>
                <w:lang w:val="en-GB"/>
              </w:rPr>
              <w:t>± 0.32</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C7145" w:rsidRDefault="00604821" w:rsidP="00604821">
            <w:pPr>
              <w:spacing w:after="0" w:line="240" w:lineRule="auto"/>
              <w:jc w:val="center"/>
              <w:rPr>
                <w:rFonts w:ascii="Times" w:eastAsia="Times New Roman" w:hAnsi="Times" w:cs="Times New Roman"/>
                <w:b/>
                <w:bCs/>
                <w:color w:val="000000"/>
                <w:sz w:val="16"/>
                <w:szCs w:val="16"/>
                <w:highlight w:val="yellow"/>
                <w:lang w:val="en-GB"/>
              </w:rPr>
            </w:pPr>
          </w:p>
        </w:tc>
      </w:tr>
      <w:tr w:rsidR="00604821" w:rsidRPr="00604821" w:rsidTr="00604821">
        <w:trPr>
          <w:trHeight w:val="142"/>
        </w:trPr>
        <w:tc>
          <w:tcPr>
            <w:tcW w:w="1452" w:type="dxa"/>
            <w:tcBorders>
              <w:top w:val="single" w:sz="4" w:space="0" w:color="auto"/>
              <w:left w:val="nil"/>
              <w:bottom w:val="single" w:sz="4" w:space="0" w:color="auto"/>
              <w:right w:val="single" w:sz="4" w:space="0" w:color="auto"/>
            </w:tcBorders>
            <w:shd w:val="clear" w:color="auto" w:fill="auto"/>
            <w:noWrap/>
            <w:vAlign w:val="bottom"/>
            <w:hideMark/>
          </w:tcPr>
          <w:p w:rsidR="00604821" w:rsidRPr="006C7145" w:rsidRDefault="00604821" w:rsidP="00604821">
            <w:pPr>
              <w:spacing w:after="0" w:line="240" w:lineRule="auto"/>
              <w:rPr>
                <w:rFonts w:ascii="Times New Roman" w:eastAsia="Times New Roman" w:hAnsi="Times New Roman" w:cs="Times New Roman"/>
                <w:color w:val="000000"/>
                <w:sz w:val="16"/>
                <w:szCs w:val="16"/>
                <w:lang w:val="en-GB"/>
              </w:rPr>
            </w:pPr>
            <w:r w:rsidRPr="006C7145">
              <w:rPr>
                <w:rFonts w:ascii="Times New Roman" w:eastAsia="Times New Roman" w:hAnsi="Times New Roman" w:cs="Times New Roman"/>
                <w:color w:val="000000"/>
                <w:sz w:val="16"/>
                <w:szCs w:val="16"/>
                <w:lang w:val="en-GB"/>
              </w:rPr>
              <w:t>Laying date</w:t>
            </w:r>
          </w:p>
        </w:tc>
        <w:tc>
          <w:tcPr>
            <w:tcW w:w="1842"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 xml:space="preserve">-0.11 </w:t>
            </w:r>
            <w:r w:rsidRPr="006C7145">
              <w:rPr>
                <w:rFonts w:ascii="Times" w:eastAsia="Times New Roman" w:hAnsi="Times" w:cs="Times"/>
                <w:color w:val="000000"/>
                <w:sz w:val="16"/>
                <w:szCs w:val="16"/>
                <w:lang w:val="en-GB"/>
              </w:rPr>
              <w:t xml:space="preserve">± </w:t>
            </w:r>
            <w:r w:rsidRPr="006C7145">
              <w:rPr>
                <w:rFonts w:ascii="Times" w:eastAsia="Times New Roman" w:hAnsi="Times" w:cs="Times New Roman"/>
                <w:color w:val="000000"/>
                <w:sz w:val="16"/>
                <w:szCs w:val="16"/>
                <w:lang w:val="en-GB"/>
              </w:rPr>
              <w:t>0.54</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1,8</w:t>
            </w: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0.04</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4821" w:rsidRPr="006C7145" w:rsidRDefault="00604821" w:rsidP="00604821">
            <w:pPr>
              <w:spacing w:after="0" w:line="240" w:lineRule="auto"/>
              <w:jc w:val="center"/>
              <w:rPr>
                <w:rFonts w:ascii="Times" w:eastAsia="Times New Roman" w:hAnsi="Times" w:cs="Times New Roman"/>
                <w:color w:val="000000"/>
                <w:sz w:val="16"/>
                <w:szCs w:val="16"/>
                <w:lang w:val="en-GB"/>
              </w:rPr>
            </w:pPr>
            <w:r w:rsidRPr="006C7145">
              <w:rPr>
                <w:rFonts w:ascii="Times" w:eastAsia="Times New Roman" w:hAnsi="Times" w:cs="Times New Roman"/>
                <w:color w:val="000000"/>
                <w:sz w:val="16"/>
                <w:szCs w:val="16"/>
                <w:lang w:val="en-GB"/>
              </w:rPr>
              <w:t>0.84</w:t>
            </w:r>
          </w:p>
        </w:tc>
        <w:tc>
          <w:tcPr>
            <w:tcW w:w="1974" w:type="dxa"/>
            <w:tcBorders>
              <w:top w:val="single" w:sz="4" w:space="0" w:color="auto"/>
              <w:left w:val="single" w:sz="4" w:space="0" w:color="auto"/>
              <w:bottom w:val="single" w:sz="4" w:space="0" w:color="auto"/>
              <w:right w:val="single" w:sz="4" w:space="0" w:color="auto"/>
            </w:tcBorders>
          </w:tcPr>
          <w:p w:rsidR="00604821" w:rsidRPr="006C7145" w:rsidRDefault="00604821" w:rsidP="00604821">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 xml:space="preserve">-0.66 </w:t>
            </w:r>
            <w:r w:rsidRPr="006C7145">
              <w:rPr>
                <w:rFonts w:ascii="Times" w:eastAsia="Times New Roman" w:hAnsi="Times" w:cs="Times"/>
                <w:b/>
                <w:color w:val="000000"/>
                <w:sz w:val="16"/>
                <w:szCs w:val="16"/>
                <w:lang w:val="en-GB"/>
              </w:rPr>
              <w:t xml:space="preserve">± </w:t>
            </w:r>
            <w:r w:rsidRPr="006C7145">
              <w:rPr>
                <w:rFonts w:ascii="Times" w:eastAsia="Times New Roman" w:hAnsi="Times" w:cs="Times New Roman"/>
                <w:b/>
                <w:color w:val="000000"/>
                <w:sz w:val="16"/>
                <w:szCs w:val="16"/>
                <w:lang w:val="en-GB"/>
              </w:rPr>
              <w:t>0.28</w:t>
            </w:r>
          </w:p>
        </w:tc>
        <w:tc>
          <w:tcPr>
            <w:tcW w:w="7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821" w:rsidRPr="006C7145" w:rsidRDefault="00604821" w:rsidP="00604821">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1,8</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5.43</w:t>
            </w:r>
          </w:p>
        </w:tc>
        <w:tc>
          <w:tcPr>
            <w:tcW w:w="8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04821" w:rsidRPr="006C7145" w:rsidRDefault="00604821" w:rsidP="00604821">
            <w:pPr>
              <w:spacing w:after="0" w:line="240" w:lineRule="auto"/>
              <w:jc w:val="center"/>
              <w:rPr>
                <w:rFonts w:ascii="Times" w:eastAsia="Times New Roman" w:hAnsi="Times" w:cs="Times New Roman"/>
                <w:b/>
                <w:color w:val="000000"/>
                <w:sz w:val="16"/>
                <w:szCs w:val="16"/>
                <w:lang w:val="en-GB"/>
              </w:rPr>
            </w:pPr>
            <w:r w:rsidRPr="006C7145">
              <w:rPr>
                <w:rFonts w:ascii="Times" w:eastAsia="Times New Roman" w:hAnsi="Times" w:cs="Times New Roman"/>
                <w:b/>
                <w:color w:val="000000"/>
                <w:sz w:val="16"/>
                <w:szCs w:val="16"/>
                <w:lang w:val="en-GB"/>
              </w:rPr>
              <w:t>0.048</w:t>
            </w:r>
          </w:p>
        </w:tc>
        <w:tc>
          <w:tcPr>
            <w:tcW w:w="1807" w:type="dxa"/>
            <w:tcBorders>
              <w:top w:val="single" w:sz="4" w:space="0" w:color="auto"/>
              <w:left w:val="single" w:sz="4" w:space="0" w:color="auto"/>
              <w:bottom w:val="single" w:sz="4" w:space="0" w:color="auto"/>
              <w:right w:val="single" w:sz="4" w:space="0" w:color="auto"/>
            </w:tcBorders>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Pr>
                <w:rFonts w:ascii="Times" w:eastAsia="Times New Roman" w:hAnsi="Times" w:cs="Times New Roman"/>
                <w:color w:val="000000"/>
                <w:sz w:val="16"/>
                <w:szCs w:val="16"/>
                <w:lang w:val="en-GB"/>
              </w:rPr>
              <w:t>-0.97</w:t>
            </w:r>
            <w:r w:rsidRPr="00604821">
              <w:rPr>
                <w:rFonts w:ascii="Times" w:eastAsia="Times New Roman" w:hAnsi="Times" w:cs="Times New Roman"/>
                <w:color w:val="000000"/>
                <w:sz w:val="16"/>
                <w:szCs w:val="16"/>
                <w:lang w:val="en-GB"/>
              </w:rPr>
              <w:t xml:space="preserve"> </w:t>
            </w:r>
            <w:r w:rsidRPr="00604821">
              <w:rPr>
                <w:rFonts w:ascii="Times" w:eastAsia="Times New Roman" w:hAnsi="Times" w:cs="Times"/>
                <w:color w:val="000000"/>
                <w:sz w:val="16"/>
                <w:szCs w:val="16"/>
                <w:lang w:val="en-GB"/>
              </w:rPr>
              <w:t xml:space="preserve">± </w:t>
            </w:r>
            <w:r>
              <w:rPr>
                <w:rFonts w:ascii="Times" w:eastAsia="Times New Roman" w:hAnsi="Times" w:cs="Times New Roman"/>
                <w:color w:val="000000"/>
                <w:sz w:val="16"/>
                <w:szCs w:val="16"/>
                <w:lang w:val="en-GB"/>
              </w:rPr>
              <w:t>0.01</w:t>
            </w:r>
          </w:p>
        </w:tc>
        <w:tc>
          <w:tcPr>
            <w:tcW w:w="594"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1,7</w:t>
            </w:r>
          </w:p>
        </w:tc>
        <w:tc>
          <w:tcPr>
            <w:tcW w:w="498" w:type="dxa"/>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0.93</w:t>
            </w:r>
          </w:p>
        </w:tc>
        <w:tc>
          <w:tcPr>
            <w:tcW w:w="543" w:type="dxa"/>
            <w:gridSpan w:val="3"/>
            <w:tcBorders>
              <w:top w:val="single" w:sz="4" w:space="0" w:color="auto"/>
              <w:left w:val="single" w:sz="4" w:space="0" w:color="auto"/>
              <w:bottom w:val="single" w:sz="4" w:space="0" w:color="auto"/>
              <w:right w:val="single" w:sz="4" w:space="0" w:color="auto"/>
            </w:tcBorders>
            <w:vAlign w:val="center"/>
          </w:tcPr>
          <w:p w:rsidR="00604821" w:rsidRPr="00604821" w:rsidRDefault="00604821" w:rsidP="00604821">
            <w:pPr>
              <w:spacing w:after="0" w:line="240" w:lineRule="auto"/>
              <w:jc w:val="center"/>
              <w:rPr>
                <w:rFonts w:ascii="Times" w:eastAsia="Times New Roman" w:hAnsi="Times" w:cs="Times New Roman"/>
                <w:color w:val="000000"/>
                <w:sz w:val="16"/>
                <w:szCs w:val="16"/>
                <w:lang w:val="en-GB"/>
              </w:rPr>
            </w:pPr>
            <w:r w:rsidRPr="00604821">
              <w:rPr>
                <w:rFonts w:ascii="Times" w:eastAsia="Times New Roman" w:hAnsi="Times" w:cs="Times New Roman"/>
                <w:color w:val="000000"/>
                <w:sz w:val="16"/>
                <w:szCs w:val="16"/>
                <w:lang w:val="en-GB"/>
              </w:rPr>
              <w:t>0.37</w:t>
            </w:r>
          </w:p>
        </w:tc>
      </w:tr>
    </w:tbl>
    <w:p w:rsidR="00283DA1" w:rsidRDefault="00283DA1" w:rsidP="00283DA1">
      <w:pPr>
        <w:autoSpaceDE w:val="0"/>
        <w:autoSpaceDN w:val="0"/>
        <w:adjustRightInd w:val="0"/>
        <w:spacing w:after="0" w:line="480" w:lineRule="auto"/>
        <w:rPr>
          <w:rFonts w:ascii="Times New Roman" w:hAnsi="Times New Roman" w:cs="Times New Roman"/>
          <w:sz w:val="16"/>
          <w:szCs w:val="16"/>
          <w:lang w:val="en-GB"/>
        </w:rPr>
      </w:pPr>
      <w:r>
        <w:rPr>
          <w:rFonts w:ascii="Times New Roman" w:hAnsi="Times New Roman" w:cs="Times New Roman"/>
          <w:sz w:val="16"/>
          <w:szCs w:val="16"/>
          <w:lang w:val="en-GB"/>
        </w:rPr>
        <w:t>*Please be aware that although sample size is not very high (see the number of nest for each analysis above) all nests were monitored in control and experimental conditions and, hence, for each variable the difference between the treatment and the previous time may be useful.</w:t>
      </w:r>
    </w:p>
    <w:p w:rsidR="00704FFF" w:rsidRPr="00C34481" w:rsidRDefault="00704FFF" w:rsidP="00704FFF">
      <w:pPr>
        <w:autoSpaceDE w:val="0"/>
        <w:autoSpaceDN w:val="0"/>
        <w:adjustRightInd w:val="0"/>
        <w:spacing w:after="0" w:line="480" w:lineRule="auto"/>
        <w:rPr>
          <w:rFonts w:ascii="Times New Roman" w:hAnsi="Times New Roman" w:cs="Times New Roman"/>
          <w:color w:val="131413"/>
          <w:sz w:val="16"/>
          <w:szCs w:val="16"/>
          <w:lang w:val="en-US"/>
        </w:rPr>
      </w:pPr>
      <w:r w:rsidRPr="00C34481">
        <w:rPr>
          <w:rFonts w:ascii="Times New Roman" w:hAnsi="Times New Roman" w:cs="Times New Roman"/>
          <w:color w:val="131413"/>
          <w:sz w:val="16"/>
          <w:szCs w:val="16"/>
          <w:lang w:val="en-US"/>
        </w:rPr>
        <w:t>†Reference category for treatment was set to “control treatment” and for individual color morph to “</w:t>
      </w:r>
      <w:r w:rsidR="00A71418">
        <w:rPr>
          <w:rFonts w:ascii="Times New Roman" w:hAnsi="Times New Roman" w:cs="Times New Roman"/>
          <w:color w:val="131413"/>
          <w:sz w:val="16"/>
          <w:szCs w:val="16"/>
          <w:lang w:val="en-US"/>
        </w:rPr>
        <w:t>brownish</w:t>
      </w:r>
      <w:r w:rsidRPr="00C34481">
        <w:rPr>
          <w:rFonts w:ascii="Times New Roman" w:hAnsi="Times New Roman" w:cs="Times New Roman"/>
          <w:color w:val="131413"/>
          <w:sz w:val="16"/>
          <w:szCs w:val="16"/>
          <w:lang w:val="en-US"/>
        </w:rPr>
        <w:t>”.</w:t>
      </w:r>
    </w:p>
    <w:p w:rsidR="00704FFF" w:rsidRPr="00704FFF" w:rsidRDefault="00704FFF" w:rsidP="00283DA1">
      <w:pPr>
        <w:autoSpaceDE w:val="0"/>
        <w:autoSpaceDN w:val="0"/>
        <w:adjustRightInd w:val="0"/>
        <w:spacing w:after="0" w:line="480" w:lineRule="auto"/>
        <w:rPr>
          <w:rFonts w:ascii="Times New Roman" w:hAnsi="Times New Roman" w:cs="Times New Roman"/>
          <w:sz w:val="16"/>
          <w:szCs w:val="16"/>
          <w:lang w:val="en-US"/>
        </w:rPr>
      </w:pPr>
    </w:p>
    <w:p w:rsidR="008B26B6" w:rsidRPr="00A22D89" w:rsidRDefault="008B26B6">
      <w:pPr>
        <w:rPr>
          <w:rFonts w:ascii="Times New Roman" w:hAnsi="Times New Roman" w:cs="Times New Roman"/>
          <w:sz w:val="16"/>
          <w:szCs w:val="16"/>
          <w:lang w:val="en-US"/>
        </w:rPr>
      </w:pPr>
    </w:p>
    <w:sectPr w:rsidR="008B26B6" w:rsidRPr="00A22D89" w:rsidSect="00B4133D">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33D"/>
    <w:rsid w:val="0000105D"/>
    <w:rsid w:val="00001871"/>
    <w:rsid w:val="00002889"/>
    <w:rsid w:val="00002C16"/>
    <w:rsid w:val="000053C0"/>
    <w:rsid w:val="00005BF5"/>
    <w:rsid w:val="00005E3F"/>
    <w:rsid w:val="000060B0"/>
    <w:rsid w:val="00006AF0"/>
    <w:rsid w:val="000108D3"/>
    <w:rsid w:val="00020F73"/>
    <w:rsid w:val="0002280C"/>
    <w:rsid w:val="00022BAF"/>
    <w:rsid w:val="00023700"/>
    <w:rsid w:val="000237B8"/>
    <w:rsid w:val="00023A4A"/>
    <w:rsid w:val="00024324"/>
    <w:rsid w:val="00024943"/>
    <w:rsid w:val="00026E1F"/>
    <w:rsid w:val="000277E6"/>
    <w:rsid w:val="00027E00"/>
    <w:rsid w:val="00027F9B"/>
    <w:rsid w:val="000312F6"/>
    <w:rsid w:val="00031670"/>
    <w:rsid w:val="000327FD"/>
    <w:rsid w:val="00032F16"/>
    <w:rsid w:val="00033638"/>
    <w:rsid w:val="0004036D"/>
    <w:rsid w:val="000416F4"/>
    <w:rsid w:val="000427D9"/>
    <w:rsid w:val="000440F7"/>
    <w:rsid w:val="00044CBF"/>
    <w:rsid w:val="00044DB7"/>
    <w:rsid w:val="00046834"/>
    <w:rsid w:val="00050560"/>
    <w:rsid w:val="00053699"/>
    <w:rsid w:val="0005472E"/>
    <w:rsid w:val="00055021"/>
    <w:rsid w:val="00057493"/>
    <w:rsid w:val="00057DA6"/>
    <w:rsid w:val="000614E4"/>
    <w:rsid w:val="00064934"/>
    <w:rsid w:val="00065C2B"/>
    <w:rsid w:val="00065E63"/>
    <w:rsid w:val="00066A83"/>
    <w:rsid w:val="000706FE"/>
    <w:rsid w:val="00070969"/>
    <w:rsid w:val="00072A56"/>
    <w:rsid w:val="00073BD5"/>
    <w:rsid w:val="00075412"/>
    <w:rsid w:val="00076268"/>
    <w:rsid w:val="000769F6"/>
    <w:rsid w:val="00077BC7"/>
    <w:rsid w:val="00083A67"/>
    <w:rsid w:val="0008585F"/>
    <w:rsid w:val="000870BA"/>
    <w:rsid w:val="00087717"/>
    <w:rsid w:val="00093E38"/>
    <w:rsid w:val="0009495B"/>
    <w:rsid w:val="00095340"/>
    <w:rsid w:val="00095485"/>
    <w:rsid w:val="00095506"/>
    <w:rsid w:val="00096A63"/>
    <w:rsid w:val="00096E27"/>
    <w:rsid w:val="000A038D"/>
    <w:rsid w:val="000A187F"/>
    <w:rsid w:val="000A30FA"/>
    <w:rsid w:val="000A4E2B"/>
    <w:rsid w:val="000A793F"/>
    <w:rsid w:val="000A7A97"/>
    <w:rsid w:val="000A7DE2"/>
    <w:rsid w:val="000B039A"/>
    <w:rsid w:val="000B2537"/>
    <w:rsid w:val="000B4D3C"/>
    <w:rsid w:val="000B55C3"/>
    <w:rsid w:val="000C0698"/>
    <w:rsid w:val="000C118B"/>
    <w:rsid w:val="000C392B"/>
    <w:rsid w:val="000C4DFE"/>
    <w:rsid w:val="000C7554"/>
    <w:rsid w:val="000D05F1"/>
    <w:rsid w:val="000D1421"/>
    <w:rsid w:val="000D6348"/>
    <w:rsid w:val="000D6385"/>
    <w:rsid w:val="000E055B"/>
    <w:rsid w:val="000E0B7A"/>
    <w:rsid w:val="000E2158"/>
    <w:rsid w:val="000E42EE"/>
    <w:rsid w:val="000E489E"/>
    <w:rsid w:val="000E50B6"/>
    <w:rsid w:val="000E70CF"/>
    <w:rsid w:val="000F0DF9"/>
    <w:rsid w:val="000F1342"/>
    <w:rsid w:val="000F2128"/>
    <w:rsid w:val="000F2B39"/>
    <w:rsid w:val="000F4946"/>
    <w:rsid w:val="000F4D2C"/>
    <w:rsid w:val="000F5A11"/>
    <w:rsid w:val="000F5BD3"/>
    <w:rsid w:val="000F626B"/>
    <w:rsid w:val="000F62A6"/>
    <w:rsid w:val="000F6AFF"/>
    <w:rsid w:val="00100A89"/>
    <w:rsid w:val="00102217"/>
    <w:rsid w:val="0010324B"/>
    <w:rsid w:val="00104D34"/>
    <w:rsid w:val="0010649B"/>
    <w:rsid w:val="00107C8E"/>
    <w:rsid w:val="00114722"/>
    <w:rsid w:val="0011500A"/>
    <w:rsid w:val="00116166"/>
    <w:rsid w:val="0011743F"/>
    <w:rsid w:val="00117869"/>
    <w:rsid w:val="00117FCD"/>
    <w:rsid w:val="0012148F"/>
    <w:rsid w:val="00121DCA"/>
    <w:rsid w:val="00121FE7"/>
    <w:rsid w:val="00125CA2"/>
    <w:rsid w:val="00126682"/>
    <w:rsid w:val="001310CE"/>
    <w:rsid w:val="001312AB"/>
    <w:rsid w:val="00131F5C"/>
    <w:rsid w:val="001320E9"/>
    <w:rsid w:val="00135624"/>
    <w:rsid w:val="00137496"/>
    <w:rsid w:val="001408AC"/>
    <w:rsid w:val="00141F2F"/>
    <w:rsid w:val="00141F60"/>
    <w:rsid w:val="00142508"/>
    <w:rsid w:val="00142F1D"/>
    <w:rsid w:val="0014315C"/>
    <w:rsid w:val="00145210"/>
    <w:rsid w:val="00146093"/>
    <w:rsid w:val="001461D2"/>
    <w:rsid w:val="001468A2"/>
    <w:rsid w:val="00146990"/>
    <w:rsid w:val="00153359"/>
    <w:rsid w:val="00154615"/>
    <w:rsid w:val="001547A4"/>
    <w:rsid w:val="00156744"/>
    <w:rsid w:val="00156BB9"/>
    <w:rsid w:val="001579C7"/>
    <w:rsid w:val="001604EF"/>
    <w:rsid w:val="00160A2C"/>
    <w:rsid w:val="00160E1E"/>
    <w:rsid w:val="00161062"/>
    <w:rsid w:val="001623FF"/>
    <w:rsid w:val="00164648"/>
    <w:rsid w:val="00164F40"/>
    <w:rsid w:val="00165E87"/>
    <w:rsid w:val="00171148"/>
    <w:rsid w:val="00171612"/>
    <w:rsid w:val="00172955"/>
    <w:rsid w:val="00174D2A"/>
    <w:rsid w:val="00175A7E"/>
    <w:rsid w:val="00176D19"/>
    <w:rsid w:val="001800C6"/>
    <w:rsid w:val="00182C89"/>
    <w:rsid w:val="00184AF8"/>
    <w:rsid w:val="001863C8"/>
    <w:rsid w:val="001868B0"/>
    <w:rsid w:val="0018750B"/>
    <w:rsid w:val="00190182"/>
    <w:rsid w:val="00190212"/>
    <w:rsid w:val="001908D4"/>
    <w:rsid w:val="00192676"/>
    <w:rsid w:val="001946DF"/>
    <w:rsid w:val="00197D7C"/>
    <w:rsid w:val="001A255F"/>
    <w:rsid w:val="001A3175"/>
    <w:rsid w:val="001A5410"/>
    <w:rsid w:val="001A6E93"/>
    <w:rsid w:val="001B00C1"/>
    <w:rsid w:val="001B156D"/>
    <w:rsid w:val="001B1739"/>
    <w:rsid w:val="001B2771"/>
    <w:rsid w:val="001B2CC1"/>
    <w:rsid w:val="001B734B"/>
    <w:rsid w:val="001C0149"/>
    <w:rsid w:val="001C16B6"/>
    <w:rsid w:val="001C2350"/>
    <w:rsid w:val="001C2E34"/>
    <w:rsid w:val="001C5D07"/>
    <w:rsid w:val="001C778E"/>
    <w:rsid w:val="001D1095"/>
    <w:rsid w:val="001D1A5C"/>
    <w:rsid w:val="001D1CE4"/>
    <w:rsid w:val="001D21CE"/>
    <w:rsid w:val="001D3A62"/>
    <w:rsid w:val="001D3FA1"/>
    <w:rsid w:val="001D5C07"/>
    <w:rsid w:val="001D66E3"/>
    <w:rsid w:val="001D6872"/>
    <w:rsid w:val="001D6945"/>
    <w:rsid w:val="001D6D64"/>
    <w:rsid w:val="001E1F82"/>
    <w:rsid w:val="001E2AC6"/>
    <w:rsid w:val="001E2C9B"/>
    <w:rsid w:val="001E5A3D"/>
    <w:rsid w:val="001E74F3"/>
    <w:rsid w:val="001F1169"/>
    <w:rsid w:val="001F16AA"/>
    <w:rsid w:val="001F3D44"/>
    <w:rsid w:val="001F46AB"/>
    <w:rsid w:val="001F4E98"/>
    <w:rsid w:val="001F6C59"/>
    <w:rsid w:val="001F7E6E"/>
    <w:rsid w:val="00200FC4"/>
    <w:rsid w:val="002012E0"/>
    <w:rsid w:val="00202133"/>
    <w:rsid w:val="002030B0"/>
    <w:rsid w:val="00204D83"/>
    <w:rsid w:val="00206344"/>
    <w:rsid w:val="00210F24"/>
    <w:rsid w:val="00211701"/>
    <w:rsid w:val="00212DE2"/>
    <w:rsid w:val="002153BB"/>
    <w:rsid w:val="00216849"/>
    <w:rsid w:val="00220A45"/>
    <w:rsid w:val="002212BF"/>
    <w:rsid w:val="002222D6"/>
    <w:rsid w:val="0022268B"/>
    <w:rsid w:val="00224DA4"/>
    <w:rsid w:val="002251AE"/>
    <w:rsid w:val="00225851"/>
    <w:rsid w:val="002261DC"/>
    <w:rsid w:val="0022725C"/>
    <w:rsid w:val="00227D27"/>
    <w:rsid w:val="00230DCF"/>
    <w:rsid w:val="002326D6"/>
    <w:rsid w:val="00233A99"/>
    <w:rsid w:val="00233B10"/>
    <w:rsid w:val="0023688C"/>
    <w:rsid w:val="00236A15"/>
    <w:rsid w:val="002371CB"/>
    <w:rsid w:val="002413ED"/>
    <w:rsid w:val="00241AD5"/>
    <w:rsid w:val="00242219"/>
    <w:rsid w:val="00242914"/>
    <w:rsid w:val="00242EEF"/>
    <w:rsid w:val="0024582E"/>
    <w:rsid w:val="0024593C"/>
    <w:rsid w:val="00246A6C"/>
    <w:rsid w:val="0025058A"/>
    <w:rsid w:val="002524D2"/>
    <w:rsid w:val="002530C1"/>
    <w:rsid w:val="00253B95"/>
    <w:rsid w:val="0025613C"/>
    <w:rsid w:val="00256E0A"/>
    <w:rsid w:val="00257650"/>
    <w:rsid w:val="00260897"/>
    <w:rsid w:val="00261ACD"/>
    <w:rsid w:val="00262317"/>
    <w:rsid w:val="002663D6"/>
    <w:rsid w:val="002702C4"/>
    <w:rsid w:val="00270A90"/>
    <w:rsid w:val="002740A2"/>
    <w:rsid w:val="00274BF9"/>
    <w:rsid w:val="00277E6B"/>
    <w:rsid w:val="00281B7A"/>
    <w:rsid w:val="00281BEE"/>
    <w:rsid w:val="002838F6"/>
    <w:rsid w:val="00283DA1"/>
    <w:rsid w:val="00285011"/>
    <w:rsid w:val="00285047"/>
    <w:rsid w:val="002874D2"/>
    <w:rsid w:val="0029098D"/>
    <w:rsid w:val="00290D6D"/>
    <w:rsid w:val="0029171D"/>
    <w:rsid w:val="00293FC4"/>
    <w:rsid w:val="00294B04"/>
    <w:rsid w:val="00295025"/>
    <w:rsid w:val="00296AB0"/>
    <w:rsid w:val="002972B1"/>
    <w:rsid w:val="00297C46"/>
    <w:rsid w:val="002A23C3"/>
    <w:rsid w:val="002A2BC5"/>
    <w:rsid w:val="002A2CBC"/>
    <w:rsid w:val="002A3112"/>
    <w:rsid w:val="002A4929"/>
    <w:rsid w:val="002A5056"/>
    <w:rsid w:val="002A55A0"/>
    <w:rsid w:val="002A60C7"/>
    <w:rsid w:val="002A6900"/>
    <w:rsid w:val="002A69FE"/>
    <w:rsid w:val="002A72D5"/>
    <w:rsid w:val="002B03CC"/>
    <w:rsid w:val="002B0C08"/>
    <w:rsid w:val="002B1DF8"/>
    <w:rsid w:val="002B26E6"/>
    <w:rsid w:val="002B286B"/>
    <w:rsid w:val="002B4C1F"/>
    <w:rsid w:val="002B6E05"/>
    <w:rsid w:val="002C1133"/>
    <w:rsid w:val="002C2F80"/>
    <w:rsid w:val="002C42A4"/>
    <w:rsid w:val="002C5E18"/>
    <w:rsid w:val="002C7627"/>
    <w:rsid w:val="002C7CD4"/>
    <w:rsid w:val="002D0289"/>
    <w:rsid w:val="002D0373"/>
    <w:rsid w:val="002D039A"/>
    <w:rsid w:val="002D0D9A"/>
    <w:rsid w:val="002D324E"/>
    <w:rsid w:val="002D3AEA"/>
    <w:rsid w:val="002D43E6"/>
    <w:rsid w:val="002D65D6"/>
    <w:rsid w:val="002D65F1"/>
    <w:rsid w:val="002D6E66"/>
    <w:rsid w:val="002E0332"/>
    <w:rsid w:val="002E12F0"/>
    <w:rsid w:val="002E1E67"/>
    <w:rsid w:val="002E48BD"/>
    <w:rsid w:val="002E4CE2"/>
    <w:rsid w:val="002E6BCF"/>
    <w:rsid w:val="002F038D"/>
    <w:rsid w:val="002F16FA"/>
    <w:rsid w:val="002F1CBC"/>
    <w:rsid w:val="002F2183"/>
    <w:rsid w:val="002F2456"/>
    <w:rsid w:val="002F3542"/>
    <w:rsid w:val="002F3804"/>
    <w:rsid w:val="002F3EFA"/>
    <w:rsid w:val="002F6BE0"/>
    <w:rsid w:val="002F7ACA"/>
    <w:rsid w:val="003001B5"/>
    <w:rsid w:val="00302B5B"/>
    <w:rsid w:val="00303DE4"/>
    <w:rsid w:val="00305A28"/>
    <w:rsid w:val="0031040B"/>
    <w:rsid w:val="00310582"/>
    <w:rsid w:val="00310870"/>
    <w:rsid w:val="00310FCE"/>
    <w:rsid w:val="0031401D"/>
    <w:rsid w:val="00314535"/>
    <w:rsid w:val="00314767"/>
    <w:rsid w:val="00315BF0"/>
    <w:rsid w:val="00316BD6"/>
    <w:rsid w:val="00321C01"/>
    <w:rsid w:val="003226DB"/>
    <w:rsid w:val="00323036"/>
    <w:rsid w:val="0032337A"/>
    <w:rsid w:val="0032426A"/>
    <w:rsid w:val="0032599F"/>
    <w:rsid w:val="00325FE0"/>
    <w:rsid w:val="00326204"/>
    <w:rsid w:val="0033346F"/>
    <w:rsid w:val="00333B2D"/>
    <w:rsid w:val="00335BA2"/>
    <w:rsid w:val="0033749F"/>
    <w:rsid w:val="00340FBB"/>
    <w:rsid w:val="00341AAC"/>
    <w:rsid w:val="00343A9F"/>
    <w:rsid w:val="00343D3F"/>
    <w:rsid w:val="00344FF3"/>
    <w:rsid w:val="003452BA"/>
    <w:rsid w:val="003461F8"/>
    <w:rsid w:val="00346EF3"/>
    <w:rsid w:val="003509FD"/>
    <w:rsid w:val="00350AA8"/>
    <w:rsid w:val="00350C7A"/>
    <w:rsid w:val="00352962"/>
    <w:rsid w:val="00352D6E"/>
    <w:rsid w:val="0035342C"/>
    <w:rsid w:val="00357355"/>
    <w:rsid w:val="00357F14"/>
    <w:rsid w:val="00360017"/>
    <w:rsid w:val="00361439"/>
    <w:rsid w:val="00361F37"/>
    <w:rsid w:val="003620CB"/>
    <w:rsid w:val="00362B7D"/>
    <w:rsid w:val="00363B28"/>
    <w:rsid w:val="00365F4A"/>
    <w:rsid w:val="00366047"/>
    <w:rsid w:val="003668AB"/>
    <w:rsid w:val="0036760F"/>
    <w:rsid w:val="00371E24"/>
    <w:rsid w:val="00372510"/>
    <w:rsid w:val="0037415B"/>
    <w:rsid w:val="00374DA5"/>
    <w:rsid w:val="00375371"/>
    <w:rsid w:val="00375A0C"/>
    <w:rsid w:val="00376B94"/>
    <w:rsid w:val="00377176"/>
    <w:rsid w:val="00377DEB"/>
    <w:rsid w:val="00381D3F"/>
    <w:rsid w:val="003826F1"/>
    <w:rsid w:val="0038281C"/>
    <w:rsid w:val="003858B8"/>
    <w:rsid w:val="00385D87"/>
    <w:rsid w:val="003875EE"/>
    <w:rsid w:val="00393D1B"/>
    <w:rsid w:val="0039406A"/>
    <w:rsid w:val="00395029"/>
    <w:rsid w:val="00395DD0"/>
    <w:rsid w:val="00396A25"/>
    <w:rsid w:val="00396BE9"/>
    <w:rsid w:val="003A18E9"/>
    <w:rsid w:val="003A288C"/>
    <w:rsid w:val="003A31AA"/>
    <w:rsid w:val="003A48B6"/>
    <w:rsid w:val="003A498C"/>
    <w:rsid w:val="003A7B15"/>
    <w:rsid w:val="003B1320"/>
    <w:rsid w:val="003B3994"/>
    <w:rsid w:val="003B5A46"/>
    <w:rsid w:val="003B7924"/>
    <w:rsid w:val="003C0D8F"/>
    <w:rsid w:val="003C25BB"/>
    <w:rsid w:val="003C2692"/>
    <w:rsid w:val="003C50A2"/>
    <w:rsid w:val="003C5265"/>
    <w:rsid w:val="003C705F"/>
    <w:rsid w:val="003C718B"/>
    <w:rsid w:val="003C7C02"/>
    <w:rsid w:val="003D17E2"/>
    <w:rsid w:val="003D185A"/>
    <w:rsid w:val="003D2792"/>
    <w:rsid w:val="003D29A5"/>
    <w:rsid w:val="003D64BE"/>
    <w:rsid w:val="003D68B4"/>
    <w:rsid w:val="003D6A1D"/>
    <w:rsid w:val="003D7632"/>
    <w:rsid w:val="003E166F"/>
    <w:rsid w:val="003E24BF"/>
    <w:rsid w:val="003E3FCA"/>
    <w:rsid w:val="003E53F5"/>
    <w:rsid w:val="003E5831"/>
    <w:rsid w:val="003E64F0"/>
    <w:rsid w:val="003E7254"/>
    <w:rsid w:val="003E76BF"/>
    <w:rsid w:val="003E7D33"/>
    <w:rsid w:val="003E7E6F"/>
    <w:rsid w:val="003F1003"/>
    <w:rsid w:val="003F1519"/>
    <w:rsid w:val="003F5C1D"/>
    <w:rsid w:val="003F7465"/>
    <w:rsid w:val="0040156E"/>
    <w:rsid w:val="00401818"/>
    <w:rsid w:val="00401D95"/>
    <w:rsid w:val="00404895"/>
    <w:rsid w:val="00406809"/>
    <w:rsid w:val="00407B3F"/>
    <w:rsid w:val="00410682"/>
    <w:rsid w:val="00410B6C"/>
    <w:rsid w:val="0041161F"/>
    <w:rsid w:val="00412325"/>
    <w:rsid w:val="00412B00"/>
    <w:rsid w:val="00412CC8"/>
    <w:rsid w:val="004136B2"/>
    <w:rsid w:val="004159C0"/>
    <w:rsid w:val="004203EC"/>
    <w:rsid w:val="0042042B"/>
    <w:rsid w:val="00420E46"/>
    <w:rsid w:val="004217F9"/>
    <w:rsid w:val="00422521"/>
    <w:rsid w:val="00422525"/>
    <w:rsid w:val="00422C71"/>
    <w:rsid w:val="00424205"/>
    <w:rsid w:val="004259FC"/>
    <w:rsid w:val="00425D1A"/>
    <w:rsid w:val="00432D59"/>
    <w:rsid w:val="00433591"/>
    <w:rsid w:val="004338A3"/>
    <w:rsid w:val="004342D7"/>
    <w:rsid w:val="00435FC3"/>
    <w:rsid w:val="0043668F"/>
    <w:rsid w:val="00437ED3"/>
    <w:rsid w:val="0044049E"/>
    <w:rsid w:val="00440AA8"/>
    <w:rsid w:val="00440EFE"/>
    <w:rsid w:val="00440F40"/>
    <w:rsid w:val="0044102B"/>
    <w:rsid w:val="00443BA0"/>
    <w:rsid w:val="004448CE"/>
    <w:rsid w:val="004449A0"/>
    <w:rsid w:val="004463A7"/>
    <w:rsid w:val="004469FE"/>
    <w:rsid w:val="0044788B"/>
    <w:rsid w:val="00450223"/>
    <w:rsid w:val="004538C8"/>
    <w:rsid w:val="00454215"/>
    <w:rsid w:val="00454B41"/>
    <w:rsid w:val="00454C95"/>
    <w:rsid w:val="00454E01"/>
    <w:rsid w:val="004558EE"/>
    <w:rsid w:val="00456794"/>
    <w:rsid w:val="004609E7"/>
    <w:rsid w:val="00462448"/>
    <w:rsid w:val="0046451C"/>
    <w:rsid w:val="00464C73"/>
    <w:rsid w:val="0046581B"/>
    <w:rsid w:val="00466B09"/>
    <w:rsid w:val="00466C81"/>
    <w:rsid w:val="0046727F"/>
    <w:rsid w:val="004674C9"/>
    <w:rsid w:val="004702BD"/>
    <w:rsid w:val="00470900"/>
    <w:rsid w:val="004730A5"/>
    <w:rsid w:val="00473CCA"/>
    <w:rsid w:val="0047428A"/>
    <w:rsid w:val="004747C8"/>
    <w:rsid w:val="00474AB3"/>
    <w:rsid w:val="004757CD"/>
    <w:rsid w:val="00476BDD"/>
    <w:rsid w:val="00477393"/>
    <w:rsid w:val="004779A0"/>
    <w:rsid w:val="00477E8D"/>
    <w:rsid w:val="0048108E"/>
    <w:rsid w:val="00483AA1"/>
    <w:rsid w:val="00484089"/>
    <w:rsid w:val="00485CD5"/>
    <w:rsid w:val="00485EB5"/>
    <w:rsid w:val="0048699B"/>
    <w:rsid w:val="0048780E"/>
    <w:rsid w:val="004907E9"/>
    <w:rsid w:val="00491DFE"/>
    <w:rsid w:val="004A252A"/>
    <w:rsid w:val="004A338B"/>
    <w:rsid w:val="004A496E"/>
    <w:rsid w:val="004A4A50"/>
    <w:rsid w:val="004A5A83"/>
    <w:rsid w:val="004A6097"/>
    <w:rsid w:val="004B088A"/>
    <w:rsid w:val="004B1B2D"/>
    <w:rsid w:val="004B3F14"/>
    <w:rsid w:val="004B4D35"/>
    <w:rsid w:val="004B5706"/>
    <w:rsid w:val="004B6ED3"/>
    <w:rsid w:val="004C1DA6"/>
    <w:rsid w:val="004C331E"/>
    <w:rsid w:val="004C61B5"/>
    <w:rsid w:val="004C63B5"/>
    <w:rsid w:val="004C7230"/>
    <w:rsid w:val="004C79F7"/>
    <w:rsid w:val="004D080E"/>
    <w:rsid w:val="004D4D8B"/>
    <w:rsid w:val="004D5B58"/>
    <w:rsid w:val="004D793E"/>
    <w:rsid w:val="004E04A9"/>
    <w:rsid w:val="004E3766"/>
    <w:rsid w:val="004E566D"/>
    <w:rsid w:val="004E69E9"/>
    <w:rsid w:val="004E6C1F"/>
    <w:rsid w:val="004E7393"/>
    <w:rsid w:val="004E7FC9"/>
    <w:rsid w:val="004F037A"/>
    <w:rsid w:val="004F4507"/>
    <w:rsid w:val="004F5B5B"/>
    <w:rsid w:val="004F6809"/>
    <w:rsid w:val="004F74BA"/>
    <w:rsid w:val="004F7CEF"/>
    <w:rsid w:val="00500882"/>
    <w:rsid w:val="005024ED"/>
    <w:rsid w:val="005029B3"/>
    <w:rsid w:val="00504996"/>
    <w:rsid w:val="005053A7"/>
    <w:rsid w:val="0050742D"/>
    <w:rsid w:val="00507605"/>
    <w:rsid w:val="00507910"/>
    <w:rsid w:val="00511E79"/>
    <w:rsid w:val="0051412C"/>
    <w:rsid w:val="00515ED5"/>
    <w:rsid w:val="00516091"/>
    <w:rsid w:val="005165C2"/>
    <w:rsid w:val="00520268"/>
    <w:rsid w:val="005215F2"/>
    <w:rsid w:val="00522E20"/>
    <w:rsid w:val="00522F8F"/>
    <w:rsid w:val="00524913"/>
    <w:rsid w:val="005253ED"/>
    <w:rsid w:val="005267E1"/>
    <w:rsid w:val="00526E21"/>
    <w:rsid w:val="00532C15"/>
    <w:rsid w:val="00533AE4"/>
    <w:rsid w:val="00535135"/>
    <w:rsid w:val="005416C5"/>
    <w:rsid w:val="00541C60"/>
    <w:rsid w:val="00541D39"/>
    <w:rsid w:val="00544094"/>
    <w:rsid w:val="00544287"/>
    <w:rsid w:val="0054479F"/>
    <w:rsid w:val="00544C0C"/>
    <w:rsid w:val="005462AB"/>
    <w:rsid w:val="00546585"/>
    <w:rsid w:val="00547344"/>
    <w:rsid w:val="00551953"/>
    <w:rsid w:val="005522FE"/>
    <w:rsid w:val="0055252D"/>
    <w:rsid w:val="005534C8"/>
    <w:rsid w:val="00555B1D"/>
    <w:rsid w:val="00555EE1"/>
    <w:rsid w:val="00556FF9"/>
    <w:rsid w:val="005573B4"/>
    <w:rsid w:val="00560AB2"/>
    <w:rsid w:val="005618F2"/>
    <w:rsid w:val="00562553"/>
    <w:rsid w:val="005643FE"/>
    <w:rsid w:val="00564A20"/>
    <w:rsid w:val="00567628"/>
    <w:rsid w:val="00567656"/>
    <w:rsid w:val="00570AB8"/>
    <w:rsid w:val="00570F13"/>
    <w:rsid w:val="00571C19"/>
    <w:rsid w:val="005725E6"/>
    <w:rsid w:val="00573DD0"/>
    <w:rsid w:val="00574A8E"/>
    <w:rsid w:val="00575D8B"/>
    <w:rsid w:val="00576089"/>
    <w:rsid w:val="00580708"/>
    <w:rsid w:val="00580CC1"/>
    <w:rsid w:val="00585755"/>
    <w:rsid w:val="00585A1B"/>
    <w:rsid w:val="00586386"/>
    <w:rsid w:val="00587514"/>
    <w:rsid w:val="00590B93"/>
    <w:rsid w:val="005914C4"/>
    <w:rsid w:val="0059213E"/>
    <w:rsid w:val="00593A59"/>
    <w:rsid w:val="00595BB8"/>
    <w:rsid w:val="00595ED0"/>
    <w:rsid w:val="0059622B"/>
    <w:rsid w:val="00596FE8"/>
    <w:rsid w:val="005A4067"/>
    <w:rsid w:val="005A46CE"/>
    <w:rsid w:val="005A4B82"/>
    <w:rsid w:val="005A59AF"/>
    <w:rsid w:val="005A5D2D"/>
    <w:rsid w:val="005A6222"/>
    <w:rsid w:val="005A74C9"/>
    <w:rsid w:val="005B0A23"/>
    <w:rsid w:val="005B30E1"/>
    <w:rsid w:val="005B33EF"/>
    <w:rsid w:val="005B43DB"/>
    <w:rsid w:val="005B7AFB"/>
    <w:rsid w:val="005C131B"/>
    <w:rsid w:val="005C228E"/>
    <w:rsid w:val="005C39B4"/>
    <w:rsid w:val="005C3FC5"/>
    <w:rsid w:val="005C49EA"/>
    <w:rsid w:val="005C4D00"/>
    <w:rsid w:val="005C5C87"/>
    <w:rsid w:val="005C643B"/>
    <w:rsid w:val="005C663A"/>
    <w:rsid w:val="005C73D1"/>
    <w:rsid w:val="005C754C"/>
    <w:rsid w:val="005D0544"/>
    <w:rsid w:val="005D1733"/>
    <w:rsid w:val="005D20AF"/>
    <w:rsid w:val="005D2540"/>
    <w:rsid w:val="005D3BB1"/>
    <w:rsid w:val="005D41E3"/>
    <w:rsid w:val="005D587E"/>
    <w:rsid w:val="005D6BD9"/>
    <w:rsid w:val="005D6FB6"/>
    <w:rsid w:val="005D784A"/>
    <w:rsid w:val="005E1478"/>
    <w:rsid w:val="005E215C"/>
    <w:rsid w:val="005E2546"/>
    <w:rsid w:val="005E37F7"/>
    <w:rsid w:val="005E3F60"/>
    <w:rsid w:val="005E489F"/>
    <w:rsid w:val="005E54DA"/>
    <w:rsid w:val="005E550C"/>
    <w:rsid w:val="005E5E9C"/>
    <w:rsid w:val="005F0246"/>
    <w:rsid w:val="005F0504"/>
    <w:rsid w:val="005F211F"/>
    <w:rsid w:val="005F2492"/>
    <w:rsid w:val="005F4C74"/>
    <w:rsid w:val="00601252"/>
    <w:rsid w:val="00601B55"/>
    <w:rsid w:val="006021B7"/>
    <w:rsid w:val="00602DAA"/>
    <w:rsid w:val="00604821"/>
    <w:rsid w:val="006053B4"/>
    <w:rsid w:val="006053D0"/>
    <w:rsid w:val="00606A4C"/>
    <w:rsid w:val="00611404"/>
    <w:rsid w:val="00611E38"/>
    <w:rsid w:val="00612897"/>
    <w:rsid w:val="006145B5"/>
    <w:rsid w:val="006167ED"/>
    <w:rsid w:val="00617CD3"/>
    <w:rsid w:val="00620033"/>
    <w:rsid w:val="00621D08"/>
    <w:rsid w:val="00622A85"/>
    <w:rsid w:val="00623238"/>
    <w:rsid w:val="0063093A"/>
    <w:rsid w:val="00632709"/>
    <w:rsid w:val="006335E2"/>
    <w:rsid w:val="00634F10"/>
    <w:rsid w:val="0063660B"/>
    <w:rsid w:val="00637986"/>
    <w:rsid w:val="00637D22"/>
    <w:rsid w:val="006406D8"/>
    <w:rsid w:val="00645652"/>
    <w:rsid w:val="00646BEB"/>
    <w:rsid w:val="00650C9F"/>
    <w:rsid w:val="00653DE7"/>
    <w:rsid w:val="00654305"/>
    <w:rsid w:val="00660B15"/>
    <w:rsid w:val="00661CD8"/>
    <w:rsid w:val="0066444B"/>
    <w:rsid w:val="006653D6"/>
    <w:rsid w:val="00667298"/>
    <w:rsid w:val="0066793A"/>
    <w:rsid w:val="0067028B"/>
    <w:rsid w:val="0067107D"/>
    <w:rsid w:val="00672C3F"/>
    <w:rsid w:val="00674222"/>
    <w:rsid w:val="0067476F"/>
    <w:rsid w:val="00674E40"/>
    <w:rsid w:val="0067519E"/>
    <w:rsid w:val="00675B0B"/>
    <w:rsid w:val="00675F3B"/>
    <w:rsid w:val="00676533"/>
    <w:rsid w:val="00676A9C"/>
    <w:rsid w:val="00680266"/>
    <w:rsid w:val="0068091E"/>
    <w:rsid w:val="00680DF7"/>
    <w:rsid w:val="00681792"/>
    <w:rsid w:val="00683FAB"/>
    <w:rsid w:val="006846A7"/>
    <w:rsid w:val="0068478A"/>
    <w:rsid w:val="00685382"/>
    <w:rsid w:val="00687DB8"/>
    <w:rsid w:val="00690282"/>
    <w:rsid w:val="0069114F"/>
    <w:rsid w:val="00691BA2"/>
    <w:rsid w:val="00691F57"/>
    <w:rsid w:val="0069267C"/>
    <w:rsid w:val="00692EC0"/>
    <w:rsid w:val="0069303C"/>
    <w:rsid w:val="00693370"/>
    <w:rsid w:val="006936BC"/>
    <w:rsid w:val="00693F71"/>
    <w:rsid w:val="00696B13"/>
    <w:rsid w:val="00697533"/>
    <w:rsid w:val="006A07CA"/>
    <w:rsid w:val="006A147D"/>
    <w:rsid w:val="006A17A3"/>
    <w:rsid w:val="006A529E"/>
    <w:rsid w:val="006A547F"/>
    <w:rsid w:val="006A749B"/>
    <w:rsid w:val="006B0CF3"/>
    <w:rsid w:val="006B26D2"/>
    <w:rsid w:val="006B2775"/>
    <w:rsid w:val="006B42A1"/>
    <w:rsid w:val="006B4D8B"/>
    <w:rsid w:val="006B68D4"/>
    <w:rsid w:val="006B69B3"/>
    <w:rsid w:val="006B7963"/>
    <w:rsid w:val="006C13FD"/>
    <w:rsid w:val="006C1425"/>
    <w:rsid w:val="006C68EB"/>
    <w:rsid w:val="006C7145"/>
    <w:rsid w:val="006D27FC"/>
    <w:rsid w:val="006D67E8"/>
    <w:rsid w:val="006E0FEF"/>
    <w:rsid w:val="006E3037"/>
    <w:rsid w:val="006E32B7"/>
    <w:rsid w:val="006E461A"/>
    <w:rsid w:val="006E55E0"/>
    <w:rsid w:val="006E57E7"/>
    <w:rsid w:val="006E724D"/>
    <w:rsid w:val="006E77F0"/>
    <w:rsid w:val="006F1275"/>
    <w:rsid w:val="006F1748"/>
    <w:rsid w:val="006F2ACB"/>
    <w:rsid w:val="006F5005"/>
    <w:rsid w:val="006F51F3"/>
    <w:rsid w:val="006F78C2"/>
    <w:rsid w:val="006F794C"/>
    <w:rsid w:val="007002C6"/>
    <w:rsid w:val="00701578"/>
    <w:rsid w:val="007028E2"/>
    <w:rsid w:val="00702A08"/>
    <w:rsid w:val="007038B8"/>
    <w:rsid w:val="00703E7E"/>
    <w:rsid w:val="0070455C"/>
    <w:rsid w:val="0070497C"/>
    <w:rsid w:val="00704FFF"/>
    <w:rsid w:val="00706391"/>
    <w:rsid w:val="007063E3"/>
    <w:rsid w:val="0070781C"/>
    <w:rsid w:val="00710DBE"/>
    <w:rsid w:val="0071224C"/>
    <w:rsid w:val="0071228B"/>
    <w:rsid w:val="007139D8"/>
    <w:rsid w:val="00714727"/>
    <w:rsid w:val="007148A5"/>
    <w:rsid w:val="00715B18"/>
    <w:rsid w:val="007177C3"/>
    <w:rsid w:val="00717CB6"/>
    <w:rsid w:val="007208C4"/>
    <w:rsid w:val="007216E0"/>
    <w:rsid w:val="00722A72"/>
    <w:rsid w:val="00724422"/>
    <w:rsid w:val="0072546A"/>
    <w:rsid w:val="00727D8F"/>
    <w:rsid w:val="0073097B"/>
    <w:rsid w:val="00730E3A"/>
    <w:rsid w:val="007314F2"/>
    <w:rsid w:val="0073238D"/>
    <w:rsid w:val="00732642"/>
    <w:rsid w:val="0073278C"/>
    <w:rsid w:val="00733934"/>
    <w:rsid w:val="00734F8B"/>
    <w:rsid w:val="007352A4"/>
    <w:rsid w:val="00736F90"/>
    <w:rsid w:val="0074075B"/>
    <w:rsid w:val="00740F49"/>
    <w:rsid w:val="00742953"/>
    <w:rsid w:val="00743A3F"/>
    <w:rsid w:val="00745C5E"/>
    <w:rsid w:val="00746C88"/>
    <w:rsid w:val="00751F0F"/>
    <w:rsid w:val="00752660"/>
    <w:rsid w:val="00754171"/>
    <w:rsid w:val="00754C9B"/>
    <w:rsid w:val="0075605F"/>
    <w:rsid w:val="0075649B"/>
    <w:rsid w:val="0075684F"/>
    <w:rsid w:val="00757FE4"/>
    <w:rsid w:val="00760493"/>
    <w:rsid w:val="00761DB9"/>
    <w:rsid w:val="00761DC8"/>
    <w:rsid w:val="00765739"/>
    <w:rsid w:val="00771770"/>
    <w:rsid w:val="0077334F"/>
    <w:rsid w:val="007740AB"/>
    <w:rsid w:val="007800A5"/>
    <w:rsid w:val="00781B32"/>
    <w:rsid w:val="00781F35"/>
    <w:rsid w:val="00782752"/>
    <w:rsid w:val="00783ADB"/>
    <w:rsid w:val="00790DF4"/>
    <w:rsid w:val="00790FEC"/>
    <w:rsid w:val="0079590A"/>
    <w:rsid w:val="007961F9"/>
    <w:rsid w:val="00797392"/>
    <w:rsid w:val="00797490"/>
    <w:rsid w:val="007A1F25"/>
    <w:rsid w:val="007A373C"/>
    <w:rsid w:val="007A61D4"/>
    <w:rsid w:val="007B120C"/>
    <w:rsid w:val="007B14F6"/>
    <w:rsid w:val="007B223E"/>
    <w:rsid w:val="007B2D8B"/>
    <w:rsid w:val="007B30A8"/>
    <w:rsid w:val="007B3604"/>
    <w:rsid w:val="007B4D57"/>
    <w:rsid w:val="007B5D5A"/>
    <w:rsid w:val="007B6E78"/>
    <w:rsid w:val="007B6F12"/>
    <w:rsid w:val="007C060B"/>
    <w:rsid w:val="007C2358"/>
    <w:rsid w:val="007C284C"/>
    <w:rsid w:val="007C4864"/>
    <w:rsid w:val="007C5201"/>
    <w:rsid w:val="007C7DCC"/>
    <w:rsid w:val="007D0577"/>
    <w:rsid w:val="007D120A"/>
    <w:rsid w:val="007D135D"/>
    <w:rsid w:val="007D3D0B"/>
    <w:rsid w:val="007D40EC"/>
    <w:rsid w:val="007D49A3"/>
    <w:rsid w:val="007D5B64"/>
    <w:rsid w:val="007D69C8"/>
    <w:rsid w:val="007E12CD"/>
    <w:rsid w:val="007E18C4"/>
    <w:rsid w:val="007E2887"/>
    <w:rsid w:val="007E4E2D"/>
    <w:rsid w:val="007E6D64"/>
    <w:rsid w:val="007E7084"/>
    <w:rsid w:val="007E71A6"/>
    <w:rsid w:val="007E726E"/>
    <w:rsid w:val="007E746F"/>
    <w:rsid w:val="007E7B1B"/>
    <w:rsid w:val="007E7C19"/>
    <w:rsid w:val="007F01D0"/>
    <w:rsid w:val="007F0488"/>
    <w:rsid w:val="007F1267"/>
    <w:rsid w:val="007F1819"/>
    <w:rsid w:val="007F1C93"/>
    <w:rsid w:val="007F3B5F"/>
    <w:rsid w:val="007F4B41"/>
    <w:rsid w:val="007F4BCE"/>
    <w:rsid w:val="007F5840"/>
    <w:rsid w:val="007F7A37"/>
    <w:rsid w:val="007F7ED3"/>
    <w:rsid w:val="00800816"/>
    <w:rsid w:val="00800F70"/>
    <w:rsid w:val="00802E5D"/>
    <w:rsid w:val="0080337A"/>
    <w:rsid w:val="00805BD8"/>
    <w:rsid w:val="00806859"/>
    <w:rsid w:val="008069E1"/>
    <w:rsid w:val="00811F5A"/>
    <w:rsid w:val="00817C34"/>
    <w:rsid w:val="00817D5A"/>
    <w:rsid w:val="00820F03"/>
    <w:rsid w:val="008238D4"/>
    <w:rsid w:val="0082435F"/>
    <w:rsid w:val="00826353"/>
    <w:rsid w:val="00826574"/>
    <w:rsid w:val="008278A6"/>
    <w:rsid w:val="00830FD3"/>
    <w:rsid w:val="00833104"/>
    <w:rsid w:val="00833D42"/>
    <w:rsid w:val="00845389"/>
    <w:rsid w:val="0084639E"/>
    <w:rsid w:val="0084647A"/>
    <w:rsid w:val="00846F89"/>
    <w:rsid w:val="00847ACA"/>
    <w:rsid w:val="00850392"/>
    <w:rsid w:val="00851813"/>
    <w:rsid w:val="00856A15"/>
    <w:rsid w:val="00856F31"/>
    <w:rsid w:val="00860655"/>
    <w:rsid w:val="00866174"/>
    <w:rsid w:val="00870C39"/>
    <w:rsid w:val="00873DE0"/>
    <w:rsid w:val="00874C6F"/>
    <w:rsid w:val="008758D5"/>
    <w:rsid w:val="00880D40"/>
    <w:rsid w:val="008821C3"/>
    <w:rsid w:val="00882C1E"/>
    <w:rsid w:val="00883E64"/>
    <w:rsid w:val="008842B2"/>
    <w:rsid w:val="00884406"/>
    <w:rsid w:val="008856B3"/>
    <w:rsid w:val="00886D36"/>
    <w:rsid w:val="00887543"/>
    <w:rsid w:val="0089079C"/>
    <w:rsid w:val="00894640"/>
    <w:rsid w:val="00895826"/>
    <w:rsid w:val="00895909"/>
    <w:rsid w:val="00895D36"/>
    <w:rsid w:val="00897C54"/>
    <w:rsid w:val="008A0522"/>
    <w:rsid w:val="008A06B9"/>
    <w:rsid w:val="008A275A"/>
    <w:rsid w:val="008A27D4"/>
    <w:rsid w:val="008A36D4"/>
    <w:rsid w:val="008A492D"/>
    <w:rsid w:val="008A5C9D"/>
    <w:rsid w:val="008A77C8"/>
    <w:rsid w:val="008A7ECF"/>
    <w:rsid w:val="008B01BB"/>
    <w:rsid w:val="008B0DE4"/>
    <w:rsid w:val="008B1524"/>
    <w:rsid w:val="008B26B6"/>
    <w:rsid w:val="008B3416"/>
    <w:rsid w:val="008B365F"/>
    <w:rsid w:val="008B435D"/>
    <w:rsid w:val="008B54D2"/>
    <w:rsid w:val="008B666C"/>
    <w:rsid w:val="008B6A0A"/>
    <w:rsid w:val="008B7591"/>
    <w:rsid w:val="008C0373"/>
    <w:rsid w:val="008C0626"/>
    <w:rsid w:val="008C2F95"/>
    <w:rsid w:val="008C31CF"/>
    <w:rsid w:val="008C31DF"/>
    <w:rsid w:val="008C3A64"/>
    <w:rsid w:val="008C45B3"/>
    <w:rsid w:val="008C4616"/>
    <w:rsid w:val="008C6004"/>
    <w:rsid w:val="008C659A"/>
    <w:rsid w:val="008D00A7"/>
    <w:rsid w:val="008D0EAA"/>
    <w:rsid w:val="008D2139"/>
    <w:rsid w:val="008D6D94"/>
    <w:rsid w:val="008D7394"/>
    <w:rsid w:val="008E7DFA"/>
    <w:rsid w:val="008F06BD"/>
    <w:rsid w:val="008F4284"/>
    <w:rsid w:val="008F489D"/>
    <w:rsid w:val="008F647F"/>
    <w:rsid w:val="009012A8"/>
    <w:rsid w:val="00901F99"/>
    <w:rsid w:val="00903F0F"/>
    <w:rsid w:val="0090413D"/>
    <w:rsid w:val="00905337"/>
    <w:rsid w:val="009054DA"/>
    <w:rsid w:val="00906205"/>
    <w:rsid w:val="0090738C"/>
    <w:rsid w:val="0090766D"/>
    <w:rsid w:val="00907AA8"/>
    <w:rsid w:val="00910D49"/>
    <w:rsid w:val="00911465"/>
    <w:rsid w:val="00911B26"/>
    <w:rsid w:val="00911E38"/>
    <w:rsid w:val="0091259F"/>
    <w:rsid w:val="0091488D"/>
    <w:rsid w:val="00921C6B"/>
    <w:rsid w:val="0092258E"/>
    <w:rsid w:val="00923D6C"/>
    <w:rsid w:val="009243E4"/>
    <w:rsid w:val="0092635F"/>
    <w:rsid w:val="00926A26"/>
    <w:rsid w:val="009279E2"/>
    <w:rsid w:val="00930384"/>
    <w:rsid w:val="009303AF"/>
    <w:rsid w:val="00932D98"/>
    <w:rsid w:val="00934A6C"/>
    <w:rsid w:val="009360DF"/>
    <w:rsid w:val="00940173"/>
    <w:rsid w:val="00941BFA"/>
    <w:rsid w:val="00941C03"/>
    <w:rsid w:val="00945C61"/>
    <w:rsid w:val="009466D5"/>
    <w:rsid w:val="0094691E"/>
    <w:rsid w:val="00951F8C"/>
    <w:rsid w:val="009567B2"/>
    <w:rsid w:val="00960105"/>
    <w:rsid w:val="009625ED"/>
    <w:rsid w:val="00962CC3"/>
    <w:rsid w:val="00966D86"/>
    <w:rsid w:val="00967D8B"/>
    <w:rsid w:val="009702F3"/>
    <w:rsid w:val="00971457"/>
    <w:rsid w:val="00971907"/>
    <w:rsid w:val="009721BD"/>
    <w:rsid w:val="00974C66"/>
    <w:rsid w:val="00974CBB"/>
    <w:rsid w:val="009756CC"/>
    <w:rsid w:val="00976B4A"/>
    <w:rsid w:val="00977376"/>
    <w:rsid w:val="00981269"/>
    <w:rsid w:val="00981AD8"/>
    <w:rsid w:val="00983993"/>
    <w:rsid w:val="00983ACA"/>
    <w:rsid w:val="00986071"/>
    <w:rsid w:val="009863D0"/>
    <w:rsid w:val="00987B6E"/>
    <w:rsid w:val="009914B5"/>
    <w:rsid w:val="00992A63"/>
    <w:rsid w:val="00992B33"/>
    <w:rsid w:val="00995B04"/>
    <w:rsid w:val="00996B27"/>
    <w:rsid w:val="00997797"/>
    <w:rsid w:val="00997CDF"/>
    <w:rsid w:val="009A0B5C"/>
    <w:rsid w:val="009A17D5"/>
    <w:rsid w:val="009A2176"/>
    <w:rsid w:val="009A4481"/>
    <w:rsid w:val="009A4D24"/>
    <w:rsid w:val="009A515C"/>
    <w:rsid w:val="009A52D4"/>
    <w:rsid w:val="009A58F6"/>
    <w:rsid w:val="009B1BFF"/>
    <w:rsid w:val="009B2220"/>
    <w:rsid w:val="009B224C"/>
    <w:rsid w:val="009B4801"/>
    <w:rsid w:val="009B5F1E"/>
    <w:rsid w:val="009C1268"/>
    <w:rsid w:val="009C16A0"/>
    <w:rsid w:val="009C244E"/>
    <w:rsid w:val="009C4A29"/>
    <w:rsid w:val="009C52D3"/>
    <w:rsid w:val="009C6880"/>
    <w:rsid w:val="009C6FB5"/>
    <w:rsid w:val="009D0153"/>
    <w:rsid w:val="009D0548"/>
    <w:rsid w:val="009D0A2C"/>
    <w:rsid w:val="009D1A80"/>
    <w:rsid w:val="009D1DA2"/>
    <w:rsid w:val="009D3113"/>
    <w:rsid w:val="009D5199"/>
    <w:rsid w:val="009D6A54"/>
    <w:rsid w:val="009D7683"/>
    <w:rsid w:val="009D79FE"/>
    <w:rsid w:val="009D7EF1"/>
    <w:rsid w:val="009E11CD"/>
    <w:rsid w:val="009E1DAB"/>
    <w:rsid w:val="009E7ED1"/>
    <w:rsid w:val="009F0E6B"/>
    <w:rsid w:val="009F1F67"/>
    <w:rsid w:val="009F27C1"/>
    <w:rsid w:val="009F55D5"/>
    <w:rsid w:val="009F612C"/>
    <w:rsid w:val="009F6DA9"/>
    <w:rsid w:val="009F6EE6"/>
    <w:rsid w:val="00A00182"/>
    <w:rsid w:val="00A002F1"/>
    <w:rsid w:val="00A013B4"/>
    <w:rsid w:val="00A015A2"/>
    <w:rsid w:val="00A0218A"/>
    <w:rsid w:val="00A0578B"/>
    <w:rsid w:val="00A07B49"/>
    <w:rsid w:val="00A11B1A"/>
    <w:rsid w:val="00A11E9E"/>
    <w:rsid w:val="00A163D0"/>
    <w:rsid w:val="00A16474"/>
    <w:rsid w:val="00A16F5E"/>
    <w:rsid w:val="00A1781C"/>
    <w:rsid w:val="00A22D89"/>
    <w:rsid w:val="00A23AF2"/>
    <w:rsid w:val="00A248C6"/>
    <w:rsid w:val="00A24F4D"/>
    <w:rsid w:val="00A260B1"/>
    <w:rsid w:val="00A31F74"/>
    <w:rsid w:val="00A32B5D"/>
    <w:rsid w:val="00A32D81"/>
    <w:rsid w:val="00A3623F"/>
    <w:rsid w:val="00A407F5"/>
    <w:rsid w:val="00A42BC1"/>
    <w:rsid w:val="00A43907"/>
    <w:rsid w:val="00A445C0"/>
    <w:rsid w:val="00A449D1"/>
    <w:rsid w:val="00A466BD"/>
    <w:rsid w:val="00A46A48"/>
    <w:rsid w:val="00A472B5"/>
    <w:rsid w:val="00A47767"/>
    <w:rsid w:val="00A503F2"/>
    <w:rsid w:val="00A51B8A"/>
    <w:rsid w:val="00A51C11"/>
    <w:rsid w:val="00A5201C"/>
    <w:rsid w:val="00A53125"/>
    <w:rsid w:val="00A54707"/>
    <w:rsid w:val="00A54D0B"/>
    <w:rsid w:val="00A55033"/>
    <w:rsid w:val="00A55627"/>
    <w:rsid w:val="00A5740D"/>
    <w:rsid w:val="00A57BD1"/>
    <w:rsid w:val="00A57DC6"/>
    <w:rsid w:val="00A622D5"/>
    <w:rsid w:val="00A624B9"/>
    <w:rsid w:val="00A62F7E"/>
    <w:rsid w:val="00A63E2C"/>
    <w:rsid w:val="00A655B4"/>
    <w:rsid w:val="00A701B1"/>
    <w:rsid w:val="00A71418"/>
    <w:rsid w:val="00A727CE"/>
    <w:rsid w:val="00A73C23"/>
    <w:rsid w:val="00A76834"/>
    <w:rsid w:val="00A80155"/>
    <w:rsid w:val="00A80186"/>
    <w:rsid w:val="00A80B6C"/>
    <w:rsid w:val="00A81BB6"/>
    <w:rsid w:val="00A84F0C"/>
    <w:rsid w:val="00A8547A"/>
    <w:rsid w:val="00A8634C"/>
    <w:rsid w:val="00A863F6"/>
    <w:rsid w:val="00A86530"/>
    <w:rsid w:val="00A9017C"/>
    <w:rsid w:val="00A90ACE"/>
    <w:rsid w:val="00A916E8"/>
    <w:rsid w:val="00A9188B"/>
    <w:rsid w:val="00A922F3"/>
    <w:rsid w:val="00A928F8"/>
    <w:rsid w:val="00A9311E"/>
    <w:rsid w:val="00A93150"/>
    <w:rsid w:val="00A96ABE"/>
    <w:rsid w:val="00AA1532"/>
    <w:rsid w:val="00AA344A"/>
    <w:rsid w:val="00AA39BD"/>
    <w:rsid w:val="00AA5400"/>
    <w:rsid w:val="00AA563B"/>
    <w:rsid w:val="00AA5A60"/>
    <w:rsid w:val="00AA73FC"/>
    <w:rsid w:val="00AA7BDD"/>
    <w:rsid w:val="00AB1947"/>
    <w:rsid w:val="00AB21B0"/>
    <w:rsid w:val="00AB390C"/>
    <w:rsid w:val="00AB3A67"/>
    <w:rsid w:val="00AB3CA4"/>
    <w:rsid w:val="00AB3D3A"/>
    <w:rsid w:val="00AB49C1"/>
    <w:rsid w:val="00AB4C1B"/>
    <w:rsid w:val="00AB66DD"/>
    <w:rsid w:val="00AB7327"/>
    <w:rsid w:val="00AB79D3"/>
    <w:rsid w:val="00AB7DD2"/>
    <w:rsid w:val="00AC09EE"/>
    <w:rsid w:val="00AC0BE6"/>
    <w:rsid w:val="00AC1716"/>
    <w:rsid w:val="00AC6B1D"/>
    <w:rsid w:val="00AC72CA"/>
    <w:rsid w:val="00AC73A0"/>
    <w:rsid w:val="00AD0106"/>
    <w:rsid w:val="00AD2222"/>
    <w:rsid w:val="00AD373F"/>
    <w:rsid w:val="00AD3E17"/>
    <w:rsid w:val="00AD773E"/>
    <w:rsid w:val="00AD7B57"/>
    <w:rsid w:val="00AD7F76"/>
    <w:rsid w:val="00AE0E1F"/>
    <w:rsid w:val="00AE2C7A"/>
    <w:rsid w:val="00AE54AB"/>
    <w:rsid w:val="00AE56F4"/>
    <w:rsid w:val="00AF12C8"/>
    <w:rsid w:val="00AF3879"/>
    <w:rsid w:val="00AF47F3"/>
    <w:rsid w:val="00AF6DE1"/>
    <w:rsid w:val="00B02C63"/>
    <w:rsid w:val="00B031B4"/>
    <w:rsid w:val="00B03CC6"/>
    <w:rsid w:val="00B04E57"/>
    <w:rsid w:val="00B05AC2"/>
    <w:rsid w:val="00B05EB5"/>
    <w:rsid w:val="00B07266"/>
    <w:rsid w:val="00B075A2"/>
    <w:rsid w:val="00B1041B"/>
    <w:rsid w:val="00B105D9"/>
    <w:rsid w:val="00B10965"/>
    <w:rsid w:val="00B11EB3"/>
    <w:rsid w:val="00B12154"/>
    <w:rsid w:val="00B12F47"/>
    <w:rsid w:val="00B131F7"/>
    <w:rsid w:val="00B13E1B"/>
    <w:rsid w:val="00B17018"/>
    <w:rsid w:val="00B1784E"/>
    <w:rsid w:val="00B23E1E"/>
    <w:rsid w:val="00B24C09"/>
    <w:rsid w:val="00B25C81"/>
    <w:rsid w:val="00B276D9"/>
    <w:rsid w:val="00B305A8"/>
    <w:rsid w:val="00B31338"/>
    <w:rsid w:val="00B318DA"/>
    <w:rsid w:val="00B31B12"/>
    <w:rsid w:val="00B31B4B"/>
    <w:rsid w:val="00B3287B"/>
    <w:rsid w:val="00B34995"/>
    <w:rsid w:val="00B36C27"/>
    <w:rsid w:val="00B4133D"/>
    <w:rsid w:val="00B41618"/>
    <w:rsid w:val="00B42307"/>
    <w:rsid w:val="00B428D5"/>
    <w:rsid w:val="00B43C4E"/>
    <w:rsid w:val="00B446FF"/>
    <w:rsid w:val="00B44E4C"/>
    <w:rsid w:val="00B45514"/>
    <w:rsid w:val="00B46481"/>
    <w:rsid w:val="00B46AB2"/>
    <w:rsid w:val="00B475DB"/>
    <w:rsid w:val="00B479C9"/>
    <w:rsid w:val="00B5262C"/>
    <w:rsid w:val="00B541A7"/>
    <w:rsid w:val="00B55B22"/>
    <w:rsid w:val="00B5639E"/>
    <w:rsid w:val="00B56507"/>
    <w:rsid w:val="00B56751"/>
    <w:rsid w:val="00B5735B"/>
    <w:rsid w:val="00B57657"/>
    <w:rsid w:val="00B6119D"/>
    <w:rsid w:val="00B61BB1"/>
    <w:rsid w:val="00B64679"/>
    <w:rsid w:val="00B65430"/>
    <w:rsid w:val="00B663EE"/>
    <w:rsid w:val="00B6776A"/>
    <w:rsid w:val="00B70845"/>
    <w:rsid w:val="00B7213C"/>
    <w:rsid w:val="00B72895"/>
    <w:rsid w:val="00B738A8"/>
    <w:rsid w:val="00B74C56"/>
    <w:rsid w:val="00B74FCC"/>
    <w:rsid w:val="00B81560"/>
    <w:rsid w:val="00B827E9"/>
    <w:rsid w:val="00B827EE"/>
    <w:rsid w:val="00B83B57"/>
    <w:rsid w:val="00B849BC"/>
    <w:rsid w:val="00B84EF1"/>
    <w:rsid w:val="00B85689"/>
    <w:rsid w:val="00B86123"/>
    <w:rsid w:val="00B9054F"/>
    <w:rsid w:val="00B90566"/>
    <w:rsid w:val="00B90D30"/>
    <w:rsid w:val="00B91472"/>
    <w:rsid w:val="00B91AEE"/>
    <w:rsid w:val="00B92B91"/>
    <w:rsid w:val="00B92FB3"/>
    <w:rsid w:val="00B9347B"/>
    <w:rsid w:val="00B93D33"/>
    <w:rsid w:val="00B9691C"/>
    <w:rsid w:val="00BA01B5"/>
    <w:rsid w:val="00BA0A8B"/>
    <w:rsid w:val="00BA564D"/>
    <w:rsid w:val="00BA5854"/>
    <w:rsid w:val="00BA7A64"/>
    <w:rsid w:val="00BA7AF0"/>
    <w:rsid w:val="00BA7D73"/>
    <w:rsid w:val="00BB09D6"/>
    <w:rsid w:val="00BB0BE8"/>
    <w:rsid w:val="00BB0F08"/>
    <w:rsid w:val="00BB1ED3"/>
    <w:rsid w:val="00BB33D3"/>
    <w:rsid w:val="00BB5224"/>
    <w:rsid w:val="00BB53A4"/>
    <w:rsid w:val="00BB6695"/>
    <w:rsid w:val="00BB7031"/>
    <w:rsid w:val="00BC0A97"/>
    <w:rsid w:val="00BC5730"/>
    <w:rsid w:val="00BC69DC"/>
    <w:rsid w:val="00BC7341"/>
    <w:rsid w:val="00BD19C8"/>
    <w:rsid w:val="00BD2429"/>
    <w:rsid w:val="00BD272D"/>
    <w:rsid w:val="00BD32B3"/>
    <w:rsid w:val="00BD5108"/>
    <w:rsid w:val="00BD6131"/>
    <w:rsid w:val="00BD6A6F"/>
    <w:rsid w:val="00BD6C6D"/>
    <w:rsid w:val="00BD7BEE"/>
    <w:rsid w:val="00BE0912"/>
    <w:rsid w:val="00BE0E55"/>
    <w:rsid w:val="00BE2159"/>
    <w:rsid w:val="00BE2685"/>
    <w:rsid w:val="00BE3FA0"/>
    <w:rsid w:val="00BE487A"/>
    <w:rsid w:val="00BE7D75"/>
    <w:rsid w:val="00BE7F3E"/>
    <w:rsid w:val="00BF345D"/>
    <w:rsid w:val="00BF4118"/>
    <w:rsid w:val="00BF4A38"/>
    <w:rsid w:val="00BF4C3D"/>
    <w:rsid w:val="00BF5DC4"/>
    <w:rsid w:val="00BF614C"/>
    <w:rsid w:val="00BF6CD4"/>
    <w:rsid w:val="00BF7777"/>
    <w:rsid w:val="00BF7C22"/>
    <w:rsid w:val="00C00BF6"/>
    <w:rsid w:val="00C02687"/>
    <w:rsid w:val="00C02C4C"/>
    <w:rsid w:val="00C030A1"/>
    <w:rsid w:val="00C056EB"/>
    <w:rsid w:val="00C05873"/>
    <w:rsid w:val="00C0714D"/>
    <w:rsid w:val="00C073A0"/>
    <w:rsid w:val="00C12D18"/>
    <w:rsid w:val="00C12EF6"/>
    <w:rsid w:val="00C134B8"/>
    <w:rsid w:val="00C156D7"/>
    <w:rsid w:val="00C1626A"/>
    <w:rsid w:val="00C175EB"/>
    <w:rsid w:val="00C205EE"/>
    <w:rsid w:val="00C213B2"/>
    <w:rsid w:val="00C22364"/>
    <w:rsid w:val="00C23205"/>
    <w:rsid w:val="00C248C0"/>
    <w:rsid w:val="00C31DEF"/>
    <w:rsid w:val="00C32650"/>
    <w:rsid w:val="00C35517"/>
    <w:rsid w:val="00C360E4"/>
    <w:rsid w:val="00C37325"/>
    <w:rsid w:val="00C40346"/>
    <w:rsid w:val="00C40819"/>
    <w:rsid w:val="00C415FB"/>
    <w:rsid w:val="00C41EC2"/>
    <w:rsid w:val="00C42EB9"/>
    <w:rsid w:val="00C44A39"/>
    <w:rsid w:val="00C45530"/>
    <w:rsid w:val="00C5006F"/>
    <w:rsid w:val="00C507B0"/>
    <w:rsid w:val="00C53075"/>
    <w:rsid w:val="00C55172"/>
    <w:rsid w:val="00C61440"/>
    <w:rsid w:val="00C6425C"/>
    <w:rsid w:val="00C65928"/>
    <w:rsid w:val="00C65C74"/>
    <w:rsid w:val="00C65EE9"/>
    <w:rsid w:val="00C660D5"/>
    <w:rsid w:val="00C6798A"/>
    <w:rsid w:val="00C67D7D"/>
    <w:rsid w:val="00C717E9"/>
    <w:rsid w:val="00C71A4D"/>
    <w:rsid w:val="00C73039"/>
    <w:rsid w:val="00C74AED"/>
    <w:rsid w:val="00C764C9"/>
    <w:rsid w:val="00C81445"/>
    <w:rsid w:val="00C81746"/>
    <w:rsid w:val="00C83CC7"/>
    <w:rsid w:val="00C84F49"/>
    <w:rsid w:val="00C85A13"/>
    <w:rsid w:val="00C87343"/>
    <w:rsid w:val="00C90A64"/>
    <w:rsid w:val="00C9176D"/>
    <w:rsid w:val="00C9219A"/>
    <w:rsid w:val="00C9374C"/>
    <w:rsid w:val="00C956FF"/>
    <w:rsid w:val="00C9649D"/>
    <w:rsid w:val="00C968D0"/>
    <w:rsid w:val="00CA0EAD"/>
    <w:rsid w:val="00CA1AE9"/>
    <w:rsid w:val="00CA2AC2"/>
    <w:rsid w:val="00CA3152"/>
    <w:rsid w:val="00CA3DD9"/>
    <w:rsid w:val="00CA6DDE"/>
    <w:rsid w:val="00CA6DDF"/>
    <w:rsid w:val="00CA7EF8"/>
    <w:rsid w:val="00CA7F45"/>
    <w:rsid w:val="00CB3DA9"/>
    <w:rsid w:val="00CB6DC9"/>
    <w:rsid w:val="00CB7745"/>
    <w:rsid w:val="00CC039A"/>
    <w:rsid w:val="00CC22DA"/>
    <w:rsid w:val="00CC4F7B"/>
    <w:rsid w:val="00CC5992"/>
    <w:rsid w:val="00CC5A6B"/>
    <w:rsid w:val="00CC73F6"/>
    <w:rsid w:val="00CC7ACF"/>
    <w:rsid w:val="00CD11CF"/>
    <w:rsid w:val="00CD2489"/>
    <w:rsid w:val="00CD29C1"/>
    <w:rsid w:val="00CD2A5F"/>
    <w:rsid w:val="00CD33C3"/>
    <w:rsid w:val="00CD425B"/>
    <w:rsid w:val="00CD44CA"/>
    <w:rsid w:val="00CD5635"/>
    <w:rsid w:val="00CD6D19"/>
    <w:rsid w:val="00CE0ACE"/>
    <w:rsid w:val="00CE1165"/>
    <w:rsid w:val="00CE153E"/>
    <w:rsid w:val="00CE2A40"/>
    <w:rsid w:val="00CE2C37"/>
    <w:rsid w:val="00CE4605"/>
    <w:rsid w:val="00CE5065"/>
    <w:rsid w:val="00CE6280"/>
    <w:rsid w:val="00CE696A"/>
    <w:rsid w:val="00CE74E8"/>
    <w:rsid w:val="00CF0536"/>
    <w:rsid w:val="00CF0B65"/>
    <w:rsid w:val="00CF3AD3"/>
    <w:rsid w:val="00CF554D"/>
    <w:rsid w:val="00CF7635"/>
    <w:rsid w:val="00CF7FAB"/>
    <w:rsid w:val="00D00E9F"/>
    <w:rsid w:val="00D0211A"/>
    <w:rsid w:val="00D0399A"/>
    <w:rsid w:val="00D042AF"/>
    <w:rsid w:val="00D0434D"/>
    <w:rsid w:val="00D109F1"/>
    <w:rsid w:val="00D11E1F"/>
    <w:rsid w:val="00D1227E"/>
    <w:rsid w:val="00D128D2"/>
    <w:rsid w:val="00D13AFF"/>
    <w:rsid w:val="00D14343"/>
    <w:rsid w:val="00D16F77"/>
    <w:rsid w:val="00D20CFA"/>
    <w:rsid w:val="00D21DCE"/>
    <w:rsid w:val="00D24A27"/>
    <w:rsid w:val="00D255E3"/>
    <w:rsid w:val="00D25FD7"/>
    <w:rsid w:val="00D2618C"/>
    <w:rsid w:val="00D304D3"/>
    <w:rsid w:val="00D31272"/>
    <w:rsid w:val="00D3210E"/>
    <w:rsid w:val="00D33D3F"/>
    <w:rsid w:val="00D346AA"/>
    <w:rsid w:val="00D348AF"/>
    <w:rsid w:val="00D36BEC"/>
    <w:rsid w:val="00D434AE"/>
    <w:rsid w:val="00D43D86"/>
    <w:rsid w:val="00D4706C"/>
    <w:rsid w:val="00D507DE"/>
    <w:rsid w:val="00D52D19"/>
    <w:rsid w:val="00D5504D"/>
    <w:rsid w:val="00D5556C"/>
    <w:rsid w:val="00D57346"/>
    <w:rsid w:val="00D577B7"/>
    <w:rsid w:val="00D61298"/>
    <w:rsid w:val="00D6167E"/>
    <w:rsid w:val="00D622A0"/>
    <w:rsid w:val="00D62FA7"/>
    <w:rsid w:val="00D64677"/>
    <w:rsid w:val="00D647BE"/>
    <w:rsid w:val="00D6644C"/>
    <w:rsid w:val="00D674D3"/>
    <w:rsid w:val="00D70EC5"/>
    <w:rsid w:val="00D7364B"/>
    <w:rsid w:val="00D76569"/>
    <w:rsid w:val="00D76BA4"/>
    <w:rsid w:val="00D77581"/>
    <w:rsid w:val="00D775D6"/>
    <w:rsid w:val="00D81627"/>
    <w:rsid w:val="00D82EBA"/>
    <w:rsid w:val="00D840B2"/>
    <w:rsid w:val="00D859EE"/>
    <w:rsid w:val="00D90766"/>
    <w:rsid w:val="00D917A9"/>
    <w:rsid w:val="00D9259C"/>
    <w:rsid w:val="00D92E23"/>
    <w:rsid w:val="00D9324F"/>
    <w:rsid w:val="00D93578"/>
    <w:rsid w:val="00D93820"/>
    <w:rsid w:val="00D94093"/>
    <w:rsid w:val="00D95575"/>
    <w:rsid w:val="00D95B17"/>
    <w:rsid w:val="00D95E2F"/>
    <w:rsid w:val="00D9636D"/>
    <w:rsid w:val="00D970AE"/>
    <w:rsid w:val="00DA26F5"/>
    <w:rsid w:val="00DA2999"/>
    <w:rsid w:val="00DA72D2"/>
    <w:rsid w:val="00DB0C9D"/>
    <w:rsid w:val="00DB1A35"/>
    <w:rsid w:val="00DB3E72"/>
    <w:rsid w:val="00DB6793"/>
    <w:rsid w:val="00DB6B09"/>
    <w:rsid w:val="00DB71C3"/>
    <w:rsid w:val="00DC0B30"/>
    <w:rsid w:val="00DC4337"/>
    <w:rsid w:val="00DC45D3"/>
    <w:rsid w:val="00DC472A"/>
    <w:rsid w:val="00DC4BD2"/>
    <w:rsid w:val="00DC5356"/>
    <w:rsid w:val="00DD0450"/>
    <w:rsid w:val="00DD0643"/>
    <w:rsid w:val="00DD3CC6"/>
    <w:rsid w:val="00DD6987"/>
    <w:rsid w:val="00DD7660"/>
    <w:rsid w:val="00DE2078"/>
    <w:rsid w:val="00DE2C54"/>
    <w:rsid w:val="00DE3BA8"/>
    <w:rsid w:val="00DE3C88"/>
    <w:rsid w:val="00DE471A"/>
    <w:rsid w:val="00DE4EC5"/>
    <w:rsid w:val="00DE54A1"/>
    <w:rsid w:val="00DE5C67"/>
    <w:rsid w:val="00DE6151"/>
    <w:rsid w:val="00DE62E5"/>
    <w:rsid w:val="00DE7043"/>
    <w:rsid w:val="00DF0345"/>
    <w:rsid w:val="00DF0444"/>
    <w:rsid w:val="00DF51D4"/>
    <w:rsid w:val="00DF5962"/>
    <w:rsid w:val="00DF7E60"/>
    <w:rsid w:val="00E0270C"/>
    <w:rsid w:val="00E02E06"/>
    <w:rsid w:val="00E02ECF"/>
    <w:rsid w:val="00E036E8"/>
    <w:rsid w:val="00E0433D"/>
    <w:rsid w:val="00E0470E"/>
    <w:rsid w:val="00E04AC8"/>
    <w:rsid w:val="00E04BA2"/>
    <w:rsid w:val="00E107B2"/>
    <w:rsid w:val="00E10807"/>
    <w:rsid w:val="00E1228D"/>
    <w:rsid w:val="00E12377"/>
    <w:rsid w:val="00E1267D"/>
    <w:rsid w:val="00E22152"/>
    <w:rsid w:val="00E22A45"/>
    <w:rsid w:val="00E22BCC"/>
    <w:rsid w:val="00E24014"/>
    <w:rsid w:val="00E2513E"/>
    <w:rsid w:val="00E255B0"/>
    <w:rsid w:val="00E26766"/>
    <w:rsid w:val="00E30AA9"/>
    <w:rsid w:val="00E30B3E"/>
    <w:rsid w:val="00E328C1"/>
    <w:rsid w:val="00E33793"/>
    <w:rsid w:val="00E41B0B"/>
    <w:rsid w:val="00E42553"/>
    <w:rsid w:val="00E425A7"/>
    <w:rsid w:val="00E46BCC"/>
    <w:rsid w:val="00E46F2C"/>
    <w:rsid w:val="00E500CB"/>
    <w:rsid w:val="00E50E59"/>
    <w:rsid w:val="00E53220"/>
    <w:rsid w:val="00E53239"/>
    <w:rsid w:val="00E54CF8"/>
    <w:rsid w:val="00E61F2B"/>
    <w:rsid w:val="00E6386A"/>
    <w:rsid w:val="00E64496"/>
    <w:rsid w:val="00E651D4"/>
    <w:rsid w:val="00E653CC"/>
    <w:rsid w:val="00E6744B"/>
    <w:rsid w:val="00E70A41"/>
    <w:rsid w:val="00E71FB9"/>
    <w:rsid w:val="00E742AE"/>
    <w:rsid w:val="00E77DBA"/>
    <w:rsid w:val="00E77F33"/>
    <w:rsid w:val="00E81B6B"/>
    <w:rsid w:val="00E822DF"/>
    <w:rsid w:val="00E8331C"/>
    <w:rsid w:val="00E83B25"/>
    <w:rsid w:val="00E84817"/>
    <w:rsid w:val="00E84AC5"/>
    <w:rsid w:val="00E86CB6"/>
    <w:rsid w:val="00E91ED9"/>
    <w:rsid w:val="00E92281"/>
    <w:rsid w:val="00E92AF5"/>
    <w:rsid w:val="00E92F35"/>
    <w:rsid w:val="00E93A84"/>
    <w:rsid w:val="00E9641F"/>
    <w:rsid w:val="00EA170D"/>
    <w:rsid w:val="00EA3C0A"/>
    <w:rsid w:val="00EA6FCD"/>
    <w:rsid w:val="00EB0C28"/>
    <w:rsid w:val="00EB1232"/>
    <w:rsid w:val="00EB2919"/>
    <w:rsid w:val="00EB368B"/>
    <w:rsid w:val="00EB4C94"/>
    <w:rsid w:val="00EB5B7D"/>
    <w:rsid w:val="00EC3C14"/>
    <w:rsid w:val="00ED20A1"/>
    <w:rsid w:val="00ED41F2"/>
    <w:rsid w:val="00ED47AF"/>
    <w:rsid w:val="00EE13F0"/>
    <w:rsid w:val="00EE203B"/>
    <w:rsid w:val="00EE26F3"/>
    <w:rsid w:val="00EE2D3B"/>
    <w:rsid w:val="00EE3350"/>
    <w:rsid w:val="00EE3FB8"/>
    <w:rsid w:val="00EE40B0"/>
    <w:rsid w:val="00EE5C7D"/>
    <w:rsid w:val="00EE601B"/>
    <w:rsid w:val="00EE770D"/>
    <w:rsid w:val="00EE7782"/>
    <w:rsid w:val="00EE7A36"/>
    <w:rsid w:val="00EE7D6D"/>
    <w:rsid w:val="00EF0B4C"/>
    <w:rsid w:val="00EF10AB"/>
    <w:rsid w:val="00EF2864"/>
    <w:rsid w:val="00EF3D38"/>
    <w:rsid w:val="00EF53DC"/>
    <w:rsid w:val="00EF5DE1"/>
    <w:rsid w:val="00EF6476"/>
    <w:rsid w:val="00EF6D8D"/>
    <w:rsid w:val="00EF71AB"/>
    <w:rsid w:val="00F00907"/>
    <w:rsid w:val="00F01E60"/>
    <w:rsid w:val="00F0260D"/>
    <w:rsid w:val="00F0390E"/>
    <w:rsid w:val="00F061D0"/>
    <w:rsid w:val="00F0699B"/>
    <w:rsid w:val="00F10CB3"/>
    <w:rsid w:val="00F11804"/>
    <w:rsid w:val="00F1255E"/>
    <w:rsid w:val="00F1356E"/>
    <w:rsid w:val="00F13BEC"/>
    <w:rsid w:val="00F1584A"/>
    <w:rsid w:val="00F20084"/>
    <w:rsid w:val="00F21FE7"/>
    <w:rsid w:val="00F24440"/>
    <w:rsid w:val="00F24948"/>
    <w:rsid w:val="00F262D4"/>
    <w:rsid w:val="00F3033C"/>
    <w:rsid w:val="00F30B4C"/>
    <w:rsid w:val="00F31870"/>
    <w:rsid w:val="00F31C55"/>
    <w:rsid w:val="00F3308D"/>
    <w:rsid w:val="00F34E45"/>
    <w:rsid w:val="00F42257"/>
    <w:rsid w:val="00F446C6"/>
    <w:rsid w:val="00F447F3"/>
    <w:rsid w:val="00F44D86"/>
    <w:rsid w:val="00F454D4"/>
    <w:rsid w:val="00F46D17"/>
    <w:rsid w:val="00F52483"/>
    <w:rsid w:val="00F54166"/>
    <w:rsid w:val="00F63287"/>
    <w:rsid w:val="00F65759"/>
    <w:rsid w:val="00F66F91"/>
    <w:rsid w:val="00F67639"/>
    <w:rsid w:val="00F75367"/>
    <w:rsid w:val="00F75A79"/>
    <w:rsid w:val="00F765BE"/>
    <w:rsid w:val="00F77DB3"/>
    <w:rsid w:val="00F81EBE"/>
    <w:rsid w:val="00F8416E"/>
    <w:rsid w:val="00F84A03"/>
    <w:rsid w:val="00F84B16"/>
    <w:rsid w:val="00F85716"/>
    <w:rsid w:val="00F8576A"/>
    <w:rsid w:val="00F85B0B"/>
    <w:rsid w:val="00F86496"/>
    <w:rsid w:val="00F8693F"/>
    <w:rsid w:val="00F87270"/>
    <w:rsid w:val="00F932F3"/>
    <w:rsid w:val="00F93969"/>
    <w:rsid w:val="00F93FE2"/>
    <w:rsid w:val="00F9600D"/>
    <w:rsid w:val="00F96087"/>
    <w:rsid w:val="00F963E5"/>
    <w:rsid w:val="00F97A97"/>
    <w:rsid w:val="00FA07AC"/>
    <w:rsid w:val="00FA110C"/>
    <w:rsid w:val="00FA12B6"/>
    <w:rsid w:val="00FA2699"/>
    <w:rsid w:val="00FA2D4B"/>
    <w:rsid w:val="00FA31FC"/>
    <w:rsid w:val="00FA400C"/>
    <w:rsid w:val="00FA4763"/>
    <w:rsid w:val="00FA4FC4"/>
    <w:rsid w:val="00FA6465"/>
    <w:rsid w:val="00FA6AE4"/>
    <w:rsid w:val="00FA77EA"/>
    <w:rsid w:val="00FB1BE2"/>
    <w:rsid w:val="00FB24B2"/>
    <w:rsid w:val="00FB541F"/>
    <w:rsid w:val="00FB5F6E"/>
    <w:rsid w:val="00FB7F33"/>
    <w:rsid w:val="00FC0DA8"/>
    <w:rsid w:val="00FC12B0"/>
    <w:rsid w:val="00FC14B7"/>
    <w:rsid w:val="00FC16B1"/>
    <w:rsid w:val="00FC1919"/>
    <w:rsid w:val="00FC263D"/>
    <w:rsid w:val="00FC27C9"/>
    <w:rsid w:val="00FC46FF"/>
    <w:rsid w:val="00FC5FEB"/>
    <w:rsid w:val="00FC6D69"/>
    <w:rsid w:val="00FC76A4"/>
    <w:rsid w:val="00FD4A29"/>
    <w:rsid w:val="00FD4BFB"/>
    <w:rsid w:val="00FD4D1B"/>
    <w:rsid w:val="00FD4E3C"/>
    <w:rsid w:val="00FD64CF"/>
    <w:rsid w:val="00FE4EDE"/>
    <w:rsid w:val="00FE5C3A"/>
    <w:rsid w:val="00FE7079"/>
    <w:rsid w:val="00FF108A"/>
    <w:rsid w:val="00FF3B9E"/>
    <w:rsid w:val="00FF48B6"/>
    <w:rsid w:val="00FF68FA"/>
    <w:rsid w:val="00FF6A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3D28"/>
  <w15:chartTrackingRefBased/>
  <w15:docId w15:val="{56C1A034-3D96-4C95-BD5F-A14EB541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33D"/>
  </w:style>
  <w:style w:type="paragraph" w:styleId="Ttulo2">
    <w:name w:val="heading 2"/>
    <w:basedOn w:val="Normal"/>
    <w:next w:val="Normal"/>
    <w:link w:val="Ttulo2Car"/>
    <w:uiPriority w:val="9"/>
    <w:unhideWhenUsed/>
    <w:qFormat/>
    <w:rsid w:val="007314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314F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1181</Words>
  <Characters>6497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Deseada Parejo Mora</dc:creator>
  <cp:keywords/>
  <dc:description/>
  <cp:lastModifiedBy>Deseada Parejo Mora</cp:lastModifiedBy>
  <cp:revision>4</cp:revision>
  <dcterms:created xsi:type="dcterms:W3CDTF">2020-01-08T09:46:00Z</dcterms:created>
  <dcterms:modified xsi:type="dcterms:W3CDTF">2020-01-09T10:50:00Z</dcterms:modified>
</cp:coreProperties>
</file>