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996" w:rsidRDefault="00542996" w:rsidP="00542996">
      <w:pPr>
        <w:pStyle w:val="Heading1"/>
      </w:pPr>
      <w:bookmarkStart w:id="0" w:name="supplementary-materials"/>
      <w:r>
        <w:t>Supplementary materials</w:t>
      </w:r>
      <w:bookmarkEnd w:id="0"/>
    </w:p>
    <w:p w:rsidR="00542996" w:rsidRDefault="00542996" w:rsidP="00542996">
      <w:pPr>
        <w:pStyle w:val="Heading2"/>
      </w:pPr>
      <w:bookmarkStart w:id="1" w:name="supplementary-texts"/>
      <w:r>
        <w:t>Supplementary texts</w:t>
      </w:r>
      <w:bookmarkEnd w:id="1"/>
    </w:p>
    <w:p w:rsidR="00542996" w:rsidRDefault="00542996" w:rsidP="00542996">
      <w:pPr>
        <w:pStyle w:val="Heading3"/>
      </w:pPr>
      <w:bookmarkStart w:id="2" w:name="supplementary-text-1-new-methodology-to-"/>
      <w:r>
        <w:t>Supplementary Text 1: New methodology to reconstruct the crown heights in slightly worn teeth</w:t>
      </w:r>
      <w:bookmarkEnd w:id="2"/>
    </w:p>
    <w:p w:rsidR="00542996" w:rsidRDefault="00542996" w:rsidP="00542996">
      <w:pPr>
        <w:pStyle w:val="FirstParagraph"/>
      </w:pPr>
      <w:proofErr w:type="gramStart"/>
      <w:r>
        <w:rPr>
          <w:b/>
        </w:rPr>
        <w:t>Introduction</w:t>
      </w:r>
      <w:r>
        <w:t>.</w:t>
      </w:r>
      <w:proofErr w:type="gramEnd"/>
      <w:r>
        <w:t xml:space="preserve"> Some of the fossil teeth included in this study are slightly worn, so that a reconstruction of the lost enamel is required. Crown heights of slightly worn fossil teeth were reconstructed in order to divide in ten </w:t>
      </w:r>
      <w:proofErr w:type="spellStart"/>
      <w:r>
        <w:t>deciles</w:t>
      </w:r>
      <w:proofErr w:type="spellEnd"/>
      <w:r>
        <w:t xml:space="preserve"> and count </w:t>
      </w:r>
      <w:proofErr w:type="spellStart"/>
      <w:r>
        <w:t>perikymata</w:t>
      </w:r>
      <w:proofErr w:type="spellEnd"/>
      <w:r>
        <w:t xml:space="preserve"> lines in each. For this purpose, we employed 116 unworn </w:t>
      </w:r>
      <w:r>
        <w:rPr>
          <w:i/>
        </w:rPr>
        <w:t>H. sapiens</w:t>
      </w:r>
      <w:r>
        <w:t xml:space="preserve"> teeth (Table S8) to construct 7 regression equations which represent the </w:t>
      </w:r>
      <w:proofErr w:type="spellStart"/>
      <w:r>
        <w:t>cuspal</w:t>
      </w:r>
      <w:proofErr w:type="spellEnd"/>
      <w:r>
        <w:t xml:space="preserve"> morphology of each tooth type groups: incisors, canines, premolars and molars, both upper and lower. Lower molar regression was analyzed in a previous paper where the protocol of the methodology was detailed</w:t>
      </w:r>
      <w:r>
        <w:rPr>
          <w:vertAlign w:val="superscript"/>
        </w:rPr>
        <w:t>17</w:t>
      </w:r>
      <w:r>
        <w:t xml:space="preserve">. </w:t>
      </w:r>
      <w:proofErr w:type="gramStart"/>
      <w:r>
        <w:t>This teeth</w:t>
      </w:r>
      <w:proofErr w:type="gramEnd"/>
      <w:r>
        <w:t xml:space="preserve"> were obtained from the pool modern human teeth used to count </w:t>
      </w:r>
      <w:proofErr w:type="spellStart"/>
      <w:r>
        <w:t>perikymata</w:t>
      </w:r>
      <w:proofErr w:type="spellEnd"/>
      <w:r>
        <w:t xml:space="preserve"> (see Materials - </w:t>
      </w:r>
      <w:proofErr w:type="spellStart"/>
      <w:r>
        <w:t>Perikymata</w:t>
      </w:r>
      <w:proofErr w:type="spellEnd"/>
      <w:r>
        <w:t xml:space="preserve"> counts). With these regression equations, we validated the method by reconstructing artificially-worn unworn </w:t>
      </w:r>
      <w:r>
        <w:rPr>
          <w:i/>
        </w:rPr>
        <w:t>H. sapiens</w:t>
      </w:r>
      <w:r>
        <w:t xml:space="preserve"> teeth and by comparing estimated versus real crown heights. Later, </w:t>
      </w:r>
      <w:r>
        <w:rPr>
          <w:i/>
        </w:rPr>
        <w:t>H. antecessor</w:t>
      </w:r>
      <w:r>
        <w:t xml:space="preserve"> and </w:t>
      </w:r>
      <w:proofErr w:type="spellStart"/>
      <w:r>
        <w:t>Sima</w:t>
      </w:r>
      <w:proofErr w:type="spellEnd"/>
      <w:r>
        <w:t xml:space="preserve"> de los </w:t>
      </w:r>
      <w:proofErr w:type="spellStart"/>
      <w:r>
        <w:t>Huesos</w:t>
      </w:r>
      <w:proofErr w:type="spellEnd"/>
      <w:r>
        <w:t xml:space="preserve"> unworn teeth were also validated.</w:t>
      </w:r>
    </w:p>
    <w:p w:rsidR="00542996" w:rsidRDefault="00542996" w:rsidP="00542996">
      <w:pPr>
        <w:pStyle w:val="BodyText"/>
      </w:pPr>
      <w:proofErr w:type="gramStart"/>
      <w:r>
        <w:rPr>
          <w:b/>
        </w:rPr>
        <w:t>Virtual scanning of the modern human unworn teeth</w:t>
      </w:r>
      <w:r>
        <w:t>.</w:t>
      </w:r>
      <w:proofErr w:type="gramEnd"/>
      <w:r>
        <w:t xml:space="preserve"> </w:t>
      </w:r>
      <w:proofErr w:type="spellStart"/>
      <w:r>
        <w:t>Microtomographic</w:t>
      </w:r>
      <w:proofErr w:type="spellEnd"/>
      <w:r>
        <w:t xml:space="preserve"> scanning (µCT) of the modern human unworn teeth was performed at the CENIEH facilities (Burgos, Spain). Two scanners were employed: a </w:t>
      </w:r>
      <w:proofErr w:type="spellStart"/>
      <w:r>
        <w:t>Phoening</w:t>
      </w:r>
      <w:proofErr w:type="spellEnd"/>
      <w:r>
        <w:t xml:space="preserve"> v/tome/x s of GE Measurement system and a </w:t>
      </w:r>
      <w:proofErr w:type="spellStart"/>
      <w:r>
        <w:t>Scanco</w:t>
      </w:r>
      <w:proofErr w:type="spellEnd"/>
      <w:r>
        <w:t xml:space="preserve"> Medical AG Micro-Computed Tomography 80. The scan settings of the former were voltage 100 kV, intensity 100 µA and 0.02 cooper filter, while the scan settings of the latter were voltage 70 kV and intensity of </w:t>
      </w:r>
      <w:proofErr w:type="spellStart"/>
      <w:r>
        <w:t>of</w:t>
      </w:r>
      <w:proofErr w:type="spellEnd"/>
      <w:r>
        <w:t xml:space="preserve"> 114 µA. Resultant isometric voxel size ranges from 18-36 (isolated dental remains) to 75 (mandibles/</w:t>
      </w:r>
      <w:proofErr w:type="spellStart"/>
      <w:r>
        <w:t>maxillas</w:t>
      </w:r>
      <w:proofErr w:type="spellEnd"/>
      <w:r>
        <w:t>) µm. µCT images were processed employing the software AMIRA 6.0.0 and AVIZO 8.0 (Visage Imaging, Inc.).</w:t>
      </w:r>
    </w:p>
    <w:p w:rsidR="00542996" w:rsidRDefault="00542996" w:rsidP="00542996">
      <w:pPr>
        <w:pStyle w:val="BodyText"/>
      </w:pPr>
      <w:proofErr w:type="gramStart"/>
      <w:r>
        <w:rPr>
          <w:b/>
        </w:rPr>
        <w:t>Summary of the reconstruction method</w:t>
      </w:r>
      <w:r>
        <w:t>.</w:t>
      </w:r>
      <w:proofErr w:type="gramEnd"/>
      <w:r>
        <w:t xml:space="preserve"> To reconstruct worn teeth, we employed the method and protocol described in detail in a previous paper</w:t>
      </w:r>
      <w:r>
        <w:rPr>
          <w:vertAlign w:val="superscript"/>
        </w:rPr>
        <w:t>17</w:t>
      </w:r>
      <w:r>
        <w:t xml:space="preserve"> for lower molars, but extended to other tooth types. This method is essentially based on the positioning of a regression equation that contains the average morphology of the </w:t>
      </w:r>
      <w:proofErr w:type="spellStart"/>
      <w:r>
        <w:t>cuspal</w:t>
      </w:r>
      <w:proofErr w:type="spellEnd"/>
      <w:r>
        <w:t xml:space="preserve"> area over a naturally worn tooth that preserves the dentin horn.</w:t>
      </w:r>
    </w:p>
    <w:p w:rsidR="00542996" w:rsidRDefault="00542996" w:rsidP="00542996">
      <w:pPr>
        <w:pStyle w:val="BodyText"/>
      </w:pPr>
      <w:r>
        <w:t xml:space="preserve">For </w:t>
      </w:r>
      <w:r>
        <w:rPr>
          <w:i/>
        </w:rPr>
        <w:t>incisors</w:t>
      </w:r>
      <w:r>
        <w:t xml:space="preserve"> and </w:t>
      </w:r>
      <w:r>
        <w:rPr>
          <w:i/>
        </w:rPr>
        <w:t>canines</w:t>
      </w:r>
      <w:r>
        <w:t xml:space="preserve">, these reference slices were obtained following two steps. First, 10 equidistant landmarks are placed at the cervix of the </w:t>
      </w:r>
      <w:proofErr w:type="spellStart"/>
      <w:r>
        <w:t>buccal</w:t>
      </w:r>
      <w:proofErr w:type="spellEnd"/>
      <w:r>
        <w:t xml:space="preserve"> aspect and 10 more in the lingual aspect of the tooth, and an average oblique slice is calculated for those 20 landmarks. Second, by moving upwards and downwards the stack of images whose reference slice is the average oblique one, we identified three landmarks: the dentine horn in the canines or the highest point of the </w:t>
      </w:r>
      <w:proofErr w:type="spellStart"/>
      <w:r>
        <w:t>incisal</w:t>
      </w:r>
      <w:proofErr w:type="spellEnd"/>
      <w:r>
        <w:t xml:space="preserve"> edge, and the maximum enamel extensions both in the </w:t>
      </w:r>
      <w:proofErr w:type="spellStart"/>
      <w:r>
        <w:t>buccal</w:t>
      </w:r>
      <w:proofErr w:type="spellEnd"/>
      <w:r>
        <w:t xml:space="preserve"> and lingual aspects. The reference slices are those that are defined by the previous three landmarks. By default, the </w:t>
      </w:r>
      <w:proofErr w:type="spellStart"/>
      <w:r>
        <w:t>buccal</w:t>
      </w:r>
      <w:proofErr w:type="spellEnd"/>
      <w:r>
        <w:t xml:space="preserve"> </w:t>
      </w:r>
      <w:proofErr w:type="gramStart"/>
      <w:r>
        <w:t>side of the teeth are</w:t>
      </w:r>
      <w:proofErr w:type="gramEnd"/>
      <w:r>
        <w:t xml:space="preserve"> placed to the right.</w:t>
      </w:r>
    </w:p>
    <w:p w:rsidR="00542996" w:rsidRDefault="00542996" w:rsidP="00542996">
      <w:pPr>
        <w:pStyle w:val="BodyText"/>
      </w:pPr>
      <w:r>
        <w:t xml:space="preserve">The reference planes for </w:t>
      </w:r>
      <w:r>
        <w:rPr>
          <w:i/>
        </w:rPr>
        <w:t>premolars</w:t>
      </w:r>
      <w:r>
        <w:t xml:space="preserve"> and </w:t>
      </w:r>
      <w:r>
        <w:rPr>
          <w:i/>
        </w:rPr>
        <w:t>upper molars</w:t>
      </w:r>
      <w:r>
        <w:t xml:space="preserve"> were also obtained by following two steps. First, 50 equidistant landmarks are placed all along the cervix, and an average oblique slice is calculated. Second, the reference plane is that one that is perpendicular to the </w:t>
      </w:r>
      <w:r>
        <w:lastRenderedPageBreak/>
        <w:t xml:space="preserve">oblique slice and passes by the </w:t>
      </w:r>
      <w:proofErr w:type="spellStart"/>
      <w:r>
        <w:t>buccal</w:t>
      </w:r>
      <w:proofErr w:type="spellEnd"/>
      <w:r>
        <w:t xml:space="preserve"> and lingual dentine horns in the premolars, and </w:t>
      </w:r>
      <w:proofErr w:type="spellStart"/>
      <w:r>
        <w:t>protocone</w:t>
      </w:r>
      <w:proofErr w:type="spellEnd"/>
      <w:r>
        <w:t xml:space="preserve"> and </w:t>
      </w:r>
      <w:proofErr w:type="spellStart"/>
      <w:r>
        <w:t>paracone</w:t>
      </w:r>
      <w:proofErr w:type="spellEnd"/>
      <w:r>
        <w:t xml:space="preserve"> dentin horns in the upper molars. As incisors and canines, the </w:t>
      </w:r>
      <w:proofErr w:type="spellStart"/>
      <w:r>
        <w:t>buccal</w:t>
      </w:r>
      <w:proofErr w:type="spellEnd"/>
      <w:r>
        <w:t xml:space="preserve"> </w:t>
      </w:r>
      <w:proofErr w:type="gramStart"/>
      <w:r>
        <w:t>side of the teeth are</w:t>
      </w:r>
      <w:proofErr w:type="gramEnd"/>
      <w:r>
        <w:t xml:space="preserve"> placed to the right.</w:t>
      </w:r>
    </w:p>
    <w:p w:rsidR="00542996" w:rsidRDefault="00542996" w:rsidP="00542996">
      <w:pPr>
        <w:pStyle w:val="BodyText"/>
      </w:pPr>
      <w:proofErr w:type="gramStart"/>
      <w:r>
        <w:rPr>
          <w:b/>
        </w:rPr>
        <w:t>Construction of the regressions</w:t>
      </w:r>
      <w:r>
        <w:t>.</w:t>
      </w:r>
      <w:proofErr w:type="gramEnd"/>
      <w:r>
        <w:t xml:space="preserve"> Once all the reference slices were obtained, three new landmarks were placed on them (see Fig. 2 in</w:t>
      </w:r>
      <w:r>
        <w:rPr>
          <w:vertAlign w:val="superscript"/>
        </w:rPr>
        <w:t>17</w:t>
      </w:r>
      <w:r>
        <w:t xml:space="preserve">): 1) dentine horn, 2) point where the outline of the enamel is cut by a horizontal line traced that passes by the dentine horn and 3) point where the horizontal projection of the highest point of the </w:t>
      </w:r>
      <w:proofErr w:type="spellStart"/>
      <w:r>
        <w:t>cuspal</w:t>
      </w:r>
      <w:proofErr w:type="spellEnd"/>
      <w:r>
        <w:t xml:space="preserve"> enamel crosses the vertical line traced through the dentine horn. These three landmarks define a Cartesian system. In this Cartesian system, we focus on the enamel outline comprised between the newly created </w:t>
      </w:r>
      <w:r>
        <w:rPr>
          <w:i/>
        </w:rPr>
        <w:t>X</w:t>
      </w:r>
      <w:r>
        <w:t xml:space="preserve"> and </w:t>
      </w:r>
      <w:r>
        <w:rPr>
          <w:i/>
        </w:rPr>
        <w:t>Y</w:t>
      </w:r>
      <w:r>
        <w:t xml:space="preserve"> axis. This part of the enamel is divided en 100 equidistant segments, therefore defined by 101 points.</w:t>
      </w:r>
    </w:p>
    <w:p w:rsidR="00542996" w:rsidRDefault="00542996" w:rsidP="00542996">
      <w:pPr>
        <w:pStyle w:val="BodyText"/>
      </w:pPr>
      <w:r>
        <w:t>All these points were employed to create the regression equations with the training sample, each for each tooth type (Table S9). These regressions are fitted to a fourth polynomial model to keep their adjusted R-square above 0.9. The steps to reconstruct all tooth types are equivalent to those explained for lower molars</w:t>
      </w:r>
      <w:r>
        <w:rPr>
          <w:vertAlign w:val="superscript"/>
        </w:rPr>
        <w:t>17</w:t>
      </w:r>
      <w:r>
        <w:t>. All the raw files (</w:t>
      </w:r>
      <w:r>
        <w:rPr>
          <w:rStyle w:val="VerbatimChar"/>
        </w:rPr>
        <w:t>.</w:t>
      </w:r>
      <w:proofErr w:type="spellStart"/>
      <w:r>
        <w:rPr>
          <w:rStyle w:val="VerbatimChar"/>
        </w:rPr>
        <w:t>svg</w:t>
      </w:r>
      <w:proofErr w:type="spellEnd"/>
      <w:r>
        <w:t xml:space="preserve"> files and the converter) can be found in Supplementary File 1.</w:t>
      </w:r>
    </w:p>
    <w:p w:rsidR="00542996" w:rsidRDefault="00542996" w:rsidP="00542996">
      <w:pPr>
        <w:pStyle w:val="BodyText"/>
      </w:pPr>
      <w:proofErr w:type="gramStart"/>
      <w:r>
        <w:rPr>
          <w:b/>
        </w:rPr>
        <w:t>Validation of the method</w:t>
      </w:r>
      <w:r>
        <w:t>.</w:t>
      </w:r>
      <w:proofErr w:type="gramEnd"/>
      <w:r>
        <w:t xml:space="preserve"> We validated the new methodology by employing 116 unworn modern human teeth. We divided these teeth in 7 groups regarding its tooth type: upper and lower incisors, canines, premolars and molars (Table S8). To standardize the process of validation, every sample per tooth type was randomly subsampled in two groups using the function </w:t>
      </w:r>
      <w:proofErr w:type="gramStart"/>
      <w:r>
        <w:rPr>
          <w:rStyle w:val="VerbatimChar"/>
        </w:rPr>
        <w:t>sample(</w:t>
      </w:r>
      <w:proofErr w:type="gramEnd"/>
      <w:r>
        <w:rPr>
          <w:rStyle w:val="VerbatimChar"/>
        </w:rPr>
        <w:t>)</w:t>
      </w:r>
      <w:r>
        <w:t xml:space="preserve"> in R. 4 teeth in every tooth type were artificially worn (these form the experimental sample). The remaining teeth were employed to construct the regression equations which were used to reconstruct the smaller subsample (these form the training sample). A comparison between the real and estimated crown heights was recorded.</w:t>
      </w:r>
    </w:p>
    <w:p w:rsidR="00542996" w:rsidRDefault="00542996" w:rsidP="00542996">
      <w:pPr>
        <w:pStyle w:val="BodyText"/>
      </w:pPr>
      <w:r>
        <w:t>The training sample sizes were shown to be largely enough to ensure that the inclusion or removal of a tooth would not significantly affect the curvature of the regression (Fig. S6).</w:t>
      </w:r>
    </w:p>
    <w:p w:rsidR="00542996" w:rsidRDefault="00542996" w:rsidP="00542996">
      <w:pPr>
        <w:pStyle w:val="BodyText"/>
      </w:pPr>
      <w:r>
        <w:t>The results are shown in Table S10. The mean percentage error in all tooth types but lower molars</w:t>
      </w:r>
      <w:r>
        <w:rPr>
          <w:vertAlign w:val="superscript"/>
        </w:rPr>
        <w:t>17</w:t>
      </w:r>
      <w:r>
        <w:t xml:space="preserve"> between both measurements is -0.55 ± 1.30% (0.98 ± 1.00% in absolute values). The maximum percentage error is present in the lower premolar Nº4 (-4.11%).</w:t>
      </w:r>
    </w:p>
    <w:p w:rsidR="00542996" w:rsidRDefault="00542996" w:rsidP="00542996">
      <w:pPr>
        <w:pStyle w:val="BodyText"/>
      </w:pPr>
      <w:proofErr w:type="gramStart"/>
      <w:r>
        <w:rPr>
          <w:b/>
        </w:rPr>
        <w:t>Application of the method to the fossil teeth</w:t>
      </w:r>
      <w:r>
        <w:t>.</w:t>
      </w:r>
      <w:proofErr w:type="gramEnd"/>
      <w:r>
        <w:t xml:space="preserve"> Replicating and validating the reconstruction methodology in fossil teeth is inconceivable due to a very low number or total absence of unworn tooth sample sizes. For this reason, we applied the </w:t>
      </w:r>
      <w:r>
        <w:rPr>
          <w:i/>
        </w:rPr>
        <w:t>H. sapiens</w:t>
      </w:r>
      <w:r>
        <w:t xml:space="preserve"> regression equations to the fossil teeth, both from </w:t>
      </w:r>
      <w:proofErr w:type="spellStart"/>
      <w:r>
        <w:t>Sima</w:t>
      </w:r>
      <w:proofErr w:type="spellEnd"/>
      <w:r>
        <w:t xml:space="preserve"> de los </w:t>
      </w:r>
      <w:proofErr w:type="spellStart"/>
      <w:r>
        <w:t>Huesos</w:t>
      </w:r>
      <w:proofErr w:type="spellEnd"/>
      <w:r>
        <w:t xml:space="preserve"> and from </w:t>
      </w:r>
      <w:r>
        <w:rPr>
          <w:i/>
        </w:rPr>
        <w:t>H. antecessor</w:t>
      </w:r>
      <w:r>
        <w:t xml:space="preserve">. To validate the methodology in fossil </w:t>
      </w:r>
      <w:proofErr w:type="spellStart"/>
      <w:r>
        <w:t>hominins</w:t>
      </w:r>
      <w:proofErr w:type="spellEnd"/>
      <w:r>
        <w:t xml:space="preserve">, we selected all the unworn fossil teeth from both sites. Lately, their cusps were artificially worn keeping the dentine horns present. Percentages of error between the real crown heights and the estimated ones were calculated. We considered a percentage error below 5% as acceptable, as this would mean that at least half of the first </w:t>
      </w:r>
      <w:proofErr w:type="spellStart"/>
      <w:r>
        <w:t>decile</w:t>
      </w:r>
      <w:proofErr w:type="spellEnd"/>
      <w:r>
        <w:t xml:space="preserve"> has been under/overestimated.</w:t>
      </w:r>
    </w:p>
    <w:p w:rsidR="00542996" w:rsidRDefault="00542996" w:rsidP="00542996">
      <w:pPr>
        <w:pStyle w:val="BodyText"/>
      </w:pPr>
      <w:r>
        <w:t>When reconstructing artificially-worn unworn fossil teeth (</w:t>
      </w:r>
      <w:r>
        <w:rPr>
          <w:i/>
        </w:rPr>
        <w:t>H. antecessor</w:t>
      </w:r>
      <w:r>
        <w:t xml:space="preserve">: n = 3, and </w:t>
      </w:r>
      <w:proofErr w:type="spellStart"/>
      <w:r>
        <w:t>Sima</w:t>
      </w:r>
      <w:proofErr w:type="spellEnd"/>
      <w:r>
        <w:t xml:space="preserve"> de los </w:t>
      </w:r>
      <w:proofErr w:type="spellStart"/>
      <w:r>
        <w:t>Huesos</w:t>
      </w:r>
      <w:proofErr w:type="spellEnd"/>
      <w:r>
        <w:t xml:space="preserve">: n = 35) with regression equations based on </w:t>
      </w:r>
      <w:r>
        <w:rPr>
          <w:i/>
        </w:rPr>
        <w:t>H. sapiens</w:t>
      </w:r>
      <w:r>
        <w:t xml:space="preserve"> teeth (Table S11 and Table S12), the mean percentage error between real and estimated crown heights is -1.01 ± 1.53% (1.42 ± 1.15% in absolute values). The highest difference (-4.50%) is present in AT-1752. Canines, premolars and molars, both upper and lower, behave similarly. No unworn </w:t>
      </w:r>
      <w:r>
        <w:lastRenderedPageBreak/>
        <w:t>fossil incisor exists, so the percentage error remains unknown. However, as all errors are below 5% in other tooth types and species, we assume this would also be the case in incisors.</w:t>
      </w:r>
    </w:p>
    <w:p w:rsidR="00542996" w:rsidRDefault="00542996" w:rsidP="00542996">
      <w:pPr>
        <w:pStyle w:val="BodyText"/>
      </w:pPr>
      <w:r>
        <w:t xml:space="preserve">Our cutoff in the percentage of difference is 5%, as this value would represent the </w:t>
      </w:r>
      <w:proofErr w:type="spellStart"/>
      <w:r>
        <w:t>lost</w:t>
      </w:r>
      <w:proofErr w:type="spellEnd"/>
      <w:r>
        <w:t xml:space="preserve"> of half of the first </w:t>
      </w:r>
      <w:proofErr w:type="spellStart"/>
      <w:r>
        <w:t>decile</w:t>
      </w:r>
      <w:proofErr w:type="spellEnd"/>
      <w:r>
        <w:t xml:space="preserve"> of the </w:t>
      </w:r>
      <w:proofErr w:type="spellStart"/>
      <w:r>
        <w:t>cuspal</w:t>
      </w:r>
      <w:proofErr w:type="spellEnd"/>
      <w:r>
        <w:t xml:space="preserve"> area. As shown, none of our estimations exceeds this value. Furthermore, our averages oscillate around zero, and those placed distantly are very scarce. This means that </w:t>
      </w:r>
      <w:r>
        <w:rPr>
          <w:i/>
        </w:rPr>
        <w:t>H. sapiens</w:t>
      </w:r>
      <w:r>
        <w:t xml:space="preserve"> regressions can confidently be used to reconstruct </w:t>
      </w:r>
      <w:r>
        <w:rPr>
          <w:i/>
        </w:rPr>
        <w:t>H. antecessor</w:t>
      </w:r>
      <w:r>
        <w:t xml:space="preserve"> and </w:t>
      </w:r>
      <w:proofErr w:type="spellStart"/>
      <w:r>
        <w:t>Sima</w:t>
      </w:r>
      <w:proofErr w:type="spellEnd"/>
      <w:r>
        <w:t xml:space="preserve"> de los </w:t>
      </w:r>
      <w:proofErr w:type="spellStart"/>
      <w:r>
        <w:t>Huesos</w:t>
      </w:r>
      <w:proofErr w:type="spellEnd"/>
      <w:r>
        <w:t xml:space="preserve"> slightly worn teeth.</w:t>
      </w:r>
    </w:p>
    <w:p w:rsidR="00542996" w:rsidRDefault="00542996" w:rsidP="00542996">
      <w:pPr>
        <w:pStyle w:val="Heading3"/>
      </w:pPr>
      <w:bookmarkStart w:id="3" w:name="supplementary-text-2-minimum-number-of-i"/>
      <w:r>
        <w:t xml:space="preserve">Supplementary Text 2: Minimum number of individuals when estimating periodicities in </w:t>
      </w:r>
      <w:r>
        <w:rPr>
          <w:i/>
        </w:rPr>
        <w:t>H. antecessor</w:t>
      </w:r>
      <w:r>
        <w:t xml:space="preserve"> and </w:t>
      </w:r>
      <w:proofErr w:type="spellStart"/>
      <w:r>
        <w:t>Sima</w:t>
      </w:r>
      <w:proofErr w:type="spellEnd"/>
      <w:r>
        <w:t xml:space="preserve"> de los </w:t>
      </w:r>
      <w:proofErr w:type="spellStart"/>
      <w:r>
        <w:t>Huesos</w:t>
      </w:r>
      <w:bookmarkEnd w:id="3"/>
      <w:proofErr w:type="spellEnd"/>
    </w:p>
    <w:p w:rsidR="00542996" w:rsidRDefault="00542996" w:rsidP="00542996">
      <w:pPr>
        <w:pStyle w:val="FirstParagraph"/>
      </w:pPr>
      <w:r>
        <w:t xml:space="preserve">The minimum number of individuals (MNI) in the </w:t>
      </w:r>
      <w:r>
        <w:rPr>
          <w:i/>
        </w:rPr>
        <w:t>H. antecessor</w:t>
      </w:r>
      <w:r>
        <w:t xml:space="preserve"> sample where periodicity was evaluated is 3. However, only one tooth has a specimen attribution: ATD6-6 to </w:t>
      </w:r>
      <w:proofErr w:type="spellStart"/>
      <w:r>
        <w:t>hominin</w:t>
      </w:r>
      <w:proofErr w:type="spellEnd"/>
      <w:r>
        <w:t xml:space="preserve"> 1 (H1). The remaining </w:t>
      </w:r>
      <w:proofErr w:type="gramStart"/>
      <w:r>
        <w:t>teeth (ATD6-104 and ATD6-92) remains</w:t>
      </w:r>
      <w:proofErr w:type="gramEnd"/>
      <w:r>
        <w:t xml:space="preserve"> unattributed. Gran Dolina-TD6 unit can be divided in 3 subunits and 27 levels</w:t>
      </w:r>
      <w:r>
        <w:rPr>
          <w:vertAlign w:val="superscript"/>
        </w:rPr>
        <w:t>84</w:t>
      </w:r>
      <w:r>
        <w:t>. All these teeth were discovered in different Gran Dolina-TD6 levels, so they must necessarily belong to different specimens (Fig. S7).</w:t>
      </w:r>
    </w:p>
    <w:p w:rsidR="00542996" w:rsidRDefault="00542996" w:rsidP="00542996">
      <w:pPr>
        <w:pStyle w:val="BodyText"/>
      </w:pPr>
      <w:r>
        <w:t xml:space="preserve">The MNI in the </w:t>
      </w:r>
      <w:proofErr w:type="spellStart"/>
      <w:r>
        <w:t>Sima</w:t>
      </w:r>
      <w:proofErr w:type="spellEnd"/>
      <w:r>
        <w:t xml:space="preserve"> de los </w:t>
      </w:r>
      <w:proofErr w:type="spellStart"/>
      <w:r>
        <w:t>Huesos</w:t>
      </w:r>
      <w:proofErr w:type="spellEnd"/>
      <w:r>
        <w:t xml:space="preserve"> sample is 6. Five </w:t>
      </w:r>
      <w:proofErr w:type="spellStart"/>
      <w:r>
        <w:t>Sima</w:t>
      </w:r>
      <w:proofErr w:type="spellEnd"/>
      <w:r>
        <w:t xml:space="preserve"> de los </w:t>
      </w:r>
      <w:proofErr w:type="spellStart"/>
      <w:r>
        <w:t>Huesos</w:t>
      </w:r>
      <w:proofErr w:type="spellEnd"/>
      <w:r>
        <w:t xml:space="preserve"> teeth (AT-43, AT-64, AT-13, AT-2135 and AT-827) are attributed to four specific specimens (II, VII, XVIII and XIX). Two teeth from specimen II (AT-13 and AT-64) show the same periodicity value (8). Two other teeth from this sample were considered to belong to another two specimens. AT-1475 is an upper right canine with a 7-day periodicity. Specimens II and XIX lack this tooth type, but as they present 9 and 6 day-periodicity respectively, AT-1475 must be attributed to a different </w:t>
      </w:r>
      <w:proofErr w:type="spellStart"/>
      <w:r>
        <w:t>hominin</w:t>
      </w:r>
      <w:proofErr w:type="spellEnd"/>
      <w:r>
        <w:t xml:space="preserve">. AT-1942 and AT-3192 are upper left and right canines respectively with 6-day periodicity both, so they could hypothetically belong to the XIX specimen, as it lacks both upper canines. However, their developmental stages and wear degrees are so different that they must be attributed to two different </w:t>
      </w:r>
      <w:proofErr w:type="spellStart"/>
      <w:r>
        <w:t>hominins</w:t>
      </w:r>
      <w:proofErr w:type="spellEnd"/>
      <w:r>
        <w:t xml:space="preserve"> (Fig. S8). By contrast, AT-6873 and AT-6874 are very small fragments which makes impossible to identify their tooth type and specimen attribution.</w:t>
      </w:r>
    </w:p>
    <w:p w:rsidR="00542996" w:rsidRDefault="00542996" w:rsidP="00542996">
      <w:pPr>
        <w:pStyle w:val="Heading2"/>
      </w:pPr>
      <w:bookmarkStart w:id="4" w:name="supplementary-tables"/>
      <w:r>
        <w:t>Supplementary tables</w:t>
      </w:r>
      <w:bookmarkEnd w:id="4"/>
    </w:p>
    <w:tbl>
      <w:tblPr>
        <w:tblStyle w:val="Table"/>
        <w:tblW w:w="0" w:type="pct"/>
        <w:tblLook w:val="07E0" w:firstRow="1" w:lastRow="1" w:firstColumn="1" w:lastColumn="1" w:noHBand="1" w:noVBand="1"/>
      </w:tblPr>
      <w:tblGrid>
        <w:gridCol w:w="826"/>
        <w:gridCol w:w="460"/>
        <w:gridCol w:w="460"/>
        <w:gridCol w:w="460"/>
        <w:gridCol w:w="462"/>
        <w:gridCol w:w="462"/>
        <w:gridCol w:w="543"/>
        <w:gridCol w:w="543"/>
        <w:gridCol w:w="543"/>
        <w:gridCol w:w="710"/>
      </w:tblGrid>
      <w:tr w:rsidR="00542996" w:rsidTr="00634147">
        <w:tc>
          <w:tcPr>
            <w:tcW w:w="0" w:type="auto"/>
            <w:tcBorders>
              <w:bottom w:val="single" w:sz="0" w:space="0" w:color="auto"/>
            </w:tcBorders>
            <w:vAlign w:val="bottom"/>
          </w:tcPr>
          <w:p w:rsidR="00542996" w:rsidRDefault="00542996" w:rsidP="00634147">
            <w:pPr>
              <w:pStyle w:val="Compact"/>
            </w:pPr>
            <w:r>
              <w:t>Upper</w:t>
            </w:r>
          </w:p>
        </w:tc>
        <w:tc>
          <w:tcPr>
            <w:tcW w:w="0" w:type="auto"/>
            <w:tcBorders>
              <w:bottom w:val="single" w:sz="0" w:space="0" w:color="auto"/>
            </w:tcBorders>
            <w:vAlign w:val="bottom"/>
          </w:tcPr>
          <w:p w:rsidR="00542996" w:rsidRDefault="00542996" w:rsidP="00634147">
            <w:pPr>
              <w:pStyle w:val="Compact"/>
              <w:jc w:val="right"/>
            </w:pPr>
            <w:r>
              <w:t>I1</w:t>
            </w:r>
          </w:p>
        </w:tc>
        <w:tc>
          <w:tcPr>
            <w:tcW w:w="0" w:type="auto"/>
            <w:tcBorders>
              <w:bottom w:val="single" w:sz="0" w:space="0" w:color="auto"/>
            </w:tcBorders>
            <w:vAlign w:val="bottom"/>
          </w:tcPr>
          <w:p w:rsidR="00542996" w:rsidRDefault="00542996" w:rsidP="00634147">
            <w:pPr>
              <w:pStyle w:val="Compact"/>
              <w:jc w:val="right"/>
            </w:pPr>
            <w:r>
              <w:t>I2</w:t>
            </w:r>
          </w:p>
        </w:tc>
        <w:tc>
          <w:tcPr>
            <w:tcW w:w="0" w:type="auto"/>
            <w:tcBorders>
              <w:bottom w:val="single" w:sz="0" w:space="0" w:color="auto"/>
            </w:tcBorders>
            <w:vAlign w:val="bottom"/>
          </w:tcPr>
          <w:p w:rsidR="00542996" w:rsidRDefault="00542996" w:rsidP="00634147">
            <w:pPr>
              <w:pStyle w:val="Compact"/>
              <w:jc w:val="right"/>
            </w:pPr>
            <w:r>
              <w:t>C</w:t>
            </w:r>
          </w:p>
        </w:tc>
        <w:tc>
          <w:tcPr>
            <w:tcW w:w="0" w:type="auto"/>
            <w:tcBorders>
              <w:bottom w:val="single" w:sz="0" w:space="0" w:color="auto"/>
            </w:tcBorders>
            <w:vAlign w:val="bottom"/>
          </w:tcPr>
          <w:p w:rsidR="00542996" w:rsidRDefault="00542996" w:rsidP="00634147">
            <w:pPr>
              <w:pStyle w:val="Compact"/>
              <w:jc w:val="right"/>
            </w:pPr>
            <w:r>
              <w:t>P3</w:t>
            </w:r>
          </w:p>
        </w:tc>
        <w:tc>
          <w:tcPr>
            <w:tcW w:w="0" w:type="auto"/>
            <w:tcBorders>
              <w:bottom w:val="single" w:sz="0" w:space="0" w:color="auto"/>
            </w:tcBorders>
            <w:vAlign w:val="bottom"/>
          </w:tcPr>
          <w:p w:rsidR="00542996" w:rsidRDefault="00542996" w:rsidP="00634147">
            <w:pPr>
              <w:pStyle w:val="Compact"/>
              <w:jc w:val="right"/>
            </w:pPr>
            <w:r>
              <w:t>P4</w:t>
            </w:r>
          </w:p>
        </w:tc>
        <w:tc>
          <w:tcPr>
            <w:tcW w:w="0" w:type="auto"/>
            <w:tcBorders>
              <w:bottom w:val="single" w:sz="0" w:space="0" w:color="auto"/>
            </w:tcBorders>
            <w:vAlign w:val="bottom"/>
          </w:tcPr>
          <w:p w:rsidR="00542996" w:rsidRDefault="00542996" w:rsidP="00634147">
            <w:pPr>
              <w:pStyle w:val="Compact"/>
              <w:jc w:val="right"/>
            </w:pPr>
            <w:r>
              <w:t>M1</w:t>
            </w:r>
          </w:p>
        </w:tc>
        <w:tc>
          <w:tcPr>
            <w:tcW w:w="0" w:type="auto"/>
            <w:tcBorders>
              <w:bottom w:val="single" w:sz="0" w:space="0" w:color="auto"/>
            </w:tcBorders>
            <w:vAlign w:val="bottom"/>
          </w:tcPr>
          <w:p w:rsidR="00542996" w:rsidRDefault="00542996" w:rsidP="00634147">
            <w:pPr>
              <w:pStyle w:val="Compact"/>
              <w:jc w:val="right"/>
            </w:pPr>
            <w:r>
              <w:t>M2</w:t>
            </w:r>
          </w:p>
        </w:tc>
        <w:tc>
          <w:tcPr>
            <w:tcW w:w="0" w:type="auto"/>
            <w:tcBorders>
              <w:bottom w:val="single" w:sz="0" w:space="0" w:color="auto"/>
            </w:tcBorders>
            <w:vAlign w:val="bottom"/>
          </w:tcPr>
          <w:p w:rsidR="00542996" w:rsidRDefault="00542996" w:rsidP="00634147">
            <w:pPr>
              <w:pStyle w:val="Compact"/>
              <w:jc w:val="right"/>
            </w:pPr>
            <w:r>
              <w:t>M3</w:t>
            </w:r>
          </w:p>
        </w:tc>
        <w:tc>
          <w:tcPr>
            <w:tcW w:w="0" w:type="auto"/>
            <w:tcBorders>
              <w:bottom w:val="single" w:sz="0" w:space="0" w:color="auto"/>
            </w:tcBorders>
            <w:vAlign w:val="bottom"/>
          </w:tcPr>
          <w:p w:rsidR="00542996" w:rsidRDefault="00542996" w:rsidP="00634147">
            <w:pPr>
              <w:pStyle w:val="Compact"/>
              <w:jc w:val="right"/>
            </w:pPr>
            <w:r>
              <w:t>Total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3</w:t>
            </w:r>
          </w:p>
        </w:tc>
        <w:tc>
          <w:tcPr>
            <w:tcW w:w="0" w:type="auto"/>
          </w:tcPr>
          <w:p w:rsidR="00542996" w:rsidRDefault="00542996" w:rsidP="00634147">
            <w:pPr>
              <w:pStyle w:val="Compact"/>
              <w:jc w:val="right"/>
            </w:pPr>
            <w:r>
              <w:t>3</w:t>
            </w:r>
          </w:p>
        </w:tc>
        <w:tc>
          <w:tcPr>
            <w:tcW w:w="0" w:type="auto"/>
          </w:tcPr>
          <w:p w:rsidR="00542996" w:rsidRDefault="00542996" w:rsidP="00634147">
            <w:pPr>
              <w:pStyle w:val="Compact"/>
              <w:jc w:val="right"/>
            </w:pPr>
            <w:r>
              <w:t>1</w:t>
            </w:r>
          </w:p>
        </w:tc>
        <w:tc>
          <w:tcPr>
            <w:tcW w:w="0" w:type="auto"/>
          </w:tcPr>
          <w:p w:rsidR="00542996" w:rsidRDefault="00542996" w:rsidP="00634147">
            <w:pPr>
              <w:pStyle w:val="Compact"/>
              <w:jc w:val="right"/>
            </w:pPr>
            <w:r>
              <w:t>0</w:t>
            </w:r>
          </w:p>
        </w:tc>
        <w:tc>
          <w:tcPr>
            <w:tcW w:w="0" w:type="auto"/>
          </w:tcPr>
          <w:p w:rsidR="00542996" w:rsidRDefault="00542996" w:rsidP="00634147">
            <w:pPr>
              <w:pStyle w:val="Compact"/>
              <w:jc w:val="right"/>
            </w:pPr>
            <w:r>
              <w:t>15</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5</w:t>
            </w:r>
          </w:p>
        </w:tc>
        <w:tc>
          <w:tcPr>
            <w:tcW w:w="0" w:type="auto"/>
          </w:tcPr>
          <w:p w:rsidR="00542996" w:rsidRDefault="00542996" w:rsidP="00634147">
            <w:pPr>
              <w:pStyle w:val="Compact"/>
              <w:jc w:val="right"/>
            </w:pPr>
            <w:r>
              <w:t>5</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15</w:t>
            </w:r>
          </w:p>
        </w:tc>
        <w:tc>
          <w:tcPr>
            <w:tcW w:w="0" w:type="auto"/>
          </w:tcPr>
          <w:p w:rsidR="00542996" w:rsidRDefault="00542996" w:rsidP="00634147">
            <w:pPr>
              <w:pStyle w:val="Compact"/>
              <w:jc w:val="right"/>
            </w:pPr>
            <w:r>
              <w:t>37</w:t>
            </w:r>
          </w:p>
        </w:tc>
      </w:tr>
      <w:tr w:rsidR="00542996" w:rsidTr="00634147">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8</w:t>
            </w:r>
          </w:p>
        </w:tc>
        <w:tc>
          <w:tcPr>
            <w:tcW w:w="0" w:type="auto"/>
          </w:tcPr>
          <w:p w:rsidR="00542996" w:rsidRDefault="00542996" w:rsidP="00634147">
            <w:pPr>
              <w:pStyle w:val="Compact"/>
              <w:jc w:val="right"/>
            </w:pPr>
            <w:r>
              <w:t>10</w:t>
            </w:r>
          </w:p>
        </w:tc>
        <w:tc>
          <w:tcPr>
            <w:tcW w:w="0" w:type="auto"/>
          </w:tcPr>
          <w:p w:rsidR="00542996" w:rsidRDefault="00542996" w:rsidP="00634147">
            <w:pPr>
              <w:pStyle w:val="Compact"/>
              <w:jc w:val="right"/>
            </w:pPr>
            <w:r>
              <w:t>18</w:t>
            </w:r>
          </w:p>
        </w:tc>
        <w:tc>
          <w:tcPr>
            <w:tcW w:w="0" w:type="auto"/>
          </w:tcPr>
          <w:p w:rsidR="00542996" w:rsidRDefault="00542996" w:rsidP="00634147">
            <w:pPr>
              <w:pStyle w:val="Compact"/>
              <w:jc w:val="right"/>
            </w:pPr>
            <w:r>
              <w:t>29</w:t>
            </w:r>
          </w:p>
        </w:tc>
        <w:tc>
          <w:tcPr>
            <w:tcW w:w="0" w:type="auto"/>
          </w:tcPr>
          <w:p w:rsidR="00542996" w:rsidRDefault="00542996" w:rsidP="00634147">
            <w:pPr>
              <w:pStyle w:val="Compact"/>
              <w:jc w:val="right"/>
            </w:pPr>
            <w:r>
              <w:t>12</w:t>
            </w:r>
          </w:p>
        </w:tc>
        <w:tc>
          <w:tcPr>
            <w:tcW w:w="0" w:type="auto"/>
          </w:tcPr>
          <w:p w:rsidR="00542996" w:rsidRDefault="00542996" w:rsidP="00634147">
            <w:pPr>
              <w:pStyle w:val="Compact"/>
              <w:jc w:val="right"/>
            </w:pPr>
            <w:r>
              <w:t>5</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7</w:t>
            </w:r>
          </w:p>
        </w:tc>
        <w:tc>
          <w:tcPr>
            <w:tcW w:w="0" w:type="auto"/>
          </w:tcPr>
          <w:p w:rsidR="00542996" w:rsidRDefault="00542996" w:rsidP="00634147">
            <w:pPr>
              <w:pStyle w:val="Compact"/>
              <w:jc w:val="right"/>
            </w:pPr>
            <w:r>
              <w:t>93</w:t>
            </w:r>
          </w:p>
        </w:tc>
      </w:tr>
      <w:tr w:rsidR="00542996" w:rsidTr="00634147">
        <w:tc>
          <w:tcPr>
            <w:tcW w:w="0" w:type="auto"/>
          </w:tcPr>
          <w:p w:rsidR="00542996" w:rsidRDefault="00542996" w:rsidP="00634147">
            <w:pPr>
              <w:pStyle w:val="Compact"/>
            </w:pPr>
            <w:r>
              <w:t>Total</w:t>
            </w:r>
          </w:p>
        </w:tc>
        <w:tc>
          <w:tcPr>
            <w:tcW w:w="0" w:type="auto"/>
          </w:tcPr>
          <w:p w:rsidR="00542996" w:rsidRDefault="00542996" w:rsidP="00634147">
            <w:pPr>
              <w:pStyle w:val="Compact"/>
              <w:jc w:val="right"/>
            </w:pPr>
            <w:r>
              <w:t>10</w:t>
            </w:r>
          </w:p>
        </w:tc>
        <w:tc>
          <w:tcPr>
            <w:tcW w:w="0" w:type="auto"/>
          </w:tcPr>
          <w:p w:rsidR="00542996" w:rsidRDefault="00542996" w:rsidP="00634147">
            <w:pPr>
              <w:pStyle w:val="Compact"/>
              <w:jc w:val="right"/>
            </w:pPr>
            <w:r>
              <w:t>14</w:t>
            </w:r>
          </w:p>
        </w:tc>
        <w:tc>
          <w:tcPr>
            <w:tcW w:w="0" w:type="auto"/>
          </w:tcPr>
          <w:p w:rsidR="00542996" w:rsidRDefault="00542996" w:rsidP="00634147">
            <w:pPr>
              <w:pStyle w:val="Compact"/>
              <w:jc w:val="right"/>
            </w:pPr>
            <w:r>
              <w:t>25</w:t>
            </w:r>
          </w:p>
        </w:tc>
        <w:tc>
          <w:tcPr>
            <w:tcW w:w="0" w:type="auto"/>
          </w:tcPr>
          <w:p w:rsidR="00542996" w:rsidRDefault="00542996" w:rsidP="00634147">
            <w:pPr>
              <w:pStyle w:val="Compact"/>
              <w:jc w:val="right"/>
            </w:pPr>
            <w:r>
              <w:t>38</w:t>
            </w:r>
          </w:p>
        </w:tc>
        <w:tc>
          <w:tcPr>
            <w:tcW w:w="0" w:type="auto"/>
          </w:tcPr>
          <w:p w:rsidR="00542996" w:rsidRDefault="00542996" w:rsidP="00634147">
            <w:pPr>
              <w:pStyle w:val="Compact"/>
              <w:jc w:val="right"/>
            </w:pPr>
            <w:r>
              <w:t>19</w:t>
            </w:r>
          </w:p>
        </w:tc>
        <w:tc>
          <w:tcPr>
            <w:tcW w:w="0" w:type="auto"/>
          </w:tcPr>
          <w:p w:rsidR="00542996" w:rsidRDefault="00542996" w:rsidP="00634147">
            <w:pPr>
              <w:pStyle w:val="Compact"/>
              <w:jc w:val="right"/>
            </w:pPr>
            <w:r>
              <w:t>10</w:t>
            </w:r>
          </w:p>
        </w:tc>
        <w:tc>
          <w:tcPr>
            <w:tcW w:w="0" w:type="auto"/>
          </w:tcPr>
          <w:p w:rsidR="00542996" w:rsidRDefault="00542996" w:rsidP="00634147">
            <w:pPr>
              <w:pStyle w:val="Compact"/>
              <w:jc w:val="right"/>
            </w:pPr>
            <w:r>
              <w:t>7</w:t>
            </w:r>
          </w:p>
        </w:tc>
        <w:tc>
          <w:tcPr>
            <w:tcW w:w="0" w:type="auto"/>
          </w:tcPr>
          <w:p w:rsidR="00542996" w:rsidRDefault="00542996" w:rsidP="00634147">
            <w:pPr>
              <w:pStyle w:val="Compact"/>
              <w:jc w:val="right"/>
            </w:pPr>
            <w:r>
              <w:t>22</w:t>
            </w:r>
          </w:p>
        </w:tc>
        <w:tc>
          <w:tcPr>
            <w:tcW w:w="0" w:type="auto"/>
          </w:tcPr>
          <w:p w:rsidR="00542996" w:rsidRDefault="00542996" w:rsidP="00634147">
            <w:pPr>
              <w:pStyle w:val="Compact"/>
              <w:jc w:val="right"/>
            </w:pPr>
            <w:r>
              <w:t>145</w:t>
            </w:r>
          </w:p>
        </w:tc>
      </w:tr>
      <w:tr w:rsidR="00542996" w:rsidTr="00634147">
        <w:tc>
          <w:tcPr>
            <w:tcW w:w="0" w:type="auto"/>
            <w:tcBorders>
              <w:bottom w:val="single" w:sz="0" w:space="0" w:color="auto"/>
            </w:tcBorders>
            <w:vAlign w:val="bottom"/>
          </w:tcPr>
          <w:p w:rsidR="00542996" w:rsidRDefault="00542996" w:rsidP="00634147">
            <w:pPr>
              <w:pStyle w:val="Compact"/>
            </w:pPr>
            <w:r>
              <w:t>Lower</w:t>
            </w:r>
          </w:p>
        </w:tc>
        <w:tc>
          <w:tcPr>
            <w:tcW w:w="0" w:type="auto"/>
            <w:tcBorders>
              <w:bottom w:val="single" w:sz="0" w:space="0" w:color="auto"/>
            </w:tcBorders>
            <w:vAlign w:val="bottom"/>
          </w:tcPr>
          <w:p w:rsidR="00542996" w:rsidRDefault="00542996" w:rsidP="00634147">
            <w:pPr>
              <w:pStyle w:val="Compact"/>
              <w:jc w:val="right"/>
            </w:pPr>
            <w:r>
              <w:t>I1</w:t>
            </w:r>
          </w:p>
        </w:tc>
        <w:tc>
          <w:tcPr>
            <w:tcW w:w="0" w:type="auto"/>
            <w:tcBorders>
              <w:bottom w:val="single" w:sz="0" w:space="0" w:color="auto"/>
            </w:tcBorders>
            <w:vAlign w:val="bottom"/>
          </w:tcPr>
          <w:p w:rsidR="00542996" w:rsidRDefault="00542996" w:rsidP="00634147">
            <w:pPr>
              <w:pStyle w:val="Compact"/>
              <w:jc w:val="right"/>
            </w:pPr>
            <w:r>
              <w:t>I2</w:t>
            </w:r>
          </w:p>
        </w:tc>
        <w:tc>
          <w:tcPr>
            <w:tcW w:w="0" w:type="auto"/>
            <w:tcBorders>
              <w:bottom w:val="single" w:sz="0" w:space="0" w:color="auto"/>
            </w:tcBorders>
            <w:vAlign w:val="bottom"/>
          </w:tcPr>
          <w:p w:rsidR="00542996" w:rsidRDefault="00542996" w:rsidP="00634147">
            <w:pPr>
              <w:pStyle w:val="Compact"/>
              <w:jc w:val="right"/>
            </w:pPr>
            <w:r>
              <w:t>C</w:t>
            </w:r>
          </w:p>
        </w:tc>
        <w:tc>
          <w:tcPr>
            <w:tcW w:w="0" w:type="auto"/>
            <w:tcBorders>
              <w:bottom w:val="single" w:sz="0" w:space="0" w:color="auto"/>
            </w:tcBorders>
            <w:vAlign w:val="bottom"/>
          </w:tcPr>
          <w:p w:rsidR="00542996" w:rsidRDefault="00542996" w:rsidP="00634147">
            <w:pPr>
              <w:pStyle w:val="Compact"/>
              <w:jc w:val="right"/>
            </w:pPr>
            <w:r>
              <w:t>P3</w:t>
            </w:r>
          </w:p>
        </w:tc>
        <w:tc>
          <w:tcPr>
            <w:tcW w:w="0" w:type="auto"/>
            <w:tcBorders>
              <w:bottom w:val="single" w:sz="0" w:space="0" w:color="auto"/>
            </w:tcBorders>
            <w:vAlign w:val="bottom"/>
          </w:tcPr>
          <w:p w:rsidR="00542996" w:rsidRDefault="00542996" w:rsidP="00634147">
            <w:pPr>
              <w:pStyle w:val="Compact"/>
              <w:jc w:val="right"/>
            </w:pPr>
            <w:r>
              <w:t>P4</w:t>
            </w:r>
          </w:p>
        </w:tc>
        <w:tc>
          <w:tcPr>
            <w:tcW w:w="0" w:type="auto"/>
            <w:tcBorders>
              <w:bottom w:val="single" w:sz="0" w:space="0" w:color="auto"/>
            </w:tcBorders>
            <w:vAlign w:val="bottom"/>
          </w:tcPr>
          <w:p w:rsidR="00542996" w:rsidRDefault="00542996" w:rsidP="00634147">
            <w:pPr>
              <w:pStyle w:val="Compact"/>
              <w:jc w:val="right"/>
            </w:pPr>
            <w:r>
              <w:t>M1</w:t>
            </w:r>
          </w:p>
        </w:tc>
        <w:tc>
          <w:tcPr>
            <w:tcW w:w="0" w:type="auto"/>
            <w:tcBorders>
              <w:bottom w:val="single" w:sz="0" w:space="0" w:color="auto"/>
            </w:tcBorders>
            <w:vAlign w:val="bottom"/>
          </w:tcPr>
          <w:p w:rsidR="00542996" w:rsidRDefault="00542996" w:rsidP="00634147">
            <w:pPr>
              <w:pStyle w:val="Compact"/>
              <w:jc w:val="right"/>
            </w:pPr>
            <w:r>
              <w:t>M2</w:t>
            </w:r>
          </w:p>
        </w:tc>
        <w:tc>
          <w:tcPr>
            <w:tcW w:w="0" w:type="auto"/>
            <w:tcBorders>
              <w:bottom w:val="single" w:sz="0" w:space="0" w:color="auto"/>
            </w:tcBorders>
            <w:vAlign w:val="bottom"/>
          </w:tcPr>
          <w:p w:rsidR="00542996" w:rsidRDefault="00542996" w:rsidP="00634147">
            <w:pPr>
              <w:pStyle w:val="Compact"/>
              <w:jc w:val="right"/>
            </w:pPr>
            <w:r>
              <w:t>M3</w:t>
            </w:r>
          </w:p>
        </w:tc>
        <w:tc>
          <w:tcPr>
            <w:tcW w:w="0" w:type="auto"/>
            <w:tcBorders>
              <w:bottom w:val="single" w:sz="0" w:space="0" w:color="auto"/>
            </w:tcBorders>
            <w:vAlign w:val="bottom"/>
          </w:tcPr>
          <w:p w:rsidR="00542996" w:rsidRDefault="00542996" w:rsidP="00634147">
            <w:pPr>
              <w:pStyle w:val="Compact"/>
              <w:jc w:val="right"/>
            </w:pPr>
            <w:r>
              <w:t>Total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w:t>
            </w:r>
          </w:p>
        </w:tc>
        <w:tc>
          <w:tcPr>
            <w:tcW w:w="0" w:type="auto"/>
          </w:tcPr>
          <w:p w:rsidR="00542996" w:rsidRDefault="00542996" w:rsidP="00634147">
            <w:pPr>
              <w:pStyle w:val="Compact"/>
              <w:jc w:val="right"/>
            </w:pPr>
            <w:r>
              <w:t>0</w:t>
            </w:r>
          </w:p>
        </w:tc>
        <w:tc>
          <w:tcPr>
            <w:tcW w:w="0" w:type="auto"/>
          </w:tcPr>
          <w:p w:rsidR="00542996" w:rsidRDefault="00542996" w:rsidP="00634147">
            <w:pPr>
              <w:pStyle w:val="Compact"/>
              <w:jc w:val="right"/>
            </w:pPr>
            <w:r>
              <w:t>1</w:t>
            </w:r>
          </w:p>
        </w:tc>
        <w:tc>
          <w:tcPr>
            <w:tcW w:w="0" w:type="auto"/>
          </w:tcPr>
          <w:p w:rsidR="00542996" w:rsidRDefault="00542996" w:rsidP="00634147">
            <w:pPr>
              <w:pStyle w:val="Compact"/>
              <w:jc w:val="right"/>
            </w:pPr>
            <w:r>
              <w:t>1</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1</w:t>
            </w:r>
          </w:p>
        </w:tc>
        <w:tc>
          <w:tcPr>
            <w:tcW w:w="0" w:type="auto"/>
          </w:tcPr>
          <w:p w:rsidR="00542996" w:rsidRDefault="00542996" w:rsidP="00634147">
            <w:pPr>
              <w:pStyle w:val="Compact"/>
              <w:jc w:val="right"/>
            </w:pPr>
            <w:r>
              <w:t>1</w:t>
            </w:r>
          </w:p>
        </w:tc>
        <w:tc>
          <w:tcPr>
            <w:tcW w:w="0" w:type="auto"/>
          </w:tcPr>
          <w:p w:rsidR="00542996" w:rsidRDefault="00542996" w:rsidP="00634147">
            <w:pPr>
              <w:pStyle w:val="Compact"/>
              <w:jc w:val="right"/>
            </w:pPr>
            <w:r>
              <w:t>1</w:t>
            </w:r>
          </w:p>
        </w:tc>
        <w:tc>
          <w:tcPr>
            <w:tcW w:w="0" w:type="auto"/>
          </w:tcPr>
          <w:p w:rsidR="00542996" w:rsidRDefault="00542996" w:rsidP="00634147">
            <w:pPr>
              <w:pStyle w:val="Compact"/>
              <w:jc w:val="right"/>
            </w:pPr>
            <w:r>
              <w:t>7</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13</w:t>
            </w:r>
          </w:p>
        </w:tc>
        <w:tc>
          <w:tcPr>
            <w:tcW w:w="0" w:type="auto"/>
          </w:tcPr>
          <w:p w:rsidR="00542996" w:rsidRDefault="00542996" w:rsidP="00634147">
            <w:pPr>
              <w:pStyle w:val="Compact"/>
              <w:jc w:val="right"/>
            </w:pPr>
            <w:r>
              <w:t>15</w:t>
            </w:r>
          </w:p>
        </w:tc>
        <w:tc>
          <w:tcPr>
            <w:tcW w:w="0" w:type="auto"/>
          </w:tcPr>
          <w:p w:rsidR="00542996" w:rsidRDefault="00542996" w:rsidP="00634147">
            <w:pPr>
              <w:pStyle w:val="Compact"/>
              <w:jc w:val="right"/>
            </w:pPr>
            <w:r>
              <w:t>2</w:t>
            </w:r>
          </w:p>
        </w:tc>
        <w:tc>
          <w:tcPr>
            <w:tcW w:w="0" w:type="auto"/>
          </w:tcPr>
          <w:p w:rsidR="00542996" w:rsidRDefault="00542996" w:rsidP="00634147">
            <w:pPr>
              <w:pStyle w:val="Compact"/>
              <w:jc w:val="right"/>
            </w:pPr>
            <w:r>
              <w:t>13</w:t>
            </w:r>
          </w:p>
        </w:tc>
        <w:tc>
          <w:tcPr>
            <w:tcW w:w="0" w:type="auto"/>
          </w:tcPr>
          <w:p w:rsidR="00542996" w:rsidRDefault="00542996" w:rsidP="00634147">
            <w:pPr>
              <w:pStyle w:val="Compact"/>
              <w:jc w:val="right"/>
            </w:pPr>
            <w:r>
              <w:t>12</w:t>
            </w:r>
          </w:p>
        </w:tc>
        <w:tc>
          <w:tcPr>
            <w:tcW w:w="0" w:type="auto"/>
          </w:tcPr>
          <w:p w:rsidR="00542996" w:rsidRDefault="00542996" w:rsidP="00634147">
            <w:pPr>
              <w:pStyle w:val="Compact"/>
              <w:jc w:val="right"/>
            </w:pPr>
            <w:r>
              <w:t>59</w:t>
            </w:r>
          </w:p>
        </w:tc>
      </w:tr>
      <w:tr w:rsidR="00542996" w:rsidTr="00634147">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7</w:t>
            </w:r>
          </w:p>
        </w:tc>
        <w:tc>
          <w:tcPr>
            <w:tcW w:w="0" w:type="auto"/>
          </w:tcPr>
          <w:p w:rsidR="00542996" w:rsidRDefault="00542996" w:rsidP="00634147">
            <w:pPr>
              <w:pStyle w:val="Compact"/>
              <w:jc w:val="right"/>
            </w:pPr>
            <w:r>
              <w:t>16</w:t>
            </w:r>
          </w:p>
        </w:tc>
        <w:tc>
          <w:tcPr>
            <w:tcW w:w="0" w:type="auto"/>
          </w:tcPr>
          <w:p w:rsidR="00542996" w:rsidRDefault="00542996" w:rsidP="00634147">
            <w:pPr>
              <w:pStyle w:val="Compact"/>
              <w:jc w:val="right"/>
            </w:pPr>
            <w:r>
              <w:t>16</w:t>
            </w:r>
          </w:p>
        </w:tc>
        <w:tc>
          <w:tcPr>
            <w:tcW w:w="0" w:type="auto"/>
          </w:tcPr>
          <w:p w:rsidR="00542996" w:rsidRDefault="00542996" w:rsidP="00634147">
            <w:pPr>
              <w:pStyle w:val="Compact"/>
              <w:jc w:val="right"/>
            </w:pPr>
            <w:r>
              <w:t>17</w:t>
            </w:r>
          </w:p>
        </w:tc>
        <w:tc>
          <w:tcPr>
            <w:tcW w:w="0" w:type="auto"/>
          </w:tcPr>
          <w:p w:rsidR="00542996" w:rsidRDefault="00542996" w:rsidP="00634147">
            <w:pPr>
              <w:pStyle w:val="Compact"/>
              <w:jc w:val="right"/>
            </w:pPr>
            <w:r>
              <w:t>6</w:t>
            </w:r>
          </w:p>
        </w:tc>
        <w:tc>
          <w:tcPr>
            <w:tcW w:w="0" w:type="auto"/>
          </w:tcPr>
          <w:p w:rsidR="00542996" w:rsidRDefault="00542996" w:rsidP="00634147">
            <w:pPr>
              <w:pStyle w:val="Compact"/>
              <w:jc w:val="right"/>
            </w:pPr>
            <w:r>
              <w:t>8</w:t>
            </w:r>
          </w:p>
        </w:tc>
        <w:tc>
          <w:tcPr>
            <w:tcW w:w="0" w:type="auto"/>
          </w:tcPr>
          <w:p w:rsidR="00542996" w:rsidRDefault="00542996" w:rsidP="00634147">
            <w:pPr>
              <w:pStyle w:val="Compact"/>
              <w:jc w:val="right"/>
            </w:pPr>
            <w:r>
              <w:t>1</w:t>
            </w:r>
          </w:p>
        </w:tc>
        <w:tc>
          <w:tcPr>
            <w:tcW w:w="0" w:type="auto"/>
          </w:tcPr>
          <w:p w:rsidR="00542996" w:rsidRDefault="00542996" w:rsidP="00634147">
            <w:pPr>
              <w:pStyle w:val="Compact"/>
              <w:jc w:val="right"/>
            </w:pPr>
            <w:r>
              <w:t>75</w:t>
            </w:r>
          </w:p>
        </w:tc>
      </w:tr>
      <w:tr w:rsidR="00542996" w:rsidTr="00634147">
        <w:tc>
          <w:tcPr>
            <w:tcW w:w="0" w:type="auto"/>
          </w:tcPr>
          <w:p w:rsidR="00542996" w:rsidRDefault="00542996" w:rsidP="00634147">
            <w:pPr>
              <w:pStyle w:val="Compact"/>
            </w:pPr>
            <w:r>
              <w:t>Total</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9</w:t>
            </w:r>
          </w:p>
        </w:tc>
        <w:tc>
          <w:tcPr>
            <w:tcW w:w="0" w:type="auto"/>
          </w:tcPr>
          <w:p w:rsidR="00542996" w:rsidRDefault="00542996" w:rsidP="00634147">
            <w:pPr>
              <w:pStyle w:val="Compact"/>
              <w:jc w:val="right"/>
            </w:pPr>
            <w:r>
              <w:t>19</w:t>
            </w:r>
          </w:p>
        </w:tc>
        <w:tc>
          <w:tcPr>
            <w:tcW w:w="0" w:type="auto"/>
          </w:tcPr>
          <w:p w:rsidR="00542996" w:rsidRDefault="00542996" w:rsidP="00634147">
            <w:pPr>
              <w:pStyle w:val="Compact"/>
              <w:jc w:val="right"/>
            </w:pPr>
            <w:r>
              <w:t>30</w:t>
            </w:r>
          </w:p>
        </w:tc>
        <w:tc>
          <w:tcPr>
            <w:tcW w:w="0" w:type="auto"/>
          </w:tcPr>
          <w:p w:rsidR="00542996" w:rsidRDefault="00542996" w:rsidP="00634147">
            <w:pPr>
              <w:pStyle w:val="Compact"/>
              <w:jc w:val="right"/>
            </w:pPr>
            <w:r>
              <w:t>34</w:t>
            </w:r>
          </w:p>
        </w:tc>
        <w:tc>
          <w:tcPr>
            <w:tcW w:w="0" w:type="auto"/>
          </w:tcPr>
          <w:p w:rsidR="00542996" w:rsidRDefault="00542996" w:rsidP="00634147">
            <w:pPr>
              <w:pStyle w:val="Compact"/>
              <w:jc w:val="right"/>
            </w:pPr>
            <w:r>
              <w:t>9</w:t>
            </w:r>
          </w:p>
        </w:tc>
        <w:tc>
          <w:tcPr>
            <w:tcW w:w="0" w:type="auto"/>
          </w:tcPr>
          <w:p w:rsidR="00542996" w:rsidRDefault="00542996" w:rsidP="00634147">
            <w:pPr>
              <w:pStyle w:val="Compact"/>
              <w:jc w:val="right"/>
            </w:pPr>
            <w:r>
              <w:t>22</w:t>
            </w:r>
          </w:p>
        </w:tc>
        <w:tc>
          <w:tcPr>
            <w:tcW w:w="0" w:type="auto"/>
          </w:tcPr>
          <w:p w:rsidR="00542996" w:rsidRDefault="00542996" w:rsidP="00634147">
            <w:pPr>
              <w:pStyle w:val="Compact"/>
              <w:jc w:val="right"/>
            </w:pPr>
            <w:r>
              <w:t>14</w:t>
            </w:r>
          </w:p>
        </w:tc>
        <w:tc>
          <w:tcPr>
            <w:tcW w:w="0" w:type="auto"/>
          </w:tcPr>
          <w:p w:rsidR="00542996" w:rsidRDefault="00542996" w:rsidP="00634147">
            <w:pPr>
              <w:pStyle w:val="Compact"/>
              <w:jc w:val="right"/>
            </w:pPr>
            <w:r>
              <w:t>141</w:t>
            </w:r>
          </w:p>
        </w:tc>
      </w:tr>
    </w:tbl>
    <w:p w:rsidR="00542996" w:rsidRDefault="00542996" w:rsidP="00542996">
      <w:pPr>
        <w:pStyle w:val="BodyText"/>
      </w:pPr>
      <w:r>
        <w:lastRenderedPageBreak/>
        <w:t xml:space="preserve">Table S1: </w:t>
      </w:r>
      <w:r>
        <w:rPr>
          <w:b/>
        </w:rPr>
        <w:t xml:space="preserve">Sample size of the teeth employed to count </w:t>
      </w:r>
      <w:proofErr w:type="spellStart"/>
      <w:r>
        <w:rPr>
          <w:b/>
        </w:rPr>
        <w:t>perikymata</w:t>
      </w:r>
      <w:proofErr w:type="spellEnd"/>
      <w:r>
        <w:rPr>
          <w:b/>
        </w:rPr>
        <w:t xml:space="preserve"> lines on the enamel surface</w:t>
      </w:r>
      <w:r>
        <w:t>. Above: upper teeth; below: lower teeth.</w:t>
      </w:r>
    </w:p>
    <w:tbl>
      <w:tblPr>
        <w:tblStyle w:val="Table"/>
        <w:tblW w:w="0" w:type="pct"/>
        <w:tblLook w:val="07E0" w:firstRow="1" w:lastRow="1" w:firstColumn="1" w:lastColumn="1" w:noHBand="1" w:noVBand="1"/>
      </w:tblPr>
      <w:tblGrid>
        <w:gridCol w:w="697"/>
        <w:gridCol w:w="764"/>
        <w:gridCol w:w="764"/>
        <w:gridCol w:w="876"/>
      </w:tblGrid>
      <w:tr w:rsidR="00542996" w:rsidTr="00634147">
        <w:tc>
          <w:tcPr>
            <w:tcW w:w="0" w:type="auto"/>
            <w:tcBorders>
              <w:bottom w:val="single" w:sz="0" w:space="0" w:color="auto"/>
            </w:tcBorders>
            <w:vAlign w:val="bottom"/>
          </w:tcPr>
          <w:p w:rsidR="00542996" w:rsidRDefault="00542996" w:rsidP="00634147">
            <w:pPr>
              <w:pStyle w:val="Compact"/>
            </w:pPr>
          </w:p>
        </w:tc>
        <w:tc>
          <w:tcPr>
            <w:tcW w:w="0" w:type="auto"/>
            <w:tcBorders>
              <w:bottom w:val="single" w:sz="0" w:space="0" w:color="auto"/>
            </w:tcBorders>
            <w:vAlign w:val="bottom"/>
          </w:tcPr>
          <w:p w:rsidR="00542996" w:rsidRDefault="00542996" w:rsidP="00634147">
            <w:pPr>
              <w:pStyle w:val="Compact"/>
              <w:jc w:val="right"/>
            </w:pPr>
            <w:r>
              <w:t>PC1</w:t>
            </w:r>
          </w:p>
        </w:tc>
        <w:tc>
          <w:tcPr>
            <w:tcW w:w="0" w:type="auto"/>
            <w:tcBorders>
              <w:bottom w:val="single" w:sz="0" w:space="0" w:color="auto"/>
            </w:tcBorders>
            <w:vAlign w:val="bottom"/>
          </w:tcPr>
          <w:p w:rsidR="00542996" w:rsidRDefault="00542996" w:rsidP="00634147">
            <w:pPr>
              <w:pStyle w:val="Compact"/>
              <w:jc w:val="right"/>
            </w:pPr>
            <w:r>
              <w:t>PC2</w:t>
            </w:r>
          </w:p>
        </w:tc>
        <w:tc>
          <w:tcPr>
            <w:tcW w:w="0" w:type="auto"/>
            <w:tcBorders>
              <w:bottom w:val="single" w:sz="0" w:space="0" w:color="auto"/>
            </w:tcBorders>
            <w:vAlign w:val="bottom"/>
          </w:tcPr>
          <w:p w:rsidR="00542996" w:rsidRDefault="00542996" w:rsidP="00634147">
            <w:pPr>
              <w:pStyle w:val="Compact"/>
              <w:jc w:val="right"/>
            </w:pPr>
            <w:proofErr w:type="spellStart"/>
            <w:r>
              <w:t>Accum</w:t>
            </w:r>
            <w:proofErr w:type="spellEnd"/>
          </w:p>
        </w:tc>
      </w:tr>
      <w:tr w:rsidR="00542996" w:rsidTr="00634147">
        <w:tc>
          <w:tcPr>
            <w:tcW w:w="0" w:type="auto"/>
          </w:tcPr>
          <w:p w:rsidR="00542996" w:rsidRDefault="00542996" w:rsidP="00634147">
            <w:pPr>
              <w:pStyle w:val="Compact"/>
            </w:pPr>
            <w:r>
              <w:t>UI1</w:t>
            </w:r>
          </w:p>
        </w:tc>
        <w:tc>
          <w:tcPr>
            <w:tcW w:w="0" w:type="auto"/>
          </w:tcPr>
          <w:p w:rsidR="00542996" w:rsidRDefault="00542996" w:rsidP="00634147">
            <w:pPr>
              <w:pStyle w:val="Compact"/>
              <w:jc w:val="right"/>
            </w:pPr>
            <w:r>
              <w:t>0.563</w:t>
            </w:r>
          </w:p>
        </w:tc>
        <w:tc>
          <w:tcPr>
            <w:tcW w:w="0" w:type="auto"/>
          </w:tcPr>
          <w:p w:rsidR="00542996" w:rsidRDefault="00542996" w:rsidP="00634147">
            <w:pPr>
              <w:pStyle w:val="Compact"/>
              <w:jc w:val="right"/>
            </w:pPr>
            <w:r>
              <w:t>0.367</w:t>
            </w:r>
          </w:p>
        </w:tc>
        <w:tc>
          <w:tcPr>
            <w:tcW w:w="0" w:type="auto"/>
          </w:tcPr>
          <w:p w:rsidR="00542996" w:rsidRDefault="00542996" w:rsidP="00634147">
            <w:pPr>
              <w:pStyle w:val="Compact"/>
              <w:jc w:val="right"/>
            </w:pPr>
            <w:r>
              <w:t>0.930</w:t>
            </w:r>
          </w:p>
        </w:tc>
      </w:tr>
      <w:tr w:rsidR="00542996" w:rsidTr="00634147">
        <w:tc>
          <w:tcPr>
            <w:tcW w:w="0" w:type="auto"/>
          </w:tcPr>
          <w:p w:rsidR="00542996" w:rsidRDefault="00542996" w:rsidP="00634147">
            <w:pPr>
              <w:pStyle w:val="Compact"/>
            </w:pPr>
            <w:r>
              <w:t>UI2</w:t>
            </w:r>
          </w:p>
        </w:tc>
        <w:tc>
          <w:tcPr>
            <w:tcW w:w="0" w:type="auto"/>
          </w:tcPr>
          <w:p w:rsidR="00542996" w:rsidRDefault="00542996" w:rsidP="00634147">
            <w:pPr>
              <w:pStyle w:val="Compact"/>
              <w:jc w:val="right"/>
            </w:pPr>
            <w:r>
              <w:t>0.658</w:t>
            </w:r>
          </w:p>
        </w:tc>
        <w:tc>
          <w:tcPr>
            <w:tcW w:w="0" w:type="auto"/>
          </w:tcPr>
          <w:p w:rsidR="00542996" w:rsidRDefault="00542996" w:rsidP="00634147">
            <w:pPr>
              <w:pStyle w:val="Compact"/>
              <w:jc w:val="right"/>
            </w:pPr>
            <w:r>
              <w:t>0.229</w:t>
            </w:r>
          </w:p>
        </w:tc>
        <w:tc>
          <w:tcPr>
            <w:tcW w:w="0" w:type="auto"/>
          </w:tcPr>
          <w:p w:rsidR="00542996" w:rsidRDefault="00542996" w:rsidP="00634147">
            <w:pPr>
              <w:pStyle w:val="Compact"/>
              <w:jc w:val="right"/>
            </w:pPr>
            <w:r>
              <w:t>0.887</w:t>
            </w:r>
          </w:p>
        </w:tc>
      </w:tr>
      <w:tr w:rsidR="00542996" w:rsidTr="00634147">
        <w:tc>
          <w:tcPr>
            <w:tcW w:w="0" w:type="auto"/>
          </w:tcPr>
          <w:p w:rsidR="00542996" w:rsidRDefault="00542996" w:rsidP="00634147">
            <w:pPr>
              <w:pStyle w:val="Compact"/>
            </w:pPr>
            <w:r>
              <w:t>LI2</w:t>
            </w:r>
          </w:p>
        </w:tc>
        <w:tc>
          <w:tcPr>
            <w:tcW w:w="0" w:type="auto"/>
          </w:tcPr>
          <w:p w:rsidR="00542996" w:rsidRDefault="00542996" w:rsidP="00634147">
            <w:pPr>
              <w:pStyle w:val="Compact"/>
              <w:jc w:val="right"/>
            </w:pPr>
            <w:r>
              <w:t>0.604</w:t>
            </w:r>
          </w:p>
        </w:tc>
        <w:tc>
          <w:tcPr>
            <w:tcW w:w="0" w:type="auto"/>
          </w:tcPr>
          <w:p w:rsidR="00542996" w:rsidRDefault="00542996" w:rsidP="00634147">
            <w:pPr>
              <w:pStyle w:val="Compact"/>
              <w:jc w:val="right"/>
            </w:pPr>
            <w:r>
              <w:t>0.202</w:t>
            </w:r>
          </w:p>
        </w:tc>
        <w:tc>
          <w:tcPr>
            <w:tcW w:w="0" w:type="auto"/>
          </w:tcPr>
          <w:p w:rsidR="00542996" w:rsidRDefault="00542996" w:rsidP="00634147">
            <w:pPr>
              <w:pStyle w:val="Compact"/>
              <w:jc w:val="right"/>
            </w:pPr>
            <w:r>
              <w:t>0.806</w:t>
            </w:r>
          </w:p>
        </w:tc>
      </w:tr>
      <w:tr w:rsidR="00542996" w:rsidTr="00634147">
        <w:tc>
          <w:tcPr>
            <w:tcW w:w="0" w:type="auto"/>
          </w:tcPr>
          <w:p w:rsidR="00542996" w:rsidRDefault="00542996" w:rsidP="00634147">
            <w:pPr>
              <w:pStyle w:val="Compact"/>
            </w:pPr>
            <w:r>
              <w:t>UC</w:t>
            </w:r>
          </w:p>
        </w:tc>
        <w:tc>
          <w:tcPr>
            <w:tcW w:w="0" w:type="auto"/>
          </w:tcPr>
          <w:p w:rsidR="00542996" w:rsidRDefault="00542996" w:rsidP="00634147">
            <w:pPr>
              <w:pStyle w:val="Compact"/>
              <w:jc w:val="right"/>
            </w:pPr>
            <w:r>
              <w:t>0.692</w:t>
            </w:r>
          </w:p>
        </w:tc>
        <w:tc>
          <w:tcPr>
            <w:tcW w:w="0" w:type="auto"/>
          </w:tcPr>
          <w:p w:rsidR="00542996" w:rsidRDefault="00542996" w:rsidP="00634147">
            <w:pPr>
              <w:pStyle w:val="Compact"/>
              <w:jc w:val="right"/>
            </w:pPr>
            <w:r>
              <w:t>0.160</w:t>
            </w:r>
          </w:p>
        </w:tc>
        <w:tc>
          <w:tcPr>
            <w:tcW w:w="0" w:type="auto"/>
          </w:tcPr>
          <w:p w:rsidR="00542996" w:rsidRDefault="00542996" w:rsidP="00634147">
            <w:pPr>
              <w:pStyle w:val="Compact"/>
              <w:jc w:val="right"/>
            </w:pPr>
            <w:r>
              <w:t>0.852</w:t>
            </w:r>
          </w:p>
        </w:tc>
      </w:tr>
      <w:tr w:rsidR="00542996" w:rsidTr="00634147">
        <w:tc>
          <w:tcPr>
            <w:tcW w:w="0" w:type="auto"/>
          </w:tcPr>
          <w:p w:rsidR="00542996" w:rsidRDefault="00542996" w:rsidP="00634147">
            <w:pPr>
              <w:pStyle w:val="Compact"/>
            </w:pPr>
            <w:r>
              <w:t>LC</w:t>
            </w:r>
          </w:p>
        </w:tc>
        <w:tc>
          <w:tcPr>
            <w:tcW w:w="0" w:type="auto"/>
          </w:tcPr>
          <w:p w:rsidR="00542996" w:rsidRDefault="00542996" w:rsidP="00634147">
            <w:pPr>
              <w:pStyle w:val="Compact"/>
              <w:jc w:val="right"/>
            </w:pPr>
            <w:r>
              <w:t>0.726</w:t>
            </w:r>
          </w:p>
        </w:tc>
        <w:tc>
          <w:tcPr>
            <w:tcW w:w="0" w:type="auto"/>
          </w:tcPr>
          <w:p w:rsidR="00542996" w:rsidRDefault="00542996" w:rsidP="00634147">
            <w:pPr>
              <w:pStyle w:val="Compact"/>
              <w:jc w:val="right"/>
            </w:pPr>
            <w:r>
              <w:t>0.156</w:t>
            </w:r>
          </w:p>
        </w:tc>
        <w:tc>
          <w:tcPr>
            <w:tcW w:w="0" w:type="auto"/>
          </w:tcPr>
          <w:p w:rsidR="00542996" w:rsidRDefault="00542996" w:rsidP="00634147">
            <w:pPr>
              <w:pStyle w:val="Compact"/>
              <w:jc w:val="right"/>
            </w:pPr>
            <w:r>
              <w:t>0.881</w:t>
            </w:r>
          </w:p>
        </w:tc>
      </w:tr>
      <w:tr w:rsidR="00542996" w:rsidTr="00634147">
        <w:tc>
          <w:tcPr>
            <w:tcW w:w="0" w:type="auto"/>
          </w:tcPr>
          <w:p w:rsidR="00542996" w:rsidRDefault="00542996" w:rsidP="00634147">
            <w:pPr>
              <w:pStyle w:val="Compact"/>
            </w:pPr>
            <w:r>
              <w:t>UP3</w:t>
            </w:r>
          </w:p>
        </w:tc>
        <w:tc>
          <w:tcPr>
            <w:tcW w:w="0" w:type="auto"/>
          </w:tcPr>
          <w:p w:rsidR="00542996" w:rsidRDefault="00542996" w:rsidP="00634147">
            <w:pPr>
              <w:pStyle w:val="Compact"/>
              <w:jc w:val="right"/>
            </w:pPr>
            <w:r>
              <w:t>0.721</w:t>
            </w:r>
          </w:p>
        </w:tc>
        <w:tc>
          <w:tcPr>
            <w:tcW w:w="0" w:type="auto"/>
          </w:tcPr>
          <w:p w:rsidR="00542996" w:rsidRDefault="00542996" w:rsidP="00634147">
            <w:pPr>
              <w:pStyle w:val="Compact"/>
              <w:jc w:val="right"/>
            </w:pPr>
            <w:r>
              <w:t>0.143</w:t>
            </w:r>
          </w:p>
        </w:tc>
        <w:tc>
          <w:tcPr>
            <w:tcW w:w="0" w:type="auto"/>
          </w:tcPr>
          <w:p w:rsidR="00542996" w:rsidRDefault="00542996" w:rsidP="00634147">
            <w:pPr>
              <w:pStyle w:val="Compact"/>
              <w:jc w:val="right"/>
            </w:pPr>
            <w:r>
              <w:t>0.864</w:t>
            </w:r>
          </w:p>
        </w:tc>
      </w:tr>
      <w:tr w:rsidR="00542996" w:rsidTr="00634147">
        <w:tc>
          <w:tcPr>
            <w:tcW w:w="0" w:type="auto"/>
          </w:tcPr>
          <w:p w:rsidR="00542996" w:rsidRDefault="00542996" w:rsidP="00634147">
            <w:pPr>
              <w:pStyle w:val="Compact"/>
            </w:pPr>
            <w:r>
              <w:t>LP3</w:t>
            </w:r>
          </w:p>
        </w:tc>
        <w:tc>
          <w:tcPr>
            <w:tcW w:w="0" w:type="auto"/>
          </w:tcPr>
          <w:p w:rsidR="00542996" w:rsidRDefault="00542996" w:rsidP="00634147">
            <w:pPr>
              <w:pStyle w:val="Compact"/>
              <w:jc w:val="right"/>
            </w:pPr>
            <w:r>
              <w:t>0.729</w:t>
            </w:r>
          </w:p>
        </w:tc>
        <w:tc>
          <w:tcPr>
            <w:tcW w:w="0" w:type="auto"/>
          </w:tcPr>
          <w:p w:rsidR="00542996" w:rsidRDefault="00542996" w:rsidP="00634147">
            <w:pPr>
              <w:pStyle w:val="Compact"/>
              <w:jc w:val="right"/>
            </w:pPr>
            <w:r>
              <w:t>0.143</w:t>
            </w:r>
          </w:p>
        </w:tc>
        <w:tc>
          <w:tcPr>
            <w:tcW w:w="0" w:type="auto"/>
          </w:tcPr>
          <w:p w:rsidR="00542996" w:rsidRDefault="00542996" w:rsidP="00634147">
            <w:pPr>
              <w:pStyle w:val="Compact"/>
              <w:jc w:val="right"/>
            </w:pPr>
            <w:r>
              <w:t>0.872</w:t>
            </w:r>
          </w:p>
        </w:tc>
      </w:tr>
      <w:tr w:rsidR="00542996" w:rsidTr="00634147">
        <w:tc>
          <w:tcPr>
            <w:tcW w:w="0" w:type="auto"/>
          </w:tcPr>
          <w:p w:rsidR="00542996" w:rsidRDefault="00542996" w:rsidP="00634147">
            <w:pPr>
              <w:pStyle w:val="Compact"/>
            </w:pPr>
            <w:r>
              <w:t>UP4</w:t>
            </w:r>
          </w:p>
        </w:tc>
        <w:tc>
          <w:tcPr>
            <w:tcW w:w="0" w:type="auto"/>
          </w:tcPr>
          <w:p w:rsidR="00542996" w:rsidRDefault="00542996" w:rsidP="00634147">
            <w:pPr>
              <w:pStyle w:val="Compact"/>
              <w:jc w:val="right"/>
            </w:pPr>
            <w:r>
              <w:t>0.560</w:t>
            </w:r>
          </w:p>
        </w:tc>
        <w:tc>
          <w:tcPr>
            <w:tcW w:w="0" w:type="auto"/>
          </w:tcPr>
          <w:p w:rsidR="00542996" w:rsidRDefault="00542996" w:rsidP="00634147">
            <w:pPr>
              <w:pStyle w:val="Compact"/>
              <w:jc w:val="right"/>
            </w:pPr>
            <w:r>
              <w:t>0.221</w:t>
            </w:r>
          </w:p>
        </w:tc>
        <w:tc>
          <w:tcPr>
            <w:tcW w:w="0" w:type="auto"/>
          </w:tcPr>
          <w:p w:rsidR="00542996" w:rsidRDefault="00542996" w:rsidP="00634147">
            <w:pPr>
              <w:pStyle w:val="Compact"/>
              <w:jc w:val="right"/>
            </w:pPr>
            <w:r>
              <w:t>0.781</w:t>
            </w:r>
          </w:p>
        </w:tc>
      </w:tr>
      <w:tr w:rsidR="00542996" w:rsidTr="00634147">
        <w:tc>
          <w:tcPr>
            <w:tcW w:w="0" w:type="auto"/>
          </w:tcPr>
          <w:p w:rsidR="00542996" w:rsidRDefault="00542996" w:rsidP="00634147">
            <w:pPr>
              <w:pStyle w:val="Compact"/>
            </w:pPr>
            <w:r>
              <w:t>LP4</w:t>
            </w:r>
          </w:p>
        </w:tc>
        <w:tc>
          <w:tcPr>
            <w:tcW w:w="0" w:type="auto"/>
          </w:tcPr>
          <w:p w:rsidR="00542996" w:rsidRDefault="00542996" w:rsidP="00634147">
            <w:pPr>
              <w:pStyle w:val="Compact"/>
              <w:jc w:val="right"/>
            </w:pPr>
            <w:r>
              <w:t>0.756</w:t>
            </w:r>
          </w:p>
        </w:tc>
        <w:tc>
          <w:tcPr>
            <w:tcW w:w="0" w:type="auto"/>
          </w:tcPr>
          <w:p w:rsidR="00542996" w:rsidRDefault="00542996" w:rsidP="00634147">
            <w:pPr>
              <w:pStyle w:val="Compact"/>
              <w:jc w:val="right"/>
            </w:pPr>
            <w:r>
              <w:t>0.093</w:t>
            </w:r>
          </w:p>
        </w:tc>
        <w:tc>
          <w:tcPr>
            <w:tcW w:w="0" w:type="auto"/>
          </w:tcPr>
          <w:p w:rsidR="00542996" w:rsidRDefault="00542996" w:rsidP="00634147">
            <w:pPr>
              <w:pStyle w:val="Compact"/>
              <w:jc w:val="right"/>
            </w:pPr>
            <w:r>
              <w:t>0.849</w:t>
            </w:r>
          </w:p>
        </w:tc>
      </w:tr>
      <w:tr w:rsidR="00542996" w:rsidTr="00634147">
        <w:tc>
          <w:tcPr>
            <w:tcW w:w="0" w:type="auto"/>
          </w:tcPr>
          <w:p w:rsidR="00542996" w:rsidRDefault="00542996" w:rsidP="00634147">
            <w:pPr>
              <w:pStyle w:val="Compact"/>
            </w:pPr>
            <w:r>
              <w:t>UM1</w:t>
            </w:r>
          </w:p>
        </w:tc>
        <w:tc>
          <w:tcPr>
            <w:tcW w:w="0" w:type="auto"/>
          </w:tcPr>
          <w:p w:rsidR="00542996" w:rsidRDefault="00542996" w:rsidP="00634147">
            <w:pPr>
              <w:pStyle w:val="Compact"/>
              <w:jc w:val="right"/>
            </w:pPr>
            <w:r>
              <w:t>0.786</w:t>
            </w:r>
          </w:p>
        </w:tc>
        <w:tc>
          <w:tcPr>
            <w:tcW w:w="0" w:type="auto"/>
          </w:tcPr>
          <w:p w:rsidR="00542996" w:rsidRDefault="00542996" w:rsidP="00634147">
            <w:pPr>
              <w:pStyle w:val="Compact"/>
              <w:jc w:val="right"/>
            </w:pPr>
            <w:r>
              <w:t>0.127</w:t>
            </w:r>
          </w:p>
        </w:tc>
        <w:tc>
          <w:tcPr>
            <w:tcW w:w="0" w:type="auto"/>
          </w:tcPr>
          <w:p w:rsidR="00542996" w:rsidRDefault="00542996" w:rsidP="00634147">
            <w:pPr>
              <w:pStyle w:val="Compact"/>
              <w:jc w:val="right"/>
            </w:pPr>
            <w:r>
              <w:t>0.913</w:t>
            </w:r>
          </w:p>
        </w:tc>
      </w:tr>
      <w:tr w:rsidR="00542996" w:rsidTr="00634147">
        <w:tc>
          <w:tcPr>
            <w:tcW w:w="0" w:type="auto"/>
          </w:tcPr>
          <w:p w:rsidR="00542996" w:rsidRDefault="00542996" w:rsidP="00634147">
            <w:pPr>
              <w:pStyle w:val="Compact"/>
            </w:pPr>
            <w:r>
              <w:t>LM1</w:t>
            </w:r>
          </w:p>
        </w:tc>
        <w:tc>
          <w:tcPr>
            <w:tcW w:w="0" w:type="auto"/>
          </w:tcPr>
          <w:p w:rsidR="00542996" w:rsidRDefault="00542996" w:rsidP="00634147">
            <w:pPr>
              <w:pStyle w:val="Compact"/>
              <w:jc w:val="right"/>
            </w:pPr>
            <w:r>
              <w:t>0.873</w:t>
            </w:r>
          </w:p>
        </w:tc>
        <w:tc>
          <w:tcPr>
            <w:tcW w:w="0" w:type="auto"/>
          </w:tcPr>
          <w:p w:rsidR="00542996" w:rsidRDefault="00542996" w:rsidP="00634147">
            <w:pPr>
              <w:pStyle w:val="Compact"/>
              <w:jc w:val="right"/>
            </w:pPr>
            <w:r>
              <w:t>0.105</w:t>
            </w:r>
          </w:p>
        </w:tc>
        <w:tc>
          <w:tcPr>
            <w:tcW w:w="0" w:type="auto"/>
          </w:tcPr>
          <w:p w:rsidR="00542996" w:rsidRDefault="00542996" w:rsidP="00634147">
            <w:pPr>
              <w:pStyle w:val="Compact"/>
              <w:jc w:val="right"/>
            </w:pPr>
            <w:r>
              <w:t>0.978</w:t>
            </w:r>
          </w:p>
        </w:tc>
      </w:tr>
      <w:tr w:rsidR="00542996" w:rsidTr="00634147">
        <w:tc>
          <w:tcPr>
            <w:tcW w:w="0" w:type="auto"/>
          </w:tcPr>
          <w:p w:rsidR="00542996" w:rsidRDefault="00542996" w:rsidP="00634147">
            <w:pPr>
              <w:pStyle w:val="Compact"/>
            </w:pPr>
            <w:r>
              <w:t>UM2</w:t>
            </w:r>
          </w:p>
        </w:tc>
        <w:tc>
          <w:tcPr>
            <w:tcW w:w="0" w:type="auto"/>
          </w:tcPr>
          <w:p w:rsidR="00542996" w:rsidRDefault="00542996" w:rsidP="00634147">
            <w:pPr>
              <w:pStyle w:val="Compact"/>
              <w:jc w:val="right"/>
            </w:pPr>
            <w:r>
              <w:t>0.731</w:t>
            </w:r>
          </w:p>
        </w:tc>
        <w:tc>
          <w:tcPr>
            <w:tcW w:w="0" w:type="auto"/>
          </w:tcPr>
          <w:p w:rsidR="00542996" w:rsidRDefault="00542996" w:rsidP="00634147">
            <w:pPr>
              <w:pStyle w:val="Compact"/>
              <w:jc w:val="right"/>
            </w:pPr>
            <w:r>
              <w:t>0.184</w:t>
            </w:r>
          </w:p>
        </w:tc>
        <w:tc>
          <w:tcPr>
            <w:tcW w:w="0" w:type="auto"/>
          </w:tcPr>
          <w:p w:rsidR="00542996" w:rsidRDefault="00542996" w:rsidP="00634147">
            <w:pPr>
              <w:pStyle w:val="Compact"/>
              <w:jc w:val="right"/>
            </w:pPr>
            <w:r>
              <w:t>0.915</w:t>
            </w:r>
          </w:p>
        </w:tc>
      </w:tr>
      <w:tr w:rsidR="00542996" w:rsidTr="00634147">
        <w:tc>
          <w:tcPr>
            <w:tcW w:w="0" w:type="auto"/>
          </w:tcPr>
          <w:p w:rsidR="00542996" w:rsidRDefault="00542996" w:rsidP="00634147">
            <w:pPr>
              <w:pStyle w:val="Compact"/>
            </w:pPr>
            <w:r>
              <w:t>LM2</w:t>
            </w:r>
          </w:p>
        </w:tc>
        <w:tc>
          <w:tcPr>
            <w:tcW w:w="0" w:type="auto"/>
          </w:tcPr>
          <w:p w:rsidR="00542996" w:rsidRDefault="00542996" w:rsidP="00634147">
            <w:pPr>
              <w:pStyle w:val="Compact"/>
              <w:jc w:val="right"/>
            </w:pPr>
            <w:r>
              <w:t>0.525</w:t>
            </w:r>
          </w:p>
        </w:tc>
        <w:tc>
          <w:tcPr>
            <w:tcW w:w="0" w:type="auto"/>
          </w:tcPr>
          <w:p w:rsidR="00542996" w:rsidRDefault="00542996" w:rsidP="00634147">
            <w:pPr>
              <w:pStyle w:val="Compact"/>
              <w:jc w:val="right"/>
            </w:pPr>
            <w:r>
              <w:t>0.231</w:t>
            </w:r>
          </w:p>
        </w:tc>
        <w:tc>
          <w:tcPr>
            <w:tcW w:w="0" w:type="auto"/>
          </w:tcPr>
          <w:p w:rsidR="00542996" w:rsidRDefault="00542996" w:rsidP="00634147">
            <w:pPr>
              <w:pStyle w:val="Compact"/>
              <w:jc w:val="right"/>
            </w:pPr>
            <w:r>
              <w:t>0.756</w:t>
            </w:r>
          </w:p>
        </w:tc>
      </w:tr>
      <w:tr w:rsidR="00542996" w:rsidTr="00634147">
        <w:tc>
          <w:tcPr>
            <w:tcW w:w="0" w:type="auto"/>
          </w:tcPr>
          <w:p w:rsidR="00542996" w:rsidRDefault="00542996" w:rsidP="00634147">
            <w:pPr>
              <w:pStyle w:val="Compact"/>
            </w:pPr>
            <w:r>
              <w:t>UM3</w:t>
            </w:r>
          </w:p>
        </w:tc>
        <w:tc>
          <w:tcPr>
            <w:tcW w:w="0" w:type="auto"/>
          </w:tcPr>
          <w:p w:rsidR="00542996" w:rsidRDefault="00542996" w:rsidP="00634147">
            <w:pPr>
              <w:pStyle w:val="Compact"/>
              <w:jc w:val="right"/>
            </w:pPr>
            <w:r>
              <w:t>0.671</w:t>
            </w:r>
          </w:p>
        </w:tc>
        <w:tc>
          <w:tcPr>
            <w:tcW w:w="0" w:type="auto"/>
          </w:tcPr>
          <w:p w:rsidR="00542996" w:rsidRDefault="00542996" w:rsidP="00634147">
            <w:pPr>
              <w:pStyle w:val="Compact"/>
              <w:jc w:val="right"/>
            </w:pPr>
            <w:r>
              <w:t>0.242</w:t>
            </w:r>
          </w:p>
        </w:tc>
        <w:tc>
          <w:tcPr>
            <w:tcW w:w="0" w:type="auto"/>
          </w:tcPr>
          <w:p w:rsidR="00542996" w:rsidRDefault="00542996" w:rsidP="00634147">
            <w:pPr>
              <w:pStyle w:val="Compact"/>
              <w:jc w:val="right"/>
            </w:pPr>
            <w:r>
              <w:t>0.913</w:t>
            </w:r>
          </w:p>
        </w:tc>
      </w:tr>
      <w:tr w:rsidR="00542996" w:rsidTr="00634147">
        <w:tc>
          <w:tcPr>
            <w:tcW w:w="0" w:type="auto"/>
          </w:tcPr>
          <w:p w:rsidR="00542996" w:rsidRDefault="00542996" w:rsidP="00634147">
            <w:pPr>
              <w:pStyle w:val="Compact"/>
            </w:pPr>
            <w:r>
              <w:t>LM3</w:t>
            </w:r>
          </w:p>
        </w:tc>
        <w:tc>
          <w:tcPr>
            <w:tcW w:w="0" w:type="auto"/>
          </w:tcPr>
          <w:p w:rsidR="00542996" w:rsidRDefault="00542996" w:rsidP="00634147">
            <w:pPr>
              <w:pStyle w:val="Compact"/>
              <w:jc w:val="right"/>
            </w:pPr>
            <w:r>
              <w:t>0.642</w:t>
            </w:r>
          </w:p>
        </w:tc>
        <w:tc>
          <w:tcPr>
            <w:tcW w:w="0" w:type="auto"/>
          </w:tcPr>
          <w:p w:rsidR="00542996" w:rsidRDefault="00542996" w:rsidP="00634147">
            <w:pPr>
              <w:pStyle w:val="Compact"/>
              <w:jc w:val="right"/>
            </w:pPr>
            <w:r>
              <w:t>0.228</w:t>
            </w:r>
          </w:p>
        </w:tc>
        <w:tc>
          <w:tcPr>
            <w:tcW w:w="0" w:type="auto"/>
          </w:tcPr>
          <w:p w:rsidR="00542996" w:rsidRDefault="00542996" w:rsidP="00634147">
            <w:pPr>
              <w:pStyle w:val="Compact"/>
              <w:jc w:val="right"/>
            </w:pPr>
            <w:r>
              <w:t>0.870</w:t>
            </w:r>
          </w:p>
        </w:tc>
      </w:tr>
    </w:tbl>
    <w:p w:rsidR="00542996" w:rsidRDefault="00542996" w:rsidP="00542996">
      <w:pPr>
        <w:pStyle w:val="BodyText"/>
      </w:pPr>
      <w:r>
        <w:t xml:space="preserve">Table S2: </w:t>
      </w:r>
      <w:r>
        <w:rPr>
          <w:b/>
        </w:rPr>
        <w:t>Values of percentage of variation explained by the first two principal components (PC1 and PC2) and its sum (</w:t>
      </w:r>
      <w:proofErr w:type="spellStart"/>
      <w:r>
        <w:rPr>
          <w:b/>
        </w:rPr>
        <w:t>Accum</w:t>
      </w:r>
      <w:proofErr w:type="spellEnd"/>
      <w:r>
        <w:rPr>
          <w:b/>
        </w:rPr>
        <w:t>) per tooth type</w:t>
      </w:r>
      <w:r>
        <w:t xml:space="preserve">. The principal component analysis was run on the </w:t>
      </w:r>
      <w:proofErr w:type="spellStart"/>
      <w:r>
        <w:t>perikymata</w:t>
      </w:r>
      <w:proofErr w:type="spellEnd"/>
      <w:r>
        <w:t xml:space="preserve"> number in the cervical </w:t>
      </w:r>
      <w:proofErr w:type="spellStart"/>
      <w:r>
        <w:t>deciles</w:t>
      </w:r>
      <w:proofErr w:type="spellEnd"/>
      <w:r>
        <w:t xml:space="preserve"> (from </w:t>
      </w:r>
      <w:proofErr w:type="spellStart"/>
      <w:r>
        <w:t>deciles</w:t>
      </w:r>
      <w:proofErr w:type="spellEnd"/>
      <w:r>
        <w:t xml:space="preserve"> 6 to 10, DC6-DC10). Tooth types are prefixed with U (Upper) and L (Lower).</w:t>
      </w:r>
    </w:p>
    <w:tbl>
      <w:tblPr>
        <w:tblStyle w:val="Table"/>
        <w:tblW w:w="0" w:type="pct"/>
        <w:tblLook w:val="07E0" w:firstRow="1" w:lastRow="1" w:firstColumn="1" w:lastColumn="1" w:noHBand="1" w:noVBand="1"/>
      </w:tblPr>
      <w:tblGrid>
        <w:gridCol w:w="793"/>
        <w:gridCol w:w="908"/>
        <w:gridCol w:w="971"/>
        <w:gridCol w:w="971"/>
        <w:gridCol w:w="971"/>
        <w:gridCol w:w="971"/>
        <w:gridCol w:w="971"/>
      </w:tblGrid>
      <w:tr w:rsidR="00542996" w:rsidTr="00634147">
        <w:tc>
          <w:tcPr>
            <w:tcW w:w="0" w:type="auto"/>
            <w:tcBorders>
              <w:bottom w:val="single" w:sz="0" w:space="0" w:color="auto"/>
            </w:tcBorders>
            <w:vAlign w:val="bottom"/>
          </w:tcPr>
          <w:p w:rsidR="00542996" w:rsidRDefault="00542996" w:rsidP="00634147">
            <w:pPr>
              <w:pStyle w:val="Compact"/>
            </w:pPr>
            <w:r>
              <w:t>Tooth</w:t>
            </w:r>
          </w:p>
        </w:tc>
        <w:tc>
          <w:tcPr>
            <w:tcW w:w="0" w:type="auto"/>
            <w:tcBorders>
              <w:bottom w:val="single" w:sz="0" w:space="0" w:color="auto"/>
            </w:tcBorders>
            <w:vAlign w:val="bottom"/>
          </w:tcPr>
          <w:p w:rsidR="00542996" w:rsidRDefault="00542996" w:rsidP="00634147">
            <w:pPr>
              <w:pStyle w:val="Compact"/>
            </w:pPr>
            <w:proofErr w:type="spellStart"/>
            <w:r>
              <w:t>Deciles</w:t>
            </w:r>
            <w:proofErr w:type="spellEnd"/>
          </w:p>
        </w:tc>
        <w:tc>
          <w:tcPr>
            <w:tcW w:w="0" w:type="auto"/>
            <w:tcBorders>
              <w:bottom w:val="single" w:sz="0" w:space="0" w:color="auto"/>
            </w:tcBorders>
            <w:vAlign w:val="bottom"/>
          </w:tcPr>
          <w:p w:rsidR="00542996" w:rsidRDefault="00542996" w:rsidP="00634147">
            <w:pPr>
              <w:pStyle w:val="Compact"/>
              <w:jc w:val="right"/>
            </w:pPr>
            <w:r>
              <w:t>Comp.1</w:t>
            </w:r>
          </w:p>
        </w:tc>
        <w:tc>
          <w:tcPr>
            <w:tcW w:w="0" w:type="auto"/>
            <w:tcBorders>
              <w:bottom w:val="single" w:sz="0" w:space="0" w:color="auto"/>
            </w:tcBorders>
            <w:vAlign w:val="bottom"/>
          </w:tcPr>
          <w:p w:rsidR="00542996" w:rsidRDefault="00542996" w:rsidP="00634147">
            <w:pPr>
              <w:pStyle w:val="Compact"/>
              <w:jc w:val="right"/>
            </w:pPr>
            <w:r>
              <w:t>Comp.2</w:t>
            </w:r>
          </w:p>
        </w:tc>
        <w:tc>
          <w:tcPr>
            <w:tcW w:w="0" w:type="auto"/>
            <w:tcBorders>
              <w:bottom w:val="single" w:sz="0" w:space="0" w:color="auto"/>
            </w:tcBorders>
            <w:vAlign w:val="bottom"/>
          </w:tcPr>
          <w:p w:rsidR="00542996" w:rsidRDefault="00542996" w:rsidP="00634147">
            <w:pPr>
              <w:pStyle w:val="Compact"/>
              <w:jc w:val="right"/>
            </w:pPr>
            <w:r>
              <w:t>Comp.3</w:t>
            </w:r>
          </w:p>
        </w:tc>
        <w:tc>
          <w:tcPr>
            <w:tcW w:w="0" w:type="auto"/>
            <w:tcBorders>
              <w:bottom w:val="single" w:sz="0" w:space="0" w:color="auto"/>
            </w:tcBorders>
            <w:vAlign w:val="bottom"/>
          </w:tcPr>
          <w:p w:rsidR="00542996" w:rsidRDefault="00542996" w:rsidP="00634147">
            <w:pPr>
              <w:pStyle w:val="Compact"/>
              <w:jc w:val="right"/>
            </w:pPr>
            <w:r>
              <w:t>Comp.4</w:t>
            </w:r>
          </w:p>
        </w:tc>
        <w:tc>
          <w:tcPr>
            <w:tcW w:w="0" w:type="auto"/>
            <w:tcBorders>
              <w:bottom w:val="single" w:sz="0" w:space="0" w:color="auto"/>
            </w:tcBorders>
            <w:vAlign w:val="bottom"/>
          </w:tcPr>
          <w:p w:rsidR="00542996" w:rsidRDefault="00542996" w:rsidP="00634147">
            <w:pPr>
              <w:pStyle w:val="Compact"/>
              <w:jc w:val="right"/>
            </w:pPr>
            <w:r>
              <w:t>Comp.5</w:t>
            </w:r>
          </w:p>
        </w:tc>
      </w:tr>
      <w:tr w:rsidR="00542996" w:rsidTr="00634147">
        <w:tc>
          <w:tcPr>
            <w:tcW w:w="0" w:type="auto"/>
          </w:tcPr>
          <w:p w:rsidR="00542996" w:rsidRDefault="00542996" w:rsidP="00634147">
            <w:pPr>
              <w:pStyle w:val="Compact"/>
            </w:pPr>
            <w:r>
              <w:t>UI1</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0.13</w:t>
            </w:r>
          </w:p>
        </w:tc>
        <w:tc>
          <w:tcPr>
            <w:tcW w:w="0" w:type="auto"/>
          </w:tcPr>
          <w:p w:rsidR="00542996" w:rsidRDefault="00542996" w:rsidP="00634147">
            <w:pPr>
              <w:pStyle w:val="Compact"/>
              <w:jc w:val="right"/>
            </w:pPr>
            <w:r>
              <w:t>-0.26</w:t>
            </w:r>
          </w:p>
        </w:tc>
        <w:tc>
          <w:tcPr>
            <w:tcW w:w="0" w:type="auto"/>
          </w:tcPr>
          <w:p w:rsidR="00542996" w:rsidRDefault="00542996" w:rsidP="00634147">
            <w:pPr>
              <w:pStyle w:val="Compact"/>
              <w:jc w:val="right"/>
            </w:pPr>
            <w:r>
              <w:t>0.61</w:t>
            </w:r>
          </w:p>
        </w:tc>
        <w:tc>
          <w:tcPr>
            <w:tcW w:w="0" w:type="auto"/>
          </w:tcPr>
          <w:p w:rsidR="00542996" w:rsidRDefault="00542996" w:rsidP="00634147">
            <w:pPr>
              <w:pStyle w:val="Compact"/>
              <w:jc w:val="right"/>
            </w:pPr>
            <w:r>
              <w:t>0.65</w:t>
            </w:r>
          </w:p>
        </w:tc>
        <w:tc>
          <w:tcPr>
            <w:tcW w:w="0" w:type="auto"/>
          </w:tcPr>
          <w:p w:rsidR="00542996" w:rsidRDefault="00542996" w:rsidP="00634147">
            <w:pPr>
              <w:pStyle w:val="Compact"/>
              <w:jc w:val="right"/>
            </w:pPr>
            <w:r>
              <w:t>-0.34</w:t>
            </w:r>
          </w:p>
        </w:tc>
      </w:tr>
      <w:tr w:rsidR="00542996" w:rsidTr="00634147">
        <w:tc>
          <w:tcPr>
            <w:tcW w:w="0" w:type="auto"/>
          </w:tcPr>
          <w:p w:rsidR="00542996" w:rsidRDefault="00542996" w:rsidP="00634147">
            <w:pPr>
              <w:pStyle w:val="Compact"/>
            </w:pPr>
            <w:r>
              <w:t>UI1</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-0.46</w:t>
            </w:r>
          </w:p>
        </w:tc>
        <w:tc>
          <w:tcPr>
            <w:tcW w:w="0" w:type="auto"/>
          </w:tcPr>
          <w:p w:rsidR="00542996" w:rsidRDefault="00542996" w:rsidP="00634147">
            <w:pPr>
              <w:pStyle w:val="Compact"/>
              <w:jc w:val="right"/>
            </w:pPr>
            <w:r>
              <w:t>0.47</w:t>
            </w:r>
          </w:p>
        </w:tc>
        <w:tc>
          <w:tcPr>
            <w:tcW w:w="0" w:type="auto"/>
          </w:tcPr>
          <w:p w:rsidR="00542996" w:rsidRDefault="00542996" w:rsidP="00634147">
            <w:pPr>
              <w:pStyle w:val="Compact"/>
              <w:jc w:val="right"/>
            </w:pPr>
            <w:r>
              <w:t>-0.73</w:t>
            </w:r>
          </w:p>
        </w:tc>
        <w:tc>
          <w:tcPr>
            <w:tcW w:w="0" w:type="auto"/>
          </w:tcPr>
          <w:p w:rsidR="00542996" w:rsidRDefault="00542996" w:rsidP="00634147">
            <w:pPr>
              <w:pStyle w:val="Compact"/>
              <w:jc w:val="right"/>
            </w:pPr>
            <w:r>
              <w:t>-0.17</w:t>
            </w:r>
          </w:p>
        </w:tc>
      </w:tr>
      <w:tr w:rsidR="00542996" w:rsidTr="00634147">
        <w:tc>
          <w:tcPr>
            <w:tcW w:w="0" w:type="auto"/>
          </w:tcPr>
          <w:p w:rsidR="00542996" w:rsidRDefault="00542996" w:rsidP="00634147">
            <w:pPr>
              <w:pStyle w:val="Compact"/>
            </w:pPr>
            <w:r>
              <w:t>UI1</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0.04</w:t>
            </w:r>
          </w:p>
        </w:tc>
        <w:tc>
          <w:tcPr>
            <w:tcW w:w="0" w:type="auto"/>
          </w:tcPr>
          <w:p w:rsidR="00542996" w:rsidRDefault="00542996" w:rsidP="00634147">
            <w:pPr>
              <w:pStyle w:val="Compact"/>
              <w:jc w:val="right"/>
            </w:pPr>
            <w:r>
              <w:t>-0.60</w:t>
            </w:r>
          </w:p>
        </w:tc>
        <w:tc>
          <w:tcPr>
            <w:tcW w:w="0" w:type="auto"/>
          </w:tcPr>
          <w:p w:rsidR="00542996" w:rsidRDefault="00542996" w:rsidP="00634147">
            <w:pPr>
              <w:pStyle w:val="Compact"/>
              <w:jc w:val="right"/>
            </w:pPr>
            <w:r>
              <w:t>-0.03</w:t>
            </w:r>
          </w:p>
        </w:tc>
        <w:tc>
          <w:tcPr>
            <w:tcW w:w="0" w:type="auto"/>
          </w:tcPr>
          <w:p w:rsidR="00542996" w:rsidRDefault="00542996" w:rsidP="00634147">
            <w:pPr>
              <w:pStyle w:val="Compact"/>
              <w:jc w:val="right"/>
            </w:pPr>
            <w:r>
              <w:t>0.18</w:t>
            </w:r>
          </w:p>
        </w:tc>
        <w:tc>
          <w:tcPr>
            <w:tcW w:w="0" w:type="auto"/>
          </w:tcPr>
          <w:p w:rsidR="00542996" w:rsidRDefault="00542996" w:rsidP="00634147">
            <w:pPr>
              <w:pStyle w:val="Compact"/>
              <w:jc w:val="right"/>
            </w:pPr>
            <w:r>
              <w:t>0.78</w:t>
            </w:r>
          </w:p>
        </w:tc>
      </w:tr>
      <w:tr w:rsidR="00542996" w:rsidTr="00634147">
        <w:tc>
          <w:tcPr>
            <w:tcW w:w="0" w:type="auto"/>
          </w:tcPr>
          <w:p w:rsidR="00542996" w:rsidRDefault="00542996" w:rsidP="00634147">
            <w:pPr>
              <w:pStyle w:val="Compact"/>
            </w:pPr>
            <w:r>
              <w:t>UI1</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0.25</w:t>
            </w:r>
          </w:p>
        </w:tc>
        <w:tc>
          <w:tcPr>
            <w:tcW w:w="0" w:type="auto"/>
          </w:tcPr>
          <w:p w:rsidR="00542996" w:rsidRDefault="00542996" w:rsidP="00634147">
            <w:pPr>
              <w:pStyle w:val="Compact"/>
              <w:jc w:val="right"/>
            </w:pPr>
            <w:r>
              <w:t>-0.56</w:t>
            </w:r>
          </w:p>
        </w:tc>
        <w:tc>
          <w:tcPr>
            <w:tcW w:w="0" w:type="auto"/>
          </w:tcPr>
          <w:p w:rsidR="00542996" w:rsidRDefault="00542996" w:rsidP="00634147">
            <w:pPr>
              <w:pStyle w:val="Compact"/>
              <w:jc w:val="right"/>
            </w:pPr>
            <w:r>
              <w:t>-0.63</w:t>
            </w:r>
          </w:p>
        </w:tc>
        <w:tc>
          <w:tcPr>
            <w:tcW w:w="0" w:type="auto"/>
          </w:tcPr>
          <w:p w:rsidR="00542996" w:rsidRDefault="00542996" w:rsidP="00634147">
            <w:pPr>
              <w:pStyle w:val="Compact"/>
              <w:jc w:val="right"/>
            </w:pPr>
            <w:r>
              <w:t>0.07</w:t>
            </w:r>
          </w:p>
        </w:tc>
        <w:tc>
          <w:tcPr>
            <w:tcW w:w="0" w:type="auto"/>
          </w:tcPr>
          <w:p w:rsidR="00542996" w:rsidRDefault="00542996" w:rsidP="00634147">
            <w:pPr>
              <w:pStyle w:val="Compact"/>
              <w:jc w:val="right"/>
            </w:pPr>
            <w:r>
              <w:t>-0.48</w:t>
            </w:r>
          </w:p>
        </w:tc>
      </w:tr>
      <w:tr w:rsidR="00542996" w:rsidTr="00634147">
        <w:tc>
          <w:tcPr>
            <w:tcW w:w="0" w:type="auto"/>
          </w:tcPr>
          <w:p w:rsidR="00542996" w:rsidRDefault="00542996" w:rsidP="00634147">
            <w:pPr>
              <w:pStyle w:val="Compact"/>
            </w:pPr>
            <w:r>
              <w:t>UI1</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0.96</w:t>
            </w:r>
          </w:p>
        </w:tc>
        <w:tc>
          <w:tcPr>
            <w:tcW w:w="0" w:type="auto"/>
          </w:tcPr>
          <w:p w:rsidR="00542996" w:rsidRDefault="00542996" w:rsidP="00634147">
            <w:pPr>
              <w:pStyle w:val="Compact"/>
              <w:jc w:val="right"/>
            </w:pPr>
            <w:r>
              <w:t>0.23</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-0.08</w:t>
            </w:r>
          </w:p>
        </w:tc>
        <w:tc>
          <w:tcPr>
            <w:tcW w:w="0" w:type="auto"/>
          </w:tcPr>
          <w:p w:rsidR="00542996" w:rsidRDefault="00542996" w:rsidP="00634147">
            <w:pPr>
              <w:pStyle w:val="Compact"/>
              <w:jc w:val="right"/>
            </w:pPr>
            <w:r>
              <w:t>0.15</w:t>
            </w:r>
          </w:p>
        </w:tc>
      </w:tr>
      <w:tr w:rsidR="00542996" w:rsidTr="00634147">
        <w:tc>
          <w:tcPr>
            <w:tcW w:w="0" w:type="auto"/>
          </w:tcPr>
          <w:p w:rsidR="00542996" w:rsidRDefault="00542996" w:rsidP="00634147">
            <w:pPr>
              <w:pStyle w:val="Compact"/>
            </w:pPr>
            <w:r>
              <w:t>UI2</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-0.10</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0.11</w:t>
            </w:r>
          </w:p>
        </w:tc>
        <w:tc>
          <w:tcPr>
            <w:tcW w:w="0" w:type="auto"/>
          </w:tcPr>
          <w:p w:rsidR="00542996" w:rsidRDefault="00542996" w:rsidP="00634147">
            <w:pPr>
              <w:pStyle w:val="Compact"/>
              <w:jc w:val="right"/>
            </w:pPr>
            <w:r>
              <w:t>0.94</w:t>
            </w:r>
          </w:p>
        </w:tc>
        <w:tc>
          <w:tcPr>
            <w:tcW w:w="0" w:type="auto"/>
          </w:tcPr>
          <w:p w:rsidR="00542996" w:rsidRDefault="00542996" w:rsidP="00634147">
            <w:pPr>
              <w:pStyle w:val="Compact"/>
              <w:jc w:val="right"/>
            </w:pPr>
            <w:r>
              <w:t>0.30</w:t>
            </w:r>
          </w:p>
        </w:tc>
      </w:tr>
      <w:tr w:rsidR="00542996" w:rsidTr="00634147">
        <w:tc>
          <w:tcPr>
            <w:tcW w:w="0" w:type="auto"/>
          </w:tcPr>
          <w:p w:rsidR="00542996" w:rsidRDefault="00542996" w:rsidP="00634147">
            <w:pPr>
              <w:pStyle w:val="Compact"/>
            </w:pPr>
            <w:r>
              <w:t>UI2</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-0.20</w:t>
            </w:r>
          </w:p>
        </w:tc>
        <w:tc>
          <w:tcPr>
            <w:tcW w:w="0" w:type="auto"/>
          </w:tcPr>
          <w:p w:rsidR="00542996" w:rsidRDefault="00542996" w:rsidP="00634147">
            <w:pPr>
              <w:pStyle w:val="Compact"/>
              <w:jc w:val="right"/>
            </w:pPr>
            <w:r>
              <w:t>-0.14</w:t>
            </w:r>
          </w:p>
        </w:tc>
        <w:tc>
          <w:tcPr>
            <w:tcW w:w="0" w:type="auto"/>
          </w:tcPr>
          <w:p w:rsidR="00542996" w:rsidRDefault="00542996" w:rsidP="00634147">
            <w:pPr>
              <w:pStyle w:val="Compact"/>
              <w:jc w:val="right"/>
            </w:pPr>
            <w:r>
              <w:t>-0.88</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0.41</w:t>
            </w:r>
          </w:p>
        </w:tc>
      </w:tr>
      <w:tr w:rsidR="00542996" w:rsidTr="00634147">
        <w:tc>
          <w:tcPr>
            <w:tcW w:w="0" w:type="auto"/>
          </w:tcPr>
          <w:p w:rsidR="00542996" w:rsidRDefault="00542996" w:rsidP="00634147">
            <w:pPr>
              <w:pStyle w:val="Compact"/>
            </w:pPr>
            <w:r>
              <w:t>UI2</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-0.20</w:t>
            </w:r>
          </w:p>
        </w:tc>
        <w:tc>
          <w:tcPr>
            <w:tcW w:w="0" w:type="auto"/>
          </w:tcPr>
          <w:p w:rsidR="00542996" w:rsidRDefault="00542996" w:rsidP="00634147">
            <w:pPr>
              <w:pStyle w:val="Compact"/>
              <w:jc w:val="right"/>
            </w:pPr>
            <w:r>
              <w:t>-0.83</w:t>
            </w:r>
          </w:p>
        </w:tc>
        <w:tc>
          <w:tcPr>
            <w:tcW w:w="0" w:type="auto"/>
          </w:tcPr>
          <w:p w:rsidR="00542996" w:rsidRDefault="00542996" w:rsidP="00634147">
            <w:pPr>
              <w:pStyle w:val="Compact"/>
              <w:jc w:val="right"/>
            </w:pPr>
            <w:r>
              <w:t>0.35</w:t>
            </w:r>
          </w:p>
        </w:tc>
        <w:tc>
          <w:tcPr>
            <w:tcW w:w="0" w:type="auto"/>
          </w:tcPr>
          <w:p w:rsidR="00542996" w:rsidRDefault="00542996" w:rsidP="00634147">
            <w:pPr>
              <w:pStyle w:val="Compact"/>
              <w:jc w:val="right"/>
            </w:pPr>
            <w:r>
              <w:t>-0.13</w:t>
            </w:r>
          </w:p>
        </w:tc>
        <w:tc>
          <w:tcPr>
            <w:tcW w:w="0" w:type="auto"/>
          </w:tcPr>
          <w:p w:rsidR="00542996" w:rsidRDefault="00542996" w:rsidP="00634147">
            <w:pPr>
              <w:pStyle w:val="Compact"/>
              <w:jc w:val="right"/>
            </w:pPr>
            <w:r>
              <w:t>0.35</w:t>
            </w:r>
          </w:p>
        </w:tc>
      </w:tr>
      <w:tr w:rsidR="00542996" w:rsidTr="00634147">
        <w:tc>
          <w:tcPr>
            <w:tcW w:w="0" w:type="auto"/>
          </w:tcPr>
          <w:p w:rsidR="00542996" w:rsidRDefault="00542996" w:rsidP="00634147">
            <w:pPr>
              <w:pStyle w:val="Compact"/>
            </w:pPr>
            <w:r>
              <w:t>UI2</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-0.32</w:t>
            </w:r>
          </w:p>
        </w:tc>
        <w:tc>
          <w:tcPr>
            <w:tcW w:w="0" w:type="auto"/>
          </w:tcPr>
          <w:p w:rsidR="00542996" w:rsidRDefault="00542996" w:rsidP="00634147">
            <w:pPr>
              <w:pStyle w:val="Compact"/>
              <w:jc w:val="right"/>
            </w:pPr>
            <w:r>
              <w:t>-0.40</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0.26</w:t>
            </w:r>
          </w:p>
        </w:tc>
        <w:tc>
          <w:tcPr>
            <w:tcW w:w="0" w:type="auto"/>
          </w:tcPr>
          <w:p w:rsidR="00542996" w:rsidRDefault="00542996" w:rsidP="00634147">
            <w:pPr>
              <w:pStyle w:val="Compact"/>
              <w:jc w:val="right"/>
            </w:pPr>
            <w:r>
              <w:t>-0.78</w:t>
            </w:r>
          </w:p>
        </w:tc>
      </w:tr>
      <w:tr w:rsidR="00542996" w:rsidTr="00634147">
        <w:tc>
          <w:tcPr>
            <w:tcW w:w="0" w:type="auto"/>
          </w:tcPr>
          <w:p w:rsidR="00542996" w:rsidRDefault="00542996" w:rsidP="00634147">
            <w:pPr>
              <w:pStyle w:val="Compact"/>
            </w:pPr>
            <w:r>
              <w:t>UI2</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-0.90</w:t>
            </w:r>
          </w:p>
        </w:tc>
        <w:tc>
          <w:tcPr>
            <w:tcW w:w="0" w:type="auto"/>
          </w:tcPr>
          <w:p w:rsidR="00542996" w:rsidRDefault="00542996" w:rsidP="00634147">
            <w:pPr>
              <w:pStyle w:val="Compact"/>
              <w:jc w:val="right"/>
            </w:pPr>
            <w:r>
              <w:t>0.35</w:t>
            </w:r>
          </w:p>
        </w:tc>
        <w:tc>
          <w:tcPr>
            <w:tcW w:w="0" w:type="auto"/>
          </w:tcPr>
          <w:p w:rsidR="00542996" w:rsidRDefault="00542996" w:rsidP="00634147">
            <w:pPr>
              <w:pStyle w:val="Compact"/>
              <w:jc w:val="right"/>
            </w:pPr>
            <w:r>
              <w:t>0.19</w:t>
            </w:r>
          </w:p>
        </w:tc>
        <w:tc>
          <w:tcPr>
            <w:tcW w:w="0" w:type="auto"/>
          </w:tcPr>
          <w:p w:rsidR="00542996" w:rsidRDefault="00542996" w:rsidP="00634147">
            <w:pPr>
              <w:pStyle w:val="Compact"/>
              <w:jc w:val="right"/>
            </w:pPr>
            <w:r>
              <w:t>-0.16</w:t>
            </w:r>
          </w:p>
        </w:tc>
        <w:tc>
          <w:tcPr>
            <w:tcW w:w="0" w:type="auto"/>
          </w:tcPr>
          <w:p w:rsidR="00542996" w:rsidRDefault="00542996" w:rsidP="00634147">
            <w:pPr>
              <w:pStyle w:val="Compact"/>
              <w:jc w:val="right"/>
            </w:pPr>
            <w:r>
              <w:t>0.08</w:t>
            </w:r>
          </w:p>
        </w:tc>
      </w:tr>
      <w:tr w:rsidR="00542996" w:rsidTr="00634147">
        <w:tc>
          <w:tcPr>
            <w:tcW w:w="0" w:type="auto"/>
          </w:tcPr>
          <w:p w:rsidR="00542996" w:rsidRDefault="00542996" w:rsidP="00634147">
            <w:pPr>
              <w:pStyle w:val="Compact"/>
            </w:pPr>
            <w:r>
              <w:t>LI2</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-0.07</w:t>
            </w:r>
          </w:p>
        </w:tc>
        <w:tc>
          <w:tcPr>
            <w:tcW w:w="0" w:type="auto"/>
          </w:tcPr>
          <w:p w:rsidR="00542996" w:rsidRDefault="00542996" w:rsidP="00634147">
            <w:pPr>
              <w:pStyle w:val="Compact"/>
              <w:jc w:val="right"/>
            </w:pPr>
            <w:r>
              <w:t>0.85</w:t>
            </w:r>
          </w:p>
        </w:tc>
        <w:tc>
          <w:tcPr>
            <w:tcW w:w="0" w:type="auto"/>
          </w:tcPr>
          <w:p w:rsidR="00542996" w:rsidRDefault="00542996" w:rsidP="00634147">
            <w:pPr>
              <w:pStyle w:val="Compact"/>
              <w:jc w:val="right"/>
            </w:pPr>
            <w:r>
              <w:t>0.51</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-0.06</w:t>
            </w:r>
          </w:p>
        </w:tc>
      </w:tr>
      <w:tr w:rsidR="00542996" w:rsidTr="00634147">
        <w:tc>
          <w:tcPr>
            <w:tcW w:w="0" w:type="auto"/>
          </w:tcPr>
          <w:p w:rsidR="00542996" w:rsidRDefault="00542996" w:rsidP="00634147">
            <w:pPr>
              <w:pStyle w:val="Compact"/>
            </w:pPr>
            <w:r>
              <w:t>LI2</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-0.14</w:t>
            </w:r>
          </w:p>
        </w:tc>
        <w:tc>
          <w:tcPr>
            <w:tcW w:w="0" w:type="auto"/>
          </w:tcPr>
          <w:p w:rsidR="00542996" w:rsidRDefault="00542996" w:rsidP="00634147">
            <w:pPr>
              <w:pStyle w:val="Compact"/>
              <w:jc w:val="right"/>
            </w:pPr>
            <w:r>
              <w:t>-0.18</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0.89</w:t>
            </w:r>
          </w:p>
        </w:tc>
        <w:tc>
          <w:tcPr>
            <w:tcW w:w="0" w:type="auto"/>
          </w:tcPr>
          <w:p w:rsidR="00542996" w:rsidRDefault="00542996" w:rsidP="00634147">
            <w:pPr>
              <w:pStyle w:val="Compact"/>
              <w:jc w:val="right"/>
            </w:pPr>
            <w:r>
              <w:t>0.31</w:t>
            </w:r>
          </w:p>
        </w:tc>
      </w:tr>
      <w:tr w:rsidR="00542996" w:rsidTr="00634147">
        <w:tc>
          <w:tcPr>
            <w:tcW w:w="0" w:type="auto"/>
          </w:tcPr>
          <w:p w:rsidR="00542996" w:rsidRDefault="00542996" w:rsidP="00634147">
            <w:pPr>
              <w:pStyle w:val="Compact"/>
            </w:pPr>
            <w:r>
              <w:t>LI2</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-0.48</w:t>
            </w:r>
          </w:p>
        </w:tc>
        <w:tc>
          <w:tcPr>
            <w:tcW w:w="0" w:type="auto"/>
          </w:tcPr>
          <w:p w:rsidR="00542996" w:rsidRDefault="00542996" w:rsidP="00634147">
            <w:pPr>
              <w:pStyle w:val="Compact"/>
              <w:jc w:val="right"/>
            </w:pPr>
            <w:r>
              <w:t>-0.41</w:t>
            </w:r>
          </w:p>
        </w:tc>
        <w:tc>
          <w:tcPr>
            <w:tcW w:w="0" w:type="auto"/>
          </w:tcPr>
          <w:p w:rsidR="00542996" w:rsidRDefault="00542996" w:rsidP="00634147">
            <w:pPr>
              <w:pStyle w:val="Compact"/>
              <w:jc w:val="right"/>
            </w:pPr>
            <w:r>
              <w:t>0.67</w:t>
            </w:r>
          </w:p>
        </w:tc>
        <w:tc>
          <w:tcPr>
            <w:tcW w:w="0" w:type="auto"/>
          </w:tcPr>
          <w:p w:rsidR="00542996" w:rsidRDefault="00542996" w:rsidP="00634147">
            <w:pPr>
              <w:pStyle w:val="Compact"/>
              <w:jc w:val="right"/>
            </w:pPr>
            <w:r>
              <w:t>-0.37</w:t>
            </w:r>
          </w:p>
        </w:tc>
        <w:tc>
          <w:tcPr>
            <w:tcW w:w="0" w:type="auto"/>
          </w:tcPr>
          <w:p w:rsidR="00542996" w:rsidRDefault="00542996" w:rsidP="00634147">
            <w:pPr>
              <w:pStyle w:val="Compact"/>
              <w:jc w:val="right"/>
            </w:pPr>
            <w:r>
              <w:t>0.11</w:t>
            </w:r>
          </w:p>
        </w:tc>
      </w:tr>
      <w:tr w:rsidR="00542996" w:rsidTr="00634147">
        <w:tc>
          <w:tcPr>
            <w:tcW w:w="0" w:type="auto"/>
          </w:tcPr>
          <w:p w:rsidR="00542996" w:rsidRDefault="00542996" w:rsidP="00634147">
            <w:pPr>
              <w:pStyle w:val="Compact"/>
            </w:pPr>
            <w:r>
              <w:t>LI2</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-0.55</w:t>
            </w:r>
          </w:p>
        </w:tc>
        <w:tc>
          <w:tcPr>
            <w:tcW w:w="0" w:type="auto"/>
          </w:tcPr>
          <w:p w:rsidR="00542996" w:rsidRDefault="00542996" w:rsidP="00634147">
            <w:pPr>
              <w:pStyle w:val="Compact"/>
              <w:jc w:val="right"/>
            </w:pPr>
            <w:r>
              <w:t>-0.03</w:t>
            </w:r>
          </w:p>
        </w:tc>
        <w:tc>
          <w:tcPr>
            <w:tcW w:w="0" w:type="auto"/>
          </w:tcPr>
          <w:p w:rsidR="00542996" w:rsidRDefault="00542996" w:rsidP="00634147">
            <w:pPr>
              <w:pStyle w:val="Compact"/>
              <w:jc w:val="right"/>
            </w:pPr>
            <w:r>
              <w:t>-0.15</w:t>
            </w:r>
          </w:p>
        </w:tc>
        <w:tc>
          <w:tcPr>
            <w:tcW w:w="0" w:type="auto"/>
          </w:tcPr>
          <w:p w:rsidR="00542996" w:rsidRDefault="00542996" w:rsidP="00634147">
            <w:pPr>
              <w:pStyle w:val="Compact"/>
              <w:jc w:val="right"/>
            </w:pPr>
            <w:r>
              <w:t>0.22</w:t>
            </w:r>
          </w:p>
        </w:tc>
        <w:tc>
          <w:tcPr>
            <w:tcW w:w="0" w:type="auto"/>
          </w:tcPr>
          <w:p w:rsidR="00542996" w:rsidRDefault="00542996" w:rsidP="00634147">
            <w:pPr>
              <w:pStyle w:val="Compact"/>
              <w:jc w:val="right"/>
            </w:pPr>
            <w:r>
              <w:t>-0.79</w:t>
            </w:r>
          </w:p>
        </w:tc>
      </w:tr>
      <w:tr w:rsidR="00542996" w:rsidTr="00634147">
        <w:tc>
          <w:tcPr>
            <w:tcW w:w="0" w:type="auto"/>
          </w:tcPr>
          <w:p w:rsidR="00542996" w:rsidRDefault="00542996" w:rsidP="00634147">
            <w:pPr>
              <w:pStyle w:val="Compact"/>
            </w:pPr>
            <w:r>
              <w:lastRenderedPageBreak/>
              <w:t>LI2</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-0.67</w:t>
            </w:r>
          </w:p>
        </w:tc>
        <w:tc>
          <w:tcPr>
            <w:tcW w:w="0" w:type="auto"/>
          </w:tcPr>
          <w:p w:rsidR="00542996" w:rsidRDefault="00542996" w:rsidP="00634147">
            <w:pPr>
              <w:pStyle w:val="Compact"/>
              <w:jc w:val="right"/>
            </w:pPr>
            <w:r>
              <w:t>0.27</w:t>
            </w:r>
          </w:p>
        </w:tc>
        <w:tc>
          <w:tcPr>
            <w:tcW w:w="0" w:type="auto"/>
          </w:tcPr>
          <w:p w:rsidR="00542996" w:rsidRDefault="00542996" w:rsidP="00634147">
            <w:pPr>
              <w:pStyle w:val="Compact"/>
              <w:jc w:val="right"/>
            </w:pPr>
            <w:r>
              <w:t>-0.46</w:t>
            </w:r>
          </w:p>
        </w:tc>
        <w:tc>
          <w:tcPr>
            <w:tcW w:w="0" w:type="auto"/>
          </w:tcPr>
          <w:p w:rsidR="00542996" w:rsidRDefault="00542996" w:rsidP="00634147">
            <w:pPr>
              <w:pStyle w:val="Compact"/>
              <w:jc w:val="right"/>
            </w:pPr>
            <w:r>
              <w:t>-0.10</w:t>
            </w:r>
          </w:p>
        </w:tc>
        <w:tc>
          <w:tcPr>
            <w:tcW w:w="0" w:type="auto"/>
          </w:tcPr>
          <w:p w:rsidR="00542996" w:rsidRDefault="00542996" w:rsidP="00634147">
            <w:pPr>
              <w:pStyle w:val="Compact"/>
              <w:jc w:val="right"/>
            </w:pPr>
            <w:r>
              <w:t>0.51</w:t>
            </w:r>
          </w:p>
        </w:tc>
      </w:tr>
      <w:tr w:rsidR="00542996" w:rsidTr="00634147">
        <w:tc>
          <w:tcPr>
            <w:tcW w:w="0" w:type="auto"/>
          </w:tcPr>
          <w:p w:rsidR="00542996" w:rsidRDefault="00542996" w:rsidP="00634147">
            <w:pPr>
              <w:pStyle w:val="Compact"/>
            </w:pPr>
            <w:r>
              <w:t>UC</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-0.49</w:t>
            </w:r>
          </w:p>
        </w:tc>
        <w:tc>
          <w:tcPr>
            <w:tcW w:w="0" w:type="auto"/>
          </w:tcPr>
          <w:p w:rsidR="00542996" w:rsidRDefault="00542996" w:rsidP="00634147">
            <w:pPr>
              <w:pStyle w:val="Compact"/>
              <w:jc w:val="right"/>
            </w:pPr>
            <w:r>
              <w:t>-0.41</w:t>
            </w:r>
          </w:p>
        </w:tc>
        <w:tc>
          <w:tcPr>
            <w:tcW w:w="0" w:type="auto"/>
          </w:tcPr>
          <w:p w:rsidR="00542996" w:rsidRDefault="00542996" w:rsidP="00634147">
            <w:pPr>
              <w:pStyle w:val="Compact"/>
              <w:jc w:val="right"/>
            </w:pPr>
            <w:r>
              <w:t>0.12</w:t>
            </w:r>
          </w:p>
        </w:tc>
        <w:tc>
          <w:tcPr>
            <w:tcW w:w="0" w:type="auto"/>
          </w:tcPr>
          <w:p w:rsidR="00542996" w:rsidRDefault="00542996" w:rsidP="00634147">
            <w:pPr>
              <w:pStyle w:val="Compact"/>
              <w:jc w:val="right"/>
            </w:pPr>
            <w:r>
              <w:t>-0.09</w:t>
            </w:r>
          </w:p>
        </w:tc>
        <w:tc>
          <w:tcPr>
            <w:tcW w:w="0" w:type="auto"/>
          </w:tcPr>
          <w:p w:rsidR="00542996" w:rsidRDefault="00542996" w:rsidP="00634147">
            <w:pPr>
              <w:pStyle w:val="Compact"/>
              <w:jc w:val="right"/>
            </w:pPr>
            <w:r>
              <w:t>0.76</w:t>
            </w:r>
          </w:p>
        </w:tc>
      </w:tr>
      <w:tr w:rsidR="00542996" w:rsidTr="00634147">
        <w:tc>
          <w:tcPr>
            <w:tcW w:w="0" w:type="auto"/>
          </w:tcPr>
          <w:p w:rsidR="00542996" w:rsidRDefault="00542996" w:rsidP="00634147">
            <w:pPr>
              <w:pStyle w:val="Compact"/>
            </w:pPr>
            <w:r>
              <w:t>UC</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-0.47</w:t>
            </w:r>
          </w:p>
        </w:tc>
        <w:tc>
          <w:tcPr>
            <w:tcW w:w="0" w:type="auto"/>
          </w:tcPr>
          <w:p w:rsidR="00542996" w:rsidRDefault="00542996" w:rsidP="00634147">
            <w:pPr>
              <w:pStyle w:val="Compact"/>
              <w:jc w:val="right"/>
            </w:pPr>
            <w:r>
              <w:t>-0.25</w:t>
            </w:r>
          </w:p>
        </w:tc>
        <w:tc>
          <w:tcPr>
            <w:tcW w:w="0" w:type="auto"/>
          </w:tcPr>
          <w:p w:rsidR="00542996" w:rsidRDefault="00542996" w:rsidP="00634147">
            <w:pPr>
              <w:pStyle w:val="Compact"/>
              <w:jc w:val="right"/>
            </w:pPr>
            <w:r>
              <w:t>0.28</w:t>
            </w:r>
          </w:p>
        </w:tc>
        <w:tc>
          <w:tcPr>
            <w:tcW w:w="0" w:type="auto"/>
          </w:tcPr>
          <w:p w:rsidR="00542996" w:rsidRDefault="00542996" w:rsidP="00634147">
            <w:pPr>
              <w:pStyle w:val="Compact"/>
              <w:jc w:val="right"/>
            </w:pPr>
            <w:r>
              <w:t>-0.57</w:t>
            </w:r>
          </w:p>
        </w:tc>
        <w:tc>
          <w:tcPr>
            <w:tcW w:w="0" w:type="auto"/>
          </w:tcPr>
          <w:p w:rsidR="00542996" w:rsidRDefault="00542996" w:rsidP="00634147">
            <w:pPr>
              <w:pStyle w:val="Compact"/>
              <w:jc w:val="right"/>
            </w:pPr>
            <w:r>
              <w:t>-0.56</w:t>
            </w:r>
          </w:p>
        </w:tc>
      </w:tr>
      <w:tr w:rsidR="00542996" w:rsidTr="00634147">
        <w:tc>
          <w:tcPr>
            <w:tcW w:w="0" w:type="auto"/>
          </w:tcPr>
          <w:p w:rsidR="00542996" w:rsidRDefault="00542996" w:rsidP="00634147">
            <w:pPr>
              <w:pStyle w:val="Compact"/>
            </w:pPr>
            <w:r>
              <w:t>UC</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-0.55</w:t>
            </w:r>
          </w:p>
        </w:tc>
        <w:tc>
          <w:tcPr>
            <w:tcW w:w="0" w:type="auto"/>
          </w:tcPr>
          <w:p w:rsidR="00542996" w:rsidRDefault="00542996" w:rsidP="00634147">
            <w:pPr>
              <w:pStyle w:val="Compact"/>
              <w:jc w:val="right"/>
            </w:pPr>
            <w:r>
              <w:t>-0.12</w:t>
            </w:r>
          </w:p>
        </w:tc>
        <w:tc>
          <w:tcPr>
            <w:tcW w:w="0" w:type="auto"/>
          </w:tcPr>
          <w:p w:rsidR="00542996" w:rsidRDefault="00542996" w:rsidP="00634147">
            <w:pPr>
              <w:pStyle w:val="Compact"/>
              <w:jc w:val="right"/>
            </w:pPr>
            <w:r>
              <w:t>-0.16</w:t>
            </w:r>
          </w:p>
        </w:tc>
        <w:tc>
          <w:tcPr>
            <w:tcW w:w="0" w:type="auto"/>
          </w:tcPr>
          <w:p w:rsidR="00542996" w:rsidRDefault="00542996" w:rsidP="00634147">
            <w:pPr>
              <w:pStyle w:val="Compact"/>
              <w:jc w:val="right"/>
            </w:pPr>
            <w:r>
              <w:t>0.75</w:t>
            </w:r>
          </w:p>
        </w:tc>
        <w:tc>
          <w:tcPr>
            <w:tcW w:w="0" w:type="auto"/>
          </w:tcPr>
          <w:p w:rsidR="00542996" w:rsidRDefault="00542996" w:rsidP="00634147">
            <w:pPr>
              <w:pStyle w:val="Compact"/>
              <w:jc w:val="right"/>
            </w:pPr>
            <w:r>
              <w:t>-0.31</w:t>
            </w:r>
          </w:p>
        </w:tc>
      </w:tr>
      <w:tr w:rsidR="00542996" w:rsidTr="00634147">
        <w:tc>
          <w:tcPr>
            <w:tcW w:w="0" w:type="auto"/>
          </w:tcPr>
          <w:p w:rsidR="00542996" w:rsidRDefault="00542996" w:rsidP="00634147">
            <w:pPr>
              <w:pStyle w:val="Compact"/>
            </w:pPr>
            <w:r>
              <w:t>UC</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-0.38</w:t>
            </w:r>
          </w:p>
        </w:tc>
        <w:tc>
          <w:tcPr>
            <w:tcW w:w="0" w:type="auto"/>
          </w:tcPr>
          <w:p w:rsidR="00542996" w:rsidRDefault="00542996" w:rsidP="00634147">
            <w:pPr>
              <w:pStyle w:val="Compact"/>
              <w:jc w:val="right"/>
            </w:pPr>
            <w:r>
              <w:t>0.45</w:t>
            </w:r>
          </w:p>
        </w:tc>
        <w:tc>
          <w:tcPr>
            <w:tcW w:w="0" w:type="auto"/>
          </w:tcPr>
          <w:p w:rsidR="00542996" w:rsidRDefault="00542996" w:rsidP="00634147">
            <w:pPr>
              <w:pStyle w:val="Compact"/>
              <w:jc w:val="right"/>
            </w:pPr>
            <w:r>
              <w:t>-0.73</w:t>
            </w:r>
          </w:p>
        </w:tc>
        <w:tc>
          <w:tcPr>
            <w:tcW w:w="0" w:type="auto"/>
          </w:tcPr>
          <w:p w:rsidR="00542996" w:rsidRDefault="00542996" w:rsidP="00634147">
            <w:pPr>
              <w:pStyle w:val="Compact"/>
              <w:jc w:val="right"/>
            </w:pPr>
            <w:r>
              <w:t>-0.33</w:t>
            </w:r>
          </w:p>
        </w:tc>
        <w:tc>
          <w:tcPr>
            <w:tcW w:w="0" w:type="auto"/>
          </w:tcPr>
          <w:p w:rsidR="00542996" w:rsidRDefault="00542996" w:rsidP="00634147">
            <w:pPr>
              <w:pStyle w:val="Compact"/>
              <w:jc w:val="right"/>
            </w:pPr>
            <w:r>
              <w:t>0.08</w:t>
            </w:r>
          </w:p>
        </w:tc>
      </w:tr>
      <w:tr w:rsidR="00542996" w:rsidTr="00634147">
        <w:tc>
          <w:tcPr>
            <w:tcW w:w="0" w:type="auto"/>
          </w:tcPr>
          <w:p w:rsidR="00542996" w:rsidRDefault="00542996" w:rsidP="00634147">
            <w:pPr>
              <w:pStyle w:val="Compact"/>
            </w:pPr>
            <w:r>
              <w:t>UC</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-0.30</w:t>
            </w:r>
          </w:p>
        </w:tc>
        <w:tc>
          <w:tcPr>
            <w:tcW w:w="0" w:type="auto"/>
          </w:tcPr>
          <w:p w:rsidR="00542996" w:rsidRDefault="00542996" w:rsidP="00634147">
            <w:pPr>
              <w:pStyle w:val="Compact"/>
              <w:jc w:val="right"/>
            </w:pPr>
            <w:r>
              <w:t>0.74</w:t>
            </w:r>
          </w:p>
        </w:tc>
        <w:tc>
          <w:tcPr>
            <w:tcW w:w="0" w:type="auto"/>
          </w:tcPr>
          <w:p w:rsidR="00542996" w:rsidRDefault="00542996" w:rsidP="00634147">
            <w:pPr>
              <w:pStyle w:val="Compact"/>
              <w:jc w:val="right"/>
            </w:pPr>
            <w:r>
              <w:t>0.59</w:t>
            </w:r>
          </w:p>
        </w:tc>
        <w:tc>
          <w:tcPr>
            <w:tcW w:w="0" w:type="auto"/>
          </w:tcPr>
          <w:p w:rsidR="00542996" w:rsidRDefault="00542996" w:rsidP="00634147">
            <w:pPr>
              <w:pStyle w:val="Compact"/>
              <w:jc w:val="right"/>
            </w:pPr>
            <w:r>
              <w:t>0.08</w:t>
            </w:r>
          </w:p>
        </w:tc>
        <w:tc>
          <w:tcPr>
            <w:tcW w:w="0" w:type="auto"/>
          </w:tcPr>
          <w:p w:rsidR="00542996" w:rsidRDefault="00542996" w:rsidP="00634147">
            <w:pPr>
              <w:pStyle w:val="Compact"/>
              <w:jc w:val="right"/>
            </w:pPr>
            <w:r>
              <w:t>0.13</w:t>
            </w:r>
          </w:p>
        </w:tc>
      </w:tr>
      <w:tr w:rsidR="00542996" w:rsidTr="00634147">
        <w:tc>
          <w:tcPr>
            <w:tcW w:w="0" w:type="auto"/>
          </w:tcPr>
          <w:p w:rsidR="00542996" w:rsidRDefault="00542996" w:rsidP="00634147">
            <w:pPr>
              <w:pStyle w:val="Compact"/>
            </w:pPr>
            <w:r>
              <w:t>LC</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-0.38</w:t>
            </w:r>
          </w:p>
        </w:tc>
        <w:tc>
          <w:tcPr>
            <w:tcW w:w="0" w:type="auto"/>
          </w:tcPr>
          <w:p w:rsidR="00542996" w:rsidRDefault="00542996" w:rsidP="00634147">
            <w:pPr>
              <w:pStyle w:val="Compact"/>
              <w:jc w:val="right"/>
            </w:pPr>
            <w:r>
              <w:t>0.71</w:t>
            </w:r>
          </w:p>
        </w:tc>
        <w:tc>
          <w:tcPr>
            <w:tcW w:w="0" w:type="auto"/>
          </w:tcPr>
          <w:p w:rsidR="00542996" w:rsidRDefault="00542996" w:rsidP="00634147">
            <w:pPr>
              <w:pStyle w:val="Compact"/>
              <w:jc w:val="right"/>
            </w:pPr>
            <w:r>
              <w:t>-0.26</w:t>
            </w:r>
          </w:p>
        </w:tc>
        <w:tc>
          <w:tcPr>
            <w:tcW w:w="0" w:type="auto"/>
          </w:tcPr>
          <w:p w:rsidR="00542996" w:rsidRDefault="00542996" w:rsidP="00634147">
            <w:pPr>
              <w:pStyle w:val="Compact"/>
              <w:jc w:val="right"/>
            </w:pPr>
            <w:r>
              <w:t>-0.26</w:t>
            </w:r>
          </w:p>
        </w:tc>
        <w:tc>
          <w:tcPr>
            <w:tcW w:w="0" w:type="auto"/>
          </w:tcPr>
          <w:p w:rsidR="00542996" w:rsidRDefault="00542996" w:rsidP="00634147">
            <w:pPr>
              <w:pStyle w:val="Compact"/>
              <w:jc w:val="right"/>
            </w:pPr>
            <w:r>
              <w:t>0.48</w:t>
            </w:r>
          </w:p>
        </w:tc>
      </w:tr>
      <w:tr w:rsidR="00542996" w:rsidTr="00634147">
        <w:tc>
          <w:tcPr>
            <w:tcW w:w="0" w:type="auto"/>
          </w:tcPr>
          <w:p w:rsidR="00542996" w:rsidRDefault="00542996" w:rsidP="00634147">
            <w:pPr>
              <w:pStyle w:val="Compact"/>
            </w:pPr>
            <w:r>
              <w:t>LC</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-0.46</w:t>
            </w:r>
          </w:p>
        </w:tc>
        <w:tc>
          <w:tcPr>
            <w:tcW w:w="0" w:type="auto"/>
          </w:tcPr>
          <w:p w:rsidR="00542996" w:rsidRDefault="00542996" w:rsidP="00634147">
            <w:pPr>
              <w:pStyle w:val="Compact"/>
              <w:jc w:val="right"/>
            </w:pPr>
            <w:r>
              <w:t>0.34</w:t>
            </w:r>
          </w:p>
        </w:tc>
        <w:tc>
          <w:tcPr>
            <w:tcW w:w="0" w:type="auto"/>
          </w:tcPr>
          <w:p w:rsidR="00542996" w:rsidRDefault="00542996" w:rsidP="00634147">
            <w:pPr>
              <w:pStyle w:val="Compact"/>
              <w:jc w:val="right"/>
            </w:pPr>
            <w:r>
              <w:t>0.03</w:t>
            </w:r>
          </w:p>
        </w:tc>
        <w:tc>
          <w:tcPr>
            <w:tcW w:w="0" w:type="auto"/>
          </w:tcPr>
          <w:p w:rsidR="00542996" w:rsidRDefault="00542996" w:rsidP="00634147">
            <w:pPr>
              <w:pStyle w:val="Compact"/>
              <w:jc w:val="right"/>
            </w:pPr>
            <w:r>
              <w:t>0.03</w:t>
            </w:r>
          </w:p>
        </w:tc>
        <w:tc>
          <w:tcPr>
            <w:tcW w:w="0" w:type="auto"/>
          </w:tcPr>
          <w:p w:rsidR="00542996" w:rsidRDefault="00542996" w:rsidP="00634147">
            <w:pPr>
              <w:pStyle w:val="Compact"/>
              <w:jc w:val="right"/>
            </w:pPr>
            <w:r>
              <w:t>-0.82</w:t>
            </w:r>
          </w:p>
        </w:tc>
      </w:tr>
      <w:tr w:rsidR="00542996" w:rsidTr="00634147">
        <w:tc>
          <w:tcPr>
            <w:tcW w:w="0" w:type="auto"/>
          </w:tcPr>
          <w:p w:rsidR="00542996" w:rsidRDefault="00542996" w:rsidP="00634147">
            <w:pPr>
              <w:pStyle w:val="Compact"/>
            </w:pPr>
            <w:r>
              <w:t>LC</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-0.47</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0.78</w:t>
            </w:r>
          </w:p>
        </w:tc>
        <w:tc>
          <w:tcPr>
            <w:tcW w:w="0" w:type="auto"/>
          </w:tcPr>
          <w:p w:rsidR="00542996" w:rsidRDefault="00542996" w:rsidP="00634147">
            <w:pPr>
              <w:pStyle w:val="Compact"/>
              <w:jc w:val="right"/>
            </w:pPr>
            <w:r>
              <w:t>0.30</w:t>
            </w:r>
          </w:p>
        </w:tc>
        <w:tc>
          <w:tcPr>
            <w:tcW w:w="0" w:type="auto"/>
          </w:tcPr>
          <w:p w:rsidR="00542996" w:rsidRDefault="00542996" w:rsidP="00634147">
            <w:pPr>
              <w:pStyle w:val="Compact"/>
              <w:jc w:val="right"/>
            </w:pPr>
            <w:r>
              <w:t>0.28</w:t>
            </w:r>
          </w:p>
        </w:tc>
      </w:tr>
      <w:tr w:rsidR="00542996" w:rsidTr="00634147">
        <w:tc>
          <w:tcPr>
            <w:tcW w:w="0" w:type="auto"/>
          </w:tcPr>
          <w:p w:rsidR="00542996" w:rsidRDefault="00542996" w:rsidP="00634147">
            <w:pPr>
              <w:pStyle w:val="Compact"/>
            </w:pPr>
            <w:r>
              <w:t>LC</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-0.53</w:t>
            </w:r>
          </w:p>
        </w:tc>
        <w:tc>
          <w:tcPr>
            <w:tcW w:w="0" w:type="auto"/>
          </w:tcPr>
          <w:p w:rsidR="00542996" w:rsidRDefault="00542996" w:rsidP="00634147">
            <w:pPr>
              <w:pStyle w:val="Compact"/>
              <w:jc w:val="right"/>
            </w:pPr>
            <w:r>
              <w:t>-0.57</w:t>
            </w:r>
          </w:p>
        </w:tc>
        <w:tc>
          <w:tcPr>
            <w:tcW w:w="0" w:type="auto"/>
          </w:tcPr>
          <w:p w:rsidR="00542996" w:rsidRDefault="00542996" w:rsidP="00634147">
            <w:pPr>
              <w:pStyle w:val="Compact"/>
              <w:jc w:val="right"/>
            </w:pPr>
            <w:r>
              <w:t>-0.13</w:t>
            </w:r>
          </w:p>
        </w:tc>
        <w:tc>
          <w:tcPr>
            <w:tcW w:w="0" w:type="auto"/>
          </w:tcPr>
          <w:p w:rsidR="00542996" w:rsidRDefault="00542996" w:rsidP="00634147">
            <w:pPr>
              <w:pStyle w:val="Compact"/>
              <w:jc w:val="right"/>
            </w:pPr>
            <w:r>
              <w:t>-0.61</w:t>
            </w:r>
          </w:p>
        </w:tc>
        <w:tc>
          <w:tcPr>
            <w:tcW w:w="0" w:type="auto"/>
          </w:tcPr>
          <w:p w:rsidR="00542996" w:rsidRDefault="00542996" w:rsidP="00634147">
            <w:pPr>
              <w:pStyle w:val="Compact"/>
              <w:jc w:val="right"/>
            </w:pPr>
            <w:r>
              <w:t>0.03</w:t>
            </w:r>
          </w:p>
        </w:tc>
      </w:tr>
      <w:tr w:rsidR="00542996" w:rsidTr="00634147">
        <w:tc>
          <w:tcPr>
            <w:tcW w:w="0" w:type="auto"/>
          </w:tcPr>
          <w:p w:rsidR="00542996" w:rsidRDefault="00542996" w:rsidP="00634147">
            <w:pPr>
              <w:pStyle w:val="Compact"/>
            </w:pPr>
            <w:r>
              <w:t>LC</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-0.39</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-0.56</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0.12</w:t>
            </w:r>
          </w:p>
        </w:tc>
      </w:tr>
      <w:tr w:rsidR="00542996" w:rsidTr="00634147">
        <w:tc>
          <w:tcPr>
            <w:tcW w:w="0" w:type="auto"/>
          </w:tcPr>
          <w:p w:rsidR="00542996" w:rsidRDefault="00542996" w:rsidP="00634147">
            <w:pPr>
              <w:pStyle w:val="Compact"/>
            </w:pPr>
            <w:r>
              <w:t>UP3</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0.29</w:t>
            </w:r>
          </w:p>
        </w:tc>
        <w:tc>
          <w:tcPr>
            <w:tcW w:w="0" w:type="auto"/>
          </w:tcPr>
          <w:p w:rsidR="00542996" w:rsidRDefault="00542996" w:rsidP="00634147">
            <w:pPr>
              <w:pStyle w:val="Compact"/>
              <w:jc w:val="right"/>
            </w:pPr>
            <w:r>
              <w:t>0.19</w:t>
            </w:r>
          </w:p>
        </w:tc>
        <w:tc>
          <w:tcPr>
            <w:tcW w:w="0" w:type="auto"/>
          </w:tcPr>
          <w:p w:rsidR="00542996" w:rsidRDefault="00542996" w:rsidP="00634147">
            <w:pPr>
              <w:pStyle w:val="Compact"/>
              <w:jc w:val="right"/>
            </w:pPr>
            <w:r>
              <w:t>0.54</w:t>
            </w:r>
          </w:p>
        </w:tc>
        <w:tc>
          <w:tcPr>
            <w:tcW w:w="0" w:type="auto"/>
          </w:tcPr>
          <w:p w:rsidR="00542996" w:rsidRDefault="00542996" w:rsidP="00634147">
            <w:pPr>
              <w:pStyle w:val="Compact"/>
              <w:jc w:val="right"/>
            </w:pPr>
            <w:r>
              <w:t>0.76</w:t>
            </w:r>
          </w:p>
        </w:tc>
      </w:tr>
      <w:tr w:rsidR="00542996" w:rsidTr="00634147">
        <w:tc>
          <w:tcPr>
            <w:tcW w:w="0" w:type="auto"/>
          </w:tcPr>
          <w:p w:rsidR="00542996" w:rsidRDefault="00542996" w:rsidP="00634147">
            <w:pPr>
              <w:pStyle w:val="Compact"/>
            </w:pPr>
            <w:r>
              <w:t>UP3</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-0.16</w:t>
            </w:r>
          </w:p>
        </w:tc>
        <w:tc>
          <w:tcPr>
            <w:tcW w:w="0" w:type="auto"/>
          </w:tcPr>
          <w:p w:rsidR="00542996" w:rsidRDefault="00542996" w:rsidP="00634147">
            <w:pPr>
              <w:pStyle w:val="Compact"/>
              <w:jc w:val="right"/>
            </w:pPr>
            <w:r>
              <w:t>0.52</w:t>
            </w:r>
          </w:p>
        </w:tc>
        <w:tc>
          <w:tcPr>
            <w:tcW w:w="0" w:type="auto"/>
          </w:tcPr>
          <w:p w:rsidR="00542996" w:rsidRDefault="00542996" w:rsidP="00634147">
            <w:pPr>
              <w:pStyle w:val="Compact"/>
              <w:jc w:val="right"/>
            </w:pPr>
            <w:r>
              <w:t>0.34</w:t>
            </w:r>
          </w:p>
        </w:tc>
        <w:tc>
          <w:tcPr>
            <w:tcW w:w="0" w:type="auto"/>
          </w:tcPr>
          <w:p w:rsidR="00542996" w:rsidRDefault="00542996" w:rsidP="00634147">
            <w:pPr>
              <w:pStyle w:val="Compact"/>
              <w:jc w:val="right"/>
            </w:pPr>
            <w:r>
              <w:t>0.46</w:t>
            </w:r>
          </w:p>
        </w:tc>
        <w:tc>
          <w:tcPr>
            <w:tcW w:w="0" w:type="auto"/>
          </w:tcPr>
          <w:p w:rsidR="00542996" w:rsidRDefault="00542996" w:rsidP="00634147">
            <w:pPr>
              <w:pStyle w:val="Compact"/>
              <w:jc w:val="right"/>
            </w:pPr>
            <w:r>
              <w:t>-0.62</w:t>
            </w:r>
          </w:p>
        </w:tc>
      </w:tr>
      <w:tr w:rsidR="00542996" w:rsidTr="00634147">
        <w:tc>
          <w:tcPr>
            <w:tcW w:w="0" w:type="auto"/>
          </w:tcPr>
          <w:p w:rsidR="00542996" w:rsidRDefault="00542996" w:rsidP="00634147">
            <w:pPr>
              <w:pStyle w:val="Compact"/>
            </w:pPr>
            <w:r>
              <w:t>UP3</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-0.27</w:t>
            </w:r>
          </w:p>
        </w:tc>
        <w:tc>
          <w:tcPr>
            <w:tcW w:w="0" w:type="auto"/>
          </w:tcPr>
          <w:p w:rsidR="00542996" w:rsidRDefault="00542996" w:rsidP="00634147">
            <w:pPr>
              <w:pStyle w:val="Compact"/>
              <w:jc w:val="right"/>
            </w:pPr>
            <w:r>
              <w:t>0.62</w:t>
            </w:r>
          </w:p>
        </w:tc>
        <w:tc>
          <w:tcPr>
            <w:tcW w:w="0" w:type="auto"/>
          </w:tcPr>
          <w:p w:rsidR="00542996" w:rsidRDefault="00542996" w:rsidP="00634147">
            <w:pPr>
              <w:pStyle w:val="Compact"/>
              <w:jc w:val="right"/>
            </w:pPr>
            <w:r>
              <w:t>0.20</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0.19</w:t>
            </w:r>
          </w:p>
        </w:tc>
      </w:tr>
      <w:tr w:rsidR="00542996" w:rsidTr="00634147">
        <w:tc>
          <w:tcPr>
            <w:tcW w:w="0" w:type="auto"/>
          </w:tcPr>
          <w:p w:rsidR="00542996" w:rsidRDefault="00542996" w:rsidP="00634147">
            <w:pPr>
              <w:pStyle w:val="Compact"/>
            </w:pPr>
            <w:r>
              <w:t>UP3</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-0.61</w:t>
            </w:r>
          </w:p>
        </w:tc>
        <w:tc>
          <w:tcPr>
            <w:tcW w:w="0" w:type="auto"/>
          </w:tcPr>
          <w:p w:rsidR="00542996" w:rsidRDefault="00542996" w:rsidP="00634147">
            <w:pPr>
              <w:pStyle w:val="Compact"/>
              <w:jc w:val="right"/>
            </w:pPr>
            <w:r>
              <w:t>0.16</w:t>
            </w:r>
          </w:p>
        </w:tc>
        <w:tc>
          <w:tcPr>
            <w:tcW w:w="0" w:type="auto"/>
          </w:tcPr>
          <w:p w:rsidR="00542996" w:rsidRDefault="00542996" w:rsidP="00634147">
            <w:pPr>
              <w:pStyle w:val="Compact"/>
              <w:jc w:val="right"/>
            </w:pPr>
            <w:r>
              <w:t>-0.76</w:t>
            </w:r>
          </w:p>
        </w:tc>
        <w:tc>
          <w:tcPr>
            <w:tcW w:w="0" w:type="auto"/>
          </w:tcPr>
          <w:p w:rsidR="00542996" w:rsidRDefault="00542996" w:rsidP="00634147">
            <w:pPr>
              <w:pStyle w:val="Compact"/>
              <w:jc w:val="right"/>
            </w:pPr>
            <w:r>
              <w:t>0.16</w:t>
            </w:r>
          </w:p>
        </w:tc>
        <w:tc>
          <w:tcPr>
            <w:tcW w:w="0" w:type="auto"/>
          </w:tcPr>
          <w:p w:rsidR="00542996" w:rsidRDefault="00542996" w:rsidP="00634147">
            <w:pPr>
              <w:pStyle w:val="Compact"/>
              <w:jc w:val="right"/>
            </w:pPr>
            <w:r>
              <w:t>-0.02</w:t>
            </w:r>
          </w:p>
        </w:tc>
      </w:tr>
      <w:tr w:rsidR="00542996" w:rsidTr="00634147">
        <w:tc>
          <w:tcPr>
            <w:tcW w:w="0" w:type="auto"/>
          </w:tcPr>
          <w:p w:rsidR="00542996" w:rsidRDefault="00542996" w:rsidP="00634147">
            <w:pPr>
              <w:pStyle w:val="Compact"/>
            </w:pPr>
            <w:r>
              <w:t>UP3</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-0.73</w:t>
            </w:r>
          </w:p>
        </w:tc>
        <w:tc>
          <w:tcPr>
            <w:tcW w:w="0" w:type="auto"/>
          </w:tcPr>
          <w:p w:rsidR="00542996" w:rsidRDefault="00542996" w:rsidP="00634147">
            <w:pPr>
              <w:pStyle w:val="Compact"/>
              <w:jc w:val="right"/>
            </w:pPr>
            <w:r>
              <w:t>-0.49</w:t>
            </w:r>
          </w:p>
        </w:tc>
        <w:tc>
          <w:tcPr>
            <w:tcW w:w="0" w:type="auto"/>
          </w:tcPr>
          <w:p w:rsidR="00542996" w:rsidRDefault="00542996" w:rsidP="00634147">
            <w:pPr>
              <w:pStyle w:val="Compact"/>
              <w:jc w:val="right"/>
            </w:pPr>
            <w:r>
              <w:t>0.48</w:t>
            </w:r>
          </w:p>
        </w:tc>
        <w:tc>
          <w:tcPr>
            <w:tcW w:w="0" w:type="auto"/>
          </w:tcPr>
          <w:p w:rsidR="00542996" w:rsidRDefault="00542996" w:rsidP="00634147">
            <w:pPr>
              <w:pStyle w:val="Compact"/>
              <w:jc w:val="right"/>
            </w:pPr>
            <w:r>
              <w:t>-0.01</w:t>
            </w:r>
          </w:p>
        </w:tc>
        <w:tc>
          <w:tcPr>
            <w:tcW w:w="0" w:type="auto"/>
          </w:tcPr>
          <w:p w:rsidR="00542996" w:rsidRDefault="00542996" w:rsidP="00634147">
            <w:pPr>
              <w:pStyle w:val="Compact"/>
              <w:jc w:val="right"/>
            </w:pPr>
            <w:r>
              <w:t>0.03</w:t>
            </w:r>
          </w:p>
        </w:tc>
      </w:tr>
      <w:tr w:rsidR="00542996" w:rsidTr="00634147">
        <w:tc>
          <w:tcPr>
            <w:tcW w:w="0" w:type="auto"/>
          </w:tcPr>
          <w:p w:rsidR="00542996" w:rsidRDefault="00542996" w:rsidP="00634147">
            <w:pPr>
              <w:pStyle w:val="Compact"/>
            </w:pPr>
            <w:r>
              <w:t>LP3</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-0.25</w:t>
            </w:r>
          </w:p>
        </w:tc>
        <w:tc>
          <w:tcPr>
            <w:tcW w:w="0" w:type="auto"/>
          </w:tcPr>
          <w:p w:rsidR="00542996" w:rsidRDefault="00542996" w:rsidP="00634147">
            <w:pPr>
              <w:pStyle w:val="Compact"/>
              <w:jc w:val="right"/>
            </w:pPr>
            <w:r>
              <w:t>-0.19</w:t>
            </w:r>
          </w:p>
        </w:tc>
        <w:tc>
          <w:tcPr>
            <w:tcW w:w="0" w:type="auto"/>
          </w:tcPr>
          <w:p w:rsidR="00542996" w:rsidRDefault="00542996" w:rsidP="00634147">
            <w:pPr>
              <w:pStyle w:val="Compact"/>
              <w:jc w:val="right"/>
            </w:pPr>
            <w:r>
              <w:t>0.39</w:t>
            </w:r>
          </w:p>
        </w:tc>
        <w:tc>
          <w:tcPr>
            <w:tcW w:w="0" w:type="auto"/>
          </w:tcPr>
          <w:p w:rsidR="00542996" w:rsidRDefault="00542996" w:rsidP="00634147">
            <w:pPr>
              <w:pStyle w:val="Compact"/>
              <w:jc w:val="right"/>
            </w:pPr>
            <w:r>
              <w:t>-0.59</w:t>
            </w:r>
          </w:p>
        </w:tc>
        <w:tc>
          <w:tcPr>
            <w:tcW w:w="0" w:type="auto"/>
          </w:tcPr>
          <w:p w:rsidR="00542996" w:rsidRDefault="00542996" w:rsidP="00634147">
            <w:pPr>
              <w:pStyle w:val="Compact"/>
              <w:jc w:val="right"/>
            </w:pPr>
            <w:r>
              <w:t>0.64</w:t>
            </w:r>
          </w:p>
        </w:tc>
      </w:tr>
      <w:tr w:rsidR="00542996" w:rsidTr="00634147">
        <w:tc>
          <w:tcPr>
            <w:tcW w:w="0" w:type="auto"/>
          </w:tcPr>
          <w:p w:rsidR="00542996" w:rsidRDefault="00542996" w:rsidP="00634147">
            <w:pPr>
              <w:pStyle w:val="Compact"/>
            </w:pPr>
            <w:r>
              <w:t>LP3</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-0.33</w:t>
            </w:r>
          </w:p>
        </w:tc>
        <w:tc>
          <w:tcPr>
            <w:tcW w:w="0" w:type="auto"/>
          </w:tcPr>
          <w:p w:rsidR="00542996" w:rsidRDefault="00542996" w:rsidP="00634147">
            <w:pPr>
              <w:pStyle w:val="Compact"/>
              <w:jc w:val="right"/>
            </w:pPr>
            <w:r>
              <w:t>-0.32</w:t>
            </w:r>
          </w:p>
        </w:tc>
        <w:tc>
          <w:tcPr>
            <w:tcW w:w="0" w:type="auto"/>
          </w:tcPr>
          <w:p w:rsidR="00542996" w:rsidRDefault="00542996" w:rsidP="00634147">
            <w:pPr>
              <w:pStyle w:val="Compact"/>
              <w:jc w:val="right"/>
            </w:pPr>
            <w:r>
              <w:t>0.45</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-0.73</w:t>
            </w:r>
          </w:p>
        </w:tc>
      </w:tr>
      <w:tr w:rsidR="00542996" w:rsidTr="00634147">
        <w:tc>
          <w:tcPr>
            <w:tcW w:w="0" w:type="auto"/>
          </w:tcPr>
          <w:p w:rsidR="00542996" w:rsidRDefault="00542996" w:rsidP="00634147">
            <w:pPr>
              <w:pStyle w:val="Compact"/>
            </w:pPr>
            <w:r>
              <w:t>LP3</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-0.38</w:t>
            </w:r>
          </w:p>
        </w:tc>
        <w:tc>
          <w:tcPr>
            <w:tcW w:w="0" w:type="auto"/>
          </w:tcPr>
          <w:p w:rsidR="00542996" w:rsidRDefault="00542996" w:rsidP="00634147">
            <w:pPr>
              <w:pStyle w:val="Compact"/>
              <w:jc w:val="right"/>
            </w:pPr>
            <w:r>
              <w:t>-0.62</w:t>
            </w:r>
          </w:p>
        </w:tc>
        <w:tc>
          <w:tcPr>
            <w:tcW w:w="0" w:type="auto"/>
          </w:tcPr>
          <w:p w:rsidR="00542996" w:rsidRDefault="00542996" w:rsidP="00634147">
            <w:pPr>
              <w:pStyle w:val="Compact"/>
              <w:jc w:val="right"/>
            </w:pPr>
            <w:r>
              <w:t>0.03</w:t>
            </w:r>
          </w:p>
        </w:tc>
        <w:tc>
          <w:tcPr>
            <w:tcW w:w="0" w:type="auto"/>
          </w:tcPr>
          <w:p w:rsidR="00542996" w:rsidRDefault="00542996" w:rsidP="00634147">
            <w:pPr>
              <w:pStyle w:val="Compact"/>
              <w:jc w:val="right"/>
            </w:pPr>
            <w:r>
              <w:t>0.64</w:t>
            </w:r>
          </w:p>
        </w:tc>
        <w:tc>
          <w:tcPr>
            <w:tcW w:w="0" w:type="auto"/>
          </w:tcPr>
          <w:p w:rsidR="00542996" w:rsidRDefault="00542996" w:rsidP="00634147">
            <w:pPr>
              <w:pStyle w:val="Compact"/>
              <w:jc w:val="right"/>
            </w:pPr>
            <w:r>
              <w:t>0.25</w:t>
            </w:r>
          </w:p>
        </w:tc>
      </w:tr>
      <w:tr w:rsidR="00542996" w:rsidTr="00634147">
        <w:tc>
          <w:tcPr>
            <w:tcW w:w="0" w:type="auto"/>
          </w:tcPr>
          <w:p w:rsidR="00542996" w:rsidRDefault="00542996" w:rsidP="00634147">
            <w:pPr>
              <w:pStyle w:val="Compact"/>
            </w:pPr>
            <w:r>
              <w:t>LP3</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-0.53</w:t>
            </w:r>
          </w:p>
        </w:tc>
        <w:tc>
          <w:tcPr>
            <w:tcW w:w="0" w:type="auto"/>
          </w:tcPr>
          <w:p w:rsidR="00542996" w:rsidRDefault="00542996" w:rsidP="00634147">
            <w:pPr>
              <w:pStyle w:val="Compact"/>
              <w:jc w:val="right"/>
            </w:pPr>
            <w:r>
              <w:t>-0.09</w:t>
            </w:r>
          </w:p>
        </w:tc>
        <w:tc>
          <w:tcPr>
            <w:tcW w:w="0" w:type="auto"/>
          </w:tcPr>
          <w:p w:rsidR="00542996" w:rsidRDefault="00542996" w:rsidP="00634147">
            <w:pPr>
              <w:pStyle w:val="Compact"/>
              <w:jc w:val="right"/>
            </w:pPr>
            <w:r>
              <w:t>-0.77</w:t>
            </w:r>
          </w:p>
        </w:tc>
        <w:tc>
          <w:tcPr>
            <w:tcW w:w="0" w:type="auto"/>
          </w:tcPr>
          <w:p w:rsidR="00542996" w:rsidRDefault="00542996" w:rsidP="00634147">
            <w:pPr>
              <w:pStyle w:val="Compact"/>
              <w:jc w:val="right"/>
            </w:pPr>
            <w:r>
              <w:t>-0.33</w:t>
            </w:r>
          </w:p>
        </w:tc>
        <w:tc>
          <w:tcPr>
            <w:tcW w:w="0" w:type="auto"/>
          </w:tcPr>
          <w:p w:rsidR="00542996" w:rsidRDefault="00542996" w:rsidP="00634147">
            <w:pPr>
              <w:pStyle w:val="Compact"/>
              <w:jc w:val="right"/>
            </w:pPr>
            <w:r>
              <w:t>-0.08</w:t>
            </w:r>
          </w:p>
        </w:tc>
      </w:tr>
      <w:tr w:rsidR="00542996" w:rsidTr="00634147">
        <w:tc>
          <w:tcPr>
            <w:tcW w:w="0" w:type="auto"/>
          </w:tcPr>
          <w:p w:rsidR="00542996" w:rsidRDefault="00542996" w:rsidP="00634147">
            <w:pPr>
              <w:pStyle w:val="Compact"/>
            </w:pPr>
            <w:r>
              <w:t>LP3</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-0.63</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0.26</w:t>
            </w:r>
          </w:p>
        </w:tc>
        <w:tc>
          <w:tcPr>
            <w:tcW w:w="0" w:type="auto"/>
          </w:tcPr>
          <w:p w:rsidR="00542996" w:rsidRDefault="00542996" w:rsidP="00634147">
            <w:pPr>
              <w:pStyle w:val="Compact"/>
              <w:jc w:val="right"/>
            </w:pPr>
            <w:r>
              <w:t>0.05</w:t>
            </w:r>
          </w:p>
        </w:tc>
      </w:tr>
      <w:tr w:rsidR="00542996" w:rsidTr="00634147">
        <w:tc>
          <w:tcPr>
            <w:tcW w:w="0" w:type="auto"/>
          </w:tcPr>
          <w:p w:rsidR="00542996" w:rsidRDefault="00542996" w:rsidP="00634147">
            <w:pPr>
              <w:pStyle w:val="Compact"/>
            </w:pPr>
            <w:r>
              <w:t>UP4</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-0.20</w:t>
            </w:r>
          </w:p>
        </w:tc>
        <w:tc>
          <w:tcPr>
            <w:tcW w:w="0" w:type="auto"/>
          </w:tcPr>
          <w:p w:rsidR="00542996" w:rsidRDefault="00542996" w:rsidP="00634147">
            <w:pPr>
              <w:pStyle w:val="Compact"/>
              <w:jc w:val="right"/>
            </w:pPr>
            <w:r>
              <w:t>-0.12</w:t>
            </w:r>
          </w:p>
        </w:tc>
        <w:tc>
          <w:tcPr>
            <w:tcW w:w="0" w:type="auto"/>
          </w:tcPr>
          <w:p w:rsidR="00542996" w:rsidRDefault="00542996" w:rsidP="00634147">
            <w:pPr>
              <w:pStyle w:val="Compact"/>
              <w:jc w:val="right"/>
            </w:pPr>
            <w:r>
              <w:t>0.44</w:t>
            </w:r>
          </w:p>
        </w:tc>
        <w:tc>
          <w:tcPr>
            <w:tcW w:w="0" w:type="auto"/>
          </w:tcPr>
          <w:p w:rsidR="00542996" w:rsidRDefault="00542996" w:rsidP="00634147">
            <w:pPr>
              <w:pStyle w:val="Compact"/>
              <w:jc w:val="right"/>
            </w:pPr>
            <w:r>
              <w:t>0.75</w:t>
            </w:r>
          </w:p>
        </w:tc>
        <w:tc>
          <w:tcPr>
            <w:tcW w:w="0" w:type="auto"/>
          </w:tcPr>
          <w:p w:rsidR="00542996" w:rsidRDefault="00542996" w:rsidP="00634147">
            <w:pPr>
              <w:pStyle w:val="Compact"/>
              <w:jc w:val="right"/>
            </w:pPr>
            <w:r>
              <w:t>0.43</w:t>
            </w:r>
          </w:p>
        </w:tc>
      </w:tr>
      <w:tr w:rsidR="00542996" w:rsidTr="00634147">
        <w:tc>
          <w:tcPr>
            <w:tcW w:w="0" w:type="auto"/>
          </w:tcPr>
          <w:p w:rsidR="00542996" w:rsidRDefault="00542996" w:rsidP="00634147">
            <w:pPr>
              <w:pStyle w:val="Compact"/>
            </w:pPr>
            <w:r>
              <w:t>UP4</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-0.31</w:t>
            </w:r>
          </w:p>
        </w:tc>
        <w:tc>
          <w:tcPr>
            <w:tcW w:w="0" w:type="auto"/>
          </w:tcPr>
          <w:p w:rsidR="00542996" w:rsidRDefault="00542996" w:rsidP="00634147">
            <w:pPr>
              <w:pStyle w:val="Compact"/>
              <w:jc w:val="right"/>
            </w:pPr>
            <w:r>
              <w:t>-0.60</w:t>
            </w:r>
          </w:p>
        </w:tc>
        <w:tc>
          <w:tcPr>
            <w:tcW w:w="0" w:type="auto"/>
          </w:tcPr>
          <w:p w:rsidR="00542996" w:rsidRDefault="00542996" w:rsidP="00634147">
            <w:pPr>
              <w:pStyle w:val="Compact"/>
              <w:jc w:val="right"/>
            </w:pPr>
            <w:r>
              <w:t>0.53</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-0.44</w:t>
            </w:r>
          </w:p>
        </w:tc>
      </w:tr>
      <w:tr w:rsidR="00542996" w:rsidTr="00634147">
        <w:tc>
          <w:tcPr>
            <w:tcW w:w="0" w:type="auto"/>
          </w:tcPr>
          <w:p w:rsidR="00542996" w:rsidRDefault="00542996" w:rsidP="00634147">
            <w:pPr>
              <w:pStyle w:val="Compact"/>
            </w:pPr>
            <w:r>
              <w:t>UP4</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-0.38</w:t>
            </w:r>
          </w:p>
        </w:tc>
        <w:tc>
          <w:tcPr>
            <w:tcW w:w="0" w:type="auto"/>
          </w:tcPr>
          <w:p w:rsidR="00542996" w:rsidRDefault="00542996" w:rsidP="00634147">
            <w:pPr>
              <w:pStyle w:val="Compact"/>
              <w:jc w:val="right"/>
            </w:pPr>
            <w:r>
              <w:t>-0.33</w:t>
            </w:r>
          </w:p>
        </w:tc>
        <w:tc>
          <w:tcPr>
            <w:tcW w:w="0" w:type="auto"/>
          </w:tcPr>
          <w:p w:rsidR="00542996" w:rsidRDefault="00542996" w:rsidP="00634147">
            <w:pPr>
              <w:pStyle w:val="Compact"/>
              <w:jc w:val="right"/>
            </w:pPr>
            <w:r>
              <w:t>-0.20</w:t>
            </w:r>
          </w:p>
        </w:tc>
        <w:tc>
          <w:tcPr>
            <w:tcW w:w="0" w:type="auto"/>
          </w:tcPr>
          <w:p w:rsidR="00542996" w:rsidRDefault="00542996" w:rsidP="00634147">
            <w:pPr>
              <w:pStyle w:val="Compact"/>
              <w:jc w:val="right"/>
            </w:pPr>
            <w:r>
              <w:t>-0.45</w:t>
            </w:r>
          </w:p>
        </w:tc>
        <w:tc>
          <w:tcPr>
            <w:tcW w:w="0" w:type="auto"/>
          </w:tcPr>
          <w:p w:rsidR="00542996" w:rsidRDefault="00542996" w:rsidP="00634147">
            <w:pPr>
              <w:pStyle w:val="Compact"/>
              <w:jc w:val="right"/>
            </w:pPr>
            <w:r>
              <w:t>0.71</w:t>
            </w:r>
          </w:p>
        </w:tc>
      </w:tr>
      <w:tr w:rsidR="00542996" w:rsidTr="00634147">
        <w:tc>
          <w:tcPr>
            <w:tcW w:w="0" w:type="auto"/>
          </w:tcPr>
          <w:p w:rsidR="00542996" w:rsidRDefault="00542996" w:rsidP="00634147">
            <w:pPr>
              <w:pStyle w:val="Compact"/>
            </w:pPr>
            <w:r>
              <w:t>UP4</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-0.51</w:t>
            </w:r>
          </w:p>
        </w:tc>
        <w:tc>
          <w:tcPr>
            <w:tcW w:w="0" w:type="auto"/>
          </w:tcPr>
          <w:p w:rsidR="00542996" w:rsidRDefault="00542996" w:rsidP="00634147">
            <w:pPr>
              <w:pStyle w:val="Compact"/>
              <w:jc w:val="right"/>
            </w:pPr>
            <w:r>
              <w:t>-0.23</w:t>
            </w:r>
          </w:p>
        </w:tc>
        <w:tc>
          <w:tcPr>
            <w:tcW w:w="0" w:type="auto"/>
          </w:tcPr>
          <w:p w:rsidR="00542996" w:rsidRDefault="00542996" w:rsidP="00634147">
            <w:pPr>
              <w:pStyle w:val="Compact"/>
              <w:jc w:val="right"/>
            </w:pPr>
            <w:r>
              <w:t>-0.66</w:t>
            </w:r>
          </w:p>
        </w:tc>
        <w:tc>
          <w:tcPr>
            <w:tcW w:w="0" w:type="auto"/>
          </w:tcPr>
          <w:p w:rsidR="00542996" w:rsidRDefault="00542996" w:rsidP="00634147">
            <w:pPr>
              <w:pStyle w:val="Compact"/>
              <w:jc w:val="right"/>
            </w:pPr>
            <w:r>
              <w:t>0.39</w:t>
            </w:r>
          </w:p>
        </w:tc>
        <w:tc>
          <w:tcPr>
            <w:tcW w:w="0" w:type="auto"/>
          </w:tcPr>
          <w:p w:rsidR="00542996" w:rsidRDefault="00542996" w:rsidP="00634147">
            <w:pPr>
              <w:pStyle w:val="Compact"/>
              <w:jc w:val="right"/>
            </w:pPr>
            <w:r>
              <w:t>-0.32</w:t>
            </w:r>
          </w:p>
        </w:tc>
      </w:tr>
      <w:tr w:rsidR="00542996" w:rsidTr="00634147">
        <w:tc>
          <w:tcPr>
            <w:tcW w:w="0" w:type="auto"/>
          </w:tcPr>
          <w:p w:rsidR="00542996" w:rsidRDefault="00542996" w:rsidP="00634147">
            <w:pPr>
              <w:pStyle w:val="Compact"/>
            </w:pPr>
            <w:r>
              <w:t>UP4</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-0.67</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0.23</w:t>
            </w:r>
          </w:p>
        </w:tc>
        <w:tc>
          <w:tcPr>
            <w:tcW w:w="0" w:type="auto"/>
          </w:tcPr>
          <w:p w:rsidR="00542996" w:rsidRDefault="00542996" w:rsidP="00634147">
            <w:pPr>
              <w:pStyle w:val="Compact"/>
              <w:jc w:val="right"/>
            </w:pPr>
            <w:r>
              <w:t>-0.16</w:t>
            </w:r>
          </w:p>
        </w:tc>
        <w:tc>
          <w:tcPr>
            <w:tcW w:w="0" w:type="auto"/>
          </w:tcPr>
          <w:p w:rsidR="00542996" w:rsidRDefault="00542996" w:rsidP="00634147">
            <w:pPr>
              <w:pStyle w:val="Compact"/>
              <w:jc w:val="right"/>
            </w:pPr>
            <w:r>
              <w:t>-0.08</w:t>
            </w:r>
          </w:p>
        </w:tc>
      </w:tr>
      <w:tr w:rsidR="00542996" w:rsidTr="00634147">
        <w:tc>
          <w:tcPr>
            <w:tcW w:w="0" w:type="auto"/>
          </w:tcPr>
          <w:p w:rsidR="00542996" w:rsidRDefault="00542996" w:rsidP="00634147">
            <w:pPr>
              <w:pStyle w:val="Compact"/>
            </w:pPr>
            <w:r>
              <w:t>LP4</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-0.25</w:t>
            </w:r>
          </w:p>
        </w:tc>
        <w:tc>
          <w:tcPr>
            <w:tcW w:w="0" w:type="auto"/>
          </w:tcPr>
          <w:p w:rsidR="00542996" w:rsidRDefault="00542996" w:rsidP="00634147">
            <w:pPr>
              <w:pStyle w:val="Compact"/>
              <w:jc w:val="right"/>
            </w:pPr>
            <w:r>
              <w:t>0.13</w:t>
            </w:r>
          </w:p>
        </w:tc>
        <w:tc>
          <w:tcPr>
            <w:tcW w:w="0" w:type="auto"/>
          </w:tcPr>
          <w:p w:rsidR="00542996" w:rsidRDefault="00542996" w:rsidP="00634147">
            <w:pPr>
              <w:pStyle w:val="Compact"/>
              <w:jc w:val="right"/>
            </w:pPr>
            <w:r>
              <w:t>0.75</w:t>
            </w:r>
          </w:p>
        </w:tc>
        <w:tc>
          <w:tcPr>
            <w:tcW w:w="0" w:type="auto"/>
          </w:tcPr>
          <w:p w:rsidR="00542996" w:rsidRDefault="00542996" w:rsidP="00634147">
            <w:pPr>
              <w:pStyle w:val="Compact"/>
              <w:jc w:val="right"/>
            </w:pPr>
            <w:r>
              <w:t>0.40</w:t>
            </w:r>
          </w:p>
        </w:tc>
        <w:tc>
          <w:tcPr>
            <w:tcW w:w="0" w:type="auto"/>
          </w:tcPr>
          <w:p w:rsidR="00542996" w:rsidRDefault="00542996" w:rsidP="00634147">
            <w:pPr>
              <w:pStyle w:val="Compact"/>
              <w:jc w:val="right"/>
            </w:pPr>
            <w:r>
              <w:t>-0.45</w:t>
            </w:r>
          </w:p>
        </w:tc>
      </w:tr>
      <w:tr w:rsidR="00542996" w:rsidTr="00634147">
        <w:tc>
          <w:tcPr>
            <w:tcW w:w="0" w:type="auto"/>
          </w:tcPr>
          <w:p w:rsidR="00542996" w:rsidRDefault="00542996" w:rsidP="00634147">
            <w:pPr>
              <w:pStyle w:val="Compact"/>
            </w:pPr>
            <w:r>
              <w:t>LP4</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-0.26</w:t>
            </w:r>
          </w:p>
        </w:tc>
        <w:tc>
          <w:tcPr>
            <w:tcW w:w="0" w:type="auto"/>
          </w:tcPr>
          <w:p w:rsidR="00542996" w:rsidRDefault="00542996" w:rsidP="00634147">
            <w:pPr>
              <w:pStyle w:val="Compact"/>
              <w:jc w:val="right"/>
            </w:pPr>
            <w:r>
              <w:t>-0.20</w:t>
            </w:r>
          </w:p>
        </w:tc>
        <w:tc>
          <w:tcPr>
            <w:tcW w:w="0" w:type="auto"/>
          </w:tcPr>
          <w:p w:rsidR="00542996" w:rsidRDefault="00542996" w:rsidP="00634147">
            <w:pPr>
              <w:pStyle w:val="Compact"/>
              <w:jc w:val="right"/>
            </w:pPr>
            <w:r>
              <w:t>0.56</w:t>
            </w:r>
          </w:p>
        </w:tc>
        <w:tc>
          <w:tcPr>
            <w:tcW w:w="0" w:type="auto"/>
          </w:tcPr>
          <w:p w:rsidR="00542996" w:rsidRDefault="00542996" w:rsidP="00634147">
            <w:pPr>
              <w:pStyle w:val="Compact"/>
              <w:jc w:val="right"/>
            </w:pPr>
            <w:r>
              <w:t>-0.51</w:t>
            </w:r>
          </w:p>
        </w:tc>
        <w:tc>
          <w:tcPr>
            <w:tcW w:w="0" w:type="auto"/>
          </w:tcPr>
          <w:p w:rsidR="00542996" w:rsidRDefault="00542996" w:rsidP="00634147">
            <w:pPr>
              <w:pStyle w:val="Compact"/>
              <w:jc w:val="right"/>
            </w:pPr>
            <w:r>
              <w:t>0.57</w:t>
            </w:r>
          </w:p>
        </w:tc>
      </w:tr>
      <w:tr w:rsidR="00542996" w:rsidTr="00634147">
        <w:tc>
          <w:tcPr>
            <w:tcW w:w="0" w:type="auto"/>
          </w:tcPr>
          <w:p w:rsidR="00542996" w:rsidRDefault="00542996" w:rsidP="00634147">
            <w:pPr>
              <w:pStyle w:val="Compact"/>
            </w:pPr>
            <w:r>
              <w:t>LP4</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-0.42</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-0.18</w:t>
            </w:r>
          </w:p>
        </w:tc>
        <w:tc>
          <w:tcPr>
            <w:tcW w:w="0" w:type="auto"/>
          </w:tcPr>
          <w:p w:rsidR="00542996" w:rsidRDefault="00542996" w:rsidP="00634147">
            <w:pPr>
              <w:pStyle w:val="Compact"/>
              <w:jc w:val="right"/>
            </w:pPr>
            <w:r>
              <w:t>-0.28</w:t>
            </w:r>
          </w:p>
        </w:tc>
        <w:tc>
          <w:tcPr>
            <w:tcW w:w="0" w:type="auto"/>
          </w:tcPr>
          <w:p w:rsidR="00542996" w:rsidRDefault="00542996" w:rsidP="00634147">
            <w:pPr>
              <w:pStyle w:val="Compact"/>
              <w:jc w:val="right"/>
            </w:pPr>
            <w:r>
              <w:t>-0.51</w:t>
            </w:r>
          </w:p>
        </w:tc>
      </w:tr>
      <w:tr w:rsidR="00542996" w:rsidTr="00634147">
        <w:tc>
          <w:tcPr>
            <w:tcW w:w="0" w:type="auto"/>
          </w:tcPr>
          <w:p w:rsidR="00542996" w:rsidRDefault="00542996" w:rsidP="00634147">
            <w:pPr>
              <w:pStyle w:val="Compact"/>
            </w:pPr>
            <w:r>
              <w:t>LP4</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-0.47</w:t>
            </w:r>
          </w:p>
        </w:tc>
        <w:tc>
          <w:tcPr>
            <w:tcW w:w="0" w:type="auto"/>
          </w:tcPr>
          <w:p w:rsidR="00542996" w:rsidRDefault="00542996" w:rsidP="00634147">
            <w:pPr>
              <w:pStyle w:val="Compact"/>
              <w:jc w:val="right"/>
            </w:pPr>
            <w:r>
              <w:t>-0.29</w:t>
            </w:r>
          </w:p>
        </w:tc>
        <w:tc>
          <w:tcPr>
            <w:tcW w:w="0" w:type="auto"/>
          </w:tcPr>
          <w:p w:rsidR="00542996" w:rsidRDefault="00542996" w:rsidP="00634147">
            <w:pPr>
              <w:pStyle w:val="Compact"/>
              <w:jc w:val="right"/>
            </w:pPr>
            <w:r>
              <w:t>-0.19</w:t>
            </w:r>
          </w:p>
        </w:tc>
        <w:tc>
          <w:tcPr>
            <w:tcW w:w="0" w:type="auto"/>
          </w:tcPr>
          <w:p w:rsidR="00542996" w:rsidRDefault="00542996" w:rsidP="00634147">
            <w:pPr>
              <w:pStyle w:val="Compact"/>
              <w:jc w:val="right"/>
            </w:pPr>
            <w:r>
              <w:t>0.67</w:t>
            </w:r>
          </w:p>
        </w:tc>
        <w:tc>
          <w:tcPr>
            <w:tcW w:w="0" w:type="auto"/>
          </w:tcPr>
          <w:p w:rsidR="00542996" w:rsidRDefault="00542996" w:rsidP="00634147">
            <w:pPr>
              <w:pStyle w:val="Compact"/>
              <w:jc w:val="right"/>
            </w:pPr>
            <w:r>
              <w:t>0.46</w:t>
            </w:r>
          </w:p>
        </w:tc>
      </w:tr>
      <w:tr w:rsidR="00542996" w:rsidTr="00634147">
        <w:tc>
          <w:tcPr>
            <w:tcW w:w="0" w:type="auto"/>
          </w:tcPr>
          <w:p w:rsidR="00542996" w:rsidRDefault="00542996" w:rsidP="00634147">
            <w:pPr>
              <w:pStyle w:val="Compact"/>
            </w:pPr>
            <w:r>
              <w:t>LP4</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0.64</w:t>
            </w:r>
          </w:p>
        </w:tc>
        <w:tc>
          <w:tcPr>
            <w:tcW w:w="0" w:type="auto"/>
          </w:tcPr>
          <w:p w:rsidR="00542996" w:rsidRDefault="00542996" w:rsidP="00634147">
            <w:pPr>
              <w:pStyle w:val="Compact"/>
              <w:jc w:val="right"/>
            </w:pPr>
            <w:r>
              <w:t>-0.25</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-0.06</w:t>
            </w:r>
          </w:p>
        </w:tc>
      </w:tr>
      <w:tr w:rsidR="00542996" w:rsidTr="00634147">
        <w:tc>
          <w:tcPr>
            <w:tcW w:w="0" w:type="auto"/>
          </w:tcPr>
          <w:p w:rsidR="00542996" w:rsidRDefault="00542996" w:rsidP="00634147">
            <w:pPr>
              <w:pStyle w:val="Compact"/>
            </w:pPr>
            <w:r>
              <w:t>UM1</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0.03</w:t>
            </w:r>
          </w:p>
        </w:tc>
        <w:tc>
          <w:tcPr>
            <w:tcW w:w="0" w:type="auto"/>
          </w:tcPr>
          <w:p w:rsidR="00542996" w:rsidRDefault="00542996" w:rsidP="00634147">
            <w:pPr>
              <w:pStyle w:val="Compact"/>
              <w:jc w:val="right"/>
            </w:pPr>
            <w:r>
              <w:t>-0.59</w:t>
            </w:r>
          </w:p>
        </w:tc>
        <w:tc>
          <w:tcPr>
            <w:tcW w:w="0" w:type="auto"/>
          </w:tcPr>
          <w:p w:rsidR="00542996" w:rsidRDefault="00542996" w:rsidP="00634147">
            <w:pPr>
              <w:pStyle w:val="Compact"/>
              <w:jc w:val="right"/>
            </w:pPr>
            <w:r>
              <w:t>-0.11</w:t>
            </w:r>
          </w:p>
        </w:tc>
        <w:tc>
          <w:tcPr>
            <w:tcW w:w="0" w:type="auto"/>
          </w:tcPr>
          <w:p w:rsidR="00542996" w:rsidRDefault="00542996" w:rsidP="00634147">
            <w:pPr>
              <w:pStyle w:val="Compact"/>
              <w:jc w:val="right"/>
            </w:pPr>
            <w:r>
              <w:t>0.17</w:t>
            </w:r>
          </w:p>
        </w:tc>
        <w:tc>
          <w:tcPr>
            <w:tcW w:w="0" w:type="auto"/>
          </w:tcPr>
          <w:p w:rsidR="00542996" w:rsidRDefault="00542996" w:rsidP="00634147">
            <w:pPr>
              <w:pStyle w:val="Compact"/>
              <w:jc w:val="right"/>
            </w:pPr>
            <w:r>
              <w:t>0.78</w:t>
            </w:r>
          </w:p>
        </w:tc>
      </w:tr>
      <w:tr w:rsidR="00542996" w:rsidTr="00634147">
        <w:tc>
          <w:tcPr>
            <w:tcW w:w="0" w:type="auto"/>
          </w:tcPr>
          <w:p w:rsidR="00542996" w:rsidRDefault="00542996" w:rsidP="00634147">
            <w:pPr>
              <w:pStyle w:val="Compact"/>
            </w:pPr>
            <w:r>
              <w:t>UM1</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0.15</w:t>
            </w:r>
          </w:p>
        </w:tc>
        <w:tc>
          <w:tcPr>
            <w:tcW w:w="0" w:type="auto"/>
          </w:tcPr>
          <w:p w:rsidR="00542996" w:rsidRDefault="00542996" w:rsidP="00634147">
            <w:pPr>
              <w:pStyle w:val="Compact"/>
              <w:jc w:val="right"/>
            </w:pPr>
            <w:r>
              <w:t>-0.63</w:t>
            </w:r>
          </w:p>
        </w:tc>
        <w:tc>
          <w:tcPr>
            <w:tcW w:w="0" w:type="auto"/>
          </w:tcPr>
          <w:p w:rsidR="00542996" w:rsidRDefault="00542996" w:rsidP="00634147">
            <w:pPr>
              <w:pStyle w:val="Compact"/>
              <w:jc w:val="right"/>
            </w:pPr>
            <w:r>
              <w:t>-0.30</w:t>
            </w:r>
          </w:p>
        </w:tc>
        <w:tc>
          <w:tcPr>
            <w:tcW w:w="0" w:type="auto"/>
          </w:tcPr>
          <w:p w:rsidR="00542996" w:rsidRDefault="00542996" w:rsidP="00634147">
            <w:pPr>
              <w:pStyle w:val="Compact"/>
              <w:jc w:val="right"/>
            </w:pPr>
            <w:r>
              <w:t>-0.57</w:t>
            </w:r>
          </w:p>
        </w:tc>
        <w:tc>
          <w:tcPr>
            <w:tcW w:w="0" w:type="auto"/>
          </w:tcPr>
          <w:p w:rsidR="00542996" w:rsidRDefault="00542996" w:rsidP="00634147">
            <w:pPr>
              <w:pStyle w:val="Compact"/>
              <w:jc w:val="right"/>
            </w:pPr>
            <w:r>
              <w:t>-0.40</w:t>
            </w:r>
          </w:p>
        </w:tc>
      </w:tr>
      <w:tr w:rsidR="00542996" w:rsidTr="00634147">
        <w:tc>
          <w:tcPr>
            <w:tcW w:w="0" w:type="auto"/>
          </w:tcPr>
          <w:p w:rsidR="00542996" w:rsidRDefault="00542996" w:rsidP="00634147">
            <w:pPr>
              <w:pStyle w:val="Compact"/>
            </w:pPr>
            <w:r>
              <w:t>UM1</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0.00</w:t>
            </w:r>
          </w:p>
        </w:tc>
        <w:tc>
          <w:tcPr>
            <w:tcW w:w="0" w:type="auto"/>
          </w:tcPr>
          <w:p w:rsidR="00542996" w:rsidRDefault="00542996" w:rsidP="00634147">
            <w:pPr>
              <w:pStyle w:val="Compact"/>
              <w:jc w:val="right"/>
            </w:pPr>
            <w:r>
              <w:t>-0.08</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0.65</w:t>
            </w:r>
          </w:p>
        </w:tc>
        <w:tc>
          <w:tcPr>
            <w:tcW w:w="0" w:type="auto"/>
          </w:tcPr>
          <w:p w:rsidR="00542996" w:rsidRDefault="00542996" w:rsidP="00634147">
            <w:pPr>
              <w:pStyle w:val="Compact"/>
              <w:jc w:val="right"/>
            </w:pPr>
            <w:r>
              <w:t>-0.30</w:t>
            </w:r>
          </w:p>
        </w:tc>
      </w:tr>
      <w:tr w:rsidR="00542996" w:rsidTr="00634147">
        <w:tc>
          <w:tcPr>
            <w:tcW w:w="0" w:type="auto"/>
          </w:tcPr>
          <w:p w:rsidR="00542996" w:rsidRDefault="00542996" w:rsidP="00634147">
            <w:pPr>
              <w:pStyle w:val="Compact"/>
            </w:pPr>
            <w:r>
              <w:t>UM1</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0.14</w:t>
            </w:r>
          </w:p>
        </w:tc>
        <w:tc>
          <w:tcPr>
            <w:tcW w:w="0" w:type="auto"/>
          </w:tcPr>
          <w:p w:rsidR="00542996" w:rsidRDefault="00542996" w:rsidP="00634147">
            <w:pPr>
              <w:pStyle w:val="Compact"/>
              <w:jc w:val="right"/>
            </w:pPr>
            <w:r>
              <w:t>-0.46</w:t>
            </w:r>
          </w:p>
        </w:tc>
        <w:tc>
          <w:tcPr>
            <w:tcW w:w="0" w:type="auto"/>
          </w:tcPr>
          <w:p w:rsidR="00542996" w:rsidRDefault="00542996" w:rsidP="00634147">
            <w:pPr>
              <w:pStyle w:val="Compact"/>
              <w:jc w:val="right"/>
            </w:pPr>
            <w:r>
              <w:t>0.65</w:t>
            </w:r>
          </w:p>
        </w:tc>
        <w:tc>
          <w:tcPr>
            <w:tcW w:w="0" w:type="auto"/>
          </w:tcPr>
          <w:p w:rsidR="00542996" w:rsidRDefault="00542996" w:rsidP="00634147">
            <w:pPr>
              <w:pStyle w:val="Compact"/>
              <w:jc w:val="right"/>
            </w:pPr>
            <w:r>
              <w:t>0.46</w:t>
            </w:r>
          </w:p>
        </w:tc>
        <w:tc>
          <w:tcPr>
            <w:tcW w:w="0" w:type="auto"/>
          </w:tcPr>
          <w:p w:rsidR="00542996" w:rsidRDefault="00542996" w:rsidP="00634147">
            <w:pPr>
              <w:pStyle w:val="Compact"/>
              <w:jc w:val="right"/>
            </w:pPr>
            <w:r>
              <w:t>-0.37</w:t>
            </w:r>
          </w:p>
        </w:tc>
      </w:tr>
      <w:tr w:rsidR="00542996" w:rsidTr="00634147">
        <w:tc>
          <w:tcPr>
            <w:tcW w:w="0" w:type="auto"/>
          </w:tcPr>
          <w:p w:rsidR="00542996" w:rsidRDefault="00542996" w:rsidP="00634147">
            <w:pPr>
              <w:pStyle w:val="Compact"/>
            </w:pPr>
            <w:r>
              <w:t>UM1</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0.98</w:t>
            </w:r>
          </w:p>
        </w:tc>
        <w:tc>
          <w:tcPr>
            <w:tcW w:w="0" w:type="auto"/>
          </w:tcPr>
          <w:p w:rsidR="00542996" w:rsidRDefault="00542996" w:rsidP="00634147">
            <w:pPr>
              <w:pStyle w:val="Compact"/>
              <w:jc w:val="right"/>
            </w:pPr>
            <w:r>
              <w:t>0.18</w:t>
            </w:r>
          </w:p>
        </w:tc>
        <w:tc>
          <w:tcPr>
            <w:tcW w:w="0" w:type="auto"/>
          </w:tcPr>
          <w:p w:rsidR="00542996" w:rsidRDefault="00542996" w:rsidP="00634147">
            <w:pPr>
              <w:pStyle w:val="Compact"/>
              <w:jc w:val="right"/>
            </w:pPr>
            <w:r>
              <w:t>-0.04</w:t>
            </w:r>
          </w:p>
        </w:tc>
        <w:tc>
          <w:tcPr>
            <w:tcW w:w="0" w:type="auto"/>
          </w:tcPr>
          <w:p w:rsidR="00542996" w:rsidRDefault="00542996" w:rsidP="00634147">
            <w:pPr>
              <w:pStyle w:val="Compact"/>
              <w:jc w:val="right"/>
            </w:pPr>
            <w:r>
              <w:t>0.02</w:t>
            </w:r>
          </w:p>
        </w:tc>
        <w:tc>
          <w:tcPr>
            <w:tcW w:w="0" w:type="auto"/>
          </w:tcPr>
          <w:p w:rsidR="00542996" w:rsidRDefault="00542996" w:rsidP="00634147">
            <w:pPr>
              <w:pStyle w:val="Compact"/>
              <w:jc w:val="right"/>
            </w:pPr>
            <w:r>
              <w:t>0.09</w:t>
            </w:r>
          </w:p>
        </w:tc>
      </w:tr>
      <w:tr w:rsidR="00542996" w:rsidTr="00634147">
        <w:tc>
          <w:tcPr>
            <w:tcW w:w="0" w:type="auto"/>
          </w:tcPr>
          <w:p w:rsidR="00542996" w:rsidRDefault="00542996" w:rsidP="00634147">
            <w:pPr>
              <w:pStyle w:val="Compact"/>
            </w:pPr>
            <w:r>
              <w:t>LM1</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-0.04</w:t>
            </w:r>
          </w:p>
        </w:tc>
        <w:tc>
          <w:tcPr>
            <w:tcW w:w="0" w:type="auto"/>
          </w:tcPr>
          <w:p w:rsidR="00542996" w:rsidRDefault="00542996" w:rsidP="00634147">
            <w:pPr>
              <w:pStyle w:val="Compact"/>
              <w:jc w:val="right"/>
            </w:pPr>
            <w:r>
              <w:t>0.71</w:t>
            </w:r>
          </w:p>
        </w:tc>
        <w:tc>
          <w:tcPr>
            <w:tcW w:w="0" w:type="auto"/>
          </w:tcPr>
          <w:p w:rsidR="00542996" w:rsidRDefault="00542996" w:rsidP="00634147">
            <w:pPr>
              <w:pStyle w:val="Compact"/>
              <w:jc w:val="right"/>
            </w:pPr>
            <w:r>
              <w:t>0.37</w:t>
            </w:r>
          </w:p>
        </w:tc>
        <w:tc>
          <w:tcPr>
            <w:tcW w:w="0" w:type="auto"/>
          </w:tcPr>
          <w:p w:rsidR="00542996" w:rsidRDefault="00542996" w:rsidP="00634147">
            <w:pPr>
              <w:pStyle w:val="Compact"/>
              <w:jc w:val="right"/>
            </w:pPr>
            <w:r>
              <w:t>0.52</w:t>
            </w:r>
          </w:p>
        </w:tc>
        <w:tc>
          <w:tcPr>
            <w:tcW w:w="0" w:type="auto"/>
          </w:tcPr>
          <w:p w:rsidR="00542996" w:rsidRDefault="00542996" w:rsidP="00634147">
            <w:pPr>
              <w:pStyle w:val="Compact"/>
              <w:jc w:val="right"/>
            </w:pPr>
            <w:r>
              <w:t>-0.29</w:t>
            </w:r>
          </w:p>
        </w:tc>
      </w:tr>
      <w:tr w:rsidR="00542996" w:rsidTr="00634147">
        <w:tc>
          <w:tcPr>
            <w:tcW w:w="0" w:type="auto"/>
          </w:tcPr>
          <w:p w:rsidR="00542996" w:rsidRDefault="00542996" w:rsidP="00634147">
            <w:pPr>
              <w:pStyle w:val="Compact"/>
            </w:pPr>
            <w:r>
              <w:t>LM1</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0.14</w:t>
            </w:r>
          </w:p>
        </w:tc>
        <w:tc>
          <w:tcPr>
            <w:tcW w:w="0" w:type="auto"/>
          </w:tcPr>
          <w:p w:rsidR="00542996" w:rsidRDefault="00542996" w:rsidP="00634147">
            <w:pPr>
              <w:pStyle w:val="Compact"/>
              <w:jc w:val="right"/>
            </w:pPr>
            <w:r>
              <w:t>0.52</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0.14</w:t>
            </w:r>
          </w:p>
        </w:tc>
      </w:tr>
      <w:tr w:rsidR="00542996" w:rsidTr="00634147">
        <w:tc>
          <w:tcPr>
            <w:tcW w:w="0" w:type="auto"/>
          </w:tcPr>
          <w:p w:rsidR="00542996" w:rsidRDefault="00542996" w:rsidP="00634147">
            <w:pPr>
              <w:pStyle w:val="Compact"/>
            </w:pPr>
            <w:r>
              <w:lastRenderedPageBreak/>
              <w:t>LM1</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0.50</w:t>
            </w:r>
          </w:p>
        </w:tc>
        <w:tc>
          <w:tcPr>
            <w:tcW w:w="0" w:type="auto"/>
          </w:tcPr>
          <w:p w:rsidR="00542996" w:rsidRDefault="00542996" w:rsidP="00634147">
            <w:pPr>
              <w:pStyle w:val="Compact"/>
              <w:jc w:val="right"/>
            </w:pPr>
            <w:r>
              <w:t>-0.35</w:t>
            </w:r>
          </w:p>
        </w:tc>
        <w:tc>
          <w:tcPr>
            <w:tcW w:w="0" w:type="auto"/>
          </w:tcPr>
          <w:p w:rsidR="00542996" w:rsidRDefault="00542996" w:rsidP="00634147">
            <w:pPr>
              <w:pStyle w:val="Compact"/>
              <w:jc w:val="right"/>
            </w:pPr>
            <w:r>
              <w:t>0.75</w:t>
            </w:r>
          </w:p>
        </w:tc>
        <w:tc>
          <w:tcPr>
            <w:tcW w:w="0" w:type="auto"/>
          </w:tcPr>
          <w:p w:rsidR="00542996" w:rsidRDefault="00542996" w:rsidP="00634147">
            <w:pPr>
              <w:pStyle w:val="Compact"/>
              <w:jc w:val="right"/>
            </w:pPr>
            <w:r>
              <w:t>0.12</w:t>
            </w:r>
          </w:p>
        </w:tc>
        <w:tc>
          <w:tcPr>
            <w:tcW w:w="0" w:type="auto"/>
          </w:tcPr>
          <w:p w:rsidR="00542996" w:rsidRDefault="00542996" w:rsidP="00634147">
            <w:pPr>
              <w:pStyle w:val="Compact"/>
              <w:jc w:val="right"/>
            </w:pPr>
            <w:r>
              <w:t>0.23</w:t>
            </w:r>
          </w:p>
        </w:tc>
      </w:tr>
      <w:tr w:rsidR="00542996" w:rsidTr="00634147">
        <w:tc>
          <w:tcPr>
            <w:tcW w:w="0" w:type="auto"/>
          </w:tcPr>
          <w:p w:rsidR="00542996" w:rsidRDefault="00542996" w:rsidP="00634147">
            <w:pPr>
              <w:pStyle w:val="Compact"/>
            </w:pPr>
            <w:r>
              <w:t>LM1</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0.74</w:t>
            </w:r>
          </w:p>
        </w:tc>
        <w:tc>
          <w:tcPr>
            <w:tcW w:w="0" w:type="auto"/>
          </w:tcPr>
          <w:p w:rsidR="00542996" w:rsidRDefault="00542996" w:rsidP="00634147">
            <w:pPr>
              <w:pStyle w:val="Compact"/>
              <w:jc w:val="right"/>
            </w:pPr>
            <w:r>
              <w:t>0.01</w:t>
            </w:r>
          </w:p>
        </w:tc>
        <w:tc>
          <w:tcPr>
            <w:tcW w:w="0" w:type="auto"/>
          </w:tcPr>
          <w:p w:rsidR="00542996" w:rsidRDefault="00542996" w:rsidP="00634147">
            <w:pPr>
              <w:pStyle w:val="Compact"/>
              <w:jc w:val="right"/>
            </w:pPr>
            <w:r>
              <w:t>-0.30</w:t>
            </w:r>
          </w:p>
        </w:tc>
        <w:tc>
          <w:tcPr>
            <w:tcW w:w="0" w:type="auto"/>
          </w:tcPr>
          <w:p w:rsidR="00542996" w:rsidRDefault="00542996" w:rsidP="00634147">
            <w:pPr>
              <w:pStyle w:val="Compact"/>
              <w:jc w:val="right"/>
            </w:pPr>
            <w:r>
              <w:t>-0.06</w:t>
            </w:r>
          </w:p>
        </w:tc>
        <w:tc>
          <w:tcPr>
            <w:tcW w:w="0" w:type="auto"/>
          </w:tcPr>
          <w:p w:rsidR="00542996" w:rsidRDefault="00542996" w:rsidP="00634147">
            <w:pPr>
              <w:pStyle w:val="Compact"/>
              <w:jc w:val="right"/>
            </w:pPr>
            <w:r>
              <w:t>-0.60</w:t>
            </w:r>
          </w:p>
        </w:tc>
      </w:tr>
      <w:tr w:rsidR="00542996" w:rsidTr="00634147">
        <w:tc>
          <w:tcPr>
            <w:tcW w:w="0" w:type="auto"/>
          </w:tcPr>
          <w:p w:rsidR="00542996" w:rsidRDefault="00542996" w:rsidP="00634147">
            <w:pPr>
              <w:pStyle w:val="Compact"/>
            </w:pPr>
            <w:r>
              <w:t>LM1</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0.42</w:t>
            </w:r>
          </w:p>
        </w:tc>
        <w:tc>
          <w:tcPr>
            <w:tcW w:w="0" w:type="auto"/>
          </w:tcPr>
          <w:p w:rsidR="00542996" w:rsidRDefault="00542996" w:rsidP="00634147">
            <w:pPr>
              <w:pStyle w:val="Compact"/>
              <w:jc w:val="right"/>
            </w:pPr>
            <w:r>
              <w:t>0.31</w:t>
            </w:r>
          </w:p>
        </w:tc>
        <w:tc>
          <w:tcPr>
            <w:tcW w:w="0" w:type="auto"/>
          </w:tcPr>
          <w:p w:rsidR="00542996" w:rsidRDefault="00542996" w:rsidP="00634147">
            <w:pPr>
              <w:pStyle w:val="Compact"/>
              <w:jc w:val="right"/>
            </w:pPr>
            <w:r>
              <w:t>-0.40</w:t>
            </w:r>
          </w:p>
        </w:tc>
        <w:tc>
          <w:tcPr>
            <w:tcW w:w="0" w:type="auto"/>
          </w:tcPr>
          <w:p w:rsidR="00542996" w:rsidRDefault="00542996" w:rsidP="00634147">
            <w:pPr>
              <w:pStyle w:val="Compact"/>
              <w:jc w:val="right"/>
            </w:pPr>
            <w:r>
              <w:t>0.28</w:t>
            </w:r>
          </w:p>
        </w:tc>
        <w:tc>
          <w:tcPr>
            <w:tcW w:w="0" w:type="auto"/>
          </w:tcPr>
          <w:p w:rsidR="00542996" w:rsidRDefault="00542996" w:rsidP="00634147">
            <w:pPr>
              <w:pStyle w:val="Compact"/>
              <w:jc w:val="right"/>
            </w:pPr>
            <w:r>
              <w:t>0.70</w:t>
            </w:r>
          </w:p>
        </w:tc>
      </w:tr>
      <w:tr w:rsidR="00542996" w:rsidTr="00634147">
        <w:tc>
          <w:tcPr>
            <w:tcW w:w="0" w:type="auto"/>
          </w:tcPr>
          <w:p w:rsidR="00542996" w:rsidRDefault="00542996" w:rsidP="00634147">
            <w:pPr>
              <w:pStyle w:val="Compact"/>
            </w:pPr>
            <w:r>
              <w:t>UM2</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-0.06</w:t>
            </w:r>
          </w:p>
        </w:tc>
        <w:tc>
          <w:tcPr>
            <w:tcW w:w="0" w:type="auto"/>
          </w:tcPr>
          <w:p w:rsidR="00542996" w:rsidRDefault="00542996" w:rsidP="00634147">
            <w:pPr>
              <w:pStyle w:val="Compact"/>
              <w:jc w:val="right"/>
            </w:pPr>
            <w:r>
              <w:t>0.73</w:t>
            </w:r>
          </w:p>
        </w:tc>
        <w:tc>
          <w:tcPr>
            <w:tcW w:w="0" w:type="auto"/>
          </w:tcPr>
          <w:p w:rsidR="00542996" w:rsidRDefault="00542996" w:rsidP="00634147">
            <w:pPr>
              <w:pStyle w:val="Compact"/>
              <w:jc w:val="right"/>
            </w:pPr>
            <w:r>
              <w:t>0.49</w:t>
            </w:r>
          </w:p>
        </w:tc>
        <w:tc>
          <w:tcPr>
            <w:tcW w:w="0" w:type="auto"/>
          </w:tcPr>
          <w:p w:rsidR="00542996" w:rsidRDefault="00542996" w:rsidP="00634147">
            <w:pPr>
              <w:pStyle w:val="Compact"/>
              <w:jc w:val="right"/>
            </w:pPr>
            <w:r>
              <w:t>-0.33</w:t>
            </w:r>
          </w:p>
        </w:tc>
        <w:tc>
          <w:tcPr>
            <w:tcW w:w="0" w:type="auto"/>
          </w:tcPr>
          <w:p w:rsidR="00542996" w:rsidRDefault="00542996" w:rsidP="00634147">
            <w:pPr>
              <w:pStyle w:val="Compact"/>
              <w:jc w:val="right"/>
            </w:pPr>
            <w:r>
              <w:t>-0.33</w:t>
            </w:r>
          </w:p>
        </w:tc>
      </w:tr>
      <w:tr w:rsidR="00542996" w:rsidTr="00634147">
        <w:tc>
          <w:tcPr>
            <w:tcW w:w="0" w:type="auto"/>
          </w:tcPr>
          <w:p w:rsidR="00542996" w:rsidRDefault="00542996" w:rsidP="00634147">
            <w:pPr>
              <w:pStyle w:val="Compact"/>
            </w:pPr>
            <w:r>
              <w:t>UM2</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-0.09</w:t>
            </w:r>
          </w:p>
        </w:tc>
        <w:tc>
          <w:tcPr>
            <w:tcW w:w="0" w:type="auto"/>
          </w:tcPr>
          <w:p w:rsidR="00542996" w:rsidRDefault="00542996" w:rsidP="00634147">
            <w:pPr>
              <w:pStyle w:val="Compact"/>
              <w:jc w:val="right"/>
            </w:pPr>
            <w:r>
              <w:t>-0.31</w:t>
            </w:r>
          </w:p>
        </w:tc>
        <w:tc>
          <w:tcPr>
            <w:tcW w:w="0" w:type="auto"/>
          </w:tcPr>
          <w:p w:rsidR="00542996" w:rsidRDefault="00542996" w:rsidP="00634147">
            <w:pPr>
              <w:pStyle w:val="Compact"/>
              <w:jc w:val="right"/>
            </w:pPr>
            <w:r>
              <w:t>-0.29</w:t>
            </w:r>
          </w:p>
        </w:tc>
        <w:tc>
          <w:tcPr>
            <w:tcW w:w="0" w:type="auto"/>
          </w:tcPr>
          <w:p w:rsidR="00542996" w:rsidRDefault="00542996" w:rsidP="00634147">
            <w:pPr>
              <w:pStyle w:val="Compact"/>
              <w:jc w:val="right"/>
            </w:pPr>
            <w:r>
              <w:t>-0.87</w:t>
            </w:r>
          </w:p>
        </w:tc>
        <w:tc>
          <w:tcPr>
            <w:tcW w:w="0" w:type="auto"/>
          </w:tcPr>
          <w:p w:rsidR="00542996" w:rsidRDefault="00542996" w:rsidP="00634147">
            <w:pPr>
              <w:pStyle w:val="Compact"/>
              <w:jc w:val="right"/>
            </w:pPr>
            <w:r>
              <w:t>-0.24</w:t>
            </w:r>
          </w:p>
        </w:tc>
      </w:tr>
      <w:tr w:rsidR="00542996" w:rsidTr="00634147">
        <w:tc>
          <w:tcPr>
            <w:tcW w:w="0" w:type="auto"/>
          </w:tcPr>
          <w:p w:rsidR="00542996" w:rsidRDefault="00542996" w:rsidP="00634147">
            <w:pPr>
              <w:pStyle w:val="Compact"/>
            </w:pPr>
            <w:r>
              <w:t>UM2</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0.11</w:t>
            </w:r>
          </w:p>
        </w:tc>
        <w:tc>
          <w:tcPr>
            <w:tcW w:w="0" w:type="auto"/>
          </w:tcPr>
          <w:p w:rsidR="00542996" w:rsidRDefault="00542996" w:rsidP="00634147">
            <w:pPr>
              <w:pStyle w:val="Compact"/>
              <w:jc w:val="right"/>
            </w:pPr>
            <w:r>
              <w:t>-0.47</w:t>
            </w:r>
          </w:p>
        </w:tc>
        <w:tc>
          <w:tcPr>
            <w:tcW w:w="0" w:type="auto"/>
          </w:tcPr>
          <w:p w:rsidR="00542996" w:rsidRDefault="00542996" w:rsidP="00634147">
            <w:pPr>
              <w:pStyle w:val="Compact"/>
              <w:jc w:val="right"/>
            </w:pPr>
            <w:r>
              <w:t>0.34</w:t>
            </w:r>
          </w:p>
        </w:tc>
        <w:tc>
          <w:tcPr>
            <w:tcW w:w="0" w:type="auto"/>
          </w:tcPr>
          <w:p w:rsidR="00542996" w:rsidRDefault="00542996" w:rsidP="00634147">
            <w:pPr>
              <w:pStyle w:val="Compact"/>
              <w:jc w:val="right"/>
            </w:pPr>
            <w:r>
              <w:t>-0.81</w:t>
            </w:r>
          </w:p>
        </w:tc>
      </w:tr>
      <w:tr w:rsidR="00542996" w:rsidTr="00634147">
        <w:tc>
          <w:tcPr>
            <w:tcW w:w="0" w:type="auto"/>
          </w:tcPr>
          <w:p w:rsidR="00542996" w:rsidRDefault="00542996" w:rsidP="00634147">
            <w:pPr>
              <w:pStyle w:val="Compact"/>
            </w:pPr>
            <w:r>
              <w:t>UM2</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-0.01</w:t>
            </w:r>
          </w:p>
        </w:tc>
        <w:tc>
          <w:tcPr>
            <w:tcW w:w="0" w:type="auto"/>
          </w:tcPr>
          <w:p w:rsidR="00542996" w:rsidRDefault="00542996" w:rsidP="00634147">
            <w:pPr>
              <w:pStyle w:val="Compact"/>
              <w:jc w:val="right"/>
            </w:pPr>
            <w:r>
              <w:t>0.60</w:t>
            </w:r>
          </w:p>
        </w:tc>
        <w:tc>
          <w:tcPr>
            <w:tcW w:w="0" w:type="auto"/>
          </w:tcPr>
          <w:p w:rsidR="00542996" w:rsidRDefault="00542996" w:rsidP="00634147">
            <w:pPr>
              <w:pStyle w:val="Compact"/>
              <w:jc w:val="right"/>
            </w:pPr>
            <w:r>
              <w:t>-0.67</w:t>
            </w:r>
          </w:p>
        </w:tc>
        <w:tc>
          <w:tcPr>
            <w:tcW w:w="0" w:type="auto"/>
          </w:tcPr>
          <w:p w:rsidR="00542996" w:rsidRDefault="00542996" w:rsidP="00634147">
            <w:pPr>
              <w:pStyle w:val="Compact"/>
              <w:jc w:val="right"/>
            </w:pPr>
            <w:r>
              <w:t>-0.10</w:t>
            </w:r>
          </w:p>
        </w:tc>
        <w:tc>
          <w:tcPr>
            <w:tcW w:w="0" w:type="auto"/>
          </w:tcPr>
          <w:p w:rsidR="00542996" w:rsidRDefault="00542996" w:rsidP="00634147">
            <w:pPr>
              <w:pStyle w:val="Compact"/>
              <w:jc w:val="right"/>
            </w:pPr>
            <w:r>
              <w:t>0.43</w:t>
            </w:r>
          </w:p>
        </w:tc>
      </w:tr>
      <w:tr w:rsidR="00542996" w:rsidTr="00634147">
        <w:tc>
          <w:tcPr>
            <w:tcW w:w="0" w:type="auto"/>
          </w:tcPr>
          <w:p w:rsidR="00542996" w:rsidRDefault="00542996" w:rsidP="00634147">
            <w:pPr>
              <w:pStyle w:val="Compact"/>
            </w:pPr>
            <w:r>
              <w:t>UM2</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0.99</w:t>
            </w:r>
          </w:p>
        </w:tc>
        <w:tc>
          <w:tcPr>
            <w:tcW w:w="0" w:type="auto"/>
          </w:tcPr>
          <w:p w:rsidR="00542996" w:rsidRDefault="00542996" w:rsidP="00634147">
            <w:pPr>
              <w:pStyle w:val="Compact"/>
              <w:jc w:val="right"/>
            </w:pPr>
            <w:r>
              <w:t>0.02</w:t>
            </w:r>
          </w:p>
        </w:tc>
        <w:tc>
          <w:tcPr>
            <w:tcW w:w="0" w:type="auto"/>
          </w:tcPr>
          <w:p w:rsidR="00542996" w:rsidRDefault="00542996" w:rsidP="00634147">
            <w:pPr>
              <w:pStyle w:val="Compact"/>
              <w:jc w:val="right"/>
            </w:pPr>
            <w:r>
              <w:t>0.03</w:t>
            </w:r>
          </w:p>
        </w:tc>
        <w:tc>
          <w:tcPr>
            <w:tcW w:w="0" w:type="auto"/>
          </w:tcPr>
          <w:p w:rsidR="00542996" w:rsidRDefault="00542996" w:rsidP="00634147">
            <w:pPr>
              <w:pStyle w:val="Compact"/>
              <w:jc w:val="right"/>
            </w:pPr>
            <w:r>
              <w:t>-0.12</w:t>
            </w:r>
          </w:p>
        </w:tc>
        <w:tc>
          <w:tcPr>
            <w:tcW w:w="0" w:type="auto"/>
          </w:tcPr>
          <w:p w:rsidR="00542996" w:rsidRDefault="00542996" w:rsidP="00634147">
            <w:pPr>
              <w:pStyle w:val="Compact"/>
              <w:jc w:val="right"/>
            </w:pPr>
            <w:r>
              <w:t>0.00</w:t>
            </w:r>
          </w:p>
        </w:tc>
      </w:tr>
      <w:tr w:rsidR="00542996" w:rsidTr="00634147">
        <w:tc>
          <w:tcPr>
            <w:tcW w:w="0" w:type="auto"/>
          </w:tcPr>
          <w:p w:rsidR="00542996" w:rsidRDefault="00542996" w:rsidP="00634147">
            <w:pPr>
              <w:pStyle w:val="Compact"/>
            </w:pPr>
            <w:r>
              <w:t>LM2</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0.16</w:t>
            </w:r>
          </w:p>
        </w:tc>
        <w:tc>
          <w:tcPr>
            <w:tcW w:w="0" w:type="auto"/>
          </w:tcPr>
          <w:p w:rsidR="00542996" w:rsidRDefault="00542996" w:rsidP="00634147">
            <w:pPr>
              <w:pStyle w:val="Compact"/>
              <w:jc w:val="right"/>
            </w:pPr>
            <w:r>
              <w:t>0.71</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0.39</w:t>
            </w:r>
          </w:p>
        </w:tc>
        <w:tc>
          <w:tcPr>
            <w:tcW w:w="0" w:type="auto"/>
          </w:tcPr>
          <w:p w:rsidR="00542996" w:rsidRDefault="00542996" w:rsidP="00634147">
            <w:pPr>
              <w:pStyle w:val="Compact"/>
              <w:jc w:val="right"/>
            </w:pPr>
            <w:r>
              <w:t>0.56</w:t>
            </w:r>
          </w:p>
        </w:tc>
      </w:tr>
      <w:tr w:rsidR="00542996" w:rsidTr="00634147">
        <w:tc>
          <w:tcPr>
            <w:tcW w:w="0" w:type="auto"/>
          </w:tcPr>
          <w:p w:rsidR="00542996" w:rsidRDefault="00542996" w:rsidP="00634147">
            <w:pPr>
              <w:pStyle w:val="Compact"/>
            </w:pPr>
            <w:r>
              <w:t>LM2</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0.19</w:t>
            </w:r>
          </w:p>
        </w:tc>
        <w:tc>
          <w:tcPr>
            <w:tcW w:w="0" w:type="auto"/>
          </w:tcPr>
          <w:p w:rsidR="00542996" w:rsidRDefault="00542996" w:rsidP="00634147">
            <w:pPr>
              <w:pStyle w:val="Compact"/>
              <w:jc w:val="right"/>
            </w:pPr>
            <w:r>
              <w:t>0.43</w:t>
            </w:r>
          </w:p>
        </w:tc>
        <w:tc>
          <w:tcPr>
            <w:tcW w:w="0" w:type="auto"/>
          </w:tcPr>
          <w:p w:rsidR="00542996" w:rsidRDefault="00542996" w:rsidP="00634147">
            <w:pPr>
              <w:pStyle w:val="Compact"/>
              <w:jc w:val="right"/>
            </w:pPr>
            <w:r>
              <w:t>0.02</w:t>
            </w:r>
          </w:p>
        </w:tc>
        <w:tc>
          <w:tcPr>
            <w:tcW w:w="0" w:type="auto"/>
          </w:tcPr>
          <w:p w:rsidR="00542996" w:rsidRDefault="00542996" w:rsidP="00634147">
            <w:pPr>
              <w:pStyle w:val="Compact"/>
              <w:jc w:val="right"/>
            </w:pPr>
            <w:r>
              <w:t>0.31</w:t>
            </w:r>
          </w:p>
        </w:tc>
        <w:tc>
          <w:tcPr>
            <w:tcW w:w="0" w:type="auto"/>
          </w:tcPr>
          <w:p w:rsidR="00542996" w:rsidRDefault="00542996" w:rsidP="00634147">
            <w:pPr>
              <w:pStyle w:val="Compact"/>
              <w:jc w:val="right"/>
            </w:pPr>
            <w:r>
              <w:t>-0.82</w:t>
            </w:r>
          </w:p>
        </w:tc>
      </w:tr>
      <w:tr w:rsidR="00542996" w:rsidTr="00634147">
        <w:tc>
          <w:tcPr>
            <w:tcW w:w="0" w:type="auto"/>
          </w:tcPr>
          <w:p w:rsidR="00542996" w:rsidRDefault="00542996" w:rsidP="00634147">
            <w:pPr>
              <w:pStyle w:val="Compact"/>
            </w:pPr>
            <w:r>
              <w:t>LM2</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0.29</w:t>
            </w:r>
          </w:p>
        </w:tc>
        <w:tc>
          <w:tcPr>
            <w:tcW w:w="0" w:type="auto"/>
          </w:tcPr>
          <w:p w:rsidR="00542996" w:rsidRDefault="00542996" w:rsidP="00634147">
            <w:pPr>
              <w:pStyle w:val="Compact"/>
              <w:jc w:val="right"/>
            </w:pPr>
            <w:r>
              <w:t>0.43</w:t>
            </w:r>
          </w:p>
        </w:tc>
        <w:tc>
          <w:tcPr>
            <w:tcW w:w="0" w:type="auto"/>
          </w:tcPr>
          <w:p w:rsidR="00542996" w:rsidRDefault="00542996" w:rsidP="00634147">
            <w:pPr>
              <w:pStyle w:val="Compact"/>
              <w:jc w:val="right"/>
            </w:pPr>
            <w:r>
              <w:t>-0.02</w:t>
            </w:r>
          </w:p>
        </w:tc>
        <w:tc>
          <w:tcPr>
            <w:tcW w:w="0" w:type="auto"/>
          </w:tcPr>
          <w:p w:rsidR="00542996" w:rsidRDefault="00542996" w:rsidP="00634147">
            <w:pPr>
              <w:pStyle w:val="Compact"/>
              <w:jc w:val="right"/>
            </w:pPr>
            <w:r>
              <w:t>-0.85</w:t>
            </w:r>
          </w:p>
        </w:tc>
        <w:tc>
          <w:tcPr>
            <w:tcW w:w="0" w:type="auto"/>
          </w:tcPr>
          <w:p w:rsidR="00542996" w:rsidRDefault="00542996" w:rsidP="00634147">
            <w:pPr>
              <w:pStyle w:val="Compact"/>
              <w:jc w:val="right"/>
            </w:pPr>
            <w:r>
              <w:t>-0.03</w:t>
            </w:r>
          </w:p>
        </w:tc>
      </w:tr>
      <w:tr w:rsidR="00542996" w:rsidTr="00634147">
        <w:tc>
          <w:tcPr>
            <w:tcW w:w="0" w:type="auto"/>
          </w:tcPr>
          <w:p w:rsidR="00542996" w:rsidRDefault="00542996" w:rsidP="00634147">
            <w:pPr>
              <w:pStyle w:val="Compact"/>
            </w:pPr>
            <w:r>
              <w:t>LM2</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0.55</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0.09</w:t>
            </w:r>
          </w:p>
        </w:tc>
        <w:tc>
          <w:tcPr>
            <w:tcW w:w="0" w:type="auto"/>
          </w:tcPr>
          <w:p w:rsidR="00542996" w:rsidRDefault="00542996" w:rsidP="00634147">
            <w:pPr>
              <w:pStyle w:val="Compact"/>
              <w:jc w:val="right"/>
            </w:pPr>
            <w:r>
              <w:t>0.02</w:t>
            </w:r>
          </w:p>
        </w:tc>
      </w:tr>
      <w:tr w:rsidR="00542996" w:rsidTr="00634147">
        <w:tc>
          <w:tcPr>
            <w:tcW w:w="0" w:type="auto"/>
          </w:tcPr>
          <w:p w:rsidR="00542996" w:rsidRDefault="00542996" w:rsidP="00634147">
            <w:pPr>
              <w:pStyle w:val="Compact"/>
            </w:pPr>
            <w:r>
              <w:t>LM2</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0.74</w:t>
            </w:r>
          </w:p>
        </w:tc>
        <w:tc>
          <w:tcPr>
            <w:tcW w:w="0" w:type="auto"/>
          </w:tcPr>
          <w:p w:rsidR="00542996" w:rsidRDefault="00542996" w:rsidP="00634147">
            <w:pPr>
              <w:pStyle w:val="Compact"/>
              <w:jc w:val="right"/>
            </w:pPr>
            <w:r>
              <w:t>-0.26</w:t>
            </w:r>
          </w:p>
        </w:tc>
        <w:tc>
          <w:tcPr>
            <w:tcW w:w="0" w:type="auto"/>
          </w:tcPr>
          <w:p w:rsidR="00542996" w:rsidRDefault="00542996" w:rsidP="00634147">
            <w:pPr>
              <w:pStyle w:val="Compact"/>
              <w:jc w:val="right"/>
            </w:pPr>
            <w:r>
              <w:t>0.61</w:t>
            </w:r>
          </w:p>
        </w:tc>
        <w:tc>
          <w:tcPr>
            <w:tcW w:w="0" w:type="auto"/>
          </w:tcPr>
          <w:p w:rsidR="00542996" w:rsidRDefault="00542996" w:rsidP="00634147">
            <w:pPr>
              <w:pStyle w:val="Compact"/>
              <w:jc w:val="right"/>
            </w:pPr>
            <w:r>
              <w:t>0.11</w:t>
            </w:r>
          </w:p>
        </w:tc>
        <w:tc>
          <w:tcPr>
            <w:tcW w:w="0" w:type="auto"/>
          </w:tcPr>
          <w:p w:rsidR="00542996" w:rsidRDefault="00542996" w:rsidP="00634147">
            <w:pPr>
              <w:pStyle w:val="Compact"/>
              <w:jc w:val="right"/>
            </w:pPr>
            <w:r>
              <w:t>0.09</w:t>
            </w:r>
          </w:p>
        </w:tc>
      </w:tr>
      <w:tr w:rsidR="00542996" w:rsidTr="00634147">
        <w:tc>
          <w:tcPr>
            <w:tcW w:w="0" w:type="auto"/>
          </w:tcPr>
          <w:p w:rsidR="00542996" w:rsidRDefault="00542996" w:rsidP="00634147">
            <w:pPr>
              <w:pStyle w:val="Compact"/>
            </w:pPr>
            <w:r>
              <w:t>UM3</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-0.08</w:t>
            </w:r>
          </w:p>
        </w:tc>
        <w:tc>
          <w:tcPr>
            <w:tcW w:w="0" w:type="auto"/>
          </w:tcPr>
          <w:p w:rsidR="00542996" w:rsidRDefault="00542996" w:rsidP="00634147">
            <w:pPr>
              <w:pStyle w:val="Compact"/>
              <w:jc w:val="right"/>
            </w:pPr>
            <w:r>
              <w:t>-0.18</w:t>
            </w:r>
          </w:p>
        </w:tc>
        <w:tc>
          <w:tcPr>
            <w:tcW w:w="0" w:type="auto"/>
          </w:tcPr>
          <w:p w:rsidR="00542996" w:rsidRDefault="00542996" w:rsidP="00634147">
            <w:pPr>
              <w:pStyle w:val="Compact"/>
              <w:jc w:val="right"/>
            </w:pPr>
            <w:r>
              <w:t>0.49</w:t>
            </w:r>
          </w:p>
        </w:tc>
        <w:tc>
          <w:tcPr>
            <w:tcW w:w="0" w:type="auto"/>
          </w:tcPr>
          <w:p w:rsidR="00542996" w:rsidRDefault="00542996" w:rsidP="00634147">
            <w:pPr>
              <w:pStyle w:val="Compact"/>
              <w:jc w:val="right"/>
            </w:pPr>
            <w:r>
              <w:t>0.38</w:t>
            </w:r>
          </w:p>
        </w:tc>
        <w:tc>
          <w:tcPr>
            <w:tcW w:w="0" w:type="auto"/>
          </w:tcPr>
          <w:p w:rsidR="00542996" w:rsidRDefault="00542996" w:rsidP="00634147">
            <w:pPr>
              <w:pStyle w:val="Compact"/>
              <w:jc w:val="right"/>
            </w:pPr>
            <w:r>
              <w:t>0.76</w:t>
            </w:r>
          </w:p>
        </w:tc>
      </w:tr>
      <w:tr w:rsidR="00542996" w:rsidTr="00634147">
        <w:tc>
          <w:tcPr>
            <w:tcW w:w="0" w:type="auto"/>
          </w:tcPr>
          <w:p w:rsidR="00542996" w:rsidRDefault="00542996" w:rsidP="00634147">
            <w:pPr>
              <w:pStyle w:val="Compact"/>
            </w:pPr>
            <w:r>
              <w:t>UM3</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-0.12</w:t>
            </w:r>
          </w:p>
        </w:tc>
        <w:tc>
          <w:tcPr>
            <w:tcW w:w="0" w:type="auto"/>
          </w:tcPr>
          <w:p w:rsidR="00542996" w:rsidRDefault="00542996" w:rsidP="00634147">
            <w:pPr>
              <w:pStyle w:val="Compact"/>
              <w:jc w:val="right"/>
            </w:pPr>
            <w:r>
              <w:t>-0.18</w:t>
            </w:r>
          </w:p>
        </w:tc>
        <w:tc>
          <w:tcPr>
            <w:tcW w:w="0" w:type="auto"/>
          </w:tcPr>
          <w:p w:rsidR="00542996" w:rsidRDefault="00542996" w:rsidP="00634147">
            <w:pPr>
              <w:pStyle w:val="Compact"/>
              <w:jc w:val="right"/>
            </w:pPr>
            <w:r>
              <w:t>0.82</w:t>
            </w:r>
          </w:p>
        </w:tc>
        <w:tc>
          <w:tcPr>
            <w:tcW w:w="0" w:type="auto"/>
          </w:tcPr>
          <w:p w:rsidR="00542996" w:rsidRDefault="00542996" w:rsidP="00634147">
            <w:pPr>
              <w:pStyle w:val="Compact"/>
              <w:jc w:val="right"/>
            </w:pPr>
            <w:r>
              <w:t>-0.16</w:t>
            </w:r>
          </w:p>
        </w:tc>
        <w:tc>
          <w:tcPr>
            <w:tcW w:w="0" w:type="auto"/>
          </w:tcPr>
          <w:p w:rsidR="00542996" w:rsidRDefault="00542996" w:rsidP="00634147">
            <w:pPr>
              <w:pStyle w:val="Compact"/>
              <w:jc w:val="right"/>
            </w:pPr>
            <w:r>
              <w:t>-0.50</w:t>
            </w:r>
          </w:p>
        </w:tc>
      </w:tr>
      <w:tr w:rsidR="00542996" w:rsidTr="00634147">
        <w:tc>
          <w:tcPr>
            <w:tcW w:w="0" w:type="auto"/>
          </w:tcPr>
          <w:p w:rsidR="00542996" w:rsidRDefault="00542996" w:rsidP="00634147">
            <w:pPr>
              <w:pStyle w:val="Compact"/>
            </w:pPr>
            <w:r>
              <w:t>UM3</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-0.30</w:t>
            </w:r>
          </w:p>
        </w:tc>
        <w:tc>
          <w:tcPr>
            <w:tcW w:w="0" w:type="auto"/>
          </w:tcPr>
          <w:p w:rsidR="00542996" w:rsidRDefault="00542996" w:rsidP="00634147">
            <w:pPr>
              <w:pStyle w:val="Compact"/>
              <w:jc w:val="right"/>
            </w:pPr>
            <w:r>
              <w:t>-0.39</w:t>
            </w:r>
          </w:p>
        </w:tc>
        <w:tc>
          <w:tcPr>
            <w:tcW w:w="0" w:type="auto"/>
          </w:tcPr>
          <w:p w:rsidR="00542996" w:rsidRDefault="00542996" w:rsidP="00634147">
            <w:pPr>
              <w:pStyle w:val="Compact"/>
              <w:jc w:val="right"/>
            </w:pPr>
            <w:r>
              <w:t>-0.09</w:t>
            </w:r>
          </w:p>
        </w:tc>
        <w:tc>
          <w:tcPr>
            <w:tcW w:w="0" w:type="auto"/>
          </w:tcPr>
          <w:p w:rsidR="00542996" w:rsidRDefault="00542996" w:rsidP="00634147">
            <w:pPr>
              <w:pStyle w:val="Compact"/>
              <w:jc w:val="right"/>
            </w:pPr>
            <w:r>
              <w:t>-0.80</w:t>
            </w:r>
          </w:p>
        </w:tc>
        <w:tc>
          <w:tcPr>
            <w:tcW w:w="0" w:type="auto"/>
          </w:tcPr>
          <w:p w:rsidR="00542996" w:rsidRDefault="00542996" w:rsidP="00634147">
            <w:pPr>
              <w:pStyle w:val="Compact"/>
              <w:jc w:val="right"/>
            </w:pPr>
            <w:r>
              <w:t>0.33</w:t>
            </w:r>
          </w:p>
        </w:tc>
      </w:tr>
      <w:tr w:rsidR="00542996" w:rsidTr="00634147">
        <w:tc>
          <w:tcPr>
            <w:tcW w:w="0" w:type="auto"/>
          </w:tcPr>
          <w:p w:rsidR="00542996" w:rsidRDefault="00542996" w:rsidP="00634147">
            <w:pPr>
              <w:pStyle w:val="Compact"/>
            </w:pPr>
            <w:r>
              <w:t>UM3</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-0.63</w:t>
            </w:r>
          </w:p>
        </w:tc>
        <w:tc>
          <w:tcPr>
            <w:tcW w:w="0" w:type="auto"/>
          </w:tcPr>
          <w:p w:rsidR="00542996" w:rsidRDefault="00542996" w:rsidP="00634147">
            <w:pPr>
              <w:pStyle w:val="Compact"/>
              <w:jc w:val="right"/>
            </w:pPr>
            <w:r>
              <w:t>-0.54</w:t>
            </w:r>
          </w:p>
        </w:tc>
        <w:tc>
          <w:tcPr>
            <w:tcW w:w="0" w:type="auto"/>
          </w:tcPr>
          <w:p w:rsidR="00542996" w:rsidRDefault="00542996" w:rsidP="00634147">
            <w:pPr>
              <w:pStyle w:val="Compact"/>
              <w:jc w:val="right"/>
            </w:pPr>
            <w:r>
              <w:t>-0.27</w:t>
            </w:r>
          </w:p>
        </w:tc>
        <w:tc>
          <w:tcPr>
            <w:tcW w:w="0" w:type="auto"/>
          </w:tcPr>
          <w:p w:rsidR="00542996" w:rsidRDefault="00542996" w:rsidP="00634147">
            <w:pPr>
              <w:pStyle w:val="Compact"/>
              <w:jc w:val="right"/>
            </w:pPr>
            <w:r>
              <w:t>0.43</w:t>
            </w:r>
          </w:p>
        </w:tc>
        <w:tc>
          <w:tcPr>
            <w:tcW w:w="0" w:type="auto"/>
          </w:tcPr>
          <w:p w:rsidR="00542996" w:rsidRDefault="00542996" w:rsidP="00634147">
            <w:pPr>
              <w:pStyle w:val="Compact"/>
              <w:jc w:val="right"/>
            </w:pPr>
            <w:r>
              <w:t>-0.24</w:t>
            </w:r>
          </w:p>
        </w:tc>
      </w:tr>
      <w:tr w:rsidR="00542996" w:rsidTr="00634147">
        <w:tc>
          <w:tcPr>
            <w:tcW w:w="0" w:type="auto"/>
          </w:tcPr>
          <w:p w:rsidR="00542996" w:rsidRDefault="00542996" w:rsidP="00634147">
            <w:pPr>
              <w:pStyle w:val="Compact"/>
            </w:pPr>
            <w:r>
              <w:t>UM3</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-0.70</w:t>
            </w:r>
          </w:p>
        </w:tc>
        <w:tc>
          <w:tcPr>
            <w:tcW w:w="0" w:type="auto"/>
          </w:tcPr>
          <w:p w:rsidR="00542996" w:rsidRDefault="00542996" w:rsidP="00634147">
            <w:pPr>
              <w:pStyle w:val="Compact"/>
              <w:jc w:val="right"/>
            </w:pPr>
            <w:r>
              <w:t>0.70</w:t>
            </w:r>
          </w:p>
        </w:tc>
        <w:tc>
          <w:tcPr>
            <w:tcW w:w="0" w:type="auto"/>
          </w:tcPr>
          <w:p w:rsidR="00542996" w:rsidRDefault="00542996" w:rsidP="00634147">
            <w:pPr>
              <w:pStyle w:val="Compact"/>
              <w:jc w:val="right"/>
            </w:pPr>
            <w:r>
              <w:t>0.08</w:t>
            </w:r>
          </w:p>
        </w:tc>
        <w:tc>
          <w:tcPr>
            <w:tcW w:w="0" w:type="auto"/>
          </w:tcPr>
          <w:p w:rsidR="00542996" w:rsidRDefault="00542996" w:rsidP="00634147">
            <w:pPr>
              <w:pStyle w:val="Compact"/>
              <w:jc w:val="right"/>
            </w:pPr>
            <w:r>
              <w:t>-0.06</w:t>
            </w:r>
          </w:p>
        </w:tc>
        <w:tc>
          <w:tcPr>
            <w:tcW w:w="0" w:type="auto"/>
          </w:tcPr>
          <w:p w:rsidR="00542996" w:rsidRDefault="00542996" w:rsidP="00634147">
            <w:pPr>
              <w:pStyle w:val="Compact"/>
              <w:jc w:val="right"/>
            </w:pPr>
            <w:r>
              <w:t>0.06</w:t>
            </w:r>
          </w:p>
        </w:tc>
      </w:tr>
      <w:tr w:rsidR="00542996" w:rsidTr="00634147">
        <w:tc>
          <w:tcPr>
            <w:tcW w:w="0" w:type="auto"/>
          </w:tcPr>
          <w:p w:rsidR="00542996" w:rsidRDefault="00542996" w:rsidP="00634147">
            <w:pPr>
              <w:pStyle w:val="Compact"/>
            </w:pPr>
            <w:r>
              <w:t>LM3</w:t>
            </w:r>
          </w:p>
        </w:tc>
        <w:tc>
          <w:tcPr>
            <w:tcW w:w="0" w:type="auto"/>
          </w:tcPr>
          <w:p w:rsidR="00542996" w:rsidRDefault="00542996" w:rsidP="00634147">
            <w:pPr>
              <w:pStyle w:val="Compact"/>
            </w:pPr>
            <w:r>
              <w:t>DC6</w:t>
            </w:r>
          </w:p>
        </w:tc>
        <w:tc>
          <w:tcPr>
            <w:tcW w:w="0" w:type="auto"/>
          </w:tcPr>
          <w:p w:rsidR="00542996" w:rsidRDefault="00542996" w:rsidP="00634147">
            <w:pPr>
              <w:pStyle w:val="Compact"/>
              <w:jc w:val="right"/>
            </w:pPr>
            <w:r>
              <w:t>-0.23</w:t>
            </w:r>
          </w:p>
        </w:tc>
        <w:tc>
          <w:tcPr>
            <w:tcW w:w="0" w:type="auto"/>
          </w:tcPr>
          <w:p w:rsidR="00542996" w:rsidRDefault="00542996" w:rsidP="00634147">
            <w:pPr>
              <w:pStyle w:val="Compact"/>
              <w:jc w:val="right"/>
            </w:pPr>
            <w:r>
              <w:t>0.58</w:t>
            </w:r>
          </w:p>
        </w:tc>
        <w:tc>
          <w:tcPr>
            <w:tcW w:w="0" w:type="auto"/>
          </w:tcPr>
          <w:p w:rsidR="00542996" w:rsidRDefault="00542996" w:rsidP="00634147">
            <w:pPr>
              <w:pStyle w:val="Compact"/>
              <w:jc w:val="right"/>
            </w:pPr>
            <w:r>
              <w:t>-0.46</w:t>
            </w:r>
          </w:p>
        </w:tc>
        <w:tc>
          <w:tcPr>
            <w:tcW w:w="0" w:type="auto"/>
          </w:tcPr>
          <w:p w:rsidR="00542996" w:rsidRDefault="00542996" w:rsidP="00634147">
            <w:pPr>
              <w:pStyle w:val="Compact"/>
              <w:jc w:val="right"/>
            </w:pPr>
            <w:r>
              <w:t>0.55</w:t>
            </w:r>
          </w:p>
        </w:tc>
        <w:tc>
          <w:tcPr>
            <w:tcW w:w="0" w:type="auto"/>
          </w:tcPr>
          <w:p w:rsidR="00542996" w:rsidRDefault="00542996" w:rsidP="00634147">
            <w:pPr>
              <w:pStyle w:val="Compact"/>
              <w:jc w:val="right"/>
            </w:pPr>
            <w:r>
              <w:t>-0.29</w:t>
            </w:r>
          </w:p>
        </w:tc>
      </w:tr>
      <w:tr w:rsidR="00542996" w:rsidTr="00634147">
        <w:tc>
          <w:tcPr>
            <w:tcW w:w="0" w:type="auto"/>
          </w:tcPr>
          <w:p w:rsidR="00542996" w:rsidRDefault="00542996" w:rsidP="00634147">
            <w:pPr>
              <w:pStyle w:val="Compact"/>
            </w:pPr>
            <w:r>
              <w:t>LM3</w:t>
            </w:r>
          </w:p>
        </w:tc>
        <w:tc>
          <w:tcPr>
            <w:tcW w:w="0" w:type="auto"/>
          </w:tcPr>
          <w:p w:rsidR="00542996" w:rsidRDefault="00542996" w:rsidP="00634147">
            <w:pPr>
              <w:pStyle w:val="Compact"/>
            </w:pPr>
            <w:r>
              <w:t>DC7</w:t>
            </w:r>
          </w:p>
        </w:tc>
        <w:tc>
          <w:tcPr>
            <w:tcW w:w="0" w:type="auto"/>
          </w:tcPr>
          <w:p w:rsidR="00542996" w:rsidRDefault="00542996" w:rsidP="00634147">
            <w:pPr>
              <w:pStyle w:val="Compact"/>
              <w:jc w:val="right"/>
            </w:pPr>
            <w:r>
              <w:t>-0.37</w:t>
            </w:r>
          </w:p>
        </w:tc>
        <w:tc>
          <w:tcPr>
            <w:tcW w:w="0" w:type="auto"/>
          </w:tcPr>
          <w:p w:rsidR="00542996" w:rsidRDefault="00542996" w:rsidP="00634147">
            <w:pPr>
              <w:pStyle w:val="Compact"/>
              <w:jc w:val="right"/>
            </w:pPr>
            <w:r>
              <w:t>0.19</w:t>
            </w:r>
          </w:p>
        </w:tc>
        <w:tc>
          <w:tcPr>
            <w:tcW w:w="0" w:type="auto"/>
          </w:tcPr>
          <w:p w:rsidR="00542996" w:rsidRDefault="00542996" w:rsidP="00634147">
            <w:pPr>
              <w:pStyle w:val="Compact"/>
              <w:jc w:val="right"/>
            </w:pPr>
            <w:r>
              <w:t>0.42</w:t>
            </w:r>
          </w:p>
        </w:tc>
        <w:tc>
          <w:tcPr>
            <w:tcW w:w="0" w:type="auto"/>
          </w:tcPr>
          <w:p w:rsidR="00542996" w:rsidRDefault="00542996" w:rsidP="00634147">
            <w:pPr>
              <w:pStyle w:val="Compact"/>
              <w:jc w:val="right"/>
            </w:pPr>
            <w:r>
              <w:t>0.38</w:t>
            </w:r>
          </w:p>
        </w:tc>
        <w:tc>
          <w:tcPr>
            <w:tcW w:w="0" w:type="auto"/>
          </w:tcPr>
          <w:p w:rsidR="00542996" w:rsidRDefault="00542996" w:rsidP="00634147">
            <w:pPr>
              <w:pStyle w:val="Compact"/>
              <w:jc w:val="right"/>
            </w:pPr>
            <w:r>
              <w:t>0.71</w:t>
            </w:r>
          </w:p>
        </w:tc>
      </w:tr>
      <w:tr w:rsidR="00542996" w:rsidTr="00634147">
        <w:tc>
          <w:tcPr>
            <w:tcW w:w="0" w:type="auto"/>
          </w:tcPr>
          <w:p w:rsidR="00542996" w:rsidRDefault="00542996" w:rsidP="00634147">
            <w:pPr>
              <w:pStyle w:val="Compact"/>
            </w:pPr>
            <w:r>
              <w:t>LM3</w:t>
            </w:r>
          </w:p>
        </w:tc>
        <w:tc>
          <w:tcPr>
            <w:tcW w:w="0" w:type="auto"/>
          </w:tcPr>
          <w:p w:rsidR="00542996" w:rsidRDefault="00542996" w:rsidP="00634147">
            <w:pPr>
              <w:pStyle w:val="Compact"/>
            </w:pPr>
            <w:r>
              <w:t>DC8</w:t>
            </w:r>
          </w:p>
        </w:tc>
        <w:tc>
          <w:tcPr>
            <w:tcW w:w="0" w:type="auto"/>
          </w:tcPr>
          <w:p w:rsidR="00542996" w:rsidRDefault="00542996" w:rsidP="00634147">
            <w:pPr>
              <w:pStyle w:val="Compact"/>
              <w:jc w:val="right"/>
            </w:pPr>
            <w:r>
              <w:t>-0.81</w:t>
            </w:r>
          </w:p>
        </w:tc>
        <w:tc>
          <w:tcPr>
            <w:tcW w:w="0" w:type="auto"/>
          </w:tcPr>
          <w:p w:rsidR="00542996" w:rsidRDefault="00542996" w:rsidP="00634147">
            <w:pPr>
              <w:pStyle w:val="Compact"/>
              <w:jc w:val="right"/>
            </w:pPr>
            <w:r>
              <w:t>-0.09</w:t>
            </w:r>
          </w:p>
        </w:tc>
        <w:tc>
          <w:tcPr>
            <w:tcW w:w="0" w:type="auto"/>
          </w:tcPr>
          <w:p w:rsidR="00542996" w:rsidRDefault="00542996" w:rsidP="00634147">
            <w:pPr>
              <w:pStyle w:val="Compact"/>
              <w:jc w:val="right"/>
            </w:pPr>
            <w:r>
              <w:t>0.29</w:t>
            </w:r>
          </w:p>
        </w:tc>
        <w:tc>
          <w:tcPr>
            <w:tcW w:w="0" w:type="auto"/>
          </w:tcPr>
          <w:p w:rsidR="00542996" w:rsidRDefault="00542996" w:rsidP="00634147">
            <w:pPr>
              <w:pStyle w:val="Compact"/>
              <w:jc w:val="right"/>
            </w:pPr>
            <w:r>
              <w:t>-0.23</w:t>
            </w:r>
          </w:p>
        </w:tc>
        <w:tc>
          <w:tcPr>
            <w:tcW w:w="0" w:type="auto"/>
          </w:tcPr>
          <w:p w:rsidR="00542996" w:rsidRDefault="00542996" w:rsidP="00634147">
            <w:pPr>
              <w:pStyle w:val="Compact"/>
              <w:jc w:val="right"/>
            </w:pPr>
            <w:r>
              <w:t>-0.44</w:t>
            </w:r>
          </w:p>
        </w:tc>
      </w:tr>
      <w:tr w:rsidR="00542996" w:rsidTr="00634147">
        <w:tc>
          <w:tcPr>
            <w:tcW w:w="0" w:type="auto"/>
          </w:tcPr>
          <w:p w:rsidR="00542996" w:rsidRDefault="00542996" w:rsidP="00634147">
            <w:pPr>
              <w:pStyle w:val="Compact"/>
            </w:pPr>
            <w:r>
              <w:t>LM3</w:t>
            </w:r>
          </w:p>
        </w:tc>
        <w:tc>
          <w:tcPr>
            <w:tcW w:w="0" w:type="auto"/>
          </w:tcPr>
          <w:p w:rsidR="00542996" w:rsidRDefault="00542996" w:rsidP="00634147">
            <w:pPr>
              <w:pStyle w:val="Compact"/>
            </w:pPr>
            <w:r>
              <w:t>DC9</w:t>
            </w:r>
          </w:p>
        </w:tc>
        <w:tc>
          <w:tcPr>
            <w:tcW w:w="0" w:type="auto"/>
          </w:tcPr>
          <w:p w:rsidR="00542996" w:rsidRDefault="00542996" w:rsidP="00634147">
            <w:pPr>
              <w:pStyle w:val="Compact"/>
              <w:jc w:val="right"/>
            </w:pPr>
            <w:r>
              <w:t>-0.37</w:t>
            </w:r>
          </w:p>
        </w:tc>
        <w:tc>
          <w:tcPr>
            <w:tcW w:w="0" w:type="auto"/>
          </w:tcPr>
          <w:p w:rsidR="00542996" w:rsidRDefault="00542996" w:rsidP="00634147">
            <w:pPr>
              <w:pStyle w:val="Compact"/>
              <w:jc w:val="right"/>
            </w:pPr>
            <w:r>
              <w:t>-0.06</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-0.42</w:t>
            </w:r>
          </w:p>
        </w:tc>
        <w:tc>
          <w:tcPr>
            <w:tcW w:w="0" w:type="auto"/>
          </w:tcPr>
          <w:p w:rsidR="00542996" w:rsidRDefault="00542996" w:rsidP="00634147">
            <w:pPr>
              <w:pStyle w:val="Compact"/>
              <w:jc w:val="right"/>
            </w:pPr>
            <w:r>
              <w:t>0.46</w:t>
            </w:r>
          </w:p>
        </w:tc>
      </w:tr>
      <w:tr w:rsidR="00542996" w:rsidTr="00634147">
        <w:tc>
          <w:tcPr>
            <w:tcW w:w="0" w:type="auto"/>
          </w:tcPr>
          <w:p w:rsidR="00542996" w:rsidRDefault="00542996" w:rsidP="00634147">
            <w:pPr>
              <w:pStyle w:val="Compact"/>
            </w:pPr>
            <w:r>
              <w:t>LM3</w:t>
            </w:r>
          </w:p>
        </w:tc>
        <w:tc>
          <w:tcPr>
            <w:tcW w:w="0" w:type="auto"/>
          </w:tcPr>
          <w:p w:rsidR="00542996" w:rsidRDefault="00542996" w:rsidP="00634147">
            <w:pPr>
              <w:pStyle w:val="Compact"/>
            </w:pPr>
            <w:r>
              <w:t>DC10</w:t>
            </w:r>
          </w:p>
        </w:tc>
        <w:tc>
          <w:tcPr>
            <w:tcW w:w="0" w:type="auto"/>
          </w:tcPr>
          <w:p w:rsidR="00542996" w:rsidRDefault="00542996" w:rsidP="00634147">
            <w:pPr>
              <w:pStyle w:val="Compact"/>
              <w:jc w:val="right"/>
            </w:pPr>
            <w:r>
              <w:t>-0.14</w:t>
            </w:r>
          </w:p>
        </w:tc>
        <w:tc>
          <w:tcPr>
            <w:tcW w:w="0" w:type="auto"/>
          </w:tcPr>
          <w:p w:rsidR="00542996" w:rsidRDefault="00542996" w:rsidP="00634147">
            <w:pPr>
              <w:pStyle w:val="Compact"/>
              <w:jc w:val="right"/>
            </w:pPr>
            <w:r>
              <w:t>-0.78</w:t>
            </w:r>
          </w:p>
        </w:tc>
        <w:tc>
          <w:tcPr>
            <w:tcW w:w="0" w:type="auto"/>
          </w:tcPr>
          <w:p w:rsidR="00542996" w:rsidRDefault="00542996" w:rsidP="00634147">
            <w:pPr>
              <w:pStyle w:val="Compact"/>
              <w:jc w:val="right"/>
            </w:pPr>
            <w:r>
              <w:t>-0.22</w:t>
            </w:r>
          </w:p>
        </w:tc>
        <w:tc>
          <w:tcPr>
            <w:tcW w:w="0" w:type="auto"/>
          </w:tcPr>
          <w:p w:rsidR="00542996" w:rsidRDefault="00542996" w:rsidP="00634147">
            <w:pPr>
              <w:pStyle w:val="Compact"/>
              <w:jc w:val="right"/>
            </w:pPr>
            <w:r>
              <w:t>0.57</w:t>
            </w:r>
          </w:p>
        </w:tc>
        <w:tc>
          <w:tcPr>
            <w:tcW w:w="0" w:type="auto"/>
          </w:tcPr>
          <w:p w:rsidR="00542996" w:rsidRDefault="00542996" w:rsidP="00634147">
            <w:pPr>
              <w:pStyle w:val="Compact"/>
              <w:jc w:val="right"/>
            </w:pPr>
            <w:r>
              <w:t>-0.03</w:t>
            </w:r>
          </w:p>
        </w:tc>
      </w:tr>
    </w:tbl>
    <w:p w:rsidR="00542996" w:rsidRDefault="00542996" w:rsidP="00542996">
      <w:pPr>
        <w:pStyle w:val="BodyText"/>
      </w:pPr>
      <w:r>
        <w:t xml:space="preserve">Table S3: </w:t>
      </w:r>
      <w:r>
        <w:rPr>
          <w:b/>
        </w:rPr>
        <w:t xml:space="preserve">Loading factors of cervical half </w:t>
      </w:r>
      <w:proofErr w:type="spellStart"/>
      <w:r>
        <w:rPr>
          <w:b/>
        </w:rPr>
        <w:t>deciles</w:t>
      </w:r>
      <w:proofErr w:type="spellEnd"/>
      <w:r>
        <w:t>. The loadings were classified by tooth type, species and principal component (Comp.1 to Comp.5). Tooth types are prefixed with U (Upper) and L (Lower).</w:t>
      </w:r>
    </w:p>
    <w:tbl>
      <w:tblPr>
        <w:tblStyle w:val="Table"/>
        <w:tblW w:w="0" w:type="pct"/>
        <w:tblLook w:val="07E0" w:firstRow="1" w:lastRow="1" w:firstColumn="1" w:lastColumn="1" w:noHBand="1" w:noVBand="1"/>
      </w:tblPr>
      <w:tblGrid>
        <w:gridCol w:w="603"/>
        <w:gridCol w:w="1166"/>
        <w:gridCol w:w="1180"/>
        <w:gridCol w:w="793"/>
        <w:gridCol w:w="1004"/>
        <w:gridCol w:w="627"/>
      </w:tblGrid>
      <w:tr w:rsidR="00542996" w:rsidTr="00634147">
        <w:tc>
          <w:tcPr>
            <w:tcW w:w="0" w:type="auto"/>
            <w:tcBorders>
              <w:bottom w:val="single" w:sz="0" w:space="0" w:color="auto"/>
            </w:tcBorders>
            <w:vAlign w:val="bottom"/>
          </w:tcPr>
          <w:p w:rsidR="00542996" w:rsidRDefault="00542996" w:rsidP="00634147">
            <w:pPr>
              <w:pStyle w:val="Compact"/>
            </w:pPr>
            <w:r>
              <w:t>Site</w:t>
            </w:r>
          </w:p>
        </w:tc>
        <w:tc>
          <w:tcPr>
            <w:tcW w:w="0" w:type="auto"/>
            <w:tcBorders>
              <w:bottom w:val="single" w:sz="0" w:space="0" w:color="auto"/>
            </w:tcBorders>
            <w:vAlign w:val="bottom"/>
          </w:tcPr>
          <w:p w:rsidR="00542996" w:rsidRDefault="00542996" w:rsidP="00634147">
            <w:pPr>
              <w:pStyle w:val="Compact"/>
            </w:pPr>
            <w:r>
              <w:t>Specimen</w:t>
            </w:r>
          </w:p>
        </w:tc>
        <w:tc>
          <w:tcPr>
            <w:tcW w:w="0" w:type="auto"/>
            <w:tcBorders>
              <w:bottom w:val="single" w:sz="0" w:space="0" w:color="auto"/>
            </w:tcBorders>
            <w:vAlign w:val="bottom"/>
          </w:tcPr>
          <w:p w:rsidR="00542996" w:rsidRDefault="00542996" w:rsidP="00634147">
            <w:pPr>
              <w:pStyle w:val="Compact"/>
            </w:pPr>
            <w:r>
              <w:t>ID</w:t>
            </w:r>
          </w:p>
        </w:tc>
        <w:tc>
          <w:tcPr>
            <w:tcW w:w="0" w:type="auto"/>
            <w:tcBorders>
              <w:bottom w:val="single" w:sz="0" w:space="0" w:color="auto"/>
            </w:tcBorders>
            <w:vAlign w:val="bottom"/>
          </w:tcPr>
          <w:p w:rsidR="00542996" w:rsidRDefault="00542996" w:rsidP="00634147">
            <w:pPr>
              <w:pStyle w:val="Compact"/>
            </w:pPr>
            <w:r>
              <w:t>Tooth</w:t>
            </w:r>
          </w:p>
        </w:tc>
        <w:tc>
          <w:tcPr>
            <w:tcW w:w="0" w:type="auto"/>
            <w:tcBorders>
              <w:bottom w:val="single" w:sz="0" w:space="0" w:color="auto"/>
            </w:tcBorders>
            <w:vAlign w:val="bottom"/>
          </w:tcPr>
          <w:p w:rsidR="00542996" w:rsidRDefault="00542996" w:rsidP="00634147">
            <w:pPr>
              <w:pStyle w:val="Compact"/>
            </w:pPr>
            <w:r>
              <w:t>Position</w:t>
            </w:r>
          </w:p>
        </w:tc>
        <w:tc>
          <w:tcPr>
            <w:tcW w:w="0" w:type="auto"/>
            <w:tcBorders>
              <w:bottom w:val="single" w:sz="0" w:space="0" w:color="auto"/>
            </w:tcBorders>
            <w:vAlign w:val="bottom"/>
          </w:tcPr>
          <w:p w:rsidR="00542996" w:rsidRDefault="00542996" w:rsidP="00634147">
            <w:pPr>
              <w:pStyle w:val="Compact"/>
            </w:pPr>
            <w:r>
              <w:t>Side</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w:t>
            </w:r>
          </w:p>
        </w:tc>
        <w:tc>
          <w:tcPr>
            <w:tcW w:w="0" w:type="auto"/>
          </w:tcPr>
          <w:p w:rsidR="00542996" w:rsidRDefault="00542996" w:rsidP="00634147">
            <w:pPr>
              <w:pStyle w:val="Compact"/>
            </w:pPr>
            <w:r>
              <w:t>AT-2027</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w:t>
            </w:r>
          </w:p>
        </w:tc>
        <w:tc>
          <w:tcPr>
            <w:tcW w:w="0" w:type="auto"/>
          </w:tcPr>
          <w:p w:rsidR="00542996" w:rsidRDefault="00542996" w:rsidP="00634147">
            <w:pPr>
              <w:pStyle w:val="Compact"/>
            </w:pPr>
            <w:r>
              <w:t>AT-603</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II</w:t>
            </w:r>
          </w:p>
        </w:tc>
        <w:tc>
          <w:tcPr>
            <w:tcW w:w="0" w:type="auto"/>
          </w:tcPr>
          <w:p w:rsidR="00542996" w:rsidRDefault="00542996" w:rsidP="00634147">
            <w:pPr>
              <w:pStyle w:val="Compact"/>
            </w:pPr>
            <w:r>
              <w:t>AT-142</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II</w:t>
            </w:r>
          </w:p>
        </w:tc>
        <w:tc>
          <w:tcPr>
            <w:tcW w:w="0" w:type="auto"/>
          </w:tcPr>
          <w:p w:rsidR="00542996" w:rsidRDefault="00542996" w:rsidP="00634147">
            <w:pPr>
              <w:pStyle w:val="Compact"/>
            </w:pPr>
            <w:r>
              <w:t>AT-3179</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III</w:t>
            </w:r>
          </w:p>
        </w:tc>
        <w:tc>
          <w:tcPr>
            <w:tcW w:w="0" w:type="auto"/>
          </w:tcPr>
          <w:p w:rsidR="00542996" w:rsidRDefault="00542996" w:rsidP="00634147">
            <w:pPr>
              <w:pStyle w:val="Compact"/>
            </w:pPr>
            <w:r>
              <w:t>AT-271</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III</w:t>
            </w:r>
          </w:p>
        </w:tc>
        <w:tc>
          <w:tcPr>
            <w:tcW w:w="0" w:type="auto"/>
          </w:tcPr>
          <w:p w:rsidR="00542996" w:rsidRDefault="00542996" w:rsidP="00634147">
            <w:pPr>
              <w:pStyle w:val="Compact"/>
            </w:pPr>
            <w:r>
              <w:t>AT-273</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III</w:t>
            </w:r>
          </w:p>
        </w:tc>
        <w:tc>
          <w:tcPr>
            <w:tcW w:w="0" w:type="auto"/>
          </w:tcPr>
          <w:p w:rsidR="00542996" w:rsidRDefault="00542996" w:rsidP="00634147">
            <w:pPr>
              <w:pStyle w:val="Compact"/>
            </w:pPr>
            <w:r>
              <w:t>AT-149</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III</w:t>
            </w:r>
          </w:p>
        </w:tc>
        <w:tc>
          <w:tcPr>
            <w:tcW w:w="0" w:type="auto"/>
          </w:tcPr>
          <w:p w:rsidR="00542996" w:rsidRDefault="00542996" w:rsidP="00634147">
            <w:pPr>
              <w:pStyle w:val="Compact"/>
            </w:pPr>
            <w:r>
              <w:t>AT-47</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IX</w:t>
            </w:r>
          </w:p>
        </w:tc>
        <w:tc>
          <w:tcPr>
            <w:tcW w:w="0" w:type="auto"/>
          </w:tcPr>
          <w:p w:rsidR="00542996" w:rsidRDefault="00542996" w:rsidP="00634147">
            <w:pPr>
              <w:pStyle w:val="Compact"/>
            </w:pPr>
            <w:r>
              <w:t>AT-169</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IX</w:t>
            </w:r>
          </w:p>
        </w:tc>
        <w:tc>
          <w:tcPr>
            <w:tcW w:w="0" w:type="auto"/>
          </w:tcPr>
          <w:p w:rsidR="00542996" w:rsidRDefault="00542996" w:rsidP="00634147">
            <w:pPr>
              <w:pStyle w:val="Compact"/>
            </w:pPr>
            <w:r>
              <w:t>AT-277</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lastRenderedPageBreak/>
              <w:t>SH</w:t>
            </w:r>
          </w:p>
        </w:tc>
        <w:tc>
          <w:tcPr>
            <w:tcW w:w="0" w:type="auto"/>
          </w:tcPr>
          <w:p w:rsidR="00542996" w:rsidRDefault="00542996" w:rsidP="00634147">
            <w:pPr>
              <w:pStyle w:val="Compact"/>
            </w:pPr>
            <w:r>
              <w:t>VI</w:t>
            </w:r>
          </w:p>
        </w:tc>
        <w:tc>
          <w:tcPr>
            <w:tcW w:w="0" w:type="auto"/>
          </w:tcPr>
          <w:p w:rsidR="00542996" w:rsidRDefault="00542996" w:rsidP="00634147">
            <w:pPr>
              <w:pStyle w:val="Compact"/>
            </w:pPr>
            <w:r>
              <w:t>AT-1763</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w:t>
            </w:r>
          </w:p>
        </w:tc>
        <w:tc>
          <w:tcPr>
            <w:tcW w:w="0" w:type="auto"/>
          </w:tcPr>
          <w:p w:rsidR="00542996" w:rsidRDefault="00542996" w:rsidP="00634147">
            <w:pPr>
              <w:pStyle w:val="Compact"/>
            </w:pPr>
            <w:r>
              <w:t>AT-1761</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w:t>
            </w:r>
          </w:p>
        </w:tc>
        <w:tc>
          <w:tcPr>
            <w:tcW w:w="0" w:type="auto"/>
          </w:tcPr>
          <w:p w:rsidR="00542996" w:rsidRDefault="00542996" w:rsidP="00634147">
            <w:pPr>
              <w:pStyle w:val="Compact"/>
            </w:pPr>
            <w:r>
              <w:t>AT-557</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w:t>
            </w:r>
          </w:p>
        </w:tc>
        <w:tc>
          <w:tcPr>
            <w:tcW w:w="0" w:type="auto"/>
          </w:tcPr>
          <w:p w:rsidR="00542996" w:rsidRDefault="00542996" w:rsidP="00634147">
            <w:pPr>
              <w:pStyle w:val="Compact"/>
            </w:pPr>
            <w:r>
              <w:t>AT-148</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w:t>
            </w:r>
          </w:p>
        </w:tc>
        <w:tc>
          <w:tcPr>
            <w:tcW w:w="0" w:type="auto"/>
          </w:tcPr>
          <w:p w:rsidR="00542996" w:rsidRDefault="00542996" w:rsidP="00634147">
            <w:pPr>
              <w:pStyle w:val="Compact"/>
            </w:pPr>
            <w:r>
              <w:t>AT-168</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XII</w:t>
            </w:r>
          </w:p>
        </w:tc>
        <w:tc>
          <w:tcPr>
            <w:tcW w:w="0" w:type="auto"/>
          </w:tcPr>
          <w:p w:rsidR="00542996" w:rsidRDefault="00542996" w:rsidP="00634147">
            <w:pPr>
              <w:pStyle w:val="Compact"/>
            </w:pPr>
            <w:r>
              <w:t>AT-171</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XII</w:t>
            </w:r>
          </w:p>
        </w:tc>
        <w:tc>
          <w:tcPr>
            <w:tcW w:w="0" w:type="auto"/>
          </w:tcPr>
          <w:p w:rsidR="00542996" w:rsidRDefault="00542996" w:rsidP="00634147">
            <w:pPr>
              <w:pStyle w:val="Compact"/>
            </w:pPr>
            <w:r>
              <w:t>AT-194</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XIV</w:t>
            </w:r>
          </w:p>
        </w:tc>
        <w:tc>
          <w:tcPr>
            <w:tcW w:w="0" w:type="auto"/>
          </w:tcPr>
          <w:p w:rsidR="00542996" w:rsidRDefault="00542996" w:rsidP="00634147">
            <w:pPr>
              <w:pStyle w:val="Compact"/>
            </w:pPr>
            <w:r>
              <w:t>AT-2272</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XIV</w:t>
            </w:r>
          </w:p>
        </w:tc>
        <w:tc>
          <w:tcPr>
            <w:tcW w:w="0" w:type="auto"/>
          </w:tcPr>
          <w:p w:rsidR="00542996" w:rsidRDefault="00542996" w:rsidP="00634147">
            <w:pPr>
              <w:pStyle w:val="Compact"/>
            </w:pPr>
            <w:r>
              <w:t>AT-284</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XIV</w:t>
            </w:r>
          </w:p>
        </w:tc>
        <w:tc>
          <w:tcPr>
            <w:tcW w:w="0" w:type="auto"/>
          </w:tcPr>
          <w:p w:rsidR="00542996" w:rsidRDefault="00542996" w:rsidP="00634147">
            <w:pPr>
              <w:pStyle w:val="Compact"/>
            </w:pPr>
            <w:r>
              <w:t>AT-1465</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XIX</w:t>
            </w:r>
          </w:p>
        </w:tc>
        <w:tc>
          <w:tcPr>
            <w:tcW w:w="0" w:type="auto"/>
          </w:tcPr>
          <w:p w:rsidR="00542996" w:rsidRDefault="00542996" w:rsidP="00634147">
            <w:pPr>
              <w:pStyle w:val="Compact"/>
            </w:pPr>
            <w:r>
              <w:t>AT-816</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XIX</w:t>
            </w:r>
          </w:p>
        </w:tc>
        <w:tc>
          <w:tcPr>
            <w:tcW w:w="0" w:type="auto"/>
          </w:tcPr>
          <w:p w:rsidR="00542996" w:rsidRDefault="00542996" w:rsidP="00634147">
            <w:pPr>
              <w:pStyle w:val="Compact"/>
            </w:pPr>
            <w:r>
              <w:t>AT-826</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AT-2165</w:t>
            </w:r>
          </w:p>
        </w:tc>
        <w:tc>
          <w:tcPr>
            <w:tcW w:w="0" w:type="auto"/>
          </w:tcPr>
          <w:p w:rsidR="00542996" w:rsidRDefault="00542996" w:rsidP="00634147">
            <w:pPr>
              <w:pStyle w:val="Compact"/>
            </w:pPr>
            <w:r>
              <w:t>C</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AT-410</w:t>
            </w:r>
          </w:p>
        </w:tc>
        <w:tc>
          <w:tcPr>
            <w:tcW w:w="0" w:type="auto"/>
          </w:tcPr>
          <w:p w:rsidR="00542996" w:rsidRDefault="00542996" w:rsidP="00634147">
            <w:pPr>
              <w:pStyle w:val="Compact"/>
            </w:pPr>
            <w:r>
              <w:t>C</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AT-2151</w:t>
            </w: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AT-2207</w:t>
            </w: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AT-1143</w:t>
            </w:r>
          </w:p>
        </w:tc>
        <w:tc>
          <w:tcPr>
            <w:tcW w:w="0" w:type="auto"/>
          </w:tcPr>
          <w:p w:rsidR="00542996" w:rsidRDefault="00542996" w:rsidP="00634147">
            <w:pPr>
              <w:pStyle w:val="Compact"/>
            </w:pPr>
            <w:r>
              <w:t>I1</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AT-2395</w:t>
            </w:r>
          </w:p>
        </w:tc>
        <w:tc>
          <w:tcPr>
            <w:tcW w:w="0" w:type="auto"/>
          </w:tcPr>
          <w:p w:rsidR="00542996" w:rsidRDefault="00542996" w:rsidP="00634147">
            <w:pPr>
              <w:pStyle w:val="Compact"/>
            </w:pPr>
            <w:r>
              <w:t>I1</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AT-2066</w:t>
            </w:r>
          </w:p>
        </w:tc>
        <w:tc>
          <w:tcPr>
            <w:tcW w:w="0" w:type="auto"/>
          </w:tcPr>
          <w:p w:rsidR="00542996" w:rsidRDefault="00542996" w:rsidP="00634147">
            <w:pPr>
              <w:pStyle w:val="Compact"/>
            </w:pPr>
            <w:r>
              <w:t>I2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AT-957</w:t>
            </w:r>
          </w:p>
        </w:tc>
        <w:tc>
          <w:tcPr>
            <w:tcW w:w="0" w:type="auto"/>
          </w:tcPr>
          <w:p w:rsidR="00542996" w:rsidRDefault="00542996" w:rsidP="00634147">
            <w:pPr>
              <w:pStyle w:val="Compact"/>
            </w:pPr>
            <w:r>
              <w:t>I2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AT-1124</w:t>
            </w:r>
          </w:p>
        </w:tc>
        <w:tc>
          <w:tcPr>
            <w:tcW w:w="0" w:type="auto"/>
          </w:tcPr>
          <w:p w:rsidR="00542996" w:rsidRDefault="00542996" w:rsidP="00634147">
            <w:pPr>
              <w:pStyle w:val="Compact"/>
            </w:pPr>
            <w:r>
              <w:t>I2</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AT-2280</w:t>
            </w:r>
          </w:p>
        </w:tc>
        <w:tc>
          <w:tcPr>
            <w:tcW w:w="0" w:type="auto"/>
          </w:tcPr>
          <w:p w:rsidR="00542996" w:rsidRDefault="00542996" w:rsidP="00634147">
            <w:pPr>
              <w:pStyle w:val="Compact"/>
            </w:pPr>
            <w:r>
              <w:t>I2</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AT-829</w:t>
            </w:r>
          </w:p>
        </w:tc>
        <w:tc>
          <w:tcPr>
            <w:tcW w:w="0" w:type="auto"/>
          </w:tcPr>
          <w:p w:rsidR="00542996" w:rsidRDefault="00542996" w:rsidP="00634147">
            <w:pPr>
              <w:pStyle w:val="Compact"/>
            </w:pPr>
            <w:r>
              <w:t>M1</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AT-943</w:t>
            </w:r>
          </w:p>
        </w:tc>
        <w:tc>
          <w:tcPr>
            <w:tcW w:w="0" w:type="auto"/>
          </w:tcPr>
          <w:p w:rsidR="00542996" w:rsidRDefault="00542996" w:rsidP="00634147">
            <w:pPr>
              <w:pStyle w:val="Compact"/>
            </w:pPr>
            <w:r>
              <w:t>M1</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AT-2071</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AT-2076</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AT-1752</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AT-941</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AT-2175</w:t>
            </w:r>
          </w:p>
        </w:tc>
        <w:tc>
          <w:tcPr>
            <w:tcW w:w="0" w:type="auto"/>
          </w:tcPr>
          <w:p w:rsidR="00542996" w:rsidRDefault="00542996" w:rsidP="00634147">
            <w:pPr>
              <w:pStyle w:val="Compact"/>
            </w:pPr>
            <w:r>
              <w:t>M2</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AT-2179</w:t>
            </w:r>
          </w:p>
        </w:tc>
        <w:tc>
          <w:tcPr>
            <w:tcW w:w="0" w:type="auto"/>
          </w:tcPr>
          <w:p w:rsidR="00542996" w:rsidRDefault="00542996" w:rsidP="00634147">
            <w:pPr>
              <w:pStyle w:val="Compact"/>
            </w:pPr>
            <w:r>
              <w:t>M2</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AT-2343</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AT-2767</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AT-2036</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AT-2399</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AT-2386</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AT-828</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AT-2070</w:t>
            </w:r>
          </w:p>
        </w:tc>
        <w:tc>
          <w:tcPr>
            <w:tcW w:w="0" w:type="auto"/>
          </w:tcPr>
          <w:p w:rsidR="00542996" w:rsidRDefault="00542996" w:rsidP="00634147">
            <w:pPr>
              <w:pStyle w:val="Compact"/>
            </w:pPr>
            <w:r>
              <w:t>P4</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AT-2189</w:t>
            </w:r>
          </w:p>
        </w:tc>
        <w:tc>
          <w:tcPr>
            <w:tcW w:w="0" w:type="auto"/>
          </w:tcPr>
          <w:p w:rsidR="00542996" w:rsidRDefault="00542996" w:rsidP="00634147">
            <w:pPr>
              <w:pStyle w:val="Compact"/>
            </w:pPr>
            <w:r>
              <w:t>P4</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lastRenderedPageBreak/>
              <w:t>SH</w:t>
            </w:r>
          </w:p>
        </w:tc>
        <w:tc>
          <w:tcPr>
            <w:tcW w:w="0" w:type="auto"/>
          </w:tcPr>
          <w:p w:rsidR="00542996" w:rsidRDefault="00542996" w:rsidP="00634147">
            <w:pPr>
              <w:pStyle w:val="Compact"/>
            </w:pPr>
            <w:r>
              <w:t>XX</w:t>
            </w:r>
          </w:p>
        </w:tc>
        <w:tc>
          <w:tcPr>
            <w:tcW w:w="0" w:type="auto"/>
          </w:tcPr>
          <w:p w:rsidR="00542996" w:rsidRDefault="00542996" w:rsidP="00634147">
            <w:pPr>
              <w:pStyle w:val="Compact"/>
            </w:pPr>
            <w:r>
              <w:t>AT-3890</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XX</w:t>
            </w:r>
          </w:p>
        </w:tc>
        <w:tc>
          <w:tcPr>
            <w:tcW w:w="0" w:type="auto"/>
          </w:tcPr>
          <w:p w:rsidR="00542996" w:rsidRDefault="00542996" w:rsidP="00634147">
            <w:pPr>
              <w:pStyle w:val="Compact"/>
            </w:pPr>
            <w:r>
              <w:t>AT-946</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XX</w:t>
            </w:r>
          </w:p>
        </w:tc>
        <w:tc>
          <w:tcPr>
            <w:tcW w:w="0" w:type="auto"/>
          </w:tcPr>
          <w:p w:rsidR="00542996" w:rsidRDefault="00542996" w:rsidP="00634147">
            <w:pPr>
              <w:pStyle w:val="Compact"/>
            </w:pPr>
            <w:r>
              <w:t>AT-3188</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XX</w:t>
            </w:r>
          </w:p>
        </w:tc>
        <w:tc>
          <w:tcPr>
            <w:tcW w:w="0" w:type="auto"/>
          </w:tcPr>
          <w:p w:rsidR="00542996" w:rsidRDefault="00542996" w:rsidP="00634147">
            <w:pPr>
              <w:pStyle w:val="Compact"/>
            </w:pPr>
            <w:r>
              <w:t>AT-806</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XXI</w:t>
            </w:r>
          </w:p>
        </w:tc>
        <w:tc>
          <w:tcPr>
            <w:tcW w:w="0" w:type="auto"/>
          </w:tcPr>
          <w:p w:rsidR="00542996" w:rsidRDefault="00542996" w:rsidP="00634147">
            <w:pPr>
              <w:pStyle w:val="Compact"/>
            </w:pPr>
            <w:r>
              <w:t>AT-1751</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XXI</w:t>
            </w:r>
          </w:p>
        </w:tc>
        <w:tc>
          <w:tcPr>
            <w:tcW w:w="0" w:type="auto"/>
          </w:tcPr>
          <w:p w:rsidR="00542996" w:rsidRDefault="00542996" w:rsidP="00634147">
            <w:pPr>
              <w:pStyle w:val="Compact"/>
            </w:pPr>
            <w:r>
              <w:t>AT-562</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XXII</w:t>
            </w:r>
          </w:p>
        </w:tc>
        <w:tc>
          <w:tcPr>
            <w:tcW w:w="0" w:type="auto"/>
          </w:tcPr>
          <w:p w:rsidR="00542996" w:rsidRDefault="00542996" w:rsidP="00634147">
            <w:pPr>
              <w:pStyle w:val="Compact"/>
            </w:pPr>
            <w:r>
              <w:t>AT-3180</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XXII</w:t>
            </w:r>
          </w:p>
        </w:tc>
        <w:tc>
          <w:tcPr>
            <w:tcW w:w="0" w:type="auto"/>
          </w:tcPr>
          <w:p w:rsidR="00542996" w:rsidRDefault="00542996" w:rsidP="00634147">
            <w:pPr>
              <w:pStyle w:val="Compact"/>
            </w:pPr>
            <w:r>
              <w:t>AT-819</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XXIII</w:t>
            </w:r>
          </w:p>
        </w:tc>
        <w:tc>
          <w:tcPr>
            <w:tcW w:w="0" w:type="auto"/>
          </w:tcPr>
          <w:p w:rsidR="00542996" w:rsidRDefault="00542996" w:rsidP="00634147">
            <w:pPr>
              <w:pStyle w:val="Compact"/>
            </w:pPr>
            <w:r>
              <w:t>AT-2387</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XXVI</w:t>
            </w:r>
          </w:p>
        </w:tc>
        <w:tc>
          <w:tcPr>
            <w:tcW w:w="0" w:type="auto"/>
          </w:tcPr>
          <w:p w:rsidR="00542996" w:rsidRDefault="00542996" w:rsidP="00634147">
            <w:pPr>
              <w:pStyle w:val="Compact"/>
            </w:pPr>
            <w:r>
              <w:t>AT-30</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AT-1475</w:t>
            </w: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AT-2388</w:t>
            </w: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AT-44</w:t>
            </w: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AT-143</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AT-1468</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AT-1945</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AT-1959</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AT-2273</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AT-2760</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AT-2777</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AT-3182</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AT-598</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AT-599</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AT-942</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AT-1471</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AT-274</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AT-3181</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AT-3183</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AT-5082</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AT-601</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AT-602</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AT-805</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AT-945</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AT-1466</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AT-1993</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AT-3243</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AT-4100</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AT-563</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lastRenderedPageBreak/>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AT-6728</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AT-807</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AT-41</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AT-5611</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AT-6181</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AT-221</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AT-2275</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AT-580</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AT-5510</w:t>
            </w:r>
          </w:p>
        </w:tc>
        <w:tc>
          <w:tcPr>
            <w:tcW w:w="0" w:type="auto"/>
          </w:tcPr>
          <w:p w:rsidR="00542996" w:rsidRDefault="00542996" w:rsidP="00634147">
            <w:pPr>
              <w:pStyle w:val="Compact"/>
            </w:pPr>
            <w:r>
              <w:t>P4</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SH</w:t>
            </w:r>
          </w:p>
        </w:tc>
        <w:tc>
          <w:tcPr>
            <w:tcW w:w="0" w:type="auto"/>
          </w:tcPr>
          <w:p w:rsidR="00542996" w:rsidRDefault="00542996" w:rsidP="00634147">
            <w:pPr>
              <w:pStyle w:val="Compact"/>
            </w:pPr>
            <w:r>
              <w:t>?</w:t>
            </w:r>
          </w:p>
        </w:tc>
        <w:tc>
          <w:tcPr>
            <w:tcW w:w="0" w:type="auto"/>
          </w:tcPr>
          <w:p w:rsidR="00542996" w:rsidRDefault="00542996" w:rsidP="00634147">
            <w:pPr>
              <w:pStyle w:val="Compact"/>
            </w:pPr>
            <w:r>
              <w:t>AT-746</w:t>
            </w:r>
          </w:p>
        </w:tc>
        <w:tc>
          <w:tcPr>
            <w:tcW w:w="0" w:type="auto"/>
          </w:tcPr>
          <w:p w:rsidR="00542996" w:rsidRDefault="00542996" w:rsidP="00634147">
            <w:pPr>
              <w:pStyle w:val="Compact"/>
            </w:pPr>
            <w:r>
              <w:t>P4</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ATD6-1</w:t>
            </w:r>
          </w:p>
        </w:tc>
        <w:tc>
          <w:tcPr>
            <w:tcW w:w="0" w:type="auto"/>
          </w:tcPr>
          <w:p w:rsidR="00542996" w:rsidRDefault="00542996" w:rsidP="00634147">
            <w:pPr>
              <w:pStyle w:val="Compact"/>
            </w:pPr>
            <w:r>
              <w:t>C</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ATD6-13</w:t>
            </w: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ATD6-12</w:t>
            </w:r>
          </w:p>
        </w:tc>
        <w:tc>
          <w:tcPr>
            <w:tcW w:w="0" w:type="auto"/>
          </w:tcPr>
          <w:p w:rsidR="00542996" w:rsidRDefault="00542996" w:rsidP="00634147">
            <w:pPr>
              <w:pStyle w:val="Compact"/>
            </w:pPr>
            <w:r>
              <w:t>M2</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ATD6-3</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ATD6-13</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ATD6-7</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ATD6-125</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ATD6-4</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ATD6-8</w:t>
            </w:r>
          </w:p>
        </w:tc>
        <w:tc>
          <w:tcPr>
            <w:tcW w:w="0" w:type="auto"/>
          </w:tcPr>
          <w:p w:rsidR="00542996" w:rsidRDefault="00542996" w:rsidP="00634147">
            <w:pPr>
              <w:pStyle w:val="Compact"/>
            </w:pPr>
            <w:r>
              <w:t>P4</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w:t>
            </w:r>
          </w:p>
        </w:tc>
        <w:tc>
          <w:tcPr>
            <w:tcW w:w="0" w:type="auto"/>
          </w:tcPr>
          <w:p w:rsidR="00542996" w:rsidRDefault="00542996" w:rsidP="00634147">
            <w:pPr>
              <w:pStyle w:val="Compact"/>
            </w:pPr>
            <w:r>
              <w:t>ATD6-9</w:t>
            </w:r>
          </w:p>
        </w:tc>
        <w:tc>
          <w:tcPr>
            <w:tcW w:w="0" w:type="auto"/>
          </w:tcPr>
          <w:p w:rsidR="00542996" w:rsidRDefault="00542996" w:rsidP="00634147">
            <w:pPr>
              <w:pStyle w:val="Compact"/>
            </w:pPr>
            <w:r>
              <w:t>P4</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H10</w:t>
            </w:r>
          </w:p>
        </w:tc>
        <w:tc>
          <w:tcPr>
            <w:tcW w:w="0" w:type="auto"/>
          </w:tcPr>
          <w:p w:rsidR="00542996" w:rsidRDefault="00542996" w:rsidP="00634147">
            <w:pPr>
              <w:pStyle w:val="Compact"/>
            </w:pPr>
            <w:r>
              <w:t>ATD6-113</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H10</w:t>
            </w:r>
          </w:p>
        </w:tc>
        <w:tc>
          <w:tcPr>
            <w:tcW w:w="0" w:type="auto"/>
          </w:tcPr>
          <w:p w:rsidR="00542996" w:rsidRDefault="00542996" w:rsidP="00634147">
            <w:pPr>
              <w:pStyle w:val="Compact"/>
            </w:pPr>
            <w:r>
              <w:t>ATD6-113</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H3</w:t>
            </w:r>
          </w:p>
        </w:tc>
        <w:tc>
          <w:tcPr>
            <w:tcW w:w="0" w:type="auto"/>
          </w:tcPr>
          <w:p w:rsidR="00542996" w:rsidRDefault="00542996" w:rsidP="00634147">
            <w:pPr>
              <w:pStyle w:val="Compact"/>
            </w:pPr>
            <w:r>
              <w:t>ATD6-69</w:t>
            </w: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H3</w:t>
            </w:r>
          </w:p>
        </w:tc>
        <w:tc>
          <w:tcPr>
            <w:tcW w:w="0" w:type="auto"/>
          </w:tcPr>
          <w:p w:rsidR="00542996" w:rsidRDefault="00542996" w:rsidP="00634147">
            <w:pPr>
              <w:pStyle w:val="Compact"/>
            </w:pPr>
            <w:r>
              <w:t>ATD6-69</w:t>
            </w:r>
          </w:p>
        </w:tc>
        <w:tc>
          <w:tcPr>
            <w:tcW w:w="0" w:type="auto"/>
          </w:tcPr>
          <w:p w:rsidR="00542996" w:rsidRDefault="00542996" w:rsidP="00634147">
            <w:pPr>
              <w:pStyle w:val="Compact"/>
            </w:pPr>
            <w:r>
              <w:t>I2</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H3</w:t>
            </w:r>
          </w:p>
        </w:tc>
        <w:tc>
          <w:tcPr>
            <w:tcW w:w="0" w:type="auto"/>
          </w:tcPr>
          <w:p w:rsidR="00542996" w:rsidRDefault="00542996" w:rsidP="00634147">
            <w:pPr>
              <w:pStyle w:val="Compact"/>
            </w:pPr>
            <w:r>
              <w:t>ATD6-69</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H3</w:t>
            </w:r>
          </w:p>
        </w:tc>
        <w:tc>
          <w:tcPr>
            <w:tcW w:w="0" w:type="auto"/>
          </w:tcPr>
          <w:p w:rsidR="00542996" w:rsidRDefault="00542996" w:rsidP="00634147">
            <w:pPr>
              <w:pStyle w:val="Compact"/>
            </w:pPr>
            <w:r>
              <w:t>ATD6-69</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H3</w:t>
            </w:r>
          </w:p>
        </w:tc>
        <w:tc>
          <w:tcPr>
            <w:tcW w:w="0" w:type="auto"/>
          </w:tcPr>
          <w:p w:rsidR="00542996" w:rsidRDefault="00542996" w:rsidP="00634147">
            <w:pPr>
              <w:pStyle w:val="Compact"/>
            </w:pPr>
            <w:r>
              <w:t>ATD6-69</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H3</w:t>
            </w:r>
          </w:p>
        </w:tc>
        <w:tc>
          <w:tcPr>
            <w:tcW w:w="0" w:type="auto"/>
          </w:tcPr>
          <w:p w:rsidR="00542996" w:rsidRDefault="00542996" w:rsidP="00634147">
            <w:pPr>
              <w:pStyle w:val="Compact"/>
            </w:pPr>
            <w:r>
              <w:t>ATD6-69</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H3</w:t>
            </w:r>
          </w:p>
        </w:tc>
        <w:tc>
          <w:tcPr>
            <w:tcW w:w="0" w:type="auto"/>
          </w:tcPr>
          <w:p w:rsidR="00542996" w:rsidRDefault="00542996" w:rsidP="00634147">
            <w:pPr>
              <w:pStyle w:val="Compact"/>
            </w:pPr>
            <w:r>
              <w:t>ATD6-69</w:t>
            </w:r>
          </w:p>
        </w:tc>
        <w:tc>
          <w:tcPr>
            <w:tcW w:w="0" w:type="auto"/>
          </w:tcPr>
          <w:p w:rsidR="00542996" w:rsidRDefault="00542996" w:rsidP="00634147">
            <w:pPr>
              <w:pStyle w:val="Compact"/>
            </w:pPr>
            <w:r>
              <w:t>P4</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H5</w:t>
            </w:r>
          </w:p>
        </w:tc>
        <w:tc>
          <w:tcPr>
            <w:tcW w:w="0" w:type="auto"/>
          </w:tcPr>
          <w:p w:rsidR="00542996" w:rsidRDefault="00542996" w:rsidP="00634147">
            <w:pPr>
              <w:pStyle w:val="Compact"/>
            </w:pPr>
            <w:r>
              <w:t>ATD6-103</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H6</w:t>
            </w:r>
          </w:p>
        </w:tc>
        <w:tc>
          <w:tcPr>
            <w:tcW w:w="0" w:type="auto"/>
          </w:tcPr>
          <w:p w:rsidR="00542996" w:rsidRDefault="00542996" w:rsidP="00634147">
            <w:pPr>
              <w:pStyle w:val="Compact"/>
            </w:pPr>
            <w:r>
              <w:t>ATD6-312</w:t>
            </w:r>
          </w:p>
        </w:tc>
        <w:tc>
          <w:tcPr>
            <w:tcW w:w="0" w:type="auto"/>
          </w:tcPr>
          <w:p w:rsidR="00542996" w:rsidRDefault="00542996" w:rsidP="00634147">
            <w:pPr>
              <w:pStyle w:val="Compact"/>
            </w:pPr>
            <w:r>
              <w:t>I2</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r>
      <w:tr w:rsidR="00542996" w:rsidTr="00634147">
        <w:tc>
          <w:tcPr>
            <w:tcW w:w="0" w:type="auto"/>
          </w:tcPr>
          <w:p w:rsidR="00542996" w:rsidRDefault="00542996" w:rsidP="00634147">
            <w:pPr>
              <w:pStyle w:val="Compact"/>
            </w:pPr>
            <w:r>
              <w:t>TD6</w:t>
            </w:r>
          </w:p>
        </w:tc>
        <w:tc>
          <w:tcPr>
            <w:tcW w:w="0" w:type="auto"/>
          </w:tcPr>
          <w:p w:rsidR="00542996" w:rsidRDefault="00542996" w:rsidP="00634147">
            <w:pPr>
              <w:pStyle w:val="Compact"/>
            </w:pPr>
            <w:r>
              <w:t>?</w:t>
            </w:r>
          </w:p>
        </w:tc>
        <w:tc>
          <w:tcPr>
            <w:tcW w:w="0" w:type="auto"/>
          </w:tcPr>
          <w:p w:rsidR="00542996" w:rsidRDefault="00542996" w:rsidP="00634147">
            <w:pPr>
              <w:pStyle w:val="Compact"/>
            </w:pPr>
            <w:r>
              <w:t>ATD6-94</w:t>
            </w:r>
          </w:p>
        </w:tc>
        <w:tc>
          <w:tcPr>
            <w:tcW w:w="0" w:type="auto"/>
          </w:tcPr>
          <w:p w:rsidR="00542996" w:rsidRDefault="00542996" w:rsidP="00634147">
            <w:pPr>
              <w:pStyle w:val="Compact"/>
            </w:pPr>
            <w:r>
              <w:t>M1</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r>
    </w:tbl>
    <w:p w:rsidR="00542996" w:rsidRDefault="00542996" w:rsidP="00542996">
      <w:pPr>
        <w:pStyle w:val="BodyText"/>
      </w:pPr>
      <w:r>
        <w:t xml:space="preserve">Table S4: </w:t>
      </w:r>
      <w:r>
        <w:rPr>
          <w:b/>
          <w:i/>
        </w:rPr>
        <w:t>H. antecessor</w:t>
      </w:r>
      <w:r>
        <w:rPr>
          <w:b/>
        </w:rPr>
        <w:t xml:space="preserve"> (TD6) and </w:t>
      </w:r>
      <w:proofErr w:type="spellStart"/>
      <w:r>
        <w:rPr>
          <w:b/>
        </w:rPr>
        <w:t>Sima</w:t>
      </w:r>
      <w:proofErr w:type="spellEnd"/>
      <w:r>
        <w:rPr>
          <w:b/>
        </w:rPr>
        <w:t xml:space="preserve"> de los </w:t>
      </w:r>
      <w:proofErr w:type="spellStart"/>
      <w:r>
        <w:rPr>
          <w:b/>
        </w:rPr>
        <w:t>Huesos</w:t>
      </w:r>
      <w:proofErr w:type="spellEnd"/>
      <w:r>
        <w:rPr>
          <w:b/>
        </w:rPr>
        <w:t xml:space="preserve"> (SH) teeth where </w:t>
      </w:r>
      <w:proofErr w:type="spellStart"/>
      <w:r>
        <w:rPr>
          <w:b/>
        </w:rPr>
        <w:t>perikymata</w:t>
      </w:r>
      <w:proofErr w:type="spellEnd"/>
      <w:r>
        <w:rPr>
          <w:b/>
        </w:rPr>
        <w:t xml:space="preserve"> number were counted</w:t>
      </w:r>
      <w:r>
        <w:t>.</w:t>
      </w:r>
    </w:p>
    <w:tbl>
      <w:tblPr>
        <w:tblStyle w:val="Table"/>
        <w:tblW w:w="0" w:type="pct"/>
        <w:tblLook w:val="07E0" w:firstRow="1" w:lastRow="1" w:firstColumn="1" w:lastColumn="1" w:noHBand="1" w:noVBand="1"/>
      </w:tblPr>
      <w:tblGrid>
        <w:gridCol w:w="1180"/>
        <w:gridCol w:w="1166"/>
        <w:gridCol w:w="793"/>
        <w:gridCol w:w="1004"/>
        <w:gridCol w:w="627"/>
        <w:gridCol w:w="1250"/>
      </w:tblGrid>
      <w:tr w:rsidR="00542996" w:rsidTr="00634147">
        <w:tc>
          <w:tcPr>
            <w:tcW w:w="0" w:type="auto"/>
            <w:tcBorders>
              <w:bottom w:val="single" w:sz="0" w:space="0" w:color="auto"/>
            </w:tcBorders>
            <w:vAlign w:val="bottom"/>
          </w:tcPr>
          <w:p w:rsidR="00542996" w:rsidRDefault="00542996" w:rsidP="00634147">
            <w:pPr>
              <w:pStyle w:val="Compact"/>
            </w:pPr>
            <w:r>
              <w:t>ID</w:t>
            </w:r>
          </w:p>
        </w:tc>
        <w:tc>
          <w:tcPr>
            <w:tcW w:w="0" w:type="auto"/>
            <w:tcBorders>
              <w:bottom w:val="single" w:sz="0" w:space="0" w:color="auto"/>
            </w:tcBorders>
            <w:vAlign w:val="bottom"/>
          </w:tcPr>
          <w:p w:rsidR="00542996" w:rsidRDefault="00542996" w:rsidP="00634147">
            <w:pPr>
              <w:pStyle w:val="Compact"/>
            </w:pPr>
            <w:r>
              <w:t>Specimen</w:t>
            </w:r>
          </w:p>
        </w:tc>
        <w:tc>
          <w:tcPr>
            <w:tcW w:w="0" w:type="auto"/>
            <w:tcBorders>
              <w:bottom w:val="single" w:sz="0" w:space="0" w:color="auto"/>
            </w:tcBorders>
            <w:vAlign w:val="bottom"/>
          </w:tcPr>
          <w:p w:rsidR="00542996" w:rsidRDefault="00542996" w:rsidP="00634147">
            <w:pPr>
              <w:pStyle w:val="Compact"/>
            </w:pPr>
            <w:r>
              <w:t>Tooth</w:t>
            </w:r>
          </w:p>
        </w:tc>
        <w:tc>
          <w:tcPr>
            <w:tcW w:w="0" w:type="auto"/>
            <w:tcBorders>
              <w:bottom w:val="single" w:sz="0" w:space="0" w:color="auto"/>
            </w:tcBorders>
            <w:vAlign w:val="bottom"/>
          </w:tcPr>
          <w:p w:rsidR="00542996" w:rsidRDefault="00542996" w:rsidP="00634147">
            <w:pPr>
              <w:pStyle w:val="Compact"/>
            </w:pPr>
            <w:r>
              <w:t>Position</w:t>
            </w:r>
          </w:p>
        </w:tc>
        <w:tc>
          <w:tcPr>
            <w:tcW w:w="0" w:type="auto"/>
            <w:tcBorders>
              <w:bottom w:val="single" w:sz="0" w:space="0" w:color="auto"/>
            </w:tcBorders>
            <w:vAlign w:val="bottom"/>
          </w:tcPr>
          <w:p w:rsidR="00542996" w:rsidRDefault="00542996" w:rsidP="00634147">
            <w:pPr>
              <w:pStyle w:val="Compact"/>
            </w:pPr>
            <w:r>
              <w:t>Side</w:t>
            </w:r>
          </w:p>
        </w:tc>
        <w:tc>
          <w:tcPr>
            <w:tcW w:w="0" w:type="auto"/>
            <w:tcBorders>
              <w:bottom w:val="single" w:sz="0" w:space="0" w:color="auto"/>
            </w:tcBorders>
            <w:vAlign w:val="bottom"/>
          </w:tcPr>
          <w:p w:rsidR="00542996" w:rsidRDefault="00542996" w:rsidP="00634147">
            <w:pPr>
              <w:pStyle w:val="Compact"/>
              <w:jc w:val="right"/>
            </w:pPr>
            <w:r>
              <w:t>% lost</w:t>
            </w:r>
          </w:p>
        </w:tc>
      </w:tr>
      <w:tr w:rsidR="00542996" w:rsidTr="00634147">
        <w:tc>
          <w:tcPr>
            <w:tcW w:w="0" w:type="auto"/>
          </w:tcPr>
          <w:p w:rsidR="00542996" w:rsidRDefault="00542996" w:rsidP="00634147">
            <w:pPr>
              <w:pStyle w:val="Compact"/>
            </w:pPr>
            <w:r>
              <w:t>ATD6-94</w:t>
            </w:r>
          </w:p>
        </w:tc>
        <w:tc>
          <w:tcPr>
            <w:tcW w:w="0" w:type="auto"/>
          </w:tcPr>
          <w:p w:rsidR="00542996" w:rsidRDefault="00542996" w:rsidP="00634147">
            <w:pPr>
              <w:pStyle w:val="Compact"/>
            </w:pPr>
          </w:p>
        </w:tc>
        <w:tc>
          <w:tcPr>
            <w:tcW w:w="0" w:type="auto"/>
          </w:tcPr>
          <w:p w:rsidR="00542996" w:rsidRDefault="00542996" w:rsidP="00634147">
            <w:pPr>
              <w:pStyle w:val="Compact"/>
            </w:pPr>
            <w:r>
              <w:t>M1</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3.554576</w:t>
            </w:r>
          </w:p>
        </w:tc>
      </w:tr>
      <w:tr w:rsidR="00542996" w:rsidTr="00634147">
        <w:tc>
          <w:tcPr>
            <w:tcW w:w="0" w:type="auto"/>
          </w:tcPr>
          <w:p w:rsidR="00542996" w:rsidRDefault="00542996" w:rsidP="00634147">
            <w:pPr>
              <w:pStyle w:val="Compact"/>
            </w:pPr>
            <w:r>
              <w:t>ATD6-103</w:t>
            </w:r>
          </w:p>
        </w:tc>
        <w:tc>
          <w:tcPr>
            <w:tcW w:w="0" w:type="auto"/>
          </w:tcPr>
          <w:p w:rsidR="00542996" w:rsidRDefault="00542996" w:rsidP="00634147">
            <w:pPr>
              <w:pStyle w:val="Compact"/>
            </w:pPr>
            <w:r>
              <w:t>H5</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9.458041</w:t>
            </w:r>
          </w:p>
        </w:tc>
      </w:tr>
      <w:tr w:rsidR="00542996" w:rsidTr="00634147">
        <w:tc>
          <w:tcPr>
            <w:tcW w:w="0" w:type="auto"/>
          </w:tcPr>
          <w:p w:rsidR="00542996" w:rsidRDefault="00542996" w:rsidP="00634147">
            <w:pPr>
              <w:pStyle w:val="Compact"/>
            </w:pPr>
            <w:r>
              <w:lastRenderedPageBreak/>
              <w:t>ATD6-69</w:t>
            </w:r>
          </w:p>
        </w:tc>
        <w:tc>
          <w:tcPr>
            <w:tcW w:w="0" w:type="auto"/>
          </w:tcPr>
          <w:p w:rsidR="00542996" w:rsidRDefault="00542996" w:rsidP="00634147">
            <w:pPr>
              <w:pStyle w:val="Compact"/>
            </w:pPr>
            <w:r>
              <w:t>H3</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11.493136</w:t>
            </w:r>
          </w:p>
        </w:tc>
      </w:tr>
      <w:tr w:rsidR="00542996" w:rsidTr="00634147">
        <w:tc>
          <w:tcPr>
            <w:tcW w:w="0" w:type="auto"/>
          </w:tcPr>
          <w:p w:rsidR="00542996" w:rsidRDefault="00542996" w:rsidP="00634147">
            <w:pPr>
              <w:pStyle w:val="Compact"/>
            </w:pPr>
            <w:r>
              <w:t>ATD6-69</w:t>
            </w:r>
          </w:p>
        </w:tc>
        <w:tc>
          <w:tcPr>
            <w:tcW w:w="0" w:type="auto"/>
          </w:tcPr>
          <w:p w:rsidR="00542996" w:rsidRDefault="00542996" w:rsidP="00634147">
            <w:pPr>
              <w:pStyle w:val="Compact"/>
            </w:pPr>
            <w:r>
              <w:t>H3</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11.811958</w:t>
            </w:r>
          </w:p>
        </w:tc>
      </w:tr>
      <w:tr w:rsidR="00542996" w:rsidTr="00634147">
        <w:tc>
          <w:tcPr>
            <w:tcW w:w="0" w:type="auto"/>
          </w:tcPr>
          <w:p w:rsidR="00542996" w:rsidRDefault="00542996" w:rsidP="00634147">
            <w:pPr>
              <w:pStyle w:val="Compact"/>
            </w:pPr>
            <w:r>
              <w:t>ATD6-69</w:t>
            </w:r>
          </w:p>
        </w:tc>
        <w:tc>
          <w:tcPr>
            <w:tcW w:w="0" w:type="auto"/>
          </w:tcPr>
          <w:p w:rsidR="00542996" w:rsidRDefault="00542996" w:rsidP="00634147">
            <w:pPr>
              <w:pStyle w:val="Compact"/>
            </w:pPr>
            <w:r>
              <w:t>H3</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3.602251</w:t>
            </w:r>
          </w:p>
        </w:tc>
      </w:tr>
      <w:tr w:rsidR="00542996" w:rsidTr="00634147">
        <w:tc>
          <w:tcPr>
            <w:tcW w:w="0" w:type="auto"/>
          </w:tcPr>
          <w:p w:rsidR="00542996" w:rsidRDefault="00542996" w:rsidP="00634147">
            <w:pPr>
              <w:pStyle w:val="Compact"/>
            </w:pPr>
            <w:r>
              <w:t>ATD6-69</w:t>
            </w:r>
          </w:p>
        </w:tc>
        <w:tc>
          <w:tcPr>
            <w:tcW w:w="0" w:type="auto"/>
          </w:tcPr>
          <w:p w:rsidR="00542996" w:rsidRDefault="00542996" w:rsidP="00634147">
            <w:pPr>
              <w:pStyle w:val="Compact"/>
            </w:pPr>
            <w:r>
              <w:t>H3</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3.175500</w:t>
            </w:r>
          </w:p>
        </w:tc>
      </w:tr>
      <w:tr w:rsidR="00542996" w:rsidTr="00634147">
        <w:tc>
          <w:tcPr>
            <w:tcW w:w="0" w:type="auto"/>
          </w:tcPr>
          <w:p w:rsidR="00542996" w:rsidRDefault="00542996" w:rsidP="00634147">
            <w:pPr>
              <w:pStyle w:val="Compact"/>
            </w:pPr>
            <w:r>
              <w:t>ATD6-113</w:t>
            </w:r>
          </w:p>
        </w:tc>
        <w:tc>
          <w:tcPr>
            <w:tcW w:w="0" w:type="auto"/>
          </w:tcPr>
          <w:p w:rsidR="00542996" w:rsidRDefault="00542996" w:rsidP="00634147">
            <w:pPr>
              <w:pStyle w:val="Compact"/>
            </w:pPr>
            <w:r>
              <w:t>H10</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10.418863</w:t>
            </w:r>
          </w:p>
        </w:tc>
      </w:tr>
      <w:tr w:rsidR="00542996" w:rsidTr="00634147">
        <w:tc>
          <w:tcPr>
            <w:tcW w:w="0" w:type="auto"/>
          </w:tcPr>
          <w:p w:rsidR="00542996" w:rsidRDefault="00542996" w:rsidP="00634147">
            <w:pPr>
              <w:pStyle w:val="Compact"/>
            </w:pPr>
            <w:r>
              <w:t>ATD6-113</w:t>
            </w:r>
          </w:p>
        </w:tc>
        <w:tc>
          <w:tcPr>
            <w:tcW w:w="0" w:type="auto"/>
          </w:tcPr>
          <w:p w:rsidR="00542996" w:rsidRDefault="00542996" w:rsidP="00634147">
            <w:pPr>
              <w:pStyle w:val="Compact"/>
            </w:pPr>
            <w:r>
              <w:t>H10</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4.825695</w:t>
            </w:r>
          </w:p>
        </w:tc>
      </w:tr>
      <w:tr w:rsidR="00542996" w:rsidTr="00634147">
        <w:tc>
          <w:tcPr>
            <w:tcW w:w="0" w:type="auto"/>
          </w:tcPr>
          <w:p w:rsidR="00542996" w:rsidRDefault="00542996" w:rsidP="00634147">
            <w:pPr>
              <w:pStyle w:val="Compact"/>
            </w:pPr>
            <w:r>
              <w:t>ATD6-1</w:t>
            </w:r>
          </w:p>
        </w:tc>
        <w:tc>
          <w:tcPr>
            <w:tcW w:w="0" w:type="auto"/>
          </w:tcPr>
          <w:p w:rsidR="00542996" w:rsidRDefault="00542996" w:rsidP="00634147">
            <w:pPr>
              <w:pStyle w:val="Compact"/>
            </w:pPr>
            <w:r>
              <w:t>H1</w:t>
            </w:r>
          </w:p>
        </w:tc>
        <w:tc>
          <w:tcPr>
            <w:tcW w:w="0" w:type="auto"/>
          </w:tcPr>
          <w:p w:rsidR="00542996" w:rsidRDefault="00542996" w:rsidP="00634147">
            <w:pPr>
              <w:pStyle w:val="Compact"/>
            </w:pPr>
            <w:r>
              <w:t>C</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9.691956</w:t>
            </w:r>
          </w:p>
        </w:tc>
      </w:tr>
      <w:tr w:rsidR="00542996" w:rsidTr="00634147">
        <w:tc>
          <w:tcPr>
            <w:tcW w:w="0" w:type="auto"/>
          </w:tcPr>
          <w:p w:rsidR="00542996" w:rsidRDefault="00542996" w:rsidP="00634147">
            <w:pPr>
              <w:pStyle w:val="Compact"/>
            </w:pPr>
            <w:r>
              <w:t>ATD6-12</w:t>
            </w:r>
          </w:p>
        </w:tc>
        <w:tc>
          <w:tcPr>
            <w:tcW w:w="0" w:type="auto"/>
          </w:tcPr>
          <w:p w:rsidR="00542996" w:rsidRDefault="00542996" w:rsidP="00634147">
            <w:pPr>
              <w:pStyle w:val="Compact"/>
            </w:pPr>
            <w:r>
              <w:t>H1</w:t>
            </w:r>
          </w:p>
        </w:tc>
        <w:tc>
          <w:tcPr>
            <w:tcW w:w="0" w:type="auto"/>
          </w:tcPr>
          <w:p w:rsidR="00542996" w:rsidRDefault="00542996" w:rsidP="00634147">
            <w:pPr>
              <w:pStyle w:val="Compact"/>
            </w:pPr>
            <w:r>
              <w:t>M2</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11.229309</w:t>
            </w:r>
          </w:p>
        </w:tc>
      </w:tr>
      <w:tr w:rsidR="00542996" w:rsidTr="00634147">
        <w:tc>
          <w:tcPr>
            <w:tcW w:w="0" w:type="auto"/>
          </w:tcPr>
          <w:p w:rsidR="00542996" w:rsidRDefault="00542996" w:rsidP="00634147">
            <w:pPr>
              <w:pStyle w:val="Compact"/>
            </w:pPr>
            <w:r>
              <w:t>ATD6-125</w:t>
            </w:r>
          </w:p>
        </w:tc>
        <w:tc>
          <w:tcPr>
            <w:tcW w:w="0" w:type="auto"/>
          </w:tcPr>
          <w:p w:rsidR="00542996" w:rsidRDefault="00542996" w:rsidP="00634147">
            <w:pPr>
              <w:pStyle w:val="Compact"/>
            </w:pPr>
            <w:r>
              <w:t>H1</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15.960843</w:t>
            </w:r>
          </w:p>
        </w:tc>
      </w:tr>
      <w:tr w:rsidR="00542996" w:rsidTr="00634147">
        <w:tc>
          <w:tcPr>
            <w:tcW w:w="0" w:type="auto"/>
          </w:tcPr>
          <w:p w:rsidR="00542996" w:rsidRDefault="00542996" w:rsidP="00634147">
            <w:pPr>
              <w:pStyle w:val="Compact"/>
            </w:pPr>
            <w:r>
              <w:t>ATD6-13</w:t>
            </w:r>
          </w:p>
        </w:tc>
        <w:tc>
          <w:tcPr>
            <w:tcW w:w="0" w:type="auto"/>
          </w:tcPr>
          <w:p w:rsidR="00542996" w:rsidRDefault="00542996" w:rsidP="00634147">
            <w:pPr>
              <w:pStyle w:val="Compact"/>
            </w:pPr>
            <w:r>
              <w:t>H1</w:t>
            </w: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6.402456</w:t>
            </w:r>
          </w:p>
        </w:tc>
      </w:tr>
      <w:tr w:rsidR="00542996" w:rsidTr="00634147">
        <w:tc>
          <w:tcPr>
            <w:tcW w:w="0" w:type="auto"/>
          </w:tcPr>
          <w:p w:rsidR="00542996" w:rsidRDefault="00542996" w:rsidP="00634147">
            <w:pPr>
              <w:pStyle w:val="Compact"/>
            </w:pPr>
            <w:r>
              <w:t>ATD6-13</w:t>
            </w:r>
          </w:p>
        </w:tc>
        <w:tc>
          <w:tcPr>
            <w:tcW w:w="0" w:type="auto"/>
          </w:tcPr>
          <w:p w:rsidR="00542996" w:rsidRDefault="00542996" w:rsidP="00634147">
            <w:pPr>
              <w:pStyle w:val="Compact"/>
            </w:pPr>
            <w:r>
              <w:t>H1</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5.441259</w:t>
            </w:r>
          </w:p>
        </w:tc>
      </w:tr>
      <w:tr w:rsidR="00542996" w:rsidTr="00634147">
        <w:tc>
          <w:tcPr>
            <w:tcW w:w="0" w:type="auto"/>
          </w:tcPr>
          <w:p w:rsidR="00542996" w:rsidRDefault="00542996" w:rsidP="00634147">
            <w:pPr>
              <w:pStyle w:val="Compact"/>
            </w:pPr>
            <w:r>
              <w:t>ATD6-3</w:t>
            </w:r>
          </w:p>
        </w:tc>
        <w:tc>
          <w:tcPr>
            <w:tcW w:w="0" w:type="auto"/>
          </w:tcPr>
          <w:p w:rsidR="00542996" w:rsidRDefault="00542996" w:rsidP="00634147">
            <w:pPr>
              <w:pStyle w:val="Compact"/>
            </w:pPr>
            <w:r>
              <w:t>H1</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10.953242</w:t>
            </w:r>
          </w:p>
        </w:tc>
      </w:tr>
      <w:tr w:rsidR="00542996" w:rsidTr="00634147">
        <w:tc>
          <w:tcPr>
            <w:tcW w:w="0" w:type="auto"/>
          </w:tcPr>
          <w:p w:rsidR="00542996" w:rsidRDefault="00542996" w:rsidP="00634147">
            <w:pPr>
              <w:pStyle w:val="Compact"/>
            </w:pPr>
            <w:r>
              <w:t>ATD6-4</w:t>
            </w:r>
          </w:p>
        </w:tc>
        <w:tc>
          <w:tcPr>
            <w:tcW w:w="0" w:type="auto"/>
          </w:tcPr>
          <w:p w:rsidR="00542996" w:rsidRDefault="00542996" w:rsidP="00634147">
            <w:pPr>
              <w:pStyle w:val="Compact"/>
            </w:pPr>
            <w:r>
              <w:t>H1</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3.240185</w:t>
            </w:r>
          </w:p>
        </w:tc>
      </w:tr>
      <w:tr w:rsidR="00542996" w:rsidTr="00634147">
        <w:tc>
          <w:tcPr>
            <w:tcW w:w="0" w:type="auto"/>
          </w:tcPr>
          <w:p w:rsidR="00542996" w:rsidRDefault="00542996" w:rsidP="00634147">
            <w:pPr>
              <w:pStyle w:val="Compact"/>
            </w:pPr>
            <w:r>
              <w:t>ATD6-7</w:t>
            </w:r>
          </w:p>
        </w:tc>
        <w:tc>
          <w:tcPr>
            <w:tcW w:w="0" w:type="auto"/>
          </w:tcPr>
          <w:p w:rsidR="00542996" w:rsidRDefault="00542996" w:rsidP="00634147">
            <w:pPr>
              <w:pStyle w:val="Compact"/>
            </w:pPr>
            <w:r>
              <w:t>H1</w:t>
            </w: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2.015481</w:t>
            </w:r>
          </w:p>
        </w:tc>
      </w:tr>
      <w:tr w:rsidR="00542996" w:rsidTr="00634147">
        <w:tc>
          <w:tcPr>
            <w:tcW w:w="0" w:type="auto"/>
          </w:tcPr>
          <w:p w:rsidR="00542996" w:rsidRDefault="00542996" w:rsidP="00634147">
            <w:pPr>
              <w:pStyle w:val="Compact"/>
            </w:pPr>
            <w:r>
              <w:t>ATD6-8</w:t>
            </w:r>
          </w:p>
        </w:tc>
        <w:tc>
          <w:tcPr>
            <w:tcW w:w="0" w:type="auto"/>
          </w:tcPr>
          <w:p w:rsidR="00542996" w:rsidRDefault="00542996" w:rsidP="00634147">
            <w:pPr>
              <w:pStyle w:val="Compact"/>
            </w:pPr>
            <w:r>
              <w:t>H1</w:t>
            </w:r>
          </w:p>
        </w:tc>
        <w:tc>
          <w:tcPr>
            <w:tcW w:w="0" w:type="auto"/>
          </w:tcPr>
          <w:p w:rsidR="00542996" w:rsidRDefault="00542996" w:rsidP="00634147">
            <w:pPr>
              <w:pStyle w:val="Compact"/>
            </w:pPr>
            <w:r>
              <w:t>P4</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5.176132</w:t>
            </w:r>
          </w:p>
        </w:tc>
      </w:tr>
      <w:tr w:rsidR="00542996" w:rsidTr="00634147">
        <w:tc>
          <w:tcPr>
            <w:tcW w:w="0" w:type="auto"/>
          </w:tcPr>
          <w:p w:rsidR="00542996" w:rsidRDefault="00542996" w:rsidP="00634147">
            <w:pPr>
              <w:pStyle w:val="Compact"/>
            </w:pPr>
            <w:r>
              <w:t>ATD6-9</w:t>
            </w:r>
          </w:p>
        </w:tc>
        <w:tc>
          <w:tcPr>
            <w:tcW w:w="0" w:type="auto"/>
          </w:tcPr>
          <w:p w:rsidR="00542996" w:rsidRDefault="00542996" w:rsidP="00634147">
            <w:pPr>
              <w:pStyle w:val="Compact"/>
            </w:pPr>
            <w:r>
              <w:t>H1</w:t>
            </w:r>
          </w:p>
        </w:tc>
        <w:tc>
          <w:tcPr>
            <w:tcW w:w="0" w:type="auto"/>
          </w:tcPr>
          <w:p w:rsidR="00542996" w:rsidRDefault="00542996" w:rsidP="00634147">
            <w:pPr>
              <w:pStyle w:val="Compact"/>
            </w:pPr>
            <w:r>
              <w:t>P4</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5.447011</w:t>
            </w:r>
          </w:p>
        </w:tc>
      </w:tr>
    </w:tbl>
    <w:p w:rsidR="00542996" w:rsidRDefault="00542996" w:rsidP="00542996">
      <w:pPr>
        <w:pStyle w:val="BodyText"/>
      </w:pPr>
      <w:r>
        <w:t xml:space="preserve">Table S5: </w:t>
      </w:r>
      <w:r>
        <w:rPr>
          <w:b/>
        </w:rPr>
        <w:t xml:space="preserve">Percentages of lost enamel in slightly worn </w:t>
      </w:r>
      <w:r>
        <w:rPr>
          <w:b/>
          <w:i/>
        </w:rPr>
        <w:t>H. antecessor</w:t>
      </w:r>
      <w:r>
        <w:rPr>
          <w:b/>
        </w:rPr>
        <w:t xml:space="preserve"> (TD6) teeth</w:t>
      </w:r>
      <w:r>
        <w:t>. They were calculated by employing the regression equations.</w:t>
      </w:r>
    </w:p>
    <w:tbl>
      <w:tblPr>
        <w:tblStyle w:val="Table"/>
        <w:tblW w:w="0" w:type="pct"/>
        <w:tblLook w:val="07E0" w:firstRow="1" w:lastRow="1" w:firstColumn="1" w:lastColumn="1" w:noHBand="1" w:noVBand="1"/>
      </w:tblPr>
      <w:tblGrid>
        <w:gridCol w:w="1032"/>
        <w:gridCol w:w="1166"/>
        <w:gridCol w:w="793"/>
        <w:gridCol w:w="1004"/>
        <w:gridCol w:w="627"/>
        <w:gridCol w:w="1372"/>
      </w:tblGrid>
      <w:tr w:rsidR="00542996" w:rsidTr="00634147">
        <w:tc>
          <w:tcPr>
            <w:tcW w:w="0" w:type="auto"/>
            <w:tcBorders>
              <w:bottom w:val="single" w:sz="0" w:space="0" w:color="auto"/>
            </w:tcBorders>
            <w:vAlign w:val="bottom"/>
          </w:tcPr>
          <w:p w:rsidR="00542996" w:rsidRDefault="00542996" w:rsidP="00634147">
            <w:pPr>
              <w:pStyle w:val="Compact"/>
            </w:pPr>
            <w:r>
              <w:t>ID</w:t>
            </w:r>
          </w:p>
        </w:tc>
        <w:tc>
          <w:tcPr>
            <w:tcW w:w="0" w:type="auto"/>
            <w:tcBorders>
              <w:bottom w:val="single" w:sz="0" w:space="0" w:color="auto"/>
            </w:tcBorders>
            <w:vAlign w:val="bottom"/>
          </w:tcPr>
          <w:p w:rsidR="00542996" w:rsidRDefault="00542996" w:rsidP="00634147">
            <w:pPr>
              <w:pStyle w:val="Compact"/>
            </w:pPr>
            <w:r>
              <w:t>Specimen</w:t>
            </w:r>
          </w:p>
        </w:tc>
        <w:tc>
          <w:tcPr>
            <w:tcW w:w="0" w:type="auto"/>
            <w:tcBorders>
              <w:bottom w:val="single" w:sz="0" w:space="0" w:color="auto"/>
            </w:tcBorders>
            <w:vAlign w:val="bottom"/>
          </w:tcPr>
          <w:p w:rsidR="00542996" w:rsidRDefault="00542996" w:rsidP="00634147">
            <w:pPr>
              <w:pStyle w:val="Compact"/>
            </w:pPr>
            <w:r>
              <w:t>Tooth</w:t>
            </w:r>
          </w:p>
        </w:tc>
        <w:tc>
          <w:tcPr>
            <w:tcW w:w="0" w:type="auto"/>
            <w:tcBorders>
              <w:bottom w:val="single" w:sz="0" w:space="0" w:color="auto"/>
            </w:tcBorders>
            <w:vAlign w:val="bottom"/>
          </w:tcPr>
          <w:p w:rsidR="00542996" w:rsidRDefault="00542996" w:rsidP="00634147">
            <w:pPr>
              <w:pStyle w:val="Compact"/>
            </w:pPr>
            <w:r>
              <w:t>Position</w:t>
            </w:r>
          </w:p>
        </w:tc>
        <w:tc>
          <w:tcPr>
            <w:tcW w:w="0" w:type="auto"/>
            <w:tcBorders>
              <w:bottom w:val="single" w:sz="0" w:space="0" w:color="auto"/>
            </w:tcBorders>
            <w:vAlign w:val="bottom"/>
          </w:tcPr>
          <w:p w:rsidR="00542996" w:rsidRDefault="00542996" w:rsidP="00634147">
            <w:pPr>
              <w:pStyle w:val="Compact"/>
            </w:pPr>
            <w:r>
              <w:t>Side</w:t>
            </w:r>
          </w:p>
        </w:tc>
        <w:tc>
          <w:tcPr>
            <w:tcW w:w="0" w:type="auto"/>
            <w:tcBorders>
              <w:bottom w:val="single" w:sz="0" w:space="0" w:color="auto"/>
            </w:tcBorders>
            <w:vAlign w:val="bottom"/>
          </w:tcPr>
          <w:p w:rsidR="00542996" w:rsidRDefault="00542996" w:rsidP="00634147">
            <w:pPr>
              <w:pStyle w:val="Compact"/>
              <w:jc w:val="right"/>
            </w:pPr>
            <w:r>
              <w:t>% lost</w:t>
            </w:r>
          </w:p>
        </w:tc>
      </w:tr>
      <w:tr w:rsidR="00542996" w:rsidTr="00634147">
        <w:tc>
          <w:tcPr>
            <w:tcW w:w="0" w:type="auto"/>
          </w:tcPr>
          <w:p w:rsidR="00542996" w:rsidRDefault="00542996" w:rsidP="00634147">
            <w:pPr>
              <w:pStyle w:val="Compact"/>
            </w:pPr>
            <w:r>
              <w:t>AT-1124</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I2</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0.6329559</w:t>
            </w:r>
          </w:p>
        </w:tc>
      </w:tr>
      <w:tr w:rsidR="00542996" w:rsidTr="00634147">
        <w:tc>
          <w:tcPr>
            <w:tcW w:w="0" w:type="auto"/>
          </w:tcPr>
          <w:p w:rsidR="00542996" w:rsidRDefault="00542996" w:rsidP="00634147">
            <w:pPr>
              <w:pStyle w:val="Compact"/>
            </w:pPr>
            <w:r>
              <w:t>AT-1143</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I1</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3.0875126</w:t>
            </w:r>
          </w:p>
        </w:tc>
      </w:tr>
      <w:tr w:rsidR="00542996" w:rsidTr="00634147">
        <w:tc>
          <w:tcPr>
            <w:tcW w:w="0" w:type="auto"/>
          </w:tcPr>
          <w:p w:rsidR="00542996" w:rsidRDefault="00542996" w:rsidP="00634147">
            <w:pPr>
              <w:pStyle w:val="Compact"/>
            </w:pPr>
            <w:r>
              <w:t>AT-142</w:t>
            </w:r>
          </w:p>
        </w:tc>
        <w:tc>
          <w:tcPr>
            <w:tcW w:w="0" w:type="auto"/>
          </w:tcPr>
          <w:p w:rsidR="00542996" w:rsidRDefault="00542996" w:rsidP="00634147">
            <w:pPr>
              <w:pStyle w:val="Compact"/>
            </w:pPr>
            <w:r>
              <w:t>II</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4.6372727</w:t>
            </w:r>
          </w:p>
        </w:tc>
      </w:tr>
      <w:tr w:rsidR="00542996" w:rsidTr="00634147">
        <w:tc>
          <w:tcPr>
            <w:tcW w:w="0" w:type="auto"/>
          </w:tcPr>
          <w:p w:rsidR="00542996" w:rsidRDefault="00542996" w:rsidP="00634147">
            <w:pPr>
              <w:pStyle w:val="Compact"/>
            </w:pPr>
            <w:r>
              <w:t>AT-1465</w:t>
            </w:r>
          </w:p>
        </w:tc>
        <w:tc>
          <w:tcPr>
            <w:tcW w:w="0" w:type="auto"/>
          </w:tcPr>
          <w:p w:rsidR="00542996" w:rsidRDefault="00542996" w:rsidP="00634147">
            <w:pPr>
              <w:pStyle w:val="Compact"/>
            </w:pPr>
            <w:r>
              <w:t>XIV</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4.8101828</w:t>
            </w:r>
          </w:p>
        </w:tc>
      </w:tr>
      <w:tr w:rsidR="00542996" w:rsidTr="00634147">
        <w:tc>
          <w:tcPr>
            <w:tcW w:w="0" w:type="auto"/>
          </w:tcPr>
          <w:p w:rsidR="00542996" w:rsidRDefault="00542996" w:rsidP="00634147">
            <w:pPr>
              <w:pStyle w:val="Compact"/>
            </w:pPr>
            <w:r>
              <w:t>AT-1466</w:t>
            </w:r>
          </w:p>
        </w:tc>
        <w:tc>
          <w:tcPr>
            <w:tcW w:w="0" w:type="auto"/>
          </w:tcPr>
          <w:p w:rsidR="00542996" w:rsidRDefault="00542996" w:rsidP="00634147">
            <w:pPr>
              <w:pStyle w:val="Compact"/>
            </w:pP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1.7803333</w:t>
            </w:r>
          </w:p>
        </w:tc>
      </w:tr>
      <w:tr w:rsidR="00542996" w:rsidTr="00634147">
        <w:tc>
          <w:tcPr>
            <w:tcW w:w="0" w:type="auto"/>
          </w:tcPr>
          <w:p w:rsidR="00542996" w:rsidRDefault="00542996" w:rsidP="00634147">
            <w:pPr>
              <w:pStyle w:val="Compact"/>
            </w:pPr>
            <w:r>
              <w:t>AT-1475</w:t>
            </w:r>
          </w:p>
        </w:tc>
        <w:tc>
          <w:tcPr>
            <w:tcW w:w="0" w:type="auto"/>
          </w:tcPr>
          <w:p w:rsidR="00542996" w:rsidRDefault="00542996" w:rsidP="00634147">
            <w:pPr>
              <w:pStyle w:val="Compact"/>
            </w:pP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4.7463545</w:t>
            </w:r>
          </w:p>
        </w:tc>
      </w:tr>
      <w:tr w:rsidR="00542996" w:rsidTr="00634147">
        <w:tc>
          <w:tcPr>
            <w:tcW w:w="0" w:type="auto"/>
          </w:tcPr>
          <w:p w:rsidR="00542996" w:rsidRDefault="00542996" w:rsidP="00634147">
            <w:pPr>
              <w:pStyle w:val="Compact"/>
            </w:pPr>
            <w:r>
              <w:t>AT-148</w:t>
            </w:r>
          </w:p>
        </w:tc>
        <w:tc>
          <w:tcPr>
            <w:tcW w:w="0" w:type="auto"/>
          </w:tcPr>
          <w:p w:rsidR="00542996" w:rsidRDefault="00542996" w:rsidP="00634147">
            <w:pPr>
              <w:pStyle w:val="Compact"/>
            </w:pPr>
            <w:r>
              <w:t>XI</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4.5956888</w:t>
            </w:r>
          </w:p>
        </w:tc>
      </w:tr>
      <w:tr w:rsidR="00542996" w:rsidTr="00634147">
        <w:tc>
          <w:tcPr>
            <w:tcW w:w="0" w:type="auto"/>
          </w:tcPr>
          <w:p w:rsidR="00542996" w:rsidRDefault="00542996" w:rsidP="00634147">
            <w:pPr>
              <w:pStyle w:val="Compact"/>
            </w:pPr>
            <w:r>
              <w:t>AT-149</w:t>
            </w:r>
          </w:p>
        </w:tc>
        <w:tc>
          <w:tcPr>
            <w:tcW w:w="0" w:type="auto"/>
          </w:tcPr>
          <w:p w:rsidR="00542996" w:rsidRDefault="00542996" w:rsidP="00634147">
            <w:pPr>
              <w:pStyle w:val="Compact"/>
            </w:pPr>
            <w:r>
              <w:t>III</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5.9388468</w:t>
            </w:r>
          </w:p>
        </w:tc>
      </w:tr>
      <w:tr w:rsidR="00542996" w:rsidTr="00634147">
        <w:tc>
          <w:tcPr>
            <w:tcW w:w="0" w:type="auto"/>
          </w:tcPr>
          <w:p w:rsidR="00542996" w:rsidRDefault="00542996" w:rsidP="00634147">
            <w:pPr>
              <w:pStyle w:val="Compact"/>
            </w:pPr>
            <w:r>
              <w:t>AT-168</w:t>
            </w:r>
          </w:p>
        </w:tc>
        <w:tc>
          <w:tcPr>
            <w:tcW w:w="0" w:type="auto"/>
          </w:tcPr>
          <w:p w:rsidR="00542996" w:rsidRDefault="00542996" w:rsidP="00634147">
            <w:pPr>
              <w:pStyle w:val="Compact"/>
            </w:pPr>
            <w:r>
              <w:t>XI</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1.6907362</w:t>
            </w:r>
          </w:p>
        </w:tc>
      </w:tr>
      <w:tr w:rsidR="00542996" w:rsidTr="00634147">
        <w:tc>
          <w:tcPr>
            <w:tcW w:w="0" w:type="auto"/>
          </w:tcPr>
          <w:p w:rsidR="00542996" w:rsidRDefault="00542996" w:rsidP="00634147">
            <w:pPr>
              <w:pStyle w:val="Compact"/>
            </w:pPr>
            <w:r>
              <w:t>AT-169</w:t>
            </w:r>
          </w:p>
        </w:tc>
        <w:tc>
          <w:tcPr>
            <w:tcW w:w="0" w:type="auto"/>
          </w:tcPr>
          <w:p w:rsidR="00542996" w:rsidRDefault="00542996" w:rsidP="00634147">
            <w:pPr>
              <w:pStyle w:val="Compact"/>
            </w:pPr>
            <w:r>
              <w:t>IX</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7.7415865</w:t>
            </w:r>
          </w:p>
        </w:tc>
      </w:tr>
      <w:tr w:rsidR="00542996" w:rsidTr="00634147">
        <w:tc>
          <w:tcPr>
            <w:tcW w:w="0" w:type="auto"/>
          </w:tcPr>
          <w:p w:rsidR="00542996" w:rsidRDefault="00542996" w:rsidP="00634147">
            <w:pPr>
              <w:pStyle w:val="Compact"/>
            </w:pPr>
            <w:r>
              <w:t>AT-171</w:t>
            </w:r>
          </w:p>
        </w:tc>
        <w:tc>
          <w:tcPr>
            <w:tcW w:w="0" w:type="auto"/>
          </w:tcPr>
          <w:p w:rsidR="00542996" w:rsidRDefault="00542996" w:rsidP="00634147">
            <w:pPr>
              <w:pStyle w:val="Compact"/>
            </w:pPr>
            <w:r>
              <w:t>XII</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7.6186624</w:t>
            </w:r>
          </w:p>
        </w:tc>
      </w:tr>
      <w:tr w:rsidR="00542996" w:rsidTr="00634147">
        <w:tc>
          <w:tcPr>
            <w:tcW w:w="0" w:type="auto"/>
          </w:tcPr>
          <w:p w:rsidR="00542996" w:rsidRDefault="00542996" w:rsidP="00634147">
            <w:pPr>
              <w:pStyle w:val="Compact"/>
            </w:pPr>
            <w:r>
              <w:t>AT-1751</w:t>
            </w:r>
          </w:p>
        </w:tc>
        <w:tc>
          <w:tcPr>
            <w:tcW w:w="0" w:type="auto"/>
          </w:tcPr>
          <w:p w:rsidR="00542996" w:rsidRDefault="00542996" w:rsidP="00634147">
            <w:pPr>
              <w:pStyle w:val="Compact"/>
            </w:pPr>
            <w:r>
              <w:t>XXI</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11.3361242</w:t>
            </w:r>
          </w:p>
        </w:tc>
      </w:tr>
      <w:tr w:rsidR="00542996" w:rsidTr="00634147">
        <w:tc>
          <w:tcPr>
            <w:tcW w:w="0" w:type="auto"/>
          </w:tcPr>
          <w:p w:rsidR="00542996" w:rsidRDefault="00542996" w:rsidP="00634147">
            <w:pPr>
              <w:pStyle w:val="Compact"/>
            </w:pPr>
            <w:r>
              <w:t>AT-1761</w:t>
            </w:r>
          </w:p>
        </w:tc>
        <w:tc>
          <w:tcPr>
            <w:tcW w:w="0" w:type="auto"/>
          </w:tcPr>
          <w:p w:rsidR="00542996" w:rsidRDefault="00542996" w:rsidP="00634147">
            <w:pPr>
              <w:pStyle w:val="Compact"/>
            </w:pPr>
            <w:r>
              <w:t>XI</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6.8702593</w:t>
            </w:r>
          </w:p>
        </w:tc>
      </w:tr>
      <w:tr w:rsidR="00542996" w:rsidTr="00634147">
        <w:tc>
          <w:tcPr>
            <w:tcW w:w="0" w:type="auto"/>
          </w:tcPr>
          <w:p w:rsidR="00542996" w:rsidRDefault="00542996" w:rsidP="00634147">
            <w:pPr>
              <w:pStyle w:val="Compact"/>
            </w:pPr>
            <w:r>
              <w:t>AT-1763</w:t>
            </w:r>
          </w:p>
        </w:tc>
        <w:tc>
          <w:tcPr>
            <w:tcW w:w="0" w:type="auto"/>
          </w:tcPr>
          <w:p w:rsidR="00542996" w:rsidRDefault="00542996" w:rsidP="00634147">
            <w:pPr>
              <w:pStyle w:val="Compact"/>
            </w:pPr>
            <w:r>
              <w:t>VI</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3.6461071</w:t>
            </w:r>
          </w:p>
        </w:tc>
      </w:tr>
      <w:tr w:rsidR="00542996" w:rsidTr="00634147">
        <w:tc>
          <w:tcPr>
            <w:tcW w:w="0" w:type="auto"/>
          </w:tcPr>
          <w:p w:rsidR="00542996" w:rsidRDefault="00542996" w:rsidP="00634147">
            <w:pPr>
              <w:pStyle w:val="Compact"/>
            </w:pPr>
            <w:r>
              <w:t>AT-194</w:t>
            </w:r>
          </w:p>
        </w:tc>
        <w:tc>
          <w:tcPr>
            <w:tcW w:w="0" w:type="auto"/>
          </w:tcPr>
          <w:p w:rsidR="00542996" w:rsidRDefault="00542996" w:rsidP="00634147">
            <w:pPr>
              <w:pStyle w:val="Compact"/>
            </w:pPr>
            <w:r>
              <w:t>XII</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1.5382846</w:t>
            </w:r>
          </w:p>
        </w:tc>
      </w:tr>
      <w:tr w:rsidR="00542996" w:rsidTr="00634147">
        <w:tc>
          <w:tcPr>
            <w:tcW w:w="0" w:type="auto"/>
          </w:tcPr>
          <w:p w:rsidR="00542996" w:rsidRDefault="00542996" w:rsidP="00634147">
            <w:pPr>
              <w:pStyle w:val="Compact"/>
            </w:pPr>
            <w:r>
              <w:t>AT-1945</w:t>
            </w:r>
          </w:p>
        </w:tc>
        <w:tc>
          <w:tcPr>
            <w:tcW w:w="0" w:type="auto"/>
          </w:tcPr>
          <w:p w:rsidR="00542996" w:rsidRDefault="00542996" w:rsidP="00634147">
            <w:pPr>
              <w:pStyle w:val="Compact"/>
            </w:pP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1.0959204</w:t>
            </w:r>
          </w:p>
        </w:tc>
      </w:tr>
      <w:tr w:rsidR="00542996" w:rsidTr="00634147">
        <w:tc>
          <w:tcPr>
            <w:tcW w:w="0" w:type="auto"/>
          </w:tcPr>
          <w:p w:rsidR="00542996" w:rsidRDefault="00542996" w:rsidP="00634147">
            <w:pPr>
              <w:pStyle w:val="Compact"/>
            </w:pPr>
            <w:r>
              <w:t>AT-1993</w:t>
            </w:r>
          </w:p>
        </w:tc>
        <w:tc>
          <w:tcPr>
            <w:tcW w:w="0" w:type="auto"/>
          </w:tcPr>
          <w:p w:rsidR="00542996" w:rsidRDefault="00542996" w:rsidP="00634147">
            <w:pPr>
              <w:pStyle w:val="Compact"/>
            </w:pP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3.1120414</w:t>
            </w:r>
          </w:p>
        </w:tc>
      </w:tr>
      <w:tr w:rsidR="00542996" w:rsidTr="00634147">
        <w:tc>
          <w:tcPr>
            <w:tcW w:w="0" w:type="auto"/>
          </w:tcPr>
          <w:p w:rsidR="00542996" w:rsidRDefault="00542996" w:rsidP="00634147">
            <w:pPr>
              <w:pStyle w:val="Compact"/>
            </w:pPr>
            <w:r>
              <w:t>AT-2027</w:t>
            </w:r>
          </w:p>
        </w:tc>
        <w:tc>
          <w:tcPr>
            <w:tcW w:w="0" w:type="auto"/>
          </w:tcPr>
          <w:p w:rsidR="00542996" w:rsidRDefault="00542996" w:rsidP="00634147">
            <w:pPr>
              <w:pStyle w:val="Compact"/>
            </w:pPr>
            <w:r>
              <w:t>I</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2.1574432</w:t>
            </w:r>
          </w:p>
        </w:tc>
      </w:tr>
      <w:tr w:rsidR="00542996" w:rsidTr="00634147">
        <w:tc>
          <w:tcPr>
            <w:tcW w:w="0" w:type="auto"/>
          </w:tcPr>
          <w:p w:rsidR="00542996" w:rsidRDefault="00542996" w:rsidP="00634147">
            <w:pPr>
              <w:pStyle w:val="Compact"/>
            </w:pPr>
            <w:r>
              <w:lastRenderedPageBreak/>
              <w:t>AT-2066</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I2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3.8604108</w:t>
            </w:r>
          </w:p>
        </w:tc>
      </w:tr>
      <w:tr w:rsidR="00542996" w:rsidTr="00634147">
        <w:tc>
          <w:tcPr>
            <w:tcW w:w="0" w:type="auto"/>
          </w:tcPr>
          <w:p w:rsidR="00542996" w:rsidRDefault="00542996" w:rsidP="00634147">
            <w:pPr>
              <w:pStyle w:val="Compact"/>
            </w:pPr>
            <w:r>
              <w:t>AT-2071</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9.3386875</w:t>
            </w:r>
          </w:p>
        </w:tc>
      </w:tr>
      <w:tr w:rsidR="00542996" w:rsidTr="00634147">
        <w:tc>
          <w:tcPr>
            <w:tcW w:w="0" w:type="auto"/>
          </w:tcPr>
          <w:p w:rsidR="00542996" w:rsidRDefault="00542996" w:rsidP="00634147">
            <w:pPr>
              <w:pStyle w:val="Compact"/>
            </w:pPr>
            <w:r>
              <w:t>AT-2076</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M1</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11.2892752</w:t>
            </w:r>
          </w:p>
        </w:tc>
      </w:tr>
      <w:tr w:rsidR="00542996" w:rsidTr="00634147">
        <w:tc>
          <w:tcPr>
            <w:tcW w:w="0" w:type="auto"/>
          </w:tcPr>
          <w:p w:rsidR="00542996" w:rsidRDefault="00542996" w:rsidP="00634147">
            <w:pPr>
              <w:pStyle w:val="Compact"/>
            </w:pPr>
            <w:r>
              <w:t>AT-221</w:t>
            </w:r>
          </w:p>
        </w:tc>
        <w:tc>
          <w:tcPr>
            <w:tcW w:w="0" w:type="auto"/>
          </w:tcPr>
          <w:p w:rsidR="00542996" w:rsidRDefault="00542996" w:rsidP="00634147">
            <w:pPr>
              <w:pStyle w:val="Compact"/>
            </w:pP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4.2975633</w:t>
            </w:r>
          </w:p>
        </w:tc>
      </w:tr>
      <w:tr w:rsidR="00542996" w:rsidTr="00634147">
        <w:tc>
          <w:tcPr>
            <w:tcW w:w="0" w:type="auto"/>
          </w:tcPr>
          <w:p w:rsidR="00542996" w:rsidRDefault="00542996" w:rsidP="00634147">
            <w:pPr>
              <w:pStyle w:val="Compact"/>
            </w:pPr>
            <w:r>
              <w:t>AT-2272</w:t>
            </w:r>
          </w:p>
        </w:tc>
        <w:tc>
          <w:tcPr>
            <w:tcW w:w="0" w:type="auto"/>
          </w:tcPr>
          <w:p w:rsidR="00542996" w:rsidRDefault="00542996" w:rsidP="00634147">
            <w:pPr>
              <w:pStyle w:val="Compact"/>
            </w:pPr>
            <w:r>
              <w:t>XIV</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9.7373931</w:t>
            </w:r>
          </w:p>
        </w:tc>
      </w:tr>
      <w:tr w:rsidR="00542996" w:rsidTr="00634147">
        <w:tc>
          <w:tcPr>
            <w:tcW w:w="0" w:type="auto"/>
          </w:tcPr>
          <w:p w:rsidR="00542996" w:rsidRDefault="00542996" w:rsidP="00634147">
            <w:pPr>
              <w:pStyle w:val="Compact"/>
            </w:pPr>
            <w:r>
              <w:t>AT-2280</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I2</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1.3903656</w:t>
            </w:r>
          </w:p>
        </w:tc>
      </w:tr>
      <w:tr w:rsidR="00542996" w:rsidTr="00634147">
        <w:tc>
          <w:tcPr>
            <w:tcW w:w="0" w:type="auto"/>
          </w:tcPr>
          <w:p w:rsidR="00542996" w:rsidRDefault="00542996" w:rsidP="00634147">
            <w:pPr>
              <w:pStyle w:val="Compact"/>
            </w:pPr>
            <w:r>
              <w:t>AT-2387</w:t>
            </w:r>
          </w:p>
        </w:tc>
        <w:tc>
          <w:tcPr>
            <w:tcW w:w="0" w:type="auto"/>
          </w:tcPr>
          <w:p w:rsidR="00542996" w:rsidRDefault="00542996" w:rsidP="00634147">
            <w:pPr>
              <w:pStyle w:val="Compact"/>
            </w:pPr>
            <w:r>
              <w:t>XXIII</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4.1984984</w:t>
            </w:r>
          </w:p>
        </w:tc>
      </w:tr>
      <w:tr w:rsidR="00542996" w:rsidTr="00634147">
        <w:tc>
          <w:tcPr>
            <w:tcW w:w="0" w:type="auto"/>
          </w:tcPr>
          <w:p w:rsidR="00542996" w:rsidRDefault="00542996" w:rsidP="00634147">
            <w:pPr>
              <w:pStyle w:val="Compact"/>
            </w:pPr>
            <w:r>
              <w:t>AT-2388</w:t>
            </w:r>
          </w:p>
        </w:tc>
        <w:tc>
          <w:tcPr>
            <w:tcW w:w="0" w:type="auto"/>
          </w:tcPr>
          <w:p w:rsidR="00542996" w:rsidRDefault="00542996" w:rsidP="00634147">
            <w:pPr>
              <w:pStyle w:val="Compact"/>
            </w:pP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3.8177046</w:t>
            </w:r>
          </w:p>
        </w:tc>
      </w:tr>
      <w:tr w:rsidR="00542996" w:rsidTr="00634147">
        <w:tc>
          <w:tcPr>
            <w:tcW w:w="0" w:type="auto"/>
          </w:tcPr>
          <w:p w:rsidR="00542996" w:rsidRDefault="00542996" w:rsidP="00634147">
            <w:pPr>
              <w:pStyle w:val="Compact"/>
            </w:pPr>
            <w:r>
              <w:t>AT-2395</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I1</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3.5164182</w:t>
            </w:r>
          </w:p>
        </w:tc>
      </w:tr>
      <w:tr w:rsidR="00542996" w:rsidTr="00634147">
        <w:tc>
          <w:tcPr>
            <w:tcW w:w="0" w:type="auto"/>
          </w:tcPr>
          <w:p w:rsidR="00542996" w:rsidRDefault="00542996" w:rsidP="00634147">
            <w:pPr>
              <w:pStyle w:val="Compact"/>
            </w:pPr>
            <w:r>
              <w:t>AT-271</w:t>
            </w:r>
          </w:p>
        </w:tc>
        <w:tc>
          <w:tcPr>
            <w:tcW w:w="0" w:type="auto"/>
          </w:tcPr>
          <w:p w:rsidR="00542996" w:rsidRDefault="00542996" w:rsidP="00634147">
            <w:pPr>
              <w:pStyle w:val="Compact"/>
            </w:pPr>
            <w:r>
              <w:t>III</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5.4275557</w:t>
            </w:r>
          </w:p>
        </w:tc>
      </w:tr>
      <w:tr w:rsidR="00542996" w:rsidTr="00634147">
        <w:tc>
          <w:tcPr>
            <w:tcW w:w="0" w:type="auto"/>
          </w:tcPr>
          <w:p w:rsidR="00542996" w:rsidRDefault="00542996" w:rsidP="00634147">
            <w:pPr>
              <w:pStyle w:val="Compact"/>
            </w:pPr>
            <w:r>
              <w:t>AT-273</w:t>
            </w:r>
          </w:p>
        </w:tc>
        <w:tc>
          <w:tcPr>
            <w:tcW w:w="0" w:type="auto"/>
          </w:tcPr>
          <w:p w:rsidR="00542996" w:rsidRDefault="00542996" w:rsidP="00634147">
            <w:pPr>
              <w:pStyle w:val="Compact"/>
            </w:pPr>
            <w:r>
              <w:t>III</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14.3483636</w:t>
            </w:r>
          </w:p>
        </w:tc>
      </w:tr>
      <w:tr w:rsidR="00542996" w:rsidTr="00634147">
        <w:tc>
          <w:tcPr>
            <w:tcW w:w="0" w:type="auto"/>
          </w:tcPr>
          <w:p w:rsidR="00542996" w:rsidRDefault="00542996" w:rsidP="00634147">
            <w:pPr>
              <w:pStyle w:val="Compact"/>
            </w:pPr>
            <w:r>
              <w:t>AT-277</w:t>
            </w:r>
          </w:p>
        </w:tc>
        <w:tc>
          <w:tcPr>
            <w:tcW w:w="0" w:type="auto"/>
          </w:tcPr>
          <w:p w:rsidR="00542996" w:rsidRDefault="00542996" w:rsidP="00634147">
            <w:pPr>
              <w:pStyle w:val="Compact"/>
            </w:pPr>
            <w:r>
              <w:t>IX</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3.5596478</w:t>
            </w:r>
          </w:p>
        </w:tc>
      </w:tr>
      <w:tr w:rsidR="00542996" w:rsidTr="00634147">
        <w:tc>
          <w:tcPr>
            <w:tcW w:w="0" w:type="auto"/>
          </w:tcPr>
          <w:p w:rsidR="00542996" w:rsidRDefault="00542996" w:rsidP="00634147">
            <w:pPr>
              <w:pStyle w:val="Compact"/>
            </w:pPr>
            <w:r>
              <w:t>AT-284</w:t>
            </w:r>
          </w:p>
        </w:tc>
        <w:tc>
          <w:tcPr>
            <w:tcW w:w="0" w:type="auto"/>
          </w:tcPr>
          <w:p w:rsidR="00542996" w:rsidRDefault="00542996" w:rsidP="00634147">
            <w:pPr>
              <w:pStyle w:val="Compact"/>
            </w:pPr>
            <w:r>
              <w:t>XIV</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6.8250711</w:t>
            </w:r>
          </w:p>
        </w:tc>
      </w:tr>
      <w:tr w:rsidR="00542996" w:rsidTr="00634147">
        <w:tc>
          <w:tcPr>
            <w:tcW w:w="0" w:type="auto"/>
          </w:tcPr>
          <w:p w:rsidR="00542996" w:rsidRDefault="00542996" w:rsidP="00634147">
            <w:pPr>
              <w:pStyle w:val="Compact"/>
            </w:pPr>
            <w:r>
              <w:t>AT-30</w:t>
            </w:r>
          </w:p>
        </w:tc>
        <w:tc>
          <w:tcPr>
            <w:tcW w:w="0" w:type="auto"/>
          </w:tcPr>
          <w:p w:rsidR="00542996" w:rsidRDefault="00542996" w:rsidP="00634147">
            <w:pPr>
              <w:pStyle w:val="Compact"/>
            </w:pPr>
            <w:r>
              <w:t>XXVI</w:t>
            </w:r>
          </w:p>
        </w:tc>
        <w:tc>
          <w:tcPr>
            <w:tcW w:w="0" w:type="auto"/>
          </w:tcPr>
          <w:p w:rsidR="00542996" w:rsidRDefault="00542996" w:rsidP="00634147">
            <w:pPr>
              <w:pStyle w:val="Compact"/>
            </w:pPr>
            <w:r>
              <w:t>M3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2.2713375</w:t>
            </w:r>
          </w:p>
        </w:tc>
      </w:tr>
      <w:tr w:rsidR="00542996" w:rsidTr="00634147">
        <w:tc>
          <w:tcPr>
            <w:tcW w:w="0" w:type="auto"/>
          </w:tcPr>
          <w:p w:rsidR="00542996" w:rsidRDefault="00542996" w:rsidP="00634147">
            <w:pPr>
              <w:pStyle w:val="Compact"/>
            </w:pPr>
            <w:r>
              <w:t>AT-3179</w:t>
            </w:r>
          </w:p>
        </w:tc>
        <w:tc>
          <w:tcPr>
            <w:tcW w:w="0" w:type="auto"/>
          </w:tcPr>
          <w:p w:rsidR="00542996" w:rsidRDefault="00542996" w:rsidP="00634147">
            <w:pPr>
              <w:pStyle w:val="Compact"/>
            </w:pPr>
            <w:r>
              <w:t>II</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3.2238474</w:t>
            </w:r>
          </w:p>
        </w:tc>
      </w:tr>
      <w:tr w:rsidR="00542996" w:rsidTr="00634147">
        <w:tc>
          <w:tcPr>
            <w:tcW w:w="0" w:type="auto"/>
          </w:tcPr>
          <w:p w:rsidR="00542996" w:rsidRDefault="00542996" w:rsidP="00634147">
            <w:pPr>
              <w:pStyle w:val="Compact"/>
            </w:pPr>
            <w:r>
              <w:t>AT-3180</w:t>
            </w:r>
          </w:p>
        </w:tc>
        <w:tc>
          <w:tcPr>
            <w:tcW w:w="0" w:type="auto"/>
          </w:tcPr>
          <w:p w:rsidR="00542996" w:rsidRDefault="00542996" w:rsidP="00634147">
            <w:pPr>
              <w:pStyle w:val="Compact"/>
            </w:pPr>
            <w:r>
              <w:t>XXII</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13.1699171</w:t>
            </w:r>
          </w:p>
        </w:tc>
      </w:tr>
      <w:tr w:rsidR="00542996" w:rsidTr="00634147">
        <w:tc>
          <w:tcPr>
            <w:tcW w:w="0" w:type="auto"/>
          </w:tcPr>
          <w:p w:rsidR="00542996" w:rsidRDefault="00542996" w:rsidP="00634147">
            <w:pPr>
              <w:pStyle w:val="Compact"/>
            </w:pPr>
            <w:r>
              <w:t>AT-3183</w:t>
            </w:r>
          </w:p>
        </w:tc>
        <w:tc>
          <w:tcPr>
            <w:tcW w:w="0" w:type="auto"/>
          </w:tcPr>
          <w:p w:rsidR="00542996" w:rsidRDefault="00542996" w:rsidP="00634147">
            <w:pPr>
              <w:pStyle w:val="Compact"/>
            </w:pP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3.0818540</w:t>
            </w:r>
          </w:p>
        </w:tc>
      </w:tr>
      <w:tr w:rsidR="00542996" w:rsidTr="00634147">
        <w:tc>
          <w:tcPr>
            <w:tcW w:w="0" w:type="auto"/>
          </w:tcPr>
          <w:p w:rsidR="00542996" w:rsidRDefault="00542996" w:rsidP="00634147">
            <w:pPr>
              <w:pStyle w:val="Compact"/>
            </w:pPr>
            <w:r>
              <w:t>AT-3243</w:t>
            </w:r>
          </w:p>
        </w:tc>
        <w:tc>
          <w:tcPr>
            <w:tcW w:w="0" w:type="auto"/>
          </w:tcPr>
          <w:p w:rsidR="00542996" w:rsidRDefault="00542996" w:rsidP="00634147">
            <w:pPr>
              <w:pStyle w:val="Compact"/>
            </w:pP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3.0626230</w:t>
            </w:r>
          </w:p>
        </w:tc>
      </w:tr>
      <w:tr w:rsidR="00542996" w:rsidTr="00634147">
        <w:tc>
          <w:tcPr>
            <w:tcW w:w="0" w:type="auto"/>
          </w:tcPr>
          <w:p w:rsidR="00542996" w:rsidRDefault="00542996" w:rsidP="00634147">
            <w:pPr>
              <w:pStyle w:val="Compact"/>
            </w:pPr>
            <w:r>
              <w:t>AT-3890</w:t>
            </w:r>
          </w:p>
        </w:tc>
        <w:tc>
          <w:tcPr>
            <w:tcW w:w="0" w:type="auto"/>
          </w:tcPr>
          <w:p w:rsidR="00542996" w:rsidRDefault="00542996" w:rsidP="00634147">
            <w:pPr>
              <w:pStyle w:val="Compact"/>
            </w:pPr>
            <w:r>
              <w:t>XX</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3.1340869</w:t>
            </w:r>
          </w:p>
        </w:tc>
      </w:tr>
      <w:tr w:rsidR="00542996" w:rsidTr="00634147">
        <w:tc>
          <w:tcPr>
            <w:tcW w:w="0" w:type="auto"/>
          </w:tcPr>
          <w:p w:rsidR="00542996" w:rsidRDefault="00542996" w:rsidP="00634147">
            <w:pPr>
              <w:pStyle w:val="Compact"/>
            </w:pPr>
            <w:r>
              <w:t>AT-41</w:t>
            </w:r>
          </w:p>
        </w:tc>
        <w:tc>
          <w:tcPr>
            <w:tcW w:w="0" w:type="auto"/>
          </w:tcPr>
          <w:p w:rsidR="00542996" w:rsidRDefault="00542996" w:rsidP="00634147">
            <w:pPr>
              <w:pStyle w:val="Compact"/>
            </w:pP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1.6676202</w:t>
            </w:r>
          </w:p>
        </w:tc>
      </w:tr>
      <w:tr w:rsidR="00542996" w:rsidTr="00634147">
        <w:tc>
          <w:tcPr>
            <w:tcW w:w="0" w:type="auto"/>
          </w:tcPr>
          <w:p w:rsidR="00542996" w:rsidRDefault="00542996" w:rsidP="00634147">
            <w:pPr>
              <w:pStyle w:val="Compact"/>
            </w:pPr>
            <w:r>
              <w:t>AT-4100</w:t>
            </w:r>
          </w:p>
        </w:tc>
        <w:tc>
          <w:tcPr>
            <w:tcW w:w="0" w:type="auto"/>
          </w:tcPr>
          <w:p w:rsidR="00542996" w:rsidRDefault="00542996" w:rsidP="00634147">
            <w:pPr>
              <w:pStyle w:val="Compact"/>
            </w:pP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4.0838413</w:t>
            </w:r>
          </w:p>
        </w:tc>
      </w:tr>
      <w:tr w:rsidR="00542996" w:rsidTr="00634147">
        <w:tc>
          <w:tcPr>
            <w:tcW w:w="0" w:type="auto"/>
          </w:tcPr>
          <w:p w:rsidR="00542996" w:rsidRDefault="00542996" w:rsidP="00634147">
            <w:pPr>
              <w:pStyle w:val="Compact"/>
            </w:pPr>
            <w:r>
              <w:t>AT-44</w:t>
            </w:r>
          </w:p>
        </w:tc>
        <w:tc>
          <w:tcPr>
            <w:tcW w:w="0" w:type="auto"/>
          </w:tcPr>
          <w:p w:rsidR="00542996" w:rsidRDefault="00542996" w:rsidP="00634147">
            <w:pPr>
              <w:pStyle w:val="Compact"/>
            </w:pPr>
          </w:p>
        </w:tc>
        <w:tc>
          <w:tcPr>
            <w:tcW w:w="0" w:type="auto"/>
          </w:tcPr>
          <w:p w:rsidR="00542996" w:rsidRDefault="00542996" w:rsidP="00634147">
            <w:pPr>
              <w:pStyle w:val="Compact"/>
            </w:pPr>
            <w:r>
              <w:t>C</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5.2789949</w:t>
            </w:r>
          </w:p>
        </w:tc>
      </w:tr>
      <w:tr w:rsidR="00542996" w:rsidTr="00634147">
        <w:tc>
          <w:tcPr>
            <w:tcW w:w="0" w:type="auto"/>
          </w:tcPr>
          <w:p w:rsidR="00542996" w:rsidRDefault="00542996" w:rsidP="00634147">
            <w:pPr>
              <w:pStyle w:val="Compact"/>
            </w:pPr>
            <w:r>
              <w:t>AT-47</w:t>
            </w:r>
          </w:p>
        </w:tc>
        <w:tc>
          <w:tcPr>
            <w:tcW w:w="0" w:type="auto"/>
          </w:tcPr>
          <w:p w:rsidR="00542996" w:rsidRDefault="00542996" w:rsidP="00634147">
            <w:pPr>
              <w:pStyle w:val="Compact"/>
            </w:pPr>
            <w:r>
              <w:t>III</w:t>
            </w: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10.5375135</w:t>
            </w:r>
          </w:p>
        </w:tc>
      </w:tr>
      <w:tr w:rsidR="00542996" w:rsidTr="00634147">
        <w:tc>
          <w:tcPr>
            <w:tcW w:w="0" w:type="auto"/>
          </w:tcPr>
          <w:p w:rsidR="00542996" w:rsidRDefault="00542996" w:rsidP="00634147">
            <w:pPr>
              <w:pStyle w:val="Compact"/>
            </w:pPr>
            <w:r>
              <w:t>AT-5082</w:t>
            </w:r>
          </w:p>
        </w:tc>
        <w:tc>
          <w:tcPr>
            <w:tcW w:w="0" w:type="auto"/>
          </w:tcPr>
          <w:p w:rsidR="00542996" w:rsidRDefault="00542996" w:rsidP="00634147">
            <w:pPr>
              <w:pStyle w:val="Compact"/>
            </w:pP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8.7821559</w:t>
            </w:r>
          </w:p>
        </w:tc>
      </w:tr>
      <w:tr w:rsidR="00542996" w:rsidTr="00634147">
        <w:tc>
          <w:tcPr>
            <w:tcW w:w="0" w:type="auto"/>
          </w:tcPr>
          <w:p w:rsidR="00542996" w:rsidRDefault="00542996" w:rsidP="00634147">
            <w:pPr>
              <w:pStyle w:val="Compact"/>
            </w:pPr>
            <w:r>
              <w:t>AT-557</w:t>
            </w:r>
          </w:p>
        </w:tc>
        <w:tc>
          <w:tcPr>
            <w:tcW w:w="0" w:type="auto"/>
          </w:tcPr>
          <w:p w:rsidR="00542996" w:rsidRDefault="00542996" w:rsidP="00634147">
            <w:pPr>
              <w:pStyle w:val="Compact"/>
            </w:pPr>
            <w:r>
              <w:t>XI</w:t>
            </w:r>
          </w:p>
        </w:tc>
        <w:tc>
          <w:tcPr>
            <w:tcW w:w="0" w:type="auto"/>
          </w:tcPr>
          <w:p w:rsidR="00542996" w:rsidRDefault="00542996" w:rsidP="00634147">
            <w:pPr>
              <w:pStyle w:val="Compact"/>
            </w:pPr>
            <w:r>
              <w:t>M2</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9.3695586</w:t>
            </w:r>
          </w:p>
        </w:tc>
      </w:tr>
      <w:tr w:rsidR="00542996" w:rsidTr="00634147">
        <w:tc>
          <w:tcPr>
            <w:tcW w:w="0" w:type="auto"/>
          </w:tcPr>
          <w:p w:rsidR="00542996" w:rsidRDefault="00542996" w:rsidP="00634147">
            <w:pPr>
              <w:pStyle w:val="Compact"/>
            </w:pPr>
            <w:r>
              <w:t>AT-562</w:t>
            </w:r>
          </w:p>
        </w:tc>
        <w:tc>
          <w:tcPr>
            <w:tcW w:w="0" w:type="auto"/>
          </w:tcPr>
          <w:p w:rsidR="00542996" w:rsidRDefault="00542996" w:rsidP="00634147">
            <w:pPr>
              <w:pStyle w:val="Compact"/>
            </w:pPr>
            <w:r>
              <w:t>XXI</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8.8109834</w:t>
            </w:r>
          </w:p>
        </w:tc>
      </w:tr>
      <w:tr w:rsidR="00542996" w:rsidTr="00634147">
        <w:tc>
          <w:tcPr>
            <w:tcW w:w="0" w:type="auto"/>
          </w:tcPr>
          <w:p w:rsidR="00542996" w:rsidRDefault="00542996" w:rsidP="00634147">
            <w:pPr>
              <w:pStyle w:val="Compact"/>
            </w:pPr>
            <w:r>
              <w:t>AT-563</w:t>
            </w:r>
          </w:p>
        </w:tc>
        <w:tc>
          <w:tcPr>
            <w:tcW w:w="0" w:type="auto"/>
          </w:tcPr>
          <w:p w:rsidR="00542996" w:rsidRDefault="00542996" w:rsidP="00634147">
            <w:pPr>
              <w:pStyle w:val="Compact"/>
            </w:pP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6.0975011</w:t>
            </w:r>
          </w:p>
        </w:tc>
      </w:tr>
      <w:tr w:rsidR="00542996" w:rsidTr="00634147">
        <w:tc>
          <w:tcPr>
            <w:tcW w:w="0" w:type="auto"/>
          </w:tcPr>
          <w:p w:rsidR="00542996" w:rsidRDefault="00542996" w:rsidP="00634147">
            <w:pPr>
              <w:pStyle w:val="Compact"/>
            </w:pPr>
            <w:r>
              <w:t>AT-580</w:t>
            </w:r>
          </w:p>
        </w:tc>
        <w:tc>
          <w:tcPr>
            <w:tcW w:w="0" w:type="auto"/>
          </w:tcPr>
          <w:p w:rsidR="00542996" w:rsidRDefault="00542996" w:rsidP="00634147">
            <w:pPr>
              <w:pStyle w:val="Compact"/>
            </w:pP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5.3974812</w:t>
            </w:r>
          </w:p>
        </w:tc>
      </w:tr>
      <w:tr w:rsidR="00542996" w:rsidTr="00634147">
        <w:tc>
          <w:tcPr>
            <w:tcW w:w="0" w:type="auto"/>
          </w:tcPr>
          <w:p w:rsidR="00542996" w:rsidRDefault="00542996" w:rsidP="00634147">
            <w:pPr>
              <w:pStyle w:val="Compact"/>
            </w:pPr>
            <w:r>
              <w:t>AT-603</w:t>
            </w:r>
          </w:p>
        </w:tc>
        <w:tc>
          <w:tcPr>
            <w:tcW w:w="0" w:type="auto"/>
          </w:tcPr>
          <w:p w:rsidR="00542996" w:rsidRDefault="00542996" w:rsidP="00634147">
            <w:pPr>
              <w:pStyle w:val="Compact"/>
            </w:pPr>
            <w:r>
              <w:t>I</w:t>
            </w:r>
          </w:p>
        </w:tc>
        <w:tc>
          <w:tcPr>
            <w:tcW w:w="0" w:type="auto"/>
          </w:tcPr>
          <w:p w:rsidR="00542996" w:rsidRDefault="00542996" w:rsidP="00634147">
            <w:pPr>
              <w:pStyle w:val="Compact"/>
            </w:pPr>
            <w:r>
              <w:t>P4</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2.0577498</w:t>
            </w:r>
          </w:p>
        </w:tc>
      </w:tr>
      <w:tr w:rsidR="00542996" w:rsidTr="00634147">
        <w:tc>
          <w:tcPr>
            <w:tcW w:w="0" w:type="auto"/>
          </w:tcPr>
          <w:p w:rsidR="00542996" w:rsidRDefault="00542996" w:rsidP="00634147">
            <w:pPr>
              <w:pStyle w:val="Compact"/>
            </w:pPr>
            <w:r>
              <w:t>AT-6181</w:t>
            </w:r>
          </w:p>
        </w:tc>
        <w:tc>
          <w:tcPr>
            <w:tcW w:w="0" w:type="auto"/>
          </w:tcPr>
          <w:p w:rsidR="00542996" w:rsidRDefault="00542996" w:rsidP="00634147">
            <w:pPr>
              <w:pStyle w:val="Compact"/>
            </w:pPr>
          </w:p>
        </w:tc>
        <w:tc>
          <w:tcPr>
            <w:tcW w:w="0" w:type="auto"/>
          </w:tcPr>
          <w:p w:rsidR="00542996" w:rsidRDefault="00542996" w:rsidP="00634147">
            <w:pPr>
              <w:pStyle w:val="Compact"/>
            </w:pPr>
            <w:r>
              <w:t>P3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6.1158921</w:t>
            </w:r>
          </w:p>
        </w:tc>
      </w:tr>
      <w:tr w:rsidR="00542996" w:rsidTr="00634147">
        <w:tc>
          <w:tcPr>
            <w:tcW w:w="0" w:type="auto"/>
          </w:tcPr>
          <w:p w:rsidR="00542996" w:rsidRDefault="00542996" w:rsidP="00634147">
            <w:pPr>
              <w:pStyle w:val="Compact"/>
            </w:pPr>
            <w:r>
              <w:t>AT-6728</w:t>
            </w:r>
          </w:p>
        </w:tc>
        <w:tc>
          <w:tcPr>
            <w:tcW w:w="0" w:type="auto"/>
          </w:tcPr>
          <w:p w:rsidR="00542996" w:rsidRDefault="00542996" w:rsidP="00634147">
            <w:pPr>
              <w:pStyle w:val="Compact"/>
            </w:pP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1.3827496</w:t>
            </w:r>
          </w:p>
        </w:tc>
      </w:tr>
      <w:tr w:rsidR="00542996" w:rsidTr="00634147">
        <w:tc>
          <w:tcPr>
            <w:tcW w:w="0" w:type="auto"/>
          </w:tcPr>
          <w:p w:rsidR="00542996" w:rsidRDefault="00542996" w:rsidP="00634147">
            <w:pPr>
              <w:pStyle w:val="Compact"/>
            </w:pPr>
            <w:r>
              <w:t>AT-807</w:t>
            </w:r>
          </w:p>
        </w:tc>
        <w:tc>
          <w:tcPr>
            <w:tcW w:w="0" w:type="auto"/>
          </w:tcPr>
          <w:p w:rsidR="00542996" w:rsidRDefault="00542996" w:rsidP="00634147">
            <w:pPr>
              <w:pStyle w:val="Compact"/>
            </w:pPr>
          </w:p>
        </w:tc>
        <w:tc>
          <w:tcPr>
            <w:tcW w:w="0" w:type="auto"/>
          </w:tcPr>
          <w:p w:rsidR="00542996" w:rsidRDefault="00542996" w:rsidP="00634147">
            <w:pPr>
              <w:pStyle w:val="Compact"/>
            </w:pPr>
            <w:r>
              <w:t>P3</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1.2648910</w:t>
            </w:r>
          </w:p>
        </w:tc>
      </w:tr>
      <w:tr w:rsidR="00542996" w:rsidTr="00634147">
        <w:tc>
          <w:tcPr>
            <w:tcW w:w="0" w:type="auto"/>
          </w:tcPr>
          <w:p w:rsidR="00542996" w:rsidRDefault="00542996" w:rsidP="00634147">
            <w:pPr>
              <w:pStyle w:val="Compact"/>
            </w:pPr>
            <w:r>
              <w:t>AT-819</w:t>
            </w:r>
          </w:p>
        </w:tc>
        <w:tc>
          <w:tcPr>
            <w:tcW w:w="0" w:type="auto"/>
          </w:tcPr>
          <w:p w:rsidR="00542996" w:rsidRDefault="00542996" w:rsidP="00634147">
            <w:pPr>
              <w:pStyle w:val="Compact"/>
            </w:pPr>
            <w:r>
              <w:t>XXII</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17.9586950</w:t>
            </w:r>
          </w:p>
        </w:tc>
      </w:tr>
      <w:tr w:rsidR="00542996" w:rsidTr="00634147">
        <w:tc>
          <w:tcPr>
            <w:tcW w:w="0" w:type="auto"/>
          </w:tcPr>
          <w:p w:rsidR="00542996" w:rsidRDefault="00542996" w:rsidP="00634147">
            <w:pPr>
              <w:pStyle w:val="Compact"/>
            </w:pPr>
            <w:r>
              <w:t>AT-826</w:t>
            </w:r>
          </w:p>
        </w:tc>
        <w:tc>
          <w:tcPr>
            <w:tcW w:w="0" w:type="auto"/>
          </w:tcPr>
          <w:p w:rsidR="00542996" w:rsidRDefault="00542996" w:rsidP="00634147">
            <w:pPr>
              <w:pStyle w:val="Compact"/>
            </w:pPr>
            <w:r>
              <w:t>XIX</w:t>
            </w:r>
          </w:p>
        </w:tc>
        <w:tc>
          <w:tcPr>
            <w:tcW w:w="0" w:type="auto"/>
          </w:tcPr>
          <w:p w:rsidR="00542996" w:rsidRDefault="00542996" w:rsidP="00634147">
            <w:pPr>
              <w:pStyle w:val="Compact"/>
            </w:pPr>
            <w:r>
              <w:t>M3</w:t>
            </w:r>
          </w:p>
        </w:tc>
        <w:tc>
          <w:tcPr>
            <w:tcW w:w="0" w:type="auto"/>
          </w:tcPr>
          <w:p w:rsidR="00542996" w:rsidRDefault="00542996" w:rsidP="00634147">
            <w:pPr>
              <w:pStyle w:val="Compact"/>
            </w:pPr>
            <w:r>
              <w:t>U</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3.1719671</w:t>
            </w:r>
          </w:p>
        </w:tc>
      </w:tr>
      <w:tr w:rsidR="00542996" w:rsidTr="00634147">
        <w:tc>
          <w:tcPr>
            <w:tcW w:w="0" w:type="auto"/>
          </w:tcPr>
          <w:p w:rsidR="00542996" w:rsidRDefault="00542996" w:rsidP="00634147">
            <w:pPr>
              <w:pStyle w:val="Compact"/>
            </w:pPr>
            <w:r>
              <w:t>AT-829</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M1</w:t>
            </w:r>
          </w:p>
        </w:tc>
        <w:tc>
          <w:tcPr>
            <w:tcW w:w="0" w:type="auto"/>
          </w:tcPr>
          <w:p w:rsidR="00542996" w:rsidRDefault="00542996" w:rsidP="00634147">
            <w:pPr>
              <w:pStyle w:val="Compact"/>
            </w:pPr>
            <w:r>
              <w:t>L</w:t>
            </w:r>
          </w:p>
        </w:tc>
        <w:tc>
          <w:tcPr>
            <w:tcW w:w="0" w:type="auto"/>
          </w:tcPr>
          <w:p w:rsidR="00542996" w:rsidRDefault="00542996" w:rsidP="00634147">
            <w:pPr>
              <w:pStyle w:val="Compact"/>
            </w:pPr>
            <w:r>
              <w:t>L</w:t>
            </w:r>
          </w:p>
        </w:tc>
        <w:tc>
          <w:tcPr>
            <w:tcW w:w="0" w:type="auto"/>
          </w:tcPr>
          <w:p w:rsidR="00542996" w:rsidRDefault="00542996" w:rsidP="00634147">
            <w:pPr>
              <w:pStyle w:val="Compact"/>
              <w:jc w:val="right"/>
            </w:pPr>
            <w:r>
              <w:t>5.0665316</w:t>
            </w:r>
          </w:p>
        </w:tc>
      </w:tr>
      <w:tr w:rsidR="00542996" w:rsidTr="00634147">
        <w:tc>
          <w:tcPr>
            <w:tcW w:w="0" w:type="auto"/>
          </w:tcPr>
          <w:p w:rsidR="00542996" w:rsidRDefault="00542996" w:rsidP="00634147">
            <w:pPr>
              <w:pStyle w:val="Compact"/>
            </w:pPr>
            <w:r>
              <w:t>AT-943</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M1</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4.9118250</w:t>
            </w:r>
          </w:p>
        </w:tc>
      </w:tr>
      <w:tr w:rsidR="00542996" w:rsidTr="00634147">
        <w:tc>
          <w:tcPr>
            <w:tcW w:w="0" w:type="auto"/>
          </w:tcPr>
          <w:p w:rsidR="00542996" w:rsidRDefault="00542996" w:rsidP="00634147">
            <w:pPr>
              <w:pStyle w:val="Compact"/>
            </w:pPr>
            <w:r>
              <w:t>AT-957</w:t>
            </w:r>
          </w:p>
        </w:tc>
        <w:tc>
          <w:tcPr>
            <w:tcW w:w="0" w:type="auto"/>
          </w:tcPr>
          <w:p w:rsidR="00542996" w:rsidRDefault="00542996" w:rsidP="00634147">
            <w:pPr>
              <w:pStyle w:val="Compact"/>
            </w:pPr>
            <w:r>
              <w:t>XVIII</w:t>
            </w:r>
          </w:p>
        </w:tc>
        <w:tc>
          <w:tcPr>
            <w:tcW w:w="0" w:type="auto"/>
          </w:tcPr>
          <w:p w:rsidR="00542996" w:rsidRDefault="00542996" w:rsidP="00634147">
            <w:pPr>
              <w:pStyle w:val="Compact"/>
            </w:pPr>
            <w:r>
              <w:t>I2</w:t>
            </w:r>
          </w:p>
        </w:tc>
        <w:tc>
          <w:tcPr>
            <w:tcW w:w="0" w:type="auto"/>
          </w:tcPr>
          <w:p w:rsidR="00542996" w:rsidRDefault="00542996" w:rsidP="00634147">
            <w:pPr>
              <w:pStyle w:val="Compact"/>
            </w:pPr>
            <w:r>
              <w:t>L</w:t>
            </w:r>
          </w:p>
        </w:tc>
        <w:tc>
          <w:tcPr>
            <w:tcW w:w="0" w:type="auto"/>
          </w:tcPr>
          <w:p w:rsidR="00542996" w:rsidRDefault="00542996" w:rsidP="00634147">
            <w:pPr>
              <w:pStyle w:val="Compact"/>
            </w:pPr>
            <w:r>
              <w:t>R</w:t>
            </w:r>
          </w:p>
        </w:tc>
        <w:tc>
          <w:tcPr>
            <w:tcW w:w="0" w:type="auto"/>
          </w:tcPr>
          <w:p w:rsidR="00542996" w:rsidRDefault="00542996" w:rsidP="00634147">
            <w:pPr>
              <w:pStyle w:val="Compact"/>
              <w:jc w:val="right"/>
            </w:pPr>
            <w:r>
              <w:t>3.4514638</w:t>
            </w:r>
          </w:p>
        </w:tc>
      </w:tr>
    </w:tbl>
    <w:p w:rsidR="00542996" w:rsidRDefault="00542996" w:rsidP="00542996">
      <w:pPr>
        <w:pStyle w:val="BodyText"/>
      </w:pPr>
      <w:r>
        <w:lastRenderedPageBreak/>
        <w:t xml:space="preserve">Table S6: </w:t>
      </w:r>
      <w:r>
        <w:rPr>
          <w:b/>
        </w:rPr>
        <w:t xml:space="preserve">Percentages of lost enamel in slightly worn </w:t>
      </w:r>
      <w:proofErr w:type="spellStart"/>
      <w:r>
        <w:rPr>
          <w:b/>
        </w:rPr>
        <w:t>Sima</w:t>
      </w:r>
      <w:proofErr w:type="spellEnd"/>
      <w:r>
        <w:rPr>
          <w:b/>
        </w:rPr>
        <w:t xml:space="preserve"> de los </w:t>
      </w:r>
      <w:proofErr w:type="spellStart"/>
      <w:r>
        <w:rPr>
          <w:b/>
        </w:rPr>
        <w:t>Huesos</w:t>
      </w:r>
      <w:proofErr w:type="spellEnd"/>
      <w:r>
        <w:rPr>
          <w:b/>
        </w:rPr>
        <w:t xml:space="preserve"> (SH) teeth</w:t>
      </w:r>
      <w:r>
        <w:t>. They were calculated by employing the regression equations.</w:t>
      </w:r>
    </w:p>
    <w:tbl>
      <w:tblPr>
        <w:tblStyle w:val="Table"/>
        <w:tblW w:w="0" w:type="pct"/>
        <w:tblLook w:val="07E0" w:firstRow="1" w:lastRow="1" w:firstColumn="1" w:lastColumn="1" w:noHBand="1" w:noVBand="1"/>
      </w:tblPr>
      <w:tblGrid>
        <w:gridCol w:w="793"/>
        <w:gridCol w:w="942"/>
        <w:gridCol w:w="663"/>
        <w:gridCol w:w="663"/>
        <w:gridCol w:w="663"/>
        <w:gridCol w:w="1114"/>
        <w:gridCol w:w="959"/>
        <w:gridCol w:w="785"/>
        <w:gridCol w:w="785"/>
      </w:tblGrid>
      <w:tr w:rsidR="00542996" w:rsidTr="00634147">
        <w:tc>
          <w:tcPr>
            <w:tcW w:w="0" w:type="auto"/>
            <w:tcBorders>
              <w:bottom w:val="single" w:sz="0" w:space="0" w:color="auto"/>
            </w:tcBorders>
            <w:vAlign w:val="bottom"/>
          </w:tcPr>
          <w:p w:rsidR="00542996" w:rsidRDefault="00542996" w:rsidP="00634147">
            <w:pPr>
              <w:pStyle w:val="Compact"/>
            </w:pPr>
            <w:r>
              <w:t>Tooth</w:t>
            </w:r>
          </w:p>
        </w:tc>
        <w:tc>
          <w:tcPr>
            <w:tcW w:w="0" w:type="auto"/>
            <w:tcBorders>
              <w:bottom w:val="single" w:sz="0" w:space="0" w:color="auto"/>
            </w:tcBorders>
            <w:vAlign w:val="bottom"/>
          </w:tcPr>
          <w:p w:rsidR="00542996" w:rsidRDefault="00542996" w:rsidP="00634147">
            <w:pPr>
              <w:pStyle w:val="Compact"/>
            </w:pPr>
            <w:r>
              <w:t>Species</w:t>
            </w:r>
          </w:p>
        </w:tc>
        <w:tc>
          <w:tcPr>
            <w:tcW w:w="0" w:type="auto"/>
            <w:tcBorders>
              <w:bottom w:val="single" w:sz="0" w:space="0" w:color="auto"/>
            </w:tcBorders>
            <w:vAlign w:val="bottom"/>
          </w:tcPr>
          <w:p w:rsidR="00542996" w:rsidRDefault="00542996" w:rsidP="00634147">
            <w:pPr>
              <w:pStyle w:val="Compact"/>
              <w:jc w:val="right"/>
            </w:pPr>
            <w:r>
              <w:t>r2_1</w:t>
            </w:r>
          </w:p>
        </w:tc>
        <w:tc>
          <w:tcPr>
            <w:tcW w:w="0" w:type="auto"/>
            <w:tcBorders>
              <w:bottom w:val="single" w:sz="0" w:space="0" w:color="auto"/>
            </w:tcBorders>
            <w:vAlign w:val="bottom"/>
          </w:tcPr>
          <w:p w:rsidR="00542996" w:rsidRDefault="00542996" w:rsidP="00634147">
            <w:pPr>
              <w:pStyle w:val="Compact"/>
              <w:jc w:val="right"/>
            </w:pPr>
            <w:r>
              <w:t>r2_2</w:t>
            </w:r>
          </w:p>
        </w:tc>
        <w:tc>
          <w:tcPr>
            <w:tcW w:w="0" w:type="auto"/>
            <w:tcBorders>
              <w:bottom w:val="single" w:sz="0" w:space="0" w:color="auto"/>
            </w:tcBorders>
            <w:vAlign w:val="bottom"/>
          </w:tcPr>
          <w:p w:rsidR="00542996" w:rsidRDefault="00542996" w:rsidP="00634147">
            <w:pPr>
              <w:pStyle w:val="Compact"/>
              <w:jc w:val="right"/>
            </w:pPr>
            <w:r>
              <w:t>r2_3</w:t>
            </w:r>
          </w:p>
        </w:tc>
        <w:tc>
          <w:tcPr>
            <w:tcW w:w="0" w:type="auto"/>
            <w:tcBorders>
              <w:bottom w:val="single" w:sz="0" w:space="0" w:color="auto"/>
            </w:tcBorders>
            <w:vAlign w:val="bottom"/>
          </w:tcPr>
          <w:p w:rsidR="00542996" w:rsidRDefault="00542996" w:rsidP="00634147">
            <w:pPr>
              <w:pStyle w:val="Compact"/>
              <w:jc w:val="right"/>
            </w:pPr>
            <w:r>
              <w:t>Intercept</w:t>
            </w:r>
          </w:p>
        </w:tc>
        <w:tc>
          <w:tcPr>
            <w:tcW w:w="0" w:type="auto"/>
            <w:tcBorders>
              <w:bottom w:val="single" w:sz="0" w:space="0" w:color="auto"/>
            </w:tcBorders>
            <w:vAlign w:val="bottom"/>
          </w:tcPr>
          <w:p w:rsidR="00542996" w:rsidRDefault="00542996" w:rsidP="00634147">
            <w:pPr>
              <w:pStyle w:val="Compact"/>
              <w:jc w:val="right"/>
            </w:pPr>
            <w:r>
              <w:t>Coef1</w:t>
            </w:r>
          </w:p>
        </w:tc>
        <w:tc>
          <w:tcPr>
            <w:tcW w:w="0" w:type="auto"/>
            <w:tcBorders>
              <w:bottom w:val="single" w:sz="0" w:space="0" w:color="auto"/>
            </w:tcBorders>
            <w:vAlign w:val="bottom"/>
          </w:tcPr>
          <w:p w:rsidR="00542996" w:rsidRDefault="00542996" w:rsidP="00634147">
            <w:pPr>
              <w:pStyle w:val="Compact"/>
              <w:jc w:val="right"/>
            </w:pPr>
            <w:r>
              <w:t>Coef2</w:t>
            </w:r>
          </w:p>
        </w:tc>
        <w:tc>
          <w:tcPr>
            <w:tcW w:w="0" w:type="auto"/>
            <w:tcBorders>
              <w:bottom w:val="single" w:sz="0" w:space="0" w:color="auto"/>
            </w:tcBorders>
            <w:vAlign w:val="bottom"/>
          </w:tcPr>
          <w:p w:rsidR="00542996" w:rsidRDefault="00542996" w:rsidP="00634147">
            <w:pPr>
              <w:pStyle w:val="Compact"/>
              <w:jc w:val="right"/>
            </w:pPr>
            <w:r>
              <w:t>Coef3</w:t>
            </w:r>
          </w:p>
        </w:tc>
      </w:tr>
      <w:tr w:rsidR="00542996" w:rsidTr="00634147">
        <w:tc>
          <w:tcPr>
            <w:tcW w:w="0" w:type="auto"/>
          </w:tcPr>
          <w:p w:rsidR="00542996" w:rsidRDefault="00542996" w:rsidP="00634147">
            <w:pPr>
              <w:pStyle w:val="Compact"/>
            </w:pPr>
            <w:r>
              <w:t>UI1</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0.61</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11.76</w:t>
            </w:r>
          </w:p>
        </w:tc>
        <w:tc>
          <w:tcPr>
            <w:tcW w:w="0" w:type="auto"/>
          </w:tcPr>
          <w:p w:rsidR="00542996" w:rsidRDefault="00542996" w:rsidP="00634147">
            <w:pPr>
              <w:pStyle w:val="Compact"/>
              <w:jc w:val="right"/>
            </w:pPr>
            <w:r>
              <w:t>-1.00</w:t>
            </w:r>
          </w:p>
        </w:tc>
        <w:tc>
          <w:tcPr>
            <w:tcW w:w="0" w:type="auto"/>
          </w:tcPr>
          <w:p w:rsidR="00542996" w:rsidRDefault="00542996" w:rsidP="00634147">
            <w:pPr>
              <w:pStyle w:val="Compact"/>
              <w:jc w:val="right"/>
            </w:pPr>
            <w:r>
              <w:t>0.29</w:t>
            </w:r>
          </w:p>
        </w:tc>
        <w:tc>
          <w:tcPr>
            <w:tcW w:w="0" w:type="auto"/>
          </w:tcPr>
          <w:p w:rsidR="00542996" w:rsidRDefault="00542996" w:rsidP="00634147">
            <w:pPr>
              <w:pStyle w:val="Compact"/>
              <w:jc w:val="right"/>
            </w:pPr>
            <w:r>
              <w:t>0.00</w:t>
            </w:r>
          </w:p>
        </w:tc>
      </w:tr>
      <w:tr w:rsidR="00542996" w:rsidTr="00634147">
        <w:tc>
          <w:tcPr>
            <w:tcW w:w="0" w:type="auto"/>
          </w:tcPr>
          <w:p w:rsidR="00542996" w:rsidRDefault="00542996" w:rsidP="00634147">
            <w:pPr>
              <w:pStyle w:val="Compact"/>
            </w:pPr>
            <w:r>
              <w:t>UI1</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0.72</w:t>
            </w:r>
          </w:p>
        </w:tc>
        <w:tc>
          <w:tcPr>
            <w:tcW w:w="0" w:type="auto"/>
          </w:tcPr>
          <w:p w:rsidR="00542996" w:rsidRDefault="00542996" w:rsidP="00634147">
            <w:pPr>
              <w:pStyle w:val="Compact"/>
              <w:jc w:val="right"/>
            </w:pPr>
            <w:r>
              <w:t>0.72</w:t>
            </w:r>
          </w:p>
        </w:tc>
        <w:tc>
          <w:tcPr>
            <w:tcW w:w="0" w:type="auto"/>
          </w:tcPr>
          <w:p w:rsidR="00542996" w:rsidRDefault="00542996" w:rsidP="00634147">
            <w:pPr>
              <w:pStyle w:val="Compact"/>
              <w:jc w:val="right"/>
            </w:pPr>
            <w:r>
              <w:t>0.78</w:t>
            </w:r>
          </w:p>
        </w:tc>
        <w:tc>
          <w:tcPr>
            <w:tcW w:w="0" w:type="auto"/>
          </w:tcPr>
          <w:p w:rsidR="00542996" w:rsidRDefault="00542996" w:rsidP="00634147">
            <w:pPr>
              <w:pStyle w:val="Compact"/>
              <w:jc w:val="right"/>
            </w:pPr>
            <w:r>
              <w:t>32.64</w:t>
            </w:r>
          </w:p>
        </w:tc>
        <w:tc>
          <w:tcPr>
            <w:tcW w:w="0" w:type="auto"/>
          </w:tcPr>
          <w:p w:rsidR="00542996" w:rsidRDefault="00542996" w:rsidP="00634147">
            <w:pPr>
              <w:pStyle w:val="Compact"/>
              <w:jc w:val="right"/>
            </w:pPr>
            <w:r>
              <w:t>-14.40</w:t>
            </w:r>
          </w:p>
        </w:tc>
        <w:tc>
          <w:tcPr>
            <w:tcW w:w="0" w:type="auto"/>
          </w:tcPr>
          <w:p w:rsidR="00542996" w:rsidRDefault="00542996" w:rsidP="00634147">
            <w:pPr>
              <w:pStyle w:val="Compact"/>
              <w:jc w:val="right"/>
            </w:pPr>
            <w:r>
              <w:t>2.65</w:t>
            </w:r>
          </w:p>
        </w:tc>
        <w:tc>
          <w:tcPr>
            <w:tcW w:w="0" w:type="auto"/>
          </w:tcPr>
          <w:p w:rsidR="00542996" w:rsidRDefault="00542996" w:rsidP="00634147">
            <w:pPr>
              <w:pStyle w:val="Compact"/>
              <w:jc w:val="right"/>
            </w:pPr>
            <w:r>
              <w:t>-0.13</w:t>
            </w:r>
          </w:p>
        </w:tc>
      </w:tr>
      <w:tr w:rsidR="00542996" w:rsidTr="00634147">
        <w:tc>
          <w:tcPr>
            <w:tcW w:w="0" w:type="auto"/>
          </w:tcPr>
          <w:p w:rsidR="00542996" w:rsidRDefault="00542996" w:rsidP="00634147">
            <w:pPr>
              <w:pStyle w:val="Compact"/>
            </w:pPr>
            <w:r>
              <w:t>LI1</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0.63</w:t>
            </w:r>
          </w:p>
        </w:tc>
        <w:tc>
          <w:tcPr>
            <w:tcW w:w="0" w:type="auto"/>
          </w:tcPr>
          <w:p w:rsidR="00542996" w:rsidRDefault="00542996" w:rsidP="00634147">
            <w:pPr>
              <w:pStyle w:val="Compact"/>
              <w:jc w:val="right"/>
            </w:pPr>
            <w:r>
              <w:t>0.72</w:t>
            </w:r>
          </w:p>
        </w:tc>
        <w:tc>
          <w:tcPr>
            <w:tcW w:w="0" w:type="auto"/>
          </w:tcPr>
          <w:p w:rsidR="00542996" w:rsidRDefault="00542996" w:rsidP="00634147">
            <w:pPr>
              <w:pStyle w:val="Compact"/>
              <w:jc w:val="right"/>
            </w:pPr>
            <w:r>
              <w:t>0.72</w:t>
            </w:r>
          </w:p>
        </w:tc>
        <w:tc>
          <w:tcPr>
            <w:tcW w:w="0" w:type="auto"/>
          </w:tcPr>
          <w:p w:rsidR="00542996" w:rsidRDefault="00542996" w:rsidP="00634147">
            <w:pPr>
              <w:pStyle w:val="Compact"/>
              <w:jc w:val="right"/>
            </w:pPr>
            <w:r>
              <w:t>15.41</w:t>
            </w:r>
          </w:p>
        </w:tc>
        <w:tc>
          <w:tcPr>
            <w:tcW w:w="0" w:type="auto"/>
          </w:tcPr>
          <w:p w:rsidR="00542996" w:rsidRDefault="00542996" w:rsidP="00634147">
            <w:pPr>
              <w:pStyle w:val="Compact"/>
              <w:jc w:val="right"/>
            </w:pPr>
            <w:r>
              <w:t>-3.34</w:t>
            </w:r>
          </w:p>
        </w:tc>
        <w:tc>
          <w:tcPr>
            <w:tcW w:w="0" w:type="auto"/>
          </w:tcPr>
          <w:p w:rsidR="00542996" w:rsidRDefault="00542996" w:rsidP="00634147">
            <w:pPr>
              <w:pStyle w:val="Compact"/>
              <w:jc w:val="right"/>
            </w:pPr>
            <w:r>
              <w:t>0.75</w:t>
            </w:r>
          </w:p>
        </w:tc>
        <w:tc>
          <w:tcPr>
            <w:tcW w:w="0" w:type="auto"/>
          </w:tcPr>
          <w:p w:rsidR="00542996" w:rsidRDefault="00542996" w:rsidP="00634147">
            <w:pPr>
              <w:pStyle w:val="Compact"/>
              <w:jc w:val="right"/>
            </w:pPr>
            <w:r>
              <w:t>-0.03</w:t>
            </w:r>
          </w:p>
        </w:tc>
      </w:tr>
      <w:tr w:rsidR="00542996" w:rsidTr="00634147">
        <w:tc>
          <w:tcPr>
            <w:tcW w:w="0" w:type="auto"/>
          </w:tcPr>
          <w:p w:rsidR="00542996" w:rsidRDefault="00542996" w:rsidP="00634147">
            <w:pPr>
              <w:pStyle w:val="Compact"/>
            </w:pPr>
            <w:r>
              <w:t>UI2</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0.78</w:t>
            </w:r>
          </w:p>
        </w:tc>
        <w:tc>
          <w:tcPr>
            <w:tcW w:w="0" w:type="auto"/>
          </w:tcPr>
          <w:p w:rsidR="00542996" w:rsidRDefault="00542996" w:rsidP="00634147">
            <w:pPr>
              <w:pStyle w:val="Compact"/>
              <w:jc w:val="right"/>
            </w:pPr>
            <w:r>
              <w:t>0.84</w:t>
            </w:r>
          </w:p>
        </w:tc>
        <w:tc>
          <w:tcPr>
            <w:tcW w:w="0" w:type="auto"/>
          </w:tcPr>
          <w:p w:rsidR="00542996" w:rsidRDefault="00542996" w:rsidP="00634147">
            <w:pPr>
              <w:pStyle w:val="Compact"/>
              <w:jc w:val="right"/>
            </w:pPr>
            <w:r>
              <w:t>0.85</w:t>
            </w:r>
          </w:p>
        </w:tc>
        <w:tc>
          <w:tcPr>
            <w:tcW w:w="0" w:type="auto"/>
          </w:tcPr>
          <w:p w:rsidR="00542996" w:rsidRDefault="00542996" w:rsidP="00634147">
            <w:pPr>
              <w:pStyle w:val="Compact"/>
              <w:jc w:val="right"/>
            </w:pPr>
            <w:r>
              <w:t>3.98</w:t>
            </w:r>
          </w:p>
        </w:tc>
        <w:tc>
          <w:tcPr>
            <w:tcW w:w="0" w:type="auto"/>
          </w:tcPr>
          <w:p w:rsidR="00542996" w:rsidRDefault="00542996" w:rsidP="00634147">
            <w:pPr>
              <w:pStyle w:val="Compact"/>
              <w:jc w:val="right"/>
            </w:pPr>
            <w:r>
              <w:t>2.51</w:t>
            </w:r>
          </w:p>
        </w:tc>
        <w:tc>
          <w:tcPr>
            <w:tcW w:w="0" w:type="auto"/>
          </w:tcPr>
          <w:p w:rsidR="00542996" w:rsidRDefault="00542996" w:rsidP="00634147">
            <w:pPr>
              <w:pStyle w:val="Compact"/>
              <w:jc w:val="right"/>
            </w:pPr>
            <w:r>
              <w:t>-0.40</w:t>
            </w:r>
          </w:p>
        </w:tc>
        <w:tc>
          <w:tcPr>
            <w:tcW w:w="0" w:type="auto"/>
          </w:tcPr>
          <w:p w:rsidR="00542996" w:rsidRDefault="00542996" w:rsidP="00634147">
            <w:pPr>
              <w:pStyle w:val="Compact"/>
              <w:jc w:val="right"/>
            </w:pPr>
            <w:r>
              <w:t>0.04</w:t>
            </w:r>
          </w:p>
        </w:tc>
      </w:tr>
      <w:tr w:rsidR="00542996" w:rsidTr="00634147">
        <w:tc>
          <w:tcPr>
            <w:tcW w:w="0" w:type="auto"/>
          </w:tcPr>
          <w:p w:rsidR="00542996" w:rsidRDefault="00542996" w:rsidP="00634147">
            <w:pPr>
              <w:pStyle w:val="Compact"/>
            </w:pPr>
            <w:r>
              <w:t>UI2</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0.78</w:t>
            </w:r>
          </w:p>
        </w:tc>
        <w:tc>
          <w:tcPr>
            <w:tcW w:w="0" w:type="auto"/>
          </w:tcPr>
          <w:p w:rsidR="00542996" w:rsidRDefault="00542996" w:rsidP="00634147">
            <w:pPr>
              <w:pStyle w:val="Compact"/>
              <w:jc w:val="right"/>
            </w:pPr>
            <w:r>
              <w:t>0.78</w:t>
            </w:r>
          </w:p>
        </w:tc>
        <w:tc>
          <w:tcPr>
            <w:tcW w:w="0" w:type="auto"/>
          </w:tcPr>
          <w:p w:rsidR="00542996" w:rsidRDefault="00542996" w:rsidP="00634147">
            <w:pPr>
              <w:pStyle w:val="Compact"/>
              <w:jc w:val="right"/>
            </w:pPr>
            <w:r>
              <w:t>0.87</w:t>
            </w:r>
          </w:p>
        </w:tc>
        <w:tc>
          <w:tcPr>
            <w:tcW w:w="0" w:type="auto"/>
          </w:tcPr>
          <w:p w:rsidR="00542996" w:rsidRDefault="00542996" w:rsidP="00634147">
            <w:pPr>
              <w:pStyle w:val="Compact"/>
              <w:jc w:val="right"/>
            </w:pPr>
            <w:r>
              <w:t>19.33</w:t>
            </w:r>
          </w:p>
        </w:tc>
        <w:tc>
          <w:tcPr>
            <w:tcW w:w="0" w:type="auto"/>
          </w:tcPr>
          <w:p w:rsidR="00542996" w:rsidRDefault="00542996" w:rsidP="00634147">
            <w:pPr>
              <w:pStyle w:val="Compact"/>
              <w:jc w:val="right"/>
            </w:pPr>
            <w:r>
              <w:t>-10.65</w:t>
            </w:r>
          </w:p>
        </w:tc>
        <w:tc>
          <w:tcPr>
            <w:tcW w:w="0" w:type="auto"/>
          </w:tcPr>
          <w:p w:rsidR="00542996" w:rsidRDefault="00542996" w:rsidP="00634147">
            <w:pPr>
              <w:pStyle w:val="Compact"/>
              <w:jc w:val="right"/>
            </w:pPr>
            <w:r>
              <w:t>2.48</w:t>
            </w:r>
          </w:p>
        </w:tc>
        <w:tc>
          <w:tcPr>
            <w:tcW w:w="0" w:type="auto"/>
          </w:tcPr>
          <w:p w:rsidR="00542996" w:rsidRDefault="00542996" w:rsidP="00634147">
            <w:pPr>
              <w:pStyle w:val="Compact"/>
              <w:jc w:val="right"/>
            </w:pPr>
            <w:r>
              <w:t>-0.14</w:t>
            </w:r>
          </w:p>
        </w:tc>
      </w:tr>
      <w:tr w:rsidR="00542996" w:rsidTr="00634147">
        <w:tc>
          <w:tcPr>
            <w:tcW w:w="0" w:type="auto"/>
          </w:tcPr>
          <w:p w:rsidR="00542996" w:rsidRDefault="00542996" w:rsidP="00634147">
            <w:pPr>
              <w:pStyle w:val="Compact"/>
            </w:pPr>
            <w:r>
              <w:t>UI2</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0.57</w:t>
            </w:r>
          </w:p>
        </w:tc>
        <w:tc>
          <w:tcPr>
            <w:tcW w:w="0" w:type="auto"/>
          </w:tcPr>
          <w:p w:rsidR="00542996" w:rsidRDefault="00542996" w:rsidP="00634147">
            <w:pPr>
              <w:pStyle w:val="Compact"/>
              <w:jc w:val="right"/>
            </w:pPr>
            <w:r>
              <w:t>0.67</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5.34</w:t>
            </w:r>
          </w:p>
        </w:tc>
        <w:tc>
          <w:tcPr>
            <w:tcW w:w="0" w:type="auto"/>
          </w:tcPr>
          <w:p w:rsidR="00542996" w:rsidRDefault="00542996" w:rsidP="00634147">
            <w:pPr>
              <w:pStyle w:val="Compact"/>
              <w:jc w:val="right"/>
            </w:pPr>
            <w:r>
              <w:t>0.82</w:t>
            </w:r>
          </w:p>
        </w:tc>
        <w:tc>
          <w:tcPr>
            <w:tcW w:w="0" w:type="auto"/>
          </w:tcPr>
          <w:p w:rsidR="00542996" w:rsidRDefault="00542996" w:rsidP="00634147">
            <w:pPr>
              <w:pStyle w:val="Compact"/>
              <w:jc w:val="right"/>
            </w:pPr>
            <w:r>
              <w:t>0.52</w:t>
            </w:r>
          </w:p>
        </w:tc>
        <w:tc>
          <w:tcPr>
            <w:tcW w:w="0" w:type="auto"/>
          </w:tcPr>
          <w:p w:rsidR="00542996" w:rsidRDefault="00542996" w:rsidP="00634147">
            <w:pPr>
              <w:pStyle w:val="Compact"/>
              <w:jc w:val="right"/>
            </w:pPr>
            <w:r>
              <w:t>-0.05</w:t>
            </w:r>
          </w:p>
        </w:tc>
      </w:tr>
      <w:tr w:rsidR="00542996" w:rsidTr="00634147">
        <w:tc>
          <w:tcPr>
            <w:tcW w:w="0" w:type="auto"/>
          </w:tcPr>
          <w:p w:rsidR="00542996" w:rsidRDefault="00542996" w:rsidP="00634147">
            <w:pPr>
              <w:pStyle w:val="Compact"/>
            </w:pPr>
            <w:r>
              <w:t>LI2</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12.01</w:t>
            </w:r>
          </w:p>
        </w:tc>
        <w:tc>
          <w:tcPr>
            <w:tcW w:w="0" w:type="auto"/>
          </w:tcPr>
          <w:p w:rsidR="00542996" w:rsidRDefault="00542996" w:rsidP="00634147">
            <w:pPr>
              <w:pStyle w:val="Compact"/>
              <w:jc w:val="right"/>
            </w:pPr>
            <w:r>
              <w:t>-1.69</w:t>
            </w:r>
          </w:p>
        </w:tc>
        <w:tc>
          <w:tcPr>
            <w:tcW w:w="0" w:type="auto"/>
          </w:tcPr>
          <w:p w:rsidR="00542996" w:rsidRDefault="00542996" w:rsidP="00634147">
            <w:pPr>
              <w:pStyle w:val="Compact"/>
              <w:jc w:val="right"/>
            </w:pPr>
            <w:r>
              <w:t>0.41</w:t>
            </w:r>
          </w:p>
        </w:tc>
        <w:tc>
          <w:tcPr>
            <w:tcW w:w="0" w:type="auto"/>
          </w:tcPr>
          <w:p w:rsidR="00542996" w:rsidRDefault="00542996" w:rsidP="00634147">
            <w:pPr>
              <w:pStyle w:val="Compact"/>
              <w:jc w:val="right"/>
            </w:pPr>
            <w:r>
              <w:t>-0.01</w:t>
            </w:r>
          </w:p>
        </w:tc>
      </w:tr>
      <w:tr w:rsidR="00542996" w:rsidTr="00634147">
        <w:tc>
          <w:tcPr>
            <w:tcW w:w="0" w:type="auto"/>
          </w:tcPr>
          <w:p w:rsidR="00542996" w:rsidRDefault="00542996" w:rsidP="00634147">
            <w:pPr>
              <w:pStyle w:val="Compact"/>
            </w:pPr>
            <w:r>
              <w:t>LI2</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0.74</w:t>
            </w:r>
          </w:p>
        </w:tc>
        <w:tc>
          <w:tcPr>
            <w:tcW w:w="0" w:type="auto"/>
          </w:tcPr>
          <w:p w:rsidR="00542996" w:rsidRDefault="00542996" w:rsidP="00634147">
            <w:pPr>
              <w:pStyle w:val="Compact"/>
              <w:jc w:val="right"/>
            </w:pPr>
            <w:r>
              <w:t>0.82</w:t>
            </w:r>
          </w:p>
        </w:tc>
        <w:tc>
          <w:tcPr>
            <w:tcW w:w="0" w:type="auto"/>
          </w:tcPr>
          <w:p w:rsidR="00542996" w:rsidRDefault="00542996" w:rsidP="00634147">
            <w:pPr>
              <w:pStyle w:val="Compact"/>
              <w:jc w:val="right"/>
            </w:pPr>
            <w:r>
              <w:t>0.85</w:t>
            </w:r>
          </w:p>
        </w:tc>
        <w:tc>
          <w:tcPr>
            <w:tcW w:w="0" w:type="auto"/>
          </w:tcPr>
          <w:p w:rsidR="00542996" w:rsidRDefault="00542996" w:rsidP="00634147">
            <w:pPr>
              <w:pStyle w:val="Compact"/>
              <w:jc w:val="right"/>
            </w:pPr>
            <w:r>
              <w:t>13.41</w:t>
            </w:r>
          </w:p>
        </w:tc>
        <w:tc>
          <w:tcPr>
            <w:tcW w:w="0" w:type="auto"/>
          </w:tcPr>
          <w:p w:rsidR="00542996" w:rsidRDefault="00542996" w:rsidP="00634147">
            <w:pPr>
              <w:pStyle w:val="Compact"/>
              <w:jc w:val="right"/>
            </w:pPr>
            <w:r>
              <w:t>-6.75</w:t>
            </w:r>
          </w:p>
        </w:tc>
        <w:tc>
          <w:tcPr>
            <w:tcW w:w="0" w:type="auto"/>
          </w:tcPr>
          <w:p w:rsidR="00542996" w:rsidRDefault="00542996" w:rsidP="00634147">
            <w:pPr>
              <w:pStyle w:val="Compact"/>
              <w:jc w:val="right"/>
            </w:pPr>
            <w:r>
              <w:t>1.83</w:t>
            </w:r>
          </w:p>
        </w:tc>
        <w:tc>
          <w:tcPr>
            <w:tcW w:w="0" w:type="auto"/>
          </w:tcPr>
          <w:p w:rsidR="00542996" w:rsidRDefault="00542996" w:rsidP="00634147">
            <w:pPr>
              <w:pStyle w:val="Compact"/>
              <w:jc w:val="right"/>
            </w:pPr>
            <w:r>
              <w:t>-0.11</w:t>
            </w:r>
          </w:p>
        </w:tc>
      </w:tr>
      <w:tr w:rsidR="00542996" w:rsidTr="00634147">
        <w:tc>
          <w:tcPr>
            <w:tcW w:w="0" w:type="auto"/>
          </w:tcPr>
          <w:p w:rsidR="00542996" w:rsidRDefault="00542996" w:rsidP="00634147">
            <w:pPr>
              <w:pStyle w:val="Compact"/>
            </w:pPr>
            <w:r>
              <w:t>UC</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0.63</w:t>
            </w:r>
          </w:p>
        </w:tc>
        <w:tc>
          <w:tcPr>
            <w:tcW w:w="0" w:type="auto"/>
          </w:tcPr>
          <w:p w:rsidR="00542996" w:rsidRDefault="00542996" w:rsidP="00634147">
            <w:pPr>
              <w:pStyle w:val="Compact"/>
              <w:jc w:val="right"/>
            </w:pPr>
            <w:r>
              <w:t>0.66</w:t>
            </w:r>
          </w:p>
        </w:tc>
        <w:tc>
          <w:tcPr>
            <w:tcW w:w="0" w:type="auto"/>
          </w:tcPr>
          <w:p w:rsidR="00542996" w:rsidRDefault="00542996" w:rsidP="00634147">
            <w:pPr>
              <w:pStyle w:val="Compact"/>
              <w:jc w:val="right"/>
            </w:pPr>
            <w:r>
              <w:t>0.66</w:t>
            </w:r>
          </w:p>
        </w:tc>
        <w:tc>
          <w:tcPr>
            <w:tcW w:w="0" w:type="auto"/>
          </w:tcPr>
          <w:p w:rsidR="00542996" w:rsidRDefault="00542996" w:rsidP="00634147">
            <w:pPr>
              <w:pStyle w:val="Compact"/>
              <w:jc w:val="right"/>
            </w:pPr>
            <w:r>
              <w:t>11.60</w:t>
            </w:r>
          </w:p>
        </w:tc>
        <w:tc>
          <w:tcPr>
            <w:tcW w:w="0" w:type="auto"/>
          </w:tcPr>
          <w:p w:rsidR="00542996" w:rsidRDefault="00542996" w:rsidP="00634147">
            <w:pPr>
              <w:pStyle w:val="Compact"/>
              <w:jc w:val="right"/>
            </w:pPr>
            <w:r>
              <w:t>-1.73</w:t>
            </w:r>
          </w:p>
        </w:tc>
        <w:tc>
          <w:tcPr>
            <w:tcW w:w="0" w:type="auto"/>
          </w:tcPr>
          <w:p w:rsidR="00542996" w:rsidRDefault="00542996" w:rsidP="00634147">
            <w:pPr>
              <w:pStyle w:val="Compact"/>
              <w:jc w:val="right"/>
            </w:pPr>
            <w:r>
              <w:t>0.62</w:t>
            </w:r>
          </w:p>
        </w:tc>
        <w:tc>
          <w:tcPr>
            <w:tcW w:w="0" w:type="auto"/>
          </w:tcPr>
          <w:p w:rsidR="00542996" w:rsidRDefault="00542996" w:rsidP="00634147">
            <w:pPr>
              <w:pStyle w:val="Compact"/>
              <w:jc w:val="right"/>
            </w:pPr>
            <w:r>
              <w:t>-0.03</w:t>
            </w:r>
          </w:p>
        </w:tc>
      </w:tr>
      <w:tr w:rsidR="00542996" w:rsidTr="00634147">
        <w:tc>
          <w:tcPr>
            <w:tcW w:w="0" w:type="auto"/>
          </w:tcPr>
          <w:p w:rsidR="00542996" w:rsidRDefault="00542996" w:rsidP="00634147">
            <w:pPr>
              <w:pStyle w:val="Compact"/>
            </w:pPr>
            <w:r>
              <w:t>UC</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0.66</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8.34</w:t>
            </w:r>
          </w:p>
        </w:tc>
        <w:tc>
          <w:tcPr>
            <w:tcW w:w="0" w:type="auto"/>
          </w:tcPr>
          <w:p w:rsidR="00542996" w:rsidRDefault="00542996" w:rsidP="00634147">
            <w:pPr>
              <w:pStyle w:val="Compact"/>
              <w:jc w:val="right"/>
            </w:pPr>
            <w:r>
              <w:t>-1.15</w:t>
            </w:r>
          </w:p>
        </w:tc>
        <w:tc>
          <w:tcPr>
            <w:tcW w:w="0" w:type="auto"/>
          </w:tcPr>
          <w:p w:rsidR="00542996" w:rsidRDefault="00542996" w:rsidP="00634147">
            <w:pPr>
              <w:pStyle w:val="Compact"/>
              <w:jc w:val="right"/>
            </w:pPr>
            <w:r>
              <w:t>0.45</w:t>
            </w:r>
          </w:p>
        </w:tc>
        <w:tc>
          <w:tcPr>
            <w:tcW w:w="0" w:type="auto"/>
          </w:tcPr>
          <w:p w:rsidR="00542996" w:rsidRDefault="00542996" w:rsidP="00634147">
            <w:pPr>
              <w:pStyle w:val="Compact"/>
              <w:jc w:val="right"/>
            </w:pPr>
            <w:r>
              <w:t>-0.02</w:t>
            </w:r>
          </w:p>
        </w:tc>
      </w:tr>
      <w:tr w:rsidR="00542996" w:rsidTr="00634147">
        <w:tc>
          <w:tcPr>
            <w:tcW w:w="0" w:type="auto"/>
          </w:tcPr>
          <w:p w:rsidR="00542996" w:rsidRDefault="00542996" w:rsidP="00634147">
            <w:pPr>
              <w:pStyle w:val="Compact"/>
            </w:pPr>
            <w:r>
              <w:t>UC</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0.63</w:t>
            </w:r>
          </w:p>
        </w:tc>
        <w:tc>
          <w:tcPr>
            <w:tcW w:w="0" w:type="auto"/>
          </w:tcPr>
          <w:p w:rsidR="00542996" w:rsidRDefault="00542996" w:rsidP="00634147">
            <w:pPr>
              <w:pStyle w:val="Compact"/>
              <w:jc w:val="right"/>
            </w:pPr>
            <w:r>
              <w:t>0.73</w:t>
            </w:r>
          </w:p>
        </w:tc>
        <w:tc>
          <w:tcPr>
            <w:tcW w:w="0" w:type="auto"/>
          </w:tcPr>
          <w:p w:rsidR="00542996" w:rsidRDefault="00542996" w:rsidP="00634147">
            <w:pPr>
              <w:pStyle w:val="Compact"/>
              <w:jc w:val="right"/>
            </w:pPr>
            <w:r>
              <w:t>0.74</w:t>
            </w:r>
          </w:p>
        </w:tc>
        <w:tc>
          <w:tcPr>
            <w:tcW w:w="0" w:type="auto"/>
          </w:tcPr>
          <w:p w:rsidR="00542996" w:rsidRDefault="00542996" w:rsidP="00634147">
            <w:pPr>
              <w:pStyle w:val="Compact"/>
              <w:jc w:val="right"/>
            </w:pPr>
            <w:r>
              <w:t>13.33</w:t>
            </w:r>
          </w:p>
        </w:tc>
        <w:tc>
          <w:tcPr>
            <w:tcW w:w="0" w:type="auto"/>
          </w:tcPr>
          <w:p w:rsidR="00542996" w:rsidRDefault="00542996" w:rsidP="00634147">
            <w:pPr>
              <w:pStyle w:val="Compact"/>
              <w:jc w:val="right"/>
            </w:pPr>
            <w:r>
              <w:t>-4.24</w:t>
            </w:r>
          </w:p>
        </w:tc>
        <w:tc>
          <w:tcPr>
            <w:tcW w:w="0" w:type="auto"/>
          </w:tcPr>
          <w:p w:rsidR="00542996" w:rsidRDefault="00542996" w:rsidP="00634147">
            <w:pPr>
              <w:pStyle w:val="Compact"/>
              <w:jc w:val="right"/>
            </w:pPr>
            <w:r>
              <w:t>0.92</w:t>
            </w:r>
          </w:p>
        </w:tc>
        <w:tc>
          <w:tcPr>
            <w:tcW w:w="0" w:type="auto"/>
          </w:tcPr>
          <w:p w:rsidR="00542996" w:rsidRDefault="00542996" w:rsidP="00634147">
            <w:pPr>
              <w:pStyle w:val="Compact"/>
              <w:jc w:val="right"/>
            </w:pPr>
            <w:r>
              <w:t>-0.04</w:t>
            </w:r>
          </w:p>
        </w:tc>
      </w:tr>
      <w:tr w:rsidR="00542996" w:rsidTr="00634147">
        <w:tc>
          <w:tcPr>
            <w:tcW w:w="0" w:type="auto"/>
          </w:tcPr>
          <w:p w:rsidR="00542996" w:rsidRDefault="00542996" w:rsidP="00634147">
            <w:pPr>
              <w:pStyle w:val="Compact"/>
            </w:pPr>
            <w:r>
              <w:t>LC</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0.64</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14.47</w:t>
            </w:r>
          </w:p>
        </w:tc>
        <w:tc>
          <w:tcPr>
            <w:tcW w:w="0" w:type="auto"/>
          </w:tcPr>
          <w:p w:rsidR="00542996" w:rsidRDefault="00542996" w:rsidP="00634147">
            <w:pPr>
              <w:pStyle w:val="Compact"/>
              <w:jc w:val="right"/>
            </w:pPr>
            <w:r>
              <w:t>-3.02</w:t>
            </w:r>
          </w:p>
        </w:tc>
        <w:tc>
          <w:tcPr>
            <w:tcW w:w="0" w:type="auto"/>
          </w:tcPr>
          <w:p w:rsidR="00542996" w:rsidRDefault="00542996" w:rsidP="00634147">
            <w:pPr>
              <w:pStyle w:val="Compact"/>
              <w:jc w:val="right"/>
            </w:pPr>
            <w:r>
              <w:t>0.86</w:t>
            </w:r>
          </w:p>
        </w:tc>
        <w:tc>
          <w:tcPr>
            <w:tcW w:w="0" w:type="auto"/>
          </w:tcPr>
          <w:p w:rsidR="00542996" w:rsidRDefault="00542996" w:rsidP="00634147">
            <w:pPr>
              <w:pStyle w:val="Compact"/>
              <w:jc w:val="right"/>
            </w:pPr>
            <w:r>
              <w:t>-0.04</w:t>
            </w:r>
          </w:p>
        </w:tc>
      </w:tr>
      <w:tr w:rsidR="00542996" w:rsidTr="00634147">
        <w:tc>
          <w:tcPr>
            <w:tcW w:w="0" w:type="auto"/>
          </w:tcPr>
          <w:p w:rsidR="00542996" w:rsidRDefault="00542996" w:rsidP="00634147">
            <w:pPr>
              <w:pStyle w:val="Compact"/>
            </w:pPr>
            <w:r>
              <w:t>LC</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0.78</w:t>
            </w:r>
          </w:p>
        </w:tc>
        <w:tc>
          <w:tcPr>
            <w:tcW w:w="0" w:type="auto"/>
          </w:tcPr>
          <w:p w:rsidR="00542996" w:rsidRDefault="00542996" w:rsidP="00634147">
            <w:pPr>
              <w:pStyle w:val="Compact"/>
              <w:jc w:val="right"/>
            </w:pPr>
            <w:r>
              <w:t>0.83</w:t>
            </w:r>
          </w:p>
        </w:tc>
        <w:tc>
          <w:tcPr>
            <w:tcW w:w="0" w:type="auto"/>
          </w:tcPr>
          <w:p w:rsidR="00542996" w:rsidRDefault="00542996" w:rsidP="00634147">
            <w:pPr>
              <w:pStyle w:val="Compact"/>
              <w:jc w:val="right"/>
            </w:pPr>
            <w:r>
              <w:t>0.83</w:t>
            </w:r>
          </w:p>
        </w:tc>
        <w:tc>
          <w:tcPr>
            <w:tcW w:w="0" w:type="auto"/>
          </w:tcPr>
          <w:p w:rsidR="00542996" w:rsidRDefault="00542996" w:rsidP="00634147">
            <w:pPr>
              <w:pStyle w:val="Compact"/>
              <w:jc w:val="right"/>
            </w:pPr>
            <w:r>
              <w:t>8.72</w:t>
            </w:r>
          </w:p>
        </w:tc>
        <w:tc>
          <w:tcPr>
            <w:tcW w:w="0" w:type="auto"/>
          </w:tcPr>
          <w:p w:rsidR="00542996" w:rsidRDefault="00542996" w:rsidP="00634147">
            <w:pPr>
              <w:pStyle w:val="Compact"/>
              <w:jc w:val="right"/>
            </w:pPr>
            <w:r>
              <w:t>1.53</w:t>
            </w:r>
          </w:p>
        </w:tc>
        <w:tc>
          <w:tcPr>
            <w:tcW w:w="0" w:type="auto"/>
          </w:tcPr>
          <w:p w:rsidR="00542996" w:rsidRDefault="00542996" w:rsidP="00634147">
            <w:pPr>
              <w:pStyle w:val="Compact"/>
              <w:jc w:val="right"/>
            </w:pPr>
            <w:r>
              <w:t>-0.21</w:t>
            </w:r>
          </w:p>
        </w:tc>
        <w:tc>
          <w:tcPr>
            <w:tcW w:w="0" w:type="auto"/>
          </w:tcPr>
          <w:p w:rsidR="00542996" w:rsidRDefault="00542996" w:rsidP="00634147">
            <w:pPr>
              <w:pStyle w:val="Compact"/>
              <w:jc w:val="right"/>
            </w:pPr>
            <w:r>
              <w:t>0.02</w:t>
            </w:r>
          </w:p>
        </w:tc>
      </w:tr>
      <w:tr w:rsidR="00542996" w:rsidTr="00634147">
        <w:tc>
          <w:tcPr>
            <w:tcW w:w="0" w:type="auto"/>
          </w:tcPr>
          <w:p w:rsidR="00542996" w:rsidRDefault="00542996" w:rsidP="00634147">
            <w:pPr>
              <w:pStyle w:val="Compact"/>
            </w:pPr>
            <w:r>
              <w:t>LC</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0.87</w:t>
            </w:r>
          </w:p>
        </w:tc>
        <w:tc>
          <w:tcPr>
            <w:tcW w:w="0" w:type="auto"/>
          </w:tcPr>
          <w:p w:rsidR="00542996" w:rsidRDefault="00542996" w:rsidP="00634147">
            <w:pPr>
              <w:pStyle w:val="Compact"/>
              <w:jc w:val="right"/>
            </w:pPr>
            <w:r>
              <w:t>0.96</w:t>
            </w:r>
          </w:p>
        </w:tc>
        <w:tc>
          <w:tcPr>
            <w:tcW w:w="0" w:type="auto"/>
          </w:tcPr>
          <w:p w:rsidR="00542996" w:rsidRDefault="00542996" w:rsidP="00634147">
            <w:pPr>
              <w:pStyle w:val="Compact"/>
              <w:jc w:val="right"/>
            </w:pPr>
            <w:r>
              <w:t>0.96</w:t>
            </w:r>
          </w:p>
        </w:tc>
        <w:tc>
          <w:tcPr>
            <w:tcW w:w="0" w:type="auto"/>
          </w:tcPr>
          <w:p w:rsidR="00542996" w:rsidRDefault="00542996" w:rsidP="00634147">
            <w:pPr>
              <w:pStyle w:val="Compact"/>
              <w:jc w:val="right"/>
            </w:pPr>
            <w:r>
              <w:t>8.83</w:t>
            </w:r>
          </w:p>
        </w:tc>
        <w:tc>
          <w:tcPr>
            <w:tcW w:w="0" w:type="auto"/>
          </w:tcPr>
          <w:p w:rsidR="00542996" w:rsidRDefault="00542996" w:rsidP="00634147">
            <w:pPr>
              <w:pStyle w:val="Compact"/>
              <w:jc w:val="right"/>
            </w:pPr>
            <w:r>
              <w:t>-2.08</w:t>
            </w:r>
          </w:p>
        </w:tc>
        <w:tc>
          <w:tcPr>
            <w:tcW w:w="0" w:type="auto"/>
          </w:tcPr>
          <w:p w:rsidR="00542996" w:rsidRDefault="00542996" w:rsidP="00634147">
            <w:pPr>
              <w:pStyle w:val="Compact"/>
              <w:jc w:val="right"/>
            </w:pPr>
            <w:r>
              <w:t>0.42</w:t>
            </w:r>
          </w:p>
        </w:tc>
        <w:tc>
          <w:tcPr>
            <w:tcW w:w="0" w:type="auto"/>
          </w:tcPr>
          <w:p w:rsidR="00542996" w:rsidRDefault="00542996" w:rsidP="00634147">
            <w:pPr>
              <w:pStyle w:val="Compact"/>
              <w:jc w:val="right"/>
            </w:pPr>
            <w:r>
              <w:t>-0.01</w:t>
            </w:r>
          </w:p>
        </w:tc>
      </w:tr>
      <w:tr w:rsidR="00542996" w:rsidTr="00634147">
        <w:tc>
          <w:tcPr>
            <w:tcW w:w="0" w:type="auto"/>
          </w:tcPr>
          <w:p w:rsidR="00542996" w:rsidRDefault="00542996" w:rsidP="00634147">
            <w:pPr>
              <w:pStyle w:val="Compact"/>
            </w:pPr>
            <w:r>
              <w:t>UP3</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0.80</w:t>
            </w:r>
          </w:p>
        </w:tc>
        <w:tc>
          <w:tcPr>
            <w:tcW w:w="0" w:type="auto"/>
          </w:tcPr>
          <w:p w:rsidR="00542996" w:rsidRDefault="00542996" w:rsidP="00634147">
            <w:pPr>
              <w:pStyle w:val="Compact"/>
              <w:jc w:val="right"/>
            </w:pPr>
            <w:r>
              <w:t>0.80</w:t>
            </w:r>
          </w:p>
        </w:tc>
        <w:tc>
          <w:tcPr>
            <w:tcW w:w="0" w:type="auto"/>
          </w:tcPr>
          <w:p w:rsidR="00542996" w:rsidRDefault="00542996" w:rsidP="00634147">
            <w:pPr>
              <w:pStyle w:val="Compact"/>
              <w:jc w:val="right"/>
            </w:pPr>
            <w:r>
              <w:t>10.14</w:t>
            </w:r>
          </w:p>
        </w:tc>
        <w:tc>
          <w:tcPr>
            <w:tcW w:w="0" w:type="auto"/>
          </w:tcPr>
          <w:p w:rsidR="00542996" w:rsidRDefault="00542996" w:rsidP="00634147">
            <w:pPr>
              <w:pStyle w:val="Compact"/>
              <w:jc w:val="right"/>
            </w:pPr>
            <w:r>
              <w:t>-2.54</w:t>
            </w:r>
          </w:p>
        </w:tc>
        <w:tc>
          <w:tcPr>
            <w:tcW w:w="0" w:type="auto"/>
          </w:tcPr>
          <w:p w:rsidR="00542996" w:rsidRDefault="00542996" w:rsidP="00634147">
            <w:pPr>
              <w:pStyle w:val="Compact"/>
              <w:jc w:val="right"/>
            </w:pPr>
            <w:r>
              <w:t>0.54</w:t>
            </w:r>
          </w:p>
        </w:tc>
        <w:tc>
          <w:tcPr>
            <w:tcW w:w="0" w:type="auto"/>
          </w:tcPr>
          <w:p w:rsidR="00542996" w:rsidRDefault="00542996" w:rsidP="00634147">
            <w:pPr>
              <w:pStyle w:val="Compact"/>
              <w:jc w:val="right"/>
            </w:pPr>
            <w:r>
              <w:t>-0.01</w:t>
            </w:r>
          </w:p>
        </w:tc>
      </w:tr>
      <w:tr w:rsidR="00542996" w:rsidTr="00634147">
        <w:tc>
          <w:tcPr>
            <w:tcW w:w="0" w:type="auto"/>
          </w:tcPr>
          <w:p w:rsidR="00542996" w:rsidRDefault="00542996" w:rsidP="00634147">
            <w:pPr>
              <w:pStyle w:val="Compact"/>
            </w:pPr>
            <w:r>
              <w:t>UP3</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0.77</w:t>
            </w:r>
          </w:p>
        </w:tc>
        <w:tc>
          <w:tcPr>
            <w:tcW w:w="0" w:type="auto"/>
          </w:tcPr>
          <w:p w:rsidR="00542996" w:rsidRDefault="00542996" w:rsidP="00634147">
            <w:pPr>
              <w:pStyle w:val="Compact"/>
              <w:jc w:val="right"/>
            </w:pPr>
            <w:r>
              <w:t>0.78</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5.69</w:t>
            </w:r>
          </w:p>
        </w:tc>
        <w:tc>
          <w:tcPr>
            <w:tcW w:w="0" w:type="auto"/>
          </w:tcPr>
          <w:p w:rsidR="00542996" w:rsidRDefault="00542996" w:rsidP="00634147">
            <w:pPr>
              <w:pStyle w:val="Compact"/>
              <w:jc w:val="right"/>
            </w:pPr>
            <w:r>
              <w:t>-0.51</w:t>
            </w:r>
          </w:p>
        </w:tc>
        <w:tc>
          <w:tcPr>
            <w:tcW w:w="0" w:type="auto"/>
          </w:tcPr>
          <w:p w:rsidR="00542996" w:rsidRDefault="00542996" w:rsidP="00634147">
            <w:pPr>
              <w:pStyle w:val="Compact"/>
              <w:jc w:val="right"/>
            </w:pPr>
            <w:r>
              <w:t>0.29</w:t>
            </w:r>
          </w:p>
        </w:tc>
        <w:tc>
          <w:tcPr>
            <w:tcW w:w="0" w:type="auto"/>
          </w:tcPr>
          <w:p w:rsidR="00542996" w:rsidRDefault="00542996" w:rsidP="00634147">
            <w:pPr>
              <w:pStyle w:val="Compact"/>
              <w:jc w:val="right"/>
            </w:pPr>
            <w:r>
              <w:t>-0.01</w:t>
            </w:r>
          </w:p>
        </w:tc>
      </w:tr>
      <w:tr w:rsidR="00542996" w:rsidTr="00634147">
        <w:tc>
          <w:tcPr>
            <w:tcW w:w="0" w:type="auto"/>
          </w:tcPr>
          <w:p w:rsidR="00542996" w:rsidRDefault="00542996" w:rsidP="00634147">
            <w:pPr>
              <w:pStyle w:val="Compact"/>
            </w:pPr>
            <w:r>
              <w:t>UP3</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0.70</w:t>
            </w:r>
          </w:p>
        </w:tc>
        <w:tc>
          <w:tcPr>
            <w:tcW w:w="0" w:type="auto"/>
          </w:tcPr>
          <w:p w:rsidR="00542996" w:rsidRDefault="00542996" w:rsidP="00634147">
            <w:pPr>
              <w:pStyle w:val="Compact"/>
              <w:jc w:val="right"/>
            </w:pPr>
            <w:r>
              <w:t>11.89</w:t>
            </w:r>
          </w:p>
        </w:tc>
        <w:tc>
          <w:tcPr>
            <w:tcW w:w="0" w:type="auto"/>
          </w:tcPr>
          <w:p w:rsidR="00542996" w:rsidRDefault="00542996" w:rsidP="00634147">
            <w:pPr>
              <w:pStyle w:val="Compact"/>
              <w:jc w:val="right"/>
            </w:pPr>
            <w:r>
              <w:t>-4.76</w:t>
            </w:r>
          </w:p>
        </w:tc>
        <w:tc>
          <w:tcPr>
            <w:tcW w:w="0" w:type="auto"/>
          </w:tcPr>
          <w:p w:rsidR="00542996" w:rsidRDefault="00542996" w:rsidP="00634147">
            <w:pPr>
              <w:pStyle w:val="Compact"/>
              <w:jc w:val="right"/>
            </w:pPr>
            <w:r>
              <w:t>1.08</w:t>
            </w:r>
          </w:p>
        </w:tc>
        <w:tc>
          <w:tcPr>
            <w:tcW w:w="0" w:type="auto"/>
          </w:tcPr>
          <w:p w:rsidR="00542996" w:rsidRDefault="00542996" w:rsidP="00634147">
            <w:pPr>
              <w:pStyle w:val="Compact"/>
              <w:jc w:val="right"/>
            </w:pPr>
            <w:r>
              <w:t>-0.05</w:t>
            </w:r>
          </w:p>
        </w:tc>
      </w:tr>
      <w:tr w:rsidR="00542996" w:rsidTr="00634147">
        <w:tc>
          <w:tcPr>
            <w:tcW w:w="0" w:type="auto"/>
          </w:tcPr>
          <w:p w:rsidR="00542996" w:rsidRDefault="00542996" w:rsidP="00634147">
            <w:pPr>
              <w:pStyle w:val="Compact"/>
            </w:pPr>
            <w:r>
              <w:t>LP3</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0.71</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8.50</w:t>
            </w:r>
          </w:p>
        </w:tc>
        <w:tc>
          <w:tcPr>
            <w:tcW w:w="0" w:type="auto"/>
          </w:tcPr>
          <w:p w:rsidR="00542996" w:rsidRDefault="00542996" w:rsidP="00634147">
            <w:pPr>
              <w:pStyle w:val="Compact"/>
              <w:jc w:val="right"/>
            </w:pPr>
            <w:r>
              <w:t>0.14</w:t>
            </w:r>
          </w:p>
        </w:tc>
        <w:tc>
          <w:tcPr>
            <w:tcW w:w="0" w:type="auto"/>
          </w:tcPr>
          <w:p w:rsidR="00542996" w:rsidRDefault="00542996" w:rsidP="00634147">
            <w:pPr>
              <w:pStyle w:val="Compact"/>
              <w:jc w:val="right"/>
            </w:pPr>
            <w:r>
              <w:t>0.02</w:t>
            </w:r>
          </w:p>
        </w:tc>
        <w:tc>
          <w:tcPr>
            <w:tcW w:w="0" w:type="auto"/>
          </w:tcPr>
          <w:p w:rsidR="00542996" w:rsidRDefault="00542996" w:rsidP="00634147">
            <w:pPr>
              <w:pStyle w:val="Compact"/>
              <w:jc w:val="right"/>
            </w:pPr>
            <w:r>
              <w:t>0.01</w:t>
            </w:r>
          </w:p>
        </w:tc>
      </w:tr>
      <w:tr w:rsidR="00542996" w:rsidTr="00634147">
        <w:tc>
          <w:tcPr>
            <w:tcW w:w="0" w:type="auto"/>
          </w:tcPr>
          <w:p w:rsidR="00542996" w:rsidRDefault="00542996" w:rsidP="00634147">
            <w:pPr>
              <w:pStyle w:val="Compact"/>
            </w:pPr>
            <w:r>
              <w:t>LP3</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0.64</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6.38</w:t>
            </w:r>
          </w:p>
        </w:tc>
        <w:tc>
          <w:tcPr>
            <w:tcW w:w="0" w:type="auto"/>
          </w:tcPr>
          <w:p w:rsidR="00542996" w:rsidRDefault="00542996" w:rsidP="00634147">
            <w:pPr>
              <w:pStyle w:val="Compact"/>
              <w:jc w:val="right"/>
            </w:pPr>
            <w:r>
              <w:t>-0.44</w:t>
            </w:r>
          </w:p>
        </w:tc>
        <w:tc>
          <w:tcPr>
            <w:tcW w:w="0" w:type="auto"/>
          </w:tcPr>
          <w:p w:rsidR="00542996" w:rsidRDefault="00542996" w:rsidP="00634147">
            <w:pPr>
              <w:pStyle w:val="Compact"/>
              <w:jc w:val="right"/>
            </w:pPr>
            <w:r>
              <w:t>0.17</w:t>
            </w:r>
          </w:p>
        </w:tc>
        <w:tc>
          <w:tcPr>
            <w:tcW w:w="0" w:type="auto"/>
          </w:tcPr>
          <w:p w:rsidR="00542996" w:rsidRDefault="00542996" w:rsidP="00634147">
            <w:pPr>
              <w:pStyle w:val="Compact"/>
              <w:jc w:val="right"/>
            </w:pPr>
            <w:r>
              <w:t>0.00</w:t>
            </w:r>
          </w:p>
        </w:tc>
      </w:tr>
      <w:tr w:rsidR="00542996" w:rsidTr="00634147">
        <w:tc>
          <w:tcPr>
            <w:tcW w:w="0" w:type="auto"/>
          </w:tcPr>
          <w:p w:rsidR="00542996" w:rsidRDefault="00542996" w:rsidP="00634147">
            <w:pPr>
              <w:pStyle w:val="Compact"/>
            </w:pPr>
            <w:r>
              <w:t>LP3</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0.73</w:t>
            </w:r>
          </w:p>
        </w:tc>
        <w:tc>
          <w:tcPr>
            <w:tcW w:w="0" w:type="auto"/>
          </w:tcPr>
          <w:p w:rsidR="00542996" w:rsidRDefault="00542996" w:rsidP="00634147">
            <w:pPr>
              <w:pStyle w:val="Compact"/>
              <w:jc w:val="right"/>
            </w:pPr>
            <w:r>
              <w:t>0.89</w:t>
            </w:r>
          </w:p>
        </w:tc>
        <w:tc>
          <w:tcPr>
            <w:tcW w:w="0" w:type="auto"/>
          </w:tcPr>
          <w:p w:rsidR="00542996" w:rsidRDefault="00542996" w:rsidP="00634147">
            <w:pPr>
              <w:pStyle w:val="Compact"/>
              <w:jc w:val="right"/>
            </w:pPr>
            <w:r>
              <w:t>1.00</w:t>
            </w:r>
          </w:p>
        </w:tc>
        <w:tc>
          <w:tcPr>
            <w:tcW w:w="0" w:type="auto"/>
          </w:tcPr>
          <w:p w:rsidR="00542996" w:rsidRDefault="00542996" w:rsidP="00634147">
            <w:pPr>
              <w:pStyle w:val="Compact"/>
              <w:jc w:val="right"/>
            </w:pPr>
            <w:r>
              <w:t>398.11</w:t>
            </w:r>
          </w:p>
        </w:tc>
        <w:tc>
          <w:tcPr>
            <w:tcW w:w="0" w:type="auto"/>
          </w:tcPr>
          <w:p w:rsidR="00542996" w:rsidRDefault="00542996" w:rsidP="00634147">
            <w:pPr>
              <w:pStyle w:val="Compact"/>
              <w:jc w:val="right"/>
            </w:pPr>
            <w:r>
              <w:t>-166.07</w:t>
            </w:r>
          </w:p>
        </w:tc>
        <w:tc>
          <w:tcPr>
            <w:tcW w:w="0" w:type="auto"/>
          </w:tcPr>
          <w:p w:rsidR="00542996" w:rsidRDefault="00542996" w:rsidP="00634147">
            <w:pPr>
              <w:pStyle w:val="Compact"/>
              <w:jc w:val="right"/>
            </w:pPr>
            <w:r>
              <w:t>22.79</w:t>
            </w:r>
          </w:p>
        </w:tc>
        <w:tc>
          <w:tcPr>
            <w:tcW w:w="0" w:type="auto"/>
          </w:tcPr>
          <w:p w:rsidR="00542996" w:rsidRDefault="00542996" w:rsidP="00634147">
            <w:pPr>
              <w:pStyle w:val="Compact"/>
              <w:jc w:val="right"/>
            </w:pPr>
            <w:r>
              <w:t>-1.00</w:t>
            </w:r>
          </w:p>
        </w:tc>
      </w:tr>
      <w:tr w:rsidR="00542996" w:rsidTr="00634147">
        <w:tc>
          <w:tcPr>
            <w:tcW w:w="0" w:type="auto"/>
          </w:tcPr>
          <w:p w:rsidR="00542996" w:rsidRDefault="00542996" w:rsidP="00634147">
            <w:pPr>
              <w:pStyle w:val="Compact"/>
            </w:pPr>
            <w:r>
              <w:t>UP4</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0.62</w:t>
            </w:r>
          </w:p>
        </w:tc>
        <w:tc>
          <w:tcPr>
            <w:tcW w:w="0" w:type="auto"/>
          </w:tcPr>
          <w:p w:rsidR="00542996" w:rsidRDefault="00542996" w:rsidP="00634147">
            <w:pPr>
              <w:pStyle w:val="Compact"/>
              <w:jc w:val="right"/>
            </w:pPr>
            <w:r>
              <w:t>0.70</w:t>
            </w:r>
          </w:p>
        </w:tc>
        <w:tc>
          <w:tcPr>
            <w:tcW w:w="0" w:type="auto"/>
          </w:tcPr>
          <w:p w:rsidR="00542996" w:rsidRDefault="00542996" w:rsidP="00634147">
            <w:pPr>
              <w:pStyle w:val="Compact"/>
              <w:jc w:val="right"/>
            </w:pPr>
            <w:r>
              <w:t>0.70</w:t>
            </w:r>
          </w:p>
        </w:tc>
        <w:tc>
          <w:tcPr>
            <w:tcW w:w="0" w:type="auto"/>
          </w:tcPr>
          <w:p w:rsidR="00542996" w:rsidRDefault="00542996" w:rsidP="00634147">
            <w:pPr>
              <w:pStyle w:val="Compact"/>
              <w:jc w:val="right"/>
            </w:pPr>
            <w:r>
              <w:t>10.69</w:t>
            </w:r>
          </w:p>
        </w:tc>
        <w:tc>
          <w:tcPr>
            <w:tcW w:w="0" w:type="auto"/>
          </w:tcPr>
          <w:p w:rsidR="00542996" w:rsidRDefault="00542996" w:rsidP="00634147">
            <w:pPr>
              <w:pStyle w:val="Compact"/>
              <w:jc w:val="right"/>
            </w:pPr>
            <w:r>
              <w:t>-3.09</w:t>
            </w:r>
          </w:p>
        </w:tc>
        <w:tc>
          <w:tcPr>
            <w:tcW w:w="0" w:type="auto"/>
          </w:tcPr>
          <w:p w:rsidR="00542996" w:rsidRDefault="00542996" w:rsidP="00634147">
            <w:pPr>
              <w:pStyle w:val="Compact"/>
              <w:jc w:val="right"/>
            </w:pPr>
            <w:r>
              <w:t>0.73</w:t>
            </w:r>
          </w:p>
        </w:tc>
        <w:tc>
          <w:tcPr>
            <w:tcW w:w="0" w:type="auto"/>
          </w:tcPr>
          <w:p w:rsidR="00542996" w:rsidRDefault="00542996" w:rsidP="00634147">
            <w:pPr>
              <w:pStyle w:val="Compact"/>
              <w:jc w:val="right"/>
            </w:pPr>
            <w:r>
              <w:t>-0.03</w:t>
            </w:r>
          </w:p>
        </w:tc>
      </w:tr>
      <w:tr w:rsidR="00542996" w:rsidTr="00634147">
        <w:tc>
          <w:tcPr>
            <w:tcW w:w="0" w:type="auto"/>
          </w:tcPr>
          <w:p w:rsidR="00542996" w:rsidRDefault="00542996" w:rsidP="00634147">
            <w:pPr>
              <w:pStyle w:val="Compact"/>
            </w:pPr>
            <w:r>
              <w:t>UP4</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0.80</w:t>
            </w:r>
          </w:p>
        </w:tc>
        <w:tc>
          <w:tcPr>
            <w:tcW w:w="0" w:type="auto"/>
          </w:tcPr>
          <w:p w:rsidR="00542996" w:rsidRDefault="00542996" w:rsidP="00634147">
            <w:pPr>
              <w:pStyle w:val="Compact"/>
              <w:jc w:val="right"/>
            </w:pPr>
            <w:r>
              <w:t>0.83</w:t>
            </w:r>
          </w:p>
        </w:tc>
        <w:tc>
          <w:tcPr>
            <w:tcW w:w="0" w:type="auto"/>
          </w:tcPr>
          <w:p w:rsidR="00542996" w:rsidRDefault="00542996" w:rsidP="00634147">
            <w:pPr>
              <w:pStyle w:val="Compact"/>
              <w:jc w:val="right"/>
            </w:pPr>
            <w:r>
              <w:t>0.86</w:t>
            </w:r>
          </w:p>
        </w:tc>
        <w:tc>
          <w:tcPr>
            <w:tcW w:w="0" w:type="auto"/>
          </w:tcPr>
          <w:p w:rsidR="00542996" w:rsidRDefault="00542996" w:rsidP="00634147">
            <w:pPr>
              <w:pStyle w:val="Compact"/>
              <w:jc w:val="right"/>
            </w:pPr>
            <w:r>
              <w:t>8.06</w:t>
            </w:r>
          </w:p>
        </w:tc>
        <w:tc>
          <w:tcPr>
            <w:tcW w:w="0" w:type="auto"/>
          </w:tcPr>
          <w:p w:rsidR="00542996" w:rsidRDefault="00542996" w:rsidP="00634147">
            <w:pPr>
              <w:pStyle w:val="Compact"/>
              <w:jc w:val="right"/>
            </w:pPr>
            <w:r>
              <w:t>-3.12</w:t>
            </w:r>
          </w:p>
        </w:tc>
        <w:tc>
          <w:tcPr>
            <w:tcW w:w="0" w:type="auto"/>
          </w:tcPr>
          <w:p w:rsidR="00542996" w:rsidRDefault="00542996" w:rsidP="00634147">
            <w:pPr>
              <w:pStyle w:val="Compact"/>
              <w:jc w:val="right"/>
            </w:pPr>
            <w:r>
              <w:t>0.83</w:t>
            </w:r>
          </w:p>
        </w:tc>
        <w:tc>
          <w:tcPr>
            <w:tcW w:w="0" w:type="auto"/>
          </w:tcPr>
          <w:p w:rsidR="00542996" w:rsidRDefault="00542996" w:rsidP="00634147">
            <w:pPr>
              <w:pStyle w:val="Compact"/>
              <w:jc w:val="right"/>
            </w:pPr>
            <w:r>
              <w:t>-0.04</w:t>
            </w:r>
          </w:p>
        </w:tc>
      </w:tr>
      <w:tr w:rsidR="00542996" w:rsidTr="00634147">
        <w:tc>
          <w:tcPr>
            <w:tcW w:w="0" w:type="auto"/>
          </w:tcPr>
          <w:p w:rsidR="00542996" w:rsidRDefault="00542996" w:rsidP="00634147">
            <w:pPr>
              <w:pStyle w:val="Compact"/>
            </w:pPr>
            <w:r>
              <w:t>UP4</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0.78</w:t>
            </w:r>
          </w:p>
        </w:tc>
        <w:tc>
          <w:tcPr>
            <w:tcW w:w="0" w:type="auto"/>
          </w:tcPr>
          <w:p w:rsidR="00542996" w:rsidRDefault="00542996" w:rsidP="00634147">
            <w:pPr>
              <w:pStyle w:val="Compact"/>
              <w:jc w:val="right"/>
            </w:pPr>
            <w:r>
              <w:t>0.84</w:t>
            </w:r>
          </w:p>
        </w:tc>
        <w:tc>
          <w:tcPr>
            <w:tcW w:w="0" w:type="auto"/>
          </w:tcPr>
          <w:p w:rsidR="00542996" w:rsidRDefault="00542996" w:rsidP="00634147">
            <w:pPr>
              <w:pStyle w:val="Compact"/>
              <w:jc w:val="right"/>
            </w:pPr>
            <w:r>
              <w:t>0.84</w:t>
            </w:r>
          </w:p>
        </w:tc>
        <w:tc>
          <w:tcPr>
            <w:tcW w:w="0" w:type="auto"/>
          </w:tcPr>
          <w:p w:rsidR="00542996" w:rsidRDefault="00542996" w:rsidP="00634147">
            <w:pPr>
              <w:pStyle w:val="Compact"/>
              <w:jc w:val="right"/>
            </w:pPr>
            <w:r>
              <w:t>5.24</w:t>
            </w:r>
          </w:p>
        </w:tc>
        <w:tc>
          <w:tcPr>
            <w:tcW w:w="0" w:type="auto"/>
          </w:tcPr>
          <w:p w:rsidR="00542996" w:rsidRDefault="00542996" w:rsidP="00634147">
            <w:pPr>
              <w:pStyle w:val="Compact"/>
              <w:jc w:val="right"/>
            </w:pPr>
            <w:r>
              <w:t>0.25</w:t>
            </w:r>
          </w:p>
        </w:tc>
        <w:tc>
          <w:tcPr>
            <w:tcW w:w="0" w:type="auto"/>
          </w:tcPr>
          <w:p w:rsidR="00542996" w:rsidRDefault="00542996" w:rsidP="00634147">
            <w:pPr>
              <w:pStyle w:val="Compact"/>
              <w:jc w:val="right"/>
            </w:pPr>
            <w:r>
              <w:t>0.04</w:t>
            </w:r>
          </w:p>
        </w:tc>
        <w:tc>
          <w:tcPr>
            <w:tcW w:w="0" w:type="auto"/>
          </w:tcPr>
          <w:p w:rsidR="00542996" w:rsidRDefault="00542996" w:rsidP="00634147">
            <w:pPr>
              <w:pStyle w:val="Compact"/>
              <w:jc w:val="right"/>
            </w:pPr>
            <w:r>
              <w:t>0.01</w:t>
            </w:r>
          </w:p>
        </w:tc>
      </w:tr>
      <w:tr w:rsidR="00542996" w:rsidTr="00634147">
        <w:tc>
          <w:tcPr>
            <w:tcW w:w="0" w:type="auto"/>
          </w:tcPr>
          <w:p w:rsidR="00542996" w:rsidRDefault="00542996" w:rsidP="00634147">
            <w:pPr>
              <w:pStyle w:val="Compact"/>
            </w:pPr>
            <w:r>
              <w:t>LP4</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0.67</w:t>
            </w:r>
          </w:p>
        </w:tc>
        <w:tc>
          <w:tcPr>
            <w:tcW w:w="0" w:type="auto"/>
          </w:tcPr>
          <w:p w:rsidR="00542996" w:rsidRDefault="00542996" w:rsidP="00634147">
            <w:pPr>
              <w:pStyle w:val="Compact"/>
              <w:jc w:val="right"/>
            </w:pPr>
            <w:r>
              <w:t>0.80</w:t>
            </w:r>
          </w:p>
        </w:tc>
        <w:tc>
          <w:tcPr>
            <w:tcW w:w="0" w:type="auto"/>
          </w:tcPr>
          <w:p w:rsidR="00542996" w:rsidRDefault="00542996" w:rsidP="00634147">
            <w:pPr>
              <w:pStyle w:val="Compact"/>
              <w:jc w:val="right"/>
            </w:pPr>
            <w:r>
              <w:t>0.80</w:t>
            </w:r>
          </w:p>
        </w:tc>
        <w:tc>
          <w:tcPr>
            <w:tcW w:w="0" w:type="auto"/>
          </w:tcPr>
          <w:p w:rsidR="00542996" w:rsidRDefault="00542996" w:rsidP="00634147">
            <w:pPr>
              <w:pStyle w:val="Compact"/>
              <w:jc w:val="right"/>
            </w:pPr>
            <w:r>
              <w:t>9.72</w:t>
            </w:r>
          </w:p>
        </w:tc>
        <w:tc>
          <w:tcPr>
            <w:tcW w:w="0" w:type="auto"/>
          </w:tcPr>
          <w:p w:rsidR="00542996" w:rsidRDefault="00542996" w:rsidP="00634147">
            <w:pPr>
              <w:pStyle w:val="Compact"/>
              <w:jc w:val="right"/>
            </w:pPr>
            <w:r>
              <w:t>-1.42</w:t>
            </w:r>
          </w:p>
        </w:tc>
        <w:tc>
          <w:tcPr>
            <w:tcW w:w="0" w:type="auto"/>
          </w:tcPr>
          <w:p w:rsidR="00542996" w:rsidRDefault="00542996" w:rsidP="00634147">
            <w:pPr>
              <w:pStyle w:val="Compact"/>
              <w:jc w:val="right"/>
            </w:pPr>
            <w:r>
              <w:t>0.27</w:t>
            </w:r>
          </w:p>
        </w:tc>
        <w:tc>
          <w:tcPr>
            <w:tcW w:w="0" w:type="auto"/>
          </w:tcPr>
          <w:p w:rsidR="00542996" w:rsidRDefault="00542996" w:rsidP="00634147">
            <w:pPr>
              <w:pStyle w:val="Compact"/>
              <w:jc w:val="right"/>
            </w:pPr>
            <w:r>
              <w:t>0.00</w:t>
            </w:r>
          </w:p>
        </w:tc>
      </w:tr>
      <w:tr w:rsidR="00542996" w:rsidTr="00634147">
        <w:tc>
          <w:tcPr>
            <w:tcW w:w="0" w:type="auto"/>
          </w:tcPr>
          <w:p w:rsidR="00542996" w:rsidRDefault="00542996" w:rsidP="00634147">
            <w:pPr>
              <w:pStyle w:val="Compact"/>
            </w:pPr>
            <w:r>
              <w:t>LP4</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0.76</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5.99</w:t>
            </w:r>
          </w:p>
        </w:tc>
        <w:tc>
          <w:tcPr>
            <w:tcW w:w="0" w:type="auto"/>
          </w:tcPr>
          <w:p w:rsidR="00542996" w:rsidRDefault="00542996" w:rsidP="00634147">
            <w:pPr>
              <w:pStyle w:val="Compact"/>
              <w:jc w:val="right"/>
            </w:pPr>
            <w:r>
              <w:t>-0.81</w:t>
            </w:r>
          </w:p>
        </w:tc>
        <w:tc>
          <w:tcPr>
            <w:tcW w:w="0" w:type="auto"/>
          </w:tcPr>
          <w:p w:rsidR="00542996" w:rsidRDefault="00542996" w:rsidP="00634147">
            <w:pPr>
              <w:pStyle w:val="Compact"/>
              <w:jc w:val="right"/>
            </w:pPr>
            <w:r>
              <w:t>0.28</w:t>
            </w:r>
          </w:p>
        </w:tc>
        <w:tc>
          <w:tcPr>
            <w:tcW w:w="0" w:type="auto"/>
          </w:tcPr>
          <w:p w:rsidR="00542996" w:rsidRDefault="00542996" w:rsidP="00634147">
            <w:pPr>
              <w:pStyle w:val="Compact"/>
              <w:jc w:val="right"/>
            </w:pPr>
            <w:r>
              <w:t>-0.01</w:t>
            </w:r>
          </w:p>
        </w:tc>
      </w:tr>
      <w:tr w:rsidR="00542996" w:rsidTr="00634147">
        <w:tc>
          <w:tcPr>
            <w:tcW w:w="0" w:type="auto"/>
          </w:tcPr>
          <w:p w:rsidR="00542996" w:rsidRDefault="00542996" w:rsidP="00634147">
            <w:pPr>
              <w:pStyle w:val="Compact"/>
            </w:pPr>
            <w:r>
              <w:t>LP4</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0.66</w:t>
            </w:r>
          </w:p>
        </w:tc>
        <w:tc>
          <w:tcPr>
            <w:tcW w:w="0" w:type="auto"/>
          </w:tcPr>
          <w:p w:rsidR="00542996" w:rsidRDefault="00542996" w:rsidP="00634147">
            <w:pPr>
              <w:pStyle w:val="Compact"/>
              <w:jc w:val="right"/>
            </w:pPr>
            <w:r>
              <w:t>0.70</w:t>
            </w:r>
          </w:p>
        </w:tc>
        <w:tc>
          <w:tcPr>
            <w:tcW w:w="0" w:type="auto"/>
          </w:tcPr>
          <w:p w:rsidR="00542996" w:rsidRDefault="00542996" w:rsidP="00634147">
            <w:pPr>
              <w:pStyle w:val="Compact"/>
              <w:jc w:val="right"/>
            </w:pPr>
            <w:r>
              <w:t>0.70</w:t>
            </w:r>
          </w:p>
        </w:tc>
        <w:tc>
          <w:tcPr>
            <w:tcW w:w="0" w:type="auto"/>
          </w:tcPr>
          <w:p w:rsidR="00542996" w:rsidRDefault="00542996" w:rsidP="00634147">
            <w:pPr>
              <w:pStyle w:val="Compact"/>
              <w:jc w:val="right"/>
            </w:pPr>
            <w:r>
              <w:t>14.39</w:t>
            </w:r>
          </w:p>
        </w:tc>
        <w:tc>
          <w:tcPr>
            <w:tcW w:w="0" w:type="auto"/>
          </w:tcPr>
          <w:p w:rsidR="00542996" w:rsidRDefault="00542996" w:rsidP="00634147">
            <w:pPr>
              <w:pStyle w:val="Compact"/>
              <w:jc w:val="right"/>
            </w:pPr>
            <w:r>
              <w:t>-2.33</w:t>
            </w:r>
          </w:p>
        </w:tc>
        <w:tc>
          <w:tcPr>
            <w:tcW w:w="0" w:type="auto"/>
          </w:tcPr>
          <w:p w:rsidR="00542996" w:rsidRDefault="00542996" w:rsidP="00634147">
            <w:pPr>
              <w:pStyle w:val="Compact"/>
              <w:jc w:val="right"/>
            </w:pPr>
            <w:r>
              <w:t>0.36</w:t>
            </w:r>
          </w:p>
        </w:tc>
        <w:tc>
          <w:tcPr>
            <w:tcW w:w="0" w:type="auto"/>
          </w:tcPr>
          <w:p w:rsidR="00542996" w:rsidRDefault="00542996" w:rsidP="00634147">
            <w:pPr>
              <w:pStyle w:val="Compact"/>
              <w:jc w:val="right"/>
            </w:pPr>
            <w:r>
              <w:t>-0.01</w:t>
            </w:r>
          </w:p>
        </w:tc>
      </w:tr>
      <w:tr w:rsidR="00542996" w:rsidTr="00634147">
        <w:tc>
          <w:tcPr>
            <w:tcW w:w="0" w:type="auto"/>
          </w:tcPr>
          <w:p w:rsidR="00542996" w:rsidRDefault="00542996" w:rsidP="00634147">
            <w:pPr>
              <w:pStyle w:val="Compact"/>
            </w:pPr>
            <w:r>
              <w:t>UM1</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0.52</w:t>
            </w:r>
          </w:p>
        </w:tc>
        <w:tc>
          <w:tcPr>
            <w:tcW w:w="0" w:type="auto"/>
          </w:tcPr>
          <w:p w:rsidR="00542996" w:rsidRDefault="00542996" w:rsidP="00634147">
            <w:pPr>
              <w:pStyle w:val="Compact"/>
              <w:jc w:val="right"/>
            </w:pPr>
            <w:r>
              <w:t>0.77</w:t>
            </w:r>
          </w:p>
        </w:tc>
        <w:tc>
          <w:tcPr>
            <w:tcW w:w="0" w:type="auto"/>
          </w:tcPr>
          <w:p w:rsidR="00542996" w:rsidRDefault="00542996" w:rsidP="00634147">
            <w:pPr>
              <w:pStyle w:val="Compact"/>
              <w:jc w:val="right"/>
            </w:pPr>
            <w:r>
              <w:t>0.85</w:t>
            </w:r>
          </w:p>
        </w:tc>
        <w:tc>
          <w:tcPr>
            <w:tcW w:w="0" w:type="auto"/>
          </w:tcPr>
          <w:p w:rsidR="00542996" w:rsidRDefault="00542996" w:rsidP="00634147">
            <w:pPr>
              <w:pStyle w:val="Compact"/>
              <w:jc w:val="right"/>
            </w:pPr>
            <w:r>
              <w:t>3.41</w:t>
            </w:r>
          </w:p>
        </w:tc>
        <w:tc>
          <w:tcPr>
            <w:tcW w:w="0" w:type="auto"/>
          </w:tcPr>
          <w:p w:rsidR="00542996" w:rsidRDefault="00542996" w:rsidP="00634147">
            <w:pPr>
              <w:pStyle w:val="Compact"/>
              <w:jc w:val="right"/>
            </w:pPr>
            <w:r>
              <w:t>4.75</w:t>
            </w:r>
          </w:p>
        </w:tc>
        <w:tc>
          <w:tcPr>
            <w:tcW w:w="0" w:type="auto"/>
          </w:tcPr>
          <w:p w:rsidR="00542996" w:rsidRDefault="00542996" w:rsidP="00634147">
            <w:pPr>
              <w:pStyle w:val="Compact"/>
              <w:jc w:val="right"/>
            </w:pPr>
            <w:r>
              <w:t>-1.30</w:t>
            </w:r>
          </w:p>
        </w:tc>
        <w:tc>
          <w:tcPr>
            <w:tcW w:w="0" w:type="auto"/>
          </w:tcPr>
          <w:p w:rsidR="00542996" w:rsidRDefault="00542996" w:rsidP="00634147">
            <w:pPr>
              <w:pStyle w:val="Compact"/>
              <w:jc w:val="right"/>
            </w:pPr>
            <w:r>
              <w:t>0.11</w:t>
            </w:r>
          </w:p>
        </w:tc>
      </w:tr>
      <w:tr w:rsidR="00542996" w:rsidTr="00634147">
        <w:tc>
          <w:tcPr>
            <w:tcW w:w="0" w:type="auto"/>
          </w:tcPr>
          <w:p w:rsidR="00542996" w:rsidRDefault="00542996" w:rsidP="00634147">
            <w:pPr>
              <w:pStyle w:val="Compact"/>
            </w:pPr>
            <w:r>
              <w:t>UM1</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0.43</w:t>
            </w:r>
          </w:p>
        </w:tc>
        <w:tc>
          <w:tcPr>
            <w:tcW w:w="0" w:type="auto"/>
          </w:tcPr>
          <w:p w:rsidR="00542996" w:rsidRDefault="00542996" w:rsidP="00634147">
            <w:pPr>
              <w:pStyle w:val="Compact"/>
              <w:jc w:val="right"/>
            </w:pPr>
            <w:r>
              <w:t>0.47</w:t>
            </w:r>
          </w:p>
        </w:tc>
        <w:tc>
          <w:tcPr>
            <w:tcW w:w="0" w:type="auto"/>
          </w:tcPr>
          <w:p w:rsidR="00542996" w:rsidRDefault="00542996" w:rsidP="00634147">
            <w:pPr>
              <w:pStyle w:val="Compact"/>
              <w:jc w:val="right"/>
            </w:pPr>
            <w:r>
              <w:t>0.53</w:t>
            </w:r>
          </w:p>
        </w:tc>
        <w:tc>
          <w:tcPr>
            <w:tcW w:w="0" w:type="auto"/>
          </w:tcPr>
          <w:p w:rsidR="00542996" w:rsidRDefault="00542996" w:rsidP="00634147">
            <w:pPr>
              <w:pStyle w:val="Compact"/>
              <w:jc w:val="right"/>
            </w:pPr>
            <w:r>
              <w:t>833.50</w:t>
            </w:r>
          </w:p>
        </w:tc>
        <w:tc>
          <w:tcPr>
            <w:tcW w:w="0" w:type="auto"/>
          </w:tcPr>
          <w:p w:rsidR="00542996" w:rsidRDefault="00542996" w:rsidP="00634147">
            <w:pPr>
              <w:pStyle w:val="Compact"/>
              <w:jc w:val="right"/>
            </w:pPr>
            <w:r>
              <w:t>-306.50</w:t>
            </w:r>
          </w:p>
        </w:tc>
        <w:tc>
          <w:tcPr>
            <w:tcW w:w="0" w:type="auto"/>
          </w:tcPr>
          <w:p w:rsidR="00542996" w:rsidRDefault="00542996" w:rsidP="00634147">
            <w:pPr>
              <w:pStyle w:val="Compact"/>
              <w:jc w:val="right"/>
            </w:pPr>
            <w:r>
              <w:t>37.50</w:t>
            </w:r>
          </w:p>
        </w:tc>
        <w:tc>
          <w:tcPr>
            <w:tcW w:w="0" w:type="auto"/>
          </w:tcPr>
          <w:p w:rsidR="00542996" w:rsidRDefault="00542996" w:rsidP="00634147">
            <w:pPr>
              <w:pStyle w:val="Compact"/>
              <w:jc w:val="right"/>
            </w:pPr>
            <w:r>
              <w:t>-1.50</w:t>
            </w:r>
          </w:p>
        </w:tc>
      </w:tr>
      <w:tr w:rsidR="00542996" w:rsidTr="00634147">
        <w:tc>
          <w:tcPr>
            <w:tcW w:w="0" w:type="auto"/>
          </w:tcPr>
          <w:p w:rsidR="00542996" w:rsidRDefault="00542996" w:rsidP="00634147">
            <w:pPr>
              <w:pStyle w:val="Compact"/>
            </w:pPr>
            <w:r>
              <w:t>UM1</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0.64</w:t>
            </w:r>
          </w:p>
        </w:tc>
        <w:tc>
          <w:tcPr>
            <w:tcW w:w="0" w:type="auto"/>
          </w:tcPr>
          <w:p w:rsidR="00542996" w:rsidRDefault="00542996" w:rsidP="00634147">
            <w:pPr>
              <w:pStyle w:val="Compact"/>
              <w:jc w:val="right"/>
            </w:pPr>
            <w:r>
              <w:t>0.68</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10.19</w:t>
            </w:r>
          </w:p>
        </w:tc>
        <w:tc>
          <w:tcPr>
            <w:tcW w:w="0" w:type="auto"/>
          </w:tcPr>
          <w:p w:rsidR="00542996" w:rsidRDefault="00542996" w:rsidP="00634147">
            <w:pPr>
              <w:pStyle w:val="Compact"/>
              <w:jc w:val="right"/>
            </w:pPr>
            <w:r>
              <w:t>-2.65</w:t>
            </w:r>
          </w:p>
        </w:tc>
        <w:tc>
          <w:tcPr>
            <w:tcW w:w="0" w:type="auto"/>
          </w:tcPr>
          <w:p w:rsidR="00542996" w:rsidRDefault="00542996" w:rsidP="00634147">
            <w:pPr>
              <w:pStyle w:val="Compact"/>
              <w:jc w:val="right"/>
            </w:pPr>
            <w:r>
              <w:t>0.53</w:t>
            </w:r>
          </w:p>
        </w:tc>
        <w:tc>
          <w:tcPr>
            <w:tcW w:w="0" w:type="auto"/>
          </w:tcPr>
          <w:p w:rsidR="00542996" w:rsidRDefault="00542996" w:rsidP="00634147">
            <w:pPr>
              <w:pStyle w:val="Compact"/>
              <w:jc w:val="right"/>
            </w:pPr>
            <w:r>
              <w:t>-0.02</w:t>
            </w:r>
          </w:p>
        </w:tc>
      </w:tr>
      <w:tr w:rsidR="00542996" w:rsidTr="00634147">
        <w:tc>
          <w:tcPr>
            <w:tcW w:w="0" w:type="auto"/>
          </w:tcPr>
          <w:p w:rsidR="00542996" w:rsidRDefault="00542996" w:rsidP="00634147">
            <w:pPr>
              <w:pStyle w:val="Compact"/>
            </w:pPr>
            <w:r>
              <w:t>LM1</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0.51</w:t>
            </w:r>
          </w:p>
        </w:tc>
        <w:tc>
          <w:tcPr>
            <w:tcW w:w="0" w:type="auto"/>
          </w:tcPr>
          <w:p w:rsidR="00542996" w:rsidRDefault="00542996" w:rsidP="00634147">
            <w:pPr>
              <w:pStyle w:val="Compact"/>
              <w:jc w:val="right"/>
            </w:pPr>
            <w:r>
              <w:t>0.57</w:t>
            </w:r>
          </w:p>
        </w:tc>
        <w:tc>
          <w:tcPr>
            <w:tcW w:w="0" w:type="auto"/>
          </w:tcPr>
          <w:p w:rsidR="00542996" w:rsidRDefault="00542996" w:rsidP="00634147">
            <w:pPr>
              <w:pStyle w:val="Compact"/>
              <w:jc w:val="right"/>
            </w:pPr>
            <w:r>
              <w:t>0.58</w:t>
            </w:r>
          </w:p>
        </w:tc>
        <w:tc>
          <w:tcPr>
            <w:tcW w:w="0" w:type="auto"/>
          </w:tcPr>
          <w:p w:rsidR="00542996" w:rsidRDefault="00542996" w:rsidP="00634147">
            <w:pPr>
              <w:pStyle w:val="Compact"/>
              <w:jc w:val="right"/>
            </w:pPr>
            <w:r>
              <w:t>9.57</w:t>
            </w:r>
          </w:p>
        </w:tc>
        <w:tc>
          <w:tcPr>
            <w:tcW w:w="0" w:type="auto"/>
          </w:tcPr>
          <w:p w:rsidR="00542996" w:rsidRDefault="00542996" w:rsidP="00634147">
            <w:pPr>
              <w:pStyle w:val="Compact"/>
              <w:jc w:val="right"/>
            </w:pPr>
            <w:r>
              <w:t>-2.59</w:t>
            </w:r>
          </w:p>
        </w:tc>
        <w:tc>
          <w:tcPr>
            <w:tcW w:w="0" w:type="auto"/>
          </w:tcPr>
          <w:p w:rsidR="00542996" w:rsidRDefault="00542996" w:rsidP="00634147">
            <w:pPr>
              <w:pStyle w:val="Compact"/>
              <w:jc w:val="right"/>
            </w:pPr>
            <w:r>
              <w:t>0.64</w:t>
            </w:r>
          </w:p>
        </w:tc>
        <w:tc>
          <w:tcPr>
            <w:tcW w:w="0" w:type="auto"/>
          </w:tcPr>
          <w:p w:rsidR="00542996" w:rsidRDefault="00542996" w:rsidP="00634147">
            <w:pPr>
              <w:pStyle w:val="Compact"/>
              <w:jc w:val="right"/>
            </w:pPr>
            <w:r>
              <w:t>-0.03</w:t>
            </w:r>
          </w:p>
        </w:tc>
      </w:tr>
      <w:tr w:rsidR="00542996" w:rsidTr="00634147">
        <w:tc>
          <w:tcPr>
            <w:tcW w:w="0" w:type="auto"/>
          </w:tcPr>
          <w:p w:rsidR="00542996" w:rsidRDefault="00542996" w:rsidP="00634147">
            <w:pPr>
              <w:pStyle w:val="Compact"/>
            </w:pPr>
            <w:r>
              <w:t>LM1</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0.67</w:t>
            </w:r>
          </w:p>
        </w:tc>
        <w:tc>
          <w:tcPr>
            <w:tcW w:w="0" w:type="auto"/>
          </w:tcPr>
          <w:p w:rsidR="00542996" w:rsidRDefault="00542996" w:rsidP="00634147">
            <w:pPr>
              <w:pStyle w:val="Compact"/>
              <w:jc w:val="right"/>
            </w:pPr>
            <w:r>
              <w:t>0.67</w:t>
            </w:r>
          </w:p>
        </w:tc>
        <w:tc>
          <w:tcPr>
            <w:tcW w:w="0" w:type="auto"/>
          </w:tcPr>
          <w:p w:rsidR="00542996" w:rsidRDefault="00542996" w:rsidP="00634147">
            <w:pPr>
              <w:pStyle w:val="Compact"/>
              <w:jc w:val="right"/>
            </w:pPr>
            <w:r>
              <w:t>0.85</w:t>
            </w:r>
          </w:p>
        </w:tc>
        <w:tc>
          <w:tcPr>
            <w:tcW w:w="0" w:type="auto"/>
          </w:tcPr>
          <w:p w:rsidR="00542996" w:rsidRDefault="00542996" w:rsidP="00634147">
            <w:pPr>
              <w:pStyle w:val="Compact"/>
              <w:jc w:val="right"/>
            </w:pPr>
            <w:r>
              <w:t>142.80</w:t>
            </w:r>
          </w:p>
        </w:tc>
        <w:tc>
          <w:tcPr>
            <w:tcW w:w="0" w:type="auto"/>
          </w:tcPr>
          <w:p w:rsidR="00542996" w:rsidRDefault="00542996" w:rsidP="00634147">
            <w:pPr>
              <w:pStyle w:val="Compact"/>
              <w:jc w:val="right"/>
            </w:pPr>
            <w:r>
              <w:t>-68.11</w:t>
            </w:r>
          </w:p>
        </w:tc>
        <w:tc>
          <w:tcPr>
            <w:tcW w:w="0" w:type="auto"/>
          </w:tcPr>
          <w:p w:rsidR="00542996" w:rsidRDefault="00542996" w:rsidP="00634147">
            <w:pPr>
              <w:pStyle w:val="Compact"/>
              <w:jc w:val="right"/>
            </w:pPr>
            <w:r>
              <w:t>10.55</w:t>
            </w:r>
          </w:p>
        </w:tc>
        <w:tc>
          <w:tcPr>
            <w:tcW w:w="0" w:type="auto"/>
          </w:tcPr>
          <w:p w:rsidR="00542996" w:rsidRDefault="00542996" w:rsidP="00634147">
            <w:pPr>
              <w:pStyle w:val="Compact"/>
              <w:jc w:val="right"/>
            </w:pPr>
            <w:r>
              <w:t>-0.50</w:t>
            </w:r>
          </w:p>
        </w:tc>
      </w:tr>
      <w:tr w:rsidR="00542996" w:rsidTr="00634147">
        <w:tc>
          <w:tcPr>
            <w:tcW w:w="0" w:type="auto"/>
          </w:tcPr>
          <w:p w:rsidR="00542996" w:rsidRDefault="00542996" w:rsidP="00634147">
            <w:pPr>
              <w:pStyle w:val="Compact"/>
            </w:pPr>
            <w:r>
              <w:t>LM1</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0.66</w:t>
            </w:r>
          </w:p>
        </w:tc>
        <w:tc>
          <w:tcPr>
            <w:tcW w:w="0" w:type="auto"/>
          </w:tcPr>
          <w:p w:rsidR="00542996" w:rsidRDefault="00542996" w:rsidP="00634147">
            <w:pPr>
              <w:pStyle w:val="Compact"/>
              <w:jc w:val="right"/>
            </w:pPr>
            <w:r>
              <w:t>0.90</w:t>
            </w:r>
          </w:p>
        </w:tc>
        <w:tc>
          <w:tcPr>
            <w:tcW w:w="0" w:type="auto"/>
          </w:tcPr>
          <w:p w:rsidR="00542996" w:rsidRDefault="00542996" w:rsidP="00634147">
            <w:pPr>
              <w:pStyle w:val="Compact"/>
              <w:jc w:val="right"/>
            </w:pPr>
            <w:r>
              <w:t>0.90</w:t>
            </w:r>
          </w:p>
        </w:tc>
        <w:tc>
          <w:tcPr>
            <w:tcW w:w="0" w:type="auto"/>
          </w:tcPr>
          <w:p w:rsidR="00542996" w:rsidRDefault="00542996" w:rsidP="00634147">
            <w:pPr>
              <w:pStyle w:val="Compact"/>
              <w:jc w:val="right"/>
            </w:pPr>
            <w:r>
              <w:t>-5.31</w:t>
            </w:r>
          </w:p>
        </w:tc>
        <w:tc>
          <w:tcPr>
            <w:tcW w:w="0" w:type="auto"/>
          </w:tcPr>
          <w:p w:rsidR="00542996" w:rsidRDefault="00542996" w:rsidP="00634147">
            <w:pPr>
              <w:pStyle w:val="Compact"/>
              <w:jc w:val="right"/>
            </w:pPr>
            <w:r>
              <w:t>6.77</w:t>
            </w:r>
          </w:p>
        </w:tc>
        <w:tc>
          <w:tcPr>
            <w:tcW w:w="0" w:type="auto"/>
          </w:tcPr>
          <w:p w:rsidR="00542996" w:rsidRDefault="00542996" w:rsidP="00634147">
            <w:pPr>
              <w:pStyle w:val="Compact"/>
              <w:jc w:val="right"/>
            </w:pPr>
            <w:r>
              <w:t>-0.69</w:t>
            </w:r>
          </w:p>
        </w:tc>
        <w:tc>
          <w:tcPr>
            <w:tcW w:w="0" w:type="auto"/>
          </w:tcPr>
          <w:p w:rsidR="00542996" w:rsidRDefault="00542996" w:rsidP="00634147">
            <w:pPr>
              <w:pStyle w:val="Compact"/>
              <w:jc w:val="right"/>
            </w:pPr>
            <w:r>
              <w:t>0.02</w:t>
            </w:r>
          </w:p>
        </w:tc>
      </w:tr>
      <w:tr w:rsidR="00542996" w:rsidTr="00634147">
        <w:tc>
          <w:tcPr>
            <w:tcW w:w="0" w:type="auto"/>
          </w:tcPr>
          <w:p w:rsidR="00542996" w:rsidRDefault="00542996" w:rsidP="00634147">
            <w:pPr>
              <w:pStyle w:val="Compact"/>
            </w:pPr>
            <w:r>
              <w:t>UM2</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0.64</w:t>
            </w:r>
          </w:p>
        </w:tc>
        <w:tc>
          <w:tcPr>
            <w:tcW w:w="0" w:type="auto"/>
          </w:tcPr>
          <w:p w:rsidR="00542996" w:rsidRDefault="00542996" w:rsidP="00634147">
            <w:pPr>
              <w:pStyle w:val="Compact"/>
              <w:jc w:val="right"/>
            </w:pPr>
            <w:r>
              <w:t>0.80</w:t>
            </w:r>
          </w:p>
        </w:tc>
        <w:tc>
          <w:tcPr>
            <w:tcW w:w="0" w:type="auto"/>
          </w:tcPr>
          <w:p w:rsidR="00542996" w:rsidRDefault="00542996" w:rsidP="00634147">
            <w:pPr>
              <w:pStyle w:val="Compact"/>
              <w:jc w:val="right"/>
            </w:pPr>
            <w:r>
              <w:t>0.82</w:t>
            </w:r>
          </w:p>
        </w:tc>
        <w:tc>
          <w:tcPr>
            <w:tcW w:w="0" w:type="auto"/>
          </w:tcPr>
          <w:p w:rsidR="00542996" w:rsidRDefault="00542996" w:rsidP="00634147">
            <w:pPr>
              <w:pStyle w:val="Compact"/>
              <w:jc w:val="right"/>
            </w:pPr>
            <w:r>
              <w:t>5.04</w:t>
            </w:r>
          </w:p>
        </w:tc>
        <w:tc>
          <w:tcPr>
            <w:tcW w:w="0" w:type="auto"/>
          </w:tcPr>
          <w:p w:rsidR="00542996" w:rsidRDefault="00542996" w:rsidP="00634147">
            <w:pPr>
              <w:pStyle w:val="Compact"/>
              <w:jc w:val="right"/>
            </w:pPr>
            <w:r>
              <w:t>1.81</w:t>
            </w:r>
          </w:p>
        </w:tc>
        <w:tc>
          <w:tcPr>
            <w:tcW w:w="0" w:type="auto"/>
          </w:tcPr>
          <w:p w:rsidR="00542996" w:rsidRDefault="00542996" w:rsidP="00634147">
            <w:pPr>
              <w:pStyle w:val="Compact"/>
              <w:jc w:val="right"/>
            </w:pPr>
            <w:r>
              <w:t>-0.50</w:t>
            </w:r>
          </w:p>
        </w:tc>
        <w:tc>
          <w:tcPr>
            <w:tcW w:w="0" w:type="auto"/>
          </w:tcPr>
          <w:p w:rsidR="00542996" w:rsidRDefault="00542996" w:rsidP="00634147">
            <w:pPr>
              <w:pStyle w:val="Compact"/>
              <w:jc w:val="right"/>
            </w:pPr>
            <w:r>
              <w:t>0.05</w:t>
            </w:r>
          </w:p>
        </w:tc>
      </w:tr>
      <w:tr w:rsidR="00542996" w:rsidTr="00634147">
        <w:tc>
          <w:tcPr>
            <w:tcW w:w="0" w:type="auto"/>
          </w:tcPr>
          <w:p w:rsidR="00542996" w:rsidRDefault="00542996" w:rsidP="00634147">
            <w:pPr>
              <w:pStyle w:val="Compact"/>
            </w:pPr>
            <w:r>
              <w:t>UM2</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0.81</w:t>
            </w:r>
          </w:p>
        </w:tc>
        <w:tc>
          <w:tcPr>
            <w:tcW w:w="0" w:type="auto"/>
          </w:tcPr>
          <w:p w:rsidR="00542996" w:rsidRDefault="00542996" w:rsidP="00634147">
            <w:pPr>
              <w:pStyle w:val="Compact"/>
              <w:jc w:val="right"/>
            </w:pPr>
            <w:r>
              <w:t>0.93</w:t>
            </w:r>
          </w:p>
        </w:tc>
        <w:tc>
          <w:tcPr>
            <w:tcW w:w="0" w:type="auto"/>
          </w:tcPr>
          <w:p w:rsidR="00542996" w:rsidRDefault="00542996" w:rsidP="00634147">
            <w:pPr>
              <w:pStyle w:val="Compact"/>
              <w:jc w:val="right"/>
            </w:pPr>
            <w:r>
              <w:t>0.94</w:t>
            </w:r>
          </w:p>
        </w:tc>
        <w:tc>
          <w:tcPr>
            <w:tcW w:w="0" w:type="auto"/>
          </w:tcPr>
          <w:p w:rsidR="00542996" w:rsidRDefault="00542996" w:rsidP="00634147">
            <w:pPr>
              <w:pStyle w:val="Compact"/>
              <w:jc w:val="right"/>
            </w:pPr>
            <w:r>
              <w:t>8.32</w:t>
            </w:r>
          </w:p>
        </w:tc>
        <w:tc>
          <w:tcPr>
            <w:tcW w:w="0" w:type="auto"/>
          </w:tcPr>
          <w:p w:rsidR="00542996" w:rsidRDefault="00542996" w:rsidP="00634147">
            <w:pPr>
              <w:pStyle w:val="Compact"/>
              <w:jc w:val="right"/>
            </w:pPr>
            <w:r>
              <w:t>-3.26</w:t>
            </w:r>
          </w:p>
        </w:tc>
        <w:tc>
          <w:tcPr>
            <w:tcW w:w="0" w:type="auto"/>
          </w:tcPr>
          <w:p w:rsidR="00542996" w:rsidRDefault="00542996" w:rsidP="00634147">
            <w:pPr>
              <w:pStyle w:val="Compact"/>
              <w:jc w:val="right"/>
            </w:pPr>
            <w:r>
              <w:t>0.72</w:t>
            </w:r>
          </w:p>
        </w:tc>
        <w:tc>
          <w:tcPr>
            <w:tcW w:w="0" w:type="auto"/>
          </w:tcPr>
          <w:p w:rsidR="00542996" w:rsidRDefault="00542996" w:rsidP="00634147">
            <w:pPr>
              <w:pStyle w:val="Compact"/>
              <w:jc w:val="right"/>
            </w:pPr>
            <w:r>
              <w:t>-0.03</w:t>
            </w:r>
          </w:p>
        </w:tc>
      </w:tr>
      <w:tr w:rsidR="00542996" w:rsidTr="00634147">
        <w:tc>
          <w:tcPr>
            <w:tcW w:w="0" w:type="auto"/>
          </w:tcPr>
          <w:p w:rsidR="00542996" w:rsidRDefault="00542996" w:rsidP="00634147">
            <w:pPr>
              <w:pStyle w:val="Compact"/>
            </w:pPr>
            <w:r>
              <w:t>UM2</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0.70</w:t>
            </w:r>
          </w:p>
        </w:tc>
        <w:tc>
          <w:tcPr>
            <w:tcW w:w="0" w:type="auto"/>
          </w:tcPr>
          <w:p w:rsidR="00542996" w:rsidRDefault="00542996" w:rsidP="00634147">
            <w:pPr>
              <w:pStyle w:val="Compact"/>
              <w:jc w:val="right"/>
            </w:pPr>
            <w:r>
              <w:t>0.70</w:t>
            </w:r>
          </w:p>
        </w:tc>
        <w:tc>
          <w:tcPr>
            <w:tcW w:w="0" w:type="auto"/>
          </w:tcPr>
          <w:p w:rsidR="00542996" w:rsidRDefault="00542996" w:rsidP="00634147">
            <w:pPr>
              <w:pStyle w:val="Compact"/>
              <w:jc w:val="right"/>
            </w:pPr>
            <w:r>
              <w:t>0.83</w:t>
            </w:r>
          </w:p>
        </w:tc>
        <w:tc>
          <w:tcPr>
            <w:tcW w:w="0" w:type="auto"/>
          </w:tcPr>
          <w:p w:rsidR="00542996" w:rsidRDefault="00542996" w:rsidP="00634147">
            <w:pPr>
              <w:pStyle w:val="Compact"/>
              <w:jc w:val="right"/>
            </w:pPr>
            <w:r>
              <w:t>62.80</w:t>
            </w:r>
          </w:p>
        </w:tc>
        <w:tc>
          <w:tcPr>
            <w:tcW w:w="0" w:type="auto"/>
          </w:tcPr>
          <w:p w:rsidR="00542996" w:rsidRDefault="00542996" w:rsidP="00634147">
            <w:pPr>
              <w:pStyle w:val="Compact"/>
              <w:jc w:val="right"/>
            </w:pPr>
            <w:r>
              <w:t>-40.17</w:t>
            </w:r>
          </w:p>
        </w:tc>
        <w:tc>
          <w:tcPr>
            <w:tcW w:w="0" w:type="auto"/>
          </w:tcPr>
          <w:p w:rsidR="00542996" w:rsidRDefault="00542996" w:rsidP="00634147">
            <w:pPr>
              <w:pStyle w:val="Compact"/>
              <w:jc w:val="right"/>
            </w:pPr>
            <w:r>
              <w:t>8.75</w:t>
            </w:r>
          </w:p>
        </w:tc>
        <w:tc>
          <w:tcPr>
            <w:tcW w:w="0" w:type="auto"/>
          </w:tcPr>
          <w:p w:rsidR="00542996" w:rsidRDefault="00542996" w:rsidP="00634147">
            <w:pPr>
              <w:pStyle w:val="Compact"/>
              <w:jc w:val="right"/>
            </w:pPr>
            <w:r>
              <w:t>-0.58</w:t>
            </w:r>
          </w:p>
        </w:tc>
      </w:tr>
      <w:tr w:rsidR="00542996" w:rsidTr="00634147">
        <w:tc>
          <w:tcPr>
            <w:tcW w:w="0" w:type="auto"/>
          </w:tcPr>
          <w:p w:rsidR="00542996" w:rsidRDefault="00542996" w:rsidP="00634147">
            <w:pPr>
              <w:pStyle w:val="Compact"/>
            </w:pPr>
            <w:r>
              <w:lastRenderedPageBreak/>
              <w:t>LM2</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0.87</w:t>
            </w:r>
          </w:p>
        </w:tc>
        <w:tc>
          <w:tcPr>
            <w:tcW w:w="0" w:type="auto"/>
          </w:tcPr>
          <w:p w:rsidR="00542996" w:rsidRDefault="00542996" w:rsidP="00634147">
            <w:pPr>
              <w:pStyle w:val="Compact"/>
              <w:jc w:val="right"/>
            </w:pPr>
            <w:r>
              <w:t>0.87</w:t>
            </w:r>
          </w:p>
        </w:tc>
        <w:tc>
          <w:tcPr>
            <w:tcW w:w="0" w:type="auto"/>
          </w:tcPr>
          <w:p w:rsidR="00542996" w:rsidRDefault="00542996" w:rsidP="00634147">
            <w:pPr>
              <w:pStyle w:val="Compact"/>
              <w:jc w:val="right"/>
            </w:pPr>
            <w:r>
              <w:t>7.56</w:t>
            </w:r>
          </w:p>
        </w:tc>
        <w:tc>
          <w:tcPr>
            <w:tcW w:w="0" w:type="auto"/>
          </w:tcPr>
          <w:p w:rsidR="00542996" w:rsidRDefault="00542996" w:rsidP="00634147">
            <w:pPr>
              <w:pStyle w:val="Compact"/>
              <w:jc w:val="right"/>
            </w:pPr>
            <w:r>
              <w:t>-1.24</w:t>
            </w:r>
          </w:p>
        </w:tc>
        <w:tc>
          <w:tcPr>
            <w:tcW w:w="0" w:type="auto"/>
          </w:tcPr>
          <w:p w:rsidR="00542996" w:rsidRDefault="00542996" w:rsidP="00634147">
            <w:pPr>
              <w:pStyle w:val="Compact"/>
              <w:jc w:val="right"/>
            </w:pPr>
            <w:r>
              <w:t>0.32</w:t>
            </w:r>
          </w:p>
        </w:tc>
        <w:tc>
          <w:tcPr>
            <w:tcW w:w="0" w:type="auto"/>
          </w:tcPr>
          <w:p w:rsidR="00542996" w:rsidRDefault="00542996" w:rsidP="00634147">
            <w:pPr>
              <w:pStyle w:val="Compact"/>
              <w:jc w:val="right"/>
            </w:pPr>
            <w:r>
              <w:t>-0.01</w:t>
            </w:r>
          </w:p>
        </w:tc>
      </w:tr>
      <w:tr w:rsidR="00542996" w:rsidTr="00634147">
        <w:tc>
          <w:tcPr>
            <w:tcW w:w="0" w:type="auto"/>
          </w:tcPr>
          <w:p w:rsidR="00542996" w:rsidRDefault="00542996" w:rsidP="00634147">
            <w:pPr>
              <w:pStyle w:val="Compact"/>
            </w:pPr>
            <w:r>
              <w:t>LM2</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0.76</w:t>
            </w:r>
          </w:p>
        </w:tc>
        <w:tc>
          <w:tcPr>
            <w:tcW w:w="0" w:type="auto"/>
          </w:tcPr>
          <w:p w:rsidR="00542996" w:rsidRDefault="00542996" w:rsidP="00634147">
            <w:pPr>
              <w:pStyle w:val="Compact"/>
              <w:jc w:val="right"/>
            </w:pPr>
            <w:r>
              <w:t>0.80</w:t>
            </w:r>
          </w:p>
        </w:tc>
        <w:tc>
          <w:tcPr>
            <w:tcW w:w="0" w:type="auto"/>
          </w:tcPr>
          <w:p w:rsidR="00542996" w:rsidRDefault="00542996" w:rsidP="00634147">
            <w:pPr>
              <w:pStyle w:val="Compact"/>
              <w:jc w:val="right"/>
            </w:pPr>
            <w:r>
              <w:t>0.81</w:t>
            </w:r>
          </w:p>
        </w:tc>
        <w:tc>
          <w:tcPr>
            <w:tcW w:w="0" w:type="auto"/>
          </w:tcPr>
          <w:p w:rsidR="00542996" w:rsidRDefault="00542996" w:rsidP="00634147">
            <w:pPr>
              <w:pStyle w:val="Compact"/>
              <w:jc w:val="right"/>
            </w:pPr>
            <w:r>
              <w:t>7.10</w:t>
            </w:r>
          </w:p>
        </w:tc>
        <w:tc>
          <w:tcPr>
            <w:tcW w:w="0" w:type="auto"/>
          </w:tcPr>
          <w:p w:rsidR="00542996" w:rsidRDefault="00542996" w:rsidP="00634147">
            <w:pPr>
              <w:pStyle w:val="Compact"/>
              <w:jc w:val="right"/>
            </w:pPr>
            <w:r>
              <w:t>-2.50</w:t>
            </w:r>
          </w:p>
        </w:tc>
        <w:tc>
          <w:tcPr>
            <w:tcW w:w="0" w:type="auto"/>
          </w:tcPr>
          <w:p w:rsidR="00542996" w:rsidRDefault="00542996" w:rsidP="00634147">
            <w:pPr>
              <w:pStyle w:val="Compact"/>
              <w:jc w:val="right"/>
            </w:pPr>
            <w:r>
              <w:t>0.59</w:t>
            </w:r>
          </w:p>
        </w:tc>
        <w:tc>
          <w:tcPr>
            <w:tcW w:w="0" w:type="auto"/>
          </w:tcPr>
          <w:p w:rsidR="00542996" w:rsidRDefault="00542996" w:rsidP="00634147">
            <w:pPr>
              <w:pStyle w:val="Compact"/>
              <w:jc w:val="right"/>
            </w:pPr>
            <w:r>
              <w:t>-0.03</w:t>
            </w:r>
          </w:p>
        </w:tc>
      </w:tr>
      <w:tr w:rsidR="00542996" w:rsidTr="00634147">
        <w:tc>
          <w:tcPr>
            <w:tcW w:w="0" w:type="auto"/>
          </w:tcPr>
          <w:p w:rsidR="00542996" w:rsidRDefault="00542996" w:rsidP="00634147">
            <w:pPr>
              <w:pStyle w:val="Compact"/>
            </w:pPr>
            <w:r>
              <w:t>LM2</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0.79</w:t>
            </w:r>
          </w:p>
        </w:tc>
        <w:tc>
          <w:tcPr>
            <w:tcW w:w="0" w:type="auto"/>
          </w:tcPr>
          <w:p w:rsidR="00542996" w:rsidRDefault="00542996" w:rsidP="00634147">
            <w:pPr>
              <w:pStyle w:val="Compact"/>
              <w:jc w:val="right"/>
            </w:pPr>
            <w:r>
              <w:t>0.86</w:t>
            </w:r>
          </w:p>
        </w:tc>
        <w:tc>
          <w:tcPr>
            <w:tcW w:w="0" w:type="auto"/>
          </w:tcPr>
          <w:p w:rsidR="00542996" w:rsidRDefault="00542996" w:rsidP="00634147">
            <w:pPr>
              <w:pStyle w:val="Compact"/>
              <w:jc w:val="right"/>
            </w:pPr>
            <w:r>
              <w:t>0.95</w:t>
            </w:r>
          </w:p>
        </w:tc>
        <w:tc>
          <w:tcPr>
            <w:tcW w:w="0" w:type="auto"/>
          </w:tcPr>
          <w:p w:rsidR="00542996" w:rsidRDefault="00542996" w:rsidP="00634147">
            <w:pPr>
              <w:pStyle w:val="Compact"/>
              <w:jc w:val="right"/>
            </w:pPr>
            <w:r>
              <w:t>-58.43</w:t>
            </w:r>
          </w:p>
        </w:tc>
        <w:tc>
          <w:tcPr>
            <w:tcW w:w="0" w:type="auto"/>
          </w:tcPr>
          <w:p w:rsidR="00542996" w:rsidRDefault="00542996" w:rsidP="00634147">
            <w:pPr>
              <w:pStyle w:val="Compact"/>
              <w:jc w:val="right"/>
            </w:pPr>
            <w:r>
              <w:t>27.82</w:t>
            </w:r>
          </w:p>
        </w:tc>
        <w:tc>
          <w:tcPr>
            <w:tcW w:w="0" w:type="auto"/>
          </w:tcPr>
          <w:p w:rsidR="00542996" w:rsidRDefault="00542996" w:rsidP="00634147">
            <w:pPr>
              <w:pStyle w:val="Compact"/>
              <w:jc w:val="right"/>
            </w:pPr>
            <w:r>
              <w:t>-3.73</w:t>
            </w:r>
          </w:p>
        </w:tc>
        <w:tc>
          <w:tcPr>
            <w:tcW w:w="0" w:type="auto"/>
          </w:tcPr>
          <w:p w:rsidR="00542996" w:rsidRDefault="00542996" w:rsidP="00634147">
            <w:pPr>
              <w:pStyle w:val="Compact"/>
              <w:jc w:val="right"/>
            </w:pPr>
            <w:r>
              <w:t>0.17</w:t>
            </w:r>
          </w:p>
        </w:tc>
      </w:tr>
      <w:tr w:rsidR="00542996" w:rsidTr="00634147">
        <w:tc>
          <w:tcPr>
            <w:tcW w:w="0" w:type="auto"/>
          </w:tcPr>
          <w:p w:rsidR="00542996" w:rsidRDefault="00542996" w:rsidP="00634147">
            <w:pPr>
              <w:pStyle w:val="Compact"/>
            </w:pPr>
            <w:r>
              <w:t>UM3</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0.63</w:t>
            </w:r>
          </w:p>
        </w:tc>
        <w:tc>
          <w:tcPr>
            <w:tcW w:w="0" w:type="auto"/>
          </w:tcPr>
          <w:p w:rsidR="00542996" w:rsidRDefault="00542996" w:rsidP="00634147">
            <w:pPr>
              <w:pStyle w:val="Compact"/>
              <w:jc w:val="right"/>
            </w:pPr>
            <w:r>
              <w:t>0.84</w:t>
            </w:r>
          </w:p>
        </w:tc>
        <w:tc>
          <w:tcPr>
            <w:tcW w:w="0" w:type="auto"/>
          </w:tcPr>
          <w:p w:rsidR="00542996" w:rsidRDefault="00542996" w:rsidP="00634147">
            <w:pPr>
              <w:pStyle w:val="Compact"/>
              <w:jc w:val="right"/>
            </w:pPr>
            <w:r>
              <w:t>0.86</w:t>
            </w:r>
          </w:p>
        </w:tc>
        <w:tc>
          <w:tcPr>
            <w:tcW w:w="0" w:type="auto"/>
          </w:tcPr>
          <w:p w:rsidR="00542996" w:rsidRDefault="00542996" w:rsidP="00634147">
            <w:pPr>
              <w:pStyle w:val="Compact"/>
              <w:jc w:val="right"/>
            </w:pPr>
            <w:r>
              <w:t>5.57</w:t>
            </w:r>
          </w:p>
        </w:tc>
        <w:tc>
          <w:tcPr>
            <w:tcW w:w="0" w:type="auto"/>
          </w:tcPr>
          <w:p w:rsidR="00542996" w:rsidRDefault="00542996" w:rsidP="00634147">
            <w:pPr>
              <w:pStyle w:val="Compact"/>
              <w:jc w:val="right"/>
            </w:pPr>
            <w:r>
              <w:t>1.51</w:t>
            </w:r>
          </w:p>
        </w:tc>
        <w:tc>
          <w:tcPr>
            <w:tcW w:w="0" w:type="auto"/>
          </w:tcPr>
          <w:p w:rsidR="00542996" w:rsidRDefault="00542996" w:rsidP="00634147">
            <w:pPr>
              <w:pStyle w:val="Compact"/>
              <w:jc w:val="right"/>
            </w:pPr>
            <w:r>
              <w:t>-0.55</w:t>
            </w:r>
          </w:p>
        </w:tc>
        <w:tc>
          <w:tcPr>
            <w:tcW w:w="0" w:type="auto"/>
          </w:tcPr>
          <w:p w:rsidR="00542996" w:rsidRDefault="00542996" w:rsidP="00634147">
            <w:pPr>
              <w:pStyle w:val="Compact"/>
              <w:jc w:val="right"/>
            </w:pPr>
            <w:r>
              <w:t>0.06</w:t>
            </w:r>
          </w:p>
        </w:tc>
      </w:tr>
      <w:tr w:rsidR="00542996" w:rsidTr="00634147">
        <w:tc>
          <w:tcPr>
            <w:tcW w:w="0" w:type="auto"/>
          </w:tcPr>
          <w:p w:rsidR="00542996" w:rsidRDefault="00542996" w:rsidP="00634147">
            <w:pPr>
              <w:pStyle w:val="Compact"/>
            </w:pPr>
            <w:r>
              <w:t>UM3</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0.66</w:t>
            </w:r>
          </w:p>
        </w:tc>
        <w:tc>
          <w:tcPr>
            <w:tcW w:w="0" w:type="auto"/>
          </w:tcPr>
          <w:p w:rsidR="00542996" w:rsidRDefault="00542996" w:rsidP="00634147">
            <w:pPr>
              <w:pStyle w:val="Compact"/>
              <w:jc w:val="right"/>
            </w:pPr>
            <w:r>
              <w:t>0.82</w:t>
            </w:r>
          </w:p>
        </w:tc>
        <w:tc>
          <w:tcPr>
            <w:tcW w:w="0" w:type="auto"/>
          </w:tcPr>
          <w:p w:rsidR="00542996" w:rsidRDefault="00542996" w:rsidP="00634147">
            <w:pPr>
              <w:pStyle w:val="Compact"/>
              <w:jc w:val="right"/>
            </w:pPr>
            <w:r>
              <w:t>0.83</w:t>
            </w:r>
          </w:p>
        </w:tc>
        <w:tc>
          <w:tcPr>
            <w:tcW w:w="0" w:type="auto"/>
          </w:tcPr>
          <w:p w:rsidR="00542996" w:rsidRDefault="00542996" w:rsidP="00634147">
            <w:pPr>
              <w:pStyle w:val="Compact"/>
              <w:jc w:val="right"/>
            </w:pPr>
            <w:r>
              <w:t>5.07</w:t>
            </w:r>
          </w:p>
        </w:tc>
        <w:tc>
          <w:tcPr>
            <w:tcW w:w="0" w:type="auto"/>
          </w:tcPr>
          <w:p w:rsidR="00542996" w:rsidRDefault="00542996" w:rsidP="00634147">
            <w:pPr>
              <w:pStyle w:val="Compact"/>
              <w:jc w:val="right"/>
            </w:pPr>
            <w:r>
              <w:t>-0.05</w:t>
            </w:r>
          </w:p>
        </w:tc>
        <w:tc>
          <w:tcPr>
            <w:tcW w:w="0" w:type="auto"/>
          </w:tcPr>
          <w:p w:rsidR="00542996" w:rsidRDefault="00542996" w:rsidP="00634147">
            <w:pPr>
              <w:pStyle w:val="Compact"/>
              <w:jc w:val="right"/>
            </w:pPr>
            <w:r>
              <w:t>-0.07</w:t>
            </w:r>
          </w:p>
        </w:tc>
        <w:tc>
          <w:tcPr>
            <w:tcW w:w="0" w:type="auto"/>
          </w:tcPr>
          <w:p w:rsidR="00542996" w:rsidRDefault="00542996" w:rsidP="00634147">
            <w:pPr>
              <w:pStyle w:val="Compact"/>
              <w:jc w:val="right"/>
            </w:pPr>
            <w:r>
              <w:t>0.02</w:t>
            </w:r>
          </w:p>
        </w:tc>
      </w:tr>
      <w:tr w:rsidR="00542996" w:rsidTr="00634147">
        <w:tc>
          <w:tcPr>
            <w:tcW w:w="0" w:type="auto"/>
          </w:tcPr>
          <w:p w:rsidR="00542996" w:rsidRDefault="00542996" w:rsidP="00634147">
            <w:pPr>
              <w:pStyle w:val="Compact"/>
            </w:pPr>
            <w:r>
              <w:t>LM3</w:t>
            </w:r>
          </w:p>
        </w:tc>
        <w:tc>
          <w:tcPr>
            <w:tcW w:w="0" w:type="auto"/>
          </w:tcPr>
          <w:p w:rsidR="00542996" w:rsidRDefault="00542996" w:rsidP="00634147">
            <w:pPr>
              <w:pStyle w:val="Compact"/>
            </w:pPr>
            <w:r>
              <w:t>SAP</w:t>
            </w:r>
          </w:p>
        </w:tc>
        <w:tc>
          <w:tcPr>
            <w:tcW w:w="0" w:type="auto"/>
          </w:tcPr>
          <w:p w:rsidR="00542996" w:rsidRDefault="00542996" w:rsidP="00634147">
            <w:pPr>
              <w:pStyle w:val="Compact"/>
              <w:jc w:val="right"/>
            </w:pPr>
            <w:r>
              <w:t>0.87</w:t>
            </w:r>
          </w:p>
        </w:tc>
        <w:tc>
          <w:tcPr>
            <w:tcW w:w="0" w:type="auto"/>
          </w:tcPr>
          <w:p w:rsidR="00542996" w:rsidRDefault="00542996" w:rsidP="00634147">
            <w:pPr>
              <w:pStyle w:val="Compact"/>
              <w:jc w:val="right"/>
            </w:pPr>
            <w:r>
              <w:t>0.88</w:t>
            </w:r>
          </w:p>
        </w:tc>
        <w:tc>
          <w:tcPr>
            <w:tcW w:w="0" w:type="auto"/>
          </w:tcPr>
          <w:p w:rsidR="00542996" w:rsidRDefault="00542996" w:rsidP="00634147">
            <w:pPr>
              <w:pStyle w:val="Compact"/>
              <w:jc w:val="right"/>
            </w:pPr>
            <w:r>
              <w:t>0.90</w:t>
            </w:r>
          </w:p>
        </w:tc>
        <w:tc>
          <w:tcPr>
            <w:tcW w:w="0" w:type="auto"/>
          </w:tcPr>
          <w:p w:rsidR="00542996" w:rsidRDefault="00542996" w:rsidP="00634147">
            <w:pPr>
              <w:pStyle w:val="Compact"/>
              <w:jc w:val="right"/>
            </w:pPr>
            <w:r>
              <w:t>7.77</w:t>
            </w:r>
          </w:p>
        </w:tc>
        <w:tc>
          <w:tcPr>
            <w:tcW w:w="0" w:type="auto"/>
          </w:tcPr>
          <w:p w:rsidR="00542996" w:rsidRDefault="00542996" w:rsidP="00634147">
            <w:pPr>
              <w:pStyle w:val="Compact"/>
              <w:jc w:val="right"/>
            </w:pPr>
            <w:r>
              <w:t>-3.51</w:t>
            </w:r>
          </w:p>
        </w:tc>
        <w:tc>
          <w:tcPr>
            <w:tcW w:w="0" w:type="auto"/>
          </w:tcPr>
          <w:p w:rsidR="00542996" w:rsidRDefault="00542996" w:rsidP="00634147">
            <w:pPr>
              <w:pStyle w:val="Compact"/>
              <w:jc w:val="right"/>
            </w:pPr>
            <w:r>
              <w:t>1.09</w:t>
            </w:r>
          </w:p>
        </w:tc>
        <w:tc>
          <w:tcPr>
            <w:tcW w:w="0" w:type="auto"/>
          </w:tcPr>
          <w:p w:rsidR="00542996" w:rsidRDefault="00542996" w:rsidP="00634147">
            <w:pPr>
              <w:pStyle w:val="Compact"/>
              <w:jc w:val="right"/>
            </w:pPr>
            <w:r>
              <w:t>-0.06</w:t>
            </w:r>
          </w:p>
        </w:tc>
      </w:tr>
      <w:tr w:rsidR="00542996" w:rsidTr="00634147">
        <w:tc>
          <w:tcPr>
            <w:tcW w:w="0" w:type="auto"/>
          </w:tcPr>
          <w:p w:rsidR="00542996" w:rsidRDefault="00542996" w:rsidP="00634147">
            <w:pPr>
              <w:pStyle w:val="Compact"/>
            </w:pPr>
            <w:r>
              <w:t>LM3</w:t>
            </w:r>
          </w:p>
        </w:tc>
        <w:tc>
          <w:tcPr>
            <w:tcW w:w="0" w:type="auto"/>
          </w:tcPr>
          <w:p w:rsidR="00542996" w:rsidRDefault="00542996" w:rsidP="00634147">
            <w:pPr>
              <w:pStyle w:val="Compact"/>
            </w:pPr>
            <w:r>
              <w:t>SH</w:t>
            </w:r>
          </w:p>
        </w:tc>
        <w:tc>
          <w:tcPr>
            <w:tcW w:w="0" w:type="auto"/>
          </w:tcPr>
          <w:p w:rsidR="00542996" w:rsidRDefault="00542996" w:rsidP="00634147">
            <w:pPr>
              <w:pStyle w:val="Compact"/>
              <w:jc w:val="right"/>
            </w:pPr>
            <w:r>
              <w:t>0.75</w:t>
            </w:r>
          </w:p>
        </w:tc>
        <w:tc>
          <w:tcPr>
            <w:tcW w:w="0" w:type="auto"/>
          </w:tcPr>
          <w:p w:rsidR="00542996" w:rsidRDefault="00542996" w:rsidP="00634147">
            <w:pPr>
              <w:pStyle w:val="Compact"/>
              <w:jc w:val="right"/>
            </w:pPr>
            <w:r>
              <w:t>0.84</w:t>
            </w:r>
          </w:p>
        </w:tc>
        <w:tc>
          <w:tcPr>
            <w:tcW w:w="0" w:type="auto"/>
          </w:tcPr>
          <w:p w:rsidR="00542996" w:rsidRDefault="00542996" w:rsidP="00634147">
            <w:pPr>
              <w:pStyle w:val="Compact"/>
              <w:jc w:val="right"/>
            </w:pPr>
            <w:r>
              <w:t>0.84</w:t>
            </w:r>
          </w:p>
        </w:tc>
        <w:tc>
          <w:tcPr>
            <w:tcW w:w="0" w:type="auto"/>
          </w:tcPr>
          <w:p w:rsidR="00542996" w:rsidRDefault="00542996" w:rsidP="00634147">
            <w:pPr>
              <w:pStyle w:val="Compact"/>
              <w:jc w:val="right"/>
            </w:pPr>
            <w:r>
              <w:t>5.72</w:t>
            </w:r>
          </w:p>
        </w:tc>
        <w:tc>
          <w:tcPr>
            <w:tcW w:w="0" w:type="auto"/>
          </w:tcPr>
          <w:p w:rsidR="00542996" w:rsidRDefault="00542996" w:rsidP="00634147">
            <w:pPr>
              <w:pStyle w:val="Compact"/>
              <w:jc w:val="right"/>
            </w:pPr>
            <w:r>
              <w:t>-0.95</w:t>
            </w:r>
          </w:p>
        </w:tc>
        <w:tc>
          <w:tcPr>
            <w:tcW w:w="0" w:type="auto"/>
          </w:tcPr>
          <w:p w:rsidR="00542996" w:rsidRDefault="00542996" w:rsidP="00634147">
            <w:pPr>
              <w:pStyle w:val="Compact"/>
              <w:jc w:val="right"/>
            </w:pPr>
            <w:r>
              <w:t>0.24</w:t>
            </w:r>
          </w:p>
        </w:tc>
        <w:tc>
          <w:tcPr>
            <w:tcW w:w="0" w:type="auto"/>
          </w:tcPr>
          <w:p w:rsidR="00542996" w:rsidRDefault="00542996" w:rsidP="00634147">
            <w:pPr>
              <w:pStyle w:val="Compact"/>
              <w:jc w:val="right"/>
            </w:pPr>
            <w:r>
              <w:t>0.00</w:t>
            </w:r>
          </w:p>
        </w:tc>
      </w:tr>
      <w:tr w:rsidR="00542996" w:rsidTr="00634147">
        <w:tc>
          <w:tcPr>
            <w:tcW w:w="0" w:type="auto"/>
          </w:tcPr>
          <w:p w:rsidR="00542996" w:rsidRDefault="00542996" w:rsidP="00634147">
            <w:pPr>
              <w:pStyle w:val="Compact"/>
            </w:pPr>
            <w:r>
              <w:t>LM3</w:t>
            </w:r>
          </w:p>
        </w:tc>
        <w:tc>
          <w:tcPr>
            <w:tcW w:w="0" w:type="auto"/>
          </w:tcPr>
          <w:p w:rsidR="00542996" w:rsidRDefault="00542996" w:rsidP="00634147">
            <w:pPr>
              <w:pStyle w:val="Compact"/>
            </w:pPr>
            <w:r>
              <w:t>TD6</w:t>
            </w:r>
          </w:p>
        </w:tc>
        <w:tc>
          <w:tcPr>
            <w:tcW w:w="0" w:type="auto"/>
          </w:tcPr>
          <w:p w:rsidR="00542996" w:rsidRDefault="00542996" w:rsidP="00634147">
            <w:pPr>
              <w:pStyle w:val="Compact"/>
              <w:jc w:val="right"/>
            </w:pPr>
            <w:r>
              <w:t>0.62</w:t>
            </w:r>
          </w:p>
        </w:tc>
        <w:tc>
          <w:tcPr>
            <w:tcW w:w="0" w:type="auto"/>
          </w:tcPr>
          <w:p w:rsidR="00542996" w:rsidRDefault="00542996" w:rsidP="00634147">
            <w:pPr>
              <w:pStyle w:val="Compact"/>
              <w:jc w:val="right"/>
            </w:pPr>
            <w:r>
              <w:t>0.88</w:t>
            </w:r>
          </w:p>
        </w:tc>
        <w:tc>
          <w:tcPr>
            <w:tcW w:w="0" w:type="auto"/>
          </w:tcPr>
          <w:p w:rsidR="00542996" w:rsidRDefault="00542996" w:rsidP="00634147">
            <w:pPr>
              <w:pStyle w:val="Compact"/>
              <w:jc w:val="right"/>
            </w:pPr>
            <w:r>
              <w:t>0.89</w:t>
            </w:r>
          </w:p>
        </w:tc>
        <w:tc>
          <w:tcPr>
            <w:tcW w:w="0" w:type="auto"/>
          </w:tcPr>
          <w:p w:rsidR="00542996" w:rsidRDefault="00542996" w:rsidP="00634147">
            <w:pPr>
              <w:pStyle w:val="Compact"/>
              <w:jc w:val="right"/>
            </w:pPr>
            <w:r>
              <w:t>-9.10</w:t>
            </w:r>
          </w:p>
        </w:tc>
        <w:tc>
          <w:tcPr>
            <w:tcW w:w="0" w:type="auto"/>
          </w:tcPr>
          <w:p w:rsidR="00542996" w:rsidRDefault="00542996" w:rsidP="00634147">
            <w:pPr>
              <w:pStyle w:val="Compact"/>
              <w:jc w:val="right"/>
            </w:pPr>
            <w:r>
              <w:t>3.90</w:t>
            </w:r>
          </w:p>
        </w:tc>
        <w:tc>
          <w:tcPr>
            <w:tcW w:w="0" w:type="auto"/>
          </w:tcPr>
          <w:p w:rsidR="00542996" w:rsidRDefault="00542996" w:rsidP="00634147">
            <w:pPr>
              <w:pStyle w:val="Compact"/>
              <w:jc w:val="right"/>
            </w:pPr>
            <w:r>
              <w:t>0.16</w:t>
            </w:r>
          </w:p>
        </w:tc>
        <w:tc>
          <w:tcPr>
            <w:tcW w:w="0" w:type="auto"/>
          </w:tcPr>
          <w:p w:rsidR="00542996" w:rsidRDefault="00542996" w:rsidP="00634147">
            <w:pPr>
              <w:pStyle w:val="Compact"/>
              <w:jc w:val="right"/>
            </w:pPr>
            <w:r>
              <w:t>-0.03</w:t>
            </w:r>
          </w:p>
        </w:tc>
      </w:tr>
    </w:tbl>
    <w:p w:rsidR="00542996" w:rsidRDefault="00542996" w:rsidP="00542996">
      <w:pPr>
        <w:pStyle w:val="BodyText"/>
      </w:pPr>
      <w:r>
        <w:t xml:space="preserve">Table S7: </w:t>
      </w:r>
      <w:r>
        <w:rPr>
          <w:b/>
        </w:rPr>
        <w:t>Coefficients of determination of linear models (r2_1), second, and third degree polynomial models (r2_2, r2_3), and intercepts and coefficients of the third degree polynomial models</w:t>
      </w:r>
      <w:r>
        <w:t xml:space="preserve">. TD6: </w:t>
      </w:r>
      <w:r>
        <w:rPr>
          <w:i/>
        </w:rPr>
        <w:t>H. antecessor</w:t>
      </w:r>
      <w:r>
        <w:t xml:space="preserve">; SH: </w:t>
      </w:r>
      <w:proofErr w:type="spellStart"/>
      <w:r>
        <w:t>Sima</w:t>
      </w:r>
      <w:proofErr w:type="spellEnd"/>
      <w:r>
        <w:t xml:space="preserve"> de los </w:t>
      </w:r>
      <w:proofErr w:type="spellStart"/>
      <w:r>
        <w:t>Huesos</w:t>
      </w:r>
      <w:proofErr w:type="spellEnd"/>
      <w:r>
        <w:t xml:space="preserve"> </w:t>
      </w:r>
      <w:proofErr w:type="spellStart"/>
      <w:r>
        <w:t>hominins</w:t>
      </w:r>
      <w:proofErr w:type="spellEnd"/>
      <w:r>
        <w:t xml:space="preserve">; SAP: </w:t>
      </w:r>
      <w:r>
        <w:rPr>
          <w:i/>
        </w:rPr>
        <w:t>Homo sapiens</w:t>
      </w:r>
      <w:r>
        <w:t>.</w:t>
      </w:r>
    </w:p>
    <w:tbl>
      <w:tblPr>
        <w:tblStyle w:val="Table"/>
        <w:tblW w:w="0" w:type="pct"/>
        <w:tblLook w:val="07E0" w:firstRow="1" w:lastRow="1" w:firstColumn="1" w:lastColumn="1" w:noHBand="1" w:noVBand="1"/>
      </w:tblPr>
      <w:tblGrid>
        <w:gridCol w:w="1004"/>
        <w:gridCol w:w="1209"/>
        <w:gridCol w:w="1007"/>
        <w:gridCol w:w="1510"/>
        <w:gridCol w:w="710"/>
      </w:tblGrid>
      <w:tr w:rsidR="00542996" w:rsidTr="00634147">
        <w:tc>
          <w:tcPr>
            <w:tcW w:w="0" w:type="auto"/>
            <w:tcBorders>
              <w:bottom w:val="single" w:sz="0" w:space="0" w:color="auto"/>
            </w:tcBorders>
            <w:vAlign w:val="bottom"/>
          </w:tcPr>
          <w:p w:rsidR="00542996" w:rsidRDefault="00542996" w:rsidP="00634147">
            <w:pPr>
              <w:pStyle w:val="Compact"/>
            </w:pPr>
            <w:r>
              <w:t>Position</w:t>
            </w:r>
          </w:p>
        </w:tc>
        <w:tc>
          <w:tcPr>
            <w:tcW w:w="0" w:type="auto"/>
            <w:tcBorders>
              <w:bottom w:val="single" w:sz="0" w:space="0" w:color="auto"/>
            </w:tcBorders>
            <w:vAlign w:val="bottom"/>
          </w:tcPr>
          <w:p w:rsidR="00542996" w:rsidRDefault="00542996" w:rsidP="00634147">
            <w:pPr>
              <w:pStyle w:val="Compact"/>
            </w:pPr>
            <w:r>
              <w:t>Tooth</w:t>
            </w:r>
          </w:p>
        </w:tc>
        <w:tc>
          <w:tcPr>
            <w:tcW w:w="0" w:type="auto"/>
            <w:tcBorders>
              <w:bottom w:val="single" w:sz="0" w:space="0" w:color="auto"/>
            </w:tcBorders>
            <w:vAlign w:val="bottom"/>
          </w:tcPr>
          <w:p w:rsidR="00542996" w:rsidRDefault="00542996" w:rsidP="00634147">
            <w:pPr>
              <w:pStyle w:val="Compact"/>
              <w:jc w:val="right"/>
            </w:pPr>
            <w:r>
              <w:t>Training</w:t>
            </w:r>
          </w:p>
        </w:tc>
        <w:tc>
          <w:tcPr>
            <w:tcW w:w="0" w:type="auto"/>
            <w:tcBorders>
              <w:bottom w:val="single" w:sz="0" w:space="0" w:color="auto"/>
            </w:tcBorders>
            <w:vAlign w:val="bottom"/>
          </w:tcPr>
          <w:p w:rsidR="00542996" w:rsidRDefault="00542996" w:rsidP="00634147">
            <w:pPr>
              <w:pStyle w:val="Compact"/>
              <w:jc w:val="right"/>
            </w:pPr>
            <w:r>
              <w:t>Experimental</w:t>
            </w:r>
          </w:p>
        </w:tc>
        <w:tc>
          <w:tcPr>
            <w:tcW w:w="0" w:type="auto"/>
            <w:tcBorders>
              <w:bottom w:val="single" w:sz="0" w:space="0" w:color="auto"/>
            </w:tcBorders>
            <w:vAlign w:val="bottom"/>
          </w:tcPr>
          <w:p w:rsidR="00542996" w:rsidRDefault="00542996" w:rsidP="00634147">
            <w:pPr>
              <w:pStyle w:val="Compact"/>
              <w:jc w:val="right"/>
            </w:pPr>
            <w:r>
              <w:t>Total</w:t>
            </w:r>
          </w:p>
        </w:tc>
      </w:tr>
      <w:tr w:rsidR="00542996" w:rsidTr="00634147">
        <w:tc>
          <w:tcPr>
            <w:tcW w:w="0" w:type="auto"/>
          </w:tcPr>
          <w:p w:rsidR="00542996" w:rsidRDefault="00542996" w:rsidP="00634147">
            <w:pPr>
              <w:pStyle w:val="Compact"/>
            </w:pPr>
            <w:r>
              <w:t>Upper</w:t>
            </w:r>
          </w:p>
        </w:tc>
        <w:tc>
          <w:tcPr>
            <w:tcW w:w="0" w:type="auto"/>
          </w:tcPr>
          <w:p w:rsidR="00542996" w:rsidRDefault="00542996" w:rsidP="00634147">
            <w:pPr>
              <w:pStyle w:val="Compact"/>
            </w:pPr>
            <w:r>
              <w:t>Incisors</w:t>
            </w:r>
          </w:p>
        </w:tc>
        <w:tc>
          <w:tcPr>
            <w:tcW w:w="0" w:type="auto"/>
          </w:tcPr>
          <w:p w:rsidR="00542996" w:rsidRDefault="00542996" w:rsidP="00634147">
            <w:pPr>
              <w:pStyle w:val="Compact"/>
              <w:jc w:val="right"/>
            </w:pPr>
            <w:r>
              <w:t>11</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15</w:t>
            </w:r>
          </w:p>
        </w:tc>
      </w:tr>
      <w:tr w:rsidR="00542996" w:rsidTr="00634147">
        <w:tc>
          <w:tcPr>
            <w:tcW w:w="0" w:type="auto"/>
          </w:tcPr>
          <w:p w:rsidR="00542996" w:rsidRDefault="00542996" w:rsidP="00634147">
            <w:pPr>
              <w:pStyle w:val="Compact"/>
            </w:pPr>
            <w:r>
              <w:t>Lower</w:t>
            </w:r>
          </w:p>
        </w:tc>
        <w:tc>
          <w:tcPr>
            <w:tcW w:w="0" w:type="auto"/>
          </w:tcPr>
          <w:p w:rsidR="00542996" w:rsidRDefault="00542996" w:rsidP="00634147">
            <w:pPr>
              <w:pStyle w:val="Compact"/>
            </w:pPr>
            <w:r>
              <w:t>Incisors</w:t>
            </w:r>
          </w:p>
        </w:tc>
        <w:tc>
          <w:tcPr>
            <w:tcW w:w="0" w:type="auto"/>
          </w:tcPr>
          <w:p w:rsidR="00542996" w:rsidRDefault="00542996" w:rsidP="00634147">
            <w:pPr>
              <w:pStyle w:val="Compact"/>
              <w:jc w:val="right"/>
            </w:pPr>
            <w:r>
              <w:t>7</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11</w:t>
            </w:r>
          </w:p>
        </w:tc>
      </w:tr>
      <w:tr w:rsidR="00542996" w:rsidTr="00634147">
        <w:tc>
          <w:tcPr>
            <w:tcW w:w="0" w:type="auto"/>
          </w:tcPr>
          <w:p w:rsidR="00542996" w:rsidRDefault="00542996" w:rsidP="00634147">
            <w:pPr>
              <w:pStyle w:val="Compact"/>
            </w:pPr>
            <w:r>
              <w:t>Upper</w:t>
            </w:r>
          </w:p>
        </w:tc>
        <w:tc>
          <w:tcPr>
            <w:tcW w:w="0" w:type="auto"/>
          </w:tcPr>
          <w:p w:rsidR="00542996" w:rsidRDefault="00542996" w:rsidP="00634147">
            <w:pPr>
              <w:pStyle w:val="Compact"/>
            </w:pPr>
            <w:r>
              <w:t>Canines</w:t>
            </w:r>
          </w:p>
        </w:tc>
        <w:tc>
          <w:tcPr>
            <w:tcW w:w="0" w:type="auto"/>
          </w:tcPr>
          <w:p w:rsidR="00542996" w:rsidRDefault="00542996" w:rsidP="00634147">
            <w:pPr>
              <w:pStyle w:val="Compact"/>
              <w:jc w:val="right"/>
            </w:pPr>
            <w:r>
              <w:t>13</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17</w:t>
            </w:r>
          </w:p>
        </w:tc>
      </w:tr>
      <w:tr w:rsidR="00542996" w:rsidTr="00634147">
        <w:tc>
          <w:tcPr>
            <w:tcW w:w="0" w:type="auto"/>
          </w:tcPr>
          <w:p w:rsidR="00542996" w:rsidRDefault="00542996" w:rsidP="00634147">
            <w:pPr>
              <w:pStyle w:val="Compact"/>
            </w:pPr>
            <w:r>
              <w:t>Lower</w:t>
            </w:r>
          </w:p>
        </w:tc>
        <w:tc>
          <w:tcPr>
            <w:tcW w:w="0" w:type="auto"/>
          </w:tcPr>
          <w:p w:rsidR="00542996" w:rsidRDefault="00542996" w:rsidP="00634147">
            <w:pPr>
              <w:pStyle w:val="Compact"/>
            </w:pPr>
            <w:r>
              <w:t>Canines</w:t>
            </w:r>
          </w:p>
        </w:tc>
        <w:tc>
          <w:tcPr>
            <w:tcW w:w="0" w:type="auto"/>
          </w:tcPr>
          <w:p w:rsidR="00542996" w:rsidRDefault="00542996" w:rsidP="00634147">
            <w:pPr>
              <w:pStyle w:val="Compact"/>
              <w:jc w:val="right"/>
            </w:pPr>
            <w:r>
              <w:t>12</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16</w:t>
            </w:r>
          </w:p>
        </w:tc>
      </w:tr>
      <w:tr w:rsidR="00542996" w:rsidTr="00634147">
        <w:tc>
          <w:tcPr>
            <w:tcW w:w="0" w:type="auto"/>
          </w:tcPr>
          <w:p w:rsidR="00542996" w:rsidRDefault="00542996" w:rsidP="00634147">
            <w:pPr>
              <w:pStyle w:val="Compact"/>
            </w:pPr>
            <w:r>
              <w:t>Upper</w:t>
            </w:r>
          </w:p>
        </w:tc>
        <w:tc>
          <w:tcPr>
            <w:tcW w:w="0" w:type="auto"/>
          </w:tcPr>
          <w:p w:rsidR="00542996" w:rsidRDefault="00542996" w:rsidP="00634147">
            <w:pPr>
              <w:pStyle w:val="Compact"/>
            </w:pPr>
            <w:r>
              <w:t>Premolars</w:t>
            </w:r>
          </w:p>
        </w:tc>
        <w:tc>
          <w:tcPr>
            <w:tcW w:w="0" w:type="auto"/>
          </w:tcPr>
          <w:p w:rsidR="00542996" w:rsidRDefault="00542996" w:rsidP="00634147">
            <w:pPr>
              <w:pStyle w:val="Compact"/>
              <w:jc w:val="right"/>
            </w:pPr>
            <w:r>
              <w:t>19</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23</w:t>
            </w:r>
          </w:p>
        </w:tc>
      </w:tr>
      <w:tr w:rsidR="00542996" w:rsidTr="00634147">
        <w:tc>
          <w:tcPr>
            <w:tcW w:w="0" w:type="auto"/>
          </w:tcPr>
          <w:p w:rsidR="00542996" w:rsidRDefault="00542996" w:rsidP="00634147">
            <w:pPr>
              <w:pStyle w:val="Compact"/>
            </w:pPr>
            <w:r>
              <w:t>Lower</w:t>
            </w:r>
          </w:p>
        </w:tc>
        <w:tc>
          <w:tcPr>
            <w:tcW w:w="0" w:type="auto"/>
          </w:tcPr>
          <w:p w:rsidR="00542996" w:rsidRDefault="00542996" w:rsidP="00634147">
            <w:pPr>
              <w:pStyle w:val="Compact"/>
            </w:pPr>
            <w:r>
              <w:t>Premolars</w:t>
            </w:r>
          </w:p>
        </w:tc>
        <w:tc>
          <w:tcPr>
            <w:tcW w:w="0" w:type="auto"/>
          </w:tcPr>
          <w:p w:rsidR="00542996" w:rsidRDefault="00542996" w:rsidP="00634147">
            <w:pPr>
              <w:pStyle w:val="Compact"/>
              <w:jc w:val="right"/>
            </w:pPr>
            <w:r>
              <w:t>19</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23</w:t>
            </w:r>
          </w:p>
        </w:tc>
      </w:tr>
      <w:tr w:rsidR="00542996" w:rsidTr="00634147">
        <w:tc>
          <w:tcPr>
            <w:tcW w:w="0" w:type="auto"/>
          </w:tcPr>
          <w:p w:rsidR="00542996" w:rsidRDefault="00542996" w:rsidP="00634147">
            <w:pPr>
              <w:pStyle w:val="Compact"/>
            </w:pPr>
            <w:r>
              <w:t>Upper</w:t>
            </w:r>
          </w:p>
        </w:tc>
        <w:tc>
          <w:tcPr>
            <w:tcW w:w="0" w:type="auto"/>
          </w:tcPr>
          <w:p w:rsidR="00542996" w:rsidRDefault="00542996" w:rsidP="00634147">
            <w:pPr>
              <w:pStyle w:val="Compact"/>
            </w:pPr>
            <w:r>
              <w:t>Molars</w:t>
            </w:r>
          </w:p>
        </w:tc>
        <w:tc>
          <w:tcPr>
            <w:tcW w:w="0" w:type="auto"/>
          </w:tcPr>
          <w:p w:rsidR="00542996" w:rsidRDefault="00542996" w:rsidP="00634147">
            <w:pPr>
              <w:pStyle w:val="Compact"/>
              <w:jc w:val="right"/>
            </w:pPr>
            <w:r>
              <w:t>7</w:t>
            </w:r>
          </w:p>
        </w:tc>
        <w:tc>
          <w:tcPr>
            <w:tcW w:w="0" w:type="auto"/>
          </w:tcPr>
          <w:p w:rsidR="00542996" w:rsidRDefault="00542996" w:rsidP="00634147">
            <w:pPr>
              <w:pStyle w:val="Compact"/>
              <w:jc w:val="right"/>
            </w:pPr>
            <w:r>
              <w:t>4</w:t>
            </w:r>
          </w:p>
        </w:tc>
        <w:tc>
          <w:tcPr>
            <w:tcW w:w="0" w:type="auto"/>
          </w:tcPr>
          <w:p w:rsidR="00542996" w:rsidRDefault="00542996" w:rsidP="00634147">
            <w:pPr>
              <w:pStyle w:val="Compact"/>
              <w:jc w:val="right"/>
            </w:pPr>
            <w:r>
              <w:t>11</w:t>
            </w:r>
          </w:p>
        </w:tc>
      </w:tr>
      <w:tr w:rsidR="00542996" w:rsidTr="00634147">
        <w:tc>
          <w:tcPr>
            <w:tcW w:w="0" w:type="auto"/>
          </w:tcPr>
          <w:p w:rsidR="00542996" w:rsidRDefault="00542996" w:rsidP="00634147">
            <w:pPr>
              <w:pStyle w:val="Compact"/>
            </w:pPr>
          </w:p>
        </w:tc>
        <w:tc>
          <w:tcPr>
            <w:tcW w:w="0" w:type="auto"/>
          </w:tcPr>
          <w:p w:rsidR="00542996" w:rsidRDefault="00542996" w:rsidP="00634147">
            <w:pPr>
              <w:pStyle w:val="Compact"/>
            </w:pPr>
            <w:r>
              <w:t>Total</w:t>
            </w:r>
          </w:p>
        </w:tc>
        <w:tc>
          <w:tcPr>
            <w:tcW w:w="0" w:type="auto"/>
          </w:tcPr>
          <w:p w:rsidR="00542996" w:rsidRDefault="00542996" w:rsidP="00634147">
            <w:pPr>
              <w:pStyle w:val="Compact"/>
              <w:jc w:val="right"/>
            </w:pPr>
            <w:r>
              <w:t>88</w:t>
            </w:r>
          </w:p>
        </w:tc>
        <w:tc>
          <w:tcPr>
            <w:tcW w:w="0" w:type="auto"/>
          </w:tcPr>
          <w:p w:rsidR="00542996" w:rsidRDefault="00542996" w:rsidP="00634147">
            <w:pPr>
              <w:pStyle w:val="Compact"/>
              <w:jc w:val="right"/>
            </w:pPr>
            <w:r>
              <w:t>28</w:t>
            </w:r>
          </w:p>
        </w:tc>
        <w:tc>
          <w:tcPr>
            <w:tcW w:w="0" w:type="auto"/>
          </w:tcPr>
          <w:p w:rsidR="00542996" w:rsidRDefault="00542996" w:rsidP="00634147">
            <w:pPr>
              <w:pStyle w:val="Compact"/>
              <w:jc w:val="right"/>
            </w:pPr>
            <w:r>
              <w:t>116</w:t>
            </w:r>
          </w:p>
        </w:tc>
      </w:tr>
    </w:tbl>
    <w:p w:rsidR="00542996" w:rsidRDefault="00542996" w:rsidP="00542996">
      <w:pPr>
        <w:pStyle w:val="BodyText"/>
      </w:pPr>
      <w:r>
        <w:t xml:space="preserve">Table S8: </w:t>
      </w:r>
      <w:r>
        <w:rPr>
          <w:b/>
        </w:rPr>
        <w:t xml:space="preserve">Sample sizes of unworn modern human teeth employed in the process of validation of the </w:t>
      </w:r>
      <w:proofErr w:type="spellStart"/>
      <w:r>
        <w:rPr>
          <w:b/>
        </w:rPr>
        <w:t>cuspal</w:t>
      </w:r>
      <w:proofErr w:type="spellEnd"/>
      <w:r>
        <w:rPr>
          <w:b/>
        </w:rPr>
        <w:t xml:space="preserve"> area reconstruction methodology</w:t>
      </w:r>
      <w:r>
        <w:t>. Number of teeth used to create the regression equations (</w:t>
      </w:r>
      <w:r>
        <w:rPr>
          <w:i/>
        </w:rPr>
        <w:t>Training</w:t>
      </w:r>
      <w:r>
        <w:t>) and those virtually worn to validate the methodology (</w:t>
      </w:r>
      <w:r>
        <w:rPr>
          <w:i/>
        </w:rPr>
        <w:t>Experimental</w:t>
      </w:r>
      <w:r>
        <w:t>) are shown.</w:t>
      </w:r>
    </w:p>
    <w:tbl>
      <w:tblPr>
        <w:tblStyle w:val="Table"/>
        <w:tblW w:w="0" w:type="pct"/>
        <w:tblLook w:val="07E0" w:firstRow="1" w:lastRow="1" w:firstColumn="1" w:lastColumn="1" w:noHBand="1" w:noVBand="1"/>
      </w:tblPr>
      <w:tblGrid>
        <w:gridCol w:w="1114"/>
        <w:gridCol w:w="1152"/>
        <w:gridCol w:w="1152"/>
        <w:gridCol w:w="1152"/>
        <w:gridCol w:w="1152"/>
        <w:gridCol w:w="1152"/>
        <w:gridCol w:w="1152"/>
        <w:gridCol w:w="1124"/>
      </w:tblGrid>
      <w:tr w:rsidR="00542996" w:rsidTr="00634147">
        <w:tc>
          <w:tcPr>
            <w:tcW w:w="0" w:type="auto"/>
            <w:tcBorders>
              <w:bottom w:val="single" w:sz="0" w:space="0" w:color="auto"/>
            </w:tcBorders>
            <w:vAlign w:val="bottom"/>
          </w:tcPr>
          <w:p w:rsidR="00542996" w:rsidRDefault="00542996" w:rsidP="00634147">
            <w:pPr>
              <w:pStyle w:val="Compact"/>
            </w:pPr>
          </w:p>
        </w:tc>
        <w:tc>
          <w:tcPr>
            <w:tcW w:w="0" w:type="auto"/>
            <w:tcBorders>
              <w:bottom w:val="single" w:sz="0" w:space="0" w:color="auto"/>
            </w:tcBorders>
            <w:vAlign w:val="bottom"/>
          </w:tcPr>
          <w:p w:rsidR="00542996" w:rsidRDefault="00542996" w:rsidP="00634147">
            <w:pPr>
              <w:pStyle w:val="Compact"/>
            </w:pPr>
            <w:r>
              <w:t>Upper I</w:t>
            </w:r>
          </w:p>
        </w:tc>
        <w:tc>
          <w:tcPr>
            <w:tcW w:w="0" w:type="auto"/>
            <w:tcBorders>
              <w:bottom w:val="single" w:sz="0" w:space="0" w:color="auto"/>
            </w:tcBorders>
            <w:vAlign w:val="bottom"/>
          </w:tcPr>
          <w:p w:rsidR="00542996" w:rsidRDefault="00542996" w:rsidP="00634147">
            <w:pPr>
              <w:pStyle w:val="Compact"/>
            </w:pPr>
            <w:r>
              <w:t>Lower I</w:t>
            </w:r>
          </w:p>
        </w:tc>
        <w:tc>
          <w:tcPr>
            <w:tcW w:w="0" w:type="auto"/>
            <w:tcBorders>
              <w:bottom w:val="single" w:sz="0" w:space="0" w:color="auto"/>
            </w:tcBorders>
            <w:vAlign w:val="bottom"/>
          </w:tcPr>
          <w:p w:rsidR="00542996" w:rsidRDefault="00542996" w:rsidP="00634147">
            <w:pPr>
              <w:pStyle w:val="Compact"/>
            </w:pPr>
            <w:r>
              <w:t>Upper C</w:t>
            </w:r>
          </w:p>
        </w:tc>
        <w:tc>
          <w:tcPr>
            <w:tcW w:w="0" w:type="auto"/>
            <w:tcBorders>
              <w:bottom w:val="single" w:sz="0" w:space="0" w:color="auto"/>
            </w:tcBorders>
            <w:vAlign w:val="bottom"/>
          </w:tcPr>
          <w:p w:rsidR="00542996" w:rsidRDefault="00542996" w:rsidP="00634147">
            <w:pPr>
              <w:pStyle w:val="Compact"/>
            </w:pPr>
            <w:r>
              <w:t>Lower C</w:t>
            </w:r>
          </w:p>
        </w:tc>
        <w:tc>
          <w:tcPr>
            <w:tcW w:w="0" w:type="auto"/>
            <w:tcBorders>
              <w:bottom w:val="single" w:sz="0" w:space="0" w:color="auto"/>
            </w:tcBorders>
            <w:vAlign w:val="bottom"/>
          </w:tcPr>
          <w:p w:rsidR="00542996" w:rsidRDefault="00542996" w:rsidP="00634147">
            <w:pPr>
              <w:pStyle w:val="Compact"/>
            </w:pPr>
            <w:r>
              <w:t>Upper P</w:t>
            </w:r>
          </w:p>
        </w:tc>
        <w:tc>
          <w:tcPr>
            <w:tcW w:w="0" w:type="auto"/>
            <w:tcBorders>
              <w:bottom w:val="single" w:sz="0" w:space="0" w:color="auto"/>
            </w:tcBorders>
            <w:vAlign w:val="bottom"/>
          </w:tcPr>
          <w:p w:rsidR="00542996" w:rsidRDefault="00542996" w:rsidP="00634147">
            <w:pPr>
              <w:pStyle w:val="Compact"/>
            </w:pPr>
            <w:r>
              <w:t>Lower P</w:t>
            </w:r>
          </w:p>
        </w:tc>
        <w:tc>
          <w:tcPr>
            <w:tcW w:w="0" w:type="auto"/>
            <w:tcBorders>
              <w:bottom w:val="single" w:sz="0" w:space="0" w:color="auto"/>
            </w:tcBorders>
            <w:vAlign w:val="bottom"/>
          </w:tcPr>
          <w:p w:rsidR="00542996" w:rsidRDefault="00542996" w:rsidP="00634147">
            <w:pPr>
              <w:pStyle w:val="Compact"/>
            </w:pPr>
            <w:r>
              <w:t>Upper M</w:t>
            </w:r>
          </w:p>
        </w:tc>
      </w:tr>
      <w:tr w:rsidR="00542996" w:rsidTr="00634147">
        <w:tc>
          <w:tcPr>
            <w:tcW w:w="0" w:type="auto"/>
          </w:tcPr>
          <w:p w:rsidR="00542996" w:rsidRDefault="00542996" w:rsidP="00634147">
            <w:pPr>
              <w:pStyle w:val="Compact"/>
            </w:pPr>
            <w:r>
              <w:t>Intercept</w:t>
            </w:r>
          </w:p>
        </w:tc>
        <w:tc>
          <w:tcPr>
            <w:tcW w:w="0" w:type="auto"/>
          </w:tcPr>
          <w:p w:rsidR="00542996" w:rsidRDefault="00542996" w:rsidP="00634147">
            <w:pPr>
              <w:pStyle w:val="Compact"/>
            </w:pPr>
            <w:r>
              <w:t>9.29e+01</w:t>
            </w:r>
          </w:p>
        </w:tc>
        <w:tc>
          <w:tcPr>
            <w:tcW w:w="0" w:type="auto"/>
          </w:tcPr>
          <w:p w:rsidR="00542996" w:rsidRDefault="00542996" w:rsidP="00634147">
            <w:pPr>
              <w:pStyle w:val="Compact"/>
            </w:pPr>
            <w:r>
              <w:t>7.51e+01</w:t>
            </w:r>
          </w:p>
        </w:tc>
        <w:tc>
          <w:tcPr>
            <w:tcW w:w="0" w:type="auto"/>
          </w:tcPr>
          <w:p w:rsidR="00542996" w:rsidRDefault="00542996" w:rsidP="00634147">
            <w:pPr>
              <w:pStyle w:val="Compact"/>
            </w:pPr>
            <w:r>
              <w:t>9.14e+01</w:t>
            </w:r>
          </w:p>
        </w:tc>
        <w:tc>
          <w:tcPr>
            <w:tcW w:w="0" w:type="auto"/>
          </w:tcPr>
          <w:p w:rsidR="00542996" w:rsidRDefault="00542996" w:rsidP="00634147">
            <w:pPr>
              <w:pStyle w:val="Compact"/>
            </w:pPr>
            <w:r>
              <w:t>7.75e+01</w:t>
            </w:r>
          </w:p>
        </w:tc>
        <w:tc>
          <w:tcPr>
            <w:tcW w:w="0" w:type="auto"/>
          </w:tcPr>
          <w:p w:rsidR="00542996" w:rsidRDefault="00542996" w:rsidP="00634147">
            <w:pPr>
              <w:pStyle w:val="Compact"/>
            </w:pPr>
            <w:r>
              <w:t>8.59e+01</w:t>
            </w:r>
          </w:p>
        </w:tc>
        <w:tc>
          <w:tcPr>
            <w:tcW w:w="0" w:type="auto"/>
          </w:tcPr>
          <w:p w:rsidR="00542996" w:rsidRDefault="00542996" w:rsidP="00634147">
            <w:pPr>
              <w:pStyle w:val="Compact"/>
            </w:pPr>
            <w:r>
              <w:t>8.93e+01</w:t>
            </w:r>
          </w:p>
        </w:tc>
        <w:tc>
          <w:tcPr>
            <w:tcW w:w="0" w:type="auto"/>
          </w:tcPr>
          <w:p w:rsidR="00542996" w:rsidRDefault="00542996" w:rsidP="00634147">
            <w:pPr>
              <w:pStyle w:val="Compact"/>
            </w:pPr>
            <w:r>
              <w:t>9.40e+01</w:t>
            </w:r>
          </w:p>
        </w:tc>
      </w:tr>
      <w:tr w:rsidR="00542996" w:rsidTr="00634147">
        <w:tc>
          <w:tcPr>
            <w:tcW w:w="0" w:type="auto"/>
          </w:tcPr>
          <w:p w:rsidR="00542996" w:rsidRDefault="00542996" w:rsidP="00634147">
            <w:pPr>
              <w:pStyle w:val="Compact"/>
            </w:pPr>
            <w:r>
              <w:t>X</w:t>
            </w:r>
          </w:p>
        </w:tc>
        <w:tc>
          <w:tcPr>
            <w:tcW w:w="0" w:type="auto"/>
          </w:tcPr>
          <w:p w:rsidR="00542996" w:rsidRDefault="00542996" w:rsidP="00634147">
            <w:pPr>
              <w:pStyle w:val="Compact"/>
            </w:pPr>
            <w:r>
              <w:t>7.38e-01</w:t>
            </w:r>
          </w:p>
        </w:tc>
        <w:tc>
          <w:tcPr>
            <w:tcW w:w="0" w:type="auto"/>
          </w:tcPr>
          <w:p w:rsidR="00542996" w:rsidRDefault="00542996" w:rsidP="00634147">
            <w:pPr>
              <w:pStyle w:val="Compact"/>
            </w:pPr>
            <w:r>
              <w:t>2.00e+00</w:t>
            </w:r>
          </w:p>
        </w:tc>
        <w:tc>
          <w:tcPr>
            <w:tcW w:w="0" w:type="auto"/>
          </w:tcPr>
          <w:p w:rsidR="00542996" w:rsidRDefault="00542996" w:rsidP="00634147">
            <w:pPr>
              <w:pStyle w:val="Compact"/>
            </w:pPr>
            <w:r>
              <w:t>7.91e-01</w:t>
            </w:r>
          </w:p>
        </w:tc>
        <w:tc>
          <w:tcPr>
            <w:tcW w:w="0" w:type="auto"/>
          </w:tcPr>
          <w:p w:rsidR="00542996" w:rsidRDefault="00542996" w:rsidP="00634147">
            <w:pPr>
              <w:pStyle w:val="Compact"/>
            </w:pPr>
            <w:r>
              <w:t>1.47e+00</w:t>
            </w:r>
          </w:p>
        </w:tc>
        <w:tc>
          <w:tcPr>
            <w:tcW w:w="0" w:type="auto"/>
          </w:tcPr>
          <w:p w:rsidR="00542996" w:rsidRDefault="00542996" w:rsidP="00634147">
            <w:pPr>
              <w:pStyle w:val="Compact"/>
            </w:pPr>
            <w:r>
              <w:t>5.81e-01</w:t>
            </w:r>
          </w:p>
        </w:tc>
        <w:tc>
          <w:tcPr>
            <w:tcW w:w="0" w:type="auto"/>
          </w:tcPr>
          <w:p w:rsidR="00542996" w:rsidRDefault="00542996" w:rsidP="00634147">
            <w:pPr>
              <w:pStyle w:val="Compact"/>
            </w:pPr>
            <w:r>
              <w:t>9.74e-01</w:t>
            </w:r>
          </w:p>
        </w:tc>
        <w:tc>
          <w:tcPr>
            <w:tcW w:w="0" w:type="auto"/>
          </w:tcPr>
          <w:p w:rsidR="00542996" w:rsidRDefault="00542996" w:rsidP="00634147">
            <w:pPr>
              <w:pStyle w:val="Compact"/>
            </w:pPr>
            <w:r>
              <w:t>8.75e-01</w:t>
            </w:r>
          </w:p>
        </w:tc>
      </w:tr>
      <w:tr w:rsidR="00542996" w:rsidTr="00634147">
        <w:tc>
          <w:tcPr>
            <w:tcW w:w="0" w:type="auto"/>
          </w:tcPr>
          <w:p w:rsidR="00542996" w:rsidRDefault="00542996" w:rsidP="00634147">
            <w:pPr>
              <w:pStyle w:val="Compact"/>
            </w:pPr>
            <w:r>
              <w:t>X^2</w:t>
            </w:r>
          </w:p>
        </w:tc>
        <w:tc>
          <w:tcPr>
            <w:tcW w:w="0" w:type="auto"/>
          </w:tcPr>
          <w:p w:rsidR="00542996" w:rsidRDefault="00542996" w:rsidP="00634147">
            <w:pPr>
              <w:pStyle w:val="Compact"/>
            </w:pPr>
            <w:r>
              <w:t>-3.09e-02</w:t>
            </w:r>
          </w:p>
        </w:tc>
        <w:tc>
          <w:tcPr>
            <w:tcW w:w="0" w:type="auto"/>
          </w:tcPr>
          <w:p w:rsidR="00542996" w:rsidRDefault="00542996" w:rsidP="00634147">
            <w:pPr>
              <w:pStyle w:val="Compact"/>
            </w:pPr>
            <w:r>
              <w:t>-5.20e-02</w:t>
            </w:r>
          </w:p>
        </w:tc>
        <w:tc>
          <w:tcPr>
            <w:tcW w:w="0" w:type="auto"/>
          </w:tcPr>
          <w:p w:rsidR="00542996" w:rsidRDefault="00542996" w:rsidP="00634147">
            <w:pPr>
              <w:pStyle w:val="Compact"/>
            </w:pPr>
            <w:r>
              <w:t>-2.44e-02</w:t>
            </w:r>
          </w:p>
        </w:tc>
        <w:tc>
          <w:tcPr>
            <w:tcW w:w="0" w:type="auto"/>
          </w:tcPr>
          <w:p w:rsidR="00542996" w:rsidRDefault="00542996" w:rsidP="00634147">
            <w:pPr>
              <w:pStyle w:val="Compact"/>
            </w:pPr>
            <w:r>
              <w:t>-3.28e-02</w:t>
            </w:r>
          </w:p>
        </w:tc>
        <w:tc>
          <w:tcPr>
            <w:tcW w:w="0" w:type="auto"/>
          </w:tcPr>
          <w:p w:rsidR="00542996" w:rsidRDefault="00542996" w:rsidP="00634147">
            <w:pPr>
              <w:pStyle w:val="Compact"/>
            </w:pPr>
            <w:r>
              <w:t>-2.39e-03</w:t>
            </w:r>
          </w:p>
        </w:tc>
        <w:tc>
          <w:tcPr>
            <w:tcW w:w="0" w:type="auto"/>
          </w:tcPr>
          <w:p w:rsidR="00542996" w:rsidRDefault="00542996" w:rsidP="00634147">
            <w:pPr>
              <w:pStyle w:val="Compact"/>
            </w:pPr>
            <w:r>
              <w:t>-3.33e-02</w:t>
            </w:r>
          </w:p>
        </w:tc>
        <w:tc>
          <w:tcPr>
            <w:tcW w:w="0" w:type="auto"/>
          </w:tcPr>
          <w:p w:rsidR="00542996" w:rsidRDefault="00542996" w:rsidP="00634147">
            <w:pPr>
              <w:pStyle w:val="Compact"/>
            </w:pPr>
            <w:r>
              <w:t>3.68e-02</w:t>
            </w:r>
          </w:p>
        </w:tc>
      </w:tr>
      <w:tr w:rsidR="00542996" w:rsidTr="00634147">
        <w:tc>
          <w:tcPr>
            <w:tcW w:w="0" w:type="auto"/>
          </w:tcPr>
          <w:p w:rsidR="00542996" w:rsidRDefault="00542996" w:rsidP="00634147">
            <w:pPr>
              <w:pStyle w:val="Compact"/>
            </w:pPr>
            <w:r>
              <w:t>X^3</w:t>
            </w:r>
          </w:p>
        </w:tc>
        <w:tc>
          <w:tcPr>
            <w:tcW w:w="0" w:type="auto"/>
          </w:tcPr>
          <w:p w:rsidR="00542996" w:rsidRDefault="00542996" w:rsidP="00634147">
            <w:pPr>
              <w:pStyle w:val="Compact"/>
            </w:pPr>
            <w:r>
              <w:t>2.44e-04</w:t>
            </w:r>
          </w:p>
        </w:tc>
        <w:tc>
          <w:tcPr>
            <w:tcW w:w="0" w:type="auto"/>
          </w:tcPr>
          <w:p w:rsidR="00542996" w:rsidRDefault="00542996" w:rsidP="00634147">
            <w:pPr>
              <w:pStyle w:val="Compact"/>
            </w:pPr>
            <w:r>
              <w:t>4.23e-04</w:t>
            </w:r>
          </w:p>
        </w:tc>
        <w:tc>
          <w:tcPr>
            <w:tcW w:w="0" w:type="auto"/>
          </w:tcPr>
          <w:p w:rsidR="00542996" w:rsidRDefault="00542996" w:rsidP="00634147">
            <w:pPr>
              <w:pStyle w:val="Compact"/>
            </w:pPr>
            <w:r>
              <w:t>1.16e-04</w:t>
            </w:r>
          </w:p>
        </w:tc>
        <w:tc>
          <w:tcPr>
            <w:tcW w:w="0" w:type="auto"/>
          </w:tcPr>
          <w:p w:rsidR="00542996" w:rsidRDefault="00542996" w:rsidP="00634147">
            <w:pPr>
              <w:pStyle w:val="Compact"/>
            </w:pPr>
            <w:r>
              <w:t>1.01e-04</w:t>
            </w:r>
          </w:p>
        </w:tc>
        <w:tc>
          <w:tcPr>
            <w:tcW w:w="0" w:type="auto"/>
          </w:tcPr>
          <w:p w:rsidR="00542996" w:rsidRDefault="00542996" w:rsidP="00634147">
            <w:pPr>
              <w:pStyle w:val="Compact"/>
            </w:pPr>
            <w:r>
              <w:t>-2.20e-04</w:t>
            </w:r>
          </w:p>
        </w:tc>
        <w:tc>
          <w:tcPr>
            <w:tcW w:w="0" w:type="auto"/>
          </w:tcPr>
          <w:p w:rsidR="00542996" w:rsidRDefault="00542996" w:rsidP="00634147">
            <w:pPr>
              <w:pStyle w:val="Compact"/>
            </w:pPr>
            <w:r>
              <w:t>2.23e-04</w:t>
            </w:r>
          </w:p>
        </w:tc>
        <w:tc>
          <w:tcPr>
            <w:tcW w:w="0" w:type="auto"/>
          </w:tcPr>
          <w:p w:rsidR="00542996" w:rsidRDefault="00542996" w:rsidP="00634147">
            <w:pPr>
              <w:pStyle w:val="Compact"/>
            </w:pPr>
            <w:r>
              <w:t>2.79e-04</w:t>
            </w:r>
          </w:p>
        </w:tc>
      </w:tr>
      <w:tr w:rsidR="00542996" w:rsidTr="00634147">
        <w:tc>
          <w:tcPr>
            <w:tcW w:w="0" w:type="auto"/>
          </w:tcPr>
          <w:p w:rsidR="00542996" w:rsidRDefault="00542996" w:rsidP="00634147">
            <w:pPr>
              <w:pStyle w:val="Compact"/>
            </w:pPr>
            <w:r>
              <w:t>X^4</w:t>
            </w:r>
          </w:p>
        </w:tc>
        <w:tc>
          <w:tcPr>
            <w:tcW w:w="0" w:type="auto"/>
          </w:tcPr>
          <w:p w:rsidR="00542996" w:rsidRDefault="00542996" w:rsidP="00634147">
            <w:pPr>
              <w:pStyle w:val="Compact"/>
            </w:pPr>
            <w:r>
              <w:t>-1.02e-06</w:t>
            </w:r>
          </w:p>
        </w:tc>
        <w:tc>
          <w:tcPr>
            <w:tcW w:w="0" w:type="auto"/>
          </w:tcPr>
          <w:p w:rsidR="00542996" w:rsidRDefault="00542996" w:rsidP="00634147">
            <w:pPr>
              <w:pStyle w:val="Compact"/>
            </w:pPr>
            <w:r>
              <w:t>-1.78e-06</w:t>
            </w:r>
          </w:p>
        </w:tc>
        <w:tc>
          <w:tcPr>
            <w:tcW w:w="0" w:type="auto"/>
          </w:tcPr>
          <w:p w:rsidR="00542996" w:rsidRDefault="00542996" w:rsidP="00634147">
            <w:pPr>
              <w:pStyle w:val="Compact"/>
            </w:pPr>
            <w:r>
              <w:t>-4.20e-07</w:t>
            </w:r>
          </w:p>
        </w:tc>
        <w:tc>
          <w:tcPr>
            <w:tcW w:w="0" w:type="auto"/>
          </w:tcPr>
          <w:p w:rsidR="00542996" w:rsidRDefault="00542996" w:rsidP="00634147">
            <w:pPr>
              <w:pStyle w:val="Compact"/>
            </w:pPr>
            <w:r>
              <w:t>3.35e-08</w:t>
            </w:r>
          </w:p>
        </w:tc>
        <w:tc>
          <w:tcPr>
            <w:tcW w:w="0" w:type="auto"/>
          </w:tcPr>
          <w:p w:rsidR="00542996" w:rsidRDefault="00542996" w:rsidP="00634147">
            <w:pPr>
              <w:pStyle w:val="Compact"/>
            </w:pPr>
            <w:r>
              <w:t>1.01e-06</w:t>
            </w:r>
          </w:p>
        </w:tc>
        <w:tc>
          <w:tcPr>
            <w:tcW w:w="0" w:type="auto"/>
          </w:tcPr>
          <w:p w:rsidR="00542996" w:rsidRDefault="00542996" w:rsidP="00634147">
            <w:pPr>
              <w:pStyle w:val="Compact"/>
            </w:pPr>
            <w:r>
              <w:t>-7.59e-07</w:t>
            </w:r>
          </w:p>
        </w:tc>
        <w:tc>
          <w:tcPr>
            <w:tcW w:w="0" w:type="auto"/>
          </w:tcPr>
          <w:p w:rsidR="00542996" w:rsidRDefault="00542996" w:rsidP="00634147">
            <w:pPr>
              <w:pStyle w:val="Compact"/>
            </w:pPr>
            <w:r>
              <w:t>9.17e-07</w:t>
            </w:r>
          </w:p>
        </w:tc>
      </w:tr>
      <w:tr w:rsidR="00542996" w:rsidTr="00634147">
        <w:tc>
          <w:tcPr>
            <w:tcW w:w="0" w:type="auto"/>
          </w:tcPr>
          <w:p w:rsidR="00542996" w:rsidRDefault="00542996" w:rsidP="00634147">
            <w:pPr>
              <w:pStyle w:val="Compact"/>
            </w:pPr>
            <w:r>
              <w:t>Adj. R-</w:t>
            </w:r>
            <w:proofErr w:type="spellStart"/>
            <w:r>
              <w:t>sq</w:t>
            </w:r>
            <w:proofErr w:type="spellEnd"/>
          </w:p>
        </w:tc>
        <w:tc>
          <w:tcPr>
            <w:tcW w:w="0" w:type="auto"/>
          </w:tcPr>
          <w:p w:rsidR="00542996" w:rsidRDefault="00542996" w:rsidP="00634147">
            <w:pPr>
              <w:pStyle w:val="Compact"/>
            </w:pPr>
            <w:r>
              <w:t>0.975</w:t>
            </w:r>
          </w:p>
        </w:tc>
        <w:tc>
          <w:tcPr>
            <w:tcW w:w="0" w:type="auto"/>
          </w:tcPr>
          <w:p w:rsidR="00542996" w:rsidRDefault="00542996" w:rsidP="00634147">
            <w:pPr>
              <w:pStyle w:val="Compact"/>
            </w:pPr>
            <w:r>
              <w:t>0.941</w:t>
            </w:r>
          </w:p>
        </w:tc>
        <w:tc>
          <w:tcPr>
            <w:tcW w:w="0" w:type="auto"/>
          </w:tcPr>
          <w:p w:rsidR="00542996" w:rsidRDefault="00542996" w:rsidP="00634147">
            <w:pPr>
              <w:pStyle w:val="Compact"/>
            </w:pPr>
            <w:r>
              <w:t>0.975</w:t>
            </w:r>
          </w:p>
        </w:tc>
        <w:tc>
          <w:tcPr>
            <w:tcW w:w="0" w:type="auto"/>
          </w:tcPr>
          <w:p w:rsidR="00542996" w:rsidRDefault="00542996" w:rsidP="00634147">
            <w:pPr>
              <w:pStyle w:val="Compact"/>
            </w:pPr>
            <w:r>
              <w:t>0.9</w:t>
            </w:r>
          </w:p>
        </w:tc>
        <w:tc>
          <w:tcPr>
            <w:tcW w:w="0" w:type="auto"/>
          </w:tcPr>
          <w:p w:rsidR="00542996" w:rsidRDefault="00542996" w:rsidP="00634147">
            <w:pPr>
              <w:pStyle w:val="Compact"/>
            </w:pPr>
            <w:r>
              <w:t>0.951</w:t>
            </w:r>
          </w:p>
        </w:tc>
        <w:tc>
          <w:tcPr>
            <w:tcW w:w="0" w:type="auto"/>
          </w:tcPr>
          <w:p w:rsidR="00542996" w:rsidRDefault="00542996" w:rsidP="00634147">
            <w:pPr>
              <w:pStyle w:val="Compact"/>
            </w:pPr>
            <w:r>
              <w:t>0.961</w:t>
            </w:r>
          </w:p>
        </w:tc>
        <w:tc>
          <w:tcPr>
            <w:tcW w:w="0" w:type="auto"/>
          </w:tcPr>
          <w:p w:rsidR="00542996" w:rsidRDefault="00542996" w:rsidP="00634147">
            <w:pPr>
              <w:pStyle w:val="Compact"/>
            </w:pPr>
            <w:r>
              <w:t>0.984</w:t>
            </w:r>
          </w:p>
        </w:tc>
      </w:tr>
    </w:tbl>
    <w:p w:rsidR="00542996" w:rsidRDefault="00542996" w:rsidP="00542996">
      <w:pPr>
        <w:pStyle w:val="BodyText"/>
      </w:pPr>
      <w:r>
        <w:t xml:space="preserve">Table S9: </w:t>
      </w:r>
      <w:r>
        <w:rPr>
          <w:b/>
        </w:rPr>
        <w:t>Fourth degree regression equations</w:t>
      </w:r>
      <w:r>
        <w:t xml:space="preserve">. </w:t>
      </w:r>
      <w:proofErr w:type="gramStart"/>
      <w:r>
        <w:t xml:space="preserve">Incisors (I), canines (C), premolars (P) and molars (M), and their adjusted R-squared (Adj. </w:t>
      </w:r>
      <w:proofErr w:type="spellStart"/>
      <w:r>
        <w:t>R.sq</w:t>
      </w:r>
      <w:proofErr w:type="spellEnd"/>
      <w:r>
        <w:t>).</w:t>
      </w:r>
      <w:proofErr w:type="gramEnd"/>
    </w:p>
    <w:tbl>
      <w:tblPr>
        <w:tblStyle w:val="Table"/>
        <w:tblW w:w="5000" w:type="pct"/>
        <w:tblLook w:val="07E0" w:firstRow="1" w:lastRow="1" w:firstColumn="1" w:lastColumn="1" w:noHBand="1" w:noVBand="1"/>
      </w:tblPr>
      <w:tblGrid>
        <w:gridCol w:w="772"/>
        <w:gridCol w:w="1210"/>
        <w:gridCol w:w="1210"/>
        <w:gridCol w:w="1210"/>
        <w:gridCol w:w="1210"/>
        <w:gridCol w:w="1210"/>
        <w:gridCol w:w="1210"/>
        <w:gridCol w:w="1210"/>
      </w:tblGrid>
      <w:tr w:rsidR="00542996" w:rsidTr="00634147">
        <w:tc>
          <w:tcPr>
            <w:tcW w:w="0" w:type="auto"/>
            <w:tcBorders>
              <w:bottom w:val="single" w:sz="0" w:space="0" w:color="auto"/>
            </w:tcBorders>
            <w:vAlign w:val="bottom"/>
          </w:tcPr>
          <w:p w:rsidR="00542996" w:rsidRDefault="00542996" w:rsidP="00634147">
            <w:pPr>
              <w:pStyle w:val="Compact"/>
              <w:jc w:val="center"/>
            </w:pPr>
            <w:r>
              <w:t>Tooth</w:t>
            </w:r>
          </w:p>
        </w:tc>
        <w:tc>
          <w:tcPr>
            <w:tcW w:w="0" w:type="auto"/>
            <w:tcBorders>
              <w:bottom w:val="single" w:sz="0" w:space="0" w:color="auto"/>
            </w:tcBorders>
            <w:vAlign w:val="bottom"/>
          </w:tcPr>
          <w:p w:rsidR="00542996" w:rsidRDefault="00542996" w:rsidP="00634147">
            <w:pPr>
              <w:pStyle w:val="Compact"/>
              <w:jc w:val="center"/>
            </w:pPr>
            <w:r>
              <w:t>UI</w:t>
            </w:r>
          </w:p>
        </w:tc>
        <w:tc>
          <w:tcPr>
            <w:tcW w:w="0" w:type="auto"/>
            <w:tcBorders>
              <w:bottom w:val="single" w:sz="0" w:space="0" w:color="auto"/>
            </w:tcBorders>
            <w:vAlign w:val="bottom"/>
          </w:tcPr>
          <w:p w:rsidR="00542996" w:rsidRDefault="00542996" w:rsidP="00634147">
            <w:pPr>
              <w:pStyle w:val="Compact"/>
              <w:jc w:val="center"/>
            </w:pPr>
            <w:r>
              <w:t>LI</w:t>
            </w:r>
          </w:p>
        </w:tc>
        <w:tc>
          <w:tcPr>
            <w:tcW w:w="0" w:type="auto"/>
            <w:tcBorders>
              <w:bottom w:val="single" w:sz="0" w:space="0" w:color="auto"/>
            </w:tcBorders>
            <w:vAlign w:val="bottom"/>
          </w:tcPr>
          <w:p w:rsidR="00542996" w:rsidRDefault="00542996" w:rsidP="00634147">
            <w:pPr>
              <w:pStyle w:val="Compact"/>
              <w:jc w:val="center"/>
            </w:pPr>
            <w:r>
              <w:t>UC</w:t>
            </w:r>
          </w:p>
        </w:tc>
        <w:tc>
          <w:tcPr>
            <w:tcW w:w="0" w:type="auto"/>
            <w:tcBorders>
              <w:bottom w:val="single" w:sz="0" w:space="0" w:color="auto"/>
            </w:tcBorders>
            <w:vAlign w:val="bottom"/>
          </w:tcPr>
          <w:p w:rsidR="00542996" w:rsidRDefault="00542996" w:rsidP="00634147">
            <w:pPr>
              <w:pStyle w:val="Compact"/>
              <w:jc w:val="center"/>
            </w:pPr>
            <w:r>
              <w:t>LC</w:t>
            </w:r>
          </w:p>
        </w:tc>
        <w:tc>
          <w:tcPr>
            <w:tcW w:w="0" w:type="auto"/>
            <w:tcBorders>
              <w:bottom w:val="single" w:sz="0" w:space="0" w:color="auto"/>
            </w:tcBorders>
            <w:vAlign w:val="bottom"/>
          </w:tcPr>
          <w:p w:rsidR="00542996" w:rsidRDefault="00542996" w:rsidP="00634147">
            <w:pPr>
              <w:pStyle w:val="Compact"/>
              <w:jc w:val="center"/>
            </w:pPr>
            <w:r>
              <w:t>UP</w:t>
            </w:r>
          </w:p>
        </w:tc>
        <w:tc>
          <w:tcPr>
            <w:tcW w:w="0" w:type="auto"/>
            <w:tcBorders>
              <w:bottom w:val="single" w:sz="0" w:space="0" w:color="auto"/>
            </w:tcBorders>
            <w:vAlign w:val="bottom"/>
          </w:tcPr>
          <w:p w:rsidR="00542996" w:rsidRDefault="00542996" w:rsidP="00634147">
            <w:pPr>
              <w:pStyle w:val="Compact"/>
              <w:jc w:val="center"/>
            </w:pPr>
            <w:r>
              <w:t>LP</w:t>
            </w:r>
          </w:p>
        </w:tc>
        <w:tc>
          <w:tcPr>
            <w:tcW w:w="0" w:type="auto"/>
            <w:tcBorders>
              <w:bottom w:val="single" w:sz="0" w:space="0" w:color="auto"/>
            </w:tcBorders>
            <w:vAlign w:val="bottom"/>
          </w:tcPr>
          <w:p w:rsidR="00542996" w:rsidRDefault="00542996" w:rsidP="00634147">
            <w:pPr>
              <w:pStyle w:val="Compact"/>
              <w:jc w:val="center"/>
            </w:pPr>
            <w:r>
              <w:t>UM</w:t>
            </w:r>
          </w:p>
        </w:tc>
      </w:tr>
      <w:tr w:rsidR="00542996" w:rsidTr="00634147">
        <w:tc>
          <w:tcPr>
            <w:tcW w:w="0" w:type="auto"/>
          </w:tcPr>
          <w:p w:rsidR="00542996" w:rsidRDefault="00542996" w:rsidP="00634147">
            <w:pPr>
              <w:pStyle w:val="Compact"/>
              <w:jc w:val="center"/>
            </w:pPr>
            <w:r>
              <w:t xml:space="preserve">Nº1 </w:t>
            </w:r>
            <w:r>
              <w:lastRenderedPageBreak/>
              <w:t>(REL)</w:t>
            </w:r>
          </w:p>
        </w:tc>
        <w:tc>
          <w:tcPr>
            <w:tcW w:w="0" w:type="auto"/>
          </w:tcPr>
          <w:p w:rsidR="00542996" w:rsidRDefault="00542996" w:rsidP="00634147">
            <w:pPr>
              <w:pStyle w:val="Compact"/>
              <w:jc w:val="center"/>
            </w:pPr>
            <w:r>
              <w:lastRenderedPageBreak/>
              <w:t>-</w:t>
            </w:r>
            <w:r>
              <w:lastRenderedPageBreak/>
              <w:t>0.8947443</w:t>
            </w:r>
          </w:p>
        </w:tc>
        <w:tc>
          <w:tcPr>
            <w:tcW w:w="0" w:type="auto"/>
          </w:tcPr>
          <w:p w:rsidR="00542996" w:rsidRDefault="00542996" w:rsidP="00634147">
            <w:pPr>
              <w:pStyle w:val="Compact"/>
              <w:jc w:val="center"/>
            </w:pPr>
            <w:r>
              <w:lastRenderedPageBreak/>
              <w:t>0.018566</w:t>
            </w:r>
            <w:r>
              <w:lastRenderedPageBreak/>
              <w:t>7</w:t>
            </w:r>
          </w:p>
        </w:tc>
        <w:tc>
          <w:tcPr>
            <w:tcW w:w="0" w:type="auto"/>
          </w:tcPr>
          <w:p w:rsidR="00542996" w:rsidRDefault="00542996" w:rsidP="00634147">
            <w:pPr>
              <w:pStyle w:val="Compact"/>
              <w:jc w:val="center"/>
            </w:pPr>
            <w:r>
              <w:lastRenderedPageBreak/>
              <w:t>0.566719</w:t>
            </w:r>
            <w:r>
              <w:lastRenderedPageBreak/>
              <w:t>9</w:t>
            </w:r>
          </w:p>
        </w:tc>
        <w:tc>
          <w:tcPr>
            <w:tcW w:w="0" w:type="auto"/>
          </w:tcPr>
          <w:p w:rsidR="00542996" w:rsidRDefault="00542996" w:rsidP="00634147">
            <w:pPr>
              <w:pStyle w:val="Compact"/>
              <w:jc w:val="center"/>
            </w:pPr>
            <w:r>
              <w:lastRenderedPageBreak/>
              <w:t>-</w:t>
            </w:r>
            <w:r>
              <w:lastRenderedPageBreak/>
              <w:t>0.6218091</w:t>
            </w:r>
          </w:p>
        </w:tc>
        <w:tc>
          <w:tcPr>
            <w:tcW w:w="0" w:type="auto"/>
          </w:tcPr>
          <w:p w:rsidR="00542996" w:rsidRDefault="00542996" w:rsidP="00634147">
            <w:pPr>
              <w:pStyle w:val="Compact"/>
              <w:jc w:val="center"/>
            </w:pPr>
            <w:r>
              <w:lastRenderedPageBreak/>
              <w:t>0.729443</w:t>
            </w:r>
            <w:r>
              <w:lastRenderedPageBreak/>
              <w:t>8</w:t>
            </w:r>
          </w:p>
        </w:tc>
        <w:tc>
          <w:tcPr>
            <w:tcW w:w="0" w:type="auto"/>
          </w:tcPr>
          <w:p w:rsidR="00542996" w:rsidRDefault="00542996" w:rsidP="00634147">
            <w:pPr>
              <w:pStyle w:val="Compact"/>
              <w:jc w:val="center"/>
            </w:pPr>
            <w:r>
              <w:lastRenderedPageBreak/>
              <w:t>-</w:t>
            </w:r>
            <w:r>
              <w:lastRenderedPageBreak/>
              <w:t>1.0028702</w:t>
            </w:r>
          </w:p>
        </w:tc>
        <w:tc>
          <w:tcPr>
            <w:tcW w:w="0" w:type="auto"/>
          </w:tcPr>
          <w:p w:rsidR="00542996" w:rsidRDefault="00542996" w:rsidP="00634147">
            <w:pPr>
              <w:pStyle w:val="Compact"/>
              <w:jc w:val="center"/>
            </w:pPr>
            <w:r>
              <w:lastRenderedPageBreak/>
              <w:t>1.413999</w:t>
            </w:r>
            <w:r>
              <w:lastRenderedPageBreak/>
              <w:t>7</w:t>
            </w:r>
          </w:p>
        </w:tc>
      </w:tr>
      <w:tr w:rsidR="00542996" w:rsidTr="00634147">
        <w:tc>
          <w:tcPr>
            <w:tcW w:w="0" w:type="auto"/>
          </w:tcPr>
          <w:p w:rsidR="00542996" w:rsidRDefault="00542996" w:rsidP="00634147">
            <w:pPr>
              <w:pStyle w:val="Compact"/>
              <w:jc w:val="center"/>
            </w:pPr>
            <w:r>
              <w:lastRenderedPageBreak/>
              <w:t>Nº1 (ABS)</w:t>
            </w:r>
          </w:p>
        </w:tc>
        <w:tc>
          <w:tcPr>
            <w:tcW w:w="0" w:type="auto"/>
          </w:tcPr>
          <w:p w:rsidR="00542996" w:rsidRDefault="00542996" w:rsidP="00634147">
            <w:pPr>
              <w:pStyle w:val="Compact"/>
              <w:jc w:val="center"/>
            </w:pPr>
            <w:r>
              <w:t>0.8947443</w:t>
            </w:r>
          </w:p>
        </w:tc>
        <w:tc>
          <w:tcPr>
            <w:tcW w:w="0" w:type="auto"/>
          </w:tcPr>
          <w:p w:rsidR="00542996" w:rsidRDefault="00542996" w:rsidP="00634147">
            <w:pPr>
              <w:pStyle w:val="Compact"/>
              <w:jc w:val="center"/>
            </w:pPr>
            <w:r>
              <w:t>0.0185667</w:t>
            </w:r>
          </w:p>
        </w:tc>
        <w:tc>
          <w:tcPr>
            <w:tcW w:w="0" w:type="auto"/>
          </w:tcPr>
          <w:p w:rsidR="00542996" w:rsidRDefault="00542996" w:rsidP="00634147">
            <w:pPr>
              <w:pStyle w:val="Compact"/>
              <w:jc w:val="center"/>
            </w:pPr>
            <w:r>
              <w:t>0.5667199</w:t>
            </w:r>
          </w:p>
        </w:tc>
        <w:tc>
          <w:tcPr>
            <w:tcW w:w="0" w:type="auto"/>
          </w:tcPr>
          <w:p w:rsidR="00542996" w:rsidRDefault="00542996" w:rsidP="00634147">
            <w:pPr>
              <w:pStyle w:val="Compact"/>
              <w:jc w:val="center"/>
            </w:pPr>
            <w:r>
              <w:t>0.6218091</w:t>
            </w:r>
          </w:p>
        </w:tc>
        <w:tc>
          <w:tcPr>
            <w:tcW w:w="0" w:type="auto"/>
          </w:tcPr>
          <w:p w:rsidR="00542996" w:rsidRDefault="00542996" w:rsidP="00634147">
            <w:pPr>
              <w:pStyle w:val="Compact"/>
              <w:jc w:val="center"/>
            </w:pPr>
            <w:r>
              <w:t>0.7294438</w:t>
            </w:r>
          </w:p>
        </w:tc>
        <w:tc>
          <w:tcPr>
            <w:tcW w:w="0" w:type="auto"/>
          </w:tcPr>
          <w:p w:rsidR="00542996" w:rsidRDefault="00542996" w:rsidP="00634147">
            <w:pPr>
              <w:pStyle w:val="Compact"/>
              <w:jc w:val="center"/>
            </w:pPr>
            <w:r>
              <w:t>1.0028702</w:t>
            </w:r>
          </w:p>
        </w:tc>
        <w:tc>
          <w:tcPr>
            <w:tcW w:w="0" w:type="auto"/>
          </w:tcPr>
          <w:p w:rsidR="00542996" w:rsidRDefault="00542996" w:rsidP="00634147">
            <w:pPr>
              <w:pStyle w:val="Compact"/>
              <w:jc w:val="center"/>
            </w:pPr>
            <w:r>
              <w:t>1.4139997</w:t>
            </w:r>
          </w:p>
        </w:tc>
      </w:tr>
      <w:tr w:rsidR="00542996" w:rsidTr="00634147">
        <w:tc>
          <w:tcPr>
            <w:tcW w:w="0" w:type="auto"/>
          </w:tcPr>
          <w:p w:rsidR="00542996" w:rsidRDefault="00542996" w:rsidP="00634147">
            <w:pPr>
              <w:pStyle w:val="Compact"/>
              <w:jc w:val="center"/>
            </w:pPr>
            <w:r>
              <w:t>Nº2 (REL)</w:t>
            </w:r>
          </w:p>
        </w:tc>
        <w:tc>
          <w:tcPr>
            <w:tcW w:w="0" w:type="auto"/>
          </w:tcPr>
          <w:p w:rsidR="00542996" w:rsidRDefault="00542996" w:rsidP="00634147">
            <w:pPr>
              <w:pStyle w:val="Compact"/>
              <w:jc w:val="center"/>
            </w:pPr>
            <w:r>
              <w:t>-0.2728165</w:t>
            </w:r>
          </w:p>
        </w:tc>
        <w:tc>
          <w:tcPr>
            <w:tcW w:w="0" w:type="auto"/>
          </w:tcPr>
          <w:p w:rsidR="00542996" w:rsidRDefault="00542996" w:rsidP="00634147">
            <w:pPr>
              <w:pStyle w:val="Compact"/>
              <w:jc w:val="center"/>
            </w:pPr>
            <w:r>
              <w:t>-1.1832052</w:t>
            </w:r>
          </w:p>
        </w:tc>
        <w:tc>
          <w:tcPr>
            <w:tcW w:w="0" w:type="auto"/>
          </w:tcPr>
          <w:p w:rsidR="00542996" w:rsidRDefault="00542996" w:rsidP="00634147">
            <w:pPr>
              <w:pStyle w:val="Compact"/>
              <w:jc w:val="center"/>
            </w:pPr>
            <w:r>
              <w:t>-0.6310992</w:t>
            </w:r>
          </w:p>
        </w:tc>
        <w:tc>
          <w:tcPr>
            <w:tcW w:w="0" w:type="auto"/>
          </w:tcPr>
          <w:p w:rsidR="00542996" w:rsidRDefault="00542996" w:rsidP="00634147">
            <w:pPr>
              <w:pStyle w:val="Compact"/>
              <w:jc w:val="center"/>
            </w:pPr>
            <w:r>
              <w:t>-2.5101678</w:t>
            </w:r>
          </w:p>
        </w:tc>
        <w:tc>
          <w:tcPr>
            <w:tcW w:w="0" w:type="auto"/>
          </w:tcPr>
          <w:p w:rsidR="00542996" w:rsidRDefault="00542996" w:rsidP="00634147">
            <w:pPr>
              <w:pStyle w:val="Compact"/>
              <w:jc w:val="center"/>
            </w:pPr>
            <w:r>
              <w:t>1.0837515</w:t>
            </w:r>
          </w:p>
        </w:tc>
        <w:tc>
          <w:tcPr>
            <w:tcW w:w="0" w:type="auto"/>
          </w:tcPr>
          <w:p w:rsidR="00542996" w:rsidRDefault="00542996" w:rsidP="00634147">
            <w:pPr>
              <w:pStyle w:val="Compact"/>
              <w:jc w:val="center"/>
            </w:pPr>
            <w:r>
              <w:t>-0.0932132</w:t>
            </w:r>
          </w:p>
        </w:tc>
        <w:tc>
          <w:tcPr>
            <w:tcW w:w="0" w:type="auto"/>
          </w:tcPr>
          <w:p w:rsidR="00542996" w:rsidRDefault="00542996" w:rsidP="00634147">
            <w:pPr>
              <w:pStyle w:val="Compact"/>
              <w:jc w:val="center"/>
            </w:pPr>
            <w:r>
              <w:t>0.7151705</w:t>
            </w:r>
          </w:p>
        </w:tc>
      </w:tr>
      <w:tr w:rsidR="00542996" w:rsidTr="00634147">
        <w:tc>
          <w:tcPr>
            <w:tcW w:w="0" w:type="auto"/>
          </w:tcPr>
          <w:p w:rsidR="00542996" w:rsidRDefault="00542996" w:rsidP="00634147">
            <w:pPr>
              <w:pStyle w:val="Compact"/>
              <w:jc w:val="center"/>
            </w:pPr>
            <w:r>
              <w:t>Nº2 (ABS)</w:t>
            </w:r>
          </w:p>
        </w:tc>
        <w:tc>
          <w:tcPr>
            <w:tcW w:w="0" w:type="auto"/>
          </w:tcPr>
          <w:p w:rsidR="00542996" w:rsidRDefault="00542996" w:rsidP="00634147">
            <w:pPr>
              <w:pStyle w:val="Compact"/>
              <w:jc w:val="center"/>
            </w:pPr>
            <w:r>
              <w:t>0.2728165</w:t>
            </w:r>
          </w:p>
        </w:tc>
        <w:tc>
          <w:tcPr>
            <w:tcW w:w="0" w:type="auto"/>
          </w:tcPr>
          <w:p w:rsidR="00542996" w:rsidRDefault="00542996" w:rsidP="00634147">
            <w:pPr>
              <w:pStyle w:val="Compact"/>
              <w:jc w:val="center"/>
            </w:pPr>
            <w:r>
              <w:t>1.1832052</w:t>
            </w:r>
          </w:p>
        </w:tc>
        <w:tc>
          <w:tcPr>
            <w:tcW w:w="0" w:type="auto"/>
          </w:tcPr>
          <w:p w:rsidR="00542996" w:rsidRDefault="00542996" w:rsidP="00634147">
            <w:pPr>
              <w:pStyle w:val="Compact"/>
              <w:jc w:val="center"/>
            </w:pPr>
            <w:r>
              <w:t>0.6310992</w:t>
            </w:r>
          </w:p>
        </w:tc>
        <w:tc>
          <w:tcPr>
            <w:tcW w:w="0" w:type="auto"/>
          </w:tcPr>
          <w:p w:rsidR="00542996" w:rsidRDefault="00542996" w:rsidP="00634147">
            <w:pPr>
              <w:pStyle w:val="Compact"/>
              <w:jc w:val="center"/>
            </w:pPr>
            <w:r>
              <w:t>2.5101678</w:t>
            </w:r>
          </w:p>
        </w:tc>
        <w:tc>
          <w:tcPr>
            <w:tcW w:w="0" w:type="auto"/>
          </w:tcPr>
          <w:p w:rsidR="00542996" w:rsidRDefault="00542996" w:rsidP="00634147">
            <w:pPr>
              <w:pStyle w:val="Compact"/>
              <w:jc w:val="center"/>
            </w:pPr>
            <w:r>
              <w:t>1.0837515</w:t>
            </w:r>
          </w:p>
        </w:tc>
        <w:tc>
          <w:tcPr>
            <w:tcW w:w="0" w:type="auto"/>
          </w:tcPr>
          <w:p w:rsidR="00542996" w:rsidRDefault="00542996" w:rsidP="00634147">
            <w:pPr>
              <w:pStyle w:val="Compact"/>
              <w:jc w:val="center"/>
            </w:pPr>
            <w:r>
              <w:t>0.0932132</w:t>
            </w:r>
          </w:p>
        </w:tc>
        <w:tc>
          <w:tcPr>
            <w:tcW w:w="0" w:type="auto"/>
          </w:tcPr>
          <w:p w:rsidR="00542996" w:rsidRDefault="00542996" w:rsidP="00634147">
            <w:pPr>
              <w:pStyle w:val="Compact"/>
              <w:jc w:val="center"/>
            </w:pPr>
            <w:r>
              <w:t>0.7151705</w:t>
            </w:r>
          </w:p>
        </w:tc>
      </w:tr>
      <w:tr w:rsidR="00542996" w:rsidTr="00634147">
        <w:tc>
          <w:tcPr>
            <w:tcW w:w="0" w:type="auto"/>
          </w:tcPr>
          <w:p w:rsidR="00542996" w:rsidRDefault="00542996" w:rsidP="00634147">
            <w:pPr>
              <w:pStyle w:val="Compact"/>
              <w:jc w:val="center"/>
            </w:pPr>
            <w:r>
              <w:t>Nº3 (REL)</w:t>
            </w:r>
          </w:p>
        </w:tc>
        <w:tc>
          <w:tcPr>
            <w:tcW w:w="0" w:type="auto"/>
          </w:tcPr>
          <w:p w:rsidR="00542996" w:rsidRDefault="00542996" w:rsidP="00634147">
            <w:pPr>
              <w:pStyle w:val="Compact"/>
              <w:jc w:val="center"/>
            </w:pPr>
            <w:r>
              <w:t>-0.4084354</w:t>
            </w:r>
          </w:p>
        </w:tc>
        <w:tc>
          <w:tcPr>
            <w:tcW w:w="0" w:type="auto"/>
          </w:tcPr>
          <w:p w:rsidR="00542996" w:rsidRDefault="00542996" w:rsidP="00634147">
            <w:pPr>
              <w:pStyle w:val="Compact"/>
              <w:jc w:val="center"/>
            </w:pPr>
            <w:r>
              <w:t>1.2018293</w:t>
            </w:r>
          </w:p>
        </w:tc>
        <w:tc>
          <w:tcPr>
            <w:tcW w:w="0" w:type="auto"/>
          </w:tcPr>
          <w:p w:rsidR="00542996" w:rsidRDefault="00542996" w:rsidP="00634147">
            <w:pPr>
              <w:pStyle w:val="Compact"/>
              <w:jc w:val="center"/>
            </w:pPr>
            <w:r>
              <w:t>-1.1217680</w:t>
            </w:r>
          </w:p>
        </w:tc>
        <w:tc>
          <w:tcPr>
            <w:tcW w:w="0" w:type="auto"/>
          </w:tcPr>
          <w:p w:rsidR="00542996" w:rsidRDefault="00542996" w:rsidP="00634147">
            <w:pPr>
              <w:pStyle w:val="Compact"/>
              <w:jc w:val="center"/>
            </w:pPr>
            <w:r>
              <w:t>-3.7289179</w:t>
            </w:r>
          </w:p>
        </w:tc>
        <w:tc>
          <w:tcPr>
            <w:tcW w:w="0" w:type="auto"/>
          </w:tcPr>
          <w:p w:rsidR="00542996" w:rsidRDefault="00542996" w:rsidP="00634147">
            <w:pPr>
              <w:pStyle w:val="Compact"/>
              <w:jc w:val="center"/>
            </w:pPr>
            <w:r>
              <w:t>-0.5118542</w:t>
            </w:r>
          </w:p>
        </w:tc>
        <w:tc>
          <w:tcPr>
            <w:tcW w:w="0" w:type="auto"/>
          </w:tcPr>
          <w:p w:rsidR="00542996" w:rsidRDefault="00542996" w:rsidP="00634147">
            <w:pPr>
              <w:pStyle w:val="Compact"/>
              <w:jc w:val="center"/>
            </w:pPr>
            <w:r>
              <w:t>-1.8147474</w:t>
            </w:r>
          </w:p>
        </w:tc>
        <w:tc>
          <w:tcPr>
            <w:tcW w:w="0" w:type="auto"/>
          </w:tcPr>
          <w:p w:rsidR="00542996" w:rsidRDefault="00542996" w:rsidP="00634147">
            <w:pPr>
              <w:pStyle w:val="Compact"/>
              <w:jc w:val="center"/>
            </w:pPr>
            <w:r>
              <w:t>0.2555011</w:t>
            </w:r>
          </w:p>
        </w:tc>
      </w:tr>
      <w:tr w:rsidR="00542996" w:rsidTr="00634147">
        <w:tc>
          <w:tcPr>
            <w:tcW w:w="0" w:type="auto"/>
          </w:tcPr>
          <w:p w:rsidR="00542996" w:rsidRDefault="00542996" w:rsidP="00634147">
            <w:pPr>
              <w:pStyle w:val="Compact"/>
              <w:jc w:val="center"/>
            </w:pPr>
            <w:r>
              <w:t>Nº3 (ABS)</w:t>
            </w:r>
          </w:p>
        </w:tc>
        <w:tc>
          <w:tcPr>
            <w:tcW w:w="0" w:type="auto"/>
          </w:tcPr>
          <w:p w:rsidR="00542996" w:rsidRDefault="00542996" w:rsidP="00634147">
            <w:pPr>
              <w:pStyle w:val="Compact"/>
              <w:jc w:val="center"/>
            </w:pPr>
            <w:r>
              <w:t>0.4084354</w:t>
            </w:r>
          </w:p>
        </w:tc>
        <w:tc>
          <w:tcPr>
            <w:tcW w:w="0" w:type="auto"/>
          </w:tcPr>
          <w:p w:rsidR="00542996" w:rsidRDefault="00542996" w:rsidP="00634147">
            <w:pPr>
              <w:pStyle w:val="Compact"/>
              <w:jc w:val="center"/>
            </w:pPr>
            <w:r>
              <w:t>1.2018293</w:t>
            </w:r>
          </w:p>
        </w:tc>
        <w:tc>
          <w:tcPr>
            <w:tcW w:w="0" w:type="auto"/>
          </w:tcPr>
          <w:p w:rsidR="00542996" w:rsidRDefault="00542996" w:rsidP="00634147">
            <w:pPr>
              <w:pStyle w:val="Compact"/>
              <w:jc w:val="center"/>
            </w:pPr>
            <w:r>
              <w:t>1.1217680</w:t>
            </w:r>
          </w:p>
        </w:tc>
        <w:tc>
          <w:tcPr>
            <w:tcW w:w="0" w:type="auto"/>
          </w:tcPr>
          <w:p w:rsidR="00542996" w:rsidRDefault="00542996" w:rsidP="00634147">
            <w:pPr>
              <w:pStyle w:val="Compact"/>
              <w:jc w:val="center"/>
            </w:pPr>
            <w:r>
              <w:t>3.7289179</w:t>
            </w:r>
          </w:p>
        </w:tc>
        <w:tc>
          <w:tcPr>
            <w:tcW w:w="0" w:type="auto"/>
          </w:tcPr>
          <w:p w:rsidR="00542996" w:rsidRDefault="00542996" w:rsidP="00634147">
            <w:pPr>
              <w:pStyle w:val="Compact"/>
              <w:jc w:val="center"/>
            </w:pPr>
            <w:r>
              <w:t>0.5118542</w:t>
            </w:r>
          </w:p>
        </w:tc>
        <w:tc>
          <w:tcPr>
            <w:tcW w:w="0" w:type="auto"/>
          </w:tcPr>
          <w:p w:rsidR="00542996" w:rsidRDefault="00542996" w:rsidP="00634147">
            <w:pPr>
              <w:pStyle w:val="Compact"/>
              <w:jc w:val="center"/>
            </w:pPr>
            <w:r>
              <w:t>1.8147474</w:t>
            </w:r>
          </w:p>
        </w:tc>
        <w:tc>
          <w:tcPr>
            <w:tcW w:w="0" w:type="auto"/>
          </w:tcPr>
          <w:p w:rsidR="00542996" w:rsidRDefault="00542996" w:rsidP="00634147">
            <w:pPr>
              <w:pStyle w:val="Compact"/>
              <w:jc w:val="center"/>
            </w:pPr>
            <w:r>
              <w:t>0.2555011</w:t>
            </w:r>
          </w:p>
        </w:tc>
      </w:tr>
      <w:tr w:rsidR="00542996" w:rsidTr="00634147">
        <w:tc>
          <w:tcPr>
            <w:tcW w:w="0" w:type="auto"/>
          </w:tcPr>
          <w:p w:rsidR="00542996" w:rsidRDefault="00542996" w:rsidP="00634147">
            <w:pPr>
              <w:pStyle w:val="Compact"/>
              <w:jc w:val="center"/>
            </w:pPr>
            <w:r>
              <w:t>Nº4 (REL)</w:t>
            </w:r>
          </w:p>
        </w:tc>
        <w:tc>
          <w:tcPr>
            <w:tcW w:w="0" w:type="auto"/>
          </w:tcPr>
          <w:p w:rsidR="00542996" w:rsidRDefault="00542996" w:rsidP="00634147">
            <w:pPr>
              <w:pStyle w:val="Compact"/>
              <w:jc w:val="center"/>
            </w:pPr>
            <w:r>
              <w:t>-0.1595208</w:t>
            </w:r>
          </w:p>
        </w:tc>
        <w:tc>
          <w:tcPr>
            <w:tcW w:w="0" w:type="auto"/>
          </w:tcPr>
          <w:p w:rsidR="00542996" w:rsidRDefault="00542996" w:rsidP="00634147">
            <w:pPr>
              <w:pStyle w:val="Compact"/>
              <w:jc w:val="center"/>
            </w:pPr>
            <w:r>
              <w:t>-0.2724401</w:t>
            </w:r>
          </w:p>
        </w:tc>
        <w:tc>
          <w:tcPr>
            <w:tcW w:w="0" w:type="auto"/>
          </w:tcPr>
          <w:p w:rsidR="00542996" w:rsidRDefault="00542996" w:rsidP="00634147">
            <w:pPr>
              <w:pStyle w:val="Compact"/>
              <w:jc w:val="center"/>
            </w:pPr>
            <w:r>
              <w:t>-0.1056664</w:t>
            </w:r>
          </w:p>
        </w:tc>
        <w:tc>
          <w:tcPr>
            <w:tcW w:w="0" w:type="auto"/>
          </w:tcPr>
          <w:p w:rsidR="00542996" w:rsidRDefault="00542996" w:rsidP="00634147">
            <w:pPr>
              <w:pStyle w:val="Compact"/>
              <w:jc w:val="center"/>
            </w:pPr>
            <w:r>
              <w:t>-0.1197359</w:t>
            </w:r>
          </w:p>
        </w:tc>
        <w:tc>
          <w:tcPr>
            <w:tcW w:w="0" w:type="auto"/>
          </w:tcPr>
          <w:p w:rsidR="00542996" w:rsidRDefault="00542996" w:rsidP="00634147">
            <w:pPr>
              <w:pStyle w:val="Compact"/>
              <w:jc w:val="center"/>
            </w:pPr>
            <w:r>
              <w:t>-0.9061107</w:t>
            </w:r>
          </w:p>
        </w:tc>
        <w:tc>
          <w:tcPr>
            <w:tcW w:w="0" w:type="auto"/>
          </w:tcPr>
          <w:p w:rsidR="00542996" w:rsidRDefault="00542996" w:rsidP="00634147">
            <w:pPr>
              <w:pStyle w:val="Compact"/>
              <w:jc w:val="center"/>
            </w:pPr>
            <w:r>
              <w:t>-4.1130676</w:t>
            </w:r>
          </w:p>
        </w:tc>
        <w:tc>
          <w:tcPr>
            <w:tcW w:w="0" w:type="auto"/>
          </w:tcPr>
          <w:p w:rsidR="00542996" w:rsidRDefault="00542996" w:rsidP="00634147">
            <w:pPr>
              <w:pStyle w:val="Compact"/>
              <w:jc w:val="center"/>
            </w:pPr>
            <w:r>
              <w:t>-0.9234077</w:t>
            </w:r>
          </w:p>
        </w:tc>
      </w:tr>
      <w:tr w:rsidR="00542996" w:rsidTr="00634147">
        <w:tc>
          <w:tcPr>
            <w:tcW w:w="0" w:type="auto"/>
          </w:tcPr>
          <w:p w:rsidR="00542996" w:rsidRDefault="00542996" w:rsidP="00634147">
            <w:pPr>
              <w:pStyle w:val="Compact"/>
              <w:jc w:val="center"/>
            </w:pPr>
            <w:r>
              <w:t>Nº4 (ABS)</w:t>
            </w:r>
          </w:p>
        </w:tc>
        <w:tc>
          <w:tcPr>
            <w:tcW w:w="0" w:type="auto"/>
          </w:tcPr>
          <w:p w:rsidR="00542996" w:rsidRDefault="00542996" w:rsidP="00634147">
            <w:pPr>
              <w:pStyle w:val="Compact"/>
              <w:jc w:val="center"/>
            </w:pPr>
            <w:r>
              <w:t>0.1595208</w:t>
            </w:r>
          </w:p>
        </w:tc>
        <w:tc>
          <w:tcPr>
            <w:tcW w:w="0" w:type="auto"/>
          </w:tcPr>
          <w:p w:rsidR="00542996" w:rsidRDefault="00542996" w:rsidP="00634147">
            <w:pPr>
              <w:pStyle w:val="Compact"/>
              <w:jc w:val="center"/>
            </w:pPr>
            <w:r>
              <w:t>0.2724401</w:t>
            </w:r>
          </w:p>
        </w:tc>
        <w:tc>
          <w:tcPr>
            <w:tcW w:w="0" w:type="auto"/>
          </w:tcPr>
          <w:p w:rsidR="00542996" w:rsidRDefault="00542996" w:rsidP="00634147">
            <w:pPr>
              <w:pStyle w:val="Compact"/>
              <w:jc w:val="center"/>
            </w:pPr>
            <w:r>
              <w:t>0.1056664</w:t>
            </w:r>
          </w:p>
        </w:tc>
        <w:tc>
          <w:tcPr>
            <w:tcW w:w="0" w:type="auto"/>
          </w:tcPr>
          <w:p w:rsidR="00542996" w:rsidRDefault="00542996" w:rsidP="00634147">
            <w:pPr>
              <w:pStyle w:val="Compact"/>
              <w:jc w:val="center"/>
            </w:pPr>
            <w:r>
              <w:t>0.1197359</w:t>
            </w:r>
          </w:p>
        </w:tc>
        <w:tc>
          <w:tcPr>
            <w:tcW w:w="0" w:type="auto"/>
          </w:tcPr>
          <w:p w:rsidR="00542996" w:rsidRDefault="00542996" w:rsidP="00634147">
            <w:pPr>
              <w:pStyle w:val="Compact"/>
              <w:jc w:val="center"/>
            </w:pPr>
            <w:r>
              <w:t>0.9061107</w:t>
            </w:r>
          </w:p>
        </w:tc>
        <w:tc>
          <w:tcPr>
            <w:tcW w:w="0" w:type="auto"/>
          </w:tcPr>
          <w:p w:rsidR="00542996" w:rsidRDefault="00542996" w:rsidP="00634147">
            <w:pPr>
              <w:pStyle w:val="Compact"/>
              <w:jc w:val="center"/>
            </w:pPr>
            <w:r>
              <w:t>4.1130676</w:t>
            </w:r>
          </w:p>
        </w:tc>
        <w:tc>
          <w:tcPr>
            <w:tcW w:w="0" w:type="auto"/>
          </w:tcPr>
          <w:p w:rsidR="00542996" w:rsidRDefault="00542996" w:rsidP="00634147">
            <w:pPr>
              <w:pStyle w:val="Compact"/>
              <w:jc w:val="center"/>
            </w:pPr>
            <w:r>
              <w:t>0.9234077</w:t>
            </w:r>
          </w:p>
        </w:tc>
      </w:tr>
      <w:tr w:rsidR="00542996" w:rsidTr="00634147">
        <w:tc>
          <w:tcPr>
            <w:tcW w:w="0" w:type="auto"/>
          </w:tcPr>
          <w:p w:rsidR="00542996" w:rsidRDefault="00542996" w:rsidP="00634147">
            <w:pPr>
              <w:pStyle w:val="Compact"/>
              <w:jc w:val="center"/>
            </w:pPr>
            <w:r>
              <w:t>Mean (REL)</w:t>
            </w:r>
          </w:p>
        </w:tc>
        <w:tc>
          <w:tcPr>
            <w:tcW w:w="0" w:type="auto"/>
          </w:tcPr>
          <w:p w:rsidR="00542996" w:rsidRDefault="00542996" w:rsidP="00634147">
            <w:pPr>
              <w:pStyle w:val="Compact"/>
              <w:jc w:val="center"/>
            </w:pPr>
            <w:r>
              <w:t>0.0000000</w:t>
            </w:r>
          </w:p>
        </w:tc>
        <w:tc>
          <w:tcPr>
            <w:tcW w:w="0" w:type="auto"/>
          </w:tcPr>
          <w:p w:rsidR="00542996" w:rsidRDefault="00542996" w:rsidP="00634147">
            <w:pPr>
              <w:pStyle w:val="Compact"/>
              <w:jc w:val="center"/>
            </w:pPr>
            <w:r>
              <w:t>0.0092833</w:t>
            </w:r>
          </w:p>
        </w:tc>
        <w:tc>
          <w:tcPr>
            <w:tcW w:w="0" w:type="auto"/>
          </w:tcPr>
          <w:p w:rsidR="00542996" w:rsidRDefault="00542996" w:rsidP="00634147">
            <w:pPr>
              <w:pStyle w:val="Compact"/>
              <w:jc w:val="center"/>
            </w:pPr>
            <w:r>
              <w:t>0.2833599</w:t>
            </w:r>
          </w:p>
        </w:tc>
        <w:tc>
          <w:tcPr>
            <w:tcW w:w="0" w:type="auto"/>
          </w:tcPr>
          <w:p w:rsidR="00542996" w:rsidRDefault="00542996" w:rsidP="00634147">
            <w:pPr>
              <w:pStyle w:val="Compact"/>
              <w:jc w:val="center"/>
            </w:pPr>
            <w:r>
              <w:t>0.0000000</w:t>
            </w:r>
          </w:p>
        </w:tc>
        <w:tc>
          <w:tcPr>
            <w:tcW w:w="0" w:type="auto"/>
          </w:tcPr>
          <w:p w:rsidR="00542996" w:rsidRDefault="00542996" w:rsidP="00634147">
            <w:pPr>
              <w:pStyle w:val="Compact"/>
              <w:jc w:val="center"/>
            </w:pPr>
            <w:r>
              <w:t>0.9065977</w:t>
            </w:r>
          </w:p>
        </w:tc>
        <w:tc>
          <w:tcPr>
            <w:tcW w:w="0" w:type="auto"/>
          </w:tcPr>
          <w:p w:rsidR="00542996" w:rsidRDefault="00542996" w:rsidP="00634147">
            <w:pPr>
              <w:pStyle w:val="Compact"/>
              <w:jc w:val="center"/>
            </w:pPr>
            <w:r>
              <w:t>0.0000000</w:t>
            </w:r>
          </w:p>
        </w:tc>
        <w:tc>
          <w:tcPr>
            <w:tcW w:w="0" w:type="auto"/>
          </w:tcPr>
          <w:p w:rsidR="00542996" w:rsidRDefault="00542996" w:rsidP="00634147">
            <w:pPr>
              <w:pStyle w:val="Compact"/>
              <w:jc w:val="center"/>
            </w:pPr>
            <w:r>
              <w:t>1.0645851</w:t>
            </w:r>
          </w:p>
        </w:tc>
      </w:tr>
      <w:tr w:rsidR="00542996" w:rsidTr="00634147">
        <w:tc>
          <w:tcPr>
            <w:tcW w:w="0" w:type="auto"/>
          </w:tcPr>
          <w:p w:rsidR="00542996" w:rsidRDefault="00542996" w:rsidP="00634147">
            <w:pPr>
              <w:pStyle w:val="Compact"/>
              <w:jc w:val="center"/>
            </w:pPr>
            <w:proofErr w:type="spellStart"/>
            <w:r>
              <w:t>sd</w:t>
            </w:r>
            <w:proofErr w:type="spellEnd"/>
            <w:r>
              <w:t xml:space="preserve"> (REL)</w:t>
            </w:r>
          </w:p>
        </w:tc>
        <w:tc>
          <w:tcPr>
            <w:tcW w:w="0" w:type="auto"/>
          </w:tcPr>
          <w:p w:rsidR="00542996" w:rsidRDefault="00542996" w:rsidP="00634147">
            <w:pPr>
              <w:pStyle w:val="Compact"/>
              <w:jc w:val="center"/>
            </w:pPr>
            <w:r>
              <w:t>0.7637609</w:t>
            </w:r>
          </w:p>
        </w:tc>
        <w:tc>
          <w:tcPr>
            <w:tcW w:w="0" w:type="auto"/>
          </w:tcPr>
          <w:p w:rsidR="00542996" w:rsidRDefault="00542996" w:rsidP="00634147">
            <w:pPr>
              <w:pStyle w:val="Compact"/>
              <w:jc w:val="center"/>
            </w:pPr>
            <w:r>
              <w:t>0.9661425</w:t>
            </w:r>
          </w:p>
        </w:tc>
        <w:tc>
          <w:tcPr>
            <w:tcW w:w="0" w:type="auto"/>
          </w:tcPr>
          <w:p w:rsidR="00542996" w:rsidRDefault="00542996" w:rsidP="00634147">
            <w:pPr>
              <w:pStyle w:val="Compact"/>
              <w:jc w:val="center"/>
            </w:pPr>
            <w:r>
              <w:t>0.6103944</w:t>
            </w:r>
          </w:p>
        </w:tc>
        <w:tc>
          <w:tcPr>
            <w:tcW w:w="0" w:type="auto"/>
          </w:tcPr>
          <w:p w:rsidR="00542996" w:rsidRDefault="00542996" w:rsidP="00634147">
            <w:pPr>
              <w:pStyle w:val="Compact"/>
              <w:jc w:val="center"/>
            </w:pPr>
            <w:r>
              <w:t>2.1114907</w:t>
            </w:r>
          </w:p>
        </w:tc>
        <w:tc>
          <w:tcPr>
            <w:tcW w:w="0" w:type="auto"/>
          </w:tcPr>
          <w:p w:rsidR="00542996" w:rsidRDefault="00542996" w:rsidP="00634147">
            <w:pPr>
              <w:pStyle w:val="Compact"/>
              <w:jc w:val="center"/>
            </w:pPr>
            <w:r>
              <w:t>0.2045596</w:t>
            </w:r>
          </w:p>
        </w:tc>
        <w:tc>
          <w:tcPr>
            <w:tcW w:w="0" w:type="auto"/>
          </w:tcPr>
          <w:p w:rsidR="00542996" w:rsidRDefault="00542996" w:rsidP="00634147">
            <w:pPr>
              <w:pStyle w:val="Compact"/>
              <w:jc w:val="center"/>
            </w:pPr>
            <w:r>
              <w:t>0.8223695</w:t>
            </w:r>
          </w:p>
        </w:tc>
        <w:tc>
          <w:tcPr>
            <w:tcW w:w="0" w:type="auto"/>
          </w:tcPr>
          <w:p w:rsidR="00542996" w:rsidRDefault="00542996" w:rsidP="00634147">
            <w:pPr>
              <w:pStyle w:val="Compact"/>
              <w:jc w:val="center"/>
            </w:pPr>
            <w:r>
              <w:t>0.4034692</w:t>
            </w:r>
          </w:p>
        </w:tc>
      </w:tr>
      <w:tr w:rsidR="00542996" w:rsidTr="00634147">
        <w:tc>
          <w:tcPr>
            <w:tcW w:w="0" w:type="auto"/>
          </w:tcPr>
          <w:p w:rsidR="00542996" w:rsidRDefault="00542996" w:rsidP="00634147">
            <w:pPr>
              <w:pStyle w:val="Compact"/>
              <w:jc w:val="center"/>
            </w:pPr>
            <w:r>
              <w:t>Mean (ABS)</w:t>
            </w:r>
          </w:p>
        </w:tc>
        <w:tc>
          <w:tcPr>
            <w:tcW w:w="0" w:type="auto"/>
          </w:tcPr>
          <w:p w:rsidR="00542996" w:rsidRDefault="00542996" w:rsidP="00634147">
            <w:pPr>
              <w:pStyle w:val="Compact"/>
              <w:jc w:val="center"/>
            </w:pPr>
            <w:r>
              <w:t>0.0007306</w:t>
            </w:r>
          </w:p>
        </w:tc>
        <w:tc>
          <w:tcPr>
            <w:tcW w:w="0" w:type="auto"/>
          </w:tcPr>
          <w:p w:rsidR="00542996" w:rsidRDefault="00542996" w:rsidP="00634147">
            <w:pPr>
              <w:pStyle w:val="Compact"/>
              <w:jc w:val="center"/>
            </w:pPr>
            <w:r>
              <w:t>0.2843481</w:t>
            </w:r>
          </w:p>
        </w:tc>
        <w:tc>
          <w:tcPr>
            <w:tcW w:w="0" w:type="auto"/>
          </w:tcPr>
          <w:p w:rsidR="00542996" w:rsidRDefault="00542996" w:rsidP="00634147">
            <w:pPr>
              <w:pStyle w:val="Compact"/>
              <w:jc w:val="center"/>
            </w:pPr>
            <w:r>
              <w:t>-0.4835395</w:t>
            </w:r>
          </w:p>
        </w:tc>
        <w:tc>
          <w:tcPr>
            <w:tcW w:w="0" w:type="auto"/>
          </w:tcPr>
          <w:p w:rsidR="00542996" w:rsidRDefault="00542996" w:rsidP="00634147">
            <w:pPr>
              <w:pStyle w:val="Compact"/>
              <w:jc w:val="center"/>
            </w:pPr>
            <w:r>
              <w:t>1.2362931</w:t>
            </w:r>
          </w:p>
        </w:tc>
        <w:tc>
          <w:tcPr>
            <w:tcW w:w="0" w:type="auto"/>
          </w:tcPr>
          <w:p w:rsidR="00542996" w:rsidRDefault="00542996" w:rsidP="00634147">
            <w:pPr>
              <w:pStyle w:val="Compact"/>
              <w:jc w:val="center"/>
            </w:pPr>
            <w:r>
              <w:t>0.1792780</w:t>
            </w:r>
          </w:p>
        </w:tc>
        <w:tc>
          <w:tcPr>
            <w:tcW w:w="0" w:type="auto"/>
          </w:tcPr>
          <w:p w:rsidR="00542996" w:rsidRDefault="00542996" w:rsidP="00634147">
            <w:pPr>
              <w:pStyle w:val="Compact"/>
              <w:jc w:val="center"/>
            </w:pPr>
            <w:r>
              <w:t>0.8063134</w:t>
            </w:r>
          </w:p>
        </w:tc>
        <w:tc>
          <w:tcPr>
            <w:tcW w:w="0" w:type="auto"/>
          </w:tcPr>
          <w:p w:rsidR="00542996" w:rsidRDefault="00542996" w:rsidP="00634147">
            <w:pPr>
              <w:pStyle w:val="Compact"/>
              <w:jc w:val="center"/>
            </w:pPr>
            <w:r>
              <w:t>1.0645851</w:t>
            </w:r>
          </w:p>
        </w:tc>
      </w:tr>
      <w:tr w:rsidR="00542996" w:rsidTr="00634147">
        <w:tc>
          <w:tcPr>
            <w:tcW w:w="0" w:type="auto"/>
          </w:tcPr>
          <w:p w:rsidR="00542996" w:rsidRDefault="00542996" w:rsidP="00634147">
            <w:pPr>
              <w:pStyle w:val="Compact"/>
              <w:jc w:val="center"/>
            </w:pPr>
            <w:proofErr w:type="spellStart"/>
            <w:r>
              <w:t>sd</w:t>
            </w:r>
            <w:proofErr w:type="spellEnd"/>
            <w:r>
              <w:t xml:space="preserve"> (ABS)</w:t>
            </w:r>
          </w:p>
        </w:tc>
        <w:tc>
          <w:tcPr>
            <w:tcW w:w="0" w:type="auto"/>
          </w:tcPr>
          <w:p w:rsidR="00542996" w:rsidRDefault="00542996" w:rsidP="00634147">
            <w:pPr>
              <w:pStyle w:val="Compact"/>
              <w:jc w:val="center"/>
            </w:pPr>
            <w:r>
              <w:t>0.8708833</w:t>
            </w:r>
          </w:p>
        </w:tc>
        <w:tc>
          <w:tcPr>
            <w:tcW w:w="0" w:type="auto"/>
          </w:tcPr>
          <w:p w:rsidR="00542996" w:rsidRDefault="00542996" w:rsidP="00634147">
            <w:pPr>
              <w:pStyle w:val="Compact"/>
              <w:jc w:val="center"/>
            </w:pPr>
            <w:r>
              <w:t>0.7738134</w:t>
            </w:r>
          </w:p>
        </w:tc>
        <w:tc>
          <w:tcPr>
            <w:tcW w:w="0" w:type="auto"/>
          </w:tcPr>
          <w:p w:rsidR="00542996" w:rsidRDefault="00542996" w:rsidP="00634147">
            <w:pPr>
              <w:pStyle w:val="Compact"/>
              <w:jc w:val="center"/>
            </w:pPr>
            <w:r>
              <w:t>1.4687642</w:t>
            </w:r>
          </w:p>
        </w:tc>
        <w:tc>
          <w:tcPr>
            <w:tcW w:w="0" w:type="auto"/>
          </w:tcPr>
          <w:p w:rsidR="00542996" w:rsidRDefault="00542996" w:rsidP="00634147">
            <w:pPr>
              <w:pStyle w:val="Compact"/>
              <w:jc w:val="center"/>
            </w:pPr>
            <w:r>
              <w:t>0.8718778</w:t>
            </w:r>
          </w:p>
        </w:tc>
        <w:tc>
          <w:tcPr>
            <w:tcW w:w="0" w:type="auto"/>
          </w:tcPr>
          <w:p w:rsidR="00542996" w:rsidRDefault="00542996" w:rsidP="00634147">
            <w:pPr>
              <w:pStyle w:val="Compact"/>
              <w:jc w:val="center"/>
            </w:pPr>
            <w:r>
              <w:t>0.9296021</w:t>
            </w:r>
          </w:p>
        </w:tc>
        <w:tc>
          <w:tcPr>
            <w:tcW w:w="0" w:type="auto"/>
          </w:tcPr>
          <w:p w:rsidR="00542996" w:rsidRDefault="00542996" w:rsidP="00634147">
            <w:pPr>
              <w:pStyle w:val="Compact"/>
              <w:jc w:val="center"/>
            </w:pPr>
            <w:r>
              <w:t>0.5551985</w:t>
            </w:r>
          </w:p>
        </w:tc>
        <w:tc>
          <w:tcPr>
            <w:tcW w:w="0" w:type="auto"/>
          </w:tcPr>
          <w:p w:rsidR="00542996" w:rsidRDefault="00542996" w:rsidP="00634147">
            <w:pPr>
              <w:pStyle w:val="Compact"/>
              <w:jc w:val="center"/>
            </w:pPr>
            <w:r>
              <w:t>0.4941468</w:t>
            </w:r>
          </w:p>
        </w:tc>
      </w:tr>
    </w:tbl>
    <w:p w:rsidR="00542996" w:rsidRDefault="00542996" w:rsidP="00542996">
      <w:pPr>
        <w:pStyle w:val="BodyText"/>
      </w:pPr>
      <w:r>
        <w:t xml:space="preserve">Table S10: </w:t>
      </w:r>
      <w:r>
        <w:rPr>
          <w:b/>
        </w:rPr>
        <w:t xml:space="preserve">Percentage errors between real and estimated crown heights in artificially-worn unworn </w:t>
      </w:r>
      <w:r>
        <w:rPr>
          <w:b/>
          <w:i/>
        </w:rPr>
        <w:t>H. sapiens</w:t>
      </w:r>
      <w:r>
        <w:rPr>
          <w:b/>
        </w:rPr>
        <w:t xml:space="preserve"> teeth</w:t>
      </w:r>
      <w:r>
        <w:t xml:space="preserve">. Data for the four artificially-worn teeth of the experimental sample (Nº1, Nº2, Nº3, </w:t>
      </w:r>
      <w:proofErr w:type="gramStart"/>
      <w:r>
        <w:t>Nº4</w:t>
      </w:r>
      <w:proofErr w:type="gramEnd"/>
      <w:r>
        <w:t>), as well as means (Mean) and standard deviations (</w:t>
      </w:r>
      <w:proofErr w:type="spellStart"/>
      <w:r>
        <w:t>sd</w:t>
      </w:r>
      <w:proofErr w:type="spellEnd"/>
      <w:r>
        <w:t>) are shown. Both relative (REL) and absolute (ABS) error values for upper incisors (UI), lower incisors (LI), upper canines (UC), lower canines (LC), upper premolars (UP), lower premolars (LP) and upper molars (UM) are displayed.</w:t>
      </w:r>
    </w:p>
    <w:tbl>
      <w:tblPr>
        <w:tblStyle w:val="Table"/>
        <w:tblW w:w="0" w:type="pct"/>
        <w:tblLook w:val="07E0" w:firstRow="1" w:lastRow="1" w:firstColumn="1" w:lastColumn="1" w:noHBand="1" w:noVBand="1"/>
      </w:tblPr>
      <w:tblGrid>
        <w:gridCol w:w="603"/>
        <w:gridCol w:w="1180"/>
        <w:gridCol w:w="793"/>
        <w:gridCol w:w="1004"/>
        <w:gridCol w:w="627"/>
        <w:gridCol w:w="1324"/>
        <w:gridCol w:w="1250"/>
      </w:tblGrid>
      <w:tr w:rsidR="00542996" w:rsidTr="00634147">
        <w:tc>
          <w:tcPr>
            <w:tcW w:w="0" w:type="auto"/>
            <w:tcBorders>
              <w:bottom w:val="single" w:sz="0" w:space="0" w:color="auto"/>
            </w:tcBorders>
            <w:vAlign w:val="bottom"/>
          </w:tcPr>
          <w:p w:rsidR="00542996" w:rsidRDefault="00542996" w:rsidP="00634147">
            <w:pPr>
              <w:pStyle w:val="Compact"/>
              <w:jc w:val="center"/>
            </w:pPr>
            <w:r>
              <w:t>Site</w:t>
            </w:r>
          </w:p>
        </w:tc>
        <w:tc>
          <w:tcPr>
            <w:tcW w:w="0" w:type="auto"/>
            <w:tcBorders>
              <w:bottom w:val="single" w:sz="0" w:space="0" w:color="auto"/>
            </w:tcBorders>
            <w:vAlign w:val="bottom"/>
          </w:tcPr>
          <w:p w:rsidR="00542996" w:rsidRDefault="00542996" w:rsidP="00634147">
            <w:pPr>
              <w:pStyle w:val="Compact"/>
              <w:jc w:val="center"/>
            </w:pPr>
            <w:r>
              <w:t>ID</w:t>
            </w:r>
          </w:p>
        </w:tc>
        <w:tc>
          <w:tcPr>
            <w:tcW w:w="0" w:type="auto"/>
            <w:tcBorders>
              <w:bottom w:val="single" w:sz="0" w:space="0" w:color="auto"/>
            </w:tcBorders>
            <w:vAlign w:val="bottom"/>
          </w:tcPr>
          <w:p w:rsidR="00542996" w:rsidRDefault="00542996" w:rsidP="00634147">
            <w:pPr>
              <w:pStyle w:val="Compact"/>
              <w:jc w:val="center"/>
            </w:pPr>
            <w:r>
              <w:t>Tooth</w:t>
            </w:r>
          </w:p>
        </w:tc>
        <w:tc>
          <w:tcPr>
            <w:tcW w:w="0" w:type="auto"/>
            <w:tcBorders>
              <w:bottom w:val="single" w:sz="0" w:space="0" w:color="auto"/>
            </w:tcBorders>
            <w:vAlign w:val="bottom"/>
          </w:tcPr>
          <w:p w:rsidR="00542996" w:rsidRDefault="00542996" w:rsidP="00634147">
            <w:pPr>
              <w:pStyle w:val="Compact"/>
              <w:jc w:val="center"/>
            </w:pPr>
            <w:r>
              <w:t>Position</w:t>
            </w:r>
          </w:p>
        </w:tc>
        <w:tc>
          <w:tcPr>
            <w:tcW w:w="0" w:type="auto"/>
            <w:tcBorders>
              <w:bottom w:val="single" w:sz="0" w:space="0" w:color="auto"/>
            </w:tcBorders>
            <w:vAlign w:val="bottom"/>
          </w:tcPr>
          <w:p w:rsidR="00542996" w:rsidRDefault="00542996" w:rsidP="00634147">
            <w:pPr>
              <w:pStyle w:val="Compact"/>
              <w:jc w:val="center"/>
            </w:pPr>
            <w:r>
              <w:t>Side</w:t>
            </w:r>
          </w:p>
        </w:tc>
        <w:tc>
          <w:tcPr>
            <w:tcW w:w="0" w:type="auto"/>
            <w:tcBorders>
              <w:bottom w:val="single" w:sz="0" w:space="0" w:color="auto"/>
            </w:tcBorders>
            <w:vAlign w:val="bottom"/>
          </w:tcPr>
          <w:p w:rsidR="00542996" w:rsidRDefault="00542996" w:rsidP="00634147">
            <w:pPr>
              <w:pStyle w:val="Compact"/>
              <w:jc w:val="center"/>
            </w:pPr>
            <w:r>
              <w:t>REL</w:t>
            </w:r>
          </w:p>
        </w:tc>
        <w:tc>
          <w:tcPr>
            <w:tcW w:w="0" w:type="auto"/>
            <w:tcBorders>
              <w:bottom w:val="single" w:sz="0" w:space="0" w:color="auto"/>
            </w:tcBorders>
            <w:vAlign w:val="bottom"/>
          </w:tcPr>
          <w:p w:rsidR="00542996" w:rsidRDefault="00542996" w:rsidP="00634147">
            <w:pPr>
              <w:pStyle w:val="Compact"/>
              <w:jc w:val="center"/>
            </w:pPr>
            <w:r>
              <w:t>ABS</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AT-2165</w:t>
            </w:r>
          </w:p>
        </w:tc>
        <w:tc>
          <w:tcPr>
            <w:tcW w:w="0" w:type="auto"/>
          </w:tcPr>
          <w:p w:rsidR="00542996" w:rsidRDefault="00542996" w:rsidP="00634147">
            <w:pPr>
              <w:pStyle w:val="Compact"/>
              <w:jc w:val="center"/>
            </w:pPr>
            <w:r>
              <w:t>C</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-0.8035019</w:t>
            </w:r>
          </w:p>
        </w:tc>
        <w:tc>
          <w:tcPr>
            <w:tcW w:w="0" w:type="auto"/>
          </w:tcPr>
          <w:p w:rsidR="00542996" w:rsidRDefault="00542996" w:rsidP="00634147">
            <w:pPr>
              <w:pStyle w:val="Compact"/>
              <w:jc w:val="center"/>
            </w:pPr>
            <w:r>
              <w:t>0.8035019</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AT-410</w:t>
            </w:r>
          </w:p>
        </w:tc>
        <w:tc>
          <w:tcPr>
            <w:tcW w:w="0" w:type="auto"/>
          </w:tcPr>
          <w:p w:rsidR="00542996" w:rsidRDefault="00542996" w:rsidP="00634147">
            <w:pPr>
              <w:pStyle w:val="Compact"/>
              <w:jc w:val="center"/>
            </w:pPr>
            <w:r>
              <w:t>C</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-0.7387550</w:t>
            </w:r>
          </w:p>
        </w:tc>
        <w:tc>
          <w:tcPr>
            <w:tcW w:w="0" w:type="auto"/>
          </w:tcPr>
          <w:p w:rsidR="00542996" w:rsidRDefault="00542996" w:rsidP="00634147">
            <w:pPr>
              <w:pStyle w:val="Compact"/>
              <w:jc w:val="center"/>
            </w:pPr>
            <w:r>
              <w:t>0.7387550</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AT-2207</w:t>
            </w:r>
          </w:p>
        </w:tc>
        <w:tc>
          <w:tcPr>
            <w:tcW w:w="0" w:type="auto"/>
          </w:tcPr>
          <w:p w:rsidR="00542996" w:rsidRDefault="00542996" w:rsidP="00634147">
            <w:pPr>
              <w:pStyle w:val="Compact"/>
              <w:jc w:val="center"/>
            </w:pPr>
            <w:r>
              <w:t>C</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-0.3817738</w:t>
            </w:r>
          </w:p>
        </w:tc>
        <w:tc>
          <w:tcPr>
            <w:tcW w:w="0" w:type="auto"/>
          </w:tcPr>
          <w:p w:rsidR="00542996" w:rsidRDefault="00542996" w:rsidP="00634147">
            <w:pPr>
              <w:pStyle w:val="Compact"/>
              <w:jc w:val="center"/>
            </w:pPr>
            <w:r>
              <w:t>0.3817738</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AT-2151</w:t>
            </w:r>
          </w:p>
        </w:tc>
        <w:tc>
          <w:tcPr>
            <w:tcW w:w="0" w:type="auto"/>
          </w:tcPr>
          <w:p w:rsidR="00542996" w:rsidRDefault="00542996" w:rsidP="00634147">
            <w:pPr>
              <w:pStyle w:val="Compact"/>
              <w:jc w:val="center"/>
            </w:pPr>
            <w:r>
              <w:t>C</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0.0591450</w:t>
            </w:r>
          </w:p>
        </w:tc>
        <w:tc>
          <w:tcPr>
            <w:tcW w:w="0" w:type="auto"/>
          </w:tcPr>
          <w:p w:rsidR="00542996" w:rsidRDefault="00542996" w:rsidP="00634147">
            <w:pPr>
              <w:pStyle w:val="Compact"/>
              <w:jc w:val="center"/>
            </w:pPr>
            <w:r>
              <w:t>0.0591450</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AT-2343</w:t>
            </w:r>
          </w:p>
        </w:tc>
        <w:tc>
          <w:tcPr>
            <w:tcW w:w="0" w:type="auto"/>
          </w:tcPr>
          <w:p w:rsidR="00542996" w:rsidRDefault="00542996" w:rsidP="00634147">
            <w:pPr>
              <w:pStyle w:val="Compact"/>
              <w:jc w:val="center"/>
            </w:pPr>
            <w:r>
              <w:t>P3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0.1591847</w:t>
            </w:r>
          </w:p>
        </w:tc>
        <w:tc>
          <w:tcPr>
            <w:tcW w:w="0" w:type="auto"/>
          </w:tcPr>
          <w:p w:rsidR="00542996" w:rsidRDefault="00542996" w:rsidP="00634147">
            <w:pPr>
              <w:pStyle w:val="Compact"/>
              <w:jc w:val="center"/>
            </w:pPr>
            <w:r>
              <w:t>0.1591847</w:t>
            </w:r>
          </w:p>
        </w:tc>
      </w:tr>
      <w:tr w:rsidR="00542996" w:rsidTr="00634147">
        <w:tc>
          <w:tcPr>
            <w:tcW w:w="0" w:type="auto"/>
          </w:tcPr>
          <w:p w:rsidR="00542996" w:rsidRDefault="00542996" w:rsidP="00634147">
            <w:pPr>
              <w:pStyle w:val="Compact"/>
              <w:jc w:val="center"/>
            </w:pPr>
            <w:r>
              <w:lastRenderedPageBreak/>
              <w:t>SH</w:t>
            </w:r>
          </w:p>
        </w:tc>
        <w:tc>
          <w:tcPr>
            <w:tcW w:w="0" w:type="auto"/>
          </w:tcPr>
          <w:p w:rsidR="00542996" w:rsidRDefault="00542996" w:rsidP="00634147">
            <w:pPr>
              <w:pStyle w:val="Compact"/>
              <w:jc w:val="center"/>
            </w:pPr>
            <w:r>
              <w:t>AT-2767</w:t>
            </w:r>
          </w:p>
        </w:tc>
        <w:tc>
          <w:tcPr>
            <w:tcW w:w="0" w:type="auto"/>
          </w:tcPr>
          <w:p w:rsidR="00542996" w:rsidRDefault="00542996" w:rsidP="00634147">
            <w:pPr>
              <w:pStyle w:val="Compact"/>
              <w:jc w:val="center"/>
            </w:pPr>
            <w:r>
              <w:t>P3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0.9919317</w:t>
            </w:r>
          </w:p>
        </w:tc>
        <w:tc>
          <w:tcPr>
            <w:tcW w:w="0" w:type="auto"/>
          </w:tcPr>
          <w:p w:rsidR="00542996" w:rsidRDefault="00542996" w:rsidP="00634147">
            <w:pPr>
              <w:pStyle w:val="Compact"/>
              <w:jc w:val="center"/>
            </w:pPr>
            <w:r>
              <w:t>0.9919317</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AT-2399</w:t>
            </w:r>
          </w:p>
        </w:tc>
        <w:tc>
          <w:tcPr>
            <w:tcW w:w="0" w:type="auto"/>
          </w:tcPr>
          <w:p w:rsidR="00542996" w:rsidRDefault="00542996" w:rsidP="00634147">
            <w:pPr>
              <w:pStyle w:val="Compact"/>
              <w:jc w:val="center"/>
            </w:pPr>
            <w:r>
              <w:t>P3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-0.4916731</w:t>
            </w:r>
          </w:p>
        </w:tc>
        <w:tc>
          <w:tcPr>
            <w:tcW w:w="0" w:type="auto"/>
          </w:tcPr>
          <w:p w:rsidR="00542996" w:rsidRDefault="00542996" w:rsidP="00634147">
            <w:pPr>
              <w:pStyle w:val="Compact"/>
              <w:jc w:val="center"/>
            </w:pPr>
            <w:r>
              <w:t>0.4916731</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AT-2036</w:t>
            </w:r>
          </w:p>
        </w:tc>
        <w:tc>
          <w:tcPr>
            <w:tcW w:w="0" w:type="auto"/>
          </w:tcPr>
          <w:p w:rsidR="00542996" w:rsidRDefault="00542996" w:rsidP="00634147">
            <w:pPr>
              <w:pStyle w:val="Compact"/>
              <w:jc w:val="center"/>
            </w:pPr>
            <w:r>
              <w:t>P3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0.4617023</w:t>
            </w:r>
          </w:p>
        </w:tc>
        <w:tc>
          <w:tcPr>
            <w:tcW w:w="0" w:type="auto"/>
          </w:tcPr>
          <w:p w:rsidR="00542996" w:rsidRDefault="00542996" w:rsidP="00634147">
            <w:pPr>
              <w:pStyle w:val="Compact"/>
              <w:jc w:val="center"/>
            </w:pPr>
            <w:r>
              <w:t>0.4617023</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AT-5611</w:t>
            </w:r>
          </w:p>
        </w:tc>
        <w:tc>
          <w:tcPr>
            <w:tcW w:w="0" w:type="auto"/>
          </w:tcPr>
          <w:p w:rsidR="00542996" w:rsidRDefault="00542996" w:rsidP="00634147">
            <w:pPr>
              <w:pStyle w:val="Compact"/>
              <w:jc w:val="center"/>
            </w:pPr>
            <w:r>
              <w:t>P3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1.8014848</w:t>
            </w:r>
          </w:p>
        </w:tc>
        <w:tc>
          <w:tcPr>
            <w:tcW w:w="0" w:type="auto"/>
          </w:tcPr>
          <w:p w:rsidR="00542996" w:rsidRDefault="00542996" w:rsidP="00634147">
            <w:pPr>
              <w:pStyle w:val="Compact"/>
              <w:jc w:val="center"/>
            </w:pPr>
            <w:r>
              <w:t>1.8014848</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AT-828</w:t>
            </w:r>
          </w:p>
        </w:tc>
        <w:tc>
          <w:tcPr>
            <w:tcW w:w="0" w:type="auto"/>
          </w:tcPr>
          <w:p w:rsidR="00542996" w:rsidRDefault="00542996" w:rsidP="00634147">
            <w:pPr>
              <w:pStyle w:val="Compact"/>
              <w:jc w:val="center"/>
            </w:pPr>
            <w:r>
              <w:t>P4</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-0.7579564</w:t>
            </w:r>
          </w:p>
        </w:tc>
        <w:tc>
          <w:tcPr>
            <w:tcW w:w="0" w:type="auto"/>
          </w:tcPr>
          <w:p w:rsidR="00542996" w:rsidRDefault="00542996" w:rsidP="00634147">
            <w:pPr>
              <w:pStyle w:val="Compact"/>
              <w:jc w:val="center"/>
            </w:pPr>
            <w:r>
              <w:t>0.7579564</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AT-2386</w:t>
            </w:r>
          </w:p>
        </w:tc>
        <w:tc>
          <w:tcPr>
            <w:tcW w:w="0" w:type="auto"/>
          </w:tcPr>
          <w:p w:rsidR="00542996" w:rsidRDefault="00542996" w:rsidP="00634147">
            <w:pPr>
              <w:pStyle w:val="Compact"/>
              <w:jc w:val="center"/>
            </w:pPr>
            <w:r>
              <w:t>P4</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1.0247214</w:t>
            </w:r>
          </w:p>
        </w:tc>
        <w:tc>
          <w:tcPr>
            <w:tcW w:w="0" w:type="auto"/>
          </w:tcPr>
          <w:p w:rsidR="00542996" w:rsidRDefault="00542996" w:rsidP="00634147">
            <w:pPr>
              <w:pStyle w:val="Compact"/>
              <w:jc w:val="center"/>
            </w:pPr>
            <w:r>
              <w:t>1.0247214</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AT-746</w:t>
            </w:r>
          </w:p>
        </w:tc>
        <w:tc>
          <w:tcPr>
            <w:tcW w:w="0" w:type="auto"/>
          </w:tcPr>
          <w:p w:rsidR="00542996" w:rsidRDefault="00542996" w:rsidP="00634147">
            <w:pPr>
              <w:pStyle w:val="Compact"/>
              <w:jc w:val="center"/>
            </w:pPr>
            <w:r>
              <w:t>P4</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0.1383928</w:t>
            </w:r>
          </w:p>
        </w:tc>
        <w:tc>
          <w:tcPr>
            <w:tcW w:w="0" w:type="auto"/>
          </w:tcPr>
          <w:p w:rsidR="00542996" w:rsidRDefault="00542996" w:rsidP="00634147">
            <w:pPr>
              <w:pStyle w:val="Compact"/>
              <w:jc w:val="center"/>
            </w:pPr>
            <w:r>
              <w:t>0.1383928</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AT-2070</w:t>
            </w:r>
          </w:p>
        </w:tc>
        <w:tc>
          <w:tcPr>
            <w:tcW w:w="0" w:type="auto"/>
          </w:tcPr>
          <w:p w:rsidR="00542996" w:rsidRDefault="00542996" w:rsidP="00634147">
            <w:pPr>
              <w:pStyle w:val="Compact"/>
              <w:jc w:val="center"/>
            </w:pPr>
            <w:r>
              <w:t>P4</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0.4415613</w:t>
            </w:r>
          </w:p>
        </w:tc>
        <w:tc>
          <w:tcPr>
            <w:tcW w:w="0" w:type="auto"/>
          </w:tcPr>
          <w:p w:rsidR="00542996" w:rsidRDefault="00542996" w:rsidP="00634147">
            <w:pPr>
              <w:pStyle w:val="Compact"/>
              <w:jc w:val="center"/>
            </w:pPr>
            <w:r>
              <w:t>0.4415613</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AT-2189</w:t>
            </w:r>
          </w:p>
        </w:tc>
        <w:tc>
          <w:tcPr>
            <w:tcW w:w="0" w:type="auto"/>
          </w:tcPr>
          <w:p w:rsidR="00542996" w:rsidRDefault="00542996" w:rsidP="00634147">
            <w:pPr>
              <w:pStyle w:val="Compact"/>
              <w:jc w:val="center"/>
            </w:pPr>
            <w:r>
              <w:t>P4</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0.9343170</w:t>
            </w:r>
          </w:p>
        </w:tc>
        <w:tc>
          <w:tcPr>
            <w:tcW w:w="0" w:type="auto"/>
          </w:tcPr>
          <w:p w:rsidR="00542996" w:rsidRDefault="00542996" w:rsidP="00634147">
            <w:pPr>
              <w:pStyle w:val="Compact"/>
              <w:jc w:val="center"/>
            </w:pPr>
            <w:r>
              <w:t>0.9343170</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AT-1752</w:t>
            </w:r>
          </w:p>
        </w:tc>
        <w:tc>
          <w:tcPr>
            <w:tcW w:w="0" w:type="auto"/>
          </w:tcPr>
          <w:p w:rsidR="00542996" w:rsidRDefault="00542996" w:rsidP="00634147">
            <w:pPr>
              <w:pStyle w:val="Compact"/>
              <w:jc w:val="center"/>
            </w:pPr>
            <w:r>
              <w:t>M2</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-4.4989318</w:t>
            </w:r>
          </w:p>
        </w:tc>
        <w:tc>
          <w:tcPr>
            <w:tcW w:w="0" w:type="auto"/>
          </w:tcPr>
          <w:p w:rsidR="00542996" w:rsidRDefault="00542996" w:rsidP="00634147">
            <w:pPr>
              <w:pStyle w:val="Compact"/>
              <w:jc w:val="center"/>
            </w:pPr>
            <w:r>
              <w:t>4.4989318</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AT-941</w:t>
            </w:r>
          </w:p>
        </w:tc>
        <w:tc>
          <w:tcPr>
            <w:tcW w:w="0" w:type="auto"/>
          </w:tcPr>
          <w:p w:rsidR="00542996" w:rsidRDefault="00542996" w:rsidP="00634147">
            <w:pPr>
              <w:pStyle w:val="Compact"/>
              <w:jc w:val="center"/>
            </w:pPr>
            <w:r>
              <w:t>M2</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-2.0991686</w:t>
            </w:r>
          </w:p>
        </w:tc>
        <w:tc>
          <w:tcPr>
            <w:tcW w:w="0" w:type="auto"/>
          </w:tcPr>
          <w:p w:rsidR="00542996" w:rsidRDefault="00542996" w:rsidP="00634147">
            <w:pPr>
              <w:pStyle w:val="Compact"/>
              <w:jc w:val="center"/>
            </w:pPr>
            <w:r>
              <w:t>2.0991686</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AT-2175</w:t>
            </w:r>
          </w:p>
        </w:tc>
        <w:tc>
          <w:tcPr>
            <w:tcW w:w="0" w:type="auto"/>
          </w:tcPr>
          <w:p w:rsidR="00542996" w:rsidRDefault="00542996" w:rsidP="00634147">
            <w:pPr>
              <w:pStyle w:val="Compact"/>
              <w:jc w:val="center"/>
            </w:pPr>
            <w:r>
              <w:t>M2</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-1.9625968</w:t>
            </w:r>
          </w:p>
        </w:tc>
        <w:tc>
          <w:tcPr>
            <w:tcW w:w="0" w:type="auto"/>
          </w:tcPr>
          <w:p w:rsidR="00542996" w:rsidRDefault="00542996" w:rsidP="00634147">
            <w:pPr>
              <w:pStyle w:val="Compact"/>
              <w:jc w:val="center"/>
            </w:pPr>
            <w:r>
              <w:t>1.9625968</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AT-2179</w:t>
            </w:r>
          </w:p>
        </w:tc>
        <w:tc>
          <w:tcPr>
            <w:tcW w:w="0" w:type="auto"/>
          </w:tcPr>
          <w:p w:rsidR="00542996" w:rsidRDefault="00542996" w:rsidP="00634147">
            <w:pPr>
              <w:pStyle w:val="Compact"/>
              <w:jc w:val="center"/>
            </w:pPr>
            <w:r>
              <w:t>M2</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-0.9231412</w:t>
            </w:r>
          </w:p>
        </w:tc>
        <w:tc>
          <w:tcPr>
            <w:tcW w:w="0" w:type="auto"/>
          </w:tcPr>
          <w:p w:rsidR="00542996" w:rsidRDefault="00542996" w:rsidP="00634147">
            <w:pPr>
              <w:pStyle w:val="Compact"/>
              <w:jc w:val="center"/>
            </w:pPr>
            <w:r>
              <w:t>0.9231412</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AT-2273</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-3.9319480</w:t>
            </w:r>
          </w:p>
        </w:tc>
        <w:tc>
          <w:tcPr>
            <w:tcW w:w="0" w:type="auto"/>
          </w:tcPr>
          <w:p w:rsidR="00542996" w:rsidRDefault="00542996" w:rsidP="00634147">
            <w:pPr>
              <w:pStyle w:val="Compact"/>
              <w:jc w:val="center"/>
            </w:pPr>
            <w:r>
              <w:t>3.9319480</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AT-2777</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-3.3884931</w:t>
            </w:r>
          </w:p>
        </w:tc>
        <w:tc>
          <w:tcPr>
            <w:tcW w:w="0" w:type="auto"/>
          </w:tcPr>
          <w:p w:rsidR="00542996" w:rsidRDefault="00542996" w:rsidP="00634147">
            <w:pPr>
              <w:pStyle w:val="Compact"/>
              <w:jc w:val="center"/>
            </w:pPr>
            <w:r>
              <w:t>3.3884931</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AT-1959</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-3.2736791</w:t>
            </w:r>
          </w:p>
        </w:tc>
        <w:tc>
          <w:tcPr>
            <w:tcW w:w="0" w:type="auto"/>
          </w:tcPr>
          <w:p w:rsidR="00542996" w:rsidRDefault="00542996" w:rsidP="00634147">
            <w:pPr>
              <w:pStyle w:val="Compact"/>
              <w:jc w:val="center"/>
            </w:pPr>
            <w:r>
              <w:t>3.2736791</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AT-942</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-2.6227022</w:t>
            </w:r>
          </w:p>
        </w:tc>
        <w:tc>
          <w:tcPr>
            <w:tcW w:w="0" w:type="auto"/>
          </w:tcPr>
          <w:p w:rsidR="00542996" w:rsidRDefault="00542996" w:rsidP="00634147">
            <w:pPr>
              <w:pStyle w:val="Compact"/>
              <w:jc w:val="center"/>
            </w:pPr>
            <w:r>
              <w:t>2.6227022</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AT-2760</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-2.4016743</w:t>
            </w:r>
          </w:p>
        </w:tc>
        <w:tc>
          <w:tcPr>
            <w:tcW w:w="0" w:type="auto"/>
          </w:tcPr>
          <w:p w:rsidR="00542996" w:rsidRDefault="00542996" w:rsidP="00634147">
            <w:pPr>
              <w:pStyle w:val="Compact"/>
              <w:jc w:val="center"/>
            </w:pPr>
            <w:r>
              <w:t>2.4016743</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AT-3182</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-2.1165967</w:t>
            </w:r>
          </w:p>
        </w:tc>
        <w:tc>
          <w:tcPr>
            <w:tcW w:w="0" w:type="auto"/>
          </w:tcPr>
          <w:p w:rsidR="00542996" w:rsidRDefault="00542996" w:rsidP="00634147">
            <w:pPr>
              <w:pStyle w:val="Compact"/>
              <w:jc w:val="center"/>
            </w:pPr>
            <w:r>
              <w:t>2.1165967</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AT-1468</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-2.0722596</w:t>
            </w:r>
          </w:p>
        </w:tc>
        <w:tc>
          <w:tcPr>
            <w:tcW w:w="0" w:type="auto"/>
          </w:tcPr>
          <w:p w:rsidR="00542996" w:rsidRDefault="00542996" w:rsidP="00634147">
            <w:pPr>
              <w:pStyle w:val="Compact"/>
              <w:jc w:val="center"/>
            </w:pPr>
            <w:r>
              <w:t>2.0722596</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AT-143</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-1.8418660</w:t>
            </w:r>
          </w:p>
        </w:tc>
        <w:tc>
          <w:tcPr>
            <w:tcW w:w="0" w:type="auto"/>
          </w:tcPr>
          <w:p w:rsidR="00542996" w:rsidRDefault="00542996" w:rsidP="00634147">
            <w:pPr>
              <w:pStyle w:val="Compact"/>
              <w:jc w:val="center"/>
            </w:pPr>
            <w:r>
              <w:t>1.8418660</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AT-599</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-1.5641448</w:t>
            </w:r>
          </w:p>
        </w:tc>
        <w:tc>
          <w:tcPr>
            <w:tcW w:w="0" w:type="auto"/>
          </w:tcPr>
          <w:p w:rsidR="00542996" w:rsidRDefault="00542996" w:rsidP="00634147">
            <w:pPr>
              <w:pStyle w:val="Compact"/>
              <w:jc w:val="center"/>
            </w:pPr>
            <w:r>
              <w:t>1.5641448</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AT-598</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0.2615519</w:t>
            </w:r>
          </w:p>
        </w:tc>
        <w:tc>
          <w:tcPr>
            <w:tcW w:w="0" w:type="auto"/>
          </w:tcPr>
          <w:p w:rsidR="00542996" w:rsidRDefault="00542996" w:rsidP="00634147">
            <w:pPr>
              <w:pStyle w:val="Compact"/>
              <w:jc w:val="center"/>
            </w:pPr>
            <w:r>
              <w:t>0.2615519</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AT-602</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-2.3199083</w:t>
            </w:r>
          </w:p>
        </w:tc>
        <w:tc>
          <w:tcPr>
            <w:tcW w:w="0" w:type="auto"/>
          </w:tcPr>
          <w:p w:rsidR="00542996" w:rsidRDefault="00542996" w:rsidP="00634147">
            <w:pPr>
              <w:pStyle w:val="Compact"/>
              <w:jc w:val="center"/>
            </w:pPr>
            <w:r>
              <w:t>2.3199083</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AT-1471</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-0.9675802</w:t>
            </w:r>
          </w:p>
        </w:tc>
        <w:tc>
          <w:tcPr>
            <w:tcW w:w="0" w:type="auto"/>
          </w:tcPr>
          <w:p w:rsidR="00542996" w:rsidRDefault="00542996" w:rsidP="00634147">
            <w:pPr>
              <w:pStyle w:val="Compact"/>
              <w:jc w:val="center"/>
            </w:pPr>
            <w:r>
              <w:t>0.9675802</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AT-601</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-0.6969798</w:t>
            </w:r>
          </w:p>
        </w:tc>
        <w:tc>
          <w:tcPr>
            <w:tcW w:w="0" w:type="auto"/>
          </w:tcPr>
          <w:p w:rsidR="00542996" w:rsidRDefault="00542996" w:rsidP="00634147">
            <w:pPr>
              <w:pStyle w:val="Compact"/>
              <w:jc w:val="center"/>
            </w:pPr>
            <w:r>
              <w:t>0.6969798</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AT-945</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-0.6860544</w:t>
            </w:r>
          </w:p>
        </w:tc>
        <w:tc>
          <w:tcPr>
            <w:tcW w:w="0" w:type="auto"/>
          </w:tcPr>
          <w:p w:rsidR="00542996" w:rsidRDefault="00542996" w:rsidP="00634147">
            <w:pPr>
              <w:pStyle w:val="Compact"/>
              <w:jc w:val="center"/>
            </w:pPr>
            <w:r>
              <w:t>0.6860544</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AT-805</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-0.4722150</w:t>
            </w:r>
          </w:p>
        </w:tc>
        <w:tc>
          <w:tcPr>
            <w:tcW w:w="0" w:type="auto"/>
          </w:tcPr>
          <w:p w:rsidR="00542996" w:rsidRDefault="00542996" w:rsidP="00634147">
            <w:pPr>
              <w:pStyle w:val="Compact"/>
              <w:jc w:val="center"/>
            </w:pPr>
            <w:r>
              <w:t>0.4722150</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AT-274</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0.0000000</w:t>
            </w:r>
          </w:p>
        </w:tc>
        <w:tc>
          <w:tcPr>
            <w:tcW w:w="0" w:type="auto"/>
          </w:tcPr>
          <w:p w:rsidR="00542996" w:rsidRDefault="00542996" w:rsidP="00634147">
            <w:pPr>
              <w:pStyle w:val="Compact"/>
              <w:jc w:val="center"/>
            </w:pPr>
            <w:r>
              <w:t>0.0000000</w:t>
            </w:r>
          </w:p>
        </w:tc>
      </w:tr>
      <w:tr w:rsidR="00542996" w:rsidTr="00634147">
        <w:tc>
          <w:tcPr>
            <w:tcW w:w="0" w:type="auto"/>
          </w:tcPr>
          <w:p w:rsidR="00542996" w:rsidRDefault="00542996" w:rsidP="00634147">
            <w:pPr>
              <w:pStyle w:val="Compact"/>
              <w:jc w:val="center"/>
            </w:pPr>
            <w:r>
              <w:t>SH</w:t>
            </w:r>
          </w:p>
        </w:tc>
        <w:tc>
          <w:tcPr>
            <w:tcW w:w="0" w:type="auto"/>
          </w:tcPr>
          <w:p w:rsidR="00542996" w:rsidRDefault="00542996" w:rsidP="00634147">
            <w:pPr>
              <w:pStyle w:val="Compact"/>
              <w:jc w:val="center"/>
            </w:pPr>
            <w:r>
              <w:t>AT-3181</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1.0036336</w:t>
            </w:r>
          </w:p>
        </w:tc>
        <w:tc>
          <w:tcPr>
            <w:tcW w:w="0" w:type="auto"/>
          </w:tcPr>
          <w:p w:rsidR="00542996" w:rsidRDefault="00542996" w:rsidP="00634147">
            <w:pPr>
              <w:pStyle w:val="Compact"/>
              <w:jc w:val="center"/>
            </w:pPr>
            <w:r>
              <w:t>1.0036336</w:t>
            </w:r>
          </w:p>
        </w:tc>
      </w:tr>
      <w:tr w:rsidR="00542996" w:rsidTr="00634147">
        <w:tc>
          <w:tcPr>
            <w:tcW w:w="0" w:type="auto"/>
          </w:tcPr>
          <w:p w:rsidR="00542996" w:rsidRDefault="00542996" w:rsidP="00634147">
            <w:pPr>
              <w:pStyle w:val="Compact"/>
              <w:jc w:val="center"/>
            </w:pPr>
            <w:r>
              <w:t>TD6</w:t>
            </w:r>
          </w:p>
        </w:tc>
        <w:tc>
          <w:tcPr>
            <w:tcW w:w="0" w:type="auto"/>
          </w:tcPr>
          <w:p w:rsidR="00542996" w:rsidRDefault="00542996" w:rsidP="00634147">
            <w:pPr>
              <w:pStyle w:val="Compact"/>
              <w:jc w:val="center"/>
            </w:pPr>
            <w:r>
              <w:t>ATD6-112</w:t>
            </w:r>
          </w:p>
        </w:tc>
        <w:tc>
          <w:tcPr>
            <w:tcW w:w="0" w:type="auto"/>
          </w:tcPr>
          <w:p w:rsidR="00542996" w:rsidRDefault="00542996" w:rsidP="00634147">
            <w:pPr>
              <w:pStyle w:val="Compact"/>
              <w:jc w:val="center"/>
            </w:pPr>
            <w:r>
              <w:t>M1</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0.5000000</w:t>
            </w:r>
          </w:p>
        </w:tc>
        <w:tc>
          <w:tcPr>
            <w:tcW w:w="0" w:type="auto"/>
          </w:tcPr>
          <w:p w:rsidR="00542996" w:rsidRDefault="00542996" w:rsidP="00634147">
            <w:pPr>
              <w:pStyle w:val="Compact"/>
              <w:jc w:val="center"/>
            </w:pPr>
            <w:r>
              <w:t>0.5000000</w:t>
            </w:r>
          </w:p>
        </w:tc>
      </w:tr>
      <w:tr w:rsidR="00542996" w:rsidTr="00634147">
        <w:tc>
          <w:tcPr>
            <w:tcW w:w="0" w:type="auto"/>
          </w:tcPr>
          <w:p w:rsidR="00542996" w:rsidRDefault="00542996" w:rsidP="00634147">
            <w:pPr>
              <w:pStyle w:val="Compact"/>
              <w:jc w:val="center"/>
            </w:pPr>
            <w:r>
              <w:t>TD6</w:t>
            </w:r>
          </w:p>
        </w:tc>
        <w:tc>
          <w:tcPr>
            <w:tcW w:w="0" w:type="auto"/>
          </w:tcPr>
          <w:p w:rsidR="00542996" w:rsidRDefault="00542996" w:rsidP="00634147">
            <w:pPr>
              <w:pStyle w:val="Compact"/>
              <w:jc w:val="center"/>
            </w:pPr>
            <w:r>
              <w:t>ATD6-69</w:t>
            </w:r>
          </w:p>
        </w:tc>
        <w:tc>
          <w:tcPr>
            <w:tcW w:w="0" w:type="auto"/>
          </w:tcPr>
          <w:p w:rsidR="00542996" w:rsidRDefault="00542996" w:rsidP="00634147">
            <w:pPr>
              <w:pStyle w:val="Compact"/>
              <w:jc w:val="center"/>
            </w:pPr>
            <w:r>
              <w:t>M2</w:t>
            </w:r>
          </w:p>
        </w:tc>
        <w:tc>
          <w:tcPr>
            <w:tcW w:w="0" w:type="auto"/>
          </w:tcPr>
          <w:p w:rsidR="00542996" w:rsidRDefault="00542996" w:rsidP="00634147">
            <w:pPr>
              <w:pStyle w:val="Compact"/>
              <w:jc w:val="center"/>
            </w:pPr>
            <w:r>
              <w:t>U</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-2.4000000</w:t>
            </w:r>
          </w:p>
        </w:tc>
        <w:tc>
          <w:tcPr>
            <w:tcW w:w="0" w:type="auto"/>
          </w:tcPr>
          <w:p w:rsidR="00542996" w:rsidRDefault="00542996" w:rsidP="00634147">
            <w:pPr>
              <w:pStyle w:val="Compact"/>
              <w:jc w:val="center"/>
            </w:pPr>
            <w:r>
              <w:t>2.4000000</w:t>
            </w:r>
          </w:p>
        </w:tc>
      </w:tr>
      <w:tr w:rsidR="00542996" w:rsidTr="00634147">
        <w:tc>
          <w:tcPr>
            <w:tcW w:w="0" w:type="auto"/>
          </w:tcPr>
          <w:p w:rsidR="00542996" w:rsidRDefault="00542996" w:rsidP="00634147">
            <w:pPr>
              <w:pStyle w:val="Compact"/>
              <w:jc w:val="center"/>
            </w:pPr>
            <w:r>
              <w:t>TD6</w:t>
            </w:r>
          </w:p>
        </w:tc>
        <w:tc>
          <w:tcPr>
            <w:tcW w:w="0" w:type="auto"/>
          </w:tcPr>
          <w:p w:rsidR="00542996" w:rsidRDefault="00542996" w:rsidP="00634147">
            <w:pPr>
              <w:pStyle w:val="Compact"/>
              <w:jc w:val="center"/>
            </w:pPr>
            <w:r>
              <w:t>ATD6-5</w:t>
            </w:r>
          </w:p>
        </w:tc>
        <w:tc>
          <w:tcPr>
            <w:tcW w:w="0" w:type="auto"/>
          </w:tcPr>
          <w:p w:rsidR="00542996" w:rsidRDefault="00542996" w:rsidP="00634147">
            <w:pPr>
              <w:pStyle w:val="Compact"/>
              <w:jc w:val="center"/>
            </w:pPr>
            <w:r>
              <w:t>M3</w:t>
            </w:r>
          </w:p>
        </w:tc>
        <w:tc>
          <w:tcPr>
            <w:tcW w:w="0" w:type="auto"/>
          </w:tcPr>
          <w:p w:rsidR="00542996" w:rsidRDefault="00542996" w:rsidP="00634147">
            <w:pPr>
              <w:pStyle w:val="Compact"/>
              <w:jc w:val="center"/>
            </w:pPr>
            <w:r>
              <w:t>L</w:t>
            </w:r>
          </w:p>
        </w:tc>
        <w:tc>
          <w:tcPr>
            <w:tcW w:w="0" w:type="auto"/>
          </w:tcPr>
          <w:p w:rsidR="00542996" w:rsidRDefault="00542996" w:rsidP="00634147">
            <w:pPr>
              <w:pStyle w:val="Compact"/>
              <w:jc w:val="center"/>
            </w:pPr>
            <w:r>
              <w:t>R</w:t>
            </w:r>
          </w:p>
        </w:tc>
        <w:tc>
          <w:tcPr>
            <w:tcW w:w="0" w:type="auto"/>
          </w:tcPr>
          <w:p w:rsidR="00542996" w:rsidRDefault="00542996" w:rsidP="00634147">
            <w:pPr>
              <w:pStyle w:val="Compact"/>
              <w:jc w:val="center"/>
            </w:pPr>
            <w:r>
              <w:t>-2.9000000</w:t>
            </w:r>
          </w:p>
        </w:tc>
        <w:tc>
          <w:tcPr>
            <w:tcW w:w="0" w:type="auto"/>
          </w:tcPr>
          <w:p w:rsidR="00542996" w:rsidRDefault="00542996" w:rsidP="00634147">
            <w:pPr>
              <w:pStyle w:val="Compact"/>
              <w:jc w:val="center"/>
            </w:pPr>
            <w:r>
              <w:t>2.9000000</w:t>
            </w:r>
          </w:p>
        </w:tc>
      </w:tr>
    </w:tbl>
    <w:p w:rsidR="00542996" w:rsidRDefault="00542996" w:rsidP="00542996">
      <w:pPr>
        <w:pStyle w:val="BodyText"/>
      </w:pPr>
      <w:r>
        <w:t xml:space="preserve">Table S11: </w:t>
      </w:r>
      <w:r>
        <w:rPr>
          <w:b/>
        </w:rPr>
        <w:t xml:space="preserve">Percentage errors between real and estimated crown heights in artificially-worn fossil teeth from </w:t>
      </w:r>
      <w:r>
        <w:rPr>
          <w:b/>
          <w:i/>
        </w:rPr>
        <w:t>H. antecessor</w:t>
      </w:r>
      <w:r>
        <w:rPr>
          <w:b/>
        </w:rPr>
        <w:t xml:space="preserve"> (TD6) and </w:t>
      </w:r>
      <w:proofErr w:type="spellStart"/>
      <w:r>
        <w:rPr>
          <w:b/>
        </w:rPr>
        <w:t>Sima</w:t>
      </w:r>
      <w:proofErr w:type="spellEnd"/>
      <w:r>
        <w:rPr>
          <w:b/>
        </w:rPr>
        <w:t xml:space="preserve"> de los </w:t>
      </w:r>
      <w:proofErr w:type="spellStart"/>
      <w:r>
        <w:rPr>
          <w:b/>
        </w:rPr>
        <w:t>Huesos</w:t>
      </w:r>
      <w:proofErr w:type="spellEnd"/>
      <w:r>
        <w:rPr>
          <w:b/>
        </w:rPr>
        <w:t xml:space="preserve"> (SH)</w:t>
      </w:r>
      <w:r>
        <w:t>. Both relative (REL) and absolute (ABS) error values are displayed.</w:t>
      </w:r>
    </w:p>
    <w:tbl>
      <w:tblPr>
        <w:tblStyle w:val="Table"/>
        <w:tblW w:w="0" w:type="pct"/>
        <w:tblLook w:val="07E0" w:firstRow="1" w:lastRow="1" w:firstColumn="1" w:lastColumn="1" w:noHBand="1" w:noVBand="1"/>
      </w:tblPr>
      <w:tblGrid>
        <w:gridCol w:w="596"/>
        <w:gridCol w:w="663"/>
        <w:gridCol w:w="915"/>
        <w:gridCol w:w="963"/>
        <w:gridCol w:w="782"/>
        <w:gridCol w:w="950"/>
        <w:gridCol w:w="701"/>
      </w:tblGrid>
      <w:tr w:rsidR="00542996" w:rsidTr="00634147">
        <w:tc>
          <w:tcPr>
            <w:tcW w:w="0" w:type="auto"/>
            <w:tcBorders>
              <w:bottom w:val="single" w:sz="0" w:space="0" w:color="auto"/>
            </w:tcBorders>
            <w:vAlign w:val="bottom"/>
          </w:tcPr>
          <w:p w:rsidR="00542996" w:rsidRDefault="00542996" w:rsidP="00634147">
            <w:pPr>
              <w:pStyle w:val="Compact"/>
            </w:pPr>
          </w:p>
        </w:tc>
        <w:tc>
          <w:tcPr>
            <w:tcW w:w="0" w:type="auto"/>
            <w:tcBorders>
              <w:bottom w:val="single" w:sz="0" w:space="0" w:color="auto"/>
            </w:tcBorders>
            <w:vAlign w:val="bottom"/>
          </w:tcPr>
          <w:p w:rsidR="00542996" w:rsidRDefault="00542996" w:rsidP="00634147">
            <w:pPr>
              <w:pStyle w:val="Compact"/>
              <w:jc w:val="right"/>
            </w:pPr>
            <w:r>
              <w:t>Min.</w:t>
            </w:r>
          </w:p>
        </w:tc>
        <w:tc>
          <w:tcPr>
            <w:tcW w:w="0" w:type="auto"/>
            <w:tcBorders>
              <w:bottom w:val="single" w:sz="0" w:space="0" w:color="auto"/>
            </w:tcBorders>
            <w:vAlign w:val="bottom"/>
          </w:tcPr>
          <w:p w:rsidR="00542996" w:rsidRDefault="00542996" w:rsidP="00634147">
            <w:pPr>
              <w:pStyle w:val="Compact"/>
              <w:jc w:val="right"/>
            </w:pPr>
            <w:r>
              <w:t>1st Qu.</w:t>
            </w:r>
          </w:p>
        </w:tc>
        <w:tc>
          <w:tcPr>
            <w:tcW w:w="0" w:type="auto"/>
            <w:tcBorders>
              <w:bottom w:val="single" w:sz="0" w:space="0" w:color="auto"/>
            </w:tcBorders>
            <w:vAlign w:val="bottom"/>
          </w:tcPr>
          <w:p w:rsidR="00542996" w:rsidRDefault="00542996" w:rsidP="00634147">
            <w:pPr>
              <w:pStyle w:val="Compact"/>
              <w:jc w:val="right"/>
            </w:pPr>
            <w:r>
              <w:t>Median</w:t>
            </w:r>
          </w:p>
        </w:tc>
        <w:tc>
          <w:tcPr>
            <w:tcW w:w="0" w:type="auto"/>
            <w:tcBorders>
              <w:bottom w:val="single" w:sz="0" w:space="0" w:color="auto"/>
            </w:tcBorders>
            <w:vAlign w:val="bottom"/>
          </w:tcPr>
          <w:p w:rsidR="00542996" w:rsidRDefault="00542996" w:rsidP="00634147">
            <w:pPr>
              <w:pStyle w:val="Compact"/>
              <w:jc w:val="right"/>
            </w:pPr>
            <w:r>
              <w:t>Mean</w:t>
            </w:r>
          </w:p>
        </w:tc>
        <w:tc>
          <w:tcPr>
            <w:tcW w:w="0" w:type="auto"/>
            <w:tcBorders>
              <w:bottom w:val="single" w:sz="0" w:space="0" w:color="auto"/>
            </w:tcBorders>
            <w:vAlign w:val="bottom"/>
          </w:tcPr>
          <w:p w:rsidR="00542996" w:rsidRDefault="00542996" w:rsidP="00634147">
            <w:pPr>
              <w:pStyle w:val="Compact"/>
              <w:jc w:val="right"/>
            </w:pPr>
            <w:r>
              <w:t>3rd Qu.</w:t>
            </w:r>
          </w:p>
        </w:tc>
        <w:tc>
          <w:tcPr>
            <w:tcW w:w="0" w:type="auto"/>
            <w:tcBorders>
              <w:bottom w:val="single" w:sz="0" w:space="0" w:color="auto"/>
            </w:tcBorders>
            <w:vAlign w:val="bottom"/>
          </w:tcPr>
          <w:p w:rsidR="00542996" w:rsidRDefault="00542996" w:rsidP="00634147">
            <w:pPr>
              <w:pStyle w:val="Compact"/>
              <w:jc w:val="right"/>
            </w:pPr>
            <w:r>
              <w:t>Max.</w:t>
            </w:r>
          </w:p>
        </w:tc>
      </w:tr>
      <w:tr w:rsidR="00542996" w:rsidTr="00634147">
        <w:tc>
          <w:tcPr>
            <w:tcW w:w="0" w:type="auto"/>
          </w:tcPr>
          <w:p w:rsidR="00542996" w:rsidRDefault="00542996" w:rsidP="00634147">
            <w:pPr>
              <w:pStyle w:val="Compact"/>
            </w:pPr>
            <w:r>
              <w:lastRenderedPageBreak/>
              <w:t>ABS</w:t>
            </w:r>
          </w:p>
        </w:tc>
        <w:tc>
          <w:tcPr>
            <w:tcW w:w="0" w:type="auto"/>
          </w:tcPr>
          <w:p w:rsidR="00542996" w:rsidRDefault="00542996" w:rsidP="00634147">
            <w:pPr>
              <w:pStyle w:val="Compact"/>
              <w:jc w:val="right"/>
            </w:pPr>
            <w:r>
              <w:t>0.0</w:t>
            </w:r>
          </w:p>
        </w:tc>
        <w:tc>
          <w:tcPr>
            <w:tcW w:w="0" w:type="auto"/>
          </w:tcPr>
          <w:p w:rsidR="00542996" w:rsidRDefault="00542996" w:rsidP="00634147">
            <w:pPr>
              <w:pStyle w:val="Compact"/>
              <w:jc w:val="right"/>
            </w:pPr>
            <w:r>
              <w:t>0.49</w:t>
            </w:r>
          </w:p>
        </w:tc>
        <w:tc>
          <w:tcPr>
            <w:tcW w:w="0" w:type="auto"/>
          </w:tcPr>
          <w:p w:rsidR="00542996" w:rsidRDefault="00542996" w:rsidP="00634147">
            <w:pPr>
              <w:pStyle w:val="Compact"/>
              <w:jc w:val="right"/>
            </w:pPr>
            <w:r>
              <w:t>0.98</w:t>
            </w:r>
          </w:p>
        </w:tc>
        <w:tc>
          <w:tcPr>
            <w:tcW w:w="0" w:type="auto"/>
          </w:tcPr>
          <w:p w:rsidR="00542996" w:rsidRDefault="00542996" w:rsidP="00634147">
            <w:pPr>
              <w:pStyle w:val="Compact"/>
              <w:jc w:val="right"/>
            </w:pPr>
            <w:r>
              <w:t>1.42</w:t>
            </w:r>
          </w:p>
        </w:tc>
        <w:tc>
          <w:tcPr>
            <w:tcW w:w="0" w:type="auto"/>
          </w:tcPr>
          <w:p w:rsidR="00542996" w:rsidRDefault="00542996" w:rsidP="00634147">
            <w:pPr>
              <w:pStyle w:val="Compact"/>
              <w:jc w:val="right"/>
            </w:pPr>
            <w:r>
              <w:t>2.11</w:t>
            </w:r>
          </w:p>
        </w:tc>
        <w:tc>
          <w:tcPr>
            <w:tcW w:w="0" w:type="auto"/>
          </w:tcPr>
          <w:p w:rsidR="00542996" w:rsidRDefault="00542996" w:rsidP="00634147">
            <w:pPr>
              <w:pStyle w:val="Compact"/>
              <w:jc w:val="right"/>
            </w:pPr>
            <w:r>
              <w:t>4.5</w:t>
            </w:r>
          </w:p>
        </w:tc>
      </w:tr>
      <w:tr w:rsidR="00542996" w:rsidTr="00634147">
        <w:tc>
          <w:tcPr>
            <w:tcW w:w="0" w:type="auto"/>
          </w:tcPr>
          <w:p w:rsidR="00542996" w:rsidRDefault="00542996" w:rsidP="00634147">
            <w:pPr>
              <w:pStyle w:val="Compact"/>
            </w:pPr>
            <w:r>
              <w:t>REL</w:t>
            </w:r>
          </w:p>
        </w:tc>
        <w:tc>
          <w:tcPr>
            <w:tcW w:w="0" w:type="auto"/>
          </w:tcPr>
          <w:p w:rsidR="00542996" w:rsidRDefault="00542996" w:rsidP="00634147">
            <w:pPr>
              <w:pStyle w:val="Compact"/>
              <w:jc w:val="right"/>
            </w:pPr>
            <w:r>
              <w:t>-4.5</w:t>
            </w:r>
          </w:p>
        </w:tc>
        <w:tc>
          <w:tcPr>
            <w:tcW w:w="0" w:type="auto"/>
          </w:tcPr>
          <w:p w:rsidR="00542996" w:rsidRDefault="00542996" w:rsidP="00634147">
            <w:pPr>
              <w:pStyle w:val="Compact"/>
              <w:jc w:val="right"/>
            </w:pPr>
            <w:r>
              <w:t>-2.11</w:t>
            </w:r>
          </w:p>
        </w:tc>
        <w:tc>
          <w:tcPr>
            <w:tcW w:w="0" w:type="auto"/>
          </w:tcPr>
          <w:p w:rsidR="00542996" w:rsidRDefault="00542996" w:rsidP="00634147">
            <w:pPr>
              <w:pStyle w:val="Compact"/>
              <w:jc w:val="right"/>
            </w:pPr>
            <w:r>
              <w:t>-0.75</w:t>
            </w:r>
          </w:p>
        </w:tc>
        <w:tc>
          <w:tcPr>
            <w:tcW w:w="0" w:type="auto"/>
          </w:tcPr>
          <w:p w:rsidR="00542996" w:rsidRDefault="00542996" w:rsidP="00634147">
            <w:pPr>
              <w:pStyle w:val="Compact"/>
              <w:jc w:val="right"/>
            </w:pPr>
            <w:r>
              <w:t>-1.01</w:t>
            </w:r>
          </w:p>
        </w:tc>
        <w:tc>
          <w:tcPr>
            <w:tcW w:w="0" w:type="auto"/>
          </w:tcPr>
          <w:p w:rsidR="00542996" w:rsidRDefault="00542996" w:rsidP="00634147">
            <w:pPr>
              <w:pStyle w:val="Compact"/>
              <w:jc w:val="right"/>
            </w:pPr>
            <w:r>
              <w:t>0.15</w:t>
            </w:r>
          </w:p>
        </w:tc>
        <w:tc>
          <w:tcPr>
            <w:tcW w:w="0" w:type="auto"/>
          </w:tcPr>
          <w:p w:rsidR="00542996" w:rsidRDefault="00542996" w:rsidP="00634147">
            <w:pPr>
              <w:pStyle w:val="Compact"/>
              <w:jc w:val="right"/>
            </w:pPr>
            <w:r>
              <w:t>1.8</w:t>
            </w:r>
          </w:p>
        </w:tc>
      </w:tr>
    </w:tbl>
    <w:p w:rsidR="00542996" w:rsidRDefault="00542996" w:rsidP="00542996">
      <w:pPr>
        <w:pStyle w:val="BodyText"/>
      </w:pPr>
      <w:r>
        <w:t xml:space="preserve">Table S12: </w:t>
      </w:r>
      <w:r>
        <w:rPr>
          <w:b/>
        </w:rPr>
        <w:t xml:space="preserve">Numerical summary of the percentage errors between real and estimated crown heights in artificially-worn fossil teeth from </w:t>
      </w:r>
      <w:r>
        <w:rPr>
          <w:b/>
          <w:i/>
        </w:rPr>
        <w:t>H. antecessor</w:t>
      </w:r>
      <w:r>
        <w:rPr>
          <w:b/>
        </w:rPr>
        <w:t xml:space="preserve"> (TD6) and </w:t>
      </w:r>
      <w:proofErr w:type="spellStart"/>
      <w:r>
        <w:rPr>
          <w:b/>
        </w:rPr>
        <w:t>Sima</w:t>
      </w:r>
      <w:proofErr w:type="spellEnd"/>
      <w:r>
        <w:rPr>
          <w:b/>
        </w:rPr>
        <w:t xml:space="preserve"> de los </w:t>
      </w:r>
      <w:proofErr w:type="spellStart"/>
      <w:r>
        <w:rPr>
          <w:b/>
        </w:rPr>
        <w:t>Huesos</w:t>
      </w:r>
      <w:proofErr w:type="spellEnd"/>
      <w:r>
        <w:rPr>
          <w:b/>
        </w:rPr>
        <w:t xml:space="preserve"> (SH).</w:t>
      </w:r>
      <w:r>
        <w:t xml:space="preserve"> Both relative (REL) and absolute (ABS) error values are displayed.</w:t>
      </w:r>
    </w:p>
    <w:p w:rsidR="00542996" w:rsidRDefault="00542996" w:rsidP="00542996">
      <w:pPr>
        <w:pStyle w:val="Heading2"/>
      </w:pPr>
      <w:bookmarkStart w:id="5" w:name="supplementary-figures"/>
      <w:r>
        <w:t>Supplementary figures</w:t>
      </w:r>
      <w:bookmarkEnd w:id="5"/>
    </w:p>
    <w:p w:rsidR="00542996" w:rsidRDefault="00542996" w:rsidP="00542996">
      <w:pPr>
        <w:pStyle w:val="FirstParagraph"/>
      </w:pPr>
      <w:r>
        <w:rPr>
          <w:noProof/>
          <w:lang w:val="en-IN" w:eastAsia="en-IN"/>
        </w:rPr>
        <w:drawing>
          <wp:inline distT="0" distB="0" distL="0" distR="0" wp14:anchorId="48644BCC" wp14:editId="4ABCB464">
            <wp:extent cx="5334000" cy="53340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Perikymata-FOSIL-sin-NEA_files/figure-docx/unnamed-chunk-16-1.png"/>
                    <pic:cNvPicPr>
                      <a:picLocks noChangeAspect="1" noChangeArrowheads="1"/>
                    </pic:cNvPicPr>
                  </pic:nvPicPr>
                  <pic:blipFill>
                    <a:blip r:embed="rId6"/>
                    <a:stretch>
                      <a:fillRect/>
                    </a:stretch>
                  </pic:blipFill>
                  <pic:spPr bwMode="auto">
                    <a:xfrm>
                      <a:off x="0" y="0"/>
                      <a:ext cx="5334000" cy="5334000"/>
                    </a:xfrm>
                    <a:prstGeom prst="rect">
                      <a:avLst/>
                    </a:prstGeom>
                    <a:noFill/>
                    <a:ln w="9525">
                      <a:noFill/>
                      <a:headEnd/>
                      <a:tailEnd/>
                    </a:ln>
                  </pic:spPr>
                </pic:pic>
              </a:graphicData>
            </a:graphic>
          </wp:inline>
        </w:drawing>
      </w:r>
    </w:p>
    <w:p w:rsidR="00542996" w:rsidRDefault="00542996" w:rsidP="00542996">
      <w:pPr>
        <w:pStyle w:val="BodyText"/>
      </w:pPr>
      <w:proofErr w:type="gramStart"/>
      <w:r>
        <w:t>Fig.</w:t>
      </w:r>
      <w:proofErr w:type="gramEnd"/>
      <w:r>
        <w:t xml:space="preserve"> S1: </w:t>
      </w:r>
      <w:r>
        <w:rPr>
          <w:b/>
        </w:rPr>
        <w:t xml:space="preserve">Boxplots representing total </w:t>
      </w:r>
      <w:proofErr w:type="spellStart"/>
      <w:r>
        <w:rPr>
          <w:b/>
        </w:rPr>
        <w:t>perikymata</w:t>
      </w:r>
      <w:proofErr w:type="spellEnd"/>
      <w:r>
        <w:rPr>
          <w:b/>
        </w:rPr>
        <w:t xml:space="preserve"> counts in the entire crown</w:t>
      </w:r>
      <w:r>
        <w:t xml:space="preserve">. The dots in the boxplots represent the mean. </w:t>
      </w:r>
      <w:proofErr w:type="spellStart"/>
      <w:proofErr w:type="gramStart"/>
      <w:r>
        <w:t>Sima</w:t>
      </w:r>
      <w:proofErr w:type="spellEnd"/>
      <w:r>
        <w:t xml:space="preserve"> de los </w:t>
      </w:r>
      <w:proofErr w:type="spellStart"/>
      <w:r>
        <w:t>Huesos</w:t>
      </w:r>
      <w:proofErr w:type="spellEnd"/>
      <w:r>
        <w:t xml:space="preserve"> (SH), and </w:t>
      </w:r>
      <w:r>
        <w:rPr>
          <w:i/>
        </w:rPr>
        <w:t>H. sapiens</w:t>
      </w:r>
      <w:r>
        <w:t xml:space="preserve"> (SAP).</w:t>
      </w:r>
      <w:proofErr w:type="gramEnd"/>
    </w:p>
    <w:p w:rsidR="00542996" w:rsidRDefault="00542996" w:rsidP="00542996">
      <w:pPr>
        <w:pStyle w:val="BodyText"/>
      </w:pPr>
      <w:r>
        <w:rPr>
          <w:noProof/>
          <w:lang w:val="en-IN" w:eastAsia="en-IN"/>
        </w:rPr>
        <w:lastRenderedPageBreak/>
        <w:drawing>
          <wp:inline distT="0" distB="0" distL="0" distR="0" wp14:anchorId="1B42E3E6" wp14:editId="702DA493">
            <wp:extent cx="5334000" cy="533400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Perikymata-FOSIL-sin-NEA_files/figure-docx/unnamed-chunk-17-1.png"/>
                    <pic:cNvPicPr>
                      <a:picLocks noChangeAspect="1" noChangeArrowheads="1"/>
                    </pic:cNvPicPr>
                  </pic:nvPicPr>
                  <pic:blipFill>
                    <a:blip r:embed="rId7"/>
                    <a:stretch>
                      <a:fillRect/>
                    </a:stretch>
                  </pic:blipFill>
                  <pic:spPr bwMode="auto">
                    <a:xfrm>
                      <a:off x="0" y="0"/>
                      <a:ext cx="5334000" cy="5334000"/>
                    </a:xfrm>
                    <a:prstGeom prst="rect">
                      <a:avLst/>
                    </a:prstGeom>
                    <a:noFill/>
                    <a:ln w="9525">
                      <a:noFill/>
                      <a:headEnd/>
                      <a:tailEnd/>
                    </a:ln>
                  </pic:spPr>
                </pic:pic>
              </a:graphicData>
            </a:graphic>
          </wp:inline>
        </w:drawing>
      </w:r>
    </w:p>
    <w:p w:rsidR="00542996" w:rsidRDefault="00542996" w:rsidP="00542996">
      <w:pPr>
        <w:pStyle w:val="BodyText"/>
      </w:pPr>
      <w:proofErr w:type="gramStart"/>
      <w:r>
        <w:t>Fig.</w:t>
      </w:r>
      <w:proofErr w:type="gramEnd"/>
      <w:r>
        <w:t xml:space="preserve"> S2: </w:t>
      </w:r>
      <w:r>
        <w:rPr>
          <w:b/>
        </w:rPr>
        <w:t xml:space="preserve">Polar charts representing the percentage of difference in number of </w:t>
      </w:r>
      <w:proofErr w:type="spellStart"/>
      <w:r>
        <w:rPr>
          <w:b/>
        </w:rPr>
        <w:t>perikymata</w:t>
      </w:r>
      <w:proofErr w:type="spellEnd"/>
      <w:r>
        <w:rPr>
          <w:b/>
        </w:rPr>
        <w:t xml:space="preserve"> per </w:t>
      </w:r>
      <w:proofErr w:type="spellStart"/>
      <w:r>
        <w:rPr>
          <w:b/>
        </w:rPr>
        <w:t>decile</w:t>
      </w:r>
      <w:proofErr w:type="spellEnd"/>
      <w:r>
        <w:rPr>
          <w:b/>
        </w:rPr>
        <w:t xml:space="preserve"> and tooth</w:t>
      </w:r>
      <w:r>
        <w:t xml:space="preserve">. In all cases, the first species in the comparison is represented by the black dashed line which is zero. </w:t>
      </w:r>
      <w:proofErr w:type="spellStart"/>
      <w:r>
        <w:t>SAPvsSH</w:t>
      </w:r>
      <w:proofErr w:type="spellEnd"/>
      <w:r>
        <w:t xml:space="preserve">: </w:t>
      </w:r>
      <w:r>
        <w:rPr>
          <w:i/>
        </w:rPr>
        <w:t>H. sapiens</w:t>
      </w:r>
      <w:r>
        <w:t xml:space="preserve"> vs. </w:t>
      </w:r>
      <w:proofErr w:type="spellStart"/>
      <w:r>
        <w:t>Sima</w:t>
      </w:r>
      <w:proofErr w:type="spellEnd"/>
      <w:r>
        <w:t xml:space="preserve"> de los </w:t>
      </w:r>
      <w:proofErr w:type="spellStart"/>
      <w:r>
        <w:t>Huesos</w:t>
      </w:r>
      <w:proofErr w:type="spellEnd"/>
      <w:r>
        <w:t xml:space="preserve">; SAPvsTD6: </w:t>
      </w:r>
      <w:r>
        <w:rPr>
          <w:i/>
        </w:rPr>
        <w:t>H. sapiens</w:t>
      </w:r>
      <w:r>
        <w:t xml:space="preserve"> vs. </w:t>
      </w:r>
      <w:r>
        <w:rPr>
          <w:i/>
        </w:rPr>
        <w:t>H. antecessor</w:t>
      </w:r>
      <w:r>
        <w:t xml:space="preserve">; SHvsTD6: </w:t>
      </w:r>
      <w:proofErr w:type="spellStart"/>
      <w:r>
        <w:t>Sima</w:t>
      </w:r>
      <w:proofErr w:type="spellEnd"/>
      <w:r>
        <w:t xml:space="preserve"> de los </w:t>
      </w:r>
      <w:proofErr w:type="spellStart"/>
      <w:r>
        <w:t>Huesos</w:t>
      </w:r>
      <w:proofErr w:type="spellEnd"/>
      <w:r>
        <w:t xml:space="preserve"> vs. </w:t>
      </w:r>
      <w:r>
        <w:rPr>
          <w:i/>
        </w:rPr>
        <w:t>H. antecessor</w:t>
      </w:r>
      <w:r>
        <w:t>.</w:t>
      </w:r>
    </w:p>
    <w:p w:rsidR="00542996" w:rsidRDefault="00542996" w:rsidP="00542996">
      <w:pPr>
        <w:pStyle w:val="BodyText"/>
      </w:pPr>
      <w:r>
        <w:rPr>
          <w:noProof/>
          <w:lang w:val="en-IN" w:eastAsia="en-IN"/>
        </w:rPr>
        <w:lastRenderedPageBreak/>
        <w:drawing>
          <wp:inline distT="0" distB="0" distL="0" distR="0" wp14:anchorId="0A624CA7" wp14:editId="782369C6">
            <wp:extent cx="5334000" cy="533400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Perikymata-FOSIL-sin-NEA_files/figure-docx/unnamed-chunk-18-1.png"/>
                    <pic:cNvPicPr>
                      <a:picLocks noChangeAspect="1" noChangeArrowheads="1"/>
                    </pic:cNvPicPr>
                  </pic:nvPicPr>
                  <pic:blipFill>
                    <a:blip r:embed="rId8"/>
                    <a:stretch>
                      <a:fillRect/>
                    </a:stretch>
                  </pic:blipFill>
                  <pic:spPr bwMode="auto">
                    <a:xfrm>
                      <a:off x="0" y="0"/>
                      <a:ext cx="5334000" cy="5334000"/>
                    </a:xfrm>
                    <a:prstGeom prst="rect">
                      <a:avLst/>
                    </a:prstGeom>
                    <a:noFill/>
                    <a:ln w="9525">
                      <a:noFill/>
                      <a:headEnd/>
                      <a:tailEnd/>
                    </a:ln>
                  </pic:spPr>
                </pic:pic>
              </a:graphicData>
            </a:graphic>
          </wp:inline>
        </w:drawing>
      </w:r>
    </w:p>
    <w:p w:rsidR="00542996" w:rsidRDefault="00542996" w:rsidP="00542996">
      <w:pPr>
        <w:pStyle w:val="BodyText"/>
      </w:pPr>
      <w:proofErr w:type="gramStart"/>
      <w:r>
        <w:t>Fig.</w:t>
      </w:r>
      <w:proofErr w:type="gramEnd"/>
      <w:r>
        <w:t xml:space="preserve"> S3: </w:t>
      </w:r>
      <w:proofErr w:type="spellStart"/>
      <w:r>
        <w:rPr>
          <w:b/>
        </w:rPr>
        <w:t>Biplots</w:t>
      </w:r>
      <w:proofErr w:type="spellEnd"/>
      <w:r>
        <w:rPr>
          <w:b/>
        </w:rPr>
        <w:t xml:space="preserve"> representing the first two principal components (PC1 and PC2) of the number of </w:t>
      </w:r>
      <w:proofErr w:type="spellStart"/>
      <w:r>
        <w:rPr>
          <w:b/>
        </w:rPr>
        <w:t>perikymata</w:t>
      </w:r>
      <w:proofErr w:type="spellEnd"/>
      <w:r>
        <w:rPr>
          <w:b/>
        </w:rPr>
        <w:t xml:space="preserve"> in the cervical </w:t>
      </w:r>
      <w:proofErr w:type="spellStart"/>
      <w:r>
        <w:rPr>
          <w:b/>
        </w:rPr>
        <w:t>deciles</w:t>
      </w:r>
      <w:proofErr w:type="spellEnd"/>
      <w:r>
        <w:t xml:space="preserve">. Ellipses represent the </w:t>
      </w:r>
      <w:proofErr w:type="spellStart"/>
      <w:r>
        <w:t>equiprobability</w:t>
      </w:r>
      <w:proofErr w:type="spellEnd"/>
      <w:r>
        <w:t xml:space="preserve"> of 0.9. Tooth types are prefixed with U (Upper) and L (Lower). TD6: </w:t>
      </w:r>
      <w:r>
        <w:rPr>
          <w:i/>
        </w:rPr>
        <w:t>H. antecessor</w:t>
      </w:r>
      <w:r>
        <w:t xml:space="preserve">; SH: </w:t>
      </w:r>
      <w:proofErr w:type="spellStart"/>
      <w:r>
        <w:t>Sima</w:t>
      </w:r>
      <w:proofErr w:type="spellEnd"/>
      <w:r>
        <w:t xml:space="preserve"> de los </w:t>
      </w:r>
      <w:proofErr w:type="spellStart"/>
      <w:r>
        <w:t>Huesos</w:t>
      </w:r>
      <w:proofErr w:type="spellEnd"/>
      <w:r>
        <w:t xml:space="preserve">; SAP: </w:t>
      </w:r>
      <w:r>
        <w:rPr>
          <w:i/>
        </w:rPr>
        <w:t>H. sapiens</w:t>
      </w:r>
      <w:r>
        <w:t>.</w:t>
      </w:r>
    </w:p>
    <w:p w:rsidR="00542996" w:rsidRDefault="00542996" w:rsidP="00542996">
      <w:pPr>
        <w:pStyle w:val="BodyText"/>
      </w:pPr>
      <w:r>
        <w:rPr>
          <w:noProof/>
          <w:lang w:val="en-IN" w:eastAsia="en-IN"/>
        </w:rPr>
        <w:lastRenderedPageBreak/>
        <w:drawing>
          <wp:inline distT="0" distB="0" distL="0" distR="0" wp14:anchorId="66C3E772" wp14:editId="0492FC16">
            <wp:extent cx="5334000" cy="533400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0" name="Picture" descr="Perikymata-FOSIL-sin-NEA_files/figure-docx/unnamed-chunk-19-1.png"/>
                    <pic:cNvPicPr>
                      <a:picLocks noChangeAspect="1" noChangeArrowheads="1"/>
                    </pic:cNvPicPr>
                  </pic:nvPicPr>
                  <pic:blipFill>
                    <a:blip r:embed="rId9"/>
                    <a:stretch>
                      <a:fillRect/>
                    </a:stretch>
                  </pic:blipFill>
                  <pic:spPr bwMode="auto">
                    <a:xfrm>
                      <a:off x="0" y="0"/>
                      <a:ext cx="5334000" cy="5334000"/>
                    </a:xfrm>
                    <a:prstGeom prst="rect">
                      <a:avLst/>
                    </a:prstGeom>
                    <a:noFill/>
                    <a:ln w="9525">
                      <a:noFill/>
                      <a:headEnd/>
                      <a:tailEnd/>
                    </a:ln>
                  </pic:spPr>
                </pic:pic>
              </a:graphicData>
            </a:graphic>
          </wp:inline>
        </w:drawing>
      </w:r>
    </w:p>
    <w:p w:rsidR="00542996" w:rsidRDefault="00542996" w:rsidP="00542996">
      <w:pPr>
        <w:pStyle w:val="BodyText"/>
      </w:pPr>
      <w:proofErr w:type="gramStart"/>
      <w:r>
        <w:t>Fig.</w:t>
      </w:r>
      <w:proofErr w:type="gramEnd"/>
      <w:r>
        <w:t xml:space="preserve"> S4: </w:t>
      </w:r>
      <w:r>
        <w:rPr>
          <w:b/>
        </w:rPr>
        <w:t xml:space="preserve">Boxplots representing </w:t>
      </w:r>
      <w:proofErr w:type="spellStart"/>
      <w:r>
        <w:rPr>
          <w:b/>
        </w:rPr>
        <w:t>perikymata</w:t>
      </w:r>
      <w:proofErr w:type="spellEnd"/>
      <w:r>
        <w:rPr>
          <w:b/>
        </w:rPr>
        <w:t xml:space="preserve"> counts per </w:t>
      </w:r>
      <w:proofErr w:type="spellStart"/>
      <w:r>
        <w:rPr>
          <w:b/>
        </w:rPr>
        <w:t>decile</w:t>
      </w:r>
      <w:proofErr w:type="spellEnd"/>
      <w:r>
        <w:rPr>
          <w:b/>
        </w:rPr>
        <w:t xml:space="preserve"> in all teeth</w:t>
      </w:r>
      <w:r>
        <w:t xml:space="preserve">. </w:t>
      </w:r>
      <w:proofErr w:type="gramStart"/>
      <w:r>
        <w:rPr>
          <w:i/>
        </w:rPr>
        <w:t>H. antecessor</w:t>
      </w:r>
      <w:r>
        <w:t xml:space="preserve"> (TD6), </w:t>
      </w:r>
      <w:proofErr w:type="spellStart"/>
      <w:r>
        <w:t>Sima</w:t>
      </w:r>
      <w:proofErr w:type="spellEnd"/>
      <w:r>
        <w:t xml:space="preserve"> de los </w:t>
      </w:r>
      <w:proofErr w:type="spellStart"/>
      <w:r>
        <w:t>Huesos</w:t>
      </w:r>
      <w:proofErr w:type="spellEnd"/>
      <w:r>
        <w:t xml:space="preserve"> (SH), and </w:t>
      </w:r>
      <w:r>
        <w:rPr>
          <w:i/>
        </w:rPr>
        <w:t>H. sapiens</w:t>
      </w:r>
      <w:r>
        <w:t xml:space="preserve"> (SAP).</w:t>
      </w:r>
      <w:proofErr w:type="gramEnd"/>
    </w:p>
    <w:p w:rsidR="00542996" w:rsidRDefault="00542996" w:rsidP="00542996">
      <w:pPr>
        <w:pStyle w:val="BodyText"/>
      </w:pPr>
      <w:r>
        <w:rPr>
          <w:noProof/>
          <w:lang w:val="en-IN" w:eastAsia="en-IN"/>
        </w:rPr>
        <w:lastRenderedPageBreak/>
        <w:drawing>
          <wp:inline distT="0" distB="0" distL="0" distR="0" wp14:anchorId="5F5BEF5D" wp14:editId="64FAA3F7">
            <wp:extent cx="5334000" cy="533400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Perikymata-FOSIL-sin-NEA_files/figure-docx/unnamed-chunk-20-1.png"/>
                    <pic:cNvPicPr>
                      <a:picLocks noChangeAspect="1" noChangeArrowheads="1"/>
                    </pic:cNvPicPr>
                  </pic:nvPicPr>
                  <pic:blipFill>
                    <a:blip r:embed="rId10"/>
                    <a:stretch>
                      <a:fillRect/>
                    </a:stretch>
                  </pic:blipFill>
                  <pic:spPr bwMode="auto">
                    <a:xfrm>
                      <a:off x="0" y="0"/>
                      <a:ext cx="5334000" cy="5334000"/>
                    </a:xfrm>
                    <a:prstGeom prst="rect">
                      <a:avLst/>
                    </a:prstGeom>
                    <a:noFill/>
                    <a:ln w="9525">
                      <a:noFill/>
                      <a:headEnd/>
                      <a:tailEnd/>
                    </a:ln>
                  </pic:spPr>
                </pic:pic>
              </a:graphicData>
            </a:graphic>
          </wp:inline>
        </w:drawing>
      </w:r>
    </w:p>
    <w:p w:rsidR="00542996" w:rsidRDefault="00542996" w:rsidP="00542996">
      <w:pPr>
        <w:pStyle w:val="BodyText"/>
      </w:pPr>
      <w:proofErr w:type="gramStart"/>
      <w:r>
        <w:t>Fig.</w:t>
      </w:r>
      <w:proofErr w:type="gramEnd"/>
      <w:r>
        <w:t xml:space="preserve"> S5: </w:t>
      </w:r>
      <w:r>
        <w:rPr>
          <w:b/>
        </w:rPr>
        <w:t xml:space="preserve">Three-degree polynomial regressions of the </w:t>
      </w:r>
      <w:proofErr w:type="spellStart"/>
      <w:r>
        <w:rPr>
          <w:b/>
        </w:rPr>
        <w:t>perikymata</w:t>
      </w:r>
      <w:proofErr w:type="spellEnd"/>
      <w:r>
        <w:rPr>
          <w:b/>
        </w:rPr>
        <w:t xml:space="preserve"> distribution in the </w:t>
      </w:r>
      <w:proofErr w:type="spellStart"/>
      <w:r>
        <w:rPr>
          <w:b/>
        </w:rPr>
        <w:t>deciles</w:t>
      </w:r>
      <w:proofErr w:type="spellEnd"/>
      <w:r>
        <w:rPr>
          <w:b/>
        </w:rPr>
        <w:t xml:space="preserve"> of every population and tooth</w:t>
      </w:r>
      <w:r>
        <w:t xml:space="preserve">. 95% confidence limits are also represented. </w:t>
      </w:r>
      <w:proofErr w:type="gramStart"/>
      <w:r>
        <w:rPr>
          <w:i/>
        </w:rPr>
        <w:t>H. antecessor</w:t>
      </w:r>
      <w:r>
        <w:t xml:space="preserve"> (TD6), </w:t>
      </w:r>
      <w:proofErr w:type="spellStart"/>
      <w:r>
        <w:t>Sima</w:t>
      </w:r>
      <w:proofErr w:type="spellEnd"/>
      <w:r>
        <w:t xml:space="preserve"> de los </w:t>
      </w:r>
      <w:proofErr w:type="spellStart"/>
      <w:r>
        <w:t>Huesos</w:t>
      </w:r>
      <w:proofErr w:type="spellEnd"/>
      <w:r>
        <w:t xml:space="preserve"> (SH), and </w:t>
      </w:r>
      <w:r>
        <w:rPr>
          <w:i/>
        </w:rPr>
        <w:t>H. sapiens</w:t>
      </w:r>
      <w:r>
        <w:t xml:space="preserve"> (SAP).</w:t>
      </w:r>
      <w:proofErr w:type="gramEnd"/>
      <w:r>
        <w:t xml:space="preserve"> U = Upper; L = Lower.</w:t>
      </w:r>
    </w:p>
    <w:p w:rsidR="00542996" w:rsidRDefault="00542996" w:rsidP="00542996">
      <w:pPr>
        <w:pStyle w:val="BodyText"/>
      </w:pPr>
      <w:r>
        <w:rPr>
          <w:noProof/>
          <w:lang w:val="en-IN" w:eastAsia="en-IN"/>
        </w:rPr>
        <w:lastRenderedPageBreak/>
        <w:drawing>
          <wp:inline distT="0" distB="0" distL="0" distR="0" wp14:anchorId="7485FEAB" wp14:editId="5387DF5B">
            <wp:extent cx="5334000" cy="533400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0" name="Picture" descr="Perikymata-FOSIL-sin-NEA_files/figure-docx/unnamed-chunk-21-1.png"/>
                    <pic:cNvPicPr>
                      <a:picLocks noChangeAspect="1" noChangeArrowheads="1"/>
                    </pic:cNvPicPr>
                  </pic:nvPicPr>
                  <pic:blipFill>
                    <a:blip r:embed="rId11"/>
                    <a:stretch>
                      <a:fillRect/>
                    </a:stretch>
                  </pic:blipFill>
                  <pic:spPr bwMode="auto">
                    <a:xfrm>
                      <a:off x="0" y="0"/>
                      <a:ext cx="5334000" cy="5334000"/>
                    </a:xfrm>
                    <a:prstGeom prst="rect">
                      <a:avLst/>
                    </a:prstGeom>
                    <a:noFill/>
                    <a:ln w="9525">
                      <a:noFill/>
                      <a:headEnd/>
                      <a:tailEnd/>
                    </a:ln>
                  </pic:spPr>
                </pic:pic>
              </a:graphicData>
            </a:graphic>
          </wp:inline>
        </w:drawing>
      </w:r>
    </w:p>
    <w:p w:rsidR="00542996" w:rsidRDefault="00542996" w:rsidP="00542996">
      <w:pPr>
        <w:pStyle w:val="BodyText"/>
      </w:pPr>
      <w:proofErr w:type="gramStart"/>
      <w:r>
        <w:t>Fig.</w:t>
      </w:r>
      <w:proofErr w:type="gramEnd"/>
      <w:r>
        <w:t xml:space="preserve"> S6: </w:t>
      </w:r>
      <w:r>
        <w:rPr>
          <w:b/>
        </w:rPr>
        <w:t>Accumulative regression equations per tooth type</w:t>
      </w:r>
      <w:r>
        <w:t>. The darker the purple color is</w:t>
      </w:r>
      <w:proofErr w:type="gramStart"/>
      <w:r>
        <w:t>,</w:t>
      </w:r>
      <w:proofErr w:type="gramEnd"/>
      <w:r>
        <w:t xml:space="preserve"> the more number of teeth are included in the construction of the regression equation.</w:t>
      </w:r>
    </w:p>
    <w:p w:rsidR="00542996" w:rsidRDefault="00542996" w:rsidP="00542996">
      <w:pPr>
        <w:pStyle w:val="BodyText"/>
      </w:pPr>
      <w:r>
        <w:rPr>
          <w:noProof/>
          <w:lang w:val="en-IN" w:eastAsia="en-IN"/>
        </w:rPr>
        <w:drawing>
          <wp:inline distT="0" distB="0" distL="0" distR="0" wp14:anchorId="2B75705E" wp14:editId="53648024">
            <wp:extent cx="5334000" cy="2525794"/>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Perikymata%20FOSIL/figure/Localizacion_dientes_TD6.png"/>
                    <pic:cNvPicPr>
                      <a:picLocks noChangeAspect="1" noChangeArrowheads="1"/>
                    </pic:cNvPicPr>
                  </pic:nvPicPr>
                  <pic:blipFill>
                    <a:blip r:embed="rId12"/>
                    <a:stretch>
                      <a:fillRect/>
                    </a:stretch>
                  </pic:blipFill>
                  <pic:spPr bwMode="auto">
                    <a:xfrm>
                      <a:off x="0" y="0"/>
                      <a:ext cx="5334000" cy="2525794"/>
                    </a:xfrm>
                    <a:prstGeom prst="rect">
                      <a:avLst/>
                    </a:prstGeom>
                    <a:noFill/>
                    <a:ln w="9525">
                      <a:noFill/>
                      <a:headEnd/>
                      <a:tailEnd/>
                    </a:ln>
                  </pic:spPr>
                </pic:pic>
              </a:graphicData>
            </a:graphic>
          </wp:inline>
        </w:drawing>
      </w:r>
    </w:p>
    <w:p w:rsidR="00542996" w:rsidRDefault="00542996" w:rsidP="00542996">
      <w:pPr>
        <w:pStyle w:val="BodyText"/>
      </w:pPr>
      <w:proofErr w:type="gramStart"/>
      <w:r>
        <w:t>Fig.</w:t>
      </w:r>
      <w:proofErr w:type="gramEnd"/>
      <w:r>
        <w:t xml:space="preserve"> S7: </w:t>
      </w:r>
      <w:r>
        <w:rPr>
          <w:b/>
        </w:rPr>
        <w:t xml:space="preserve">Location of the three </w:t>
      </w:r>
      <w:r>
        <w:rPr>
          <w:b/>
          <w:i/>
        </w:rPr>
        <w:t>H. antecessor</w:t>
      </w:r>
      <w:r>
        <w:rPr>
          <w:b/>
        </w:rPr>
        <w:t xml:space="preserve"> teeth in the stratigraphy of the TD6 level</w:t>
      </w:r>
      <w:r>
        <w:t>.</w:t>
      </w:r>
    </w:p>
    <w:p w:rsidR="00542996" w:rsidRDefault="00542996" w:rsidP="00542996">
      <w:pPr>
        <w:pStyle w:val="BodyText"/>
      </w:pPr>
      <w:r>
        <w:rPr>
          <w:noProof/>
          <w:lang w:val="en-IN" w:eastAsia="en-IN"/>
        </w:rPr>
        <w:lastRenderedPageBreak/>
        <w:drawing>
          <wp:inline distT="0" distB="0" distL="0" distR="0" wp14:anchorId="53F7DD5D" wp14:editId="66F42B6C">
            <wp:extent cx="5334000" cy="1079757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0" name="Picture" descr="Perikymata%20FOSIL/figure/AT1942vsAT3192.png"/>
                    <pic:cNvPicPr>
                      <a:picLocks noChangeAspect="1" noChangeArrowheads="1"/>
                    </pic:cNvPicPr>
                  </pic:nvPicPr>
                  <pic:blipFill>
                    <a:blip r:embed="rId13"/>
                    <a:stretch>
                      <a:fillRect/>
                    </a:stretch>
                  </pic:blipFill>
                  <pic:spPr bwMode="auto">
                    <a:xfrm>
                      <a:off x="0" y="0"/>
                      <a:ext cx="5334000" cy="10797570"/>
                    </a:xfrm>
                    <a:prstGeom prst="rect">
                      <a:avLst/>
                    </a:prstGeom>
                    <a:noFill/>
                    <a:ln w="9525">
                      <a:noFill/>
                      <a:headEnd/>
                      <a:tailEnd/>
                    </a:ln>
                  </pic:spPr>
                </pic:pic>
              </a:graphicData>
            </a:graphic>
          </wp:inline>
        </w:drawing>
      </w:r>
    </w:p>
    <w:p w:rsidR="00542996" w:rsidRDefault="00542996" w:rsidP="00542996">
      <w:pPr>
        <w:pStyle w:val="BodyText"/>
      </w:pPr>
      <w:proofErr w:type="gramStart"/>
      <w:r>
        <w:lastRenderedPageBreak/>
        <w:t>Fig.</w:t>
      </w:r>
      <w:proofErr w:type="gramEnd"/>
      <w:r>
        <w:t xml:space="preserve"> S8: </w:t>
      </w:r>
      <w:r>
        <w:rPr>
          <w:b/>
        </w:rPr>
        <w:t>Comparison of two upper canines from SH (AT-1942 and AT-3192)</w:t>
      </w:r>
      <w:r>
        <w:t>. Clear differences in the wear stages are shown.</w:t>
      </w:r>
    </w:p>
    <w:p w:rsidR="00542996" w:rsidRDefault="00542996" w:rsidP="00542996">
      <w:pPr>
        <w:pStyle w:val="Heading2"/>
      </w:pPr>
      <w:bookmarkStart w:id="6" w:name="supplementary-files"/>
      <w:r>
        <w:t>Supplementary files</w:t>
      </w:r>
      <w:bookmarkEnd w:id="6"/>
    </w:p>
    <w:p w:rsidR="0042779F" w:rsidRDefault="00542996" w:rsidP="00542996">
      <w:r>
        <w:t xml:space="preserve">Supplementary File 1: </w:t>
      </w:r>
      <w:r>
        <w:rPr>
          <w:b/>
        </w:rPr>
        <w:t>Zip folder containing the raw files in .</w:t>
      </w:r>
      <w:proofErr w:type="spellStart"/>
      <w:r>
        <w:rPr>
          <w:b/>
        </w:rPr>
        <w:t>svg</w:t>
      </w:r>
      <w:proofErr w:type="spellEnd"/>
      <w:r>
        <w:rPr>
          <w:b/>
        </w:rPr>
        <w:t xml:space="preserve"> of the regression equations and the converter</w:t>
      </w:r>
      <w:r>
        <w:t>.</w:t>
      </w:r>
      <w:bookmarkStart w:id="7" w:name="_GoBack"/>
      <w:bookmarkEnd w:id="7"/>
    </w:p>
    <w:sectPr w:rsidR="004277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CD2DE"/>
    <w:multiLevelType w:val="multilevel"/>
    <w:tmpl w:val="09D0E73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996"/>
    <w:rsid w:val="0042779F"/>
    <w:rsid w:val="00480178"/>
    <w:rsid w:val="00542996"/>
    <w:rsid w:val="00DF12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0" w:qFormat="1"/>
    <w:lsdException w:name="footnote reference"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
    <w:name w:val="Normal"/>
    <w:qFormat/>
  </w:style>
  <w:style w:type="paragraph" w:styleId="Heading1">
    <w:name w:val="heading 1"/>
    <w:basedOn w:val="Normal"/>
    <w:next w:val="BodyText"/>
    <w:link w:val="Heading1Char"/>
    <w:uiPriority w:val="9"/>
    <w:qFormat/>
    <w:rsid w:val="00542996"/>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lang w:val="en-US"/>
    </w:rPr>
  </w:style>
  <w:style w:type="paragraph" w:styleId="Heading2">
    <w:name w:val="heading 2"/>
    <w:basedOn w:val="Normal"/>
    <w:next w:val="BodyText"/>
    <w:link w:val="Heading2Char"/>
    <w:uiPriority w:val="9"/>
    <w:unhideWhenUsed/>
    <w:qFormat/>
    <w:rsid w:val="00542996"/>
    <w:pPr>
      <w:keepNext/>
      <w:keepLines/>
      <w:spacing w:before="200" w:after="0" w:line="240" w:lineRule="auto"/>
      <w:outlineLvl w:val="1"/>
    </w:pPr>
    <w:rPr>
      <w:rFonts w:asciiTheme="majorHAnsi" w:eastAsiaTheme="majorEastAsia" w:hAnsiTheme="majorHAnsi" w:cstheme="majorBidi"/>
      <w:b/>
      <w:bCs/>
      <w:color w:val="4F81BD" w:themeColor="accent1"/>
      <w:sz w:val="32"/>
      <w:szCs w:val="32"/>
      <w:lang w:val="en-US"/>
    </w:rPr>
  </w:style>
  <w:style w:type="paragraph" w:styleId="Heading3">
    <w:name w:val="heading 3"/>
    <w:basedOn w:val="Normal"/>
    <w:next w:val="BodyText"/>
    <w:link w:val="Heading3Char"/>
    <w:uiPriority w:val="9"/>
    <w:unhideWhenUsed/>
    <w:qFormat/>
    <w:rsid w:val="00542996"/>
    <w:pPr>
      <w:keepNext/>
      <w:keepLines/>
      <w:spacing w:before="200" w:after="0" w:line="240" w:lineRule="auto"/>
      <w:outlineLvl w:val="2"/>
    </w:pPr>
    <w:rPr>
      <w:rFonts w:asciiTheme="majorHAnsi" w:eastAsiaTheme="majorEastAsia" w:hAnsiTheme="majorHAnsi" w:cstheme="majorBidi"/>
      <w:b/>
      <w:bCs/>
      <w:color w:val="4F81BD" w:themeColor="accent1"/>
      <w:sz w:val="28"/>
      <w:szCs w:val="28"/>
      <w:lang w:val="en-US"/>
    </w:rPr>
  </w:style>
  <w:style w:type="paragraph" w:styleId="Heading4">
    <w:name w:val="heading 4"/>
    <w:basedOn w:val="Normal"/>
    <w:next w:val="BodyText"/>
    <w:link w:val="Heading4Char"/>
    <w:uiPriority w:val="9"/>
    <w:unhideWhenUsed/>
    <w:qFormat/>
    <w:rsid w:val="00542996"/>
    <w:pPr>
      <w:keepNext/>
      <w:keepLines/>
      <w:spacing w:before="200" w:after="0" w:line="240" w:lineRule="auto"/>
      <w:outlineLvl w:val="3"/>
    </w:pPr>
    <w:rPr>
      <w:rFonts w:asciiTheme="majorHAnsi" w:eastAsiaTheme="majorEastAsia" w:hAnsiTheme="majorHAnsi" w:cstheme="majorBidi"/>
      <w:b/>
      <w:bCs/>
      <w:color w:val="4F81BD" w:themeColor="accent1"/>
      <w:sz w:val="24"/>
      <w:szCs w:val="24"/>
      <w:lang w:val="en-US"/>
    </w:rPr>
  </w:style>
  <w:style w:type="paragraph" w:styleId="Heading5">
    <w:name w:val="heading 5"/>
    <w:basedOn w:val="Normal"/>
    <w:next w:val="BodyText"/>
    <w:link w:val="Heading5Char"/>
    <w:uiPriority w:val="9"/>
    <w:unhideWhenUsed/>
    <w:qFormat/>
    <w:rsid w:val="00542996"/>
    <w:pPr>
      <w:keepNext/>
      <w:keepLines/>
      <w:spacing w:before="200" w:after="0" w:line="240" w:lineRule="auto"/>
      <w:outlineLvl w:val="4"/>
    </w:pPr>
    <w:rPr>
      <w:rFonts w:asciiTheme="majorHAnsi" w:eastAsiaTheme="majorEastAsia" w:hAnsiTheme="majorHAnsi" w:cstheme="majorBidi"/>
      <w:i/>
      <w:iCs/>
      <w:color w:val="4F81BD" w:themeColor="accent1"/>
      <w:sz w:val="24"/>
      <w:szCs w:val="24"/>
      <w:lang w:val="en-US"/>
    </w:rPr>
  </w:style>
  <w:style w:type="paragraph" w:styleId="Heading6">
    <w:name w:val="heading 6"/>
    <w:basedOn w:val="Normal"/>
    <w:next w:val="BodyText"/>
    <w:link w:val="Heading6Char"/>
    <w:uiPriority w:val="9"/>
    <w:unhideWhenUsed/>
    <w:qFormat/>
    <w:rsid w:val="00542996"/>
    <w:pPr>
      <w:keepNext/>
      <w:keepLines/>
      <w:spacing w:before="200" w:after="0" w:line="240" w:lineRule="auto"/>
      <w:outlineLvl w:val="5"/>
    </w:pPr>
    <w:rPr>
      <w:rFonts w:asciiTheme="majorHAnsi" w:eastAsiaTheme="majorEastAsia" w:hAnsiTheme="majorHAnsi" w:cstheme="majorBidi"/>
      <w:color w:val="4F81BD" w:themeColor="accent1"/>
      <w:sz w:val="24"/>
      <w:szCs w:val="24"/>
      <w:lang w:val="en-US"/>
    </w:rPr>
  </w:style>
  <w:style w:type="paragraph" w:styleId="Heading7">
    <w:name w:val="heading 7"/>
    <w:basedOn w:val="Normal"/>
    <w:next w:val="BodyText"/>
    <w:link w:val="Heading7Char"/>
    <w:uiPriority w:val="9"/>
    <w:unhideWhenUsed/>
    <w:qFormat/>
    <w:rsid w:val="00542996"/>
    <w:pPr>
      <w:keepNext/>
      <w:keepLines/>
      <w:spacing w:before="200" w:after="0" w:line="240" w:lineRule="auto"/>
      <w:outlineLvl w:val="6"/>
    </w:pPr>
    <w:rPr>
      <w:rFonts w:asciiTheme="majorHAnsi" w:eastAsiaTheme="majorEastAsia" w:hAnsiTheme="majorHAnsi" w:cstheme="majorBidi"/>
      <w:color w:val="4F81BD" w:themeColor="accent1"/>
      <w:sz w:val="24"/>
      <w:szCs w:val="24"/>
      <w:lang w:val="en-US"/>
    </w:rPr>
  </w:style>
  <w:style w:type="paragraph" w:styleId="Heading8">
    <w:name w:val="heading 8"/>
    <w:basedOn w:val="Normal"/>
    <w:next w:val="BodyText"/>
    <w:link w:val="Heading8Char"/>
    <w:uiPriority w:val="9"/>
    <w:unhideWhenUsed/>
    <w:qFormat/>
    <w:rsid w:val="00542996"/>
    <w:pPr>
      <w:keepNext/>
      <w:keepLines/>
      <w:spacing w:before="200" w:after="0" w:line="240" w:lineRule="auto"/>
      <w:outlineLvl w:val="7"/>
    </w:pPr>
    <w:rPr>
      <w:rFonts w:asciiTheme="majorHAnsi" w:eastAsiaTheme="majorEastAsia" w:hAnsiTheme="majorHAnsi" w:cstheme="majorBidi"/>
      <w:color w:val="4F81BD" w:themeColor="accent1"/>
      <w:sz w:val="24"/>
      <w:szCs w:val="24"/>
      <w:lang w:val="en-US"/>
    </w:rPr>
  </w:style>
  <w:style w:type="paragraph" w:styleId="Heading9">
    <w:name w:val="heading 9"/>
    <w:basedOn w:val="Normal"/>
    <w:next w:val="BodyText"/>
    <w:link w:val="Heading9Char"/>
    <w:uiPriority w:val="9"/>
    <w:unhideWhenUsed/>
    <w:qFormat/>
    <w:rsid w:val="00542996"/>
    <w:pPr>
      <w:keepNext/>
      <w:keepLines/>
      <w:spacing w:before="200" w:after="0" w:line="240" w:lineRule="auto"/>
      <w:outlineLvl w:val="8"/>
    </w:pPr>
    <w:rPr>
      <w:rFonts w:asciiTheme="majorHAnsi" w:eastAsiaTheme="majorEastAsia" w:hAnsiTheme="majorHAnsi" w:cstheme="majorBidi"/>
      <w:color w:val="4F81BD"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6"/>
    <w:rPr>
      <w:rFonts w:asciiTheme="majorHAnsi" w:eastAsiaTheme="majorEastAsia" w:hAnsiTheme="majorHAnsi" w:cstheme="majorBidi"/>
      <w:b/>
      <w:bCs/>
      <w:color w:val="345A8A" w:themeColor="accent1" w:themeShade="B5"/>
      <w:sz w:val="32"/>
      <w:szCs w:val="32"/>
      <w:lang w:val="en-US"/>
    </w:rPr>
  </w:style>
  <w:style w:type="character" w:customStyle="1" w:styleId="Heading2Char">
    <w:name w:val="Heading 2 Char"/>
    <w:basedOn w:val="DefaultParagraphFont"/>
    <w:link w:val="Heading2"/>
    <w:uiPriority w:val="9"/>
    <w:rsid w:val="00542996"/>
    <w:rPr>
      <w:rFonts w:asciiTheme="majorHAnsi" w:eastAsiaTheme="majorEastAsia" w:hAnsiTheme="majorHAnsi" w:cstheme="majorBidi"/>
      <w:b/>
      <w:bCs/>
      <w:color w:val="4F81BD" w:themeColor="accent1"/>
      <w:sz w:val="32"/>
      <w:szCs w:val="32"/>
      <w:lang w:val="en-US"/>
    </w:rPr>
  </w:style>
  <w:style w:type="character" w:customStyle="1" w:styleId="Heading3Char">
    <w:name w:val="Heading 3 Char"/>
    <w:basedOn w:val="DefaultParagraphFont"/>
    <w:link w:val="Heading3"/>
    <w:uiPriority w:val="9"/>
    <w:rsid w:val="00542996"/>
    <w:rPr>
      <w:rFonts w:asciiTheme="majorHAnsi" w:eastAsiaTheme="majorEastAsia" w:hAnsiTheme="majorHAnsi" w:cstheme="majorBidi"/>
      <w:b/>
      <w:bCs/>
      <w:color w:val="4F81BD" w:themeColor="accent1"/>
      <w:sz w:val="28"/>
      <w:szCs w:val="28"/>
      <w:lang w:val="en-US"/>
    </w:rPr>
  </w:style>
  <w:style w:type="character" w:customStyle="1" w:styleId="Heading4Char">
    <w:name w:val="Heading 4 Char"/>
    <w:basedOn w:val="DefaultParagraphFont"/>
    <w:link w:val="Heading4"/>
    <w:uiPriority w:val="9"/>
    <w:rsid w:val="00542996"/>
    <w:rPr>
      <w:rFonts w:asciiTheme="majorHAnsi" w:eastAsiaTheme="majorEastAsia" w:hAnsiTheme="majorHAnsi" w:cstheme="majorBidi"/>
      <w:b/>
      <w:bCs/>
      <w:color w:val="4F81BD" w:themeColor="accent1"/>
      <w:sz w:val="24"/>
      <w:szCs w:val="24"/>
      <w:lang w:val="en-US"/>
    </w:rPr>
  </w:style>
  <w:style w:type="character" w:customStyle="1" w:styleId="Heading5Char">
    <w:name w:val="Heading 5 Char"/>
    <w:basedOn w:val="DefaultParagraphFont"/>
    <w:link w:val="Heading5"/>
    <w:uiPriority w:val="9"/>
    <w:rsid w:val="00542996"/>
    <w:rPr>
      <w:rFonts w:asciiTheme="majorHAnsi" w:eastAsiaTheme="majorEastAsia" w:hAnsiTheme="majorHAnsi" w:cstheme="majorBidi"/>
      <w:i/>
      <w:iCs/>
      <w:color w:val="4F81BD" w:themeColor="accent1"/>
      <w:sz w:val="24"/>
      <w:szCs w:val="24"/>
      <w:lang w:val="en-US"/>
    </w:rPr>
  </w:style>
  <w:style w:type="character" w:customStyle="1" w:styleId="Heading6Char">
    <w:name w:val="Heading 6 Char"/>
    <w:basedOn w:val="DefaultParagraphFont"/>
    <w:link w:val="Heading6"/>
    <w:uiPriority w:val="9"/>
    <w:rsid w:val="00542996"/>
    <w:rPr>
      <w:rFonts w:asciiTheme="majorHAnsi" w:eastAsiaTheme="majorEastAsia" w:hAnsiTheme="majorHAnsi" w:cstheme="majorBidi"/>
      <w:color w:val="4F81BD" w:themeColor="accent1"/>
      <w:sz w:val="24"/>
      <w:szCs w:val="24"/>
      <w:lang w:val="en-US"/>
    </w:rPr>
  </w:style>
  <w:style w:type="character" w:customStyle="1" w:styleId="Heading7Char">
    <w:name w:val="Heading 7 Char"/>
    <w:basedOn w:val="DefaultParagraphFont"/>
    <w:link w:val="Heading7"/>
    <w:uiPriority w:val="9"/>
    <w:rsid w:val="00542996"/>
    <w:rPr>
      <w:rFonts w:asciiTheme="majorHAnsi" w:eastAsiaTheme="majorEastAsia" w:hAnsiTheme="majorHAnsi" w:cstheme="majorBidi"/>
      <w:color w:val="4F81BD" w:themeColor="accent1"/>
      <w:sz w:val="24"/>
      <w:szCs w:val="24"/>
      <w:lang w:val="en-US"/>
    </w:rPr>
  </w:style>
  <w:style w:type="character" w:customStyle="1" w:styleId="Heading8Char">
    <w:name w:val="Heading 8 Char"/>
    <w:basedOn w:val="DefaultParagraphFont"/>
    <w:link w:val="Heading8"/>
    <w:uiPriority w:val="9"/>
    <w:rsid w:val="00542996"/>
    <w:rPr>
      <w:rFonts w:asciiTheme="majorHAnsi" w:eastAsiaTheme="majorEastAsia" w:hAnsiTheme="majorHAnsi" w:cstheme="majorBidi"/>
      <w:color w:val="4F81BD" w:themeColor="accent1"/>
      <w:sz w:val="24"/>
      <w:szCs w:val="24"/>
      <w:lang w:val="en-US"/>
    </w:rPr>
  </w:style>
  <w:style w:type="character" w:customStyle="1" w:styleId="Heading9Char">
    <w:name w:val="Heading 9 Char"/>
    <w:basedOn w:val="DefaultParagraphFont"/>
    <w:link w:val="Heading9"/>
    <w:uiPriority w:val="9"/>
    <w:rsid w:val="00542996"/>
    <w:rPr>
      <w:rFonts w:asciiTheme="majorHAnsi" w:eastAsiaTheme="majorEastAsia" w:hAnsiTheme="majorHAnsi" w:cstheme="majorBidi"/>
      <w:color w:val="4F81BD" w:themeColor="accent1"/>
      <w:sz w:val="24"/>
      <w:szCs w:val="24"/>
      <w:lang w:val="en-US"/>
    </w:rPr>
  </w:style>
  <w:style w:type="paragraph" w:styleId="BodyText">
    <w:name w:val="Body Text"/>
    <w:basedOn w:val="Normal"/>
    <w:link w:val="BodyTextChar"/>
    <w:qFormat/>
    <w:rsid w:val="00542996"/>
    <w:pPr>
      <w:spacing w:before="180" w:after="180" w:line="240" w:lineRule="auto"/>
    </w:pPr>
    <w:rPr>
      <w:sz w:val="24"/>
      <w:szCs w:val="24"/>
      <w:lang w:val="en-US"/>
    </w:rPr>
  </w:style>
  <w:style w:type="character" w:customStyle="1" w:styleId="BodyTextChar">
    <w:name w:val="Body Text Char"/>
    <w:basedOn w:val="DefaultParagraphFont"/>
    <w:link w:val="BodyText"/>
    <w:rsid w:val="00542996"/>
    <w:rPr>
      <w:sz w:val="24"/>
      <w:szCs w:val="24"/>
      <w:lang w:val="en-US"/>
    </w:rPr>
  </w:style>
  <w:style w:type="paragraph" w:customStyle="1" w:styleId="FirstParagraph">
    <w:name w:val="First Paragraph"/>
    <w:basedOn w:val="BodyText"/>
    <w:next w:val="BodyText"/>
    <w:qFormat/>
    <w:rsid w:val="00542996"/>
  </w:style>
  <w:style w:type="paragraph" w:customStyle="1" w:styleId="Compact">
    <w:name w:val="Compact"/>
    <w:basedOn w:val="BodyText"/>
    <w:qFormat/>
    <w:rsid w:val="00542996"/>
    <w:pPr>
      <w:spacing w:before="36" w:after="36"/>
    </w:pPr>
  </w:style>
  <w:style w:type="paragraph" w:styleId="Title">
    <w:name w:val="Title"/>
    <w:basedOn w:val="Normal"/>
    <w:next w:val="BodyText"/>
    <w:link w:val="TitleChar"/>
    <w:qFormat/>
    <w:rsid w:val="00542996"/>
    <w:pPr>
      <w:keepNext/>
      <w:keepLines/>
      <w:spacing w:before="480" w:after="240" w:line="240" w:lineRule="auto"/>
      <w:jc w:val="center"/>
    </w:pPr>
    <w:rPr>
      <w:rFonts w:asciiTheme="majorHAnsi" w:eastAsiaTheme="majorEastAsia" w:hAnsiTheme="majorHAnsi" w:cstheme="majorBidi"/>
      <w:b/>
      <w:bCs/>
      <w:color w:val="345A8A" w:themeColor="accent1" w:themeShade="B5"/>
      <w:sz w:val="36"/>
      <w:szCs w:val="36"/>
      <w:lang w:val="en-US"/>
    </w:rPr>
  </w:style>
  <w:style w:type="character" w:customStyle="1" w:styleId="TitleChar">
    <w:name w:val="Title Char"/>
    <w:basedOn w:val="DefaultParagraphFont"/>
    <w:link w:val="Title"/>
    <w:rsid w:val="00542996"/>
    <w:rPr>
      <w:rFonts w:asciiTheme="majorHAnsi" w:eastAsiaTheme="majorEastAsia" w:hAnsiTheme="majorHAnsi" w:cstheme="majorBidi"/>
      <w:b/>
      <w:bCs/>
      <w:color w:val="345A8A" w:themeColor="accent1" w:themeShade="B5"/>
      <w:sz w:val="36"/>
      <w:szCs w:val="36"/>
      <w:lang w:val="en-US"/>
    </w:rPr>
  </w:style>
  <w:style w:type="paragraph" w:styleId="Subtitle">
    <w:name w:val="Subtitle"/>
    <w:basedOn w:val="Title"/>
    <w:next w:val="BodyText"/>
    <w:link w:val="SubtitleChar"/>
    <w:qFormat/>
    <w:rsid w:val="00542996"/>
    <w:pPr>
      <w:spacing w:before="240"/>
    </w:pPr>
    <w:rPr>
      <w:sz w:val="30"/>
      <w:szCs w:val="30"/>
    </w:rPr>
  </w:style>
  <w:style w:type="character" w:customStyle="1" w:styleId="SubtitleChar">
    <w:name w:val="Subtitle Char"/>
    <w:basedOn w:val="DefaultParagraphFont"/>
    <w:link w:val="Subtitle"/>
    <w:rsid w:val="00542996"/>
    <w:rPr>
      <w:rFonts w:asciiTheme="majorHAnsi" w:eastAsiaTheme="majorEastAsia" w:hAnsiTheme="majorHAnsi" w:cstheme="majorBidi"/>
      <w:b/>
      <w:bCs/>
      <w:color w:val="345A8A" w:themeColor="accent1" w:themeShade="B5"/>
      <w:sz w:val="30"/>
      <w:szCs w:val="30"/>
      <w:lang w:val="en-US"/>
    </w:rPr>
  </w:style>
  <w:style w:type="paragraph" w:customStyle="1" w:styleId="Author">
    <w:name w:val="Author"/>
    <w:next w:val="BodyText"/>
    <w:qFormat/>
    <w:rsid w:val="00542996"/>
    <w:pPr>
      <w:keepNext/>
      <w:keepLines/>
      <w:spacing w:line="240" w:lineRule="auto"/>
      <w:jc w:val="center"/>
    </w:pPr>
    <w:rPr>
      <w:sz w:val="24"/>
      <w:szCs w:val="24"/>
      <w:lang w:val="en-US"/>
    </w:rPr>
  </w:style>
  <w:style w:type="paragraph" w:styleId="Date">
    <w:name w:val="Date"/>
    <w:next w:val="BodyText"/>
    <w:link w:val="DateChar"/>
    <w:qFormat/>
    <w:rsid w:val="00542996"/>
    <w:pPr>
      <w:keepNext/>
      <w:keepLines/>
      <w:spacing w:line="240" w:lineRule="auto"/>
      <w:jc w:val="center"/>
    </w:pPr>
    <w:rPr>
      <w:sz w:val="24"/>
      <w:szCs w:val="24"/>
      <w:lang w:val="en-US"/>
    </w:rPr>
  </w:style>
  <w:style w:type="character" w:customStyle="1" w:styleId="DateChar">
    <w:name w:val="Date Char"/>
    <w:basedOn w:val="DefaultParagraphFont"/>
    <w:link w:val="Date"/>
    <w:rsid w:val="00542996"/>
    <w:rPr>
      <w:sz w:val="24"/>
      <w:szCs w:val="24"/>
      <w:lang w:val="en-US"/>
    </w:rPr>
  </w:style>
  <w:style w:type="paragraph" w:customStyle="1" w:styleId="Abstract">
    <w:name w:val="Abstract"/>
    <w:basedOn w:val="Normal"/>
    <w:next w:val="BodyText"/>
    <w:qFormat/>
    <w:rsid w:val="00542996"/>
    <w:pPr>
      <w:keepNext/>
      <w:keepLines/>
      <w:spacing w:before="300" w:after="300" w:line="240" w:lineRule="auto"/>
    </w:pPr>
    <w:rPr>
      <w:sz w:val="20"/>
      <w:szCs w:val="20"/>
      <w:lang w:val="en-US"/>
    </w:rPr>
  </w:style>
  <w:style w:type="paragraph" w:styleId="Bibliography">
    <w:name w:val="Bibliography"/>
    <w:basedOn w:val="Normal"/>
    <w:qFormat/>
    <w:rsid w:val="00542996"/>
    <w:pPr>
      <w:spacing w:line="240" w:lineRule="auto"/>
    </w:pPr>
    <w:rPr>
      <w:sz w:val="24"/>
      <w:szCs w:val="24"/>
      <w:lang w:val="en-US"/>
    </w:rPr>
  </w:style>
  <w:style w:type="paragraph" w:styleId="BlockText">
    <w:name w:val="Block Text"/>
    <w:basedOn w:val="BodyText"/>
    <w:next w:val="BodyText"/>
    <w:uiPriority w:val="9"/>
    <w:unhideWhenUsed/>
    <w:qFormat/>
    <w:rsid w:val="00542996"/>
    <w:pPr>
      <w:spacing w:before="100" w:after="100"/>
    </w:pPr>
    <w:rPr>
      <w:rFonts w:asciiTheme="majorHAnsi" w:eastAsiaTheme="majorEastAsia" w:hAnsiTheme="majorHAnsi" w:cstheme="majorBidi"/>
      <w:bCs/>
      <w:sz w:val="20"/>
      <w:szCs w:val="20"/>
    </w:rPr>
  </w:style>
  <w:style w:type="paragraph" w:styleId="FootnoteText">
    <w:name w:val="footnote text"/>
    <w:basedOn w:val="Normal"/>
    <w:link w:val="FootnoteTextChar"/>
    <w:uiPriority w:val="9"/>
    <w:unhideWhenUsed/>
    <w:qFormat/>
    <w:rsid w:val="00542996"/>
    <w:pPr>
      <w:spacing w:line="240" w:lineRule="auto"/>
    </w:pPr>
    <w:rPr>
      <w:sz w:val="24"/>
      <w:szCs w:val="24"/>
      <w:lang w:val="en-US"/>
    </w:rPr>
  </w:style>
  <w:style w:type="character" w:customStyle="1" w:styleId="FootnoteTextChar">
    <w:name w:val="Footnote Text Char"/>
    <w:basedOn w:val="DefaultParagraphFont"/>
    <w:link w:val="FootnoteText"/>
    <w:uiPriority w:val="9"/>
    <w:rsid w:val="00542996"/>
    <w:rPr>
      <w:sz w:val="24"/>
      <w:szCs w:val="24"/>
      <w:lang w:val="en-US"/>
    </w:rPr>
  </w:style>
  <w:style w:type="table" w:customStyle="1" w:styleId="Table">
    <w:name w:val="Table"/>
    <w:semiHidden/>
    <w:unhideWhenUsed/>
    <w:qFormat/>
    <w:rsid w:val="00542996"/>
    <w:pPr>
      <w:spacing w:line="240" w:lineRule="auto"/>
    </w:pPr>
    <w:rPr>
      <w:sz w:val="24"/>
      <w:szCs w:val="24"/>
      <w:lang w:val="en-US"/>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542996"/>
    <w:pPr>
      <w:keepNext/>
      <w:keepLines/>
      <w:spacing w:after="0" w:line="240" w:lineRule="auto"/>
    </w:pPr>
    <w:rPr>
      <w:b/>
      <w:sz w:val="24"/>
      <w:szCs w:val="24"/>
      <w:lang w:val="en-US"/>
    </w:rPr>
  </w:style>
  <w:style w:type="paragraph" w:customStyle="1" w:styleId="Definition">
    <w:name w:val="Definition"/>
    <w:basedOn w:val="Normal"/>
    <w:rsid w:val="00542996"/>
    <w:pPr>
      <w:spacing w:line="240" w:lineRule="auto"/>
    </w:pPr>
    <w:rPr>
      <w:sz w:val="24"/>
      <w:szCs w:val="24"/>
      <w:lang w:val="en-US"/>
    </w:rPr>
  </w:style>
  <w:style w:type="paragraph" w:styleId="Caption">
    <w:name w:val="caption"/>
    <w:basedOn w:val="Normal"/>
    <w:link w:val="CaptionChar"/>
    <w:rsid w:val="00542996"/>
    <w:pPr>
      <w:spacing w:after="120" w:line="240" w:lineRule="auto"/>
    </w:pPr>
    <w:rPr>
      <w:i/>
      <w:sz w:val="24"/>
      <w:szCs w:val="24"/>
      <w:lang w:val="en-US"/>
    </w:rPr>
  </w:style>
  <w:style w:type="paragraph" w:customStyle="1" w:styleId="TableCaption">
    <w:name w:val="Table Caption"/>
    <w:basedOn w:val="Caption"/>
    <w:rsid w:val="00542996"/>
    <w:pPr>
      <w:keepNext/>
    </w:pPr>
  </w:style>
  <w:style w:type="paragraph" w:customStyle="1" w:styleId="ImageCaption">
    <w:name w:val="Image Caption"/>
    <w:basedOn w:val="Caption"/>
    <w:rsid w:val="00542996"/>
  </w:style>
  <w:style w:type="paragraph" w:customStyle="1" w:styleId="Figure">
    <w:name w:val="Figure"/>
    <w:basedOn w:val="Normal"/>
    <w:rsid w:val="00542996"/>
    <w:pPr>
      <w:spacing w:line="240" w:lineRule="auto"/>
    </w:pPr>
    <w:rPr>
      <w:sz w:val="24"/>
      <w:szCs w:val="24"/>
      <w:lang w:val="en-US"/>
    </w:rPr>
  </w:style>
  <w:style w:type="paragraph" w:customStyle="1" w:styleId="CaptionedFigure">
    <w:name w:val="Captioned Figure"/>
    <w:basedOn w:val="Figure"/>
    <w:rsid w:val="00542996"/>
    <w:pPr>
      <w:keepNext/>
    </w:pPr>
  </w:style>
  <w:style w:type="character" w:customStyle="1" w:styleId="CaptionChar">
    <w:name w:val="Caption Char"/>
    <w:basedOn w:val="DefaultParagraphFont"/>
    <w:link w:val="Caption"/>
    <w:rsid w:val="00542996"/>
    <w:rPr>
      <w:i/>
      <w:sz w:val="24"/>
      <w:szCs w:val="24"/>
      <w:lang w:val="en-US"/>
    </w:rPr>
  </w:style>
  <w:style w:type="character" w:customStyle="1" w:styleId="VerbatimChar">
    <w:name w:val="Verbatim Char"/>
    <w:basedOn w:val="CaptionChar"/>
    <w:link w:val="SourceCode"/>
    <w:rsid w:val="00542996"/>
    <w:rPr>
      <w:rFonts w:ascii="Consolas" w:hAnsi="Consolas"/>
      <w:i/>
      <w:sz w:val="24"/>
      <w:szCs w:val="24"/>
      <w:shd w:val="clear" w:color="auto" w:fill="F8F8F8"/>
      <w:lang w:val="en-US"/>
    </w:rPr>
  </w:style>
  <w:style w:type="character" w:styleId="FootnoteReference">
    <w:name w:val="footnote reference"/>
    <w:basedOn w:val="CaptionChar"/>
    <w:rsid w:val="00542996"/>
    <w:rPr>
      <w:i/>
      <w:sz w:val="24"/>
      <w:szCs w:val="24"/>
      <w:vertAlign w:val="superscript"/>
      <w:lang w:val="en-US"/>
    </w:rPr>
  </w:style>
  <w:style w:type="character" w:styleId="Hyperlink">
    <w:name w:val="Hyperlink"/>
    <w:basedOn w:val="CaptionChar"/>
    <w:rsid w:val="00542996"/>
    <w:rPr>
      <w:i/>
      <w:color w:val="4F81BD" w:themeColor="accent1"/>
      <w:sz w:val="24"/>
      <w:szCs w:val="24"/>
      <w:lang w:val="en-US"/>
    </w:rPr>
  </w:style>
  <w:style w:type="paragraph" w:styleId="TOCHeading">
    <w:name w:val="TOC Heading"/>
    <w:basedOn w:val="Heading1"/>
    <w:next w:val="BodyText"/>
    <w:uiPriority w:val="39"/>
    <w:unhideWhenUsed/>
    <w:qFormat/>
    <w:rsid w:val="00542996"/>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rsid w:val="00542996"/>
    <w:pPr>
      <w:shd w:val="clear" w:color="auto" w:fill="F8F8F8"/>
      <w:wordWrap w:val="0"/>
      <w:spacing w:line="240" w:lineRule="auto"/>
    </w:pPr>
    <w:rPr>
      <w:rFonts w:ascii="Consolas" w:hAnsi="Consolas"/>
      <w:i/>
      <w:szCs w:val="24"/>
      <w:lang w:val="en-US"/>
    </w:rPr>
  </w:style>
  <w:style w:type="character" w:customStyle="1" w:styleId="KeywordTok">
    <w:name w:val="KeywordTok"/>
    <w:basedOn w:val="VerbatimChar"/>
    <w:rsid w:val="00542996"/>
    <w:rPr>
      <w:rFonts w:ascii="Consolas" w:hAnsi="Consolas"/>
      <w:b/>
      <w:i/>
      <w:color w:val="204A87"/>
      <w:sz w:val="24"/>
      <w:szCs w:val="24"/>
      <w:shd w:val="clear" w:color="auto" w:fill="F8F8F8"/>
      <w:lang w:val="en-US"/>
    </w:rPr>
  </w:style>
  <w:style w:type="character" w:customStyle="1" w:styleId="DataTypeTok">
    <w:name w:val="DataTypeTok"/>
    <w:basedOn w:val="VerbatimChar"/>
    <w:rsid w:val="00542996"/>
    <w:rPr>
      <w:rFonts w:ascii="Consolas" w:hAnsi="Consolas"/>
      <w:i/>
      <w:color w:val="204A87"/>
      <w:sz w:val="24"/>
      <w:szCs w:val="24"/>
      <w:shd w:val="clear" w:color="auto" w:fill="F8F8F8"/>
      <w:lang w:val="en-US"/>
    </w:rPr>
  </w:style>
  <w:style w:type="character" w:customStyle="1" w:styleId="DecValTok">
    <w:name w:val="DecValTok"/>
    <w:basedOn w:val="VerbatimChar"/>
    <w:rsid w:val="00542996"/>
    <w:rPr>
      <w:rFonts w:ascii="Consolas" w:hAnsi="Consolas"/>
      <w:i/>
      <w:color w:val="0000CF"/>
      <w:sz w:val="24"/>
      <w:szCs w:val="24"/>
      <w:shd w:val="clear" w:color="auto" w:fill="F8F8F8"/>
      <w:lang w:val="en-US"/>
    </w:rPr>
  </w:style>
  <w:style w:type="character" w:customStyle="1" w:styleId="BaseNTok">
    <w:name w:val="BaseNTok"/>
    <w:basedOn w:val="VerbatimChar"/>
    <w:rsid w:val="00542996"/>
    <w:rPr>
      <w:rFonts w:ascii="Consolas" w:hAnsi="Consolas"/>
      <w:i/>
      <w:color w:val="0000CF"/>
      <w:sz w:val="24"/>
      <w:szCs w:val="24"/>
      <w:shd w:val="clear" w:color="auto" w:fill="F8F8F8"/>
      <w:lang w:val="en-US"/>
    </w:rPr>
  </w:style>
  <w:style w:type="character" w:customStyle="1" w:styleId="FloatTok">
    <w:name w:val="FloatTok"/>
    <w:basedOn w:val="VerbatimChar"/>
    <w:rsid w:val="00542996"/>
    <w:rPr>
      <w:rFonts w:ascii="Consolas" w:hAnsi="Consolas"/>
      <w:i/>
      <w:color w:val="0000CF"/>
      <w:sz w:val="24"/>
      <w:szCs w:val="24"/>
      <w:shd w:val="clear" w:color="auto" w:fill="F8F8F8"/>
      <w:lang w:val="en-US"/>
    </w:rPr>
  </w:style>
  <w:style w:type="character" w:customStyle="1" w:styleId="ConstantTok">
    <w:name w:val="ConstantTok"/>
    <w:basedOn w:val="VerbatimChar"/>
    <w:rsid w:val="00542996"/>
    <w:rPr>
      <w:rFonts w:ascii="Consolas" w:hAnsi="Consolas"/>
      <w:i/>
      <w:color w:val="000000"/>
      <w:sz w:val="24"/>
      <w:szCs w:val="24"/>
      <w:shd w:val="clear" w:color="auto" w:fill="F8F8F8"/>
      <w:lang w:val="en-US"/>
    </w:rPr>
  </w:style>
  <w:style w:type="character" w:customStyle="1" w:styleId="CharTok">
    <w:name w:val="CharTok"/>
    <w:basedOn w:val="VerbatimChar"/>
    <w:rsid w:val="00542996"/>
    <w:rPr>
      <w:rFonts w:ascii="Consolas" w:hAnsi="Consolas"/>
      <w:i/>
      <w:color w:val="4E9A06"/>
      <w:sz w:val="24"/>
      <w:szCs w:val="24"/>
      <w:shd w:val="clear" w:color="auto" w:fill="F8F8F8"/>
      <w:lang w:val="en-US"/>
    </w:rPr>
  </w:style>
  <w:style w:type="character" w:customStyle="1" w:styleId="SpecialCharTok">
    <w:name w:val="SpecialCharTok"/>
    <w:basedOn w:val="VerbatimChar"/>
    <w:rsid w:val="00542996"/>
    <w:rPr>
      <w:rFonts w:ascii="Consolas" w:hAnsi="Consolas"/>
      <w:i/>
      <w:color w:val="000000"/>
      <w:sz w:val="24"/>
      <w:szCs w:val="24"/>
      <w:shd w:val="clear" w:color="auto" w:fill="F8F8F8"/>
      <w:lang w:val="en-US"/>
    </w:rPr>
  </w:style>
  <w:style w:type="character" w:customStyle="1" w:styleId="StringTok">
    <w:name w:val="StringTok"/>
    <w:basedOn w:val="VerbatimChar"/>
    <w:rsid w:val="00542996"/>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542996"/>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542996"/>
    <w:rPr>
      <w:rFonts w:ascii="Consolas" w:hAnsi="Consolas"/>
      <w:i/>
      <w:color w:val="4E9A06"/>
      <w:sz w:val="24"/>
      <w:szCs w:val="24"/>
      <w:shd w:val="clear" w:color="auto" w:fill="F8F8F8"/>
      <w:lang w:val="en-US"/>
    </w:rPr>
  </w:style>
  <w:style w:type="character" w:customStyle="1" w:styleId="ImportTok">
    <w:name w:val="ImportTok"/>
    <w:basedOn w:val="VerbatimChar"/>
    <w:rsid w:val="00542996"/>
    <w:rPr>
      <w:rFonts w:ascii="Consolas" w:hAnsi="Consolas"/>
      <w:i/>
      <w:sz w:val="24"/>
      <w:szCs w:val="24"/>
      <w:shd w:val="clear" w:color="auto" w:fill="F8F8F8"/>
      <w:lang w:val="en-US"/>
    </w:rPr>
  </w:style>
  <w:style w:type="character" w:customStyle="1" w:styleId="CommentTok">
    <w:name w:val="CommentTok"/>
    <w:basedOn w:val="VerbatimChar"/>
    <w:rsid w:val="00542996"/>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542996"/>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542996"/>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542996"/>
    <w:rPr>
      <w:rFonts w:ascii="Consolas" w:hAnsi="Consolas"/>
      <w:b/>
      <w:i w:val="0"/>
      <w:color w:val="8F5902"/>
      <w:sz w:val="24"/>
      <w:szCs w:val="24"/>
      <w:shd w:val="clear" w:color="auto" w:fill="F8F8F8"/>
      <w:lang w:val="en-US"/>
    </w:rPr>
  </w:style>
  <w:style w:type="character" w:customStyle="1" w:styleId="OtherTok">
    <w:name w:val="OtherTok"/>
    <w:basedOn w:val="VerbatimChar"/>
    <w:rsid w:val="00542996"/>
    <w:rPr>
      <w:rFonts w:ascii="Consolas" w:hAnsi="Consolas"/>
      <w:i/>
      <w:color w:val="8F5902"/>
      <w:sz w:val="24"/>
      <w:szCs w:val="24"/>
      <w:shd w:val="clear" w:color="auto" w:fill="F8F8F8"/>
      <w:lang w:val="en-US"/>
    </w:rPr>
  </w:style>
  <w:style w:type="character" w:customStyle="1" w:styleId="FunctionTok">
    <w:name w:val="FunctionTok"/>
    <w:basedOn w:val="VerbatimChar"/>
    <w:rsid w:val="00542996"/>
    <w:rPr>
      <w:rFonts w:ascii="Consolas" w:hAnsi="Consolas"/>
      <w:i/>
      <w:color w:val="000000"/>
      <w:sz w:val="24"/>
      <w:szCs w:val="24"/>
      <w:shd w:val="clear" w:color="auto" w:fill="F8F8F8"/>
      <w:lang w:val="en-US"/>
    </w:rPr>
  </w:style>
  <w:style w:type="character" w:customStyle="1" w:styleId="VariableTok">
    <w:name w:val="VariableTok"/>
    <w:basedOn w:val="VerbatimChar"/>
    <w:rsid w:val="00542996"/>
    <w:rPr>
      <w:rFonts w:ascii="Consolas" w:hAnsi="Consolas"/>
      <w:i/>
      <w:color w:val="000000"/>
      <w:sz w:val="24"/>
      <w:szCs w:val="24"/>
      <w:shd w:val="clear" w:color="auto" w:fill="F8F8F8"/>
      <w:lang w:val="en-US"/>
    </w:rPr>
  </w:style>
  <w:style w:type="character" w:customStyle="1" w:styleId="ControlFlowTok">
    <w:name w:val="ControlFlowTok"/>
    <w:basedOn w:val="VerbatimChar"/>
    <w:rsid w:val="00542996"/>
    <w:rPr>
      <w:rFonts w:ascii="Consolas" w:hAnsi="Consolas"/>
      <w:b/>
      <w:i/>
      <w:color w:val="204A87"/>
      <w:sz w:val="24"/>
      <w:szCs w:val="24"/>
      <w:shd w:val="clear" w:color="auto" w:fill="F8F8F8"/>
      <w:lang w:val="en-US"/>
    </w:rPr>
  </w:style>
  <w:style w:type="character" w:customStyle="1" w:styleId="OperatorTok">
    <w:name w:val="OperatorTok"/>
    <w:basedOn w:val="VerbatimChar"/>
    <w:rsid w:val="00542996"/>
    <w:rPr>
      <w:rFonts w:ascii="Consolas" w:hAnsi="Consolas"/>
      <w:b/>
      <w:i/>
      <w:color w:val="CE5C00"/>
      <w:sz w:val="24"/>
      <w:szCs w:val="24"/>
      <w:shd w:val="clear" w:color="auto" w:fill="F8F8F8"/>
      <w:lang w:val="en-US"/>
    </w:rPr>
  </w:style>
  <w:style w:type="character" w:customStyle="1" w:styleId="BuiltInTok">
    <w:name w:val="BuiltInTok"/>
    <w:basedOn w:val="VerbatimChar"/>
    <w:rsid w:val="00542996"/>
    <w:rPr>
      <w:rFonts w:ascii="Consolas" w:hAnsi="Consolas"/>
      <w:i/>
      <w:sz w:val="24"/>
      <w:szCs w:val="24"/>
      <w:shd w:val="clear" w:color="auto" w:fill="F8F8F8"/>
      <w:lang w:val="en-US"/>
    </w:rPr>
  </w:style>
  <w:style w:type="character" w:customStyle="1" w:styleId="ExtensionTok">
    <w:name w:val="ExtensionTok"/>
    <w:basedOn w:val="VerbatimChar"/>
    <w:rsid w:val="00542996"/>
    <w:rPr>
      <w:rFonts w:ascii="Consolas" w:hAnsi="Consolas"/>
      <w:i/>
      <w:sz w:val="24"/>
      <w:szCs w:val="24"/>
      <w:shd w:val="clear" w:color="auto" w:fill="F8F8F8"/>
      <w:lang w:val="en-US"/>
    </w:rPr>
  </w:style>
  <w:style w:type="character" w:customStyle="1" w:styleId="PreprocessorTok">
    <w:name w:val="PreprocessorTok"/>
    <w:basedOn w:val="VerbatimChar"/>
    <w:rsid w:val="00542996"/>
    <w:rPr>
      <w:rFonts w:ascii="Consolas" w:hAnsi="Consolas"/>
      <w:i w:val="0"/>
      <w:color w:val="8F5902"/>
      <w:sz w:val="24"/>
      <w:szCs w:val="24"/>
      <w:shd w:val="clear" w:color="auto" w:fill="F8F8F8"/>
      <w:lang w:val="en-US"/>
    </w:rPr>
  </w:style>
  <w:style w:type="character" w:customStyle="1" w:styleId="AttributeTok">
    <w:name w:val="AttributeTok"/>
    <w:basedOn w:val="VerbatimChar"/>
    <w:rsid w:val="00542996"/>
    <w:rPr>
      <w:rFonts w:ascii="Consolas" w:hAnsi="Consolas"/>
      <w:i/>
      <w:color w:val="C4A000"/>
      <w:sz w:val="24"/>
      <w:szCs w:val="24"/>
      <w:shd w:val="clear" w:color="auto" w:fill="F8F8F8"/>
      <w:lang w:val="en-US"/>
    </w:rPr>
  </w:style>
  <w:style w:type="character" w:customStyle="1" w:styleId="RegionMarkerTok">
    <w:name w:val="RegionMarkerTok"/>
    <w:basedOn w:val="VerbatimChar"/>
    <w:rsid w:val="00542996"/>
    <w:rPr>
      <w:rFonts w:ascii="Consolas" w:hAnsi="Consolas"/>
      <w:i/>
      <w:sz w:val="24"/>
      <w:szCs w:val="24"/>
      <w:shd w:val="clear" w:color="auto" w:fill="F8F8F8"/>
      <w:lang w:val="en-US"/>
    </w:rPr>
  </w:style>
  <w:style w:type="character" w:customStyle="1" w:styleId="InformationTok">
    <w:name w:val="InformationTok"/>
    <w:basedOn w:val="VerbatimChar"/>
    <w:rsid w:val="00542996"/>
    <w:rPr>
      <w:rFonts w:ascii="Consolas" w:hAnsi="Consolas"/>
      <w:b/>
      <w:i w:val="0"/>
      <w:color w:val="8F5902"/>
      <w:sz w:val="24"/>
      <w:szCs w:val="24"/>
      <w:shd w:val="clear" w:color="auto" w:fill="F8F8F8"/>
      <w:lang w:val="en-US"/>
    </w:rPr>
  </w:style>
  <w:style w:type="character" w:customStyle="1" w:styleId="WarningTok">
    <w:name w:val="WarningTok"/>
    <w:basedOn w:val="VerbatimChar"/>
    <w:rsid w:val="00542996"/>
    <w:rPr>
      <w:rFonts w:ascii="Consolas" w:hAnsi="Consolas"/>
      <w:b/>
      <w:i w:val="0"/>
      <w:color w:val="8F5902"/>
      <w:sz w:val="24"/>
      <w:szCs w:val="24"/>
      <w:shd w:val="clear" w:color="auto" w:fill="F8F8F8"/>
      <w:lang w:val="en-US"/>
    </w:rPr>
  </w:style>
  <w:style w:type="character" w:customStyle="1" w:styleId="AlertTok">
    <w:name w:val="AlertTok"/>
    <w:basedOn w:val="VerbatimChar"/>
    <w:rsid w:val="00542996"/>
    <w:rPr>
      <w:rFonts w:ascii="Consolas" w:hAnsi="Consolas"/>
      <w:i/>
      <w:color w:val="EF2929"/>
      <w:sz w:val="24"/>
      <w:szCs w:val="24"/>
      <w:shd w:val="clear" w:color="auto" w:fill="F8F8F8"/>
      <w:lang w:val="en-US"/>
    </w:rPr>
  </w:style>
  <w:style w:type="character" w:customStyle="1" w:styleId="ErrorTok">
    <w:name w:val="ErrorTok"/>
    <w:basedOn w:val="VerbatimChar"/>
    <w:rsid w:val="00542996"/>
    <w:rPr>
      <w:rFonts w:ascii="Consolas" w:hAnsi="Consolas"/>
      <w:b/>
      <w:i/>
      <w:color w:val="A40000"/>
      <w:sz w:val="24"/>
      <w:szCs w:val="24"/>
      <w:shd w:val="clear" w:color="auto" w:fill="F8F8F8"/>
      <w:lang w:val="en-US"/>
    </w:rPr>
  </w:style>
  <w:style w:type="character" w:customStyle="1" w:styleId="NormalTok">
    <w:name w:val="NormalTok"/>
    <w:basedOn w:val="VerbatimChar"/>
    <w:rsid w:val="00542996"/>
    <w:rPr>
      <w:rFonts w:ascii="Consolas" w:hAnsi="Consolas"/>
      <w:i/>
      <w:sz w:val="24"/>
      <w:szCs w:val="24"/>
      <w:shd w:val="clear" w:color="auto" w:fill="F8F8F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 w:qFormat="1"/>
    <w:lsdException w:name="caption" w:uiPriority="0" w:qFormat="1"/>
    <w:lsdException w:name="footnote reference"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Date" w:uiPriority="0" w:qFormat="1"/>
    <w:lsdException w:name="Block Text" w:uiPriority="9"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qFormat="1"/>
    <w:lsdException w:name="TOC Heading" w:uiPriority="39" w:qFormat="1"/>
  </w:latentStyles>
  <w:style w:type="paragraph" w:default="1" w:styleId="Normal">
    <w:name w:val="Normal"/>
    <w:qFormat/>
  </w:style>
  <w:style w:type="paragraph" w:styleId="Heading1">
    <w:name w:val="heading 1"/>
    <w:basedOn w:val="Normal"/>
    <w:next w:val="BodyText"/>
    <w:link w:val="Heading1Char"/>
    <w:uiPriority w:val="9"/>
    <w:qFormat/>
    <w:rsid w:val="00542996"/>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lang w:val="en-US"/>
    </w:rPr>
  </w:style>
  <w:style w:type="paragraph" w:styleId="Heading2">
    <w:name w:val="heading 2"/>
    <w:basedOn w:val="Normal"/>
    <w:next w:val="BodyText"/>
    <w:link w:val="Heading2Char"/>
    <w:uiPriority w:val="9"/>
    <w:unhideWhenUsed/>
    <w:qFormat/>
    <w:rsid w:val="00542996"/>
    <w:pPr>
      <w:keepNext/>
      <w:keepLines/>
      <w:spacing w:before="200" w:after="0" w:line="240" w:lineRule="auto"/>
      <w:outlineLvl w:val="1"/>
    </w:pPr>
    <w:rPr>
      <w:rFonts w:asciiTheme="majorHAnsi" w:eastAsiaTheme="majorEastAsia" w:hAnsiTheme="majorHAnsi" w:cstheme="majorBidi"/>
      <w:b/>
      <w:bCs/>
      <w:color w:val="4F81BD" w:themeColor="accent1"/>
      <w:sz w:val="32"/>
      <w:szCs w:val="32"/>
      <w:lang w:val="en-US"/>
    </w:rPr>
  </w:style>
  <w:style w:type="paragraph" w:styleId="Heading3">
    <w:name w:val="heading 3"/>
    <w:basedOn w:val="Normal"/>
    <w:next w:val="BodyText"/>
    <w:link w:val="Heading3Char"/>
    <w:uiPriority w:val="9"/>
    <w:unhideWhenUsed/>
    <w:qFormat/>
    <w:rsid w:val="00542996"/>
    <w:pPr>
      <w:keepNext/>
      <w:keepLines/>
      <w:spacing w:before="200" w:after="0" w:line="240" w:lineRule="auto"/>
      <w:outlineLvl w:val="2"/>
    </w:pPr>
    <w:rPr>
      <w:rFonts w:asciiTheme="majorHAnsi" w:eastAsiaTheme="majorEastAsia" w:hAnsiTheme="majorHAnsi" w:cstheme="majorBidi"/>
      <w:b/>
      <w:bCs/>
      <w:color w:val="4F81BD" w:themeColor="accent1"/>
      <w:sz w:val="28"/>
      <w:szCs w:val="28"/>
      <w:lang w:val="en-US"/>
    </w:rPr>
  </w:style>
  <w:style w:type="paragraph" w:styleId="Heading4">
    <w:name w:val="heading 4"/>
    <w:basedOn w:val="Normal"/>
    <w:next w:val="BodyText"/>
    <w:link w:val="Heading4Char"/>
    <w:uiPriority w:val="9"/>
    <w:unhideWhenUsed/>
    <w:qFormat/>
    <w:rsid w:val="00542996"/>
    <w:pPr>
      <w:keepNext/>
      <w:keepLines/>
      <w:spacing w:before="200" w:after="0" w:line="240" w:lineRule="auto"/>
      <w:outlineLvl w:val="3"/>
    </w:pPr>
    <w:rPr>
      <w:rFonts w:asciiTheme="majorHAnsi" w:eastAsiaTheme="majorEastAsia" w:hAnsiTheme="majorHAnsi" w:cstheme="majorBidi"/>
      <w:b/>
      <w:bCs/>
      <w:color w:val="4F81BD" w:themeColor="accent1"/>
      <w:sz w:val="24"/>
      <w:szCs w:val="24"/>
      <w:lang w:val="en-US"/>
    </w:rPr>
  </w:style>
  <w:style w:type="paragraph" w:styleId="Heading5">
    <w:name w:val="heading 5"/>
    <w:basedOn w:val="Normal"/>
    <w:next w:val="BodyText"/>
    <w:link w:val="Heading5Char"/>
    <w:uiPriority w:val="9"/>
    <w:unhideWhenUsed/>
    <w:qFormat/>
    <w:rsid w:val="00542996"/>
    <w:pPr>
      <w:keepNext/>
      <w:keepLines/>
      <w:spacing w:before="200" w:after="0" w:line="240" w:lineRule="auto"/>
      <w:outlineLvl w:val="4"/>
    </w:pPr>
    <w:rPr>
      <w:rFonts w:asciiTheme="majorHAnsi" w:eastAsiaTheme="majorEastAsia" w:hAnsiTheme="majorHAnsi" w:cstheme="majorBidi"/>
      <w:i/>
      <w:iCs/>
      <w:color w:val="4F81BD" w:themeColor="accent1"/>
      <w:sz w:val="24"/>
      <w:szCs w:val="24"/>
      <w:lang w:val="en-US"/>
    </w:rPr>
  </w:style>
  <w:style w:type="paragraph" w:styleId="Heading6">
    <w:name w:val="heading 6"/>
    <w:basedOn w:val="Normal"/>
    <w:next w:val="BodyText"/>
    <w:link w:val="Heading6Char"/>
    <w:uiPriority w:val="9"/>
    <w:unhideWhenUsed/>
    <w:qFormat/>
    <w:rsid w:val="00542996"/>
    <w:pPr>
      <w:keepNext/>
      <w:keepLines/>
      <w:spacing w:before="200" w:after="0" w:line="240" w:lineRule="auto"/>
      <w:outlineLvl w:val="5"/>
    </w:pPr>
    <w:rPr>
      <w:rFonts w:asciiTheme="majorHAnsi" w:eastAsiaTheme="majorEastAsia" w:hAnsiTheme="majorHAnsi" w:cstheme="majorBidi"/>
      <w:color w:val="4F81BD" w:themeColor="accent1"/>
      <w:sz w:val="24"/>
      <w:szCs w:val="24"/>
      <w:lang w:val="en-US"/>
    </w:rPr>
  </w:style>
  <w:style w:type="paragraph" w:styleId="Heading7">
    <w:name w:val="heading 7"/>
    <w:basedOn w:val="Normal"/>
    <w:next w:val="BodyText"/>
    <w:link w:val="Heading7Char"/>
    <w:uiPriority w:val="9"/>
    <w:unhideWhenUsed/>
    <w:qFormat/>
    <w:rsid w:val="00542996"/>
    <w:pPr>
      <w:keepNext/>
      <w:keepLines/>
      <w:spacing w:before="200" w:after="0" w:line="240" w:lineRule="auto"/>
      <w:outlineLvl w:val="6"/>
    </w:pPr>
    <w:rPr>
      <w:rFonts w:asciiTheme="majorHAnsi" w:eastAsiaTheme="majorEastAsia" w:hAnsiTheme="majorHAnsi" w:cstheme="majorBidi"/>
      <w:color w:val="4F81BD" w:themeColor="accent1"/>
      <w:sz w:val="24"/>
      <w:szCs w:val="24"/>
      <w:lang w:val="en-US"/>
    </w:rPr>
  </w:style>
  <w:style w:type="paragraph" w:styleId="Heading8">
    <w:name w:val="heading 8"/>
    <w:basedOn w:val="Normal"/>
    <w:next w:val="BodyText"/>
    <w:link w:val="Heading8Char"/>
    <w:uiPriority w:val="9"/>
    <w:unhideWhenUsed/>
    <w:qFormat/>
    <w:rsid w:val="00542996"/>
    <w:pPr>
      <w:keepNext/>
      <w:keepLines/>
      <w:spacing w:before="200" w:after="0" w:line="240" w:lineRule="auto"/>
      <w:outlineLvl w:val="7"/>
    </w:pPr>
    <w:rPr>
      <w:rFonts w:asciiTheme="majorHAnsi" w:eastAsiaTheme="majorEastAsia" w:hAnsiTheme="majorHAnsi" w:cstheme="majorBidi"/>
      <w:color w:val="4F81BD" w:themeColor="accent1"/>
      <w:sz w:val="24"/>
      <w:szCs w:val="24"/>
      <w:lang w:val="en-US"/>
    </w:rPr>
  </w:style>
  <w:style w:type="paragraph" w:styleId="Heading9">
    <w:name w:val="heading 9"/>
    <w:basedOn w:val="Normal"/>
    <w:next w:val="BodyText"/>
    <w:link w:val="Heading9Char"/>
    <w:uiPriority w:val="9"/>
    <w:unhideWhenUsed/>
    <w:qFormat/>
    <w:rsid w:val="00542996"/>
    <w:pPr>
      <w:keepNext/>
      <w:keepLines/>
      <w:spacing w:before="200" w:after="0" w:line="240" w:lineRule="auto"/>
      <w:outlineLvl w:val="8"/>
    </w:pPr>
    <w:rPr>
      <w:rFonts w:asciiTheme="majorHAnsi" w:eastAsiaTheme="majorEastAsia" w:hAnsiTheme="majorHAnsi" w:cstheme="majorBidi"/>
      <w:color w:val="4F81BD" w:themeColor="accen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996"/>
    <w:rPr>
      <w:rFonts w:asciiTheme="majorHAnsi" w:eastAsiaTheme="majorEastAsia" w:hAnsiTheme="majorHAnsi" w:cstheme="majorBidi"/>
      <w:b/>
      <w:bCs/>
      <w:color w:val="345A8A" w:themeColor="accent1" w:themeShade="B5"/>
      <w:sz w:val="32"/>
      <w:szCs w:val="32"/>
      <w:lang w:val="en-US"/>
    </w:rPr>
  </w:style>
  <w:style w:type="character" w:customStyle="1" w:styleId="Heading2Char">
    <w:name w:val="Heading 2 Char"/>
    <w:basedOn w:val="DefaultParagraphFont"/>
    <w:link w:val="Heading2"/>
    <w:uiPriority w:val="9"/>
    <w:rsid w:val="00542996"/>
    <w:rPr>
      <w:rFonts w:asciiTheme="majorHAnsi" w:eastAsiaTheme="majorEastAsia" w:hAnsiTheme="majorHAnsi" w:cstheme="majorBidi"/>
      <w:b/>
      <w:bCs/>
      <w:color w:val="4F81BD" w:themeColor="accent1"/>
      <w:sz w:val="32"/>
      <w:szCs w:val="32"/>
      <w:lang w:val="en-US"/>
    </w:rPr>
  </w:style>
  <w:style w:type="character" w:customStyle="1" w:styleId="Heading3Char">
    <w:name w:val="Heading 3 Char"/>
    <w:basedOn w:val="DefaultParagraphFont"/>
    <w:link w:val="Heading3"/>
    <w:uiPriority w:val="9"/>
    <w:rsid w:val="00542996"/>
    <w:rPr>
      <w:rFonts w:asciiTheme="majorHAnsi" w:eastAsiaTheme="majorEastAsia" w:hAnsiTheme="majorHAnsi" w:cstheme="majorBidi"/>
      <w:b/>
      <w:bCs/>
      <w:color w:val="4F81BD" w:themeColor="accent1"/>
      <w:sz w:val="28"/>
      <w:szCs w:val="28"/>
      <w:lang w:val="en-US"/>
    </w:rPr>
  </w:style>
  <w:style w:type="character" w:customStyle="1" w:styleId="Heading4Char">
    <w:name w:val="Heading 4 Char"/>
    <w:basedOn w:val="DefaultParagraphFont"/>
    <w:link w:val="Heading4"/>
    <w:uiPriority w:val="9"/>
    <w:rsid w:val="00542996"/>
    <w:rPr>
      <w:rFonts w:asciiTheme="majorHAnsi" w:eastAsiaTheme="majorEastAsia" w:hAnsiTheme="majorHAnsi" w:cstheme="majorBidi"/>
      <w:b/>
      <w:bCs/>
      <w:color w:val="4F81BD" w:themeColor="accent1"/>
      <w:sz w:val="24"/>
      <w:szCs w:val="24"/>
      <w:lang w:val="en-US"/>
    </w:rPr>
  </w:style>
  <w:style w:type="character" w:customStyle="1" w:styleId="Heading5Char">
    <w:name w:val="Heading 5 Char"/>
    <w:basedOn w:val="DefaultParagraphFont"/>
    <w:link w:val="Heading5"/>
    <w:uiPriority w:val="9"/>
    <w:rsid w:val="00542996"/>
    <w:rPr>
      <w:rFonts w:asciiTheme="majorHAnsi" w:eastAsiaTheme="majorEastAsia" w:hAnsiTheme="majorHAnsi" w:cstheme="majorBidi"/>
      <w:i/>
      <w:iCs/>
      <w:color w:val="4F81BD" w:themeColor="accent1"/>
      <w:sz w:val="24"/>
      <w:szCs w:val="24"/>
      <w:lang w:val="en-US"/>
    </w:rPr>
  </w:style>
  <w:style w:type="character" w:customStyle="1" w:styleId="Heading6Char">
    <w:name w:val="Heading 6 Char"/>
    <w:basedOn w:val="DefaultParagraphFont"/>
    <w:link w:val="Heading6"/>
    <w:uiPriority w:val="9"/>
    <w:rsid w:val="00542996"/>
    <w:rPr>
      <w:rFonts w:asciiTheme="majorHAnsi" w:eastAsiaTheme="majorEastAsia" w:hAnsiTheme="majorHAnsi" w:cstheme="majorBidi"/>
      <w:color w:val="4F81BD" w:themeColor="accent1"/>
      <w:sz w:val="24"/>
      <w:szCs w:val="24"/>
      <w:lang w:val="en-US"/>
    </w:rPr>
  </w:style>
  <w:style w:type="character" w:customStyle="1" w:styleId="Heading7Char">
    <w:name w:val="Heading 7 Char"/>
    <w:basedOn w:val="DefaultParagraphFont"/>
    <w:link w:val="Heading7"/>
    <w:uiPriority w:val="9"/>
    <w:rsid w:val="00542996"/>
    <w:rPr>
      <w:rFonts w:asciiTheme="majorHAnsi" w:eastAsiaTheme="majorEastAsia" w:hAnsiTheme="majorHAnsi" w:cstheme="majorBidi"/>
      <w:color w:val="4F81BD" w:themeColor="accent1"/>
      <w:sz w:val="24"/>
      <w:szCs w:val="24"/>
      <w:lang w:val="en-US"/>
    </w:rPr>
  </w:style>
  <w:style w:type="character" w:customStyle="1" w:styleId="Heading8Char">
    <w:name w:val="Heading 8 Char"/>
    <w:basedOn w:val="DefaultParagraphFont"/>
    <w:link w:val="Heading8"/>
    <w:uiPriority w:val="9"/>
    <w:rsid w:val="00542996"/>
    <w:rPr>
      <w:rFonts w:asciiTheme="majorHAnsi" w:eastAsiaTheme="majorEastAsia" w:hAnsiTheme="majorHAnsi" w:cstheme="majorBidi"/>
      <w:color w:val="4F81BD" w:themeColor="accent1"/>
      <w:sz w:val="24"/>
      <w:szCs w:val="24"/>
      <w:lang w:val="en-US"/>
    </w:rPr>
  </w:style>
  <w:style w:type="character" w:customStyle="1" w:styleId="Heading9Char">
    <w:name w:val="Heading 9 Char"/>
    <w:basedOn w:val="DefaultParagraphFont"/>
    <w:link w:val="Heading9"/>
    <w:uiPriority w:val="9"/>
    <w:rsid w:val="00542996"/>
    <w:rPr>
      <w:rFonts w:asciiTheme="majorHAnsi" w:eastAsiaTheme="majorEastAsia" w:hAnsiTheme="majorHAnsi" w:cstheme="majorBidi"/>
      <w:color w:val="4F81BD" w:themeColor="accent1"/>
      <w:sz w:val="24"/>
      <w:szCs w:val="24"/>
      <w:lang w:val="en-US"/>
    </w:rPr>
  </w:style>
  <w:style w:type="paragraph" w:styleId="BodyText">
    <w:name w:val="Body Text"/>
    <w:basedOn w:val="Normal"/>
    <w:link w:val="BodyTextChar"/>
    <w:qFormat/>
    <w:rsid w:val="00542996"/>
    <w:pPr>
      <w:spacing w:before="180" w:after="180" w:line="240" w:lineRule="auto"/>
    </w:pPr>
    <w:rPr>
      <w:sz w:val="24"/>
      <w:szCs w:val="24"/>
      <w:lang w:val="en-US"/>
    </w:rPr>
  </w:style>
  <w:style w:type="character" w:customStyle="1" w:styleId="BodyTextChar">
    <w:name w:val="Body Text Char"/>
    <w:basedOn w:val="DefaultParagraphFont"/>
    <w:link w:val="BodyText"/>
    <w:rsid w:val="00542996"/>
    <w:rPr>
      <w:sz w:val="24"/>
      <w:szCs w:val="24"/>
      <w:lang w:val="en-US"/>
    </w:rPr>
  </w:style>
  <w:style w:type="paragraph" w:customStyle="1" w:styleId="FirstParagraph">
    <w:name w:val="First Paragraph"/>
    <w:basedOn w:val="BodyText"/>
    <w:next w:val="BodyText"/>
    <w:qFormat/>
    <w:rsid w:val="00542996"/>
  </w:style>
  <w:style w:type="paragraph" w:customStyle="1" w:styleId="Compact">
    <w:name w:val="Compact"/>
    <w:basedOn w:val="BodyText"/>
    <w:qFormat/>
    <w:rsid w:val="00542996"/>
    <w:pPr>
      <w:spacing w:before="36" w:after="36"/>
    </w:pPr>
  </w:style>
  <w:style w:type="paragraph" w:styleId="Title">
    <w:name w:val="Title"/>
    <w:basedOn w:val="Normal"/>
    <w:next w:val="BodyText"/>
    <w:link w:val="TitleChar"/>
    <w:qFormat/>
    <w:rsid w:val="00542996"/>
    <w:pPr>
      <w:keepNext/>
      <w:keepLines/>
      <w:spacing w:before="480" w:after="240" w:line="240" w:lineRule="auto"/>
      <w:jc w:val="center"/>
    </w:pPr>
    <w:rPr>
      <w:rFonts w:asciiTheme="majorHAnsi" w:eastAsiaTheme="majorEastAsia" w:hAnsiTheme="majorHAnsi" w:cstheme="majorBidi"/>
      <w:b/>
      <w:bCs/>
      <w:color w:val="345A8A" w:themeColor="accent1" w:themeShade="B5"/>
      <w:sz w:val="36"/>
      <w:szCs w:val="36"/>
      <w:lang w:val="en-US"/>
    </w:rPr>
  </w:style>
  <w:style w:type="character" w:customStyle="1" w:styleId="TitleChar">
    <w:name w:val="Title Char"/>
    <w:basedOn w:val="DefaultParagraphFont"/>
    <w:link w:val="Title"/>
    <w:rsid w:val="00542996"/>
    <w:rPr>
      <w:rFonts w:asciiTheme="majorHAnsi" w:eastAsiaTheme="majorEastAsia" w:hAnsiTheme="majorHAnsi" w:cstheme="majorBidi"/>
      <w:b/>
      <w:bCs/>
      <w:color w:val="345A8A" w:themeColor="accent1" w:themeShade="B5"/>
      <w:sz w:val="36"/>
      <w:szCs w:val="36"/>
      <w:lang w:val="en-US"/>
    </w:rPr>
  </w:style>
  <w:style w:type="paragraph" w:styleId="Subtitle">
    <w:name w:val="Subtitle"/>
    <w:basedOn w:val="Title"/>
    <w:next w:val="BodyText"/>
    <w:link w:val="SubtitleChar"/>
    <w:qFormat/>
    <w:rsid w:val="00542996"/>
    <w:pPr>
      <w:spacing w:before="240"/>
    </w:pPr>
    <w:rPr>
      <w:sz w:val="30"/>
      <w:szCs w:val="30"/>
    </w:rPr>
  </w:style>
  <w:style w:type="character" w:customStyle="1" w:styleId="SubtitleChar">
    <w:name w:val="Subtitle Char"/>
    <w:basedOn w:val="DefaultParagraphFont"/>
    <w:link w:val="Subtitle"/>
    <w:rsid w:val="00542996"/>
    <w:rPr>
      <w:rFonts w:asciiTheme="majorHAnsi" w:eastAsiaTheme="majorEastAsia" w:hAnsiTheme="majorHAnsi" w:cstheme="majorBidi"/>
      <w:b/>
      <w:bCs/>
      <w:color w:val="345A8A" w:themeColor="accent1" w:themeShade="B5"/>
      <w:sz w:val="30"/>
      <w:szCs w:val="30"/>
      <w:lang w:val="en-US"/>
    </w:rPr>
  </w:style>
  <w:style w:type="paragraph" w:customStyle="1" w:styleId="Author">
    <w:name w:val="Author"/>
    <w:next w:val="BodyText"/>
    <w:qFormat/>
    <w:rsid w:val="00542996"/>
    <w:pPr>
      <w:keepNext/>
      <w:keepLines/>
      <w:spacing w:line="240" w:lineRule="auto"/>
      <w:jc w:val="center"/>
    </w:pPr>
    <w:rPr>
      <w:sz w:val="24"/>
      <w:szCs w:val="24"/>
      <w:lang w:val="en-US"/>
    </w:rPr>
  </w:style>
  <w:style w:type="paragraph" w:styleId="Date">
    <w:name w:val="Date"/>
    <w:next w:val="BodyText"/>
    <w:link w:val="DateChar"/>
    <w:qFormat/>
    <w:rsid w:val="00542996"/>
    <w:pPr>
      <w:keepNext/>
      <w:keepLines/>
      <w:spacing w:line="240" w:lineRule="auto"/>
      <w:jc w:val="center"/>
    </w:pPr>
    <w:rPr>
      <w:sz w:val="24"/>
      <w:szCs w:val="24"/>
      <w:lang w:val="en-US"/>
    </w:rPr>
  </w:style>
  <w:style w:type="character" w:customStyle="1" w:styleId="DateChar">
    <w:name w:val="Date Char"/>
    <w:basedOn w:val="DefaultParagraphFont"/>
    <w:link w:val="Date"/>
    <w:rsid w:val="00542996"/>
    <w:rPr>
      <w:sz w:val="24"/>
      <w:szCs w:val="24"/>
      <w:lang w:val="en-US"/>
    </w:rPr>
  </w:style>
  <w:style w:type="paragraph" w:customStyle="1" w:styleId="Abstract">
    <w:name w:val="Abstract"/>
    <w:basedOn w:val="Normal"/>
    <w:next w:val="BodyText"/>
    <w:qFormat/>
    <w:rsid w:val="00542996"/>
    <w:pPr>
      <w:keepNext/>
      <w:keepLines/>
      <w:spacing w:before="300" w:after="300" w:line="240" w:lineRule="auto"/>
    </w:pPr>
    <w:rPr>
      <w:sz w:val="20"/>
      <w:szCs w:val="20"/>
      <w:lang w:val="en-US"/>
    </w:rPr>
  </w:style>
  <w:style w:type="paragraph" w:styleId="Bibliography">
    <w:name w:val="Bibliography"/>
    <w:basedOn w:val="Normal"/>
    <w:qFormat/>
    <w:rsid w:val="00542996"/>
    <w:pPr>
      <w:spacing w:line="240" w:lineRule="auto"/>
    </w:pPr>
    <w:rPr>
      <w:sz w:val="24"/>
      <w:szCs w:val="24"/>
      <w:lang w:val="en-US"/>
    </w:rPr>
  </w:style>
  <w:style w:type="paragraph" w:styleId="BlockText">
    <w:name w:val="Block Text"/>
    <w:basedOn w:val="BodyText"/>
    <w:next w:val="BodyText"/>
    <w:uiPriority w:val="9"/>
    <w:unhideWhenUsed/>
    <w:qFormat/>
    <w:rsid w:val="00542996"/>
    <w:pPr>
      <w:spacing w:before="100" w:after="100"/>
    </w:pPr>
    <w:rPr>
      <w:rFonts w:asciiTheme="majorHAnsi" w:eastAsiaTheme="majorEastAsia" w:hAnsiTheme="majorHAnsi" w:cstheme="majorBidi"/>
      <w:bCs/>
      <w:sz w:val="20"/>
      <w:szCs w:val="20"/>
    </w:rPr>
  </w:style>
  <w:style w:type="paragraph" w:styleId="FootnoteText">
    <w:name w:val="footnote text"/>
    <w:basedOn w:val="Normal"/>
    <w:link w:val="FootnoteTextChar"/>
    <w:uiPriority w:val="9"/>
    <w:unhideWhenUsed/>
    <w:qFormat/>
    <w:rsid w:val="00542996"/>
    <w:pPr>
      <w:spacing w:line="240" w:lineRule="auto"/>
    </w:pPr>
    <w:rPr>
      <w:sz w:val="24"/>
      <w:szCs w:val="24"/>
      <w:lang w:val="en-US"/>
    </w:rPr>
  </w:style>
  <w:style w:type="character" w:customStyle="1" w:styleId="FootnoteTextChar">
    <w:name w:val="Footnote Text Char"/>
    <w:basedOn w:val="DefaultParagraphFont"/>
    <w:link w:val="FootnoteText"/>
    <w:uiPriority w:val="9"/>
    <w:rsid w:val="00542996"/>
    <w:rPr>
      <w:sz w:val="24"/>
      <w:szCs w:val="24"/>
      <w:lang w:val="en-US"/>
    </w:rPr>
  </w:style>
  <w:style w:type="table" w:customStyle="1" w:styleId="Table">
    <w:name w:val="Table"/>
    <w:semiHidden/>
    <w:unhideWhenUsed/>
    <w:qFormat/>
    <w:rsid w:val="00542996"/>
    <w:pPr>
      <w:spacing w:line="240" w:lineRule="auto"/>
    </w:pPr>
    <w:rPr>
      <w:sz w:val="24"/>
      <w:szCs w:val="24"/>
      <w:lang w:val="en-US"/>
    </w:rPr>
    <w:tblPr>
      <w:tblInd w:w="0" w:type="dxa"/>
      <w:tblCellMar>
        <w:top w:w="0" w:type="dxa"/>
        <w:left w:w="108" w:type="dxa"/>
        <w:bottom w:w="0" w:type="dxa"/>
        <w:right w:w="108" w:type="dxa"/>
      </w:tblCellMar>
    </w:tblPr>
  </w:style>
  <w:style w:type="paragraph" w:customStyle="1" w:styleId="DefinitionTerm">
    <w:name w:val="Definition Term"/>
    <w:basedOn w:val="Normal"/>
    <w:next w:val="Definition"/>
    <w:rsid w:val="00542996"/>
    <w:pPr>
      <w:keepNext/>
      <w:keepLines/>
      <w:spacing w:after="0" w:line="240" w:lineRule="auto"/>
    </w:pPr>
    <w:rPr>
      <w:b/>
      <w:sz w:val="24"/>
      <w:szCs w:val="24"/>
      <w:lang w:val="en-US"/>
    </w:rPr>
  </w:style>
  <w:style w:type="paragraph" w:customStyle="1" w:styleId="Definition">
    <w:name w:val="Definition"/>
    <w:basedOn w:val="Normal"/>
    <w:rsid w:val="00542996"/>
    <w:pPr>
      <w:spacing w:line="240" w:lineRule="auto"/>
    </w:pPr>
    <w:rPr>
      <w:sz w:val="24"/>
      <w:szCs w:val="24"/>
      <w:lang w:val="en-US"/>
    </w:rPr>
  </w:style>
  <w:style w:type="paragraph" w:styleId="Caption">
    <w:name w:val="caption"/>
    <w:basedOn w:val="Normal"/>
    <w:link w:val="CaptionChar"/>
    <w:rsid w:val="00542996"/>
    <w:pPr>
      <w:spacing w:after="120" w:line="240" w:lineRule="auto"/>
    </w:pPr>
    <w:rPr>
      <w:i/>
      <w:sz w:val="24"/>
      <w:szCs w:val="24"/>
      <w:lang w:val="en-US"/>
    </w:rPr>
  </w:style>
  <w:style w:type="paragraph" w:customStyle="1" w:styleId="TableCaption">
    <w:name w:val="Table Caption"/>
    <w:basedOn w:val="Caption"/>
    <w:rsid w:val="00542996"/>
    <w:pPr>
      <w:keepNext/>
    </w:pPr>
  </w:style>
  <w:style w:type="paragraph" w:customStyle="1" w:styleId="ImageCaption">
    <w:name w:val="Image Caption"/>
    <w:basedOn w:val="Caption"/>
    <w:rsid w:val="00542996"/>
  </w:style>
  <w:style w:type="paragraph" w:customStyle="1" w:styleId="Figure">
    <w:name w:val="Figure"/>
    <w:basedOn w:val="Normal"/>
    <w:rsid w:val="00542996"/>
    <w:pPr>
      <w:spacing w:line="240" w:lineRule="auto"/>
    </w:pPr>
    <w:rPr>
      <w:sz w:val="24"/>
      <w:szCs w:val="24"/>
      <w:lang w:val="en-US"/>
    </w:rPr>
  </w:style>
  <w:style w:type="paragraph" w:customStyle="1" w:styleId="CaptionedFigure">
    <w:name w:val="Captioned Figure"/>
    <w:basedOn w:val="Figure"/>
    <w:rsid w:val="00542996"/>
    <w:pPr>
      <w:keepNext/>
    </w:pPr>
  </w:style>
  <w:style w:type="character" w:customStyle="1" w:styleId="CaptionChar">
    <w:name w:val="Caption Char"/>
    <w:basedOn w:val="DefaultParagraphFont"/>
    <w:link w:val="Caption"/>
    <w:rsid w:val="00542996"/>
    <w:rPr>
      <w:i/>
      <w:sz w:val="24"/>
      <w:szCs w:val="24"/>
      <w:lang w:val="en-US"/>
    </w:rPr>
  </w:style>
  <w:style w:type="character" w:customStyle="1" w:styleId="VerbatimChar">
    <w:name w:val="Verbatim Char"/>
    <w:basedOn w:val="CaptionChar"/>
    <w:link w:val="SourceCode"/>
    <w:rsid w:val="00542996"/>
    <w:rPr>
      <w:rFonts w:ascii="Consolas" w:hAnsi="Consolas"/>
      <w:i/>
      <w:sz w:val="24"/>
      <w:szCs w:val="24"/>
      <w:shd w:val="clear" w:color="auto" w:fill="F8F8F8"/>
      <w:lang w:val="en-US"/>
    </w:rPr>
  </w:style>
  <w:style w:type="character" w:styleId="FootnoteReference">
    <w:name w:val="footnote reference"/>
    <w:basedOn w:val="CaptionChar"/>
    <w:rsid w:val="00542996"/>
    <w:rPr>
      <w:i/>
      <w:sz w:val="24"/>
      <w:szCs w:val="24"/>
      <w:vertAlign w:val="superscript"/>
      <w:lang w:val="en-US"/>
    </w:rPr>
  </w:style>
  <w:style w:type="character" w:styleId="Hyperlink">
    <w:name w:val="Hyperlink"/>
    <w:basedOn w:val="CaptionChar"/>
    <w:rsid w:val="00542996"/>
    <w:rPr>
      <w:i/>
      <w:color w:val="4F81BD" w:themeColor="accent1"/>
      <w:sz w:val="24"/>
      <w:szCs w:val="24"/>
      <w:lang w:val="en-US"/>
    </w:rPr>
  </w:style>
  <w:style w:type="paragraph" w:styleId="TOCHeading">
    <w:name w:val="TOC Heading"/>
    <w:basedOn w:val="Heading1"/>
    <w:next w:val="BodyText"/>
    <w:uiPriority w:val="39"/>
    <w:unhideWhenUsed/>
    <w:qFormat/>
    <w:rsid w:val="00542996"/>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rsid w:val="00542996"/>
    <w:pPr>
      <w:shd w:val="clear" w:color="auto" w:fill="F8F8F8"/>
      <w:wordWrap w:val="0"/>
      <w:spacing w:line="240" w:lineRule="auto"/>
    </w:pPr>
    <w:rPr>
      <w:rFonts w:ascii="Consolas" w:hAnsi="Consolas"/>
      <w:i/>
      <w:szCs w:val="24"/>
      <w:lang w:val="en-US"/>
    </w:rPr>
  </w:style>
  <w:style w:type="character" w:customStyle="1" w:styleId="KeywordTok">
    <w:name w:val="KeywordTok"/>
    <w:basedOn w:val="VerbatimChar"/>
    <w:rsid w:val="00542996"/>
    <w:rPr>
      <w:rFonts w:ascii="Consolas" w:hAnsi="Consolas"/>
      <w:b/>
      <w:i/>
      <w:color w:val="204A87"/>
      <w:sz w:val="24"/>
      <w:szCs w:val="24"/>
      <w:shd w:val="clear" w:color="auto" w:fill="F8F8F8"/>
      <w:lang w:val="en-US"/>
    </w:rPr>
  </w:style>
  <w:style w:type="character" w:customStyle="1" w:styleId="DataTypeTok">
    <w:name w:val="DataTypeTok"/>
    <w:basedOn w:val="VerbatimChar"/>
    <w:rsid w:val="00542996"/>
    <w:rPr>
      <w:rFonts w:ascii="Consolas" w:hAnsi="Consolas"/>
      <w:i/>
      <w:color w:val="204A87"/>
      <w:sz w:val="24"/>
      <w:szCs w:val="24"/>
      <w:shd w:val="clear" w:color="auto" w:fill="F8F8F8"/>
      <w:lang w:val="en-US"/>
    </w:rPr>
  </w:style>
  <w:style w:type="character" w:customStyle="1" w:styleId="DecValTok">
    <w:name w:val="DecValTok"/>
    <w:basedOn w:val="VerbatimChar"/>
    <w:rsid w:val="00542996"/>
    <w:rPr>
      <w:rFonts w:ascii="Consolas" w:hAnsi="Consolas"/>
      <w:i/>
      <w:color w:val="0000CF"/>
      <w:sz w:val="24"/>
      <w:szCs w:val="24"/>
      <w:shd w:val="clear" w:color="auto" w:fill="F8F8F8"/>
      <w:lang w:val="en-US"/>
    </w:rPr>
  </w:style>
  <w:style w:type="character" w:customStyle="1" w:styleId="BaseNTok">
    <w:name w:val="BaseNTok"/>
    <w:basedOn w:val="VerbatimChar"/>
    <w:rsid w:val="00542996"/>
    <w:rPr>
      <w:rFonts w:ascii="Consolas" w:hAnsi="Consolas"/>
      <w:i/>
      <w:color w:val="0000CF"/>
      <w:sz w:val="24"/>
      <w:szCs w:val="24"/>
      <w:shd w:val="clear" w:color="auto" w:fill="F8F8F8"/>
      <w:lang w:val="en-US"/>
    </w:rPr>
  </w:style>
  <w:style w:type="character" w:customStyle="1" w:styleId="FloatTok">
    <w:name w:val="FloatTok"/>
    <w:basedOn w:val="VerbatimChar"/>
    <w:rsid w:val="00542996"/>
    <w:rPr>
      <w:rFonts w:ascii="Consolas" w:hAnsi="Consolas"/>
      <w:i/>
      <w:color w:val="0000CF"/>
      <w:sz w:val="24"/>
      <w:szCs w:val="24"/>
      <w:shd w:val="clear" w:color="auto" w:fill="F8F8F8"/>
      <w:lang w:val="en-US"/>
    </w:rPr>
  </w:style>
  <w:style w:type="character" w:customStyle="1" w:styleId="ConstantTok">
    <w:name w:val="ConstantTok"/>
    <w:basedOn w:val="VerbatimChar"/>
    <w:rsid w:val="00542996"/>
    <w:rPr>
      <w:rFonts w:ascii="Consolas" w:hAnsi="Consolas"/>
      <w:i/>
      <w:color w:val="000000"/>
      <w:sz w:val="24"/>
      <w:szCs w:val="24"/>
      <w:shd w:val="clear" w:color="auto" w:fill="F8F8F8"/>
      <w:lang w:val="en-US"/>
    </w:rPr>
  </w:style>
  <w:style w:type="character" w:customStyle="1" w:styleId="CharTok">
    <w:name w:val="CharTok"/>
    <w:basedOn w:val="VerbatimChar"/>
    <w:rsid w:val="00542996"/>
    <w:rPr>
      <w:rFonts w:ascii="Consolas" w:hAnsi="Consolas"/>
      <w:i/>
      <w:color w:val="4E9A06"/>
      <w:sz w:val="24"/>
      <w:szCs w:val="24"/>
      <w:shd w:val="clear" w:color="auto" w:fill="F8F8F8"/>
      <w:lang w:val="en-US"/>
    </w:rPr>
  </w:style>
  <w:style w:type="character" w:customStyle="1" w:styleId="SpecialCharTok">
    <w:name w:val="SpecialCharTok"/>
    <w:basedOn w:val="VerbatimChar"/>
    <w:rsid w:val="00542996"/>
    <w:rPr>
      <w:rFonts w:ascii="Consolas" w:hAnsi="Consolas"/>
      <w:i/>
      <w:color w:val="000000"/>
      <w:sz w:val="24"/>
      <w:szCs w:val="24"/>
      <w:shd w:val="clear" w:color="auto" w:fill="F8F8F8"/>
      <w:lang w:val="en-US"/>
    </w:rPr>
  </w:style>
  <w:style w:type="character" w:customStyle="1" w:styleId="StringTok">
    <w:name w:val="StringTok"/>
    <w:basedOn w:val="VerbatimChar"/>
    <w:rsid w:val="00542996"/>
    <w:rPr>
      <w:rFonts w:ascii="Consolas" w:hAnsi="Consolas"/>
      <w:i/>
      <w:color w:val="4E9A06"/>
      <w:sz w:val="24"/>
      <w:szCs w:val="24"/>
      <w:shd w:val="clear" w:color="auto" w:fill="F8F8F8"/>
      <w:lang w:val="en-US"/>
    </w:rPr>
  </w:style>
  <w:style w:type="character" w:customStyle="1" w:styleId="VerbatimStringTok">
    <w:name w:val="VerbatimStringTok"/>
    <w:basedOn w:val="VerbatimChar"/>
    <w:rsid w:val="00542996"/>
    <w:rPr>
      <w:rFonts w:ascii="Consolas" w:hAnsi="Consolas"/>
      <w:i/>
      <w:color w:val="4E9A06"/>
      <w:sz w:val="24"/>
      <w:szCs w:val="24"/>
      <w:shd w:val="clear" w:color="auto" w:fill="F8F8F8"/>
      <w:lang w:val="en-US"/>
    </w:rPr>
  </w:style>
  <w:style w:type="character" w:customStyle="1" w:styleId="SpecialStringTok">
    <w:name w:val="SpecialStringTok"/>
    <w:basedOn w:val="VerbatimChar"/>
    <w:rsid w:val="00542996"/>
    <w:rPr>
      <w:rFonts w:ascii="Consolas" w:hAnsi="Consolas"/>
      <w:i/>
      <w:color w:val="4E9A06"/>
      <w:sz w:val="24"/>
      <w:szCs w:val="24"/>
      <w:shd w:val="clear" w:color="auto" w:fill="F8F8F8"/>
      <w:lang w:val="en-US"/>
    </w:rPr>
  </w:style>
  <w:style w:type="character" w:customStyle="1" w:styleId="ImportTok">
    <w:name w:val="ImportTok"/>
    <w:basedOn w:val="VerbatimChar"/>
    <w:rsid w:val="00542996"/>
    <w:rPr>
      <w:rFonts w:ascii="Consolas" w:hAnsi="Consolas"/>
      <w:i/>
      <w:sz w:val="24"/>
      <w:szCs w:val="24"/>
      <w:shd w:val="clear" w:color="auto" w:fill="F8F8F8"/>
      <w:lang w:val="en-US"/>
    </w:rPr>
  </w:style>
  <w:style w:type="character" w:customStyle="1" w:styleId="CommentTok">
    <w:name w:val="CommentTok"/>
    <w:basedOn w:val="VerbatimChar"/>
    <w:rsid w:val="00542996"/>
    <w:rPr>
      <w:rFonts w:ascii="Consolas" w:hAnsi="Consolas"/>
      <w:i w:val="0"/>
      <w:color w:val="8F5902"/>
      <w:sz w:val="24"/>
      <w:szCs w:val="24"/>
      <w:shd w:val="clear" w:color="auto" w:fill="F8F8F8"/>
      <w:lang w:val="en-US"/>
    </w:rPr>
  </w:style>
  <w:style w:type="character" w:customStyle="1" w:styleId="DocumentationTok">
    <w:name w:val="DocumentationTok"/>
    <w:basedOn w:val="VerbatimChar"/>
    <w:rsid w:val="00542996"/>
    <w:rPr>
      <w:rFonts w:ascii="Consolas" w:hAnsi="Consolas"/>
      <w:b/>
      <w:i w:val="0"/>
      <w:color w:val="8F5902"/>
      <w:sz w:val="24"/>
      <w:szCs w:val="24"/>
      <w:shd w:val="clear" w:color="auto" w:fill="F8F8F8"/>
      <w:lang w:val="en-US"/>
    </w:rPr>
  </w:style>
  <w:style w:type="character" w:customStyle="1" w:styleId="AnnotationTok">
    <w:name w:val="AnnotationTok"/>
    <w:basedOn w:val="VerbatimChar"/>
    <w:rsid w:val="00542996"/>
    <w:rPr>
      <w:rFonts w:ascii="Consolas" w:hAnsi="Consolas"/>
      <w:b/>
      <w:i w:val="0"/>
      <w:color w:val="8F5902"/>
      <w:sz w:val="24"/>
      <w:szCs w:val="24"/>
      <w:shd w:val="clear" w:color="auto" w:fill="F8F8F8"/>
      <w:lang w:val="en-US"/>
    </w:rPr>
  </w:style>
  <w:style w:type="character" w:customStyle="1" w:styleId="CommentVarTok">
    <w:name w:val="CommentVarTok"/>
    <w:basedOn w:val="VerbatimChar"/>
    <w:rsid w:val="00542996"/>
    <w:rPr>
      <w:rFonts w:ascii="Consolas" w:hAnsi="Consolas"/>
      <w:b/>
      <w:i w:val="0"/>
      <w:color w:val="8F5902"/>
      <w:sz w:val="24"/>
      <w:szCs w:val="24"/>
      <w:shd w:val="clear" w:color="auto" w:fill="F8F8F8"/>
      <w:lang w:val="en-US"/>
    </w:rPr>
  </w:style>
  <w:style w:type="character" w:customStyle="1" w:styleId="OtherTok">
    <w:name w:val="OtherTok"/>
    <w:basedOn w:val="VerbatimChar"/>
    <w:rsid w:val="00542996"/>
    <w:rPr>
      <w:rFonts w:ascii="Consolas" w:hAnsi="Consolas"/>
      <w:i/>
      <w:color w:val="8F5902"/>
      <w:sz w:val="24"/>
      <w:szCs w:val="24"/>
      <w:shd w:val="clear" w:color="auto" w:fill="F8F8F8"/>
      <w:lang w:val="en-US"/>
    </w:rPr>
  </w:style>
  <w:style w:type="character" w:customStyle="1" w:styleId="FunctionTok">
    <w:name w:val="FunctionTok"/>
    <w:basedOn w:val="VerbatimChar"/>
    <w:rsid w:val="00542996"/>
    <w:rPr>
      <w:rFonts w:ascii="Consolas" w:hAnsi="Consolas"/>
      <w:i/>
      <w:color w:val="000000"/>
      <w:sz w:val="24"/>
      <w:szCs w:val="24"/>
      <w:shd w:val="clear" w:color="auto" w:fill="F8F8F8"/>
      <w:lang w:val="en-US"/>
    </w:rPr>
  </w:style>
  <w:style w:type="character" w:customStyle="1" w:styleId="VariableTok">
    <w:name w:val="VariableTok"/>
    <w:basedOn w:val="VerbatimChar"/>
    <w:rsid w:val="00542996"/>
    <w:rPr>
      <w:rFonts w:ascii="Consolas" w:hAnsi="Consolas"/>
      <w:i/>
      <w:color w:val="000000"/>
      <w:sz w:val="24"/>
      <w:szCs w:val="24"/>
      <w:shd w:val="clear" w:color="auto" w:fill="F8F8F8"/>
      <w:lang w:val="en-US"/>
    </w:rPr>
  </w:style>
  <w:style w:type="character" w:customStyle="1" w:styleId="ControlFlowTok">
    <w:name w:val="ControlFlowTok"/>
    <w:basedOn w:val="VerbatimChar"/>
    <w:rsid w:val="00542996"/>
    <w:rPr>
      <w:rFonts w:ascii="Consolas" w:hAnsi="Consolas"/>
      <w:b/>
      <w:i/>
      <w:color w:val="204A87"/>
      <w:sz w:val="24"/>
      <w:szCs w:val="24"/>
      <w:shd w:val="clear" w:color="auto" w:fill="F8F8F8"/>
      <w:lang w:val="en-US"/>
    </w:rPr>
  </w:style>
  <w:style w:type="character" w:customStyle="1" w:styleId="OperatorTok">
    <w:name w:val="OperatorTok"/>
    <w:basedOn w:val="VerbatimChar"/>
    <w:rsid w:val="00542996"/>
    <w:rPr>
      <w:rFonts w:ascii="Consolas" w:hAnsi="Consolas"/>
      <w:b/>
      <w:i/>
      <w:color w:val="CE5C00"/>
      <w:sz w:val="24"/>
      <w:szCs w:val="24"/>
      <w:shd w:val="clear" w:color="auto" w:fill="F8F8F8"/>
      <w:lang w:val="en-US"/>
    </w:rPr>
  </w:style>
  <w:style w:type="character" w:customStyle="1" w:styleId="BuiltInTok">
    <w:name w:val="BuiltInTok"/>
    <w:basedOn w:val="VerbatimChar"/>
    <w:rsid w:val="00542996"/>
    <w:rPr>
      <w:rFonts w:ascii="Consolas" w:hAnsi="Consolas"/>
      <w:i/>
      <w:sz w:val="24"/>
      <w:szCs w:val="24"/>
      <w:shd w:val="clear" w:color="auto" w:fill="F8F8F8"/>
      <w:lang w:val="en-US"/>
    </w:rPr>
  </w:style>
  <w:style w:type="character" w:customStyle="1" w:styleId="ExtensionTok">
    <w:name w:val="ExtensionTok"/>
    <w:basedOn w:val="VerbatimChar"/>
    <w:rsid w:val="00542996"/>
    <w:rPr>
      <w:rFonts w:ascii="Consolas" w:hAnsi="Consolas"/>
      <w:i/>
      <w:sz w:val="24"/>
      <w:szCs w:val="24"/>
      <w:shd w:val="clear" w:color="auto" w:fill="F8F8F8"/>
      <w:lang w:val="en-US"/>
    </w:rPr>
  </w:style>
  <w:style w:type="character" w:customStyle="1" w:styleId="PreprocessorTok">
    <w:name w:val="PreprocessorTok"/>
    <w:basedOn w:val="VerbatimChar"/>
    <w:rsid w:val="00542996"/>
    <w:rPr>
      <w:rFonts w:ascii="Consolas" w:hAnsi="Consolas"/>
      <w:i w:val="0"/>
      <w:color w:val="8F5902"/>
      <w:sz w:val="24"/>
      <w:szCs w:val="24"/>
      <w:shd w:val="clear" w:color="auto" w:fill="F8F8F8"/>
      <w:lang w:val="en-US"/>
    </w:rPr>
  </w:style>
  <w:style w:type="character" w:customStyle="1" w:styleId="AttributeTok">
    <w:name w:val="AttributeTok"/>
    <w:basedOn w:val="VerbatimChar"/>
    <w:rsid w:val="00542996"/>
    <w:rPr>
      <w:rFonts w:ascii="Consolas" w:hAnsi="Consolas"/>
      <w:i/>
      <w:color w:val="C4A000"/>
      <w:sz w:val="24"/>
      <w:szCs w:val="24"/>
      <w:shd w:val="clear" w:color="auto" w:fill="F8F8F8"/>
      <w:lang w:val="en-US"/>
    </w:rPr>
  </w:style>
  <w:style w:type="character" w:customStyle="1" w:styleId="RegionMarkerTok">
    <w:name w:val="RegionMarkerTok"/>
    <w:basedOn w:val="VerbatimChar"/>
    <w:rsid w:val="00542996"/>
    <w:rPr>
      <w:rFonts w:ascii="Consolas" w:hAnsi="Consolas"/>
      <w:i/>
      <w:sz w:val="24"/>
      <w:szCs w:val="24"/>
      <w:shd w:val="clear" w:color="auto" w:fill="F8F8F8"/>
      <w:lang w:val="en-US"/>
    </w:rPr>
  </w:style>
  <w:style w:type="character" w:customStyle="1" w:styleId="InformationTok">
    <w:name w:val="InformationTok"/>
    <w:basedOn w:val="VerbatimChar"/>
    <w:rsid w:val="00542996"/>
    <w:rPr>
      <w:rFonts w:ascii="Consolas" w:hAnsi="Consolas"/>
      <w:b/>
      <w:i w:val="0"/>
      <w:color w:val="8F5902"/>
      <w:sz w:val="24"/>
      <w:szCs w:val="24"/>
      <w:shd w:val="clear" w:color="auto" w:fill="F8F8F8"/>
      <w:lang w:val="en-US"/>
    </w:rPr>
  </w:style>
  <w:style w:type="character" w:customStyle="1" w:styleId="WarningTok">
    <w:name w:val="WarningTok"/>
    <w:basedOn w:val="VerbatimChar"/>
    <w:rsid w:val="00542996"/>
    <w:rPr>
      <w:rFonts w:ascii="Consolas" w:hAnsi="Consolas"/>
      <w:b/>
      <w:i w:val="0"/>
      <w:color w:val="8F5902"/>
      <w:sz w:val="24"/>
      <w:szCs w:val="24"/>
      <w:shd w:val="clear" w:color="auto" w:fill="F8F8F8"/>
      <w:lang w:val="en-US"/>
    </w:rPr>
  </w:style>
  <w:style w:type="character" w:customStyle="1" w:styleId="AlertTok">
    <w:name w:val="AlertTok"/>
    <w:basedOn w:val="VerbatimChar"/>
    <w:rsid w:val="00542996"/>
    <w:rPr>
      <w:rFonts w:ascii="Consolas" w:hAnsi="Consolas"/>
      <w:i/>
      <w:color w:val="EF2929"/>
      <w:sz w:val="24"/>
      <w:szCs w:val="24"/>
      <w:shd w:val="clear" w:color="auto" w:fill="F8F8F8"/>
      <w:lang w:val="en-US"/>
    </w:rPr>
  </w:style>
  <w:style w:type="character" w:customStyle="1" w:styleId="ErrorTok">
    <w:name w:val="ErrorTok"/>
    <w:basedOn w:val="VerbatimChar"/>
    <w:rsid w:val="00542996"/>
    <w:rPr>
      <w:rFonts w:ascii="Consolas" w:hAnsi="Consolas"/>
      <w:b/>
      <w:i/>
      <w:color w:val="A40000"/>
      <w:sz w:val="24"/>
      <w:szCs w:val="24"/>
      <w:shd w:val="clear" w:color="auto" w:fill="F8F8F8"/>
      <w:lang w:val="en-US"/>
    </w:rPr>
  </w:style>
  <w:style w:type="character" w:customStyle="1" w:styleId="NormalTok">
    <w:name w:val="NormalTok"/>
    <w:basedOn w:val="VerbatimChar"/>
    <w:rsid w:val="00542996"/>
    <w:rPr>
      <w:rFonts w:ascii="Consolas" w:hAnsi="Consolas"/>
      <w:i/>
      <w:sz w:val="24"/>
      <w:szCs w:val="24"/>
      <w:shd w:val="clear" w:color="auto" w:fill="F8F8F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4056</Words>
  <Characters>23123</Characters>
  <Application>Microsoft Office Word</Application>
  <DocSecurity>0</DocSecurity>
  <Lines>192</Lines>
  <Paragraphs>54</Paragraphs>
  <ScaleCrop>false</ScaleCrop>
  <Company>Microsoft</Company>
  <LinksUpToDate>false</LinksUpToDate>
  <CharactersWithSpaces>27125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Vimal Saklani</dc:creator>
  <cp:lastModifiedBy>Vimal Saklani</cp:lastModifiedBy>
  <cp:revision>1</cp:revision>
  <dcterms:created xsi:type="dcterms:W3CDTF">2020-03-02T20:57:00Z</dcterms:created>
  <dcterms:modified xsi:type="dcterms:W3CDTF">2020-03-02T20:59:00Z</dcterms:modified>
</cp:coreProperties>
</file>