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3F37D" w14:textId="77777777" w:rsidR="006C395A" w:rsidRPr="009B5795" w:rsidRDefault="006C395A" w:rsidP="006C395A">
      <w:pPr>
        <w:spacing w:line="360" w:lineRule="auto"/>
        <w:jc w:val="center"/>
        <w:rPr>
          <w:rFonts w:ascii="Arial" w:hAnsi="Arial" w:cs="Arial"/>
          <w:b/>
          <w:color w:val="131413"/>
          <w:sz w:val="22"/>
          <w:szCs w:val="22"/>
        </w:rPr>
      </w:pPr>
      <w:r>
        <w:rPr>
          <w:rFonts w:ascii="Arial" w:hAnsi="Arial" w:cs="Arial"/>
          <w:b/>
          <w:color w:val="131413"/>
          <w:sz w:val="22"/>
          <w:szCs w:val="22"/>
        </w:rPr>
        <w:t>Enhanced</w:t>
      </w:r>
      <w:r w:rsidRPr="00F408A1">
        <w:rPr>
          <w:rFonts w:ascii="Arial" w:hAnsi="Arial" w:cs="Arial"/>
          <w:b/>
          <w:color w:val="131413"/>
          <w:sz w:val="22"/>
          <w:szCs w:val="22"/>
        </w:rPr>
        <w:t xml:space="preserve"> glycolysis</w:t>
      </w:r>
      <w:r>
        <w:rPr>
          <w:rFonts w:ascii="Arial" w:hAnsi="Arial" w:cs="Arial"/>
          <w:b/>
          <w:color w:val="131413"/>
          <w:sz w:val="22"/>
          <w:szCs w:val="22"/>
        </w:rPr>
        <w:t xml:space="preserve"> and</w:t>
      </w:r>
      <w:r w:rsidRPr="00F408A1">
        <w:rPr>
          <w:rFonts w:ascii="Arial" w:hAnsi="Arial" w:cs="Arial"/>
          <w:b/>
          <w:color w:val="131413"/>
          <w:sz w:val="22"/>
          <w:szCs w:val="22"/>
        </w:rPr>
        <w:t xml:space="preserve"> </w:t>
      </w:r>
      <w:r w:rsidRPr="00EC43ED">
        <w:rPr>
          <w:rFonts w:ascii="Arial" w:hAnsi="Arial" w:cs="Arial"/>
          <w:b/>
          <w:color w:val="131413"/>
          <w:sz w:val="22"/>
          <w:szCs w:val="22"/>
        </w:rPr>
        <w:t>HIF-1</w:t>
      </w:r>
      <w:r w:rsidRPr="00EC43ED">
        <w:rPr>
          <w:rFonts w:ascii="Arial" w:hAnsi="Arial" w:cs="Arial"/>
          <w:sz w:val="22"/>
          <w:szCs w:val="22"/>
        </w:rPr>
        <w:t>α</w:t>
      </w:r>
      <w:r w:rsidRPr="00EC43ED">
        <w:rPr>
          <w:rFonts w:ascii="Arial" w:hAnsi="Arial" w:cs="Arial"/>
          <w:b/>
          <w:color w:val="131413"/>
          <w:sz w:val="22"/>
          <w:szCs w:val="22"/>
        </w:rPr>
        <w:t xml:space="preserve"> </w:t>
      </w:r>
      <w:r>
        <w:rPr>
          <w:rFonts w:ascii="Arial" w:hAnsi="Arial" w:cs="Arial"/>
          <w:b/>
          <w:color w:val="131413"/>
          <w:sz w:val="22"/>
          <w:szCs w:val="22"/>
        </w:rPr>
        <w:t>activation</w:t>
      </w:r>
      <w:r w:rsidRPr="00F408A1">
        <w:rPr>
          <w:rFonts w:ascii="Arial" w:hAnsi="Arial" w:cs="Arial"/>
          <w:b/>
          <w:color w:val="131413"/>
          <w:sz w:val="22"/>
          <w:szCs w:val="22"/>
        </w:rPr>
        <w:t xml:space="preserve"> in adipose tissue macrophages sustains </w:t>
      </w:r>
      <w:r>
        <w:rPr>
          <w:rFonts w:ascii="Arial" w:hAnsi="Arial" w:cs="Arial"/>
          <w:b/>
          <w:color w:val="131413"/>
          <w:sz w:val="22"/>
          <w:szCs w:val="22"/>
        </w:rPr>
        <w:t>local and systemic interleukin-1</w:t>
      </w:r>
      <w:r w:rsidRPr="0020061B">
        <w:rPr>
          <w:rFonts w:ascii="Symbol" w:hAnsi="Symbol" w:cs="Arial"/>
          <w:b/>
          <w:color w:val="131413"/>
          <w:sz w:val="22"/>
          <w:szCs w:val="22"/>
        </w:rPr>
        <w:t></w:t>
      </w:r>
      <w:r>
        <w:rPr>
          <w:rFonts w:ascii="Arial" w:hAnsi="Arial" w:cs="Arial"/>
          <w:b/>
          <w:color w:val="131413"/>
          <w:sz w:val="22"/>
          <w:szCs w:val="22"/>
        </w:rPr>
        <w:t xml:space="preserve"> production</w:t>
      </w:r>
      <w:r w:rsidRPr="00EC43ED">
        <w:rPr>
          <w:rFonts w:ascii="Arial" w:hAnsi="Arial" w:cs="Arial"/>
          <w:b/>
          <w:color w:val="131413"/>
          <w:sz w:val="22"/>
          <w:szCs w:val="22"/>
        </w:rPr>
        <w:t xml:space="preserve"> in obesity</w:t>
      </w:r>
    </w:p>
    <w:p w14:paraId="7BA4F89D" w14:textId="77777777" w:rsidR="006C395A" w:rsidRDefault="006C395A" w:rsidP="00621B05">
      <w:pPr>
        <w:spacing w:line="360" w:lineRule="auto"/>
        <w:jc w:val="center"/>
        <w:rPr>
          <w:rFonts w:ascii="Arial" w:hAnsi="Arial" w:cs="Times New Roman"/>
          <w:sz w:val="22"/>
          <w:szCs w:val="22"/>
        </w:rPr>
      </w:pPr>
    </w:p>
    <w:p w14:paraId="595563AE" w14:textId="2037136F" w:rsidR="00AF151D" w:rsidRPr="009B5795" w:rsidRDefault="00AF151D" w:rsidP="00AF151D">
      <w:pPr>
        <w:spacing w:line="360" w:lineRule="auto"/>
        <w:jc w:val="center"/>
        <w:rPr>
          <w:rFonts w:ascii="Arial" w:hAnsi="Arial" w:cs="Times New Roman"/>
          <w:sz w:val="22"/>
          <w:szCs w:val="22"/>
        </w:rPr>
      </w:pPr>
      <w:r w:rsidRPr="009B5795">
        <w:rPr>
          <w:rFonts w:ascii="Arial" w:hAnsi="Arial" w:cs="Times New Roman"/>
          <w:sz w:val="22"/>
          <w:szCs w:val="22"/>
        </w:rPr>
        <w:t>Monika Sharma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1</w:t>
      </w:r>
      <w:r w:rsidRPr="009B5795">
        <w:rPr>
          <w:rFonts w:ascii="Arial" w:hAnsi="Arial" w:cs="Times New Roman"/>
          <w:sz w:val="22"/>
          <w:szCs w:val="22"/>
        </w:rPr>
        <w:t xml:space="preserve">, </w:t>
      </w:r>
      <w:proofErr w:type="spellStart"/>
      <w:r w:rsidRPr="009B5795">
        <w:rPr>
          <w:rFonts w:ascii="Arial" w:hAnsi="Arial" w:cs="Times New Roman"/>
          <w:sz w:val="22"/>
          <w:szCs w:val="22"/>
        </w:rPr>
        <w:t>Ludovic</w:t>
      </w:r>
      <w:proofErr w:type="spellEnd"/>
      <w:r w:rsidRPr="009B5795">
        <w:rPr>
          <w:rFonts w:ascii="Arial" w:hAnsi="Arial" w:cs="Times New Roman"/>
          <w:sz w:val="22"/>
          <w:szCs w:val="22"/>
        </w:rPr>
        <w:t xml:space="preserve"> Boytard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2</w:t>
      </w:r>
      <w:r w:rsidRPr="009B5795">
        <w:rPr>
          <w:rFonts w:ascii="Arial" w:hAnsi="Arial" w:cs="Times New Roman"/>
          <w:sz w:val="22"/>
          <w:szCs w:val="22"/>
        </w:rPr>
        <w:t>, Tarik Hadi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2</w:t>
      </w:r>
      <w:r w:rsidRPr="009B5795">
        <w:rPr>
          <w:rFonts w:ascii="Arial" w:hAnsi="Arial" w:cs="Times New Roman"/>
          <w:sz w:val="22"/>
          <w:szCs w:val="22"/>
        </w:rPr>
        <w:t>, Graeme Koelwyn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1</w:t>
      </w:r>
      <w:r w:rsidRPr="009B5795">
        <w:rPr>
          <w:rFonts w:ascii="Arial" w:hAnsi="Arial" w:cs="Times New Roman"/>
          <w:sz w:val="22"/>
          <w:szCs w:val="22"/>
        </w:rPr>
        <w:t>, Russel</w:t>
      </w:r>
      <w:r w:rsidR="005C21EB">
        <w:rPr>
          <w:rFonts w:ascii="Arial" w:hAnsi="Arial" w:cs="Times New Roman"/>
          <w:sz w:val="22"/>
          <w:szCs w:val="22"/>
        </w:rPr>
        <w:t>l</w:t>
      </w:r>
      <w:r w:rsidRPr="009B5795">
        <w:rPr>
          <w:rFonts w:ascii="Arial" w:hAnsi="Arial" w:cs="Times New Roman"/>
          <w:sz w:val="22"/>
          <w:szCs w:val="22"/>
        </w:rPr>
        <w:t xml:space="preserve"> Simon</w:t>
      </w:r>
      <w:r w:rsidRPr="00CF73AC">
        <w:rPr>
          <w:rFonts w:ascii="Arial" w:hAnsi="Arial" w:cs="Times New Roman"/>
          <w:sz w:val="22"/>
          <w:szCs w:val="22"/>
          <w:vertAlign w:val="superscript"/>
        </w:rPr>
        <w:t>1</w:t>
      </w:r>
      <w:r w:rsidRPr="009B5795">
        <w:rPr>
          <w:rFonts w:ascii="Arial" w:hAnsi="Arial" w:cs="Times New Roman"/>
          <w:sz w:val="22"/>
          <w:szCs w:val="22"/>
        </w:rPr>
        <w:t>, Mireille Ouimet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1</w:t>
      </w:r>
      <w:r w:rsidRPr="009B5795">
        <w:rPr>
          <w:rFonts w:ascii="Arial" w:hAnsi="Arial" w:cs="Times New Roman"/>
          <w:sz w:val="22"/>
          <w:szCs w:val="22"/>
        </w:rPr>
        <w:t xml:space="preserve">, Lena </w:t>
      </w:r>
      <w:r>
        <w:rPr>
          <w:rFonts w:ascii="Arial" w:hAnsi="Arial" w:cs="Times New Roman"/>
          <w:sz w:val="22"/>
          <w:szCs w:val="22"/>
        </w:rPr>
        <w:t>Seifert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2</w:t>
      </w:r>
      <w:r w:rsidRPr="009B5795">
        <w:rPr>
          <w:rFonts w:ascii="Arial" w:hAnsi="Arial" w:cs="Times New Roman"/>
          <w:sz w:val="22"/>
          <w:szCs w:val="22"/>
        </w:rPr>
        <w:t>, Westley Spiro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1</w:t>
      </w:r>
      <w:r w:rsidRPr="009B5795">
        <w:rPr>
          <w:rFonts w:ascii="Arial" w:hAnsi="Arial" w:cs="Times New Roman"/>
          <w:sz w:val="22"/>
          <w:szCs w:val="22"/>
        </w:rPr>
        <w:t xml:space="preserve">, </w:t>
      </w:r>
      <w:r w:rsidRPr="009B5795">
        <w:rPr>
          <w:rFonts w:ascii="Arial" w:hAnsi="Arial" w:cs="Arial"/>
          <w:sz w:val="22"/>
          <w:szCs w:val="22"/>
        </w:rPr>
        <w:t>Bo Yan</w:t>
      </w:r>
      <w:r w:rsidRPr="009B5795">
        <w:rPr>
          <w:rFonts w:ascii="Arial" w:hAnsi="Arial" w:cs="Arial"/>
          <w:sz w:val="22"/>
          <w:szCs w:val="22"/>
          <w:vertAlign w:val="superscript"/>
        </w:rPr>
        <w:t>1</w:t>
      </w:r>
      <w:r w:rsidRPr="009B5795">
        <w:rPr>
          <w:rFonts w:ascii="Arial" w:hAnsi="Arial" w:cs="Arial"/>
          <w:sz w:val="22"/>
          <w:szCs w:val="22"/>
        </w:rPr>
        <w:t>,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 xml:space="preserve"> </w:t>
      </w:r>
      <w:r w:rsidRPr="009B5795">
        <w:rPr>
          <w:rFonts w:ascii="Arial" w:hAnsi="Arial" w:cs="Times New Roman"/>
          <w:sz w:val="22"/>
          <w:szCs w:val="22"/>
          <w:lang w:val="en-IE"/>
        </w:rPr>
        <w:t>Susan Hutchison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1</w:t>
      </w:r>
      <w:r w:rsidRPr="009B5795">
        <w:rPr>
          <w:rFonts w:ascii="Arial" w:hAnsi="Arial" w:cs="Times New Roman"/>
          <w:sz w:val="22"/>
          <w:szCs w:val="22"/>
        </w:rPr>
        <w:t xml:space="preserve">, </w:t>
      </w:r>
      <w:bookmarkStart w:id="0" w:name="_GoBack"/>
      <w:bookmarkEnd w:id="0"/>
      <w:r>
        <w:rPr>
          <w:rFonts w:ascii="Arial" w:hAnsi="Arial" w:cs="Times New Roman"/>
          <w:sz w:val="22"/>
          <w:szCs w:val="22"/>
        </w:rPr>
        <w:t>Edward A. Fisher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1</w:t>
      </w:r>
      <w:r>
        <w:rPr>
          <w:rFonts w:ascii="Arial" w:hAnsi="Arial" w:cs="Times New Roman"/>
          <w:sz w:val="22"/>
          <w:szCs w:val="22"/>
        </w:rPr>
        <w:t>, Ravichandran Ramasamy</w:t>
      </w:r>
      <w:r>
        <w:rPr>
          <w:rFonts w:ascii="Arial" w:hAnsi="Arial" w:cs="Times New Roman"/>
          <w:sz w:val="22"/>
          <w:szCs w:val="22"/>
          <w:vertAlign w:val="superscript"/>
        </w:rPr>
        <w:t>3</w:t>
      </w:r>
      <w:r w:rsidRPr="00525E9C">
        <w:rPr>
          <w:rFonts w:ascii="Arial" w:hAnsi="Arial" w:cs="Times New Roman"/>
          <w:sz w:val="22"/>
          <w:szCs w:val="22"/>
        </w:rPr>
        <w:t xml:space="preserve">, </w:t>
      </w:r>
      <w:r w:rsidRPr="009B5795">
        <w:rPr>
          <w:rFonts w:ascii="Arial" w:hAnsi="Arial" w:cs="Times New Roman"/>
          <w:sz w:val="22"/>
          <w:szCs w:val="22"/>
        </w:rPr>
        <w:t>Bhama Ramkhelawon</w:t>
      </w:r>
      <w:r>
        <w:rPr>
          <w:rFonts w:ascii="Arial" w:hAnsi="Arial" w:cs="Times New Roman"/>
          <w:sz w:val="22"/>
          <w:szCs w:val="22"/>
          <w:vertAlign w:val="superscript"/>
        </w:rPr>
        <w:t>2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*</w:t>
      </w:r>
      <w:r w:rsidRPr="009B5795">
        <w:rPr>
          <w:rFonts w:ascii="Arial" w:hAnsi="Arial" w:cs="Times New Roman"/>
          <w:sz w:val="22"/>
          <w:szCs w:val="22"/>
        </w:rPr>
        <w:t>,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 xml:space="preserve"> </w:t>
      </w:r>
      <w:r w:rsidRPr="009B5795">
        <w:rPr>
          <w:rFonts w:ascii="Arial" w:hAnsi="Arial" w:cs="Times New Roman"/>
          <w:sz w:val="22"/>
          <w:szCs w:val="22"/>
        </w:rPr>
        <w:t>Kathryn J Moore</w:t>
      </w:r>
      <w:r w:rsidRPr="009B5795">
        <w:rPr>
          <w:rFonts w:ascii="Arial" w:hAnsi="Arial" w:cs="Times New Roman"/>
          <w:sz w:val="22"/>
          <w:szCs w:val="22"/>
          <w:vertAlign w:val="superscript"/>
        </w:rPr>
        <w:t>1*</w:t>
      </w:r>
    </w:p>
    <w:p w14:paraId="4DAB1C5D" w14:textId="77777777" w:rsidR="00621B05" w:rsidRDefault="00621B05" w:rsidP="00621B05">
      <w:pPr>
        <w:jc w:val="center"/>
      </w:pPr>
    </w:p>
    <w:p w14:paraId="386BECB5" w14:textId="77777777" w:rsidR="00621B05" w:rsidRDefault="00621B05"/>
    <w:p w14:paraId="1F64BC30" w14:textId="77777777" w:rsidR="00621B05" w:rsidRDefault="00621B05"/>
    <w:p w14:paraId="76944E82" w14:textId="77777777" w:rsidR="00621B05" w:rsidRDefault="00621B05"/>
    <w:p w14:paraId="3294BF99" w14:textId="0F60B431" w:rsidR="00621B05" w:rsidRDefault="00621B05">
      <w:r>
        <w:t>Supplemental Table1.</w:t>
      </w:r>
    </w:p>
    <w:p w14:paraId="0F87197E" w14:textId="77777777" w:rsidR="00621B05" w:rsidRDefault="00621B05"/>
    <w:tbl>
      <w:tblPr>
        <w:tblW w:w="8073" w:type="dxa"/>
        <w:tblLook w:val="04A0" w:firstRow="1" w:lastRow="0" w:firstColumn="1" w:lastColumn="0" w:noHBand="0" w:noVBand="1"/>
      </w:tblPr>
      <w:tblGrid>
        <w:gridCol w:w="874"/>
        <w:gridCol w:w="3829"/>
        <w:gridCol w:w="3370"/>
      </w:tblGrid>
      <w:tr w:rsidR="005F5E4A" w:rsidRPr="005F5E4A" w14:paraId="49F82CB7" w14:textId="77777777" w:rsidTr="00621B05">
        <w:trPr>
          <w:trHeight w:val="32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EC4C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Primer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0E47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Forward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9E93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Reverse</w:t>
            </w:r>
          </w:p>
        </w:tc>
      </w:tr>
      <w:tr w:rsidR="005F5E4A" w:rsidRPr="005F5E4A" w14:paraId="150699B2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54FA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Hif1a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D543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ACCTTCATCGGAAACTCCAAAG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2808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CTGTTAGGCTGGGAAAAGTTAGG</w:t>
            </w:r>
          </w:p>
        </w:tc>
      </w:tr>
      <w:tr w:rsidR="005F5E4A" w:rsidRPr="005F5E4A" w14:paraId="05641DFD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EC86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Hif2a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A69F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CTGAGGAAGGAGAAATCCCGT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08B6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TGTGTCCGAAGGAAGCTGATG</w:t>
            </w:r>
            <w:r w:rsidRPr="005F5E4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5F5E4A" w:rsidRPr="005F5E4A" w14:paraId="540C9712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2DA7" w14:textId="77777777" w:rsidR="005F5E4A" w:rsidRPr="005F5E4A" w:rsidRDefault="005F5E4A" w:rsidP="005F5E4A">
            <w:pPr>
              <w:rPr>
                <w:rFonts w:ascii="Symbol" w:eastAsia="Times New Roman" w:hAnsi="Symbol" w:cs="Times New Roman"/>
                <w:i/>
                <w:iCs/>
                <w:color w:val="000000"/>
              </w:rPr>
            </w:pPr>
            <w:proofErr w:type="spellStart"/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Vegf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sym w:font="Symbol" w:char="F061"/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4918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CCACGACAGAAGGAGAGCAGAAGTCC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E712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CGTTACAGCAGCCTGCACAGCG</w:t>
            </w:r>
          </w:p>
        </w:tc>
      </w:tr>
      <w:tr w:rsidR="005F5E4A" w:rsidRPr="005F5E4A" w14:paraId="71866061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7F5C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Glut1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9C87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CAGTTCGGCTATAACACTGGTG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B20C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GCCCCCGACAGAGAAGATG</w:t>
            </w:r>
          </w:p>
        </w:tc>
      </w:tr>
      <w:tr w:rsidR="005F5E4A" w:rsidRPr="005F5E4A" w14:paraId="4A68BF22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6A57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Fizz1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6440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CCTGCTGGGATGACTGCTA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9A28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TGGGTTCTCCACCTCTTCAT</w:t>
            </w:r>
          </w:p>
        </w:tc>
      </w:tr>
      <w:tr w:rsidR="005F5E4A" w:rsidRPr="005F5E4A" w14:paraId="7EF3BC27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5A96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Arg1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0129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GGTCCACCCTGACCTATGTGT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657A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ACGATGTCTTTGGCAGATATGC</w:t>
            </w:r>
          </w:p>
        </w:tc>
      </w:tr>
      <w:tr w:rsidR="005F5E4A" w:rsidRPr="005F5E4A" w14:paraId="2C5D55C8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2544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Cd206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A0B5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CTCTGTTCAGCTATTGGACGC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1506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CGGAATTTCTGGGATTCAGCTTC</w:t>
            </w:r>
          </w:p>
        </w:tc>
      </w:tr>
      <w:tr w:rsidR="005F5E4A" w:rsidRPr="005F5E4A" w14:paraId="237B5595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A1E4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Il1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sym w:font="Symbol" w:char="F062"/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5F32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TGTGAATGCCACCTTTTGACA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0A48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GGTCAAAGGTTTGGAAGCAG</w:t>
            </w:r>
          </w:p>
        </w:tc>
      </w:tr>
      <w:tr w:rsidR="005F5E4A" w:rsidRPr="005F5E4A" w14:paraId="3E7D59D7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FE7C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Il6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AE39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CCAAGAGGTGAGTGCTTCCC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65A6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CTGTTGTTCAGACTCTCTCCCT</w:t>
            </w:r>
          </w:p>
        </w:tc>
      </w:tr>
      <w:tr w:rsidR="005F5E4A" w:rsidRPr="005F5E4A" w14:paraId="035682EC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50FD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proofErr w:type="spellStart"/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Tnf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sym w:font="Symbol" w:char="F061"/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E97B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TTAAAAACCTGGATCGGAACCAA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D8EB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GCATTAGCTTCAGATTTACGGGT</w:t>
            </w:r>
          </w:p>
        </w:tc>
      </w:tr>
      <w:tr w:rsidR="005F5E4A" w:rsidRPr="005F5E4A" w14:paraId="502862CA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3927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Ccl2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6776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ATGAGCACAGAAAGCATGATCCGC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C8A0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CCAAAGTAGACCTGCCCGGACTC</w:t>
            </w:r>
          </w:p>
        </w:tc>
      </w:tr>
      <w:tr w:rsidR="005F5E4A" w:rsidRPr="005F5E4A" w14:paraId="4A87385E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AFDB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Pfkm1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418C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TGTGGTCCGAGTTGGTATCTT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5B4B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</w:rPr>
            </w:pPr>
            <w:r w:rsidRPr="005F5E4A">
              <w:rPr>
                <w:rFonts w:ascii="Calibri" w:eastAsia="Times New Roman" w:hAnsi="Calibri" w:cs="Times New Roman"/>
              </w:rPr>
              <w:t>GCACTTCCAATCACTGTGCC</w:t>
            </w:r>
          </w:p>
        </w:tc>
      </w:tr>
      <w:tr w:rsidR="005F5E4A" w:rsidRPr="005F5E4A" w14:paraId="0B56D6E6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4C2F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Pkm2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7F58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AGGATGCCGTGCTGAATG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0565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TAGAAGAGGGGCTCCAGAGG</w:t>
            </w:r>
          </w:p>
        </w:tc>
      </w:tr>
      <w:tr w:rsidR="005F5E4A" w:rsidRPr="005F5E4A" w14:paraId="406CFBDB" w14:textId="77777777" w:rsidTr="00621B05">
        <w:trPr>
          <w:trHeight w:val="3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FBEA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Pfkb3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08FD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CCCAGAGCCGGGTACAGAA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A89A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GGGGAGTTGGTCAGCTTCG</w:t>
            </w:r>
          </w:p>
        </w:tc>
      </w:tr>
      <w:tr w:rsidR="005F5E4A" w:rsidRPr="005F5E4A" w14:paraId="1EB0FBB0" w14:textId="77777777" w:rsidTr="00621B05">
        <w:trPr>
          <w:trHeight w:val="287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C738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i/>
                <w:iCs/>
                <w:color w:val="000000"/>
              </w:rPr>
              <w:t>28s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6DD6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TGGGGAATGCAGCCCAAG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70F3" w14:textId="77777777" w:rsidR="005F5E4A" w:rsidRPr="005F5E4A" w:rsidRDefault="005F5E4A" w:rsidP="005F5E4A">
            <w:pPr>
              <w:rPr>
                <w:rFonts w:ascii="Calibri" w:eastAsia="Times New Roman" w:hAnsi="Calibri" w:cs="Times New Roman"/>
                <w:color w:val="000000"/>
              </w:rPr>
            </w:pPr>
            <w:r w:rsidRPr="005F5E4A">
              <w:rPr>
                <w:rFonts w:ascii="Calibri" w:eastAsia="Times New Roman" w:hAnsi="Calibri" w:cs="Times New Roman"/>
                <w:color w:val="000000"/>
              </w:rPr>
              <w:t>CCTTACGGTACTTGTTGACTATGC</w:t>
            </w:r>
          </w:p>
        </w:tc>
      </w:tr>
    </w:tbl>
    <w:p w14:paraId="4F293B82" w14:textId="77777777" w:rsidR="00621B05" w:rsidRDefault="00621B05"/>
    <w:p w14:paraId="06B44783" w14:textId="7BDCC064" w:rsidR="00A15F06" w:rsidRDefault="00621B05">
      <w:r>
        <w:t xml:space="preserve">Table 1: List of primer sequences used for quantitative PCR reactions. </w:t>
      </w:r>
    </w:p>
    <w:sectPr w:rsidR="00A15F06" w:rsidSect="00577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E4A"/>
    <w:rsid w:val="00045373"/>
    <w:rsid w:val="000B0E52"/>
    <w:rsid w:val="00145E78"/>
    <w:rsid w:val="00154B2D"/>
    <w:rsid w:val="00180D79"/>
    <w:rsid w:val="001A20F8"/>
    <w:rsid w:val="001C2636"/>
    <w:rsid w:val="001D5D72"/>
    <w:rsid w:val="001E1B42"/>
    <w:rsid w:val="0025375F"/>
    <w:rsid w:val="00281CD0"/>
    <w:rsid w:val="002C5478"/>
    <w:rsid w:val="00314256"/>
    <w:rsid w:val="0032280A"/>
    <w:rsid w:val="00347E39"/>
    <w:rsid w:val="003A1EA8"/>
    <w:rsid w:val="003B499B"/>
    <w:rsid w:val="003C4BA3"/>
    <w:rsid w:val="003D3322"/>
    <w:rsid w:val="004A26C1"/>
    <w:rsid w:val="004D2FB9"/>
    <w:rsid w:val="00514406"/>
    <w:rsid w:val="005242BE"/>
    <w:rsid w:val="0053494E"/>
    <w:rsid w:val="005775EA"/>
    <w:rsid w:val="005C21EB"/>
    <w:rsid w:val="005F5E4A"/>
    <w:rsid w:val="00605B50"/>
    <w:rsid w:val="00621B05"/>
    <w:rsid w:val="00645736"/>
    <w:rsid w:val="006A1BBA"/>
    <w:rsid w:val="006A1BC9"/>
    <w:rsid w:val="006C395A"/>
    <w:rsid w:val="007042F0"/>
    <w:rsid w:val="00722A7D"/>
    <w:rsid w:val="007B64D4"/>
    <w:rsid w:val="007D3442"/>
    <w:rsid w:val="008A0D2D"/>
    <w:rsid w:val="008A3A6C"/>
    <w:rsid w:val="008E381B"/>
    <w:rsid w:val="00902564"/>
    <w:rsid w:val="009317B2"/>
    <w:rsid w:val="00967126"/>
    <w:rsid w:val="009C2F3D"/>
    <w:rsid w:val="00A87600"/>
    <w:rsid w:val="00AF151D"/>
    <w:rsid w:val="00AF2702"/>
    <w:rsid w:val="00B378D4"/>
    <w:rsid w:val="00C2713E"/>
    <w:rsid w:val="00C520F0"/>
    <w:rsid w:val="00C629FD"/>
    <w:rsid w:val="00C64325"/>
    <w:rsid w:val="00C84458"/>
    <w:rsid w:val="00CE6713"/>
    <w:rsid w:val="00D41CBD"/>
    <w:rsid w:val="00DE6CAD"/>
    <w:rsid w:val="00E0289B"/>
    <w:rsid w:val="00E67749"/>
    <w:rsid w:val="00E756DC"/>
    <w:rsid w:val="00E9698F"/>
    <w:rsid w:val="00EB3901"/>
    <w:rsid w:val="00EF2083"/>
    <w:rsid w:val="00F15163"/>
    <w:rsid w:val="00F9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4D8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Bhama Ramkhelawon</dc:creator>
  <cp:keywords/>
  <dc:description/>
  <cp:lastModifiedBy>Bhama Ramkhelawon</cp:lastModifiedBy>
  <cp:revision>5</cp:revision>
  <dcterms:created xsi:type="dcterms:W3CDTF">2020-01-17T14:36:00Z</dcterms:created>
  <dcterms:modified xsi:type="dcterms:W3CDTF">2020-01-21T16:08:00Z</dcterms:modified>
</cp:coreProperties>
</file>