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D0" w:rsidRPr="00A1440D" w:rsidRDefault="00CC3AD0" w:rsidP="00CC3AD0">
      <w:pPr>
        <w:jc w:val="center"/>
        <w:rPr>
          <w:rFonts w:ascii="Times New Roman" w:eastAsia="Times New Roman" w:hAnsi="Times New Roman" w:cs="Times New Roman"/>
          <w:b/>
        </w:rPr>
      </w:pPr>
      <w:r w:rsidRPr="00A1440D">
        <w:rPr>
          <w:rFonts w:ascii="Times New Roman" w:eastAsia="Times New Roman" w:hAnsi="Times New Roman" w:cs="Times New Roman"/>
          <w:b/>
        </w:rPr>
        <w:t>Assessment of Luminal and Basal Phenotypes in Bladder Cancer</w:t>
      </w:r>
    </w:p>
    <w:p w:rsidR="00CC3AD0" w:rsidRPr="00A1440D" w:rsidRDefault="00CC3AD0" w:rsidP="00CC3AD0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:rsidR="00CC3AD0" w:rsidRPr="00A1440D" w:rsidRDefault="00CC3AD0" w:rsidP="00CC3AD0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A1440D">
        <w:rPr>
          <w:rFonts w:ascii="Times New Roman" w:eastAsia="Times New Roman" w:hAnsi="Times New Roman" w:cs="Times New Roman"/>
        </w:rPr>
        <w:t>Charles C. Guo, MD</w:t>
      </w:r>
      <w:r w:rsidRPr="00A1440D">
        <w:rPr>
          <w:rFonts w:ascii="Times New Roman" w:hAnsi="Times New Roman" w:cs="Times New Roman"/>
          <w:vertAlign w:val="superscript"/>
        </w:rPr>
        <w:t>1*</w:t>
      </w:r>
      <w:r w:rsidRPr="00A1440D">
        <w:rPr>
          <w:rFonts w:ascii="Times New Roman" w:eastAsia="Times New Roman" w:hAnsi="Times New Roman" w:cs="Times New Roman"/>
        </w:rPr>
        <w:t xml:space="preserve">, Jolanta </w:t>
      </w:r>
      <w:proofErr w:type="spellStart"/>
      <w:r w:rsidRPr="00A1440D">
        <w:rPr>
          <w:rFonts w:ascii="Times New Roman" w:eastAsia="Times New Roman" w:hAnsi="Times New Roman" w:cs="Times New Roman"/>
        </w:rPr>
        <w:t>Bondaruk</w:t>
      </w:r>
      <w:proofErr w:type="spellEnd"/>
      <w:r w:rsidRPr="00A1440D">
        <w:rPr>
          <w:rFonts w:ascii="Times New Roman" w:eastAsia="Times New Roman" w:hAnsi="Times New Roman" w:cs="Times New Roman"/>
        </w:rPr>
        <w:t>, PhD</w:t>
      </w:r>
      <w:r w:rsidRPr="00A1440D">
        <w:rPr>
          <w:rFonts w:ascii="Times New Roman" w:hAnsi="Times New Roman" w:cs="Times New Roman"/>
          <w:vertAlign w:val="superscript"/>
        </w:rPr>
        <w:t>1*</w:t>
      </w:r>
      <w:r w:rsidRPr="00A1440D">
        <w:rPr>
          <w:rFonts w:ascii="Times New Roman" w:eastAsia="Times New Roman" w:hAnsi="Times New Roman" w:cs="Times New Roman"/>
        </w:rPr>
        <w:t>, Hui Yao, PhD</w:t>
      </w:r>
      <w:r w:rsidRPr="00A1440D">
        <w:rPr>
          <w:rFonts w:ascii="Times New Roman" w:hAnsi="Times New Roman" w:cs="Times New Roman"/>
          <w:vertAlign w:val="superscript"/>
        </w:rPr>
        <w:t>2*</w:t>
      </w:r>
      <w:r w:rsidRPr="00A1440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1440D">
        <w:rPr>
          <w:rFonts w:ascii="Times New Roman" w:eastAsia="Times New Roman" w:hAnsi="Times New Roman" w:cs="Times New Roman"/>
        </w:rPr>
        <w:t>Ziqiao</w:t>
      </w:r>
      <w:proofErr w:type="spellEnd"/>
      <w:r w:rsidRPr="00A1440D">
        <w:rPr>
          <w:rFonts w:ascii="Times New Roman" w:eastAsia="Times New Roman" w:hAnsi="Times New Roman" w:cs="Times New Roman"/>
        </w:rPr>
        <w:t xml:space="preserve"> Wang, BS</w:t>
      </w:r>
      <w:r w:rsidRPr="00A1440D">
        <w:rPr>
          <w:rFonts w:ascii="Times New Roman" w:hAnsi="Times New Roman" w:cs="Times New Roman"/>
          <w:vertAlign w:val="superscript"/>
        </w:rPr>
        <w:t>3</w:t>
      </w:r>
      <w:r w:rsidRPr="00A1440D">
        <w:rPr>
          <w:rFonts w:ascii="Times New Roman" w:eastAsia="Times New Roman" w:hAnsi="Times New Roman" w:cs="Times New Roman"/>
        </w:rPr>
        <w:t>,</w:t>
      </w:r>
    </w:p>
    <w:p w:rsidR="00CC3AD0" w:rsidRPr="00A1440D" w:rsidRDefault="00CC3AD0" w:rsidP="00CC3AD0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A1440D">
        <w:rPr>
          <w:rFonts w:ascii="Times New Roman" w:eastAsia="Times New Roman" w:hAnsi="Times New Roman" w:cs="Times New Roman"/>
        </w:rPr>
        <w:t>Li Zhang, PhD</w:t>
      </w:r>
      <w:r w:rsidRPr="00A1440D">
        <w:rPr>
          <w:rFonts w:ascii="Times New Roman" w:hAnsi="Times New Roman" w:cs="Times New Roman"/>
          <w:vertAlign w:val="superscript"/>
        </w:rPr>
        <w:t>4</w:t>
      </w:r>
      <w:r w:rsidRPr="00A1440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1440D">
        <w:rPr>
          <w:rFonts w:ascii="Times New Roman" w:eastAsia="Times New Roman" w:hAnsi="Times New Roman" w:cs="Times New Roman"/>
        </w:rPr>
        <w:t>Sang</w:t>
      </w:r>
      <w:bookmarkStart w:id="0" w:name="_GoBack"/>
      <w:bookmarkEnd w:id="0"/>
      <w:r w:rsidRPr="00A1440D">
        <w:rPr>
          <w:rFonts w:ascii="Times New Roman" w:eastAsia="Times New Roman" w:hAnsi="Times New Roman" w:cs="Times New Roman"/>
        </w:rPr>
        <w:t>kyou</w:t>
      </w:r>
      <w:proofErr w:type="spellEnd"/>
      <w:r w:rsidRPr="00A1440D">
        <w:rPr>
          <w:rFonts w:ascii="Times New Roman" w:eastAsia="Times New Roman" w:hAnsi="Times New Roman" w:cs="Times New Roman"/>
        </w:rPr>
        <w:t xml:space="preserve"> Lee, PhD</w:t>
      </w: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>, June-Goo Lee, PhD</w:t>
      </w: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 xml:space="preserve">, David </w:t>
      </w:r>
      <w:proofErr w:type="spellStart"/>
      <w:r w:rsidRPr="00A1440D">
        <w:rPr>
          <w:rFonts w:ascii="Times New Roman" w:eastAsia="Times New Roman" w:hAnsi="Times New Roman" w:cs="Times New Roman"/>
        </w:rPr>
        <w:t>Cogdell</w:t>
      </w:r>
      <w:proofErr w:type="spellEnd"/>
      <w:r w:rsidRPr="00A1440D">
        <w:rPr>
          <w:rFonts w:ascii="Times New Roman" w:eastAsia="Times New Roman" w:hAnsi="Times New Roman" w:cs="Times New Roman"/>
        </w:rPr>
        <w:t>, MS</w:t>
      </w: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>,</w:t>
      </w:r>
    </w:p>
    <w:p w:rsidR="00CC3AD0" w:rsidRPr="00A1440D" w:rsidRDefault="00CC3AD0" w:rsidP="00CC3AD0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A1440D">
        <w:rPr>
          <w:rFonts w:ascii="Times New Roman" w:eastAsia="Times New Roman" w:hAnsi="Times New Roman" w:cs="Times New Roman"/>
        </w:rPr>
        <w:t>Miao Zhang, MD</w:t>
      </w: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>, Guoliang Yang, MD</w:t>
      </w: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1440D">
        <w:rPr>
          <w:rFonts w:ascii="Times New Roman" w:eastAsia="Times New Roman" w:hAnsi="Times New Roman" w:cs="Times New Roman"/>
        </w:rPr>
        <w:t>Vipulkumar</w:t>
      </w:r>
      <w:proofErr w:type="spellEnd"/>
      <w:r w:rsidRPr="00A1440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1440D">
        <w:rPr>
          <w:rFonts w:ascii="Times New Roman" w:eastAsia="Times New Roman" w:hAnsi="Times New Roman" w:cs="Times New Roman"/>
        </w:rPr>
        <w:t>Dadhania</w:t>
      </w:r>
      <w:proofErr w:type="spellEnd"/>
      <w:r w:rsidRPr="00A1440D">
        <w:rPr>
          <w:rFonts w:ascii="Times New Roman" w:eastAsia="Times New Roman" w:hAnsi="Times New Roman" w:cs="Times New Roman"/>
        </w:rPr>
        <w:t>, MD</w:t>
      </w:r>
      <w:r w:rsidRPr="00A1440D">
        <w:rPr>
          <w:rFonts w:ascii="Times New Roman" w:eastAsia="Times New Roman" w:hAnsi="Times New Roman" w:cs="Times New Roman"/>
          <w:vertAlign w:val="superscript"/>
        </w:rPr>
        <w:t>1</w:t>
      </w:r>
      <w:r w:rsidRPr="00A1440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1440D">
        <w:rPr>
          <w:rFonts w:ascii="Times New Roman" w:eastAsia="Times New Roman" w:hAnsi="Times New Roman" w:cs="Times New Roman"/>
        </w:rPr>
        <w:t>Woonyoung</w:t>
      </w:r>
      <w:proofErr w:type="spellEnd"/>
      <w:r w:rsidRPr="00A1440D">
        <w:rPr>
          <w:rFonts w:ascii="Times New Roman" w:eastAsia="Times New Roman" w:hAnsi="Times New Roman" w:cs="Times New Roman"/>
        </w:rPr>
        <w:t xml:space="preserve"> Choi,</w:t>
      </w:r>
      <w:r w:rsidR="00C00172" w:rsidRPr="00A1440D">
        <w:rPr>
          <w:rFonts w:ascii="Times New Roman" w:eastAsia="Times New Roman" w:hAnsi="Times New Roman" w:cs="Times New Roman"/>
        </w:rPr>
        <w:t xml:space="preserve"> </w:t>
      </w:r>
      <w:r w:rsidRPr="00A1440D">
        <w:rPr>
          <w:rFonts w:ascii="Times New Roman" w:eastAsia="Times New Roman" w:hAnsi="Times New Roman" w:cs="Times New Roman"/>
        </w:rPr>
        <w:t>PhD</w:t>
      </w:r>
      <w:r w:rsidRPr="00A1440D">
        <w:rPr>
          <w:rFonts w:ascii="Times New Roman" w:hAnsi="Times New Roman" w:cs="Times New Roman"/>
          <w:vertAlign w:val="superscript"/>
        </w:rPr>
        <w:t>5</w:t>
      </w:r>
      <w:r w:rsidRPr="00A1440D">
        <w:rPr>
          <w:rFonts w:ascii="Times New Roman" w:eastAsia="Times New Roman" w:hAnsi="Times New Roman" w:cs="Times New Roman"/>
        </w:rPr>
        <w:t>,</w:t>
      </w:r>
    </w:p>
    <w:p w:rsidR="00CC3AD0" w:rsidRPr="00A1440D" w:rsidRDefault="00CC3AD0" w:rsidP="00CC3AD0">
      <w:pPr>
        <w:spacing w:after="0" w:line="480" w:lineRule="auto"/>
        <w:jc w:val="center"/>
        <w:rPr>
          <w:rFonts w:ascii="Times New Roman" w:hAnsi="Times New Roman" w:cs="Times New Roman"/>
          <w:vertAlign w:val="superscript"/>
        </w:rPr>
      </w:pPr>
      <w:r w:rsidRPr="00A1440D">
        <w:rPr>
          <w:rFonts w:ascii="Times New Roman" w:eastAsia="Times New Roman" w:hAnsi="Times New Roman" w:cs="Times New Roman"/>
        </w:rPr>
        <w:t>Peng Wei, PhD</w:t>
      </w:r>
      <w:r w:rsidRPr="00A1440D">
        <w:rPr>
          <w:rFonts w:ascii="Times New Roman" w:hAnsi="Times New Roman" w:cs="Times New Roman"/>
          <w:vertAlign w:val="superscript"/>
        </w:rPr>
        <w:t>3</w:t>
      </w:r>
      <w:r w:rsidRPr="00A1440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1440D">
        <w:rPr>
          <w:rFonts w:ascii="Times New Roman" w:eastAsia="Times New Roman" w:hAnsi="Times New Roman" w:cs="Times New Roman"/>
        </w:rPr>
        <w:t>Jianjun</w:t>
      </w:r>
      <w:proofErr w:type="spellEnd"/>
      <w:r w:rsidRPr="00A1440D">
        <w:rPr>
          <w:rFonts w:ascii="Times New Roman" w:eastAsia="Times New Roman" w:hAnsi="Times New Roman" w:cs="Times New Roman"/>
        </w:rPr>
        <w:t xml:space="preserve"> Gao, MD, PhD</w:t>
      </w:r>
      <w:r w:rsidRPr="00A1440D">
        <w:rPr>
          <w:rFonts w:ascii="Times New Roman" w:hAnsi="Times New Roman" w:cs="Times New Roman"/>
          <w:vertAlign w:val="superscript"/>
        </w:rPr>
        <w:t>6</w:t>
      </w:r>
      <w:r w:rsidRPr="00A1440D">
        <w:rPr>
          <w:rFonts w:ascii="Times New Roman" w:eastAsia="Times New Roman" w:hAnsi="Times New Roman" w:cs="Times New Roman"/>
        </w:rPr>
        <w:t>, Dan Theodorescu, MD, PhD</w:t>
      </w:r>
      <w:r w:rsidRPr="00A1440D">
        <w:rPr>
          <w:rFonts w:ascii="Times New Roman" w:eastAsia="Times New Roman" w:hAnsi="Times New Roman" w:cs="Times New Roman"/>
          <w:vertAlign w:val="superscript"/>
        </w:rPr>
        <w:t>7</w:t>
      </w:r>
      <w:r w:rsidRPr="00A1440D">
        <w:rPr>
          <w:rFonts w:ascii="Times New Roman" w:eastAsia="Times New Roman" w:hAnsi="Times New Roman" w:cs="Times New Roman"/>
        </w:rPr>
        <w:t xml:space="preserve">, Christopher </w:t>
      </w:r>
      <w:proofErr w:type="spellStart"/>
      <w:r w:rsidRPr="00A1440D">
        <w:rPr>
          <w:rFonts w:ascii="Times New Roman" w:eastAsia="Times New Roman" w:hAnsi="Times New Roman" w:cs="Times New Roman"/>
        </w:rPr>
        <w:t>Logothetis</w:t>
      </w:r>
      <w:proofErr w:type="spellEnd"/>
      <w:r w:rsidRPr="00A1440D">
        <w:rPr>
          <w:rFonts w:ascii="Times New Roman" w:eastAsia="Times New Roman" w:hAnsi="Times New Roman" w:cs="Times New Roman"/>
        </w:rPr>
        <w:t>, MD</w:t>
      </w:r>
      <w:r w:rsidRPr="00A1440D">
        <w:rPr>
          <w:rFonts w:ascii="Times New Roman" w:hAnsi="Times New Roman" w:cs="Times New Roman"/>
          <w:vertAlign w:val="superscript"/>
        </w:rPr>
        <w:t>6</w:t>
      </w:r>
      <w:r w:rsidRPr="00A1440D">
        <w:rPr>
          <w:rFonts w:ascii="Times New Roman" w:eastAsia="Times New Roman" w:hAnsi="Times New Roman" w:cs="Times New Roman"/>
        </w:rPr>
        <w:t xml:space="preserve">, Colin </w:t>
      </w:r>
      <w:proofErr w:type="spellStart"/>
      <w:r w:rsidRPr="00A1440D">
        <w:rPr>
          <w:rFonts w:ascii="Times New Roman" w:eastAsia="Times New Roman" w:hAnsi="Times New Roman" w:cs="Times New Roman"/>
        </w:rPr>
        <w:t>Dinney</w:t>
      </w:r>
      <w:proofErr w:type="spellEnd"/>
      <w:r w:rsidRPr="00A1440D">
        <w:rPr>
          <w:rFonts w:ascii="Times New Roman" w:eastAsia="Times New Roman" w:hAnsi="Times New Roman" w:cs="Times New Roman"/>
        </w:rPr>
        <w:t>, MD</w:t>
      </w:r>
      <w:r w:rsidRPr="00A1440D">
        <w:rPr>
          <w:rFonts w:ascii="Times New Roman" w:hAnsi="Times New Roman" w:cs="Times New Roman"/>
          <w:vertAlign w:val="superscript"/>
        </w:rPr>
        <w:t>8</w:t>
      </w:r>
      <w:r w:rsidRPr="00A1440D">
        <w:rPr>
          <w:rFonts w:ascii="Times New Roman" w:eastAsia="Times New Roman" w:hAnsi="Times New Roman" w:cs="Times New Roman"/>
        </w:rPr>
        <w:t>, Marek Kimmel, PhD</w:t>
      </w:r>
      <w:r w:rsidRPr="00A1440D">
        <w:rPr>
          <w:rFonts w:ascii="Times New Roman" w:hAnsi="Times New Roman" w:cs="Times New Roman"/>
          <w:vertAlign w:val="superscript"/>
        </w:rPr>
        <w:t>9</w:t>
      </w:r>
      <w:r w:rsidRPr="00A1440D">
        <w:rPr>
          <w:rFonts w:ascii="Times New Roman" w:eastAsia="Times New Roman" w:hAnsi="Times New Roman" w:cs="Times New Roman"/>
        </w:rPr>
        <w:t>, John N. Weinstein, MD, PhD</w:t>
      </w:r>
      <w:r w:rsidRPr="00A1440D">
        <w:rPr>
          <w:rFonts w:ascii="Times New Roman" w:hAnsi="Times New Roman" w:cs="Times New Roman"/>
          <w:vertAlign w:val="superscript"/>
        </w:rPr>
        <w:t>2</w:t>
      </w:r>
      <w:r w:rsidRPr="00A1440D">
        <w:rPr>
          <w:rFonts w:ascii="Times New Roman" w:eastAsia="Times New Roman" w:hAnsi="Times New Roman" w:cs="Times New Roman"/>
        </w:rPr>
        <w:t xml:space="preserve">, David J. </w:t>
      </w:r>
      <w:proofErr w:type="spellStart"/>
      <w:r w:rsidRPr="00A1440D">
        <w:rPr>
          <w:rFonts w:ascii="Times New Roman" w:eastAsia="Times New Roman" w:hAnsi="Times New Roman" w:cs="Times New Roman"/>
        </w:rPr>
        <w:t>McConkey</w:t>
      </w:r>
      <w:proofErr w:type="spellEnd"/>
      <w:r w:rsidRPr="00A1440D">
        <w:rPr>
          <w:rFonts w:ascii="Times New Roman" w:eastAsia="Times New Roman" w:hAnsi="Times New Roman" w:cs="Times New Roman"/>
        </w:rPr>
        <w:t>, PhD</w:t>
      </w:r>
      <w:r w:rsidRPr="00A1440D">
        <w:rPr>
          <w:rFonts w:ascii="Times New Roman" w:hAnsi="Times New Roman" w:cs="Times New Roman"/>
          <w:vertAlign w:val="superscript"/>
        </w:rPr>
        <w:t>5</w:t>
      </w:r>
      <w:r w:rsidRPr="00A1440D">
        <w:rPr>
          <w:rFonts w:ascii="Times New Roman" w:eastAsia="Times New Roman" w:hAnsi="Times New Roman" w:cs="Times New Roman"/>
        </w:rPr>
        <w:t>, Bogdan Czerniak, MD, PhD</w:t>
      </w:r>
      <w:r w:rsidRPr="00A1440D">
        <w:rPr>
          <w:rFonts w:ascii="Times New Roman" w:hAnsi="Times New Roman" w:cs="Times New Roman"/>
          <w:vertAlign w:val="superscript"/>
        </w:rPr>
        <w:t>1</w:t>
      </w:r>
    </w:p>
    <w:p w:rsidR="00CC3AD0" w:rsidRPr="00A1440D" w:rsidRDefault="00CC3AD0" w:rsidP="00CC3AD0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1</w:t>
      </w:r>
      <w:r w:rsidRPr="00A1440D">
        <w:rPr>
          <w:rFonts w:ascii="Times New Roman" w:hAnsi="Times New Roman" w:cs="Times New Roman"/>
        </w:rPr>
        <w:t>Department of Pathology, The University of Texas MD Anderson Cancer Center, Houston, TX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2</w:t>
      </w:r>
      <w:r w:rsidRPr="00A1440D">
        <w:rPr>
          <w:rFonts w:ascii="Times New Roman" w:hAnsi="Times New Roman" w:cs="Times New Roman"/>
        </w:rPr>
        <w:t xml:space="preserve">Department of Bioinformatics and Computational Biology, The University of Texas MD Anderson Cancer Center, Houston, TX 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3</w:t>
      </w:r>
      <w:r w:rsidRPr="00A1440D">
        <w:rPr>
          <w:rFonts w:ascii="Times New Roman" w:hAnsi="Times New Roman" w:cs="Times New Roman"/>
        </w:rPr>
        <w:t>Department of Biostatistics, The University of Texas MD Anderson Cancer Center, Houston, TX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4</w:t>
      </w:r>
      <w:r w:rsidRPr="00A1440D">
        <w:rPr>
          <w:rFonts w:ascii="Times New Roman" w:hAnsi="Times New Roman" w:cs="Times New Roman"/>
        </w:rPr>
        <w:t>Department of Environmental Health, University of Cincinnati, Cincinnati, Ohio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5</w:t>
      </w:r>
      <w:r w:rsidRPr="00A1440D">
        <w:rPr>
          <w:rFonts w:ascii="Times New Roman" w:hAnsi="Times New Roman" w:cs="Times New Roman"/>
        </w:rPr>
        <w:t xml:space="preserve">Johns Hopkins Greenberg Bladder Cancer Institute, Johns Hopkins University, Baltimore, MD 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6</w:t>
      </w:r>
      <w:r w:rsidRPr="00A1440D">
        <w:rPr>
          <w:rFonts w:ascii="Times New Roman" w:hAnsi="Times New Roman" w:cs="Times New Roman"/>
        </w:rPr>
        <w:t>Department of Genitourinary Medical Oncology, The University of Texas MD Anderson Cancer Center, Houston, TX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7</w:t>
      </w:r>
      <w:r w:rsidRPr="00A1440D">
        <w:rPr>
          <w:rFonts w:ascii="Times New Roman" w:hAnsi="Times New Roman" w:cs="Times New Roman"/>
        </w:rPr>
        <w:t xml:space="preserve">Samuel </w:t>
      </w:r>
      <w:proofErr w:type="spellStart"/>
      <w:r w:rsidRPr="00A1440D">
        <w:rPr>
          <w:rFonts w:ascii="Times New Roman" w:hAnsi="Times New Roman" w:cs="Times New Roman"/>
        </w:rPr>
        <w:t>Oschin</w:t>
      </w:r>
      <w:proofErr w:type="spellEnd"/>
      <w:r w:rsidRPr="00A1440D">
        <w:rPr>
          <w:rFonts w:ascii="Times New Roman" w:hAnsi="Times New Roman" w:cs="Times New Roman"/>
        </w:rPr>
        <w:t xml:space="preserve"> Comprehensive Cancer Institute, Cedars-Sinai, Los Angeles, CA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8</w:t>
      </w:r>
      <w:r w:rsidRPr="00A1440D">
        <w:rPr>
          <w:rFonts w:ascii="Times New Roman" w:hAnsi="Times New Roman" w:cs="Times New Roman"/>
        </w:rPr>
        <w:t>Department of Urology, The University of Texas MD Anderson Cancer Center, Houston, TX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1440D">
        <w:rPr>
          <w:rFonts w:ascii="Times New Roman" w:hAnsi="Times New Roman" w:cs="Times New Roman"/>
          <w:vertAlign w:val="superscript"/>
        </w:rPr>
        <w:t>9</w:t>
      </w:r>
      <w:r w:rsidRPr="00A1440D">
        <w:rPr>
          <w:rFonts w:ascii="Times New Roman" w:hAnsi="Times New Roman" w:cs="Times New Roman"/>
        </w:rPr>
        <w:t>Department of Statistics, Rice University, Houston, TX</w:t>
      </w: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CC3AD0" w:rsidRPr="00A1440D" w:rsidRDefault="00CC3AD0" w:rsidP="00CC3AD0">
      <w:pPr>
        <w:spacing w:after="0" w:line="480" w:lineRule="auto"/>
        <w:jc w:val="both"/>
        <w:rPr>
          <w:rFonts w:ascii="Times New Roman" w:hAnsi="Times New Roman" w:cs="Times New Roman"/>
          <w:lang w:val="pl-PL"/>
        </w:rPr>
      </w:pPr>
      <w:r w:rsidRPr="00A1440D">
        <w:rPr>
          <w:rFonts w:ascii="Times New Roman" w:hAnsi="Times New Roman" w:cs="Times New Roman"/>
          <w:b/>
          <w:lang w:val="pl-PL"/>
        </w:rPr>
        <w:t>*</w:t>
      </w:r>
      <w:r w:rsidRPr="00A1440D">
        <w:rPr>
          <w:rFonts w:ascii="Times New Roman" w:hAnsi="Times New Roman" w:cs="Times New Roman"/>
          <w:lang w:val="pl-PL"/>
        </w:rPr>
        <w:t>These authors have contributed equally to this study.</w:t>
      </w:r>
    </w:p>
    <w:p w:rsidR="00CC3AD0" w:rsidRPr="00A1440D" w:rsidRDefault="00CC3AD0" w:rsidP="00CC3AD0">
      <w:pPr>
        <w:spacing w:after="0" w:line="480" w:lineRule="auto"/>
        <w:jc w:val="both"/>
        <w:rPr>
          <w:rStyle w:val="Hyperlink"/>
          <w:rFonts w:ascii="Times New Roman" w:hAnsi="Times New Roman" w:cs="Times New Roman"/>
          <w:color w:val="auto"/>
        </w:rPr>
      </w:pPr>
      <w:r w:rsidRPr="00A1440D">
        <w:rPr>
          <w:rFonts w:ascii="Times New Roman" w:hAnsi="Times New Roman" w:cs="Times New Roman"/>
        </w:rPr>
        <w:t xml:space="preserve">Correspondence to: Bogdan Czerniak, MD, PhD, The University of Texas MD Anderson Cancer Center, 1515 Holcombe Boulevard, Houston, TX 77030 (email: </w:t>
      </w:r>
      <w:hyperlink r:id="rId6" w:history="1">
        <w:r w:rsidRPr="00A1440D">
          <w:rPr>
            <w:rStyle w:val="Hyperlink"/>
            <w:rFonts w:ascii="Times New Roman" w:hAnsi="Times New Roman" w:cs="Times New Roman"/>
            <w:color w:val="auto"/>
          </w:rPr>
          <w:t>bczernia@mdanderson.org</w:t>
        </w:r>
      </w:hyperlink>
      <w:r w:rsidRPr="00A1440D">
        <w:rPr>
          <w:rStyle w:val="Hyperlink"/>
          <w:rFonts w:ascii="Times New Roman" w:hAnsi="Times New Roman" w:cs="Times New Roman"/>
          <w:color w:val="auto"/>
        </w:rPr>
        <w:t>).</w:t>
      </w:r>
    </w:p>
    <w:p w:rsidR="00CC3AD0" w:rsidRPr="00A1440D" w:rsidRDefault="00CC3AD0">
      <w:pPr>
        <w:rPr>
          <w:rFonts w:ascii="Times New Roman" w:eastAsia="Times New Roman" w:hAnsi="Times New Roman" w:cs="Times New Roman"/>
          <w:b/>
        </w:rPr>
      </w:pPr>
    </w:p>
    <w:p w:rsidR="00CC3AD0" w:rsidRPr="00A1440D" w:rsidRDefault="00CC3AD0">
      <w:pPr>
        <w:rPr>
          <w:rFonts w:ascii="Times New Roman" w:eastAsia="Times New Roman" w:hAnsi="Times New Roman" w:cs="Times New Roman"/>
          <w:b/>
        </w:rPr>
      </w:pPr>
      <w:r w:rsidRPr="00A1440D">
        <w:rPr>
          <w:rFonts w:ascii="Times New Roman" w:eastAsia="Times New Roman" w:hAnsi="Times New Roman" w:cs="Times New Roman"/>
          <w:b/>
        </w:rPr>
        <w:br w:type="page"/>
      </w:r>
    </w:p>
    <w:p w:rsidR="00376EBC" w:rsidRPr="00A1440D" w:rsidRDefault="00376EBC" w:rsidP="007A2AAC">
      <w:pPr>
        <w:shd w:val="clear" w:color="auto" w:fill="FFFFFF"/>
        <w:spacing w:before="166" w:after="166" w:line="480" w:lineRule="auto"/>
        <w:jc w:val="center"/>
        <w:rPr>
          <w:rFonts w:ascii="Times New Roman" w:eastAsia="Times New Roman" w:hAnsi="Times New Roman" w:cs="Times New Roman"/>
          <w:b/>
        </w:rPr>
      </w:pPr>
      <w:r w:rsidRPr="00A1440D">
        <w:rPr>
          <w:rFonts w:ascii="Times New Roman" w:eastAsia="Times New Roman" w:hAnsi="Times New Roman" w:cs="Times New Roman"/>
          <w:b/>
        </w:rPr>
        <w:lastRenderedPageBreak/>
        <w:t>Supplementary Figures</w:t>
      </w:r>
    </w:p>
    <w:p w:rsidR="00376EBC" w:rsidRPr="00A1440D" w:rsidRDefault="00376EBC" w:rsidP="00376EBC">
      <w:pPr>
        <w:shd w:val="clear" w:color="auto" w:fill="FFFFFF"/>
        <w:spacing w:before="166" w:after="166" w:line="480" w:lineRule="auto"/>
        <w:jc w:val="both"/>
        <w:rPr>
          <w:rFonts w:ascii="Times New Roman" w:eastAsia="Times New Roman" w:hAnsi="Times New Roman" w:cs="Times New Roman"/>
          <w:b/>
        </w:rPr>
      </w:pPr>
      <w:r w:rsidRPr="00A1440D">
        <w:rPr>
          <w:rFonts w:ascii="Times New Roman" w:eastAsia="Times New Roman" w:hAnsi="Times New Roman" w:cs="Times New Roman"/>
          <w:b/>
        </w:rPr>
        <w:t>Supplementary Fig</w:t>
      </w:r>
      <w:r w:rsidR="007A2AAC" w:rsidRPr="00A1440D">
        <w:rPr>
          <w:rFonts w:ascii="Times New Roman" w:eastAsia="Times New Roman" w:hAnsi="Times New Roman" w:cs="Times New Roman"/>
          <w:b/>
        </w:rPr>
        <w:t>.</w:t>
      </w:r>
      <w:r w:rsidRPr="00A1440D">
        <w:rPr>
          <w:rFonts w:ascii="Times New Roman" w:eastAsia="Times New Roman" w:hAnsi="Times New Roman" w:cs="Times New Roman"/>
          <w:b/>
        </w:rPr>
        <w:t xml:space="preserve"> 1. </w:t>
      </w:r>
      <w:r w:rsidRPr="00A1440D">
        <w:rPr>
          <w:rFonts w:ascii="Times New Roman" w:eastAsia="Times New Roman" w:hAnsi="Times New Roman" w:cs="Times New Roman"/>
        </w:rPr>
        <w:t xml:space="preserve">Dysregulation of the EMT network in the MDACC fresh frozen bladder cancer cohort (n=132). </w:t>
      </w:r>
      <w:proofErr w:type="spellStart"/>
      <w:proofErr w:type="gramStart"/>
      <w:r w:rsidR="007A2AAC" w:rsidRPr="00A1440D">
        <w:rPr>
          <w:rFonts w:ascii="Times New Roman" w:eastAsia="Times New Roman" w:hAnsi="Times New Roman" w:cs="Times New Roman"/>
          <w:b/>
        </w:rPr>
        <w:t>a</w:t>
      </w:r>
      <w:proofErr w:type="spellEnd"/>
      <w:proofErr w:type="gramEnd"/>
      <w:r w:rsidRPr="00A1440D">
        <w:rPr>
          <w:rFonts w:ascii="Times New Roman" w:eastAsia="Times New Roman" w:hAnsi="Times New Roman" w:cs="Times New Roman"/>
          <w:b/>
        </w:rPr>
        <w:t xml:space="preserve"> </w:t>
      </w:r>
      <w:r w:rsidRPr="00A1440D">
        <w:rPr>
          <w:rFonts w:ascii="Times New Roman" w:eastAsia="Times New Roman" w:hAnsi="Times New Roman" w:cs="Times New Roman"/>
        </w:rPr>
        <w:t xml:space="preserve">Expression pattern of representative genes in the EMT regulatory network. </w:t>
      </w:r>
      <w:r w:rsidR="007A2AAC" w:rsidRPr="00A1440D">
        <w:rPr>
          <w:rFonts w:ascii="Times New Roman" w:eastAsia="Times New Roman" w:hAnsi="Times New Roman" w:cs="Times New Roman"/>
          <w:b/>
        </w:rPr>
        <w:t>b</w:t>
      </w:r>
      <w:r w:rsidRPr="00A1440D">
        <w:rPr>
          <w:rFonts w:ascii="Times New Roman" w:eastAsia="Times New Roman" w:hAnsi="Times New Roman" w:cs="Times New Roman"/>
          <w:b/>
        </w:rPr>
        <w:t xml:space="preserve"> </w:t>
      </w:r>
      <w:r w:rsidRPr="00A1440D">
        <w:rPr>
          <w:rFonts w:ascii="Times New Roman" w:eastAsia="Times New Roman" w:hAnsi="Times New Roman" w:cs="Times New Roman"/>
        </w:rPr>
        <w:t xml:space="preserve">EMT scores in molecular subtypes of bladder cancer. </w:t>
      </w:r>
      <w:r w:rsidR="007A2AAC" w:rsidRPr="00A1440D">
        <w:rPr>
          <w:rFonts w:ascii="Times New Roman" w:eastAsia="Times New Roman" w:hAnsi="Times New Roman" w:cs="Times New Roman"/>
          <w:b/>
        </w:rPr>
        <w:t>c</w:t>
      </w:r>
      <w:r w:rsidRPr="00A1440D">
        <w:rPr>
          <w:rFonts w:ascii="Times New Roman" w:eastAsia="Times New Roman" w:hAnsi="Times New Roman" w:cs="Times New Roman"/>
          <w:b/>
        </w:rPr>
        <w:t xml:space="preserve"> </w:t>
      </w:r>
      <w:r w:rsidRPr="00A1440D">
        <w:rPr>
          <w:rFonts w:ascii="Times New Roman" w:eastAsia="Times New Roman" w:hAnsi="Times New Roman" w:cs="Times New Roman"/>
        </w:rPr>
        <w:t xml:space="preserve">Box plot of EMT scores in molecular subtypes of bladder cancer. </w:t>
      </w:r>
      <w:r w:rsidR="007A2AAC" w:rsidRPr="00A1440D">
        <w:rPr>
          <w:rFonts w:ascii="Times New Roman" w:eastAsia="Times New Roman" w:hAnsi="Times New Roman" w:cs="Times New Roman"/>
          <w:b/>
        </w:rPr>
        <w:t>d</w:t>
      </w:r>
      <w:r w:rsidRPr="00A1440D">
        <w:rPr>
          <w:rFonts w:ascii="Times New Roman" w:eastAsia="Times New Roman" w:hAnsi="Times New Roman" w:cs="Times New Roman"/>
          <w:b/>
        </w:rPr>
        <w:t xml:space="preserve"> </w:t>
      </w:r>
      <w:r w:rsidRPr="00A1440D">
        <w:rPr>
          <w:rFonts w:ascii="Times New Roman" w:eastAsia="Times New Roman" w:hAnsi="Times New Roman" w:cs="Times New Roman"/>
        </w:rPr>
        <w:t>Box plot analyses of expression levels of a signature transcription factor (ZEB</w:t>
      </w:r>
      <w:r w:rsidR="00536C31" w:rsidRPr="00A1440D">
        <w:rPr>
          <w:rFonts w:ascii="Times New Roman" w:eastAsia="Times New Roman" w:hAnsi="Times New Roman" w:cs="Times New Roman"/>
        </w:rPr>
        <w:t>2</w:t>
      </w:r>
      <w:r w:rsidRPr="00A1440D">
        <w:rPr>
          <w:rFonts w:ascii="Times New Roman" w:eastAsia="Times New Roman" w:hAnsi="Times New Roman" w:cs="Times New Roman"/>
        </w:rPr>
        <w:t xml:space="preserve">) and adhesion molecules (CDH1 and CLDN1) involved in EMT. 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Panel </w:t>
      </w:r>
      <w:r w:rsidR="00291AF7" w:rsidRPr="00A1440D">
        <w:rPr>
          <w:rStyle w:val="Strong"/>
          <w:rFonts w:ascii="Times New Roman" w:hAnsi="Times New Roman" w:cs="Times New Roman"/>
        </w:rPr>
        <w:t xml:space="preserve">a 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was generated using the R package </w:t>
      </w:r>
      <w:proofErr w:type="spellStart"/>
      <w:r w:rsidR="00291AF7" w:rsidRPr="00A1440D">
        <w:rPr>
          <w:rStyle w:val="Strong"/>
          <w:rFonts w:ascii="Times New Roman" w:hAnsi="Times New Roman" w:cs="Times New Roman"/>
          <w:b w:val="0"/>
        </w:rPr>
        <w:t>ComplexHeatmap</w:t>
      </w:r>
      <w:proofErr w:type="spellEnd"/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 (version 1.14.0) panels </w:t>
      </w:r>
      <w:r w:rsidR="00291AF7" w:rsidRPr="00A1440D">
        <w:rPr>
          <w:rStyle w:val="Strong"/>
          <w:rFonts w:ascii="Times New Roman" w:hAnsi="Times New Roman" w:cs="Times New Roman"/>
        </w:rPr>
        <w:t>b-d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 were generated using the R package ggplot2 (version 3.2.1).</w:t>
      </w:r>
    </w:p>
    <w:p w:rsidR="00291AF7" w:rsidRPr="00A1440D" w:rsidRDefault="00376EBC" w:rsidP="00291AF7">
      <w:pPr>
        <w:spacing w:line="480" w:lineRule="auto"/>
        <w:jc w:val="both"/>
        <w:rPr>
          <w:rStyle w:val="Strong"/>
          <w:rFonts w:ascii="Times New Roman" w:hAnsi="Times New Roman" w:cs="Times New Roman"/>
          <w:b w:val="0"/>
        </w:rPr>
      </w:pPr>
      <w:r w:rsidRPr="00A1440D">
        <w:rPr>
          <w:rFonts w:ascii="Times New Roman" w:eastAsia="Times New Roman" w:hAnsi="Times New Roman" w:cs="Times New Roman"/>
          <w:b/>
        </w:rPr>
        <w:t>Supplementary Fig</w:t>
      </w:r>
      <w:r w:rsidR="007A2AAC" w:rsidRPr="00A1440D">
        <w:rPr>
          <w:rFonts w:ascii="Times New Roman" w:eastAsia="Times New Roman" w:hAnsi="Times New Roman" w:cs="Times New Roman"/>
          <w:b/>
        </w:rPr>
        <w:t>.</w:t>
      </w:r>
      <w:r w:rsidRPr="00A1440D">
        <w:rPr>
          <w:rFonts w:ascii="Times New Roman" w:eastAsia="Times New Roman" w:hAnsi="Times New Roman" w:cs="Times New Roman"/>
          <w:b/>
        </w:rPr>
        <w:t xml:space="preserve"> 2. </w:t>
      </w:r>
      <w:r w:rsidRPr="00A1440D">
        <w:rPr>
          <w:rStyle w:val="Strong"/>
          <w:rFonts w:ascii="Times New Roman" w:hAnsi="Times New Roman" w:cs="Times New Roman"/>
          <w:b w:val="0"/>
        </w:rPr>
        <w:t>Immune signature in the MDACC fresh frozen bladder cancer cohort (n=132).</w:t>
      </w:r>
      <w:r w:rsidRPr="00A1440D">
        <w:rPr>
          <w:rStyle w:val="Strong"/>
          <w:rFonts w:ascii="Times New Roman" w:hAnsi="Times New Roman" w:cs="Times New Roman"/>
        </w:rPr>
        <w:t xml:space="preserve"> </w:t>
      </w:r>
      <w:proofErr w:type="spellStart"/>
      <w:proofErr w:type="gramStart"/>
      <w:r w:rsidR="007A2AAC" w:rsidRPr="00A1440D">
        <w:rPr>
          <w:rStyle w:val="Strong"/>
          <w:rFonts w:ascii="Times New Roman" w:hAnsi="Times New Roman" w:cs="Times New Roman"/>
        </w:rPr>
        <w:t>a</w:t>
      </w:r>
      <w:proofErr w:type="spellEnd"/>
      <w:proofErr w:type="gramEnd"/>
      <w:r w:rsidRPr="00A1440D">
        <w:rPr>
          <w:rStyle w:val="Strong"/>
          <w:rFonts w:ascii="Times New Roman" w:hAnsi="Times New Roman" w:cs="Times New Roman"/>
        </w:rPr>
        <w:t xml:space="preserve"> 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Expression pattern of immune cell infiltrate in molecular subtypes of bladder cancer. Top to bottom: B cell, T cell, CD8, MacTH1, and </w:t>
      </w:r>
      <w:r w:rsidR="00707FA1" w:rsidRPr="00A1440D">
        <w:rPr>
          <w:rStyle w:val="Strong"/>
          <w:rFonts w:ascii="Times New Roman" w:hAnsi="Times New Roman" w:cs="Times New Roman"/>
          <w:b w:val="0"/>
        </w:rPr>
        <w:t>dendritic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cell expression clusters. Boxed areas identify samples with enrichment of immune cell infiltrate. </w:t>
      </w:r>
      <w:r w:rsidR="007A2AAC" w:rsidRPr="00A1440D">
        <w:rPr>
          <w:rStyle w:val="Strong"/>
          <w:rFonts w:ascii="Times New Roman" w:hAnsi="Times New Roman" w:cs="Times New Roman"/>
        </w:rPr>
        <w:t>b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immune scores calculated using the expression profile shown in </w:t>
      </w:r>
      <w:r w:rsidR="007A2AAC" w:rsidRPr="00A1440D">
        <w:rPr>
          <w:rStyle w:val="Strong"/>
          <w:rFonts w:ascii="Times New Roman" w:hAnsi="Times New Roman" w:cs="Times New Roman"/>
        </w:rPr>
        <w:t>a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c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Heat map of CIBERSORT scores for 22 immune cell types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d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Proportion of cases with significant CIBERSORT score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e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Expression of immune checkpoint genes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f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immune checkpoint scores calculated using the gene expression profile in </w:t>
      </w:r>
      <w:r w:rsidR="007A2AAC" w:rsidRPr="00A1440D">
        <w:rPr>
          <w:rStyle w:val="Strong"/>
          <w:rFonts w:ascii="Times New Roman" w:hAnsi="Times New Roman" w:cs="Times New Roman"/>
        </w:rPr>
        <w:t>e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. </w:t>
      </w:r>
      <w:r w:rsidR="007A2AAC" w:rsidRPr="00A1440D">
        <w:rPr>
          <w:rStyle w:val="Strong"/>
          <w:rFonts w:ascii="Times New Roman" w:hAnsi="Times New Roman" w:cs="Times New Roman"/>
        </w:rPr>
        <w:t>g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mRNA PD-L1 expression levels in molecular subtypes of bladder cancer.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 Panels </w:t>
      </w:r>
      <w:r w:rsidR="00291AF7" w:rsidRPr="00A1440D">
        <w:rPr>
          <w:rStyle w:val="Strong"/>
          <w:rFonts w:ascii="Times New Roman" w:hAnsi="Times New Roman" w:cs="Times New Roman"/>
        </w:rPr>
        <w:t>a</w:t>
      </w:r>
      <w:r w:rsidR="00291AF7" w:rsidRPr="00A1440D">
        <w:rPr>
          <w:rStyle w:val="Strong"/>
          <w:rFonts w:ascii="Times New Roman" w:hAnsi="Times New Roman" w:cs="Times New Roman"/>
          <w:b w:val="0"/>
        </w:rPr>
        <w:t>,</w:t>
      </w:r>
      <w:r w:rsidR="00291AF7" w:rsidRPr="00A1440D">
        <w:rPr>
          <w:rStyle w:val="Strong"/>
          <w:rFonts w:ascii="Times New Roman" w:hAnsi="Times New Roman" w:cs="Times New Roman"/>
        </w:rPr>
        <w:t xml:space="preserve"> c</w:t>
      </w:r>
      <w:r w:rsidR="00291AF7" w:rsidRPr="00A1440D">
        <w:rPr>
          <w:rStyle w:val="Strong"/>
          <w:rFonts w:ascii="Times New Roman" w:hAnsi="Times New Roman" w:cs="Times New Roman"/>
          <w:b w:val="0"/>
        </w:rPr>
        <w:t>,</w:t>
      </w:r>
      <w:r w:rsidR="00291AF7" w:rsidRPr="00A1440D">
        <w:rPr>
          <w:rStyle w:val="Strong"/>
          <w:rFonts w:ascii="Times New Roman" w:hAnsi="Times New Roman" w:cs="Times New Roman"/>
        </w:rPr>
        <w:t xml:space="preserve"> 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and </w:t>
      </w:r>
      <w:proofErr w:type="spellStart"/>
      <w:r w:rsidR="00291AF7" w:rsidRPr="00A1440D">
        <w:rPr>
          <w:rStyle w:val="Strong"/>
          <w:rFonts w:ascii="Times New Roman" w:hAnsi="Times New Roman" w:cs="Times New Roman"/>
        </w:rPr>
        <w:t>e</w:t>
      </w:r>
      <w:proofErr w:type="spellEnd"/>
      <w:r w:rsidR="00291AF7" w:rsidRPr="00A1440D">
        <w:rPr>
          <w:rStyle w:val="Strong"/>
          <w:rFonts w:ascii="Times New Roman" w:hAnsi="Times New Roman" w:cs="Times New Roman"/>
        </w:rPr>
        <w:t xml:space="preserve"> 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were generated using the R package </w:t>
      </w:r>
      <w:proofErr w:type="spellStart"/>
      <w:r w:rsidR="00291AF7" w:rsidRPr="00A1440D">
        <w:rPr>
          <w:rStyle w:val="Strong"/>
          <w:rFonts w:ascii="Times New Roman" w:hAnsi="Times New Roman" w:cs="Times New Roman"/>
          <w:b w:val="0"/>
        </w:rPr>
        <w:t>ComplexHeatmap</w:t>
      </w:r>
      <w:proofErr w:type="spellEnd"/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 (version 1.14.0). Panels </w:t>
      </w:r>
      <w:r w:rsidR="00291AF7" w:rsidRPr="00A1440D">
        <w:rPr>
          <w:rStyle w:val="Strong"/>
          <w:rFonts w:ascii="Times New Roman" w:hAnsi="Times New Roman" w:cs="Times New Roman"/>
        </w:rPr>
        <w:t>b</w:t>
      </w:r>
      <w:r w:rsidR="00291AF7" w:rsidRPr="00A1440D">
        <w:rPr>
          <w:rStyle w:val="Strong"/>
          <w:rFonts w:ascii="Times New Roman" w:hAnsi="Times New Roman" w:cs="Times New Roman"/>
          <w:b w:val="0"/>
        </w:rPr>
        <w:t>,</w:t>
      </w:r>
      <w:r w:rsidR="00291AF7" w:rsidRPr="00A1440D">
        <w:rPr>
          <w:rStyle w:val="Strong"/>
          <w:rFonts w:ascii="Times New Roman" w:hAnsi="Times New Roman" w:cs="Times New Roman"/>
        </w:rPr>
        <w:t xml:space="preserve"> d</w:t>
      </w:r>
      <w:r w:rsidR="00291AF7" w:rsidRPr="00A1440D">
        <w:rPr>
          <w:rStyle w:val="Strong"/>
          <w:rFonts w:ascii="Times New Roman" w:hAnsi="Times New Roman" w:cs="Times New Roman"/>
          <w:b w:val="0"/>
        </w:rPr>
        <w:t>,</w:t>
      </w:r>
      <w:r w:rsidR="00291AF7" w:rsidRPr="00A1440D">
        <w:rPr>
          <w:rStyle w:val="Strong"/>
          <w:rFonts w:ascii="Times New Roman" w:hAnsi="Times New Roman" w:cs="Times New Roman"/>
        </w:rPr>
        <w:t xml:space="preserve"> f</w:t>
      </w:r>
      <w:r w:rsidR="00291AF7" w:rsidRPr="00A1440D">
        <w:rPr>
          <w:rStyle w:val="Strong"/>
          <w:rFonts w:ascii="Times New Roman" w:hAnsi="Times New Roman" w:cs="Times New Roman"/>
          <w:b w:val="0"/>
        </w:rPr>
        <w:t xml:space="preserve">, and </w:t>
      </w:r>
      <w:r w:rsidR="00291AF7" w:rsidRPr="00A1440D">
        <w:rPr>
          <w:rStyle w:val="Strong"/>
          <w:rFonts w:ascii="Times New Roman" w:hAnsi="Times New Roman" w:cs="Times New Roman"/>
        </w:rPr>
        <w:t xml:space="preserve">g </w:t>
      </w:r>
      <w:r w:rsidR="00291AF7" w:rsidRPr="00A1440D">
        <w:rPr>
          <w:rStyle w:val="Strong"/>
          <w:rFonts w:ascii="Times New Roman" w:hAnsi="Times New Roman" w:cs="Times New Roman"/>
          <w:b w:val="0"/>
        </w:rPr>
        <w:t>were generated using the R package ggplot2 (version 3.2.1).</w:t>
      </w:r>
    </w:p>
    <w:p w:rsidR="00376EBC" w:rsidRPr="00A1440D" w:rsidRDefault="00376EBC" w:rsidP="00376EBC">
      <w:pPr>
        <w:shd w:val="clear" w:color="auto" w:fill="FFFFFF"/>
        <w:spacing w:before="166" w:after="166" w:line="480" w:lineRule="auto"/>
        <w:jc w:val="both"/>
        <w:rPr>
          <w:rStyle w:val="Strong"/>
          <w:rFonts w:ascii="Times New Roman" w:hAnsi="Times New Roman" w:cs="Times New Roman"/>
          <w:b w:val="0"/>
        </w:rPr>
      </w:pPr>
    </w:p>
    <w:p w:rsidR="00376EBC" w:rsidRPr="00A1440D" w:rsidRDefault="00376EBC" w:rsidP="00376EBC">
      <w:pPr>
        <w:shd w:val="clear" w:color="auto" w:fill="FFFFFF"/>
        <w:spacing w:before="166" w:after="166" w:line="480" w:lineRule="auto"/>
        <w:jc w:val="both"/>
        <w:rPr>
          <w:rStyle w:val="Strong"/>
          <w:rFonts w:ascii="Times New Roman" w:hAnsi="Times New Roman" w:cs="Times New Roman"/>
          <w:b w:val="0"/>
        </w:rPr>
      </w:pPr>
      <w:r w:rsidRPr="00A1440D">
        <w:rPr>
          <w:rStyle w:val="Strong"/>
          <w:rFonts w:ascii="Times New Roman" w:hAnsi="Times New Roman" w:cs="Times New Roman"/>
        </w:rPr>
        <w:t>Supplementary Fig</w:t>
      </w:r>
      <w:r w:rsidR="007A2AAC" w:rsidRPr="00A1440D">
        <w:rPr>
          <w:rStyle w:val="Strong"/>
          <w:rFonts w:ascii="Times New Roman" w:hAnsi="Times New Roman" w:cs="Times New Roman"/>
        </w:rPr>
        <w:t>.</w:t>
      </w:r>
      <w:r w:rsidRPr="00A1440D">
        <w:rPr>
          <w:rStyle w:val="Strong"/>
          <w:rFonts w:ascii="Times New Roman" w:hAnsi="Times New Roman" w:cs="Times New Roman"/>
        </w:rPr>
        <w:t xml:space="preserve"> 3. 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Dysregulation of the EMT network in the MDACC FFPE bladder cancer cohort (n=89). </w:t>
      </w:r>
      <w:proofErr w:type="spellStart"/>
      <w:proofErr w:type="gramStart"/>
      <w:r w:rsidR="007A2AAC" w:rsidRPr="00A1440D">
        <w:rPr>
          <w:rStyle w:val="Strong"/>
          <w:rFonts w:ascii="Times New Roman" w:hAnsi="Times New Roman" w:cs="Times New Roman"/>
        </w:rPr>
        <w:t>a</w:t>
      </w:r>
      <w:proofErr w:type="spellEnd"/>
      <w:proofErr w:type="gramEnd"/>
      <w:r w:rsidRPr="00A1440D">
        <w:rPr>
          <w:rStyle w:val="Strong"/>
          <w:rFonts w:ascii="Times New Roman" w:hAnsi="Times New Roman" w:cs="Times New Roman"/>
          <w:b w:val="0"/>
        </w:rPr>
        <w:t xml:space="preserve"> Expression pattern of representative genes in the EMT regulatory network. </w:t>
      </w:r>
      <w:r w:rsidR="007A2AAC" w:rsidRPr="00A1440D">
        <w:rPr>
          <w:rStyle w:val="Strong"/>
          <w:rFonts w:ascii="Times New Roman" w:hAnsi="Times New Roman" w:cs="Times New Roman"/>
        </w:rPr>
        <w:t>b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EMT scores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c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EMT scores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d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analyses of expression levels of a signature transcription factor (ZEB</w:t>
      </w:r>
      <w:r w:rsidR="00536C31" w:rsidRPr="00A1440D">
        <w:rPr>
          <w:rStyle w:val="Strong"/>
          <w:rFonts w:ascii="Times New Roman" w:hAnsi="Times New Roman" w:cs="Times New Roman"/>
          <w:b w:val="0"/>
        </w:rPr>
        <w:t>2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) and adhesion </w:t>
      </w:r>
      <w:r w:rsidRPr="00A1440D">
        <w:rPr>
          <w:rStyle w:val="Strong"/>
          <w:rFonts w:ascii="Times New Roman" w:hAnsi="Times New Roman" w:cs="Times New Roman"/>
          <w:b w:val="0"/>
        </w:rPr>
        <w:lastRenderedPageBreak/>
        <w:t>molecules (CDH1 and CLDN1) involved in EMT.</w:t>
      </w:r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 Panel </w:t>
      </w:r>
      <w:r w:rsidR="0011786F" w:rsidRPr="00A1440D">
        <w:rPr>
          <w:rStyle w:val="Strong"/>
          <w:rFonts w:ascii="Times New Roman" w:hAnsi="Times New Roman" w:cs="Times New Roman"/>
        </w:rPr>
        <w:t xml:space="preserve">a </w:t>
      </w:r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was generated using the R package </w:t>
      </w:r>
      <w:proofErr w:type="spellStart"/>
      <w:r w:rsidR="0011786F" w:rsidRPr="00A1440D">
        <w:rPr>
          <w:rStyle w:val="Strong"/>
          <w:rFonts w:ascii="Times New Roman" w:hAnsi="Times New Roman" w:cs="Times New Roman"/>
          <w:b w:val="0"/>
        </w:rPr>
        <w:t>ComplexHeatmap</w:t>
      </w:r>
      <w:proofErr w:type="spellEnd"/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 (version 1.14.0)</w:t>
      </w:r>
      <w:r w:rsidR="00090090" w:rsidRPr="00A1440D">
        <w:rPr>
          <w:rStyle w:val="Strong"/>
          <w:rFonts w:ascii="Times New Roman" w:hAnsi="Times New Roman" w:cs="Times New Roman"/>
          <w:b w:val="0"/>
        </w:rPr>
        <w:t>. P</w:t>
      </w:r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anels </w:t>
      </w:r>
      <w:r w:rsidR="0011786F" w:rsidRPr="00A1440D">
        <w:rPr>
          <w:rStyle w:val="Strong"/>
          <w:rFonts w:ascii="Times New Roman" w:hAnsi="Times New Roman" w:cs="Times New Roman"/>
        </w:rPr>
        <w:t>b-d</w:t>
      </w:r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 were generated using the R package ggplot2 (version 3.2.1).</w:t>
      </w:r>
    </w:p>
    <w:p w:rsidR="00FF3A7E" w:rsidRPr="00A1440D" w:rsidRDefault="00376EBC" w:rsidP="00FF3A7E">
      <w:pPr>
        <w:spacing w:line="480" w:lineRule="auto"/>
        <w:jc w:val="both"/>
        <w:rPr>
          <w:rStyle w:val="Strong"/>
          <w:rFonts w:ascii="Times New Roman" w:hAnsi="Times New Roman" w:cs="Times New Roman"/>
          <w:b w:val="0"/>
        </w:rPr>
      </w:pPr>
      <w:r w:rsidRPr="00A1440D">
        <w:rPr>
          <w:rStyle w:val="Strong"/>
          <w:rFonts w:ascii="Times New Roman" w:hAnsi="Times New Roman" w:cs="Times New Roman"/>
        </w:rPr>
        <w:t>Supplementary Fig</w:t>
      </w:r>
      <w:r w:rsidR="007A2AAC" w:rsidRPr="00A1440D">
        <w:rPr>
          <w:rStyle w:val="Strong"/>
          <w:rFonts w:ascii="Times New Roman" w:hAnsi="Times New Roman" w:cs="Times New Roman"/>
        </w:rPr>
        <w:t>.</w:t>
      </w:r>
      <w:r w:rsidRPr="00A1440D">
        <w:rPr>
          <w:rStyle w:val="Strong"/>
          <w:rFonts w:ascii="Times New Roman" w:hAnsi="Times New Roman" w:cs="Times New Roman"/>
        </w:rPr>
        <w:t xml:space="preserve"> 4. 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Immune signature in the MDACC FFPE bladder cancer cohort (n=89). </w:t>
      </w:r>
      <w:proofErr w:type="gramStart"/>
      <w:r w:rsidR="007A2AAC" w:rsidRPr="00A1440D">
        <w:rPr>
          <w:rStyle w:val="Strong"/>
          <w:rFonts w:ascii="Times New Roman" w:hAnsi="Times New Roman" w:cs="Times New Roman"/>
        </w:rPr>
        <w:t>A</w:t>
      </w:r>
      <w:proofErr w:type="gramEnd"/>
      <w:r w:rsidR="007A2AAC" w:rsidRPr="00A1440D">
        <w:rPr>
          <w:rStyle w:val="Strong"/>
          <w:rFonts w:ascii="Times New Roman" w:hAnsi="Times New Roman" w:cs="Times New Roman"/>
        </w:rPr>
        <w:t xml:space="preserve"> 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Expression pattern of immune cell infiltrate in molecular subtypes of bladder cancer. Top to bottom: B cell, T cell, CD8, MacTH1, and </w:t>
      </w:r>
      <w:r w:rsidR="00707FA1" w:rsidRPr="00A1440D">
        <w:rPr>
          <w:rStyle w:val="Strong"/>
          <w:rFonts w:ascii="Times New Roman" w:hAnsi="Times New Roman" w:cs="Times New Roman"/>
          <w:b w:val="0"/>
        </w:rPr>
        <w:t>dendritic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cell expression clusters. Boxed areas identify samples with enrichment of immune cell infiltrate. </w:t>
      </w:r>
      <w:r w:rsidR="007A2AAC" w:rsidRPr="00A1440D">
        <w:rPr>
          <w:rStyle w:val="Strong"/>
          <w:rFonts w:ascii="Times New Roman" w:hAnsi="Times New Roman" w:cs="Times New Roman"/>
        </w:rPr>
        <w:t>b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immune scores calculated using the expression profile shown in A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c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Heat map of CIBERSORT scores for 22 immune cell types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d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Proportion of cases with significant CIBERSORT score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e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Expression of immune checkpoint genes in molecular subtypes of bladder cancer. </w:t>
      </w:r>
      <w:r w:rsidR="007A2AAC" w:rsidRPr="00A1440D">
        <w:rPr>
          <w:rStyle w:val="Strong"/>
          <w:rFonts w:ascii="Times New Roman" w:hAnsi="Times New Roman" w:cs="Times New Roman"/>
        </w:rPr>
        <w:t>f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immune checkpoint scores calculated using the gene expression profile in </w:t>
      </w:r>
      <w:r w:rsidR="007A2AAC" w:rsidRPr="00A1440D">
        <w:rPr>
          <w:rStyle w:val="Strong"/>
          <w:rFonts w:ascii="Times New Roman" w:hAnsi="Times New Roman" w:cs="Times New Roman"/>
        </w:rPr>
        <w:t>e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. </w:t>
      </w:r>
      <w:r w:rsidR="007A2AAC" w:rsidRPr="00A1440D">
        <w:rPr>
          <w:rStyle w:val="Strong"/>
          <w:rFonts w:ascii="Times New Roman" w:hAnsi="Times New Roman" w:cs="Times New Roman"/>
        </w:rPr>
        <w:t>g</w:t>
      </w:r>
      <w:r w:rsidRPr="00A1440D">
        <w:rPr>
          <w:rStyle w:val="Strong"/>
          <w:rFonts w:ascii="Times New Roman" w:hAnsi="Times New Roman" w:cs="Times New Roman"/>
          <w:b w:val="0"/>
        </w:rPr>
        <w:t xml:space="preserve"> Box plot of mRNA PD-L1 expression levels in molecular subtypes of bladder cancer.</w:t>
      </w:r>
      <w:r w:rsidR="0011786F" w:rsidRPr="00A1440D">
        <w:rPr>
          <w:rStyle w:val="Strong"/>
          <w:rFonts w:ascii="Times New Roman" w:hAnsi="Times New Roman" w:cs="Times New Roman"/>
          <w:b w:val="0"/>
        </w:rPr>
        <w:t xml:space="preserve"> </w:t>
      </w:r>
      <w:r w:rsidR="00FF3A7E" w:rsidRPr="00A1440D">
        <w:rPr>
          <w:rStyle w:val="Strong"/>
          <w:rFonts w:ascii="Times New Roman" w:hAnsi="Times New Roman" w:cs="Times New Roman"/>
          <w:b w:val="0"/>
        </w:rPr>
        <w:t xml:space="preserve">Panels </w:t>
      </w:r>
      <w:r w:rsidR="00FF3A7E" w:rsidRPr="00A1440D">
        <w:rPr>
          <w:rStyle w:val="Strong"/>
          <w:rFonts w:ascii="Times New Roman" w:hAnsi="Times New Roman" w:cs="Times New Roman"/>
        </w:rPr>
        <w:t>a</w:t>
      </w:r>
      <w:r w:rsidR="00FF3A7E" w:rsidRPr="00A1440D">
        <w:rPr>
          <w:rStyle w:val="Strong"/>
          <w:rFonts w:ascii="Times New Roman" w:hAnsi="Times New Roman" w:cs="Times New Roman"/>
          <w:b w:val="0"/>
        </w:rPr>
        <w:t>,</w:t>
      </w:r>
      <w:r w:rsidR="00FF3A7E" w:rsidRPr="00A1440D">
        <w:rPr>
          <w:rStyle w:val="Strong"/>
          <w:rFonts w:ascii="Times New Roman" w:hAnsi="Times New Roman" w:cs="Times New Roman"/>
        </w:rPr>
        <w:t xml:space="preserve"> c</w:t>
      </w:r>
      <w:r w:rsidR="00FF3A7E" w:rsidRPr="00A1440D">
        <w:rPr>
          <w:rStyle w:val="Strong"/>
          <w:rFonts w:ascii="Times New Roman" w:hAnsi="Times New Roman" w:cs="Times New Roman"/>
          <w:b w:val="0"/>
        </w:rPr>
        <w:t>,</w:t>
      </w:r>
      <w:r w:rsidR="00FF3A7E" w:rsidRPr="00A1440D">
        <w:rPr>
          <w:rStyle w:val="Strong"/>
          <w:rFonts w:ascii="Times New Roman" w:hAnsi="Times New Roman" w:cs="Times New Roman"/>
        </w:rPr>
        <w:t xml:space="preserve"> </w:t>
      </w:r>
      <w:r w:rsidR="00FF3A7E" w:rsidRPr="00A1440D">
        <w:rPr>
          <w:rStyle w:val="Strong"/>
          <w:rFonts w:ascii="Times New Roman" w:hAnsi="Times New Roman" w:cs="Times New Roman"/>
          <w:b w:val="0"/>
        </w:rPr>
        <w:t xml:space="preserve">and </w:t>
      </w:r>
      <w:proofErr w:type="spellStart"/>
      <w:r w:rsidR="00FF3A7E" w:rsidRPr="00A1440D">
        <w:rPr>
          <w:rStyle w:val="Strong"/>
          <w:rFonts w:ascii="Times New Roman" w:hAnsi="Times New Roman" w:cs="Times New Roman"/>
        </w:rPr>
        <w:t>e</w:t>
      </w:r>
      <w:proofErr w:type="spellEnd"/>
      <w:r w:rsidR="00FF3A7E" w:rsidRPr="00A1440D">
        <w:rPr>
          <w:rStyle w:val="Strong"/>
          <w:rFonts w:ascii="Times New Roman" w:hAnsi="Times New Roman" w:cs="Times New Roman"/>
        </w:rPr>
        <w:t xml:space="preserve"> </w:t>
      </w:r>
      <w:r w:rsidR="00FF3A7E" w:rsidRPr="00A1440D">
        <w:rPr>
          <w:rStyle w:val="Strong"/>
          <w:rFonts w:ascii="Times New Roman" w:hAnsi="Times New Roman" w:cs="Times New Roman"/>
          <w:b w:val="0"/>
        </w:rPr>
        <w:t xml:space="preserve">were generated using the R package </w:t>
      </w:r>
      <w:proofErr w:type="spellStart"/>
      <w:r w:rsidR="00FF3A7E" w:rsidRPr="00A1440D">
        <w:rPr>
          <w:rStyle w:val="Strong"/>
          <w:rFonts w:ascii="Times New Roman" w:hAnsi="Times New Roman" w:cs="Times New Roman"/>
          <w:b w:val="0"/>
        </w:rPr>
        <w:t>ComplexHeatmap</w:t>
      </w:r>
      <w:proofErr w:type="spellEnd"/>
      <w:r w:rsidR="00FF3A7E" w:rsidRPr="00A1440D">
        <w:rPr>
          <w:rStyle w:val="Strong"/>
          <w:rFonts w:ascii="Times New Roman" w:hAnsi="Times New Roman" w:cs="Times New Roman"/>
          <w:b w:val="0"/>
        </w:rPr>
        <w:t xml:space="preserve"> (version 1.14.0). Panels </w:t>
      </w:r>
      <w:r w:rsidR="00FF3A7E" w:rsidRPr="00A1440D">
        <w:rPr>
          <w:rStyle w:val="Strong"/>
          <w:rFonts w:ascii="Times New Roman" w:hAnsi="Times New Roman" w:cs="Times New Roman"/>
        </w:rPr>
        <w:t>b</w:t>
      </w:r>
      <w:r w:rsidR="00FF3A7E" w:rsidRPr="00A1440D">
        <w:rPr>
          <w:rStyle w:val="Strong"/>
          <w:rFonts w:ascii="Times New Roman" w:hAnsi="Times New Roman" w:cs="Times New Roman"/>
          <w:b w:val="0"/>
        </w:rPr>
        <w:t>,</w:t>
      </w:r>
      <w:r w:rsidR="00FF3A7E" w:rsidRPr="00A1440D">
        <w:rPr>
          <w:rStyle w:val="Strong"/>
          <w:rFonts w:ascii="Times New Roman" w:hAnsi="Times New Roman" w:cs="Times New Roman"/>
        </w:rPr>
        <w:t xml:space="preserve"> d</w:t>
      </w:r>
      <w:r w:rsidR="00FF3A7E" w:rsidRPr="00A1440D">
        <w:rPr>
          <w:rStyle w:val="Strong"/>
          <w:rFonts w:ascii="Times New Roman" w:hAnsi="Times New Roman" w:cs="Times New Roman"/>
          <w:b w:val="0"/>
        </w:rPr>
        <w:t>,</w:t>
      </w:r>
      <w:r w:rsidR="00FF3A7E" w:rsidRPr="00A1440D">
        <w:rPr>
          <w:rStyle w:val="Strong"/>
          <w:rFonts w:ascii="Times New Roman" w:hAnsi="Times New Roman" w:cs="Times New Roman"/>
        </w:rPr>
        <w:t xml:space="preserve"> f</w:t>
      </w:r>
      <w:r w:rsidR="00FF3A7E" w:rsidRPr="00A1440D">
        <w:rPr>
          <w:rStyle w:val="Strong"/>
          <w:rFonts w:ascii="Times New Roman" w:hAnsi="Times New Roman" w:cs="Times New Roman"/>
          <w:b w:val="0"/>
        </w:rPr>
        <w:t xml:space="preserve">, and </w:t>
      </w:r>
      <w:r w:rsidR="00FF3A7E" w:rsidRPr="00A1440D">
        <w:rPr>
          <w:rStyle w:val="Strong"/>
          <w:rFonts w:ascii="Times New Roman" w:hAnsi="Times New Roman" w:cs="Times New Roman"/>
        </w:rPr>
        <w:t xml:space="preserve">g </w:t>
      </w:r>
      <w:r w:rsidR="00FF3A7E" w:rsidRPr="00A1440D">
        <w:rPr>
          <w:rStyle w:val="Strong"/>
          <w:rFonts w:ascii="Times New Roman" w:hAnsi="Times New Roman" w:cs="Times New Roman"/>
          <w:b w:val="0"/>
        </w:rPr>
        <w:t>were generated using the R package ggplot2 (version 3.2.1).</w:t>
      </w:r>
    </w:p>
    <w:p w:rsidR="00376EBC" w:rsidRPr="00A1440D" w:rsidRDefault="00376EBC" w:rsidP="00376EBC">
      <w:pPr>
        <w:shd w:val="clear" w:color="auto" w:fill="FFFFFF"/>
        <w:spacing w:before="166" w:after="166"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376EBC" w:rsidRPr="00A1440D" w:rsidRDefault="00376EBC"/>
    <w:sectPr w:rsidR="00376EBC" w:rsidRPr="00A1440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1DB" w:rsidRDefault="00536C31">
      <w:pPr>
        <w:spacing w:after="0" w:line="240" w:lineRule="auto"/>
      </w:pPr>
      <w:r>
        <w:separator/>
      </w:r>
    </w:p>
  </w:endnote>
  <w:endnote w:type="continuationSeparator" w:id="0">
    <w:p w:rsidR="000F31DB" w:rsidRDefault="00536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82767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01BF3" w:rsidRPr="00EB6F65" w:rsidRDefault="00C55BC7">
        <w:pPr>
          <w:pStyle w:val="Footer"/>
          <w:jc w:val="right"/>
          <w:rPr>
            <w:rFonts w:ascii="Times New Roman" w:hAnsi="Times New Roman" w:cs="Times New Roman"/>
          </w:rPr>
        </w:pPr>
        <w:r w:rsidRPr="00EB6F65">
          <w:rPr>
            <w:rFonts w:ascii="Times New Roman" w:hAnsi="Times New Roman" w:cs="Times New Roman"/>
          </w:rPr>
          <w:fldChar w:fldCharType="begin"/>
        </w:r>
        <w:r w:rsidRPr="00EB6F65">
          <w:rPr>
            <w:rFonts w:ascii="Times New Roman" w:hAnsi="Times New Roman" w:cs="Times New Roman"/>
          </w:rPr>
          <w:instrText xml:space="preserve"> PAGE   \* MERGEFORMAT </w:instrText>
        </w:r>
        <w:r w:rsidRPr="00EB6F65">
          <w:rPr>
            <w:rFonts w:ascii="Times New Roman" w:hAnsi="Times New Roman" w:cs="Times New Roman"/>
          </w:rPr>
          <w:fldChar w:fldCharType="separate"/>
        </w:r>
        <w:r w:rsidR="00CC3AD0">
          <w:rPr>
            <w:rFonts w:ascii="Times New Roman" w:hAnsi="Times New Roman" w:cs="Times New Roman"/>
            <w:noProof/>
          </w:rPr>
          <w:t>1</w:t>
        </w:r>
        <w:r w:rsidRPr="00EB6F6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01BF3" w:rsidRDefault="00A14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1DB" w:rsidRDefault="00536C31">
      <w:pPr>
        <w:spacing w:after="0" w:line="240" w:lineRule="auto"/>
      </w:pPr>
      <w:r>
        <w:separator/>
      </w:r>
    </w:p>
  </w:footnote>
  <w:footnote w:type="continuationSeparator" w:id="0">
    <w:p w:rsidR="000F31DB" w:rsidRDefault="00536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tional Cancer Institut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259atwb9p5xxexfe3xw9putw5wrazxzsfp&quot;&gt;My EndNote Library Copy&lt;record-ids&gt;&lt;item&gt;17&lt;/item&gt;&lt;item&gt;21&lt;/item&gt;&lt;item&gt;29&lt;/item&gt;&lt;item&gt;30&lt;/item&gt;&lt;item&gt;33&lt;/item&gt;&lt;item&gt;57&lt;/item&gt;&lt;item&gt;67&lt;/item&gt;&lt;item&gt;102&lt;/item&gt;&lt;item&gt;108&lt;/item&gt;&lt;item&gt;399&lt;/item&gt;&lt;item&gt;404&lt;/item&gt;&lt;item&gt;417&lt;/item&gt;&lt;item&gt;443&lt;/item&gt;&lt;item&gt;444&lt;/item&gt;&lt;item&gt;445&lt;/item&gt;&lt;item&gt;446&lt;/item&gt;&lt;item&gt;452&lt;/item&gt;&lt;item&gt;453&lt;/item&gt;&lt;item&gt;454&lt;/item&gt;&lt;/record-ids&gt;&lt;/item&gt;&lt;/Libraries&gt;"/>
  </w:docVars>
  <w:rsids>
    <w:rsidRoot w:val="00C55BC7"/>
    <w:rsid w:val="00090090"/>
    <w:rsid w:val="000B5317"/>
    <w:rsid w:val="000F31DB"/>
    <w:rsid w:val="0011786F"/>
    <w:rsid w:val="00182B21"/>
    <w:rsid w:val="00291AF7"/>
    <w:rsid w:val="00376EBC"/>
    <w:rsid w:val="00536C31"/>
    <w:rsid w:val="00580094"/>
    <w:rsid w:val="00707FA1"/>
    <w:rsid w:val="007A2AAC"/>
    <w:rsid w:val="00860256"/>
    <w:rsid w:val="00A1440D"/>
    <w:rsid w:val="00B04C82"/>
    <w:rsid w:val="00BC076A"/>
    <w:rsid w:val="00C00172"/>
    <w:rsid w:val="00C55BC7"/>
    <w:rsid w:val="00CC3AD0"/>
    <w:rsid w:val="00FF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0A8CA-A505-4368-AB38-283BD875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BC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5BC7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55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BC7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BC07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6A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76EBC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6EBC"/>
    <w:rPr>
      <w:rFonts w:ascii="Calibri" w:eastAsiaTheme="minorEastAsia" w:hAnsi="Calibri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76EB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76EBC"/>
    <w:rPr>
      <w:rFonts w:ascii="Calibri" w:eastAsiaTheme="minorEastAsia" w:hAnsi="Calibri"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czernia@mdanderson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Czerniak, Bogdan</dc:creator>
  <cp:lastModifiedBy>Garza,Stephanie M</cp:lastModifiedBy>
  <cp:revision>2</cp:revision>
  <cp:lastPrinted>2019-12-30T16:13:00Z</cp:lastPrinted>
  <dcterms:created xsi:type="dcterms:W3CDTF">2020-05-15T14:29:00Z</dcterms:created>
  <dcterms:modified xsi:type="dcterms:W3CDTF">2020-05-15T14:29:00Z</dcterms:modified>
</cp:coreProperties>
</file>