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91E12" w14:textId="77777777" w:rsidR="000F3125" w:rsidRPr="00F673C8" w:rsidRDefault="000F3125" w:rsidP="000F3125">
      <w:pPr>
        <w:spacing w:line="480" w:lineRule="auto"/>
        <w:rPr>
          <w:b/>
          <w:sz w:val="32"/>
          <w:u w:val="single"/>
        </w:rPr>
      </w:pPr>
      <w:r w:rsidRPr="00F673C8">
        <w:rPr>
          <w:b/>
          <w:sz w:val="32"/>
          <w:u w:val="single"/>
        </w:rPr>
        <w:t>Supplementary Material</w:t>
      </w:r>
    </w:p>
    <w:p w14:paraId="37335814" w14:textId="77777777" w:rsidR="000F3125" w:rsidRDefault="000F3125" w:rsidP="000F3125">
      <w:pPr>
        <w:spacing w:line="480" w:lineRule="auto"/>
        <w:rPr>
          <w:sz w:val="24"/>
        </w:rPr>
      </w:pPr>
    </w:p>
    <w:p w14:paraId="47C6D24E" w14:textId="77777777" w:rsidR="000F3125" w:rsidRPr="00B61A6C" w:rsidRDefault="000F3125" w:rsidP="000F3125">
      <w:pPr>
        <w:spacing w:line="480" w:lineRule="auto"/>
        <w:jc w:val="center"/>
        <w:rPr>
          <w:b/>
          <w:color w:val="000000"/>
          <w:sz w:val="32"/>
          <w:szCs w:val="32"/>
        </w:rPr>
      </w:pPr>
      <w:bookmarkStart w:id="0" w:name="_Hlk480573187"/>
      <w:bookmarkEnd w:id="0"/>
      <w:r w:rsidRPr="00B61A6C">
        <w:rPr>
          <w:b/>
          <w:sz w:val="32"/>
          <w:szCs w:val="32"/>
        </w:rPr>
        <w:t>Comparative transcriptome analysis of a taxol-producing e</w:t>
      </w:r>
      <w:r w:rsidRPr="00B61A6C">
        <w:rPr>
          <w:b/>
          <w:color w:val="000000"/>
          <w:sz w:val="32"/>
          <w:szCs w:val="32"/>
        </w:rPr>
        <w:t xml:space="preserve">ndophytic fungus, </w:t>
      </w:r>
      <w:r w:rsidRPr="00B61A6C">
        <w:rPr>
          <w:b/>
          <w:i/>
          <w:sz w:val="32"/>
          <w:szCs w:val="32"/>
        </w:rPr>
        <w:t>Aspergillus</w:t>
      </w:r>
      <w:r w:rsidRPr="00B61A6C">
        <w:rPr>
          <w:b/>
          <w:sz w:val="32"/>
          <w:szCs w:val="32"/>
        </w:rPr>
        <w:t xml:space="preserve"> </w:t>
      </w:r>
      <w:r w:rsidRPr="00B61A6C">
        <w:rPr>
          <w:b/>
          <w:i/>
          <w:sz w:val="32"/>
          <w:szCs w:val="32"/>
        </w:rPr>
        <w:t>aculeatinus</w:t>
      </w:r>
      <w:r w:rsidRPr="00B61A6C">
        <w:rPr>
          <w:b/>
          <w:color w:val="000000"/>
          <w:sz w:val="32"/>
          <w:szCs w:val="32"/>
        </w:rPr>
        <w:t xml:space="preserve"> Tax-6, and its mutant strain</w:t>
      </w:r>
    </w:p>
    <w:p w14:paraId="317EC86A" w14:textId="77777777" w:rsidR="000F3125" w:rsidRPr="00B61A6C" w:rsidRDefault="000F3125" w:rsidP="000F3125">
      <w:pPr>
        <w:spacing w:line="480" w:lineRule="auto"/>
        <w:jc w:val="center"/>
        <w:rPr>
          <w:b/>
          <w:color w:val="000000"/>
          <w:sz w:val="32"/>
          <w:szCs w:val="32"/>
          <w:shd w:val="clear" w:color="auto" w:fill="FFFFFF"/>
        </w:rPr>
      </w:pPr>
    </w:p>
    <w:p w14:paraId="67DB4852" w14:textId="10108782" w:rsidR="000F3125" w:rsidRPr="00F63518" w:rsidRDefault="000F3125" w:rsidP="000F3125">
      <w:pPr>
        <w:spacing w:line="480" w:lineRule="auto"/>
        <w:jc w:val="center"/>
        <w:rPr>
          <w:sz w:val="24"/>
          <w:szCs w:val="24"/>
        </w:rPr>
      </w:pPr>
      <w:r w:rsidRPr="00F63518">
        <w:rPr>
          <w:color w:val="000000"/>
          <w:sz w:val="24"/>
          <w:szCs w:val="24"/>
          <w:shd w:val="clear" w:color="auto" w:fill="FFFFFF"/>
        </w:rPr>
        <w:t>Weichuan Qiao</w:t>
      </w:r>
      <w:r w:rsidRPr="00F63518">
        <w:rPr>
          <w:rFonts w:hint="eastAsia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F63518">
        <w:rPr>
          <w:color w:val="000000"/>
          <w:sz w:val="24"/>
          <w:szCs w:val="24"/>
          <w:shd w:val="clear" w:color="auto" w:fill="FFFFFF"/>
          <w:vertAlign w:val="superscript"/>
        </w:rPr>
        <w:t>*</w:t>
      </w:r>
      <w:r w:rsidRPr="00F63518">
        <w:rPr>
          <w:color w:val="000000"/>
          <w:sz w:val="24"/>
          <w:szCs w:val="24"/>
          <w:shd w:val="clear" w:color="auto" w:fill="FFFFFF"/>
        </w:rPr>
        <w:t xml:space="preserve">, </w:t>
      </w:r>
      <w:r w:rsidR="00AB722D" w:rsidRPr="00F63518">
        <w:rPr>
          <w:color w:val="000000"/>
          <w:sz w:val="24"/>
          <w:szCs w:val="24"/>
          <w:shd w:val="clear" w:color="auto" w:fill="FFFFFF"/>
        </w:rPr>
        <w:t>Tianhao Tang</w:t>
      </w:r>
      <w:r w:rsidR="00AB722D" w:rsidRPr="00F63518">
        <w:rPr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AB722D" w:rsidRPr="00F63518">
        <w:rPr>
          <w:color w:val="000000"/>
          <w:sz w:val="24"/>
          <w:szCs w:val="24"/>
          <w:shd w:val="clear" w:color="auto" w:fill="FFFFFF"/>
        </w:rPr>
        <w:t xml:space="preserve">, </w:t>
      </w:r>
      <w:r w:rsidRPr="00F63518">
        <w:rPr>
          <w:color w:val="000000"/>
          <w:sz w:val="24"/>
          <w:szCs w:val="24"/>
          <w:shd w:val="clear" w:color="auto" w:fill="FFFFFF"/>
        </w:rPr>
        <w:t>Fei Ling</w:t>
      </w:r>
      <w:r w:rsidRPr="00F63518">
        <w:rPr>
          <w:rFonts w:hint="eastAsia"/>
          <w:color w:val="000000"/>
          <w:sz w:val="24"/>
          <w:szCs w:val="24"/>
          <w:shd w:val="clear" w:color="auto" w:fill="FFFFFF"/>
          <w:vertAlign w:val="superscript"/>
        </w:rPr>
        <w:t>1</w:t>
      </w:r>
    </w:p>
    <w:p w14:paraId="62726C5F" w14:textId="58CADA0F" w:rsidR="000F3125" w:rsidRPr="00F63518" w:rsidRDefault="000F3125" w:rsidP="000F3125">
      <w:pPr>
        <w:numPr>
          <w:ilvl w:val="0"/>
          <w:numId w:val="1"/>
        </w:numPr>
        <w:spacing w:line="480" w:lineRule="auto"/>
        <w:jc w:val="left"/>
        <w:rPr>
          <w:sz w:val="24"/>
          <w:szCs w:val="24"/>
        </w:rPr>
      </w:pPr>
      <w:r w:rsidRPr="00F63518">
        <w:rPr>
          <w:sz w:val="24"/>
          <w:szCs w:val="24"/>
        </w:rPr>
        <w:t xml:space="preserve">Department of Environmental Engineering, </w:t>
      </w:r>
      <w:r w:rsidR="00AB722D">
        <w:rPr>
          <w:sz w:val="24"/>
          <w:szCs w:val="24"/>
        </w:rPr>
        <w:t xml:space="preserve">College of Biology and the Environment, </w:t>
      </w:r>
      <w:r w:rsidRPr="00F63518">
        <w:rPr>
          <w:sz w:val="24"/>
          <w:szCs w:val="24"/>
        </w:rPr>
        <w:t>Nanjing Forestry University, Nanjing</w:t>
      </w:r>
      <w:r w:rsidRPr="00F63518">
        <w:rPr>
          <w:rFonts w:hint="eastAsia"/>
          <w:sz w:val="24"/>
          <w:szCs w:val="24"/>
        </w:rPr>
        <w:t>，</w:t>
      </w:r>
      <w:r w:rsidRPr="00F63518">
        <w:rPr>
          <w:sz w:val="24"/>
          <w:szCs w:val="24"/>
        </w:rPr>
        <w:t>Jiangsu Province, China, 210037</w:t>
      </w:r>
    </w:p>
    <w:p w14:paraId="5AB458A5" w14:textId="77777777" w:rsidR="000F3125" w:rsidRPr="00F63518" w:rsidRDefault="000F3125" w:rsidP="000F3125">
      <w:pPr>
        <w:spacing w:line="480" w:lineRule="auto"/>
        <w:rPr>
          <w:color w:val="000000"/>
          <w:sz w:val="24"/>
          <w:szCs w:val="24"/>
          <w:shd w:val="clear" w:color="auto" w:fill="FFFFFF"/>
        </w:rPr>
      </w:pPr>
      <w:r w:rsidRPr="00F63518">
        <w:rPr>
          <w:rFonts w:hint="eastAsia"/>
          <w:color w:val="000000"/>
          <w:sz w:val="24"/>
          <w:szCs w:val="24"/>
          <w:shd w:val="clear" w:color="auto" w:fill="FFFFFF"/>
        </w:rPr>
        <w:t>*</w:t>
      </w:r>
      <w:r w:rsidRPr="00F63518">
        <w:rPr>
          <w:color w:val="000000"/>
          <w:sz w:val="24"/>
          <w:szCs w:val="24"/>
          <w:shd w:val="clear" w:color="auto" w:fill="FFFFFF"/>
        </w:rPr>
        <w:t xml:space="preserve">Corresponding author: </w:t>
      </w:r>
    </w:p>
    <w:p w14:paraId="53B98D81" w14:textId="77777777" w:rsidR="000F3125" w:rsidRPr="00F63518" w:rsidRDefault="000F3125" w:rsidP="000F3125">
      <w:pPr>
        <w:spacing w:line="480" w:lineRule="auto"/>
        <w:ind w:leftChars="270" w:left="540"/>
        <w:rPr>
          <w:color w:val="000000"/>
          <w:sz w:val="24"/>
          <w:szCs w:val="24"/>
          <w:shd w:val="clear" w:color="auto" w:fill="FFFFFF"/>
        </w:rPr>
      </w:pPr>
      <w:r w:rsidRPr="00F63518">
        <w:rPr>
          <w:color w:val="000000"/>
          <w:sz w:val="24"/>
          <w:szCs w:val="24"/>
          <w:shd w:val="clear" w:color="auto" w:fill="FFFFFF"/>
        </w:rPr>
        <w:t>Phone:</w:t>
      </w:r>
      <w:r w:rsidRPr="00F63518">
        <w:rPr>
          <w:rFonts w:hint="eastAsia"/>
          <w:color w:val="000000"/>
          <w:sz w:val="24"/>
          <w:szCs w:val="24"/>
          <w:shd w:val="clear" w:color="auto" w:fill="FFFFFF"/>
        </w:rPr>
        <w:t xml:space="preserve"> </w:t>
      </w:r>
      <w:r w:rsidRPr="00F63518">
        <w:rPr>
          <w:color w:val="000000"/>
          <w:sz w:val="24"/>
          <w:szCs w:val="24"/>
          <w:shd w:val="clear" w:color="auto" w:fill="FFFFFF"/>
        </w:rPr>
        <w:t>+86-1</w:t>
      </w:r>
      <w:r w:rsidRPr="00F63518">
        <w:rPr>
          <w:rFonts w:hint="eastAsia"/>
          <w:color w:val="000000"/>
          <w:sz w:val="24"/>
          <w:szCs w:val="24"/>
          <w:shd w:val="clear" w:color="auto" w:fill="FFFFFF"/>
        </w:rPr>
        <w:t>3</w:t>
      </w:r>
      <w:r w:rsidRPr="00F63518">
        <w:rPr>
          <w:color w:val="000000"/>
          <w:sz w:val="24"/>
          <w:szCs w:val="24"/>
          <w:shd w:val="clear" w:color="auto" w:fill="FFFFFF"/>
        </w:rPr>
        <w:t>851582400;</w:t>
      </w:r>
    </w:p>
    <w:p w14:paraId="1076665B" w14:textId="77777777" w:rsidR="000F3125" w:rsidRPr="00F63518" w:rsidRDefault="000F3125" w:rsidP="000F3125">
      <w:pPr>
        <w:spacing w:line="480" w:lineRule="auto"/>
        <w:ind w:leftChars="270" w:left="540"/>
        <w:rPr>
          <w:color w:val="000000"/>
          <w:sz w:val="24"/>
          <w:szCs w:val="24"/>
          <w:shd w:val="clear" w:color="auto" w:fill="FFFFFF"/>
        </w:rPr>
      </w:pPr>
      <w:r w:rsidRPr="00F63518">
        <w:rPr>
          <w:rFonts w:hint="eastAsia"/>
          <w:color w:val="000000"/>
          <w:sz w:val="24"/>
          <w:szCs w:val="24"/>
          <w:shd w:val="clear" w:color="auto" w:fill="FFFFFF"/>
        </w:rPr>
        <w:t xml:space="preserve">E-mail: </w:t>
      </w:r>
      <w:r w:rsidRPr="00F63518">
        <w:rPr>
          <w:color w:val="000000"/>
          <w:sz w:val="24"/>
          <w:szCs w:val="24"/>
          <w:shd w:val="clear" w:color="auto" w:fill="FFFFFF"/>
        </w:rPr>
        <w:t>hgqwc@njfu.edu.cn (Weichuan Qiao)</w:t>
      </w:r>
    </w:p>
    <w:p w14:paraId="29417864" w14:textId="77777777" w:rsidR="000F3125" w:rsidRPr="004248C8" w:rsidRDefault="000F3125" w:rsidP="000F3125">
      <w:pPr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4FB46B2B" w14:textId="77777777" w:rsidR="000F3125" w:rsidRPr="000F3125" w:rsidRDefault="003F7352" w:rsidP="000F3125">
      <w:pPr>
        <w:spacing w:line="48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Table and </w:t>
      </w:r>
      <w:r w:rsidR="000F3125" w:rsidRPr="000F3125">
        <w:rPr>
          <w:b/>
          <w:sz w:val="32"/>
          <w:szCs w:val="32"/>
        </w:rPr>
        <w:t>Figure Captions</w:t>
      </w:r>
    </w:p>
    <w:p w14:paraId="57803E77" w14:textId="77777777" w:rsidR="000F3125" w:rsidRDefault="000F3125" w:rsidP="000F3125">
      <w:pPr>
        <w:spacing w:line="480" w:lineRule="auto"/>
        <w:rPr>
          <w:b/>
          <w:sz w:val="24"/>
          <w:szCs w:val="24"/>
        </w:rPr>
      </w:pPr>
    </w:p>
    <w:p w14:paraId="2C12EA9D" w14:textId="77777777" w:rsidR="00B41144" w:rsidRDefault="00B41144" w:rsidP="0073499B">
      <w:pPr>
        <w:spacing w:line="480" w:lineRule="auto"/>
        <w:rPr>
          <w:sz w:val="24"/>
        </w:rPr>
      </w:pPr>
      <w:r w:rsidRPr="00B41144">
        <w:rPr>
          <w:rFonts w:hint="eastAsia"/>
          <w:b/>
          <w:bCs/>
          <w:sz w:val="24"/>
        </w:rPr>
        <w:t>T</w:t>
      </w:r>
      <w:r w:rsidRPr="00B41144">
        <w:rPr>
          <w:b/>
          <w:bCs/>
          <w:sz w:val="24"/>
        </w:rPr>
        <w:t>able S1.</w:t>
      </w:r>
      <w:r>
        <w:rPr>
          <w:sz w:val="24"/>
        </w:rPr>
        <w:t xml:space="preserve"> </w:t>
      </w:r>
      <w:r w:rsidRPr="00BF1BFB">
        <w:rPr>
          <w:sz w:val="24"/>
        </w:rPr>
        <w:t xml:space="preserve">The </w:t>
      </w:r>
      <w:proofErr w:type="spellStart"/>
      <w:r w:rsidRPr="00BF1BFB">
        <w:rPr>
          <w:sz w:val="24"/>
        </w:rPr>
        <w:t>qRT</w:t>
      </w:r>
      <w:proofErr w:type="spellEnd"/>
      <w:r w:rsidRPr="00BF1BFB">
        <w:rPr>
          <w:sz w:val="24"/>
        </w:rPr>
        <w:t xml:space="preserve">-PCR primers of </w:t>
      </w:r>
      <w:r>
        <w:rPr>
          <w:sz w:val="24"/>
        </w:rPr>
        <w:t xml:space="preserve">the </w:t>
      </w:r>
      <w:r w:rsidRPr="00BF1BFB">
        <w:rPr>
          <w:sz w:val="24"/>
        </w:rPr>
        <w:t>genes</w:t>
      </w:r>
      <w:r>
        <w:rPr>
          <w:sz w:val="24"/>
        </w:rPr>
        <w:t xml:space="preserve"> involved in </w:t>
      </w:r>
      <w:proofErr w:type="spellStart"/>
      <w:r>
        <w:rPr>
          <w:sz w:val="24"/>
        </w:rPr>
        <w:t>taxol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systhesis</w:t>
      </w:r>
      <w:proofErr w:type="spellEnd"/>
    </w:p>
    <w:p w14:paraId="6AFB9B4B" w14:textId="77777777" w:rsidR="0073499B" w:rsidRPr="0073067A" w:rsidRDefault="0073499B" w:rsidP="0073499B">
      <w:pPr>
        <w:spacing w:line="480" w:lineRule="auto"/>
        <w:jc w:val="left"/>
        <w:rPr>
          <w:b/>
          <w:color w:val="000000" w:themeColor="text1"/>
          <w:sz w:val="24"/>
          <w:szCs w:val="24"/>
        </w:rPr>
      </w:pPr>
      <w:r w:rsidRPr="0073067A">
        <w:rPr>
          <w:b/>
          <w:color w:val="000000" w:themeColor="text1"/>
          <w:sz w:val="24"/>
          <w:szCs w:val="24"/>
        </w:rPr>
        <w:t>Table</w:t>
      </w:r>
      <w:r w:rsidRPr="0073067A">
        <w:rPr>
          <w:rFonts w:hint="eastAsia"/>
          <w:b/>
          <w:color w:val="000000" w:themeColor="text1"/>
          <w:sz w:val="24"/>
          <w:szCs w:val="24"/>
        </w:rPr>
        <w:t xml:space="preserve"> </w:t>
      </w:r>
      <w:r w:rsidRPr="0073067A">
        <w:rPr>
          <w:b/>
          <w:color w:val="000000" w:themeColor="text1"/>
          <w:sz w:val="24"/>
          <w:szCs w:val="24"/>
        </w:rPr>
        <w:t>S</w:t>
      </w:r>
      <w:r>
        <w:rPr>
          <w:b/>
          <w:color w:val="000000" w:themeColor="text1"/>
          <w:sz w:val="24"/>
          <w:szCs w:val="24"/>
        </w:rPr>
        <w:t>2.</w:t>
      </w:r>
      <w:r w:rsidRPr="0073067A">
        <w:rPr>
          <w:b/>
          <w:color w:val="000000" w:themeColor="text1"/>
          <w:sz w:val="24"/>
          <w:szCs w:val="24"/>
        </w:rPr>
        <w:t xml:space="preserve"> </w:t>
      </w:r>
      <w:r w:rsidRPr="00DD2C4B">
        <w:rPr>
          <w:bCs/>
          <w:color w:val="000000" w:themeColor="text1"/>
          <w:sz w:val="24"/>
          <w:szCs w:val="24"/>
        </w:rPr>
        <w:t xml:space="preserve">Combined </w:t>
      </w:r>
      <w:r>
        <w:rPr>
          <w:bCs/>
          <w:color w:val="000000" w:themeColor="text1"/>
          <w:sz w:val="24"/>
          <w:szCs w:val="24"/>
        </w:rPr>
        <w:t>a</w:t>
      </w:r>
      <w:r w:rsidRPr="00DD2C4B">
        <w:rPr>
          <w:bCs/>
          <w:color w:val="000000" w:themeColor="text1"/>
          <w:sz w:val="24"/>
          <w:szCs w:val="24"/>
        </w:rPr>
        <w:t xml:space="preserve">ssembly summary of </w:t>
      </w:r>
      <w:r w:rsidRPr="00DD2C4B">
        <w:rPr>
          <w:bCs/>
          <w:i/>
          <w:color w:val="000000" w:themeColor="text1"/>
          <w:sz w:val="24"/>
          <w:szCs w:val="24"/>
        </w:rPr>
        <w:t xml:space="preserve">A. </w:t>
      </w:r>
      <w:proofErr w:type="spellStart"/>
      <w:r w:rsidRPr="00DD2C4B">
        <w:rPr>
          <w:bCs/>
          <w:i/>
          <w:color w:val="000000" w:themeColor="text1"/>
          <w:sz w:val="24"/>
          <w:szCs w:val="24"/>
        </w:rPr>
        <w:t>aculeatinus</w:t>
      </w:r>
      <w:proofErr w:type="spellEnd"/>
      <w:r w:rsidRPr="00DD2C4B">
        <w:rPr>
          <w:bCs/>
          <w:color w:val="000000" w:themeColor="text1"/>
          <w:sz w:val="24"/>
          <w:szCs w:val="24"/>
        </w:rPr>
        <w:t xml:space="preserve"> Tax-6 and BT-2</w:t>
      </w:r>
    </w:p>
    <w:p w14:paraId="282158F7" w14:textId="77777777" w:rsidR="0073499B" w:rsidRPr="003F7352" w:rsidRDefault="0073499B" w:rsidP="0073499B">
      <w:pPr>
        <w:widowControl/>
        <w:spacing w:line="480" w:lineRule="auto"/>
        <w:jc w:val="left"/>
        <w:rPr>
          <w:sz w:val="24"/>
          <w:szCs w:val="24"/>
        </w:rPr>
      </w:pPr>
      <w:r w:rsidRPr="000E25EC">
        <w:rPr>
          <w:rFonts w:hint="eastAsia"/>
          <w:b/>
          <w:sz w:val="24"/>
          <w:szCs w:val="24"/>
        </w:rPr>
        <w:t>T</w:t>
      </w:r>
      <w:r w:rsidRPr="000E25EC">
        <w:rPr>
          <w:b/>
          <w:sz w:val="24"/>
          <w:szCs w:val="24"/>
        </w:rPr>
        <w:t>able S</w:t>
      </w:r>
      <w:r>
        <w:rPr>
          <w:b/>
          <w:sz w:val="24"/>
          <w:szCs w:val="24"/>
        </w:rPr>
        <w:t>3.</w:t>
      </w:r>
      <w:r w:rsidRPr="003F7352">
        <w:rPr>
          <w:sz w:val="24"/>
          <w:szCs w:val="24"/>
        </w:rPr>
        <w:t xml:space="preserve"> Pollution assessment of sequences</w:t>
      </w:r>
      <w:r>
        <w:rPr>
          <w:sz w:val="24"/>
          <w:szCs w:val="24"/>
        </w:rPr>
        <w:t xml:space="preserve"> from </w:t>
      </w:r>
      <w:r>
        <w:rPr>
          <w:i/>
          <w:sz w:val="24"/>
          <w:szCs w:val="24"/>
        </w:rPr>
        <w:t xml:space="preserve">A. </w:t>
      </w:r>
      <w:proofErr w:type="spellStart"/>
      <w:r>
        <w:rPr>
          <w:i/>
          <w:sz w:val="24"/>
          <w:szCs w:val="24"/>
        </w:rPr>
        <w:t>aculeatinus</w:t>
      </w:r>
      <w:proofErr w:type="spellEnd"/>
      <w:r w:rsidRPr="001B3057">
        <w:rPr>
          <w:sz w:val="24"/>
          <w:szCs w:val="24"/>
        </w:rPr>
        <w:t xml:space="preserve"> Tax-6</w:t>
      </w:r>
      <w:r>
        <w:rPr>
          <w:sz w:val="24"/>
          <w:szCs w:val="24"/>
        </w:rPr>
        <w:t xml:space="preserve"> and BT-2</w:t>
      </w:r>
    </w:p>
    <w:p w14:paraId="28497255" w14:textId="308445E9" w:rsidR="003F7352" w:rsidRDefault="00D54B01" w:rsidP="0073499B">
      <w:pPr>
        <w:spacing w:line="480" w:lineRule="auto"/>
        <w:rPr>
          <w:sz w:val="24"/>
          <w:szCs w:val="24"/>
        </w:rPr>
      </w:pPr>
      <w:r w:rsidRPr="00AB46F7">
        <w:rPr>
          <w:b/>
          <w:sz w:val="24"/>
          <w:szCs w:val="24"/>
        </w:rPr>
        <w:t>Table S</w:t>
      </w:r>
      <w:r w:rsidR="00B41144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F43B43">
        <w:rPr>
          <w:sz w:val="24"/>
          <w:szCs w:val="24"/>
        </w:rPr>
        <w:t>Proportion of each data</w:t>
      </w:r>
      <w:r>
        <w:rPr>
          <w:sz w:val="24"/>
          <w:szCs w:val="24"/>
        </w:rPr>
        <w:t>base</w:t>
      </w:r>
      <w:r w:rsidRPr="00F43B43">
        <w:rPr>
          <w:sz w:val="24"/>
          <w:szCs w:val="24"/>
        </w:rPr>
        <w:t xml:space="preserve"> annotation</w:t>
      </w:r>
    </w:p>
    <w:p w14:paraId="72AB6839" w14:textId="37FA17D0" w:rsidR="00DE1E4D" w:rsidRPr="001B3057" w:rsidRDefault="00DE1E4D" w:rsidP="0073499B">
      <w:pPr>
        <w:spacing w:line="480" w:lineRule="auto"/>
        <w:rPr>
          <w:sz w:val="24"/>
          <w:szCs w:val="24"/>
        </w:rPr>
      </w:pPr>
      <w:r w:rsidRPr="001B3057">
        <w:rPr>
          <w:b/>
          <w:sz w:val="24"/>
          <w:szCs w:val="24"/>
        </w:rPr>
        <w:t xml:space="preserve">Table </w:t>
      </w:r>
      <w:r>
        <w:rPr>
          <w:rFonts w:hint="eastAsia"/>
          <w:b/>
          <w:sz w:val="24"/>
          <w:szCs w:val="24"/>
        </w:rPr>
        <w:t>S</w:t>
      </w:r>
      <w:r w:rsidR="00B41144">
        <w:rPr>
          <w:b/>
          <w:sz w:val="24"/>
          <w:szCs w:val="24"/>
        </w:rPr>
        <w:t>5.</w:t>
      </w:r>
      <w:r w:rsidRPr="001B3057">
        <w:rPr>
          <w:sz w:val="24"/>
          <w:szCs w:val="24"/>
        </w:rPr>
        <w:t xml:space="preserve"> Genes involved in taxol synthesis in </w:t>
      </w:r>
      <w:r>
        <w:rPr>
          <w:i/>
          <w:sz w:val="24"/>
          <w:szCs w:val="24"/>
        </w:rPr>
        <w:t>A. aculeatinus</w:t>
      </w:r>
      <w:r w:rsidRPr="001B3057">
        <w:rPr>
          <w:sz w:val="24"/>
          <w:szCs w:val="24"/>
        </w:rPr>
        <w:t xml:space="preserve"> Tax-6</w:t>
      </w:r>
    </w:p>
    <w:p w14:paraId="7CC0272A" w14:textId="77777777" w:rsidR="00DE1E4D" w:rsidRDefault="00DE1E4D" w:rsidP="003F7352">
      <w:pPr>
        <w:spacing w:line="480" w:lineRule="auto"/>
        <w:rPr>
          <w:sz w:val="24"/>
          <w:szCs w:val="24"/>
        </w:rPr>
      </w:pPr>
    </w:p>
    <w:p w14:paraId="7BB506E5" w14:textId="3F4FD521" w:rsidR="00624D4D" w:rsidRPr="00624D4D" w:rsidRDefault="00624D4D" w:rsidP="00624D4D">
      <w:pPr>
        <w:widowControl/>
        <w:spacing w:line="480" w:lineRule="auto"/>
        <w:jc w:val="left"/>
        <w:rPr>
          <w:sz w:val="24"/>
          <w:szCs w:val="24"/>
        </w:rPr>
      </w:pPr>
      <w:r w:rsidRPr="00624D4D">
        <w:rPr>
          <w:rFonts w:hint="eastAsia"/>
          <w:b/>
          <w:bCs/>
          <w:sz w:val="24"/>
          <w:szCs w:val="24"/>
        </w:rPr>
        <w:t>F</w:t>
      </w:r>
      <w:r w:rsidRPr="00624D4D">
        <w:rPr>
          <w:b/>
          <w:bCs/>
          <w:sz w:val="24"/>
          <w:szCs w:val="24"/>
        </w:rPr>
        <w:t xml:space="preserve">ig. S1. </w:t>
      </w:r>
      <w:r>
        <w:rPr>
          <w:sz w:val="24"/>
          <w:szCs w:val="24"/>
        </w:rPr>
        <w:t xml:space="preserve">The death rate of Tax-6 induced by </w:t>
      </w:r>
      <w:proofErr w:type="spellStart"/>
      <w:r>
        <w:rPr>
          <w:sz w:val="24"/>
          <w:szCs w:val="24"/>
        </w:rPr>
        <w:t>mycostatin</w:t>
      </w:r>
      <w:proofErr w:type="spellEnd"/>
      <w:r>
        <w:rPr>
          <w:sz w:val="24"/>
          <w:szCs w:val="24"/>
        </w:rPr>
        <w:t>.</w:t>
      </w:r>
    </w:p>
    <w:p w14:paraId="7F986F89" w14:textId="44D2561A" w:rsidR="00C21D59" w:rsidRPr="00F673C8" w:rsidRDefault="00F673C8" w:rsidP="00F673C8">
      <w:pPr>
        <w:spacing w:line="480" w:lineRule="auto"/>
        <w:rPr>
          <w:color w:val="000000" w:themeColor="text1"/>
          <w:sz w:val="24"/>
        </w:rPr>
      </w:pPr>
      <w:r w:rsidRPr="00F673C8">
        <w:rPr>
          <w:b/>
          <w:bCs/>
          <w:color w:val="000000" w:themeColor="text1"/>
          <w:sz w:val="24"/>
        </w:rPr>
        <w:t>Fig.</w:t>
      </w:r>
      <w:r w:rsidR="00624D4D">
        <w:rPr>
          <w:b/>
          <w:bCs/>
          <w:color w:val="000000" w:themeColor="text1"/>
          <w:sz w:val="24"/>
        </w:rPr>
        <w:t xml:space="preserve"> </w:t>
      </w:r>
      <w:r w:rsidRPr="00F673C8">
        <w:rPr>
          <w:b/>
          <w:bCs/>
          <w:color w:val="000000" w:themeColor="text1"/>
          <w:sz w:val="24"/>
        </w:rPr>
        <w:t>S</w:t>
      </w:r>
      <w:r w:rsidR="00624D4D">
        <w:rPr>
          <w:b/>
          <w:bCs/>
          <w:color w:val="000000" w:themeColor="text1"/>
          <w:sz w:val="24"/>
        </w:rPr>
        <w:t>2</w:t>
      </w:r>
      <w:r w:rsidRPr="00F673C8">
        <w:rPr>
          <w:b/>
          <w:bCs/>
          <w:color w:val="000000" w:themeColor="text1"/>
          <w:sz w:val="24"/>
        </w:rPr>
        <w:t>.</w:t>
      </w:r>
      <w:r w:rsidRPr="00471C0A">
        <w:rPr>
          <w:color w:val="000000" w:themeColor="text1"/>
          <w:sz w:val="24"/>
        </w:rPr>
        <w:t xml:space="preserve"> The coverage of transcriptomic sequencing. (a)</w:t>
      </w:r>
      <w:r w:rsidRPr="00471C0A">
        <w:rPr>
          <w:i/>
          <w:color w:val="000000" w:themeColor="text1"/>
          <w:sz w:val="24"/>
        </w:rPr>
        <w:t xml:space="preserve"> </w:t>
      </w:r>
      <w:r w:rsidRPr="00471C0A">
        <w:rPr>
          <w:i/>
          <w:color w:val="000000" w:themeColor="text1"/>
          <w:sz w:val="24"/>
          <w:szCs w:val="24"/>
        </w:rPr>
        <w:t>A. aculeatinus</w:t>
      </w:r>
      <w:r w:rsidRPr="00471C0A">
        <w:rPr>
          <w:color w:val="000000" w:themeColor="text1"/>
          <w:sz w:val="24"/>
          <w:szCs w:val="24"/>
        </w:rPr>
        <w:t xml:space="preserve"> Tax-6</w:t>
      </w:r>
      <w:r w:rsidRPr="00471C0A">
        <w:rPr>
          <w:color w:val="000000" w:themeColor="text1"/>
          <w:sz w:val="24"/>
        </w:rPr>
        <w:t>; (b)</w:t>
      </w:r>
      <w:r w:rsidRPr="00471C0A">
        <w:rPr>
          <w:color w:val="000000" w:themeColor="text1"/>
          <w:sz w:val="24"/>
          <w:szCs w:val="24"/>
        </w:rPr>
        <w:t xml:space="preserve"> </w:t>
      </w:r>
      <w:r w:rsidRPr="00471C0A">
        <w:rPr>
          <w:i/>
          <w:color w:val="000000" w:themeColor="text1"/>
          <w:sz w:val="24"/>
          <w:szCs w:val="24"/>
        </w:rPr>
        <w:t>A. aculeatinus</w:t>
      </w:r>
      <w:r w:rsidRPr="00471C0A">
        <w:rPr>
          <w:color w:val="000000" w:themeColor="text1"/>
          <w:sz w:val="24"/>
        </w:rPr>
        <w:t xml:space="preserve"> </w:t>
      </w:r>
      <w:r w:rsidRPr="00471C0A">
        <w:rPr>
          <w:color w:val="000000" w:themeColor="text1"/>
          <w:sz w:val="24"/>
          <w:szCs w:val="24"/>
        </w:rPr>
        <w:t>BT-2</w:t>
      </w:r>
    </w:p>
    <w:p w14:paraId="53920FED" w14:textId="4E7B7FEC" w:rsidR="0073499B" w:rsidRPr="00C21D59" w:rsidRDefault="0073499B" w:rsidP="0073499B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>Fig.</w:t>
      </w:r>
      <w:r w:rsidR="00624D4D">
        <w:rPr>
          <w:b/>
          <w:sz w:val="24"/>
          <w:szCs w:val="24"/>
        </w:rPr>
        <w:t xml:space="preserve"> </w:t>
      </w:r>
      <w:r w:rsidRPr="00C21D59">
        <w:rPr>
          <w:b/>
          <w:sz w:val="24"/>
          <w:szCs w:val="24"/>
        </w:rPr>
        <w:t>S</w:t>
      </w:r>
      <w:r w:rsidR="00624D4D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 w:rsidRPr="00C21D59">
        <w:rPr>
          <w:sz w:val="24"/>
          <w:szCs w:val="24"/>
        </w:rPr>
        <w:t xml:space="preserve"> Length distribution of </w:t>
      </w:r>
      <w:r>
        <w:rPr>
          <w:sz w:val="24"/>
          <w:szCs w:val="24"/>
        </w:rPr>
        <w:t xml:space="preserve">the combined </w:t>
      </w:r>
      <w:proofErr w:type="spellStart"/>
      <w:r w:rsidRPr="00C21D59">
        <w:rPr>
          <w:sz w:val="24"/>
          <w:szCs w:val="24"/>
        </w:rPr>
        <w:t>unigenes</w:t>
      </w:r>
      <w:proofErr w:type="spellEnd"/>
      <w:r>
        <w:rPr>
          <w:sz w:val="24"/>
          <w:szCs w:val="24"/>
        </w:rPr>
        <w:t xml:space="preserve"> from </w:t>
      </w:r>
      <w:r w:rsidRPr="00471C0A">
        <w:rPr>
          <w:i/>
          <w:color w:val="000000" w:themeColor="text1"/>
          <w:sz w:val="24"/>
          <w:szCs w:val="24"/>
        </w:rPr>
        <w:t xml:space="preserve">A. </w:t>
      </w:r>
      <w:proofErr w:type="spellStart"/>
      <w:r w:rsidRPr="00471C0A">
        <w:rPr>
          <w:i/>
          <w:color w:val="000000" w:themeColor="text1"/>
          <w:sz w:val="24"/>
          <w:szCs w:val="24"/>
        </w:rPr>
        <w:t>aculeatinus</w:t>
      </w:r>
      <w:proofErr w:type="spellEnd"/>
      <w:r w:rsidRPr="00471C0A">
        <w:rPr>
          <w:color w:val="000000" w:themeColor="text1"/>
          <w:sz w:val="24"/>
          <w:szCs w:val="24"/>
        </w:rPr>
        <w:t xml:space="preserve"> Tax-6</w:t>
      </w:r>
      <w:r>
        <w:rPr>
          <w:color w:val="000000" w:themeColor="text1"/>
          <w:sz w:val="24"/>
        </w:rPr>
        <w:t xml:space="preserve"> and</w:t>
      </w:r>
      <w:r w:rsidRPr="00471C0A">
        <w:rPr>
          <w:color w:val="000000" w:themeColor="text1"/>
          <w:sz w:val="24"/>
        </w:rPr>
        <w:t xml:space="preserve"> </w:t>
      </w:r>
      <w:r w:rsidRPr="00471C0A">
        <w:rPr>
          <w:color w:val="000000" w:themeColor="text1"/>
          <w:sz w:val="24"/>
          <w:szCs w:val="24"/>
        </w:rPr>
        <w:t>BT-2</w:t>
      </w:r>
    </w:p>
    <w:p w14:paraId="3AACC375" w14:textId="7DC93104" w:rsidR="0073499B" w:rsidRPr="00DC4CDB" w:rsidRDefault="0073499B" w:rsidP="0073499B">
      <w:pPr>
        <w:spacing w:line="480" w:lineRule="auto"/>
        <w:rPr>
          <w:sz w:val="24"/>
          <w:szCs w:val="24"/>
        </w:rPr>
      </w:pPr>
      <w:r w:rsidRPr="004808EF">
        <w:rPr>
          <w:b/>
          <w:bCs/>
          <w:sz w:val="24"/>
          <w:szCs w:val="24"/>
        </w:rPr>
        <w:t>Fig.</w:t>
      </w:r>
      <w:r w:rsidR="00624D4D">
        <w:rPr>
          <w:b/>
          <w:bCs/>
          <w:sz w:val="24"/>
          <w:szCs w:val="24"/>
        </w:rPr>
        <w:t xml:space="preserve"> </w:t>
      </w:r>
      <w:r w:rsidRPr="004808EF">
        <w:rPr>
          <w:b/>
          <w:bCs/>
          <w:sz w:val="24"/>
          <w:szCs w:val="24"/>
        </w:rPr>
        <w:t>S</w:t>
      </w:r>
      <w:r w:rsidR="00624D4D">
        <w:rPr>
          <w:b/>
          <w:bCs/>
          <w:sz w:val="24"/>
          <w:szCs w:val="24"/>
        </w:rPr>
        <w:t>4</w:t>
      </w:r>
      <w:r w:rsidRPr="004808EF">
        <w:rPr>
          <w:b/>
          <w:bCs/>
          <w:sz w:val="24"/>
          <w:szCs w:val="24"/>
        </w:rPr>
        <w:t>.</w:t>
      </w:r>
      <w:r w:rsidRPr="00DC4CDB">
        <w:rPr>
          <w:sz w:val="24"/>
          <w:szCs w:val="24"/>
        </w:rPr>
        <w:t xml:space="preserve"> The distribution of GC content </w:t>
      </w:r>
      <w:r>
        <w:rPr>
          <w:sz w:val="24"/>
          <w:szCs w:val="24"/>
        </w:rPr>
        <w:t xml:space="preserve">of </w:t>
      </w:r>
      <w:r w:rsidRPr="00DC4CDB">
        <w:rPr>
          <w:sz w:val="24"/>
          <w:szCs w:val="24"/>
        </w:rPr>
        <w:t xml:space="preserve">the combined transcripts and </w:t>
      </w:r>
      <w:proofErr w:type="spellStart"/>
      <w:r w:rsidRPr="00DC4CDB">
        <w:rPr>
          <w:sz w:val="24"/>
          <w:szCs w:val="24"/>
        </w:rPr>
        <w:t>unigenes</w:t>
      </w:r>
      <w:proofErr w:type="spellEnd"/>
      <w:r w:rsidRPr="00DC4CDB">
        <w:rPr>
          <w:sz w:val="24"/>
          <w:szCs w:val="24"/>
        </w:rPr>
        <w:t xml:space="preserve"> from </w:t>
      </w:r>
      <w:r w:rsidRPr="00DC4CDB">
        <w:rPr>
          <w:i/>
          <w:color w:val="000000" w:themeColor="text1"/>
          <w:sz w:val="24"/>
          <w:szCs w:val="24"/>
        </w:rPr>
        <w:t xml:space="preserve">A. </w:t>
      </w:r>
      <w:proofErr w:type="spellStart"/>
      <w:r w:rsidRPr="00DC4CDB">
        <w:rPr>
          <w:i/>
          <w:color w:val="000000" w:themeColor="text1"/>
          <w:sz w:val="24"/>
          <w:szCs w:val="24"/>
        </w:rPr>
        <w:t>aculeatinus</w:t>
      </w:r>
      <w:proofErr w:type="spellEnd"/>
      <w:r w:rsidRPr="00DC4CDB">
        <w:rPr>
          <w:color w:val="000000" w:themeColor="text1"/>
          <w:sz w:val="24"/>
          <w:szCs w:val="24"/>
        </w:rPr>
        <w:t xml:space="preserve"> Tax-6 and BT-2</w:t>
      </w:r>
      <w:r w:rsidRPr="00DC4CDB">
        <w:rPr>
          <w:sz w:val="24"/>
          <w:szCs w:val="24"/>
        </w:rPr>
        <w:t xml:space="preserve">. (a) transcripts; (b) </w:t>
      </w:r>
      <w:proofErr w:type="spellStart"/>
      <w:r w:rsidRPr="00DC4CDB">
        <w:rPr>
          <w:sz w:val="24"/>
          <w:szCs w:val="24"/>
        </w:rPr>
        <w:t>unigenes</w:t>
      </w:r>
      <w:proofErr w:type="spellEnd"/>
    </w:p>
    <w:p w14:paraId="4FC97702" w14:textId="43C70D0B" w:rsidR="000F3125" w:rsidRPr="00ED4F32" w:rsidRDefault="000F3125" w:rsidP="000F3125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>Fig.</w:t>
      </w:r>
      <w:r w:rsidR="00624D4D">
        <w:rPr>
          <w:b/>
          <w:sz w:val="24"/>
          <w:szCs w:val="24"/>
        </w:rPr>
        <w:t xml:space="preserve"> </w:t>
      </w:r>
      <w:r w:rsidR="000E25EC">
        <w:rPr>
          <w:b/>
          <w:sz w:val="24"/>
          <w:szCs w:val="24"/>
        </w:rPr>
        <w:t>S</w:t>
      </w:r>
      <w:r w:rsidR="00624D4D">
        <w:rPr>
          <w:b/>
          <w:sz w:val="24"/>
          <w:szCs w:val="24"/>
        </w:rPr>
        <w:t>5</w:t>
      </w:r>
      <w:r w:rsidR="00F673C8">
        <w:rPr>
          <w:b/>
          <w:sz w:val="24"/>
          <w:szCs w:val="24"/>
        </w:rPr>
        <w:t>.</w:t>
      </w:r>
      <w:r w:rsidRPr="00ED4F32">
        <w:rPr>
          <w:b/>
          <w:sz w:val="24"/>
          <w:szCs w:val="24"/>
        </w:rPr>
        <w:t xml:space="preserve"> </w:t>
      </w:r>
      <w:r w:rsidRPr="00ED4F32">
        <w:rPr>
          <w:sz w:val="24"/>
          <w:szCs w:val="24"/>
        </w:rPr>
        <w:t>Change in gene expression number in Tax-6 and BT-2</w:t>
      </w:r>
    </w:p>
    <w:p w14:paraId="0F62B4A9" w14:textId="2BDC2D30" w:rsidR="000F3125" w:rsidRPr="000E25EC" w:rsidRDefault="000F3125" w:rsidP="000F3125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>Fig.</w:t>
      </w:r>
      <w:r w:rsidR="00624D4D">
        <w:rPr>
          <w:b/>
          <w:sz w:val="24"/>
          <w:szCs w:val="24"/>
        </w:rPr>
        <w:t xml:space="preserve"> </w:t>
      </w:r>
      <w:r w:rsidR="000E25EC">
        <w:rPr>
          <w:b/>
          <w:sz w:val="24"/>
          <w:szCs w:val="24"/>
        </w:rPr>
        <w:t>S</w:t>
      </w:r>
      <w:r w:rsidR="00624D4D">
        <w:rPr>
          <w:b/>
          <w:sz w:val="24"/>
          <w:szCs w:val="24"/>
        </w:rPr>
        <w:t>6</w:t>
      </w:r>
      <w:r w:rsidR="00F673C8">
        <w:rPr>
          <w:b/>
          <w:sz w:val="24"/>
          <w:szCs w:val="24"/>
        </w:rPr>
        <w:t>.</w:t>
      </w:r>
      <w:r w:rsidRPr="00ED4F32">
        <w:rPr>
          <w:b/>
          <w:sz w:val="24"/>
          <w:szCs w:val="24"/>
        </w:rPr>
        <w:t xml:space="preserve"> </w:t>
      </w:r>
      <w:r w:rsidRPr="00ED4F32">
        <w:rPr>
          <w:sz w:val="24"/>
          <w:szCs w:val="24"/>
        </w:rPr>
        <w:t>The genes on the terpenoid backbone biosynthesis pathway of BT-2 compared with that of Tax-6 (red: upregulated; green: downregulated; blue: non-differentiated)</w:t>
      </w:r>
      <w:r w:rsidR="00D52959">
        <w:rPr>
          <w:sz w:val="24"/>
          <w:szCs w:val="24"/>
        </w:rPr>
        <w:fldChar w:fldCharType="begin">
          <w:fldData xml:space="preserve">PEVuZE5vdGU+PENpdGU+PEF1dGhvcj5LYW5laGlzYTwvQXV0aG9yPjxZZWFyPjIwMTk8L1llYXI+
PFJlY051bT42MDwvUmVjTnVtPjxEaXNwbGF5VGV4dD48c3R5bGUgZmFjZT0ic3VwZXJzY3JpcHQi
PjEtMzwvc3R5bGU+PC9EaXNwbGF5VGV4dD48cmVjb3JkPjxyZWMtbnVtYmVyPjYwPC9yZWMtbnVt
YmVyPjxmb3JlaWduLWtleXM+PGtleSBhcHA9IkVOIiBkYi1pZD0icDl6MHp3dngwZWZ4dHplOXdk
YngydHJndHJhemY1MnYyc3JkIiB0aW1lc3RhbXA9IjE1NzE1MzE2OTQiPjYwPC9rZXk+PC9mb3Jl
aWduLWtleXM+PHJlZi10eXBlIG5hbWU9IkpvdXJuYWwgQXJ0aWNsZSI+MTc8L3JlZi10eXBlPjxj
b250cmlidXRvcnM+PGF1dGhvcnM+PGF1dGhvcj5LYW5laGlzYSwgTWlub3J1PC9hdXRob3I+PGF1
dGhvcj5TYXRvLCBZb2tvPC9hdXRob3I+PGF1dGhvcj5GdXJ1bWljaGksIE1paG88L2F1dGhvcj48
YXV0aG9yPk1vcmlzaGltYSwgS2FuYWU8L2F1dGhvcj48YXV0aG9yPlRhbmFiZSwgTWFvPC9hdXRo
b3I+PC9hdXRob3JzPjwvY29udHJpYnV0b3JzPjx0aXRsZXM+PHRpdGxlPk5ldyBhcHByb2FjaCBm
b3IgdW5kZXJzdGFuZGluZyBnZW5vbWUgdmFyaWF0aW9ucyBpbiBLRUdHPC90aXRsZT48c2Vjb25k
YXJ5LXRpdGxlPk51Y2xlaWMgQWNpZHMgUmVzZWFyY2g8L3NlY29uZGFyeS10aXRsZT48L3RpdGxl
cz48cGVyaW9kaWNhbD48ZnVsbC10aXRsZT5OdWNsZWljIEFjaWRzIFJlc2VhcmNoPC9mdWxsLXRp
dGxlPjxhYmJyLTE+TnVjbGVpYyBBY2lkcyBSZXMuPC9hYmJyLTE+PGFiYnItMj5OdWNsZWljIEFj
aWRzIFJlczwvYWJici0yPjwvcGVyaW9kaWNhbD48cGFnZXM+RDU5MC1ENTk1PC9wYWdlcz48dm9s
dW1lPjQ3PC92b2x1bWU+PG51bWJlcj5EMTwvbnVtYmVyPjxkYXRlcz48eWVhcj4yMDE5PC95ZWFy
PjxwdWItZGF0ZXM+PGRhdGU+SmFuIDg8L2RhdGU+PC9wdWItZGF0ZXM+PC9kYXRlcz48aXNibj4w
MzA1LTEwNDg8L2lzYm4+PGFjY2Vzc2lvbi1udW0+V09TOjAwMDQ2MjU4NzQwMDA4MjwvYWNjZXNz
aW9uLW51bT48dXJscz48cmVsYXRlZC11cmxzPjx1cmw+Jmx0O0dvIHRvIElTSSZndDs6Ly9XT1M6
MDAwNDYyNTg3NDAwMDgyPC91cmw+PC9yZWxhdGVkLXVybHM+PC91cmxzPjxlbGVjdHJvbmljLXJl
c291cmNlLW51bT4xMC4xMDkzL25hci9na3k5NjI8L2VsZWN0cm9uaWMtcmVzb3VyY2UtbnVtPjwv
cmVjb3JkPjwvQ2l0ZT48Q2l0ZT48QXV0aG9yPkthbmVoaXNhPC9BdXRob3I+PFllYXI+MjAxOTwv
WWVhcj48UmVjTnVtPjYxPC9SZWNOdW0+PHJlY29yZD48cmVjLW51bWJlcj42MTwvcmVjLW51bWJl
cj48Zm9yZWlnbi1rZXlzPjxrZXkgYXBwPSJFTiIgZGItaWQ9InA5ejB6d3Z4MGVmeHR6ZTl3ZGJ4
MnRyZ3RyYXpmNTJ2MnNyZCIgdGltZXN0YW1wPSIxNTcxNTMxNzkwIj42MTwva2V5PjwvZm9yZWln
bi1rZXlzPjxyZWYtdHlwZSBuYW1lPSJKb3VybmFsIEFydGljbGUiPjE3PC9yZWYtdHlwZT48Y29u
dHJpYnV0b3JzPjxhdXRob3JzPjxhdXRob3I+S2FuZWhpc2EsIE1pbm9ydTwvYXV0aG9yPjwvYXV0
aG9ycz48L2NvbnRyaWJ1dG9ycz48dGl0bGVzPjx0aXRsZT5Ub3dhcmQgdW5kZXJzdGFuZGluZyB0
aGUgb3JpZ2luIGFuZCBldm9sdXRpb24gb2YgY2VsbHVsYXIgb3JnYW5pc21zPC90aXRsZT48c2Vj
b25kYXJ5LXRpdGxlPlByb3RlaW4gU2NpZW5jZTwvc2Vjb25kYXJ5LXRpdGxlPjwvdGl0bGVzPjxw
ZXJpb2RpY2FsPjxmdWxsLXRpdGxlPlByb3RlaW4gU2NpZW5jZTwvZnVsbC10aXRsZT48YWJici0x
PlByb3RlaW4gU2NpLjwvYWJici0xPjxhYmJyLTI+UHJvdGVpbiBTY2k8L2FiYnItMj48L3Blcmlv
ZGljYWw+PGRhdGVzPjx5ZWFyPjIwMTk8L3llYXI+PC9kYXRlcz48aXNibj4wOTYxLTgzNjg8L2lz
Ym4+PGFjY2Vzc2lvbi1udW0+V09TOjAwMDQ4NTU0NzIwMDAwMTwvYWNjZXNzaW9uLW51bT48dXJs
cz48cmVsYXRlZC11cmxzPjx1cmw+Jmx0O0dvIHRvIElTSSZndDs6Ly9XT1M6MDAwNDg1NTQ3MjAw
MDAxPC91cmw+PC9yZWxhdGVkLXVybHM+PC91cmxzPjxlbGVjdHJvbmljLXJlc291cmNlLW51bT4x
MC4xMDAyL3Byby4zNzE1PC9lbGVjdHJvbmljLXJlc291cmNlLW51bT48L3JlY29yZD48L0NpdGU+
PENpdGU+PEF1dGhvcj5LYW5laGlzYTwvQXV0aG9yPjxZZWFyPjIwMDA8L1llYXI+PFJlY051bT41
OTwvUmVjTnVtPjxyZWNvcmQ+PHJlYy1udW1iZXI+NTk8L3JlYy1udW1iZXI+PGZvcmVpZ24ta2V5
cz48a2V5IGFwcD0iRU4iIGRiLWlkPSJwOXowend2eDBlZnh0emU5d2RieDJ0cmd0cmF6ZjUydjJz
cmQiIHRpbWVzdGFtcD0iMTU3MTUzMTYyMiI+NTk8L2tleT48L2ZvcmVpZ24ta2V5cz48cmVmLXR5
cGUgbmFtZT0iSm91cm5hbCBBcnRpY2xlIj4xNzwvcmVmLXR5cGU+PGNvbnRyaWJ1dG9ycz48YXV0
aG9ycz48YXV0aG9yPkthbmVoaXNhLCBNaW5vcnU8L2F1dGhvcj48YXV0aG9yPkdvdG8sIFN1c3Vt
dTwvYXV0aG9yPjwvYXV0aG9ycz48L2NvbnRyaWJ1dG9ycz48dGl0bGVzPjx0aXRsZT5LRUdHOiBL
eW90byBFbmN5Y2xvcGVkaWEgb2YgR2VuZXMgYW5kIEdlbm9tZXM8L3RpdGxlPjxzZWNvbmRhcnkt
dGl0bGU+TnVjbGVpYyBhY2lkcyByZXNlYXJjaDwvc2Vjb25kYXJ5LXRpdGxlPjwvdGl0bGVzPjxw
ZXJpb2RpY2FsPjxmdWxsLXRpdGxlPk51Y2xlaWMgQWNpZHMgUmVzZWFyY2g8L2Z1bGwtdGl0bGU+
PGFiYnItMT5OdWNsZWljIEFjaWRzIFJlcy48L2FiYnItMT48YWJici0yPk51Y2xlaWMgQWNpZHMg
UmVzPC9hYmJyLTI+PC9wZXJpb2RpY2FsPjxwYWdlcz4yNy0zMDwvcGFnZXM+PHZvbHVtZT4yODwv
dm9sdW1lPjxudW1iZXI+MTwvbnVtYmVyPjxkYXRlcz48eWVhcj4yMDAwPC95ZWFyPjxwdWItZGF0
ZXM+PGRhdGU+MTk5OS1KYW4tMDE8L2RhdGU+PC9wdWItZGF0ZXM+PC9kYXRlcz48aXNibj4wMzA1
LTEwNDg8L2lzYm4+PGFjY2Vzc2lvbi1udW0+TUVETElORTo5ODQ3MTM1PC9hY2Nlc3Npb24tbnVt
Pjx1cmxzPjxyZWxhdGVkLXVybHM+PHVybD4mbHQ7R28gdG8gSVNJJmd0OzovL01FRExJTkU6OTg0
NzEzNTwvdXJsPjwvcmVsYXRlZC11cmxzPjwvdXJscz48ZWxlY3Ryb25pYy1yZXNvdXJjZS1udW0+
MTAuMTA5My9uYXIvMjguMS4yNzwvZWxlY3Ryb25pYy1yZXNvdXJjZS1udW0+PC9yZWNvcmQ+PC9D
aXRlPjwvRW5kTm90ZT4A
</w:fldData>
        </w:fldChar>
      </w:r>
      <w:r w:rsidR="00D52959">
        <w:rPr>
          <w:sz w:val="24"/>
          <w:szCs w:val="24"/>
        </w:rPr>
        <w:instrText xml:space="preserve"> ADDIN EN.CITE </w:instrText>
      </w:r>
      <w:r w:rsidR="00D52959">
        <w:rPr>
          <w:sz w:val="24"/>
          <w:szCs w:val="24"/>
        </w:rPr>
        <w:fldChar w:fldCharType="begin">
          <w:fldData xml:space="preserve">PEVuZE5vdGU+PENpdGU+PEF1dGhvcj5LYW5laGlzYTwvQXV0aG9yPjxZZWFyPjIwMTk8L1llYXI+
PFJlY051bT42MDwvUmVjTnVtPjxEaXNwbGF5VGV4dD48c3R5bGUgZmFjZT0ic3VwZXJzY3JpcHQi
PjEtMzwvc3R5bGU+PC9EaXNwbGF5VGV4dD48cmVjb3JkPjxyZWMtbnVtYmVyPjYwPC9yZWMtbnVt
YmVyPjxmb3JlaWduLWtleXM+PGtleSBhcHA9IkVOIiBkYi1pZD0icDl6MHp3dngwZWZ4dHplOXdk
YngydHJndHJhemY1MnYyc3JkIiB0aW1lc3RhbXA9IjE1NzE1MzE2OTQiPjYwPC9rZXk+PC9mb3Jl
aWduLWtleXM+PHJlZi10eXBlIG5hbWU9IkpvdXJuYWwgQXJ0aWNsZSI+MTc8L3JlZi10eXBlPjxj
b250cmlidXRvcnM+PGF1dGhvcnM+PGF1dGhvcj5LYW5laGlzYSwgTWlub3J1PC9hdXRob3I+PGF1
dGhvcj5TYXRvLCBZb2tvPC9hdXRob3I+PGF1dGhvcj5GdXJ1bWljaGksIE1paG88L2F1dGhvcj48
YXV0aG9yPk1vcmlzaGltYSwgS2FuYWU8L2F1dGhvcj48YXV0aG9yPlRhbmFiZSwgTWFvPC9hdXRo
b3I+PC9hdXRob3JzPjwvY29udHJpYnV0b3JzPjx0aXRsZXM+PHRpdGxlPk5ldyBhcHByb2FjaCBm
b3IgdW5kZXJzdGFuZGluZyBnZW5vbWUgdmFyaWF0aW9ucyBpbiBLRUdHPC90aXRsZT48c2Vjb25k
YXJ5LXRpdGxlPk51Y2xlaWMgQWNpZHMgUmVzZWFyY2g8L3NlY29uZGFyeS10aXRsZT48L3RpdGxl
cz48cGVyaW9kaWNhbD48ZnVsbC10aXRsZT5OdWNsZWljIEFjaWRzIFJlc2VhcmNoPC9mdWxsLXRp
dGxlPjxhYmJyLTE+TnVjbGVpYyBBY2lkcyBSZXMuPC9hYmJyLTE+PGFiYnItMj5OdWNsZWljIEFj
aWRzIFJlczwvYWJici0yPjwvcGVyaW9kaWNhbD48cGFnZXM+RDU5MC1ENTk1PC9wYWdlcz48dm9s
dW1lPjQ3PC92b2x1bWU+PG51bWJlcj5EMTwvbnVtYmVyPjxkYXRlcz48eWVhcj4yMDE5PC95ZWFy
PjxwdWItZGF0ZXM+PGRhdGU+SmFuIDg8L2RhdGU+PC9wdWItZGF0ZXM+PC9kYXRlcz48aXNibj4w
MzA1LTEwNDg8L2lzYm4+PGFjY2Vzc2lvbi1udW0+V09TOjAwMDQ2MjU4NzQwMDA4MjwvYWNjZXNz
aW9uLW51bT48dXJscz48cmVsYXRlZC11cmxzPjx1cmw+Jmx0O0dvIHRvIElTSSZndDs6Ly9XT1M6
MDAwNDYyNTg3NDAwMDgyPC91cmw+PC9yZWxhdGVkLXVybHM+PC91cmxzPjxlbGVjdHJvbmljLXJl
c291cmNlLW51bT4xMC4xMDkzL25hci9na3k5NjI8L2VsZWN0cm9uaWMtcmVzb3VyY2UtbnVtPjwv
cmVjb3JkPjwvQ2l0ZT48Q2l0ZT48QXV0aG9yPkthbmVoaXNhPC9BdXRob3I+PFllYXI+MjAxOTwv
WWVhcj48UmVjTnVtPjYxPC9SZWNOdW0+PHJlY29yZD48cmVjLW51bWJlcj42MTwvcmVjLW51bWJl
cj48Zm9yZWlnbi1rZXlzPjxrZXkgYXBwPSJFTiIgZGItaWQ9InA5ejB6d3Z4MGVmeHR6ZTl3ZGJ4
MnRyZ3RyYXpmNTJ2MnNyZCIgdGltZXN0YW1wPSIxNTcxNTMxNzkwIj42MTwva2V5PjwvZm9yZWln
bi1rZXlzPjxyZWYtdHlwZSBuYW1lPSJKb3VybmFsIEFydGljbGUiPjE3PC9yZWYtdHlwZT48Y29u
dHJpYnV0b3JzPjxhdXRob3JzPjxhdXRob3I+S2FuZWhpc2EsIE1pbm9ydTwvYXV0aG9yPjwvYXV0
aG9ycz48L2NvbnRyaWJ1dG9ycz48dGl0bGVzPjx0aXRsZT5Ub3dhcmQgdW5kZXJzdGFuZGluZyB0
aGUgb3JpZ2luIGFuZCBldm9sdXRpb24gb2YgY2VsbHVsYXIgb3JnYW5pc21zPC90aXRsZT48c2Vj
b25kYXJ5LXRpdGxlPlByb3RlaW4gU2NpZW5jZTwvc2Vjb25kYXJ5LXRpdGxlPjwvdGl0bGVzPjxw
ZXJpb2RpY2FsPjxmdWxsLXRpdGxlPlByb3RlaW4gU2NpZW5jZTwvZnVsbC10aXRsZT48YWJici0x
PlByb3RlaW4gU2NpLjwvYWJici0xPjxhYmJyLTI+UHJvdGVpbiBTY2k8L2FiYnItMj48L3Blcmlv
ZGljYWw+PGRhdGVzPjx5ZWFyPjIwMTk8L3llYXI+PC9kYXRlcz48aXNibj4wOTYxLTgzNjg8L2lz
Ym4+PGFjY2Vzc2lvbi1udW0+V09TOjAwMDQ4NTU0NzIwMDAwMTwvYWNjZXNzaW9uLW51bT48dXJs
cz48cmVsYXRlZC11cmxzPjx1cmw+Jmx0O0dvIHRvIElTSSZndDs6Ly9XT1M6MDAwNDg1NTQ3MjAw
MDAxPC91cmw+PC9yZWxhdGVkLXVybHM+PC91cmxzPjxlbGVjdHJvbmljLXJlc291cmNlLW51bT4x
MC4xMDAyL3Byby4zNzE1PC9lbGVjdHJvbmljLXJlc291cmNlLW51bT48L3JlY29yZD48L0NpdGU+
PENpdGU+PEF1dGhvcj5LYW5laGlzYTwvQXV0aG9yPjxZZWFyPjIwMDA8L1llYXI+PFJlY051bT41
OTwvUmVjTnVtPjxyZWNvcmQ+PHJlYy1udW1iZXI+NTk8L3JlYy1udW1iZXI+PGZvcmVpZ24ta2V5
cz48a2V5IGFwcD0iRU4iIGRiLWlkPSJwOXowend2eDBlZnh0emU5d2RieDJ0cmd0cmF6ZjUydjJz
cmQiIHRpbWVzdGFtcD0iMTU3MTUzMTYyMiI+NTk8L2tleT48L2ZvcmVpZ24ta2V5cz48cmVmLXR5
cGUgbmFtZT0iSm91cm5hbCBBcnRpY2xlIj4xNzwvcmVmLXR5cGU+PGNvbnRyaWJ1dG9ycz48YXV0
aG9ycz48YXV0aG9yPkthbmVoaXNhLCBNaW5vcnU8L2F1dGhvcj48YXV0aG9yPkdvdG8sIFN1c3Vt
dTwvYXV0aG9yPjwvYXV0aG9ycz48L2NvbnRyaWJ1dG9ycz48dGl0bGVzPjx0aXRsZT5LRUdHOiBL
eW90byBFbmN5Y2xvcGVkaWEgb2YgR2VuZXMgYW5kIEdlbm9tZXM8L3RpdGxlPjxzZWNvbmRhcnkt
dGl0bGU+TnVjbGVpYyBhY2lkcyByZXNlYXJjaDwvc2Vjb25kYXJ5LXRpdGxlPjwvdGl0bGVzPjxw
ZXJpb2RpY2FsPjxmdWxsLXRpdGxlPk51Y2xlaWMgQWNpZHMgUmVzZWFyY2g8L2Z1bGwtdGl0bGU+
PGFiYnItMT5OdWNsZWljIEFjaWRzIFJlcy48L2FiYnItMT48YWJici0yPk51Y2xlaWMgQWNpZHMg
UmVzPC9hYmJyLTI+PC9wZXJpb2RpY2FsPjxwYWdlcz4yNy0zMDwvcGFnZXM+PHZvbHVtZT4yODwv
dm9sdW1lPjxudW1iZXI+MTwvbnVtYmVyPjxkYXRlcz48eWVhcj4yMDAwPC95ZWFyPjxwdWItZGF0
ZXM+PGRhdGU+MTk5OS1KYW4tMDE8L2RhdGU+PC9wdWItZGF0ZXM+PC9kYXRlcz48aXNibj4wMzA1
LTEwNDg8L2lzYm4+PGFjY2Vzc2lvbi1udW0+TUVETElORTo5ODQ3MTM1PC9hY2Nlc3Npb24tbnVt
Pjx1cmxzPjxyZWxhdGVkLXVybHM+PHVybD4mbHQ7R28gdG8gSVNJJmd0OzovL01FRExJTkU6OTg0
NzEzNTwvdXJsPjwvcmVsYXRlZC11cmxzPjwvdXJscz48ZWxlY3Ryb25pYy1yZXNvdXJjZS1udW0+
MTAuMTA5My9uYXIvMjguMS4yNzwvZWxlY3Ryb25pYy1yZXNvdXJjZS1udW0+PC9yZWNvcmQ+PC9D
aXRlPjwvRW5kTm90ZT4A
</w:fldData>
        </w:fldChar>
      </w:r>
      <w:r w:rsidR="00D52959">
        <w:rPr>
          <w:sz w:val="24"/>
          <w:szCs w:val="24"/>
        </w:rPr>
        <w:instrText xml:space="preserve"> ADDIN EN.CITE.DATA </w:instrText>
      </w:r>
      <w:r w:rsidR="00D52959">
        <w:rPr>
          <w:sz w:val="24"/>
          <w:szCs w:val="24"/>
        </w:rPr>
      </w:r>
      <w:r w:rsidR="00D52959">
        <w:rPr>
          <w:sz w:val="24"/>
          <w:szCs w:val="24"/>
        </w:rPr>
        <w:fldChar w:fldCharType="end"/>
      </w:r>
      <w:r w:rsidR="00D52959">
        <w:rPr>
          <w:sz w:val="24"/>
          <w:szCs w:val="24"/>
        </w:rPr>
      </w:r>
      <w:r w:rsidR="00D52959">
        <w:rPr>
          <w:sz w:val="24"/>
          <w:szCs w:val="24"/>
        </w:rPr>
        <w:fldChar w:fldCharType="separate"/>
      </w:r>
      <w:r w:rsidR="00D52959" w:rsidRPr="00D52959">
        <w:rPr>
          <w:noProof/>
          <w:sz w:val="24"/>
          <w:szCs w:val="24"/>
          <w:vertAlign w:val="superscript"/>
        </w:rPr>
        <w:t>1-3</w:t>
      </w:r>
      <w:r w:rsidR="00D52959">
        <w:rPr>
          <w:sz w:val="24"/>
          <w:szCs w:val="24"/>
        </w:rPr>
        <w:fldChar w:fldCharType="end"/>
      </w:r>
    </w:p>
    <w:p w14:paraId="5B264B9D" w14:textId="2A3F9A8B" w:rsidR="000F3125" w:rsidRPr="000E25EC" w:rsidRDefault="000F3125" w:rsidP="000F3125">
      <w:pPr>
        <w:spacing w:line="48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Fig.</w:t>
      </w:r>
      <w:r w:rsidR="00624D4D">
        <w:rPr>
          <w:b/>
          <w:color w:val="000000"/>
          <w:sz w:val="24"/>
          <w:szCs w:val="24"/>
        </w:rPr>
        <w:t xml:space="preserve"> </w:t>
      </w:r>
      <w:r w:rsidR="000E25EC">
        <w:rPr>
          <w:b/>
          <w:color w:val="000000"/>
          <w:sz w:val="24"/>
          <w:szCs w:val="24"/>
        </w:rPr>
        <w:t>S</w:t>
      </w:r>
      <w:r w:rsidR="00624D4D">
        <w:rPr>
          <w:b/>
          <w:color w:val="000000"/>
          <w:sz w:val="24"/>
          <w:szCs w:val="24"/>
        </w:rPr>
        <w:t>7.</w:t>
      </w:r>
      <w:r w:rsidRPr="00ED4F32">
        <w:rPr>
          <w:b/>
          <w:color w:val="000000"/>
          <w:sz w:val="24"/>
          <w:szCs w:val="24"/>
        </w:rPr>
        <w:t xml:space="preserve"> </w:t>
      </w:r>
      <w:r w:rsidRPr="00ED4F32">
        <w:rPr>
          <w:sz w:val="24"/>
          <w:szCs w:val="24"/>
        </w:rPr>
        <w:t>Genes in the</w:t>
      </w:r>
      <w:r w:rsidRPr="00ED4F32">
        <w:rPr>
          <w:color w:val="000000"/>
          <w:sz w:val="24"/>
          <w:szCs w:val="24"/>
        </w:rPr>
        <w:t xml:space="preserve"> phenylalanine metabolism pathway</w:t>
      </w:r>
      <w:r w:rsidRPr="00ED4F32">
        <w:rPr>
          <w:sz w:val="24"/>
          <w:szCs w:val="24"/>
        </w:rPr>
        <w:t xml:space="preserve"> of BT-2 compared with that of Tax-6 (red: upregulated; green: downregulated; blue: non-differentiated)</w:t>
      </w:r>
      <w:r w:rsidR="00D52959">
        <w:rPr>
          <w:sz w:val="24"/>
          <w:szCs w:val="24"/>
        </w:rPr>
        <w:fldChar w:fldCharType="begin">
          <w:fldData xml:space="preserve">PEVuZE5vdGU+PENpdGU+PEF1dGhvcj5LYW5laGlzYTwvQXV0aG9yPjxZZWFyPjIwMTk8L1llYXI+
PFJlY051bT42MDwvUmVjTnVtPjxEaXNwbGF5VGV4dD48c3R5bGUgZmFjZT0ic3VwZXJzY3JpcHQi
PjEtMzwvc3R5bGU+PC9EaXNwbGF5VGV4dD48cmVjb3JkPjxyZWMtbnVtYmVyPjYwPC9yZWMtbnVt
YmVyPjxmb3JlaWduLWtleXM+PGtleSBhcHA9IkVOIiBkYi1pZD0icDl6MHp3dngwZWZ4dHplOXdk
YngydHJndHJhemY1MnYyc3JkIiB0aW1lc3RhbXA9IjE1NzE1MzE2OTQiPjYwPC9rZXk+PC9mb3Jl
aWduLWtleXM+PHJlZi10eXBlIG5hbWU9IkpvdXJuYWwgQXJ0aWNsZSI+MTc8L3JlZi10eXBlPjxj
b250cmlidXRvcnM+PGF1dGhvcnM+PGF1dGhvcj5LYW5laGlzYSwgTWlub3J1PC9hdXRob3I+PGF1
dGhvcj5TYXRvLCBZb2tvPC9hdXRob3I+PGF1dGhvcj5GdXJ1bWljaGksIE1paG88L2F1dGhvcj48
YXV0aG9yPk1vcmlzaGltYSwgS2FuYWU8L2F1dGhvcj48YXV0aG9yPlRhbmFiZSwgTWFvPC9hdXRo
b3I+PC9hdXRob3JzPjwvY29udHJpYnV0b3JzPjx0aXRsZXM+PHRpdGxlPk5ldyBhcHByb2FjaCBm
b3IgdW5kZXJzdGFuZGluZyBnZW5vbWUgdmFyaWF0aW9ucyBpbiBLRUdHPC90aXRsZT48c2Vjb25k
YXJ5LXRpdGxlPk51Y2xlaWMgQWNpZHMgUmVzZWFyY2g8L3NlY29uZGFyeS10aXRsZT48L3RpdGxl
cz48cGVyaW9kaWNhbD48ZnVsbC10aXRsZT5OdWNsZWljIEFjaWRzIFJlc2VhcmNoPC9mdWxsLXRp
dGxlPjxhYmJyLTE+TnVjbGVpYyBBY2lkcyBSZXMuPC9hYmJyLTE+PGFiYnItMj5OdWNsZWljIEFj
aWRzIFJlczwvYWJici0yPjwvcGVyaW9kaWNhbD48cGFnZXM+RDU5MC1ENTk1PC9wYWdlcz48dm9s
dW1lPjQ3PC92b2x1bWU+PG51bWJlcj5EMTwvbnVtYmVyPjxkYXRlcz48eWVhcj4yMDE5PC95ZWFy
PjxwdWItZGF0ZXM+PGRhdGU+SmFuIDg8L2RhdGU+PC9wdWItZGF0ZXM+PC9kYXRlcz48aXNibj4w
MzA1LTEwNDg8L2lzYm4+PGFjY2Vzc2lvbi1udW0+V09TOjAwMDQ2MjU4NzQwMDA4MjwvYWNjZXNz
aW9uLW51bT48dXJscz48cmVsYXRlZC11cmxzPjx1cmw+Jmx0O0dvIHRvIElTSSZndDs6Ly9XT1M6
MDAwNDYyNTg3NDAwMDgyPC91cmw+PC9yZWxhdGVkLXVybHM+PC91cmxzPjxlbGVjdHJvbmljLXJl
c291cmNlLW51bT4xMC4xMDkzL25hci9na3k5NjI8L2VsZWN0cm9uaWMtcmVzb3VyY2UtbnVtPjwv
cmVjb3JkPjwvQ2l0ZT48Q2l0ZT48QXV0aG9yPkthbmVoaXNhPC9BdXRob3I+PFllYXI+MjAxOTwv
WWVhcj48UmVjTnVtPjYxPC9SZWNOdW0+PHJlY29yZD48cmVjLW51bWJlcj42MTwvcmVjLW51bWJl
cj48Zm9yZWlnbi1rZXlzPjxrZXkgYXBwPSJFTiIgZGItaWQ9InA5ejB6d3Z4MGVmeHR6ZTl3ZGJ4
MnRyZ3RyYXpmNTJ2MnNyZCIgdGltZXN0YW1wPSIxNTcxNTMxNzkwIj42MTwva2V5PjwvZm9yZWln
bi1rZXlzPjxyZWYtdHlwZSBuYW1lPSJKb3VybmFsIEFydGljbGUiPjE3PC9yZWYtdHlwZT48Y29u
dHJpYnV0b3JzPjxhdXRob3JzPjxhdXRob3I+S2FuZWhpc2EsIE1pbm9ydTwvYXV0aG9yPjwvYXV0
aG9ycz48L2NvbnRyaWJ1dG9ycz48dGl0bGVzPjx0aXRsZT5Ub3dhcmQgdW5kZXJzdGFuZGluZyB0
aGUgb3JpZ2luIGFuZCBldm9sdXRpb24gb2YgY2VsbHVsYXIgb3JnYW5pc21zPC90aXRsZT48c2Vj
b25kYXJ5LXRpdGxlPlByb3RlaW4gU2NpZW5jZTwvc2Vjb25kYXJ5LXRpdGxlPjwvdGl0bGVzPjxw
ZXJpb2RpY2FsPjxmdWxsLXRpdGxlPlByb3RlaW4gU2NpZW5jZTwvZnVsbC10aXRsZT48YWJici0x
PlByb3RlaW4gU2NpLjwvYWJici0xPjxhYmJyLTI+UHJvdGVpbiBTY2k8L2FiYnItMj48L3Blcmlv
ZGljYWw+PGRhdGVzPjx5ZWFyPjIwMTk8L3llYXI+PC9kYXRlcz48aXNibj4wOTYxLTgzNjg8L2lz
Ym4+PGFjY2Vzc2lvbi1udW0+V09TOjAwMDQ4NTU0NzIwMDAwMTwvYWNjZXNzaW9uLW51bT48dXJs
cz48cmVsYXRlZC11cmxzPjx1cmw+Jmx0O0dvIHRvIElTSSZndDs6Ly9XT1M6MDAwNDg1NTQ3MjAw
MDAxPC91cmw+PC9yZWxhdGVkLXVybHM+PC91cmxzPjxlbGVjdHJvbmljLXJlc291cmNlLW51bT4x
MC4xMDAyL3Byby4zNzE1PC9lbGVjdHJvbmljLXJlc291cmNlLW51bT48L3JlY29yZD48L0NpdGU+
PENpdGU+PEF1dGhvcj5LYW5laGlzYTwvQXV0aG9yPjxZZWFyPjIwMDA8L1llYXI+PFJlY051bT41
OTwvUmVjTnVtPjxyZWNvcmQ+PHJlYy1udW1iZXI+NTk8L3JlYy1udW1iZXI+PGZvcmVpZ24ta2V5
cz48a2V5IGFwcD0iRU4iIGRiLWlkPSJwOXowend2eDBlZnh0emU5d2RieDJ0cmd0cmF6ZjUydjJz
cmQiIHRpbWVzdGFtcD0iMTU3MTUzMTYyMiI+NTk8L2tleT48L2ZvcmVpZ24ta2V5cz48cmVmLXR5
cGUgbmFtZT0iSm91cm5hbCBBcnRpY2xlIj4xNzwvcmVmLXR5cGU+PGNvbnRyaWJ1dG9ycz48YXV0
aG9ycz48YXV0aG9yPkthbmVoaXNhLCBNaW5vcnU8L2F1dGhvcj48YXV0aG9yPkdvdG8sIFN1c3Vt
dTwvYXV0aG9yPjwvYXV0aG9ycz48L2NvbnRyaWJ1dG9ycz48dGl0bGVzPjx0aXRsZT5LRUdHOiBL
eW90byBFbmN5Y2xvcGVkaWEgb2YgR2VuZXMgYW5kIEdlbm9tZXM8L3RpdGxlPjxzZWNvbmRhcnkt
dGl0bGU+TnVjbGVpYyBhY2lkcyByZXNlYXJjaDwvc2Vjb25kYXJ5LXRpdGxlPjwvdGl0bGVzPjxw
ZXJpb2RpY2FsPjxmdWxsLXRpdGxlPk51Y2xlaWMgQWNpZHMgUmVzZWFyY2g8L2Z1bGwtdGl0bGU+
PGFiYnItMT5OdWNsZWljIEFjaWRzIFJlcy48L2FiYnItMT48YWJici0yPk51Y2xlaWMgQWNpZHMg
UmVzPC9hYmJyLTI+PC9wZXJpb2RpY2FsPjxwYWdlcz4yNy0zMDwvcGFnZXM+PHZvbHVtZT4yODwv
dm9sdW1lPjxudW1iZXI+MTwvbnVtYmVyPjxkYXRlcz48eWVhcj4yMDAwPC95ZWFyPjxwdWItZGF0
ZXM+PGRhdGU+MTk5OS1KYW4tMDE8L2RhdGU+PC9wdWItZGF0ZXM+PC9kYXRlcz48aXNibj4wMzA1
LTEwNDg8L2lzYm4+PGFjY2Vzc2lvbi1udW0+TUVETElORTo5ODQ3MTM1PC9hY2Nlc3Npb24tbnVt
Pjx1cmxzPjxyZWxhdGVkLXVybHM+PHVybD4mbHQ7R28gdG8gSVNJJmd0OzovL01FRExJTkU6OTg0
NzEzNTwvdXJsPjwvcmVsYXRlZC11cmxzPjwvdXJscz48ZWxlY3Ryb25pYy1yZXNvdXJjZS1udW0+
MTAuMTA5My9uYXIvMjguMS4yNzwvZWxlY3Ryb25pYy1yZXNvdXJjZS1udW0+PC9yZWNvcmQ+PC9D
aXRlPjwvRW5kTm90ZT4A
</w:fldData>
        </w:fldChar>
      </w:r>
      <w:r w:rsidR="00D52959">
        <w:rPr>
          <w:sz w:val="24"/>
          <w:szCs w:val="24"/>
        </w:rPr>
        <w:instrText xml:space="preserve"> ADDIN EN.CITE </w:instrText>
      </w:r>
      <w:r w:rsidR="00D52959">
        <w:rPr>
          <w:sz w:val="24"/>
          <w:szCs w:val="24"/>
        </w:rPr>
        <w:fldChar w:fldCharType="begin">
          <w:fldData xml:space="preserve">PEVuZE5vdGU+PENpdGU+PEF1dGhvcj5LYW5laGlzYTwvQXV0aG9yPjxZZWFyPjIwMTk8L1llYXI+
PFJlY051bT42MDwvUmVjTnVtPjxEaXNwbGF5VGV4dD48c3R5bGUgZmFjZT0ic3VwZXJzY3JpcHQi
PjEtMzwvc3R5bGU+PC9EaXNwbGF5VGV4dD48cmVjb3JkPjxyZWMtbnVtYmVyPjYwPC9yZWMtbnVt
YmVyPjxmb3JlaWduLWtleXM+PGtleSBhcHA9IkVOIiBkYi1pZD0icDl6MHp3dngwZWZ4dHplOXdk
YngydHJndHJhemY1MnYyc3JkIiB0aW1lc3RhbXA9IjE1NzE1MzE2OTQiPjYwPC9rZXk+PC9mb3Jl
aWduLWtleXM+PHJlZi10eXBlIG5hbWU9IkpvdXJuYWwgQXJ0aWNsZSI+MTc8L3JlZi10eXBlPjxj
b250cmlidXRvcnM+PGF1dGhvcnM+PGF1dGhvcj5LYW5laGlzYSwgTWlub3J1PC9hdXRob3I+PGF1
dGhvcj5TYXRvLCBZb2tvPC9hdXRob3I+PGF1dGhvcj5GdXJ1bWljaGksIE1paG88L2F1dGhvcj48
YXV0aG9yPk1vcmlzaGltYSwgS2FuYWU8L2F1dGhvcj48YXV0aG9yPlRhbmFiZSwgTWFvPC9hdXRo
b3I+PC9hdXRob3JzPjwvY29udHJpYnV0b3JzPjx0aXRsZXM+PHRpdGxlPk5ldyBhcHByb2FjaCBm
b3IgdW5kZXJzdGFuZGluZyBnZW5vbWUgdmFyaWF0aW9ucyBpbiBLRUdHPC90aXRsZT48c2Vjb25k
YXJ5LXRpdGxlPk51Y2xlaWMgQWNpZHMgUmVzZWFyY2g8L3NlY29uZGFyeS10aXRsZT48L3RpdGxl
cz48cGVyaW9kaWNhbD48ZnVsbC10aXRsZT5OdWNsZWljIEFjaWRzIFJlc2VhcmNoPC9mdWxsLXRp
dGxlPjxhYmJyLTE+TnVjbGVpYyBBY2lkcyBSZXMuPC9hYmJyLTE+PGFiYnItMj5OdWNsZWljIEFj
aWRzIFJlczwvYWJici0yPjwvcGVyaW9kaWNhbD48cGFnZXM+RDU5MC1ENTk1PC9wYWdlcz48dm9s
dW1lPjQ3PC92b2x1bWU+PG51bWJlcj5EMTwvbnVtYmVyPjxkYXRlcz48eWVhcj4yMDE5PC95ZWFy
PjxwdWItZGF0ZXM+PGRhdGU+SmFuIDg8L2RhdGU+PC9wdWItZGF0ZXM+PC9kYXRlcz48aXNibj4w
MzA1LTEwNDg8L2lzYm4+PGFjY2Vzc2lvbi1udW0+V09TOjAwMDQ2MjU4NzQwMDA4MjwvYWNjZXNz
aW9uLW51bT48dXJscz48cmVsYXRlZC11cmxzPjx1cmw+Jmx0O0dvIHRvIElTSSZndDs6Ly9XT1M6
MDAwNDYyNTg3NDAwMDgyPC91cmw+PC9yZWxhdGVkLXVybHM+PC91cmxzPjxlbGVjdHJvbmljLXJl
c291cmNlLW51bT4xMC4xMDkzL25hci9na3k5NjI8L2VsZWN0cm9uaWMtcmVzb3VyY2UtbnVtPjwv
cmVjb3JkPjwvQ2l0ZT48Q2l0ZT48QXV0aG9yPkthbmVoaXNhPC9BdXRob3I+PFllYXI+MjAxOTwv
WWVhcj48UmVjTnVtPjYxPC9SZWNOdW0+PHJlY29yZD48cmVjLW51bWJlcj42MTwvcmVjLW51bWJl
cj48Zm9yZWlnbi1rZXlzPjxrZXkgYXBwPSJFTiIgZGItaWQ9InA5ejB6d3Z4MGVmeHR6ZTl3ZGJ4
MnRyZ3RyYXpmNTJ2MnNyZCIgdGltZXN0YW1wPSIxNTcxNTMxNzkwIj42MTwva2V5PjwvZm9yZWln
bi1rZXlzPjxyZWYtdHlwZSBuYW1lPSJKb3VybmFsIEFydGljbGUiPjE3PC9yZWYtdHlwZT48Y29u
dHJpYnV0b3JzPjxhdXRob3JzPjxhdXRob3I+S2FuZWhpc2EsIE1pbm9ydTwvYXV0aG9yPjwvYXV0
aG9ycz48L2NvbnRyaWJ1dG9ycz48dGl0bGVzPjx0aXRsZT5Ub3dhcmQgdW5kZXJzdGFuZGluZyB0
aGUgb3JpZ2luIGFuZCBldm9sdXRpb24gb2YgY2VsbHVsYXIgb3JnYW5pc21zPC90aXRsZT48c2Vj
b25kYXJ5LXRpdGxlPlByb3RlaW4gU2NpZW5jZTwvc2Vjb25kYXJ5LXRpdGxlPjwvdGl0bGVzPjxw
ZXJpb2RpY2FsPjxmdWxsLXRpdGxlPlByb3RlaW4gU2NpZW5jZTwvZnVsbC10aXRsZT48YWJici0x
PlByb3RlaW4gU2NpLjwvYWJici0xPjxhYmJyLTI+UHJvdGVpbiBTY2k8L2FiYnItMj48L3Blcmlv
ZGljYWw+PGRhdGVzPjx5ZWFyPjIwMTk8L3llYXI+PC9kYXRlcz48aXNibj4wOTYxLTgzNjg8L2lz
Ym4+PGFjY2Vzc2lvbi1udW0+V09TOjAwMDQ4NTU0NzIwMDAwMTwvYWNjZXNzaW9uLW51bT48dXJs
cz48cmVsYXRlZC11cmxzPjx1cmw+Jmx0O0dvIHRvIElTSSZndDs6Ly9XT1M6MDAwNDg1NTQ3MjAw
MDAxPC91cmw+PC9yZWxhdGVkLXVybHM+PC91cmxzPjxlbGVjdHJvbmljLXJlc291cmNlLW51bT4x
MC4xMDAyL3Byby4zNzE1PC9lbGVjdHJvbmljLXJlc291cmNlLW51bT48L3JlY29yZD48L0NpdGU+
PENpdGU+PEF1dGhvcj5LYW5laGlzYTwvQXV0aG9yPjxZZWFyPjIwMDA8L1llYXI+PFJlY051bT41
OTwvUmVjTnVtPjxyZWNvcmQ+PHJlYy1udW1iZXI+NTk8L3JlYy1udW1iZXI+PGZvcmVpZ24ta2V5
cz48a2V5IGFwcD0iRU4iIGRiLWlkPSJwOXowend2eDBlZnh0emU5d2RieDJ0cmd0cmF6ZjUydjJz
cmQiIHRpbWVzdGFtcD0iMTU3MTUzMTYyMiI+NTk8L2tleT48L2ZvcmVpZ24ta2V5cz48cmVmLXR5
cGUgbmFtZT0iSm91cm5hbCBBcnRpY2xlIj4xNzwvcmVmLXR5cGU+PGNvbnRyaWJ1dG9ycz48YXV0
aG9ycz48YXV0aG9yPkthbmVoaXNhLCBNaW5vcnU8L2F1dGhvcj48YXV0aG9yPkdvdG8sIFN1c3Vt
dTwvYXV0aG9yPjwvYXV0aG9ycz48L2NvbnRyaWJ1dG9ycz48dGl0bGVzPjx0aXRsZT5LRUdHOiBL
eW90byBFbmN5Y2xvcGVkaWEgb2YgR2VuZXMgYW5kIEdlbm9tZXM8L3RpdGxlPjxzZWNvbmRhcnkt
dGl0bGU+TnVjbGVpYyBhY2lkcyByZXNlYXJjaDwvc2Vjb25kYXJ5LXRpdGxlPjwvdGl0bGVzPjxw
ZXJpb2RpY2FsPjxmdWxsLXRpdGxlPk51Y2xlaWMgQWNpZHMgUmVzZWFyY2g8L2Z1bGwtdGl0bGU+
PGFiYnItMT5OdWNsZWljIEFjaWRzIFJlcy48L2FiYnItMT48YWJici0yPk51Y2xlaWMgQWNpZHMg
UmVzPC9hYmJyLTI+PC9wZXJpb2RpY2FsPjxwYWdlcz4yNy0zMDwvcGFnZXM+PHZvbHVtZT4yODwv
dm9sdW1lPjxudW1iZXI+MTwvbnVtYmVyPjxkYXRlcz48eWVhcj4yMDAwPC95ZWFyPjxwdWItZGF0
ZXM+PGRhdGU+MTk5OS1KYW4tMDE8L2RhdGU+PC9wdWItZGF0ZXM+PC9kYXRlcz48aXNibj4wMzA1
LTEwNDg8L2lzYm4+PGFjY2Vzc2lvbi1udW0+TUVETElORTo5ODQ3MTM1PC9hY2Nlc3Npb24tbnVt
Pjx1cmxzPjxyZWxhdGVkLXVybHM+PHVybD4mbHQ7R28gdG8gSVNJJmd0OzovL01FRExJTkU6OTg0
NzEzNTwvdXJsPjwvcmVsYXRlZC11cmxzPjwvdXJscz48ZWxlY3Ryb25pYy1yZXNvdXJjZS1udW0+
MTAuMTA5My9uYXIvMjguMS4yNzwvZWxlY3Ryb25pYy1yZXNvdXJjZS1udW0+PC9yZWNvcmQ+PC9D
aXRlPjwvRW5kTm90ZT4A
</w:fldData>
        </w:fldChar>
      </w:r>
      <w:r w:rsidR="00D52959">
        <w:rPr>
          <w:sz w:val="24"/>
          <w:szCs w:val="24"/>
        </w:rPr>
        <w:instrText xml:space="preserve"> ADDIN EN.CITE.DATA </w:instrText>
      </w:r>
      <w:r w:rsidR="00D52959">
        <w:rPr>
          <w:sz w:val="24"/>
          <w:szCs w:val="24"/>
        </w:rPr>
      </w:r>
      <w:r w:rsidR="00D52959">
        <w:rPr>
          <w:sz w:val="24"/>
          <w:szCs w:val="24"/>
        </w:rPr>
        <w:fldChar w:fldCharType="end"/>
      </w:r>
      <w:r w:rsidR="00D52959">
        <w:rPr>
          <w:sz w:val="24"/>
          <w:szCs w:val="24"/>
        </w:rPr>
      </w:r>
      <w:r w:rsidR="00D52959">
        <w:rPr>
          <w:sz w:val="24"/>
          <w:szCs w:val="24"/>
        </w:rPr>
        <w:fldChar w:fldCharType="separate"/>
      </w:r>
      <w:r w:rsidR="00D52959" w:rsidRPr="00D52959">
        <w:rPr>
          <w:noProof/>
          <w:sz w:val="24"/>
          <w:szCs w:val="24"/>
          <w:vertAlign w:val="superscript"/>
        </w:rPr>
        <w:t>1-3</w:t>
      </w:r>
      <w:r w:rsidR="00D52959">
        <w:rPr>
          <w:sz w:val="24"/>
          <w:szCs w:val="24"/>
        </w:rPr>
        <w:fldChar w:fldCharType="end"/>
      </w:r>
    </w:p>
    <w:p w14:paraId="672FBBE5" w14:textId="310B448C" w:rsidR="000F3125" w:rsidRPr="00ED4F32" w:rsidRDefault="000F3125" w:rsidP="000F3125">
      <w:pPr>
        <w:spacing w:line="48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Fig.</w:t>
      </w:r>
      <w:r w:rsidR="00624D4D">
        <w:rPr>
          <w:b/>
          <w:color w:val="000000"/>
          <w:sz w:val="24"/>
          <w:szCs w:val="24"/>
        </w:rPr>
        <w:t xml:space="preserve"> </w:t>
      </w:r>
      <w:r w:rsidR="000E25EC">
        <w:rPr>
          <w:b/>
          <w:color w:val="000000"/>
          <w:sz w:val="24"/>
          <w:szCs w:val="24"/>
        </w:rPr>
        <w:t>S</w:t>
      </w:r>
      <w:r w:rsidR="00624D4D">
        <w:rPr>
          <w:b/>
          <w:color w:val="000000"/>
          <w:sz w:val="24"/>
          <w:szCs w:val="24"/>
        </w:rPr>
        <w:t>8</w:t>
      </w:r>
      <w:bookmarkStart w:id="1" w:name="_GoBack"/>
      <w:bookmarkEnd w:id="1"/>
      <w:r w:rsidR="00F673C8">
        <w:rPr>
          <w:b/>
          <w:color w:val="000000"/>
          <w:sz w:val="24"/>
          <w:szCs w:val="24"/>
        </w:rPr>
        <w:t>.</w:t>
      </w:r>
      <w:r w:rsidRPr="00ED4F32">
        <w:rPr>
          <w:b/>
          <w:color w:val="000000"/>
          <w:sz w:val="24"/>
          <w:szCs w:val="24"/>
        </w:rPr>
        <w:t xml:space="preserve"> </w:t>
      </w:r>
      <w:r w:rsidRPr="00ED4F32">
        <w:rPr>
          <w:sz w:val="24"/>
          <w:szCs w:val="24"/>
        </w:rPr>
        <w:t>Genes in the</w:t>
      </w:r>
      <w:r w:rsidRPr="00ED4F32">
        <w:rPr>
          <w:color w:val="000000"/>
          <w:sz w:val="24"/>
          <w:szCs w:val="24"/>
        </w:rPr>
        <w:t xml:space="preserve"> glycine, serine, and threonine metabolism pathway</w:t>
      </w:r>
      <w:r w:rsidRPr="00ED4F32">
        <w:rPr>
          <w:sz w:val="24"/>
          <w:szCs w:val="24"/>
        </w:rPr>
        <w:t xml:space="preserve"> of BT-2 compared with that of Tax-6 (red: upregulated; green: downregulated; blue: non-</w:t>
      </w:r>
      <w:r w:rsidRPr="00ED4F32">
        <w:rPr>
          <w:sz w:val="24"/>
          <w:szCs w:val="24"/>
        </w:rPr>
        <w:lastRenderedPageBreak/>
        <w:t>differentiated)</w:t>
      </w:r>
      <w:r w:rsidR="00D52959">
        <w:rPr>
          <w:sz w:val="24"/>
          <w:szCs w:val="24"/>
        </w:rPr>
        <w:fldChar w:fldCharType="begin">
          <w:fldData xml:space="preserve">PEVuZE5vdGU+PENpdGU+PEF1dGhvcj5LYW5laGlzYTwvQXV0aG9yPjxZZWFyPjIwMTk8L1llYXI+
PFJlY051bT42MDwvUmVjTnVtPjxEaXNwbGF5VGV4dD48c3R5bGUgZmFjZT0ic3VwZXJzY3JpcHQi
PjEtMzwvc3R5bGU+PC9EaXNwbGF5VGV4dD48cmVjb3JkPjxyZWMtbnVtYmVyPjYwPC9yZWMtbnVt
YmVyPjxmb3JlaWduLWtleXM+PGtleSBhcHA9IkVOIiBkYi1pZD0icDl6MHp3dngwZWZ4dHplOXdk
YngydHJndHJhemY1MnYyc3JkIiB0aW1lc3RhbXA9IjE1NzE1MzE2OTQiPjYwPC9rZXk+PC9mb3Jl
aWduLWtleXM+PHJlZi10eXBlIG5hbWU9IkpvdXJuYWwgQXJ0aWNsZSI+MTc8L3JlZi10eXBlPjxj
b250cmlidXRvcnM+PGF1dGhvcnM+PGF1dGhvcj5LYW5laGlzYSwgTWlub3J1PC9hdXRob3I+PGF1
dGhvcj5TYXRvLCBZb2tvPC9hdXRob3I+PGF1dGhvcj5GdXJ1bWljaGksIE1paG88L2F1dGhvcj48
YXV0aG9yPk1vcmlzaGltYSwgS2FuYWU8L2F1dGhvcj48YXV0aG9yPlRhbmFiZSwgTWFvPC9hdXRo
b3I+PC9hdXRob3JzPjwvY29udHJpYnV0b3JzPjx0aXRsZXM+PHRpdGxlPk5ldyBhcHByb2FjaCBm
b3IgdW5kZXJzdGFuZGluZyBnZW5vbWUgdmFyaWF0aW9ucyBpbiBLRUdHPC90aXRsZT48c2Vjb25k
YXJ5LXRpdGxlPk51Y2xlaWMgQWNpZHMgUmVzZWFyY2g8L3NlY29uZGFyeS10aXRsZT48L3RpdGxl
cz48cGVyaW9kaWNhbD48ZnVsbC10aXRsZT5OdWNsZWljIEFjaWRzIFJlc2VhcmNoPC9mdWxsLXRp
dGxlPjxhYmJyLTE+TnVjbGVpYyBBY2lkcyBSZXMuPC9hYmJyLTE+PGFiYnItMj5OdWNsZWljIEFj
aWRzIFJlczwvYWJici0yPjwvcGVyaW9kaWNhbD48cGFnZXM+RDU5MC1ENTk1PC9wYWdlcz48dm9s
dW1lPjQ3PC92b2x1bWU+PG51bWJlcj5EMTwvbnVtYmVyPjxkYXRlcz48eWVhcj4yMDE5PC95ZWFy
PjxwdWItZGF0ZXM+PGRhdGU+SmFuIDg8L2RhdGU+PC9wdWItZGF0ZXM+PC9kYXRlcz48aXNibj4w
MzA1LTEwNDg8L2lzYm4+PGFjY2Vzc2lvbi1udW0+V09TOjAwMDQ2MjU4NzQwMDA4MjwvYWNjZXNz
aW9uLW51bT48dXJscz48cmVsYXRlZC11cmxzPjx1cmw+Jmx0O0dvIHRvIElTSSZndDs6Ly9XT1M6
MDAwNDYyNTg3NDAwMDgyPC91cmw+PC9yZWxhdGVkLXVybHM+PC91cmxzPjxlbGVjdHJvbmljLXJl
c291cmNlLW51bT4xMC4xMDkzL25hci9na3k5NjI8L2VsZWN0cm9uaWMtcmVzb3VyY2UtbnVtPjwv
cmVjb3JkPjwvQ2l0ZT48Q2l0ZT48QXV0aG9yPkthbmVoaXNhPC9BdXRob3I+PFllYXI+MjAxOTwv
WWVhcj48UmVjTnVtPjYxPC9SZWNOdW0+PHJlY29yZD48cmVjLW51bWJlcj42MTwvcmVjLW51bWJl
cj48Zm9yZWlnbi1rZXlzPjxrZXkgYXBwPSJFTiIgZGItaWQ9InA5ejB6d3Z4MGVmeHR6ZTl3ZGJ4
MnRyZ3RyYXpmNTJ2MnNyZCIgdGltZXN0YW1wPSIxNTcxNTMxNzkwIj42MTwva2V5PjwvZm9yZWln
bi1rZXlzPjxyZWYtdHlwZSBuYW1lPSJKb3VybmFsIEFydGljbGUiPjE3PC9yZWYtdHlwZT48Y29u
dHJpYnV0b3JzPjxhdXRob3JzPjxhdXRob3I+S2FuZWhpc2EsIE1pbm9ydTwvYXV0aG9yPjwvYXV0
aG9ycz48L2NvbnRyaWJ1dG9ycz48dGl0bGVzPjx0aXRsZT5Ub3dhcmQgdW5kZXJzdGFuZGluZyB0
aGUgb3JpZ2luIGFuZCBldm9sdXRpb24gb2YgY2VsbHVsYXIgb3JnYW5pc21zPC90aXRsZT48c2Vj
b25kYXJ5LXRpdGxlPlByb3RlaW4gU2NpZW5jZTwvc2Vjb25kYXJ5LXRpdGxlPjwvdGl0bGVzPjxw
ZXJpb2RpY2FsPjxmdWxsLXRpdGxlPlByb3RlaW4gU2NpZW5jZTwvZnVsbC10aXRsZT48YWJici0x
PlByb3RlaW4gU2NpLjwvYWJici0xPjxhYmJyLTI+UHJvdGVpbiBTY2k8L2FiYnItMj48L3Blcmlv
ZGljYWw+PGRhdGVzPjx5ZWFyPjIwMTk8L3llYXI+PC9kYXRlcz48aXNibj4wOTYxLTgzNjg8L2lz
Ym4+PGFjY2Vzc2lvbi1udW0+V09TOjAwMDQ4NTU0NzIwMDAwMTwvYWNjZXNzaW9uLW51bT48dXJs
cz48cmVsYXRlZC11cmxzPjx1cmw+Jmx0O0dvIHRvIElTSSZndDs6Ly9XT1M6MDAwNDg1NTQ3MjAw
MDAxPC91cmw+PC9yZWxhdGVkLXVybHM+PC91cmxzPjxlbGVjdHJvbmljLXJlc291cmNlLW51bT4x
MC4xMDAyL3Byby4zNzE1PC9lbGVjdHJvbmljLXJlc291cmNlLW51bT48L3JlY29yZD48L0NpdGU+
PENpdGU+PEF1dGhvcj5LYW5laGlzYTwvQXV0aG9yPjxZZWFyPjIwMDA8L1llYXI+PFJlY051bT41
OTwvUmVjTnVtPjxyZWNvcmQ+PHJlYy1udW1iZXI+NTk8L3JlYy1udW1iZXI+PGZvcmVpZ24ta2V5
cz48a2V5IGFwcD0iRU4iIGRiLWlkPSJwOXowend2eDBlZnh0emU5d2RieDJ0cmd0cmF6ZjUydjJz
cmQiIHRpbWVzdGFtcD0iMTU3MTUzMTYyMiI+NTk8L2tleT48L2ZvcmVpZ24ta2V5cz48cmVmLXR5
cGUgbmFtZT0iSm91cm5hbCBBcnRpY2xlIj4xNzwvcmVmLXR5cGU+PGNvbnRyaWJ1dG9ycz48YXV0
aG9ycz48YXV0aG9yPkthbmVoaXNhLCBNaW5vcnU8L2F1dGhvcj48YXV0aG9yPkdvdG8sIFN1c3Vt
dTwvYXV0aG9yPjwvYXV0aG9ycz48L2NvbnRyaWJ1dG9ycz48dGl0bGVzPjx0aXRsZT5LRUdHOiBL
eW90byBFbmN5Y2xvcGVkaWEgb2YgR2VuZXMgYW5kIEdlbm9tZXM8L3RpdGxlPjxzZWNvbmRhcnkt
dGl0bGU+TnVjbGVpYyBhY2lkcyByZXNlYXJjaDwvc2Vjb25kYXJ5LXRpdGxlPjwvdGl0bGVzPjxw
ZXJpb2RpY2FsPjxmdWxsLXRpdGxlPk51Y2xlaWMgQWNpZHMgUmVzZWFyY2g8L2Z1bGwtdGl0bGU+
PGFiYnItMT5OdWNsZWljIEFjaWRzIFJlcy48L2FiYnItMT48YWJici0yPk51Y2xlaWMgQWNpZHMg
UmVzPC9hYmJyLTI+PC9wZXJpb2RpY2FsPjxwYWdlcz4yNy0zMDwvcGFnZXM+PHZvbHVtZT4yODwv
dm9sdW1lPjxudW1iZXI+MTwvbnVtYmVyPjxkYXRlcz48eWVhcj4yMDAwPC95ZWFyPjxwdWItZGF0
ZXM+PGRhdGU+MTk5OS1KYW4tMDE8L2RhdGU+PC9wdWItZGF0ZXM+PC9kYXRlcz48aXNibj4wMzA1
LTEwNDg8L2lzYm4+PGFjY2Vzc2lvbi1udW0+TUVETElORTo5ODQ3MTM1PC9hY2Nlc3Npb24tbnVt
Pjx1cmxzPjxyZWxhdGVkLXVybHM+PHVybD4mbHQ7R28gdG8gSVNJJmd0OzovL01FRExJTkU6OTg0
NzEzNTwvdXJsPjwvcmVsYXRlZC11cmxzPjwvdXJscz48ZWxlY3Ryb25pYy1yZXNvdXJjZS1udW0+
MTAuMTA5My9uYXIvMjguMS4yNzwvZWxlY3Ryb25pYy1yZXNvdXJjZS1udW0+PC9yZWNvcmQ+PC9D
aXRlPjwvRW5kTm90ZT4A
</w:fldData>
        </w:fldChar>
      </w:r>
      <w:r w:rsidR="00D52959">
        <w:rPr>
          <w:sz w:val="24"/>
          <w:szCs w:val="24"/>
        </w:rPr>
        <w:instrText xml:space="preserve"> ADDIN EN.CITE </w:instrText>
      </w:r>
      <w:r w:rsidR="00D52959">
        <w:rPr>
          <w:sz w:val="24"/>
          <w:szCs w:val="24"/>
        </w:rPr>
        <w:fldChar w:fldCharType="begin">
          <w:fldData xml:space="preserve">PEVuZE5vdGU+PENpdGU+PEF1dGhvcj5LYW5laGlzYTwvQXV0aG9yPjxZZWFyPjIwMTk8L1llYXI+
PFJlY051bT42MDwvUmVjTnVtPjxEaXNwbGF5VGV4dD48c3R5bGUgZmFjZT0ic3VwZXJzY3JpcHQi
PjEtMzwvc3R5bGU+PC9EaXNwbGF5VGV4dD48cmVjb3JkPjxyZWMtbnVtYmVyPjYwPC9yZWMtbnVt
YmVyPjxmb3JlaWduLWtleXM+PGtleSBhcHA9IkVOIiBkYi1pZD0icDl6MHp3dngwZWZ4dHplOXdk
YngydHJndHJhemY1MnYyc3JkIiB0aW1lc3RhbXA9IjE1NzE1MzE2OTQiPjYwPC9rZXk+PC9mb3Jl
aWduLWtleXM+PHJlZi10eXBlIG5hbWU9IkpvdXJuYWwgQXJ0aWNsZSI+MTc8L3JlZi10eXBlPjxj
b250cmlidXRvcnM+PGF1dGhvcnM+PGF1dGhvcj5LYW5laGlzYSwgTWlub3J1PC9hdXRob3I+PGF1
dGhvcj5TYXRvLCBZb2tvPC9hdXRob3I+PGF1dGhvcj5GdXJ1bWljaGksIE1paG88L2F1dGhvcj48
YXV0aG9yPk1vcmlzaGltYSwgS2FuYWU8L2F1dGhvcj48YXV0aG9yPlRhbmFiZSwgTWFvPC9hdXRo
b3I+PC9hdXRob3JzPjwvY29udHJpYnV0b3JzPjx0aXRsZXM+PHRpdGxlPk5ldyBhcHByb2FjaCBm
b3IgdW5kZXJzdGFuZGluZyBnZW5vbWUgdmFyaWF0aW9ucyBpbiBLRUdHPC90aXRsZT48c2Vjb25k
YXJ5LXRpdGxlPk51Y2xlaWMgQWNpZHMgUmVzZWFyY2g8L3NlY29uZGFyeS10aXRsZT48L3RpdGxl
cz48cGVyaW9kaWNhbD48ZnVsbC10aXRsZT5OdWNsZWljIEFjaWRzIFJlc2VhcmNoPC9mdWxsLXRp
dGxlPjxhYmJyLTE+TnVjbGVpYyBBY2lkcyBSZXMuPC9hYmJyLTE+PGFiYnItMj5OdWNsZWljIEFj
aWRzIFJlczwvYWJici0yPjwvcGVyaW9kaWNhbD48cGFnZXM+RDU5MC1ENTk1PC9wYWdlcz48dm9s
dW1lPjQ3PC92b2x1bWU+PG51bWJlcj5EMTwvbnVtYmVyPjxkYXRlcz48eWVhcj4yMDE5PC95ZWFy
PjxwdWItZGF0ZXM+PGRhdGU+SmFuIDg8L2RhdGU+PC9wdWItZGF0ZXM+PC9kYXRlcz48aXNibj4w
MzA1LTEwNDg8L2lzYm4+PGFjY2Vzc2lvbi1udW0+V09TOjAwMDQ2MjU4NzQwMDA4MjwvYWNjZXNz
aW9uLW51bT48dXJscz48cmVsYXRlZC11cmxzPjx1cmw+Jmx0O0dvIHRvIElTSSZndDs6Ly9XT1M6
MDAwNDYyNTg3NDAwMDgyPC91cmw+PC9yZWxhdGVkLXVybHM+PC91cmxzPjxlbGVjdHJvbmljLXJl
c291cmNlLW51bT4xMC4xMDkzL25hci9na3k5NjI8L2VsZWN0cm9uaWMtcmVzb3VyY2UtbnVtPjwv
cmVjb3JkPjwvQ2l0ZT48Q2l0ZT48QXV0aG9yPkthbmVoaXNhPC9BdXRob3I+PFllYXI+MjAxOTwv
WWVhcj48UmVjTnVtPjYxPC9SZWNOdW0+PHJlY29yZD48cmVjLW51bWJlcj42MTwvcmVjLW51bWJl
cj48Zm9yZWlnbi1rZXlzPjxrZXkgYXBwPSJFTiIgZGItaWQ9InA5ejB6d3Z4MGVmeHR6ZTl3ZGJ4
MnRyZ3RyYXpmNTJ2MnNyZCIgdGltZXN0YW1wPSIxNTcxNTMxNzkwIj42MTwva2V5PjwvZm9yZWln
bi1rZXlzPjxyZWYtdHlwZSBuYW1lPSJKb3VybmFsIEFydGljbGUiPjE3PC9yZWYtdHlwZT48Y29u
dHJpYnV0b3JzPjxhdXRob3JzPjxhdXRob3I+S2FuZWhpc2EsIE1pbm9ydTwvYXV0aG9yPjwvYXV0
aG9ycz48L2NvbnRyaWJ1dG9ycz48dGl0bGVzPjx0aXRsZT5Ub3dhcmQgdW5kZXJzdGFuZGluZyB0
aGUgb3JpZ2luIGFuZCBldm9sdXRpb24gb2YgY2VsbHVsYXIgb3JnYW5pc21zPC90aXRsZT48c2Vj
b25kYXJ5LXRpdGxlPlByb3RlaW4gU2NpZW5jZTwvc2Vjb25kYXJ5LXRpdGxlPjwvdGl0bGVzPjxw
ZXJpb2RpY2FsPjxmdWxsLXRpdGxlPlByb3RlaW4gU2NpZW5jZTwvZnVsbC10aXRsZT48YWJici0x
PlByb3RlaW4gU2NpLjwvYWJici0xPjxhYmJyLTI+UHJvdGVpbiBTY2k8L2FiYnItMj48L3Blcmlv
ZGljYWw+PGRhdGVzPjx5ZWFyPjIwMTk8L3llYXI+PC9kYXRlcz48aXNibj4wOTYxLTgzNjg8L2lz
Ym4+PGFjY2Vzc2lvbi1udW0+V09TOjAwMDQ4NTU0NzIwMDAwMTwvYWNjZXNzaW9uLW51bT48dXJs
cz48cmVsYXRlZC11cmxzPjx1cmw+Jmx0O0dvIHRvIElTSSZndDs6Ly9XT1M6MDAwNDg1NTQ3MjAw
MDAxPC91cmw+PC9yZWxhdGVkLXVybHM+PC91cmxzPjxlbGVjdHJvbmljLXJlc291cmNlLW51bT4x
MC4xMDAyL3Byby4zNzE1PC9lbGVjdHJvbmljLXJlc291cmNlLW51bT48L3JlY29yZD48L0NpdGU+
PENpdGU+PEF1dGhvcj5LYW5laGlzYTwvQXV0aG9yPjxZZWFyPjIwMDA8L1llYXI+PFJlY051bT41
OTwvUmVjTnVtPjxyZWNvcmQ+PHJlYy1udW1iZXI+NTk8L3JlYy1udW1iZXI+PGZvcmVpZ24ta2V5
cz48a2V5IGFwcD0iRU4iIGRiLWlkPSJwOXowend2eDBlZnh0emU5d2RieDJ0cmd0cmF6ZjUydjJz
cmQiIHRpbWVzdGFtcD0iMTU3MTUzMTYyMiI+NTk8L2tleT48L2ZvcmVpZ24ta2V5cz48cmVmLXR5
cGUgbmFtZT0iSm91cm5hbCBBcnRpY2xlIj4xNzwvcmVmLXR5cGU+PGNvbnRyaWJ1dG9ycz48YXV0
aG9ycz48YXV0aG9yPkthbmVoaXNhLCBNaW5vcnU8L2F1dGhvcj48YXV0aG9yPkdvdG8sIFN1c3Vt
dTwvYXV0aG9yPjwvYXV0aG9ycz48L2NvbnRyaWJ1dG9ycz48dGl0bGVzPjx0aXRsZT5LRUdHOiBL
eW90byBFbmN5Y2xvcGVkaWEgb2YgR2VuZXMgYW5kIEdlbm9tZXM8L3RpdGxlPjxzZWNvbmRhcnkt
dGl0bGU+TnVjbGVpYyBhY2lkcyByZXNlYXJjaDwvc2Vjb25kYXJ5LXRpdGxlPjwvdGl0bGVzPjxw
ZXJpb2RpY2FsPjxmdWxsLXRpdGxlPk51Y2xlaWMgQWNpZHMgUmVzZWFyY2g8L2Z1bGwtdGl0bGU+
PGFiYnItMT5OdWNsZWljIEFjaWRzIFJlcy48L2FiYnItMT48YWJici0yPk51Y2xlaWMgQWNpZHMg
UmVzPC9hYmJyLTI+PC9wZXJpb2RpY2FsPjxwYWdlcz4yNy0zMDwvcGFnZXM+PHZvbHVtZT4yODwv
dm9sdW1lPjxudW1iZXI+MTwvbnVtYmVyPjxkYXRlcz48eWVhcj4yMDAwPC95ZWFyPjxwdWItZGF0
ZXM+PGRhdGU+MTk5OS1KYW4tMDE8L2RhdGU+PC9wdWItZGF0ZXM+PC9kYXRlcz48aXNibj4wMzA1
LTEwNDg8L2lzYm4+PGFjY2Vzc2lvbi1udW0+TUVETElORTo5ODQ3MTM1PC9hY2Nlc3Npb24tbnVt
Pjx1cmxzPjxyZWxhdGVkLXVybHM+PHVybD4mbHQ7R28gdG8gSVNJJmd0OzovL01FRExJTkU6OTg0
NzEzNTwvdXJsPjwvcmVsYXRlZC11cmxzPjwvdXJscz48ZWxlY3Ryb25pYy1yZXNvdXJjZS1udW0+
MTAuMTA5My9uYXIvMjguMS4yNzwvZWxlY3Ryb25pYy1yZXNvdXJjZS1udW0+PC9yZWNvcmQ+PC9D
aXRlPjwvRW5kTm90ZT4A
</w:fldData>
        </w:fldChar>
      </w:r>
      <w:r w:rsidR="00D52959">
        <w:rPr>
          <w:sz w:val="24"/>
          <w:szCs w:val="24"/>
        </w:rPr>
        <w:instrText xml:space="preserve"> ADDIN EN.CITE.DATA </w:instrText>
      </w:r>
      <w:r w:rsidR="00D52959">
        <w:rPr>
          <w:sz w:val="24"/>
          <w:szCs w:val="24"/>
        </w:rPr>
      </w:r>
      <w:r w:rsidR="00D52959">
        <w:rPr>
          <w:sz w:val="24"/>
          <w:szCs w:val="24"/>
        </w:rPr>
        <w:fldChar w:fldCharType="end"/>
      </w:r>
      <w:r w:rsidR="00D52959">
        <w:rPr>
          <w:sz w:val="24"/>
          <w:szCs w:val="24"/>
        </w:rPr>
      </w:r>
      <w:r w:rsidR="00D52959">
        <w:rPr>
          <w:sz w:val="24"/>
          <w:szCs w:val="24"/>
        </w:rPr>
        <w:fldChar w:fldCharType="separate"/>
      </w:r>
      <w:r w:rsidR="00D52959" w:rsidRPr="00D52959">
        <w:rPr>
          <w:noProof/>
          <w:sz w:val="24"/>
          <w:szCs w:val="24"/>
          <w:vertAlign w:val="superscript"/>
        </w:rPr>
        <w:t>1-3</w:t>
      </w:r>
      <w:r w:rsidR="00D52959">
        <w:rPr>
          <w:sz w:val="24"/>
          <w:szCs w:val="24"/>
        </w:rPr>
        <w:fldChar w:fldCharType="end"/>
      </w:r>
    </w:p>
    <w:p w14:paraId="2D4835AE" w14:textId="77777777" w:rsidR="000F3125" w:rsidRDefault="000F3125">
      <w:pPr>
        <w:widowControl/>
        <w:jc w:val="left"/>
      </w:pPr>
      <w:r>
        <w:br w:type="page"/>
      </w:r>
    </w:p>
    <w:p w14:paraId="77373987" w14:textId="77777777" w:rsidR="00B41144" w:rsidRDefault="00B41144" w:rsidP="00B41144">
      <w:pPr>
        <w:spacing w:line="480" w:lineRule="auto"/>
        <w:jc w:val="center"/>
        <w:rPr>
          <w:sz w:val="24"/>
        </w:rPr>
      </w:pPr>
      <w:r w:rsidRPr="00B41144">
        <w:rPr>
          <w:rFonts w:hint="eastAsia"/>
          <w:b/>
          <w:bCs/>
          <w:sz w:val="24"/>
        </w:rPr>
        <w:lastRenderedPageBreak/>
        <w:t>T</w:t>
      </w:r>
      <w:r w:rsidRPr="00B41144">
        <w:rPr>
          <w:b/>
          <w:bCs/>
          <w:sz w:val="24"/>
        </w:rPr>
        <w:t>able S1.</w:t>
      </w:r>
      <w:r>
        <w:rPr>
          <w:sz w:val="24"/>
        </w:rPr>
        <w:t xml:space="preserve"> </w:t>
      </w:r>
      <w:r w:rsidRPr="00BF1BFB">
        <w:rPr>
          <w:sz w:val="24"/>
        </w:rPr>
        <w:t xml:space="preserve">The </w:t>
      </w:r>
      <w:proofErr w:type="spellStart"/>
      <w:r w:rsidRPr="00BF1BFB">
        <w:rPr>
          <w:sz w:val="24"/>
        </w:rPr>
        <w:t>qRT</w:t>
      </w:r>
      <w:proofErr w:type="spellEnd"/>
      <w:r w:rsidRPr="00BF1BFB">
        <w:rPr>
          <w:sz w:val="24"/>
        </w:rPr>
        <w:t xml:space="preserve">-PCR primers of </w:t>
      </w:r>
      <w:r>
        <w:rPr>
          <w:sz w:val="24"/>
        </w:rPr>
        <w:t xml:space="preserve">the </w:t>
      </w:r>
      <w:r w:rsidRPr="00BF1BFB">
        <w:rPr>
          <w:sz w:val="24"/>
        </w:rPr>
        <w:t>genes</w:t>
      </w:r>
      <w:r>
        <w:rPr>
          <w:sz w:val="24"/>
        </w:rPr>
        <w:t xml:space="preserve"> involved in </w:t>
      </w:r>
      <w:proofErr w:type="spellStart"/>
      <w:r>
        <w:rPr>
          <w:sz w:val="24"/>
        </w:rPr>
        <w:t>taxol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systhesis</w:t>
      </w:r>
      <w:proofErr w:type="spellEnd"/>
    </w:p>
    <w:tbl>
      <w:tblPr>
        <w:tblStyle w:val="a5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8"/>
        <w:gridCol w:w="2693"/>
        <w:gridCol w:w="1560"/>
      </w:tblGrid>
      <w:tr w:rsidR="00326E5C" w:rsidRPr="00BF1BFB" w14:paraId="5EECBBE0" w14:textId="4923B8D0" w:rsidTr="00326E5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CA6F75E" w14:textId="77777777" w:rsidR="00326E5C" w:rsidRPr="00326E5C" w:rsidRDefault="00326E5C" w:rsidP="00885419">
            <w:pPr>
              <w:spacing w:line="360" w:lineRule="auto"/>
              <w:rPr>
                <w:sz w:val="21"/>
                <w:szCs w:val="21"/>
              </w:rPr>
            </w:pPr>
            <w:r w:rsidRPr="00326E5C">
              <w:rPr>
                <w:sz w:val="21"/>
                <w:szCs w:val="21"/>
              </w:rPr>
              <w:t>Primer name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C6C866C" w14:textId="77777777" w:rsidR="00326E5C" w:rsidRPr="00326E5C" w:rsidRDefault="00326E5C" w:rsidP="00885419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26E5C">
              <w:rPr>
                <w:sz w:val="21"/>
                <w:szCs w:val="21"/>
              </w:rPr>
              <w:t>Forward Primer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A6DBCB1" w14:textId="77777777" w:rsidR="00326E5C" w:rsidRPr="00326E5C" w:rsidRDefault="00326E5C" w:rsidP="00885419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326E5C">
              <w:rPr>
                <w:sz w:val="21"/>
                <w:szCs w:val="21"/>
              </w:rPr>
              <w:t>Reverse Primer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A75EF88" w14:textId="0504F73D" w:rsidR="00326E5C" w:rsidRPr="00326E5C" w:rsidRDefault="00326E5C" w:rsidP="00885419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  <w:r w:rsidRPr="00326E5C">
              <w:rPr>
                <w:sz w:val="21"/>
                <w:szCs w:val="21"/>
              </w:rPr>
              <w:t>mplification efficiency</w:t>
            </w:r>
            <w:r>
              <w:rPr>
                <w:sz w:val="21"/>
                <w:szCs w:val="21"/>
              </w:rPr>
              <w:t xml:space="preserve"> (%)</w:t>
            </w:r>
          </w:p>
        </w:tc>
      </w:tr>
      <w:tr w:rsidR="00326E5C" w14:paraId="428C4FC8" w14:textId="19732ACC" w:rsidTr="00326E5C">
        <w:tc>
          <w:tcPr>
            <w:tcW w:w="993" w:type="dxa"/>
            <w:tcBorders>
              <w:top w:val="single" w:sz="4" w:space="0" w:color="auto"/>
            </w:tcBorders>
          </w:tcPr>
          <w:p w14:paraId="3AF057AB" w14:textId="77777777" w:rsidR="00326E5C" w:rsidRPr="00326E5C" w:rsidRDefault="00326E5C" w:rsidP="00885419">
            <w:pPr>
              <w:spacing w:line="360" w:lineRule="auto"/>
              <w:rPr>
                <w:sz w:val="21"/>
                <w:szCs w:val="21"/>
              </w:rPr>
            </w:pPr>
            <w:r w:rsidRPr="00326E5C">
              <w:rPr>
                <w:sz w:val="21"/>
                <w:szCs w:val="21"/>
              </w:rPr>
              <w:t>DXR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160060D" w14:textId="77777777" w:rsidR="00326E5C" w:rsidRPr="00326E5C" w:rsidRDefault="00326E5C" w:rsidP="00885419">
            <w:pPr>
              <w:spacing w:line="360" w:lineRule="auto"/>
              <w:rPr>
                <w:sz w:val="21"/>
                <w:szCs w:val="21"/>
              </w:rPr>
            </w:pPr>
            <w:r w:rsidRPr="00326E5C">
              <w:rPr>
                <w:sz w:val="21"/>
                <w:szCs w:val="21"/>
              </w:rPr>
              <w:t>GCTGCTGACAAGTATCACGG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BD4ECC6" w14:textId="77777777" w:rsidR="00326E5C" w:rsidRPr="00326E5C" w:rsidRDefault="00326E5C" w:rsidP="00885419">
            <w:pPr>
              <w:spacing w:line="360" w:lineRule="auto"/>
              <w:rPr>
                <w:sz w:val="21"/>
                <w:szCs w:val="21"/>
              </w:rPr>
            </w:pPr>
            <w:r w:rsidRPr="00326E5C">
              <w:rPr>
                <w:sz w:val="21"/>
                <w:szCs w:val="21"/>
              </w:rPr>
              <w:t>AGCGACGGTGGAAAATGTTC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23D8748" w14:textId="085D8066" w:rsidR="00326E5C" w:rsidRPr="00326E5C" w:rsidRDefault="00326E5C" w:rsidP="00326E5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2.6</w:t>
            </w:r>
          </w:p>
        </w:tc>
      </w:tr>
      <w:tr w:rsidR="00326E5C" w14:paraId="4DE99588" w14:textId="3D7BD7AF" w:rsidTr="00326E5C">
        <w:tc>
          <w:tcPr>
            <w:tcW w:w="993" w:type="dxa"/>
          </w:tcPr>
          <w:p w14:paraId="1BDD7C0F" w14:textId="77777777" w:rsidR="00326E5C" w:rsidRPr="00326E5C" w:rsidRDefault="00326E5C" w:rsidP="00885419">
            <w:pPr>
              <w:spacing w:line="360" w:lineRule="auto"/>
              <w:rPr>
                <w:sz w:val="21"/>
                <w:szCs w:val="21"/>
              </w:rPr>
            </w:pPr>
            <w:r w:rsidRPr="00326E5C">
              <w:rPr>
                <w:sz w:val="21"/>
                <w:szCs w:val="21"/>
              </w:rPr>
              <w:t>HMGS</w:t>
            </w:r>
          </w:p>
        </w:tc>
        <w:tc>
          <w:tcPr>
            <w:tcW w:w="3118" w:type="dxa"/>
          </w:tcPr>
          <w:p w14:paraId="1AECFB1B" w14:textId="77777777" w:rsidR="00326E5C" w:rsidRPr="00326E5C" w:rsidRDefault="00326E5C" w:rsidP="00885419">
            <w:pPr>
              <w:spacing w:line="360" w:lineRule="auto"/>
              <w:rPr>
                <w:sz w:val="21"/>
                <w:szCs w:val="21"/>
              </w:rPr>
            </w:pPr>
            <w:r w:rsidRPr="00326E5C">
              <w:rPr>
                <w:sz w:val="21"/>
                <w:szCs w:val="21"/>
              </w:rPr>
              <w:t>CTACACCG CCCAACAAACACCACCAT</w:t>
            </w:r>
          </w:p>
        </w:tc>
        <w:tc>
          <w:tcPr>
            <w:tcW w:w="2693" w:type="dxa"/>
          </w:tcPr>
          <w:p w14:paraId="106A025E" w14:textId="77777777" w:rsidR="00326E5C" w:rsidRPr="00326E5C" w:rsidRDefault="00326E5C" w:rsidP="00885419">
            <w:pPr>
              <w:spacing w:line="360" w:lineRule="auto"/>
              <w:rPr>
                <w:sz w:val="21"/>
                <w:szCs w:val="21"/>
              </w:rPr>
            </w:pPr>
            <w:r w:rsidRPr="00326E5C">
              <w:rPr>
                <w:sz w:val="21"/>
                <w:szCs w:val="21"/>
              </w:rPr>
              <w:t>GGCGCTGGAGTAGTAGAACGAGAAGGAG</w:t>
            </w:r>
          </w:p>
        </w:tc>
        <w:tc>
          <w:tcPr>
            <w:tcW w:w="1560" w:type="dxa"/>
          </w:tcPr>
          <w:p w14:paraId="530E183C" w14:textId="5779053B" w:rsidR="00326E5C" w:rsidRPr="00326E5C" w:rsidRDefault="00326E5C" w:rsidP="00326E5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4.4</w:t>
            </w:r>
          </w:p>
        </w:tc>
      </w:tr>
      <w:tr w:rsidR="00326E5C" w14:paraId="24173584" w14:textId="5EC49075" w:rsidTr="00326E5C">
        <w:tc>
          <w:tcPr>
            <w:tcW w:w="993" w:type="dxa"/>
          </w:tcPr>
          <w:p w14:paraId="151A63E4" w14:textId="77777777" w:rsidR="00326E5C" w:rsidRPr="00326E5C" w:rsidRDefault="00326E5C" w:rsidP="00885419">
            <w:pPr>
              <w:spacing w:line="360" w:lineRule="auto"/>
              <w:rPr>
                <w:sz w:val="21"/>
                <w:szCs w:val="21"/>
              </w:rPr>
            </w:pPr>
            <w:r w:rsidRPr="00326E5C">
              <w:rPr>
                <w:sz w:val="21"/>
                <w:szCs w:val="21"/>
              </w:rPr>
              <w:t>IPPS</w:t>
            </w:r>
          </w:p>
        </w:tc>
        <w:tc>
          <w:tcPr>
            <w:tcW w:w="3118" w:type="dxa"/>
          </w:tcPr>
          <w:p w14:paraId="3076E15E" w14:textId="77777777" w:rsidR="00326E5C" w:rsidRPr="00326E5C" w:rsidRDefault="00326E5C" w:rsidP="00885419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  <w:r w:rsidRPr="00326E5C">
              <w:rPr>
                <w:rFonts w:eastAsia="Times New Roman"/>
                <w:sz w:val="21"/>
                <w:szCs w:val="21"/>
              </w:rPr>
              <w:t>GATGATCCACACAATGTCTCTCATTCATGACG</w:t>
            </w:r>
          </w:p>
        </w:tc>
        <w:tc>
          <w:tcPr>
            <w:tcW w:w="2693" w:type="dxa"/>
          </w:tcPr>
          <w:p w14:paraId="5BB0AE2F" w14:textId="77777777" w:rsidR="00326E5C" w:rsidRPr="00326E5C" w:rsidRDefault="00326E5C" w:rsidP="00885419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  <w:r w:rsidRPr="00326E5C">
              <w:rPr>
                <w:rFonts w:eastAsia="Times New Roman"/>
                <w:sz w:val="21"/>
                <w:szCs w:val="21"/>
              </w:rPr>
              <w:t>TCGACCGCGCAAGCGGCTGACATGGCAGTAGCC</w:t>
            </w:r>
          </w:p>
        </w:tc>
        <w:tc>
          <w:tcPr>
            <w:tcW w:w="1560" w:type="dxa"/>
          </w:tcPr>
          <w:p w14:paraId="35E6D077" w14:textId="1BEF2EFD" w:rsidR="00326E5C" w:rsidRPr="00326E5C" w:rsidRDefault="00326E5C" w:rsidP="00326E5C">
            <w:pPr>
              <w:spacing w:line="36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 w:hint="eastAsia"/>
                <w:sz w:val="21"/>
                <w:szCs w:val="21"/>
              </w:rPr>
              <w:t>9</w:t>
            </w:r>
            <w:r>
              <w:rPr>
                <w:rFonts w:eastAsia="Times New Roman"/>
                <w:sz w:val="21"/>
                <w:szCs w:val="21"/>
              </w:rPr>
              <w:t>3.8</w:t>
            </w:r>
          </w:p>
        </w:tc>
      </w:tr>
      <w:tr w:rsidR="00326E5C" w14:paraId="565015BB" w14:textId="72D837A6" w:rsidTr="00326E5C">
        <w:tc>
          <w:tcPr>
            <w:tcW w:w="993" w:type="dxa"/>
          </w:tcPr>
          <w:p w14:paraId="296CC6C5" w14:textId="77777777" w:rsidR="00326E5C" w:rsidRPr="00326E5C" w:rsidRDefault="00326E5C" w:rsidP="00885419">
            <w:pPr>
              <w:spacing w:line="360" w:lineRule="auto"/>
              <w:rPr>
                <w:sz w:val="21"/>
                <w:szCs w:val="21"/>
              </w:rPr>
            </w:pPr>
            <w:r w:rsidRPr="00326E5C">
              <w:rPr>
                <w:sz w:val="21"/>
                <w:szCs w:val="21"/>
              </w:rPr>
              <w:t>GPPS</w:t>
            </w:r>
          </w:p>
        </w:tc>
        <w:tc>
          <w:tcPr>
            <w:tcW w:w="3118" w:type="dxa"/>
          </w:tcPr>
          <w:p w14:paraId="4D1247C9" w14:textId="77777777" w:rsidR="00326E5C" w:rsidRPr="00326E5C" w:rsidRDefault="00326E5C" w:rsidP="00885419">
            <w:pPr>
              <w:spacing w:line="360" w:lineRule="auto"/>
              <w:rPr>
                <w:sz w:val="21"/>
                <w:szCs w:val="21"/>
              </w:rPr>
            </w:pPr>
            <w:r w:rsidRPr="00326E5C">
              <w:rPr>
                <w:sz w:val="21"/>
                <w:szCs w:val="21"/>
              </w:rPr>
              <w:t>GGTTGCCCAAGGTTGGTCTTATTGC</w:t>
            </w:r>
          </w:p>
        </w:tc>
        <w:tc>
          <w:tcPr>
            <w:tcW w:w="2693" w:type="dxa"/>
          </w:tcPr>
          <w:p w14:paraId="5158CA27" w14:textId="77777777" w:rsidR="00326E5C" w:rsidRPr="00326E5C" w:rsidRDefault="00326E5C" w:rsidP="00885419">
            <w:pPr>
              <w:pStyle w:val="a6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26E5C">
              <w:rPr>
                <w:rFonts w:ascii="Times New Roman" w:hAnsi="Times New Roman" w:cs="Times New Roman"/>
                <w:sz w:val="21"/>
                <w:szCs w:val="21"/>
              </w:rPr>
              <w:t xml:space="preserve">TGAGTAGTAGGCGGTCTTGTACTG </w:t>
            </w:r>
          </w:p>
        </w:tc>
        <w:tc>
          <w:tcPr>
            <w:tcW w:w="1560" w:type="dxa"/>
          </w:tcPr>
          <w:p w14:paraId="6BDBD403" w14:textId="04B783E3" w:rsidR="00326E5C" w:rsidRPr="00326E5C" w:rsidRDefault="00326E5C" w:rsidP="00326E5C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92.9</w:t>
            </w:r>
          </w:p>
        </w:tc>
      </w:tr>
      <w:tr w:rsidR="00326E5C" w14:paraId="1974CBD2" w14:textId="6B6168E7" w:rsidTr="00326E5C">
        <w:tc>
          <w:tcPr>
            <w:tcW w:w="993" w:type="dxa"/>
          </w:tcPr>
          <w:p w14:paraId="595E7F6C" w14:textId="77777777" w:rsidR="00326E5C" w:rsidRPr="00326E5C" w:rsidRDefault="00326E5C" w:rsidP="00885419">
            <w:pPr>
              <w:spacing w:line="360" w:lineRule="auto"/>
              <w:rPr>
                <w:sz w:val="21"/>
                <w:szCs w:val="21"/>
              </w:rPr>
            </w:pPr>
            <w:r w:rsidRPr="00326E5C">
              <w:rPr>
                <w:sz w:val="21"/>
                <w:szCs w:val="21"/>
              </w:rPr>
              <w:t>GGPPS</w:t>
            </w:r>
          </w:p>
        </w:tc>
        <w:tc>
          <w:tcPr>
            <w:tcW w:w="3118" w:type="dxa"/>
          </w:tcPr>
          <w:p w14:paraId="194B3FEF" w14:textId="77777777" w:rsidR="00326E5C" w:rsidRPr="00326E5C" w:rsidRDefault="00326E5C" w:rsidP="00885419">
            <w:pPr>
              <w:spacing w:line="360" w:lineRule="auto"/>
              <w:rPr>
                <w:sz w:val="21"/>
                <w:szCs w:val="21"/>
              </w:rPr>
            </w:pPr>
            <w:r w:rsidRPr="00326E5C">
              <w:rPr>
                <w:sz w:val="21"/>
                <w:szCs w:val="21"/>
              </w:rPr>
              <w:t>TGAATTCCACACGCACAATGGCC</w:t>
            </w:r>
          </w:p>
        </w:tc>
        <w:tc>
          <w:tcPr>
            <w:tcW w:w="2693" w:type="dxa"/>
          </w:tcPr>
          <w:p w14:paraId="76E0644D" w14:textId="77777777" w:rsidR="00326E5C" w:rsidRPr="00326E5C" w:rsidRDefault="00326E5C" w:rsidP="00885419">
            <w:pPr>
              <w:pStyle w:val="a6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26E5C">
              <w:rPr>
                <w:rFonts w:ascii="Times New Roman" w:hAnsi="Times New Roman" w:cs="Times New Roman"/>
                <w:sz w:val="21"/>
                <w:szCs w:val="21"/>
              </w:rPr>
              <w:t xml:space="preserve">ATAAGCTTCAGTTGGTGCGGGC </w:t>
            </w:r>
          </w:p>
        </w:tc>
        <w:tc>
          <w:tcPr>
            <w:tcW w:w="1560" w:type="dxa"/>
          </w:tcPr>
          <w:p w14:paraId="130262D4" w14:textId="1899E1F5" w:rsidR="00326E5C" w:rsidRPr="00326E5C" w:rsidRDefault="00326E5C" w:rsidP="00326E5C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5.6</w:t>
            </w:r>
          </w:p>
        </w:tc>
      </w:tr>
      <w:tr w:rsidR="00326E5C" w14:paraId="30EC4F70" w14:textId="5D960AB3" w:rsidTr="00326E5C">
        <w:tc>
          <w:tcPr>
            <w:tcW w:w="993" w:type="dxa"/>
            <w:tcBorders>
              <w:bottom w:val="single" w:sz="4" w:space="0" w:color="auto"/>
            </w:tcBorders>
          </w:tcPr>
          <w:p w14:paraId="30BBF5DB" w14:textId="77777777" w:rsidR="00326E5C" w:rsidRPr="00326E5C" w:rsidRDefault="00326E5C" w:rsidP="00885419">
            <w:pPr>
              <w:spacing w:line="360" w:lineRule="auto"/>
              <w:rPr>
                <w:sz w:val="21"/>
                <w:szCs w:val="21"/>
              </w:rPr>
            </w:pPr>
            <w:r w:rsidRPr="00326E5C">
              <w:rPr>
                <w:color w:val="000000" w:themeColor="text1"/>
                <w:sz w:val="21"/>
                <w:szCs w:val="21"/>
              </w:rPr>
              <w:t>T10βH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5D39FBC" w14:textId="77777777" w:rsidR="00326E5C" w:rsidRPr="00326E5C" w:rsidRDefault="00326E5C" w:rsidP="00885419">
            <w:pPr>
              <w:widowControl/>
              <w:spacing w:line="360" w:lineRule="auto"/>
              <w:rPr>
                <w:color w:val="000000"/>
                <w:kern w:val="0"/>
                <w:sz w:val="21"/>
                <w:szCs w:val="21"/>
              </w:rPr>
            </w:pPr>
            <w:r w:rsidRPr="00326E5C">
              <w:rPr>
                <w:color w:val="000000"/>
                <w:sz w:val="21"/>
                <w:szCs w:val="21"/>
              </w:rPr>
              <w:t>GAGCAACTCCATGGTCTGCT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2A3CC96" w14:textId="77777777" w:rsidR="00326E5C" w:rsidRPr="00326E5C" w:rsidRDefault="00326E5C" w:rsidP="00885419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326E5C">
              <w:rPr>
                <w:color w:val="000000"/>
                <w:sz w:val="21"/>
                <w:szCs w:val="21"/>
              </w:rPr>
              <w:t>GAATTTCGTCCAGCTTCGCC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0254AE5" w14:textId="65A84129" w:rsidR="00326E5C" w:rsidRPr="00326E5C" w:rsidRDefault="00326E5C" w:rsidP="00326E5C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9</w:t>
            </w:r>
            <w:r>
              <w:rPr>
                <w:color w:val="000000"/>
                <w:sz w:val="21"/>
                <w:szCs w:val="21"/>
              </w:rPr>
              <w:t>2.4</w:t>
            </w:r>
          </w:p>
        </w:tc>
      </w:tr>
    </w:tbl>
    <w:p w14:paraId="464026DB" w14:textId="2FE513C7" w:rsidR="00B41144" w:rsidRDefault="00B41144" w:rsidP="003F7352">
      <w:pPr>
        <w:widowControl/>
        <w:jc w:val="center"/>
        <w:rPr>
          <w:sz w:val="24"/>
          <w:szCs w:val="24"/>
        </w:rPr>
      </w:pPr>
    </w:p>
    <w:p w14:paraId="3C162D1E" w14:textId="77777777" w:rsidR="00B41144" w:rsidRDefault="00B41144" w:rsidP="00B41144">
      <w:pPr>
        <w:widowControl/>
        <w:jc w:val="left"/>
      </w:pPr>
      <w:r>
        <w:br w:type="page"/>
      </w:r>
    </w:p>
    <w:p w14:paraId="39CDB03D" w14:textId="77777777" w:rsidR="00B41144" w:rsidRDefault="00B41144" w:rsidP="00B41144">
      <w:pPr>
        <w:spacing w:line="480" w:lineRule="auto"/>
        <w:rPr>
          <w:b/>
          <w:color w:val="000000" w:themeColor="text1"/>
          <w:sz w:val="24"/>
          <w:szCs w:val="24"/>
        </w:rPr>
      </w:pPr>
    </w:p>
    <w:p w14:paraId="22EEF3EC" w14:textId="305F0243" w:rsidR="00B41144" w:rsidRPr="0073067A" w:rsidRDefault="00B41144" w:rsidP="00B41144">
      <w:pPr>
        <w:spacing w:line="480" w:lineRule="auto"/>
        <w:jc w:val="center"/>
        <w:rPr>
          <w:b/>
          <w:color w:val="000000" w:themeColor="text1"/>
          <w:sz w:val="24"/>
          <w:szCs w:val="24"/>
        </w:rPr>
      </w:pPr>
      <w:r w:rsidRPr="0073067A">
        <w:rPr>
          <w:b/>
          <w:color w:val="000000" w:themeColor="text1"/>
          <w:sz w:val="24"/>
          <w:szCs w:val="24"/>
        </w:rPr>
        <w:t>Table</w:t>
      </w:r>
      <w:r w:rsidRPr="0073067A">
        <w:rPr>
          <w:rFonts w:hint="eastAsia"/>
          <w:b/>
          <w:color w:val="000000" w:themeColor="text1"/>
          <w:sz w:val="24"/>
          <w:szCs w:val="24"/>
        </w:rPr>
        <w:t xml:space="preserve"> </w:t>
      </w:r>
      <w:r w:rsidRPr="0073067A">
        <w:rPr>
          <w:b/>
          <w:color w:val="000000" w:themeColor="text1"/>
          <w:sz w:val="24"/>
          <w:szCs w:val="24"/>
        </w:rPr>
        <w:t>S</w:t>
      </w:r>
      <w:r>
        <w:rPr>
          <w:b/>
          <w:color w:val="000000" w:themeColor="text1"/>
          <w:sz w:val="24"/>
          <w:szCs w:val="24"/>
        </w:rPr>
        <w:t>2.</w:t>
      </w:r>
      <w:r w:rsidRPr="0073067A">
        <w:rPr>
          <w:b/>
          <w:color w:val="000000" w:themeColor="text1"/>
          <w:sz w:val="24"/>
          <w:szCs w:val="24"/>
        </w:rPr>
        <w:t xml:space="preserve"> </w:t>
      </w:r>
      <w:r w:rsidR="00DD2C4B" w:rsidRPr="00DD2C4B">
        <w:rPr>
          <w:bCs/>
          <w:color w:val="000000" w:themeColor="text1"/>
          <w:sz w:val="24"/>
          <w:szCs w:val="24"/>
        </w:rPr>
        <w:t xml:space="preserve">Combined </w:t>
      </w:r>
      <w:r w:rsidR="00DD2C4B">
        <w:rPr>
          <w:bCs/>
          <w:color w:val="000000" w:themeColor="text1"/>
          <w:sz w:val="24"/>
          <w:szCs w:val="24"/>
        </w:rPr>
        <w:t>a</w:t>
      </w:r>
      <w:r w:rsidR="00DD2C4B" w:rsidRPr="00DD2C4B">
        <w:rPr>
          <w:bCs/>
          <w:color w:val="000000" w:themeColor="text1"/>
          <w:sz w:val="24"/>
          <w:szCs w:val="24"/>
        </w:rPr>
        <w:t xml:space="preserve">ssembly summary of </w:t>
      </w:r>
      <w:r w:rsidR="00DD2C4B" w:rsidRPr="00DD2C4B">
        <w:rPr>
          <w:bCs/>
          <w:i/>
          <w:color w:val="000000" w:themeColor="text1"/>
          <w:sz w:val="24"/>
          <w:szCs w:val="24"/>
        </w:rPr>
        <w:t xml:space="preserve">A. </w:t>
      </w:r>
      <w:proofErr w:type="spellStart"/>
      <w:r w:rsidR="00DD2C4B" w:rsidRPr="00DD2C4B">
        <w:rPr>
          <w:bCs/>
          <w:i/>
          <w:color w:val="000000" w:themeColor="text1"/>
          <w:sz w:val="24"/>
          <w:szCs w:val="24"/>
        </w:rPr>
        <w:t>aculeatinus</w:t>
      </w:r>
      <w:proofErr w:type="spellEnd"/>
      <w:r w:rsidR="00DD2C4B" w:rsidRPr="00DD2C4B">
        <w:rPr>
          <w:bCs/>
          <w:color w:val="000000" w:themeColor="text1"/>
          <w:sz w:val="24"/>
          <w:szCs w:val="24"/>
        </w:rPr>
        <w:t xml:space="preserve"> Tax-6 and BT-2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203"/>
        <w:gridCol w:w="1338"/>
      </w:tblGrid>
      <w:tr w:rsidR="00B41144" w:rsidRPr="0073067A" w14:paraId="12C912DA" w14:textId="77777777" w:rsidTr="00885419">
        <w:trPr>
          <w:jc w:val="center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4105D75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rFonts w:hint="eastAsia"/>
                <w:color w:val="000000" w:themeColor="text1"/>
                <w:sz w:val="24"/>
                <w:szCs w:val="24"/>
              </w:rPr>
              <w:t>A</w:t>
            </w:r>
            <w:r w:rsidRPr="0073067A">
              <w:rPr>
                <w:color w:val="000000" w:themeColor="text1"/>
                <w:sz w:val="24"/>
                <w:szCs w:val="24"/>
              </w:rPr>
              <w:t>ssembly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42DE183D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Transcript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5D54A19E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3067A">
              <w:rPr>
                <w:color w:val="000000" w:themeColor="text1"/>
                <w:sz w:val="24"/>
                <w:szCs w:val="24"/>
              </w:rPr>
              <w:t>Unigene</w:t>
            </w:r>
            <w:proofErr w:type="spellEnd"/>
          </w:p>
        </w:tc>
      </w:tr>
      <w:tr w:rsidR="00B41144" w:rsidRPr="0073067A" w14:paraId="41C95C74" w14:textId="77777777" w:rsidTr="00885419">
        <w:trPr>
          <w:jc w:val="center"/>
        </w:trPr>
        <w:tc>
          <w:tcPr>
            <w:tcW w:w="2943" w:type="dxa"/>
            <w:tcBorders>
              <w:top w:val="single" w:sz="4" w:space="0" w:color="auto"/>
            </w:tcBorders>
          </w:tcPr>
          <w:p w14:paraId="46E4F09D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All Number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57EF9272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54793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1CD21055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45242</w:t>
            </w:r>
          </w:p>
        </w:tc>
      </w:tr>
      <w:tr w:rsidR="00B41144" w:rsidRPr="0073067A" w14:paraId="4501F15D" w14:textId="77777777" w:rsidTr="00885419">
        <w:trPr>
          <w:jc w:val="center"/>
        </w:trPr>
        <w:tc>
          <w:tcPr>
            <w:tcW w:w="2943" w:type="dxa"/>
          </w:tcPr>
          <w:p w14:paraId="64ECA43B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&gt;=500bp</w:t>
            </w:r>
          </w:p>
        </w:tc>
        <w:tc>
          <w:tcPr>
            <w:tcW w:w="1203" w:type="dxa"/>
          </w:tcPr>
          <w:p w14:paraId="65656052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29812</w:t>
            </w:r>
          </w:p>
        </w:tc>
        <w:tc>
          <w:tcPr>
            <w:tcW w:w="1338" w:type="dxa"/>
          </w:tcPr>
          <w:p w14:paraId="7D2D1169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21347</w:t>
            </w:r>
          </w:p>
        </w:tc>
      </w:tr>
      <w:tr w:rsidR="00B41144" w:rsidRPr="0073067A" w14:paraId="373F03FD" w14:textId="77777777" w:rsidTr="00885419">
        <w:trPr>
          <w:jc w:val="center"/>
        </w:trPr>
        <w:tc>
          <w:tcPr>
            <w:tcW w:w="2943" w:type="dxa"/>
          </w:tcPr>
          <w:p w14:paraId="76955F50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&gt;=1000bp</w:t>
            </w:r>
          </w:p>
        </w:tc>
        <w:tc>
          <w:tcPr>
            <w:tcW w:w="1203" w:type="dxa"/>
          </w:tcPr>
          <w:p w14:paraId="5B767ACB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19462</w:t>
            </w:r>
          </w:p>
        </w:tc>
        <w:tc>
          <w:tcPr>
            <w:tcW w:w="1338" w:type="dxa"/>
          </w:tcPr>
          <w:p w14:paraId="6B51ABF7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12425</w:t>
            </w:r>
          </w:p>
        </w:tc>
      </w:tr>
      <w:tr w:rsidR="00B41144" w:rsidRPr="0073067A" w14:paraId="346B29D5" w14:textId="77777777" w:rsidTr="00885419">
        <w:trPr>
          <w:jc w:val="center"/>
        </w:trPr>
        <w:tc>
          <w:tcPr>
            <w:tcW w:w="2943" w:type="dxa"/>
          </w:tcPr>
          <w:p w14:paraId="0788D210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N50(bp)</w:t>
            </w:r>
          </w:p>
        </w:tc>
        <w:tc>
          <w:tcPr>
            <w:tcW w:w="1203" w:type="dxa"/>
          </w:tcPr>
          <w:p w14:paraId="26EF586D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2523</w:t>
            </w:r>
          </w:p>
        </w:tc>
        <w:tc>
          <w:tcPr>
            <w:tcW w:w="1338" w:type="dxa"/>
          </w:tcPr>
          <w:p w14:paraId="4720124F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rFonts w:hint="eastAsia"/>
                <w:color w:val="000000" w:themeColor="text1"/>
                <w:sz w:val="24"/>
                <w:szCs w:val="24"/>
              </w:rPr>
              <w:t>2029</w:t>
            </w:r>
          </w:p>
        </w:tc>
      </w:tr>
      <w:tr w:rsidR="00B41144" w:rsidRPr="0073067A" w14:paraId="50910426" w14:textId="77777777" w:rsidTr="00885419">
        <w:trPr>
          <w:jc w:val="center"/>
        </w:trPr>
        <w:tc>
          <w:tcPr>
            <w:tcW w:w="2943" w:type="dxa"/>
          </w:tcPr>
          <w:p w14:paraId="0E308EA6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N90(bp)</w:t>
            </w:r>
          </w:p>
        </w:tc>
        <w:tc>
          <w:tcPr>
            <w:tcW w:w="1203" w:type="dxa"/>
          </w:tcPr>
          <w:p w14:paraId="77DD279B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447</w:t>
            </w:r>
          </w:p>
        </w:tc>
        <w:tc>
          <w:tcPr>
            <w:tcW w:w="1338" w:type="dxa"/>
          </w:tcPr>
          <w:p w14:paraId="7A455313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354</w:t>
            </w:r>
          </w:p>
        </w:tc>
      </w:tr>
      <w:tr w:rsidR="00B41144" w:rsidRPr="0073067A" w14:paraId="3FD9FFDF" w14:textId="77777777" w:rsidTr="00885419">
        <w:trPr>
          <w:jc w:val="center"/>
        </w:trPr>
        <w:tc>
          <w:tcPr>
            <w:tcW w:w="2943" w:type="dxa"/>
          </w:tcPr>
          <w:p w14:paraId="66591692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Average length (bp)</w:t>
            </w:r>
          </w:p>
        </w:tc>
        <w:tc>
          <w:tcPr>
            <w:tcW w:w="1203" w:type="dxa"/>
          </w:tcPr>
          <w:p w14:paraId="02C3C70B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1239</w:t>
            </w:r>
          </w:p>
        </w:tc>
        <w:tc>
          <w:tcPr>
            <w:tcW w:w="1338" w:type="dxa"/>
          </w:tcPr>
          <w:p w14:paraId="2BB7A8F8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rFonts w:hint="eastAsia"/>
                <w:color w:val="000000" w:themeColor="text1"/>
                <w:sz w:val="24"/>
                <w:szCs w:val="24"/>
              </w:rPr>
              <w:t>995</w:t>
            </w:r>
          </w:p>
        </w:tc>
      </w:tr>
      <w:tr w:rsidR="00B41144" w:rsidRPr="0073067A" w14:paraId="22E1F1A9" w14:textId="77777777" w:rsidTr="00885419">
        <w:trPr>
          <w:jc w:val="center"/>
        </w:trPr>
        <w:tc>
          <w:tcPr>
            <w:tcW w:w="2943" w:type="dxa"/>
          </w:tcPr>
          <w:p w14:paraId="2939ED52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rFonts w:hint="eastAsia"/>
                <w:color w:val="000000" w:themeColor="text1"/>
                <w:sz w:val="24"/>
                <w:szCs w:val="24"/>
              </w:rPr>
              <w:t>A</w:t>
            </w:r>
            <w:r w:rsidRPr="0073067A">
              <w:rPr>
                <w:color w:val="000000" w:themeColor="text1"/>
                <w:sz w:val="24"/>
                <w:szCs w:val="24"/>
              </w:rPr>
              <w:t>ll length(bp)</w:t>
            </w:r>
          </w:p>
        </w:tc>
        <w:tc>
          <w:tcPr>
            <w:tcW w:w="1203" w:type="dxa"/>
          </w:tcPr>
          <w:p w14:paraId="2E523E6E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67895825</w:t>
            </w:r>
          </w:p>
        </w:tc>
        <w:tc>
          <w:tcPr>
            <w:tcW w:w="1338" w:type="dxa"/>
          </w:tcPr>
          <w:p w14:paraId="2431BB0F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45016023</w:t>
            </w:r>
          </w:p>
        </w:tc>
      </w:tr>
      <w:tr w:rsidR="00B41144" w:rsidRPr="0073067A" w14:paraId="58B4C7AD" w14:textId="77777777" w:rsidTr="00885419">
        <w:trPr>
          <w:jc w:val="center"/>
        </w:trPr>
        <w:tc>
          <w:tcPr>
            <w:tcW w:w="2943" w:type="dxa"/>
          </w:tcPr>
          <w:p w14:paraId="5100B79C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Max length(bp)</w:t>
            </w:r>
          </w:p>
        </w:tc>
        <w:tc>
          <w:tcPr>
            <w:tcW w:w="1203" w:type="dxa"/>
          </w:tcPr>
          <w:p w14:paraId="2390C5FF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15941</w:t>
            </w:r>
          </w:p>
        </w:tc>
        <w:tc>
          <w:tcPr>
            <w:tcW w:w="1338" w:type="dxa"/>
          </w:tcPr>
          <w:p w14:paraId="040897D0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15941</w:t>
            </w:r>
          </w:p>
        </w:tc>
      </w:tr>
      <w:tr w:rsidR="00B41144" w:rsidRPr="0073067A" w14:paraId="2F535405" w14:textId="77777777" w:rsidTr="00885419">
        <w:trPr>
          <w:jc w:val="center"/>
        </w:trPr>
        <w:tc>
          <w:tcPr>
            <w:tcW w:w="2943" w:type="dxa"/>
            <w:tcBorders>
              <w:bottom w:val="single" w:sz="4" w:space="0" w:color="auto"/>
            </w:tcBorders>
          </w:tcPr>
          <w:p w14:paraId="2A5D0BC5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Min length(bp)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4E9948D3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698BB2B2" w14:textId="77777777" w:rsidR="00B41144" w:rsidRPr="0073067A" w:rsidRDefault="00B41144" w:rsidP="00885419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73067A">
              <w:rPr>
                <w:color w:val="000000" w:themeColor="text1"/>
                <w:sz w:val="24"/>
                <w:szCs w:val="24"/>
              </w:rPr>
              <w:t>201</w:t>
            </w:r>
          </w:p>
        </w:tc>
      </w:tr>
    </w:tbl>
    <w:p w14:paraId="79579466" w14:textId="0B047A16" w:rsidR="00B41144" w:rsidRDefault="00B41144" w:rsidP="003F7352">
      <w:pPr>
        <w:widowControl/>
        <w:jc w:val="center"/>
        <w:rPr>
          <w:sz w:val="24"/>
          <w:szCs w:val="24"/>
        </w:rPr>
      </w:pPr>
    </w:p>
    <w:p w14:paraId="45CC5E0E" w14:textId="77777777" w:rsidR="00B41144" w:rsidRDefault="00B41144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A3193EA" w14:textId="77777777" w:rsidR="003F7352" w:rsidRDefault="003F7352" w:rsidP="003F7352">
      <w:pPr>
        <w:widowControl/>
        <w:jc w:val="center"/>
        <w:rPr>
          <w:sz w:val="24"/>
          <w:szCs w:val="24"/>
        </w:rPr>
      </w:pPr>
    </w:p>
    <w:p w14:paraId="261F86D0" w14:textId="18AD5CD5" w:rsidR="003F7352" w:rsidRPr="003F7352" w:rsidRDefault="003F7352" w:rsidP="003F7352">
      <w:pPr>
        <w:widowControl/>
        <w:jc w:val="center"/>
        <w:rPr>
          <w:sz w:val="24"/>
          <w:szCs w:val="24"/>
        </w:rPr>
      </w:pPr>
      <w:r w:rsidRPr="000E25EC">
        <w:rPr>
          <w:rFonts w:hint="eastAsia"/>
          <w:b/>
          <w:sz w:val="24"/>
          <w:szCs w:val="24"/>
        </w:rPr>
        <w:t>T</w:t>
      </w:r>
      <w:r w:rsidRPr="000E25EC">
        <w:rPr>
          <w:b/>
          <w:sz w:val="24"/>
          <w:szCs w:val="24"/>
        </w:rPr>
        <w:t>able S</w:t>
      </w:r>
      <w:r w:rsidR="00B41144">
        <w:rPr>
          <w:b/>
          <w:sz w:val="24"/>
          <w:szCs w:val="24"/>
        </w:rPr>
        <w:t>3.</w:t>
      </w:r>
      <w:r w:rsidRPr="003F7352">
        <w:rPr>
          <w:sz w:val="24"/>
          <w:szCs w:val="24"/>
        </w:rPr>
        <w:t xml:space="preserve"> Pollution assessment of sequences</w:t>
      </w:r>
      <w:r w:rsidR="00AE23A0">
        <w:rPr>
          <w:sz w:val="24"/>
          <w:szCs w:val="24"/>
        </w:rPr>
        <w:t xml:space="preserve"> from </w:t>
      </w:r>
      <w:r w:rsidR="00AE23A0">
        <w:rPr>
          <w:i/>
          <w:sz w:val="24"/>
          <w:szCs w:val="24"/>
        </w:rPr>
        <w:t xml:space="preserve">A. </w:t>
      </w:r>
      <w:proofErr w:type="spellStart"/>
      <w:r w:rsidR="00AE23A0">
        <w:rPr>
          <w:i/>
          <w:sz w:val="24"/>
          <w:szCs w:val="24"/>
        </w:rPr>
        <w:t>aculeatinus</w:t>
      </w:r>
      <w:proofErr w:type="spellEnd"/>
      <w:r w:rsidR="00AE23A0" w:rsidRPr="001B3057">
        <w:rPr>
          <w:sz w:val="24"/>
          <w:szCs w:val="24"/>
        </w:rPr>
        <w:t xml:space="preserve"> Tax-6</w:t>
      </w:r>
      <w:r w:rsidR="0060200A">
        <w:rPr>
          <w:sz w:val="24"/>
          <w:szCs w:val="24"/>
        </w:rPr>
        <w:t xml:space="preserve"> and BT-2</w:t>
      </w:r>
    </w:p>
    <w:p w14:paraId="2D813664" w14:textId="77777777" w:rsidR="003F7352" w:rsidRDefault="003F7352">
      <w:pPr>
        <w:widowControl/>
        <w:jc w:val="left"/>
      </w:pPr>
    </w:p>
    <w:tbl>
      <w:tblPr>
        <w:tblStyle w:val="a5"/>
        <w:tblW w:w="8489" w:type="dxa"/>
        <w:jc w:val="center"/>
        <w:tblLook w:val="04A0" w:firstRow="1" w:lastRow="0" w:firstColumn="1" w:lastColumn="0" w:noHBand="0" w:noVBand="1"/>
      </w:tblPr>
      <w:tblGrid>
        <w:gridCol w:w="3119"/>
        <w:gridCol w:w="1483"/>
        <w:gridCol w:w="2411"/>
        <w:gridCol w:w="1476"/>
      </w:tblGrid>
      <w:tr w:rsidR="0060200A" w:rsidRPr="005A0D1D" w14:paraId="77607FEC" w14:textId="04391938" w:rsidTr="003D6CA4">
        <w:trPr>
          <w:jc w:val="center"/>
        </w:trPr>
        <w:tc>
          <w:tcPr>
            <w:tcW w:w="4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4D15B" w14:textId="082D99F2" w:rsidR="0060200A" w:rsidRPr="00A36CD3" w:rsidRDefault="0060200A" w:rsidP="00782B0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i/>
                <w:sz w:val="21"/>
                <w:szCs w:val="21"/>
              </w:rPr>
              <w:t xml:space="preserve">A. </w:t>
            </w:r>
            <w:proofErr w:type="spellStart"/>
            <w:r w:rsidRPr="00A36CD3">
              <w:rPr>
                <w:i/>
                <w:sz w:val="21"/>
                <w:szCs w:val="21"/>
              </w:rPr>
              <w:t>aculeatinus</w:t>
            </w:r>
            <w:proofErr w:type="spellEnd"/>
            <w:r w:rsidRPr="00A36CD3">
              <w:rPr>
                <w:sz w:val="21"/>
                <w:szCs w:val="21"/>
              </w:rPr>
              <w:t xml:space="preserve"> Tax-6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91C43" w14:textId="76562AFF" w:rsidR="0060200A" w:rsidRPr="00A36CD3" w:rsidRDefault="0060200A" w:rsidP="00782B0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i/>
                <w:sz w:val="21"/>
                <w:szCs w:val="21"/>
              </w:rPr>
              <w:t xml:space="preserve">A. </w:t>
            </w:r>
            <w:proofErr w:type="spellStart"/>
            <w:r w:rsidRPr="00A36CD3">
              <w:rPr>
                <w:i/>
                <w:sz w:val="21"/>
                <w:szCs w:val="21"/>
              </w:rPr>
              <w:t>aculeatinus</w:t>
            </w:r>
            <w:proofErr w:type="spellEnd"/>
            <w:r w:rsidRPr="00A36CD3">
              <w:rPr>
                <w:sz w:val="21"/>
                <w:szCs w:val="21"/>
              </w:rPr>
              <w:t xml:space="preserve"> BT-2</w:t>
            </w:r>
          </w:p>
        </w:tc>
      </w:tr>
      <w:tr w:rsidR="0060200A" w:rsidRPr="005A0D1D" w14:paraId="780A6B37" w14:textId="300E028B" w:rsidTr="0060200A">
        <w:trPr>
          <w:jc w:val="center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3E41F" w14:textId="1C52FC52" w:rsidR="0060200A" w:rsidRPr="00A36CD3" w:rsidRDefault="0060200A" w:rsidP="0060200A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Species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38321" w14:textId="7D7675EA" w:rsidR="0060200A" w:rsidRPr="00A36CD3" w:rsidRDefault="0060200A" w:rsidP="0060200A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proofErr w:type="spellStart"/>
            <w:r w:rsidRPr="00A36CD3">
              <w:rPr>
                <w:sz w:val="21"/>
                <w:szCs w:val="21"/>
              </w:rPr>
              <w:t>Reads_number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8C179" w14:textId="43803B55" w:rsidR="0060200A" w:rsidRPr="00A36CD3" w:rsidRDefault="0060200A" w:rsidP="0060200A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Species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845DEC" w14:textId="5E2CA122" w:rsidR="0060200A" w:rsidRPr="00A36CD3" w:rsidRDefault="0060200A" w:rsidP="0060200A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proofErr w:type="spellStart"/>
            <w:r w:rsidRPr="00A36CD3">
              <w:rPr>
                <w:sz w:val="21"/>
                <w:szCs w:val="21"/>
              </w:rPr>
              <w:t>Reads_number</w:t>
            </w:r>
            <w:proofErr w:type="spellEnd"/>
          </w:p>
        </w:tc>
      </w:tr>
      <w:tr w:rsidR="00F45A3C" w:rsidRPr="00F45A3C" w14:paraId="21BBA032" w14:textId="0513EEE5" w:rsidTr="006B1AD8">
        <w:trPr>
          <w:jc w:val="center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C02234" w14:textId="140C1B30" w:rsidR="00F45A3C" w:rsidRPr="00A36CD3" w:rsidRDefault="00F45A3C" w:rsidP="00F45A3C">
            <w:pPr>
              <w:widowControl/>
              <w:spacing w:line="360" w:lineRule="auto"/>
              <w:jc w:val="left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Aspergillus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terreus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A36CD3">
              <w:rPr>
                <w:rFonts w:eastAsia="DengXian"/>
                <w:color w:val="000000"/>
                <w:sz w:val="21"/>
                <w:szCs w:val="21"/>
              </w:rPr>
              <w:t>NIH2624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ECFD3B" w14:textId="0AEF1CF0" w:rsidR="00F45A3C" w:rsidRPr="00A36CD3" w:rsidRDefault="00F45A3C" w:rsidP="00F45A3C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5890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4C6128" w14:textId="6630A7B6" w:rsidR="00F45A3C" w:rsidRPr="00A36CD3" w:rsidRDefault="00F45A3C" w:rsidP="00F45A3C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Aspergillus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niger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C07798" w14:textId="1C412D4D" w:rsidR="00F45A3C" w:rsidRPr="00A36CD3" w:rsidRDefault="00F45A3C" w:rsidP="00F45A3C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1287</w:t>
            </w:r>
          </w:p>
        </w:tc>
      </w:tr>
      <w:tr w:rsidR="00F45A3C" w:rsidRPr="00F45A3C" w14:paraId="039CAEFD" w14:textId="3AB8E919" w:rsidTr="006B1AD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D56E3" w14:textId="23AB0E71" w:rsidR="00F45A3C" w:rsidRPr="00A36CD3" w:rsidRDefault="00F45A3C" w:rsidP="00F45A3C">
            <w:pPr>
              <w:widowControl/>
              <w:spacing w:line="360" w:lineRule="auto"/>
              <w:jc w:val="left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Aspergillus aculeatus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2FB0932" w14:textId="61542959" w:rsidR="00F45A3C" w:rsidRPr="00A36CD3" w:rsidRDefault="00F45A3C" w:rsidP="00F45A3C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506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C6CDA" w14:textId="0B739C25" w:rsidR="00F45A3C" w:rsidRPr="00A36CD3" w:rsidRDefault="00F45A3C" w:rsidP="00F45A3C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Aspergillus japonicus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3269E" w14:textId="6D3A019E" w:rsidR="00F45A3C" w:rsidRPr="00A36CD3" w:rsidRDefault="00F45A3C" w:rsidP="00F45A3C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865</w:t>
            </w:r>
          </w:p>
        </w:tc>
      </w:tr>
      <w:tr w:rsidR="00F45A3C" w:rsidRPr="00F45A3C" w14:paraId="4E434548" w14:textId="597D60A0" w:rsidTr="006B1AD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1E200" w14:textId="1B2CBB55" w:rsidR="00F45A3C" w:rsidRPr="00A36CD3" w:rsidRDefault="00F45A3C" w:rsidP="00F45A3C">
            <w:pPr>
              <w:widowControl/>
              <w:spacing w:line="360" w:lineRule="auto"/>
              <w:jc w:val="left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Aspergillus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kawachii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A36CD3">
              <w:rPr>
                <w:rFonts w:eastAsia="DengXian"/>
                <w:color w:val="000000"/>
                <w:sz w:val="21"/>
                <w:szCs w:val="21"/>
              </w:rPr>
              <w:t>IFO 4308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677D56B" w14:textId="5E116E2C" w:rsidR="00F45A3C" w:rsidRPr="00A36CD3" w:rsidRDefault="00F45A3C" w:rsidP="00F45A3C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175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2822F" w14:textId="655D03DB" w:rsidR="00F45A3C" w:rsidRPr="00A36CD3" w:rsidRDefault="00F45A3C" w:rsidP="00F45A3C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Aspergillus fumigatus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0C32D" w14:textId="42CAB2BD" w:rsidR="00F45A3C" w:rsidRPr="00A36CD3" w:rsidRDefault="00A36CD3" w:rsidP="00F45A3C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170</w:t>
            </w:r>
          </w:p>
        </w:tc>
      </w:tr>
      <w:tr w:rsidR="00A36CD3" w:rsidRPr="00F45A3C" w14:paraId="06A8526B" w14:textId="647C6226" w:rsidTr="006B1AD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5CC14" w14:textId="1EB24EDE" w:rsidR="00A36CD3" w:rsidRPr="00A36CD3" w:rsidRDefault="00A36CD3" w:rsidP="00A36CD3">
            <w:pPr>
              <w:widowControl/>
              <w:spacing w:line="360" w:lineRule="auto"/>
              <w:jc w:val="left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Aspergillus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clavatus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A36CD3">
              <w:rPr>
                <w:rFonts w:eastAsia="DengXian"/>
                <w:color w:val="000000"/>
                <w:sz w:val="21"/>
                <w:szCs w:val="21"/>
              </w:rPr>
              <w:t>NRRL 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032C47B" w14:textId="5DBC754F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73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2A02A" w14:textId="42DD3780" w:rsidR="00A36CD3" w:rsidRPr="00A36CD3" w:rsidRDefault="00A36CD3" w:rsidP="00A36CD3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Talaromyces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flavus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E2C9D" w14:textId="4981988B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20</w:t>
            </w:r>
          </w:p>
        </w:tc>
      </w:tr>
      <w:tr w:rsidR="00A36CD3" w:rsidRPr="00F45A3C" w14:paraId="45AA4844" w14:textId="0A925097" w:rsidTr="006B1AD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E7B09" w14:textId="3D693074" w:rsidR="00A36CD3" w:rsidRPr="00A36CD3" w:rsidRDefault="00A36CD3" w:rsidP="00A36CD3">
            <w:pPr>
              <w:widowControl/>
              <w:spacing w:line="360" w:lineRule="auto"/>
              <w:jc w:val="left"/>
              <w:rPr>
                <w:i/>
                <w:iCs/>
                <w:sz w:val="21"/>
                <w:szCs w:val="21"/>
              </w:rPr>
            </w:pP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Geomyces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pannorum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372C988" w14:textId="21ED440C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21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3F2F" w14:textId="0F8E856C" w:rsidR="00A36CD3" w:rsidRPr="00A36CD3" w:rsidRDefault="00A36CD3" w:rsidP="00A36CD3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Aspergillus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oryzae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A36CD3">
              <w:rPr>
                <w:rFonts w:eastAsia="DengXian"/>
                <w:color w:val="000000"/>
                <w:sz w:val="21"/>
                <w:szCs w:val="21"/>
              </w:rPr>
              <w:t>RIB40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A6442" w14:textId="4EE03A34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17</w:t>
            </w:r>
          </w:p>
        </w:tc>
      </w:tr>
      <w:tr w:rsidR="00A36CD3" w:rsidRPr="00F45A3C" w14:paraId="3BF536F6" w14:textId="375502AE" w:rsidTr="006B1AD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32BBA" w14:textId="1FCEA6B0" w:rsidR="00A36CD3" w:rsidRPr="00A36CD3" w:rsidRDefault="00A36CD3" w:rsidP="00A36CD3">
            <w:pPr>
              <w:widowControl/>
              <w:spacing w:line="360" w:lineRule="auto"/>
              <w:jc w:val="left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Penicillium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chrysogenum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Wisconsin </w:t>
            </w:r>
            <w:r w:rsidRPr="00A36CD3">
              <w:rPr>
                <w:rFonts w:eastAsia="DengXian"/>
                <w:color w:val="000000"/>
                <w:sz w:val="21"/>
                <w:szCs w:val="21"/>
              </w:rPr>
              <w:t>54-1255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ED13BEF" w14:textId="26584CDD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21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F4CC7" w14:textId="67A2E64A" w:rsidR="00A36CD3" w:rsidRPr="00A36CD3" w:rsidRDefault="00A36CD3" w:rsidP="00A36CD3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uncultured fungus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4AAB8" w14:textId="416FAF24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16</w:t>
            </w:r>
          </w:p>
        </w:tc>
      </w:tr>
      <w:tr w:rsidR="00A36CD3" w:rsidRPr="00F45A3C" w14:paraId="033CDEFD" w14:textId="7226490E" w:rsidTr="0060200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94A4E03" w14:textId="6FB22973" w:rsidR="00A36CD3" w:rsidRPr="00A36CD3" w:rsidRDefault="00A36CD3" w:rsidP="00A36CD3">
            <w:pPr>
              <w:widowControl/>
              <w:spacing w:line="360" w:lineRule="auto"/>
              <w:jc w:val="left"/>
              <w:rPr>
                <w:i/>
                <w:sz w:val="21"/>
                <w:szCs w:val="21"/>
              </w:rPr>
            </w:pPr>
            <w:proofErr w:type="spellStart"/>
            <w:r w:rsidRPr="00A36CD3">
              <w:rPr>
                <w:i/>
                <w:sz w:val="21"/>
                <w:szCs w:val="21"/>
              </w:rPr>
              <w:t>Scytalidium</w:t>
            </w:r>
            <w:proofErr w:type="spellEnd"/>
            <w:r w:rsidRPr="00A36CD3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A36CD3">
              <w:rPr>
                <w:i/>
                <w:sz w:val="21"/>
                <w:szCs w:val="21"/>
              </w:rPr>
              <w:t>thermophilum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29FB057" w14:textId="24897F39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15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52498" w14:textId="3E714265" w:rsidR="00A36CD3" w:rsidRPr="00A36CD3" w:rsidRDefault="00A36CD3" w:rsidP="00A36CD3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Paecilomyces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variotii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D93B9" w14:textId="09B48F65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13</w:t>
            </w:r>
          </w:p>
        </w:tc>
      </w:tr>
      <w:tr w:rsidR="00A36CD3" w:rsidRPr="00F45A3C" w14:paraId="066CC30F" w14:textId="06A900F1" w:rsidTr="0060200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1433A2B" w14:textId="418CD561" w:rsidR="00A36CD3" w:rsidRPr="00A36CD3" w:rsidRDefault="00A36CD3" w:rsidP="00A36CD3">
            <w:pPr>
              <w:widowControl/>
              <w:spacing w:line="360" w:lineRule="auto"/>
              <w:jc w:val="left"/>
              <w:rPr>
                <w:i/>
                <w:sz w:val="21"/>
                <w:szCs w:val="21"/>
              </w:rPr>
            </w:pPr>
            <w:r w:rsidRPr="00A36CD3">
              <w:rPr>
                <w:i/>
                <w:sz w:val="21"/>
                <w:szCs w:val="21"/>
              </w:rPr>
              <w:t>Uncultured fungus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B1B6E8C" w14:textId="49E26561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9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894DB" w14:textId="7E2113A9" w:rsidR="00A36CD3" w:rsidRPr="00A36CD3" w:rsidRDefault="00A36CD3" w:rsidP="00A36CD3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Wolfiporia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cocos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5E423" w14:textId="33904531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12</w:t>
            </w:r>
          </w:p>
        </w:tc>
      </w:tr>
      <w:tr w:rsidR="00A36CD3" w:rsidRPr="00F45A3C" w14:paraId="19CA146B" w14:textId="3D5DCA3D" w:rsidTr="0060200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583D3E5" w14:textId="4E8E2238" w:rsidR="00A36CD3" w:rsidRPr="00A36CD3" w:rsidRDefault="00A36CD3" w:rsidP="00A36CD3">
            <w:pPr>
              <w:widowControl/>
              <w:spacing w:line="360" w:lineRule="auto"/>
              <w:jc w:val="left"/>
              <w:rPr>
                <w:sz w:val="21"/>
                <w:szCs w:val="21"/>
              </w:rPr>
            </w:pPr>
            <w:r w:rsidRPr="00A36CD3">
              <w:rPr>
                <w:i/>
                <w:sz w:val="21"/>
                <w:szCs w:val="21"/>
              </w:rPr>
              <w:t xml:space="preserve">Neurospora </w:t>
            </w:r>
            <w:proofErr w:type="spellStart"/>
            <w:r w:rsidRPr="00A36CD3">
              <w:rPr>
                <w:i/>
                <w:sz w:val="21"/>
                <w:szCs w:val="21"/>
              </w:rPr>
              <w:t>crassa</w:t>
            </w:r>
            <w:proofErr w:type="spellEnd"/>
            <w:r w:rsidRPr="00A36CD3">
              <w:rPr>
                <w:sz w:val="21"/>
                <w:szCs w:val="21"/>
              </w:rPr>
              <w:t xml:space="preserve"> OR74A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D64A991" w14:textId="0D581282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9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CD444" w14:textId="492A0847" w:rsidR="00A36CD3" w:rsidRPr="00A36CD3" w:rsidRDefault="00A36CD3" w:rsidP="00A36CD3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Penicillium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chrysogenum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4507D" w14:textId="679A060C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12</w:t>
            </w:r>
          </w:p>
        </w:tc>
      </w:tr>
      <w:tr w:rsidR="00A36CD3" w:rsidRPr="00F45A3C" w14:paraId="766B87E6" w14:textId="5630AC71" w:rsidTr="0060200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87E0058" w14:textId="18B8DD34" w:rsidR="00A36CD3" w:rsidRPr="00A36CD3" w:rsidRDefault="00A36CD3" w:rsidP="00A36CD3">
            <w:pPr>
              <w:widowControl/>
              <w:spacing w:line="360" w:lineRule="auto"/>
              <w:jc w:val="left"/>
              <w:rPr>
                <w:sz w:val="21"/>
                <w:szCs w:val="21"/>
              </w:rPr>
            </w:pPr>
            <w:r w:rsidRPr="00A36CD3">
              <w:rPr>
                <w:i/>
                <w:sz w:val="21"/>
                <w:szCs w:val="21"/>
              </w:rPr>
              <w:t xml:space="preserve">Verticillium </w:t>
            </w:r>
            <w:proofErr w:type="spellStart"/>
            <w:r w:rsidRPr="00A36CD3">
              <w:rPr>
                <w:i/>
                <w:sz w:val="21"/>
                <w:szCs w:val="21"/>
              </w:rPr>
              <w:t>ablbo-atrum</w:t>
            </w:r>
            <w:proofErr w:type="spellEnd"/>
            <w:r w:rsidRPr="00A36CD3">
              <w:rPr>
                <w:sz w:val="21"/>
                <w:szCs w:val="21"/>
              </w:rPr>
              <w:t xml:space="preserve"> VaMs.102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4E02802" w14:textId="06CAB7A8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4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2BC2A" w14:textId="5F2140AC" w:rsidR="00A36CD3" w:rsidRPr="00A36CD3" w:rsidRDefault="00A36CD3" w:rsidP="00A36CD3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Penicillium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ochrosalmoneum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44D82" w14:textId="5C702879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8</w:t>
            </w:r>
          </w:p>
        </w:tc>
      </w:tr>
      <w:tr w:rsidR="00A36CD3" w:rsidRPr="00F45A3C" w14:paraId="4E60038C" w14:textId="512E41A0" w:rsidTr="0060200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6498515" w14:textId="2705D9AE" w:rsidR="00A36CD3" w:rsidRPr="00A36CD3" w:rsidRDefault="00A36CD3" w:rsidP="00A36CD3">
            <w:pPr>
              <w:widowControl/>
              <w:spacing w:line="360" w:lineRule="auto"/>
              <w:jc w:val="left"/>
              <w:rPr>
                <w:sz w:val="21"/>
                <w:szCs w:val="21"/>
              </w:rPr>
            </w:pPr>
            <w:r w:rsidRPr="00A36CD3">
              <w:rPr>
                <w:i/>
                <w:sz w:val="21"/>
                <w:szCs w:val="21"/>
              </w:rPr>
              <w:t>Escherichia coli</w:t>
            </w:r>
            <w:r w:rsidRPr="00A36CD3">
              <w:rPr>
                <w:sz w:val="21"/>
                <w:szCs w:val="21"/>
              </w:rPr>
              <w:t xml:space="preserve"> APEC O78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D833A4B" w14:textId="29F464E0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4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1C50" w14:textId="327E9357" w:rsidR="00A36CD3" w:rsidRPr="00A36CD3" w:rsidRDefault="00A36CD3" w:rsidP="00A36CD3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Ascosphaera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torchioi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88950" w14:textId="20AF93B2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7</w:t>
            </w:r>
          </w:p>
        </w:tc>
      </w:tr>
      <w:tr w:rsidR="00A36CD3" w:rsidRPr="00F45A3C" w14:paraId="6EF04371" w14:textId="54D8BB5F" w:rsidTr="0060200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474E375" w14:textId="267CA2CF" w:rsidR="00A36CD3" w:rsidRPr="00A36CD3" w:rsidRDefault="00A36CD3" w:rsidP="00A36CD3">
            <w:pPr>
              <w:widowControl/>
              <w:spacing w:line="360" w:lineRule="auto"/>
              <w:jc w:val="left"/>
              <w:rPr>
                <w:i/>
                <w:sz w:val="21"/>
                <w:szCs w:val="21"/>
              </w:rPr>
            </w:pPr>
            <w:r w:rsidRPr="00A36CD3">
              <w:rPr>
                <w:i/>
                <w:sz w:val="21"/>
                <w:szCs w:val="21"/>
              </w:rPr>
              <w:t xml:space="preserve">Neurospora </w:t>
            </w:r>
            <w:proofErr w:type="spellStart"/>
            <w:r w:rsidRPr="00A36CD3">
              <w:rPr>
                <w:i/>
                <w:sz w:val="21"/>
                <w:szCs w:val="21"/>
              </w:rPr>
              <w:t>crassa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2346D1ED" w14:textId="1FCEABBC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4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97FB1" w14:textId="0FE08BEF" w:rsidR="00A36CD3" w:rsidRPr="00A36CD3" w:rsidRDefault="00A36CD3" w:rsidP="00A36CD3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uncultured eukaryote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9085A" w14:textId="47212054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7</w:t>
            </w:r>
          </w:p>
        </w:tc>
      </w:tr>
      <w:tr w:rsidR="00A36CD3" w:rsidRPr="00F45A3C" w14:paraId="75709DC0" w14:textId="1EE21A32" w:rsidTr="0060200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25837CC" w14:textId="110D05AD" w:rsidR="00A36CD3" w:rsidRPr="00A36CD3" w:rsidRDefault="00A36CD3" w:rsidP="00A36CD3">
            <w:pPr>
              <w:widowControl/>
              <w:spacing w:line="360" w:lineRule="auto"/>
              <w:jc w:val="left"/>
              <w:rPr>
                <w:i/>
                <w:sz w:val="21"/>
                <w:szCs w:val="21"/>
              </w:rPr>
            </w:pPr>
            <w:proofErr w:type="spellStart"/>
            <w:r w:rsidRPr="00A36CD3">
              <w:rPr>
                <w:i/>
                <w:sz w:val="21"/>
                <w:szCs w:val="21"/>
              </w:rPr>
              <w:t>Madurella</w:t>
            </w:r>
            <w:proofErr w:type="spellEnd"/>
            <w:r w:rsidRPr="00A36CD3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A36CD3">
              <w:rPr>
                <w:i/>
                <w:sz w:val="21"/>
                <w:szCs w:val="21"/>
              </w:rPr>
              <w:t>mycetomatis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D613665" w14:textId="569F1447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4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C038D" w14:textId="2441DB5E" w:rsidR="00A36CD3" w:rsidRPr="00A36CD3" w:rsidRDefault="00A36CD3" w:rsidP="00A36CD3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Talaromyces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stipitatus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A36CD3">
              <w:rPr>
                <w:rFonts w:eastAsia="DengXian"/>
                <w:color w:val="000000"/>
                <w:sz w:val="21"/>
                <w:szCs w:val="21"/>
              </w:rPr>
              <w:t>ATCC 10500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3BE2A" w14:textId="667DB188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6</w:t>
            </w:r>
          </w:p>
        </w:tc>
      </w:tr>
      <w:tr w:rsidR="00A36CD3" w:rsidRPr="00F45A3C" w14:paraId="6606D8EB" w14:textId="07732E79" w:rsidTr="0060200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C60BF84" w14:textId="7BA08B2E" w:rsidR="00A36CD3" w:rsidRPr="00A36CD3" w:rsidRDefault="00A36CD3" w:rsidP="00A36CD3">
            <w:pPr>
              <w:widowControl/>
              <w:spacing w:line="360" w:lineRule="auto"/>
              <w:jc w:val="left"/>
              <w:rPr>
                <w:i/>
                <w:sz w:val="21"/>
                <w:szCs w:val="21"/>
              </w:rPr>
            </w:pPr>
            <w:proofErr w:type="spellStart"/>
            <w:r w:rsidRPr="00A36CD3">
              <w:rPr>
                <w:i/>
                <w:sz w:val="21"/>
                <w:szCs w:val="21"/>
              </w:rPr>
              <w:t>Xylaria</w:t>
            </w:r>
            <w:proofErr w:type="spellEnd"/>
            <w:r w:rsidRPr="00A36CD3">
              <w:rPr>
                <w:i/>
                <w:sz w:val="21"/>
                <w:szCs w:val="21"/>
              </w:rPr>
              <w:t xml:space="preserve"> </w:t>
            </w:r>
            <w:r w:rsidRPr="00A36CD3">
              <w:rPr>
                <w:iCs/>
                <w:sz w:val="21"/>
                <w:szCs w:val="21"/>
              </w:rPr>
              <w:t>sp.5340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26A01308" w14:textId="2FD9BE7C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196F4" w14:textId="6CD9D899" w:rsidR="00A36CD3" w:rsidRPr="00A36CD3" w:rsidRDefault="00A36CD3" w:rsidP="00A36CD3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Aspergillus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nidulans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A36CD3">
              <w:rPr>
                <w:rFonts w:eastAsia="DengXian"/>
                <w:color w:val="000000"/>
                <w:sz w:val="21"/>
                <w:szCs w:val="21"/>
              </w:rPr>
              <w:t>FGSC A4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A89EF" w14:textId="3BDCA14E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5</w:t>
            </w:r>
          </w:p>
        </w:tc>
      </w:tr>
      <w:tr w:rsidR="00A36CD3" w:rsidRPr="00F45A3C" w14:paraId="00720DBF" w14:textId="3D1A7595" w:rsidTr="0060200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FBCA65C" w14:textId="40B614FA" w:rsidR="00A36CD3" w:rsidRPr="00A36CD3" w:rsidRDefault="00A36CD3" w:rsidP="00A36CD3">
            <w:pPr>
              <w:widowControl/>
              <w:spacing w:line="360" w:lineRule="auto"/>
              <w:jc w:val="left"/>
              <w:rPr>
                <w:sz w:val="21"/>
                <w:szCs w:val="21"/>
              </w:rPr>
            </w:pPr>
            <w:proofErr w:type="spellStart"/>
            <w:r w:rsidRPr="00A36CD3">
              <w:rPr>
                <w:i/>
                <w:sz w:val="21"/>
                <w:szCs w:val="21"/>
              </w:rPr>
              <w:t>Nectria</w:t>
            </w:r>
            <w:proofErr w:type="spellEnd"/>
            <w:r w:rsidRPr="00A36CD3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A36CD3">
              <w:rPr>
                <w:i/>
                <w:sz w:val="21"/>
                <w:szCs w:val="21"/>
              </w:rPr>
              <w:t>haematococca</w:t>
            </w:r>
            <w:proofErr w:type="spellEnd"/>
            <w:r w:rsidRPr="00A36CD3">
              <w:rPr>
                <w:sz w:val="21"/>
                <w:szCs w:val="21"/>
              </w:rPr>
              <w:t xml:space="preserve"> </w:t>
            </w:r>
            <w:proofErr w:type="spellStart"/>
            <w:r w:rsidRPr="00A36CD3">
              <w:rPr>
                <w:sz w:val="21"/>
                <w:szCs w:val="21"/>
              </w:rPr>
              <w:t>mpVI</w:t>
            </w:r>
            <w:proofErr w:type="spellEnd"/>
            <w:r w:rsidRPr="00A36CD3">
              <w:rPr>
                <w:sz w:val="21"/>
                <w:szCs w:val="21"/>
              </w:rPr>
              <w:t xml:space="preserve"> 77-13-4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346DBFA" w14:textId="4F6D7AF4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31441" w14:textId="40899A86" w:rsidR="00A36CD3" w:rsidRPr="00A36CD3" w:rsidRDefault="00A36CD3" w:rsidP="00A36CD3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Penicillium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solitum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DB437" w14:textId="17F8ED63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4</w:t>
            </w:r>
          </w:p>
        </w:tc>
      </w:tr>
      <w:tr w:rsidR="00A36CD3" w:rsidRPr="00F45A3C" w14:paraId="5C4F2DE2" w14:textId="7D9768B6" w:rsidTr="0060200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285F8AF" w14:textId="244F93E9" w:rsidR="00A36CD3" w:rsidRPr="00A36CD3" w:rsidRDefault="00A36CD3" w:rsidP="00A36CD3">
            <w:pPr>
              <w:widowControl/>
              <w:spacing w:line="360" w:lineRule="auto"/>
              <w:jc w:val="left"/>
              <w:rPr>
                <w:sz w:val="21"/>
                <w:szCs w:val="21"/>
              </w:rPr>
            </w:pPr>
            <w:proofErr w:type="spellStart"/>
            <w:r w:rsidRPr="00A36CD3">
              <w:rPr>
                <w:i/>
                <w:sz w:val="21"/>
                <w:szCs w:val="21"/>
              </w:rPr>
              <w:t>Magnaporthe</w:t>
            </w:r>
            <w:proofErr w:type="spellEnd"/>
            <w:r w:rsidRPr="00A36CD3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A36CD3">
              <w:rPr>
                <w:i/>
                <w:sz w:val="21"/>
                <w:szCs w:val="21"/>
              </w:rPr>
              <w:t>oryzae</w:t>
            </w:r>
            <w:proofErr w:type="spellEnd"/>
            <w:r w:rsidRPr="00A36CD3">
              <w:rPr>
                <w:sz w:val="21"/>
                <w:szCs w:val="21"/>
              </w:rPr>
              <w:t xml:space="preserve"> 70-15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8A21010" w14:textId="3612CFAA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E0B5A" w14:textId="030D15A5" w:rsidR="00A36CD3" w:rsidRPr="00A36CD3" w:rsidRDefault="00A36CD3" w:rsidP="00A36CD3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Neosartorya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fischeri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A36CD3">
              <w:rPr>
                <w:rFonts w:eastAsia="DengXian"/>
                <w:color w:val="000000"/>
                <w:sz w:val="21"/>
                <w:szCs w:val="21"/>
              </w:rPr>
              <w:t>NRRL 181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8F9F1" w14:textId="78440AAF" w:rsidR="00A36CD3" w:rsidRPr="00A36CD3" w:rsidRDefault="00A36CD3" w:rsidP="00A36CD3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4</w:t>
            </w:r>
          </w:p>
        </w:tc>
      </w:tr>
      <w:tr w:rsidR="0060200A" w:rsidRPr="00F45A3C" w14:paraId="4C83A09F" w14:textId="6BB954B6" w:rsidTr="0060200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4A02731" w14:textId="0167E7AA" w:rsidR="0060200A" w:rsidRPr="00A36CD3" w:rsidRDefault="0060200A" w:rsidP="0060200A">
            <w:pPr>
              <w:widowControl/>
              <w:spacing w:line="360" w:lineRule="auto"/>
              <w:jc w:val="left"/>
              <w:rPr>
                <w:sz w:val="21"/>
                <w:szCs w:val="21"/>
              </w:rPr>
            </w:pPr>
            <w:proofErr w:type="spellStart"/>
            <w:r w:rsidRPr="00A36CD3">
              <w:rPr>
                <w:i/>
                <w:sz w:val="21"/>
                <w:szCs w:val="21"/>
              </w:rPr>
              <w:t>Prrenophora</w:t>
            </w:r>
            <w:proofErr w:type="spellEnd"/>
            <w:r w:rsidRPr="00A36CD3">
              <w:rPr>
                <w:i/>
                <w:sz w:val="21"/>
                <w:szCs w:val="21"/>
              </w:rPr>
              <w:t xml:space="preserve"> teres</w:t>
            </w:r>
            <w:r w:rsidRPr="00A36CD3">
              <w:rPr>
                <w:sz w:val="21"/>
                <w:szCs w:val="21"/>
              </w:rPr>
              <w:t xml:space="preserve"> </w:t>
            </w:r>
            <w:proofErr w:type="spellStart"/>
            <w:r w:rsidRPr="00A36CD3">
              <w:rPr>
                <w:sz w:val="21"/>
                <w:szCs w:val="21"/>
              </w:rPr>
              <w:t>f.teres</w:t>
            </w:r>
            <w:proofErr w:type="spellEnd"/>
            <w:r w:rsidRPr="00A36CD3">
              <w:rPr>
                <w:sz w:val="21"/>
                <w:szCs w:val="21"/>
              </w:rPr>
              <w:t xml:space="preserve"> 0-1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F0C78CF" w14:textId="0AB56B40" w:rsidR="0060200A" w:rsidRPr="00A36CD3" w:rsidRDefault="0060200A" w:rsidP="0060200A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F777C" w14:textId="40F4562A" w:rsidR="0060200A" w:rsidRPr="00A36CD3" w:rsidRDefault="0060200A" w:rsidP="0060200A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Aspergillus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niger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A36CD3">
              <w:rPr>
                <w:rFonts w:eastAsia="DengXian"/>
                <w:color w:val="000000"/>
                <w:sz w:val="21"/>
                <w:szCs w:val="21"/>
              </w:rPr>
              <w:t>CBS</w:t>
            </w: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A36CD3">
              <w:rPr>
                <w:rFonts w:eastAsia="DengXian"/>
                <w:color w:val="000000"/>
                <w:sz w:val="21"/>
                <w:szCs w:val="21"/>
              </w:rPr>
              <w:t>513.88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3B2DE" w14:textId="5622FB6D" w:rsidR="0060200A" w:rsidRPr="00A36CD3" w:rsidRDefault="00A36CD3" w:rsidP="0060200A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3</w:t>
            </w:r>
          </w:p>
        </w:tc>
      </w:tr>
      <w:tr w:rsidR="0060200A" w:rsidRPr="00F45A3C" w14:paraId="21FB1344" w14:textId="0321C618" w:rsidTr="0060200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0B5E4AD" w14:textId="7B189750" w:rsidR="0060200A" w:rsidRPr="00A36CD3" w:rsidRDefault="0060200A" w:rsidP="0060200A">
            <w:pPr>
              <w:widowControl/>
              <w:spacing w:line="360" w:lineRule="auto"/>
              <w:jc w:val="left"/>
              <w:rPr>
                <w:sz w:val="21"/>
                <w:szCs w:val="21"/>
              </w:rPr>
            </w:pPr>
            <w:proofErr w:type="spellStart"/>
            <w:r w:rsidRPr="00A36CD3">
              <w:rPr>
                <w:i/>
                <w:sz w:val="21"/>
                <w:szCs w:val="21"/>
              </w:rPr>
              <w:t>Xylaria</w:t>
            </w:r>
            <w:proofErr w:type="spellEnd"/>
            <w:r w:rsidRPr="00A36CD3">
              <w:rPr>
                <w:i/>
                <w:sz w:val="21"/>
                <w:szCs w:val="21"/>
              </w:rPr>
              <w:t xml:space="preserve"> </w:t>
            </w:r>
            <w:r w:rsidRPr="00A36CD3">
              <w:rPr>
                <w:iCs/>
                <w:sz w:val="21"/>
                <w:szCs w:val="21"/>
              </w:rPr>
              <w:t>sp.</w:t>
            </w:r>
            <w:r w:rsidRPr="00A36CD3">
              <w:rPr>
                <w:sz w:val="21"/>
                <w:szCs w:val="21"/>
              </w:rPr>
              <w:t>5338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0D12B6CA" w14:textId="6CE03C75" w:rsidR="0060200A" w:rsidRPr="00A36CD3" w:rsidRDefault="0060200A" w:rsidP="0060200A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70F92" w14:textId="53F87D5A" w:rsidR="0060200A" w:rsidRPr="00A36CD3" w:rsidRDefault="0060200A" w:rsidP="0060200A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Aspergillus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candidus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93938" w14:textId="063F3064" w:rsidR="0060200A" w:rsidRPr="00A36CD3" w:rsidRDefault="00A36CD3" w:rsidP="0060200A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2</w:t>
            </w:r>
          </w:p>
        </w:tc>
      </w:tr>
      <w:tr w:rsidR="0060200A" w:rsidRPr="00F45A3C" w14:paraId="32F5842A" w14:textId="79D50384" w:rsidTr="0060200A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81ECDCD" w14:textId="1EC4C2FD" w:rsidR="0060200A" w:rsidRPr="00A36CD3" w:rsidRDefault="0060200A" w:rsidP="0060200A">
            <w:pPr>
              <w:widowControl/>
              <w:spacing w:line="360" w:lineRule="auto"/>
              <w:jc w:val="left"/>
              <w:rPr>
                <w:i/>
                <w:sz w:val="21"/>
                <w:szCs w:val="21"/>
              </w:rPr>
            </w:pPr>
            <w:proofErr w:type="spellStart"/>
            <w:r w:rsidRPr="00A36CD3">
              <w:rPr>
                <w:i/>
                <w:sz w:val="21"/>
                <w:szCs w:val="21"/>
              </w:rPr>
              <w:lastRenderedPageBreak/>
              <w:t>Magnaporthe</w:t>
            </w:r>
            <w:proofErr w:type="spellEnd"/>
            <w:r w:rsidRPr="00A36CD3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A36CD3">
              <w:rPr>
                <w:i/>
                <w:sz w:val="21"/>
                <w:szCs w:val="21"/>
              </w:rPr>
              <w:t>oryzae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0CA10DC" w14:textId="717C35E8" w:rsidR="0060200A" w:rsidRPr="00A36CD3" w:rsidRDefault="0060200A" w:rsidP="0060200A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2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C64FF" w14:textId="0172411A" w:rsidR="0060200A" w:rsidRPr="00A36CD3" w:rsidRDefault="0060200A" w:rsidP="0060200A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Aspergillus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bisporus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4DE8D" w14:textId="711552EA" w:rsidR="0060200A" w:rsidRPr="00A36CD3" w:rsidRDefault="00A36CD3" w:rsidP="0060200A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2</w:t>
            </w:r>
          </w:p>
        </w:tc>
      </w:tr>
      <w:tr w:rsidR="0060200A" w:rsidRPr="00F45A3C" w14:paraId="59CB2939" w14:textId="7C0AD44F" w:rsidTr="0060200A">
        <w:trPr>
          <w:jc w:val="center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4551E" w14:textId="71297243" w:rsidR="0060200A" w:rsidRPr="00A36CD3" w:rsidRDefault="0060200A" w:rsidP="0060200A">
            <w:pPr>
              <w:widowControl/>
              <w:spacing w:line="360" w:lineRule="auto"/>
              <w:jc w:val="left"/>
              <w:rPr>
                <w:i/>
                <w:sz w:val="21"/>
                <w:szCs w:val="21"/>
              </w:rPr>
            </w:pPr>
            <w:r w:rsidRPr="00A36CD3">
              <w:rPr>
                <w:i/>
                <w:sz w:val="21"/>
                <w:szCs w:val="21"/>
              </w:rPr>
              <w:t xml:space="preserve">Trichophyton </w:t>
            </w:r>
            <w:proofErr w:type="spellStart"/>
            <w:r w:rsidRPr="00A36CD3">
              <w:rPr>
                <w:i/>
                <w:sz w:val="21"/>
                <w:szCs w:val="21"/>
              </w:rPr>
              <w:t>yaoundei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2559C" w14:textId="452D0A94" w:rsidR="0060200A" w:rsidRPr="00A36CD3" w:rsidRDefault="0060200A" w:rsidP="0060200A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sz w:val="21"/>
                <w:szCs w:val="21"/>
              </w:rPr>
              <w:t>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83A4F1" w14:textId="61AA79B8" w:rsidR="0060200A" w:rsidRPr="00A36CD3" w:rsidRDefault="0060200A" w:rsidP="0060200A">
            <w:pPr>
              <w:widowControl/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Aspergillus </w:t>
            </w:r>
            <w:proofErr w:type="spellStart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>oryzae</w:t>
            </w:r>
            <w:proofErr w:type="spellEnd"/>
            <w:r w:rsidRPr="00A36CD3">
              <w:rPr>
                <w:rFonts w:eastAsia="DengXi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A36CD3">
              <w:rPr>
                <w:rFonts w:eastAsia="DengXian"/>
                <w:color w:val="000000"/>
                <w:sz w:val="21"/>
                <w:szCs w:val="21"/>
              </w:rPr>
              <w:t>3.042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7FDC1A" w14:textId="52DFBDCB" w:rsidR="0060200A" w:rsidRPr="00A36CD3" w:rsidRDefault="00A36CD3" w:rsidP="0060200A">
            <w:pPr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 w:rsidRPr="00A36CD3">
              <w:rPr>
                <w:rFonts w:eastAsia="DengXian"/>
                <w:color w:val="000000"/>
                <w:sz w:val="21"/>
                <w:szCs w:val="21"/>
              </w:rPr>
              <w:t>2</w:t>
            </w:r>
          </w:p>
        </w:tc>
      </w:tr>
    </w:tbl>
    <w:p w14:paraId="74253DC9" w14:textId="61F94A98" w:rsidR="005452BB" w:rsidRPr="00F45A3C" w:rsidRDefault="005452BB">
      <w:pPr>
        <w:widowControl/>
        <w:jc w:val="left"/>
      </w:pPr>
    </w:p>
    <w:p w14:paraId="53C043A6" w14:textId="77777777" w:rsidR="005452BB" w:rsidRPr="00F45A3C" w:rsidRDefault="005452BB">
      <w:pPr>
        <w:widowControl/>
        <w:jc w:val="left"/>
      </w:pPr>
    </w:p>
    <w:p w14:paraId="0016EEDB" w14:textId="631E5F2A" w:rsidR="0073067A" w:rsidRDefault="0073067A">
      <w:pPr>
        <w:widowControl/>
        <w:jc w:val="left"/>
      </w:pPr>
    </w:p>
    <w:p w14:paraId="1F35B1D7" w14:textId="77777777" w:rsidR="0073067A" w:rsidRDefault="0073067A">
      <w:pPr>
        <w:widowControl/>
        <w:jc w:val="left"/>
      </w:pPr>
      <w:r>
        <w:br w:type="page"/>
      </w:r>
    </w:p>
    <w:p w14:paraId="03F82E8C" w14:textId="77777777" w:rsidR="00D54B01" w:rsidRDefault="00D54B01">
      <w:pPr>
        <w:widowControl/>
        <w:jc w:val="left"/>
      </w:pPr>
    </w:p>
    <w:p w14:paraId="6A791DCE" w14:textId="16D314B1" w:rsidR="00D54B01" w:rsidRPr="000E25EC" w:rsidRDefault="00D54B01" w:rsidP="00AE46E7">
      <w:pPr>
        <w:widowControl/>
        <w:jc w:val="center"/>
        <w:rPr>
          <w:b/>
          <w:sz w:val="24"/>
          <w:szCs w:val="24"/>
        </w:rPr>
      </w:pPr>
      <w:r w:rsidRPr="000E25EC">
        <w:rPr>
          <w:b/>
          <w:sz w:val="24"/>
          <w:szCs w:val="24"/>
        </w:rPr>
        <w:t>Table S</w:t>
      </w:r>
      <w:r w:rsidR="00B41144">
        <w:rPr>
          <w:b/>
          <w:sz w:val="24"/>
          <w:szCs w:val="24"/>
        </w:rPr>
        <w:t>4.</w:t>
      </w:r>
      <w:r w:rsidR="000E25EC">
        <w:rPr>
          <w:b/>
          <w:sz w:val="24"/>
          <w:szCs w:val="24"/>
        </w:rPr>
        <w:t xml:space="preserve"> </w:t>
      </w:r>
      <w:r w:rsidRPr="00F43B43">
        <w:rPr>
          <w:sz w:val="24"/>
          <w:szCs w:val="24"/>
        </w:rPr>
        <w:t>Proportion of each data</w:t>
      </w:r>
      <w:r>
        <w:rPr>
          <w:sz w:val="24"/>
          <w:szCs w:val="24"/>
        </w:rPr>
        <w:t>base</w:t>
      </w:r>
      <w:r w:rsidRPr="00F43B43">
        <w:rPr>
          <w:sz w:val="24"/>
          <w:szCs w:val="24"/>
        </w:rPr>
        <w:t xml:space="preserve"> annotation</w:t>
      </w:r>
    </w:p>
    <w:p w14:paraId="69815DA6" w14:textId="77777777" w:rsidR="00D54B01" w:rsidRDefault="00D54B01">
      <w:pPr>
        <w:widowControl/>
        <w:jc w:val="left"/>
        <w:rPr>
          <w:sz w:val="24"/>
          <w:szCs w:val="24"/>
        </w:rPr>
      </w:pPr>
    </w:p>
    <w:tbl>
      <w:tblPr>
        <w:tblW w:w="7868" w:type="dxa"/>
        <w:jc w:val="center"/>
        <w:tblLayout w:type="fixed"/>
        <w:tblLook w:val="04A0" w:firstRow="1" w:lastRow="0" w:firstColumn="1" w:lastColumn="0" w:noHBand="0" w:noVBand="1"/>
      </w:tblPr>
      <w:tblGrid>
        <w:gridCol w:w="3615"/>
        <w:gridCol w:w="2410"/>
        <w:gridCol w:w="1843"/>
      </w:tblGrid>
      <w:tr w:rsidR="00D54B01" w:rsidRPr="00D54B01" w14:paraId="793C577C" w14:textId="77777777" w:rsidTr="00D54B01">
        <w:trPr>
          <w:trHeight w:val="300"/>
          <w:jc w:val="center"/>
        </w:trPr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56F00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Database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01FF4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Number of Unigenes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69C06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Percentage(%)</w:t>
            </w:r>
          </w:p>
        </w:tc>
      </w:tr>
      <w:tr w:rsidR="00D54B01" w:rsidRPr="00D54B01" w14:paraId="4D17FEAD" w14:textId="77777777" w:rsidTr="00D54B01">
        <w:trPr>
          <w:trHeight w:val="300"/>
          <w:jc w:val="center"/>
        </w:trPr>
        <w:tc>
          <w:tcPr>
            <w:tcW w:w="3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30ED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Annotated in CDD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B7C2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22474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6824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49.68</w:t>
            </w:r>
          </w:p>
        </w:tc>
      </w:tr>
      <w:tr w:rsidR="00D54B01" w:rsidRPr="00D54B01" w14:paraId="3D7DF71D" w14:textId="77777777" w:rsidTr="00D54B01">
        <w:trPr>
          <w:trHeight w:val="300"/>
          <w:jc w:val="center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0545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Annotated in KOG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FA69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14410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7FE2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31.85</w:t>
            </w:r>
          </w:p>
        </w:tc>
      </w:tr>
      <w:tr w:rsidR="00D54B01" w:rsidRPr="00D54B01" w14:paraId="22075732" w14:textId="77777777" w:rsidTr="00D54B01">
        <w:trPr>
          <w:trHeight w:val="300"/>
          <w:jc w:val="center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F099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Annotated in NR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E7FD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31167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968B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68.89</w:t>
            </w:r>
          </w:p>
        </w:tc>
      </w:tr>
      <w:tr w:rsidR="00D54B01" w:rsidRPr="00D54B01" w14:paraId="6373A22D" w14:textId="77777777" w:rsidTr="00D54B01">
        <w:trPr>
          <w:trHeight w:val="300"/>
          <w:jc w:val="center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E705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Annotated in NT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53BB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22794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E726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50.38</w:t>
            </w:r>
          </w:p>
        </w:tc>
      </w:tr>
      <w:tr w:rsidR="00D54B01" w:rsidRPr="00D54B01" w14:paraId="6C659704" w14:textId="77777777" w:rsidTr="00D54B01">
        <w:trPr>
          <w:trHeight w:val="300"/>
          <w:jc w:val="center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8A03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Annotated in PFAM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83FC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19462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2DCB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43.02</w:t>
            </w:r>
          </w:p>
        </w:tc>
      </w:tr>
      <w:tr w:rsidR="00D54B01" w:rsidRPr="00D54B01" w14:paraId="00AA92C9" w14:textId="77777777" w:rsidTr="00D54B01">
        <w:trPr>
          <w:trHeight w:val="300"/>
          <w:jc w:val="center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5F3B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Annotated in Swissprot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07C4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20874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BFEC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46.14</w:t>
            </w:r>
          </w:p>
        </w:tc>
      </w:tr>
      <w:tr w:rsidR="00D54B01" w:rsidRPr="00D54B01" w14:paraId="040F6373" w14:textId="77777777" w:rsidTr="00D54B01">
        <w:trPr>
          <w:trHeight w:val="300"/>
          <w:jc w:val="center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D887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Annotated in TrEMBL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6CAA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31026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8EE3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68.58</w:t>
            </w:r>
          </w:p>
        </w:tc>
      </w:tr>
      <w:tr w:rsidR="00D54B01" w:rsidRPr="00D54B01" w14:paraId="56205A5A" w14:textId="77777777" w:rsidTr="00D54B01">
        <w:trPr>
          <w:trHeight w:val="300"/>
          <w:jc w:val="center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E31B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Annotated in GO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62B7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23462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F381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51.86</w:t>
            </w:r>
          </w:p>
        </w:tc>
      </w:tr>
      <w:tr w:rsidR="00D54B01" w:rsidRPr="00D54B01" w14:paraId="7D5CC0F7" w14:textId="77777777" w:rsidTr="00D54B01">
        <w:trPr>
          <w:trHeight w:val="300"/>
          <w:jc w:val="center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1B44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Annotated in KEGG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E11D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5555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CE1C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12.28</w:t>
            </w:r>
          </w:p>
        </w:tc>
      </w:tr>
      <w:tr w:rsidR="00D54B01" w:rsidRPr="00D54B01" w14:paraId="652B704F" w14:textId="77777777" w:rsidTr="00D54B01">
        <w:trPr>
          <w:trHeight w:val="300"/>
          <w:jc w:val="center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B7CB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Annotated in at least one database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CE86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34742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B41D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76.79</w:t>
            </w:r>
          </w:p>
        </w:tc>
      </w:tr>
      <w:tr w:rsidR="00D54B01" w:rsidRPr="00D54B01" w14:paraId="173F53A0" w14:textId="77777777" w:rsidTr="00D54B01">
        <w:trPr>
          <w:trHeight w:val="300"/>
          <w:jc w:val="center"/>
        </w:trPr>
        <w:tc>
          <w:tcPr>
            <w:tcW w:w="36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743E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Annotated in all database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5DCB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3765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0478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8.32</w:t>
            </w:r>
          </w:p>
        </w:tc>
      </w:tr>
      <w:tr w:rsidR="00D54B01" w:rsidRPr="00D54B01" w14:paraId="6460355F" w14:textId="77777777" w:rsidTr="00D54B01">
        <w:trPr>
          <w:trHeight w:val="300"/>
          <w:jc w:val="center"/>
        </w:trPr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7E768" w14:textId="77777777" w:rsidR="00D54B01" w:rsidRPr="00D54B01" w:rsidRDefault="00D54B01" w:rsidP="00782B03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Total Unigenes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56928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45242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FFE6C" w14:textId="77777777" w:rsidR="00D54B01" w:rsidRPr="00D54B01" w:rsidRDefault="00D54B01" w:rsidP="00782B03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D54B01">
              <w:rPr>
                <w:rFonts w:hint="eastAsia"/>
                <w:sz w:val="24"/>
                <w:szCs w:val="24"/>
              </w:rPr>
              <w:t>100</w:t>
            </w:r>
          </w:p>
        </w:tc>
      </w:tr>
    </w:tbl>
    <w:p w14:paraId="4DE2C580" w14:textId="22FCFF0D" w:rsidR="00D54B01" w:rsidRDefault="00D54B01">
      <w:pPr>
        <w:widowControl/>
        <w:jc w:val="left"/>
      </w:pPr>
    </w:p>
    <w:p w14:paraId="51105EE3" w14:textId="77777777" w:rsidR="003F7352" w:rsidRDefault="003F7352">
      <w:pPr>
        <w:widowControl/>
        <w:jc w:val="left"/>
      </w:pPr>
      <w:r>
        <w:br w:type="page"/>
      </w:r>
    </w:p>
    <w:p w14:paraId="0F493A99" w14:textId="77777777" w:rsidR="0076579B" w:rsidRDefault="0076579B">
      <w:pPr>
        <w:widowControl/>
        <w:jc w:val="left"/>
      </w:pPr>
    </w:p>
    <w:p w14:paraId="7EEE8A8B" w14:textId="2E68A8D0" w:rsidR="00AB46F7" w:rsidRPr="001B3057" w:rsidRDefault="00AB46F7" w:rsidP="00AB46F7">
      <w:pPr>
        <w:spacing w:line="480" w:lineRule="auto"/>
        <w:jc w:val="center"/>
        <w:rPr>
          <w:sz w:val="24"/>
          <w:szCs w:val="24"/>
        </w:rPr>
      </w:pPr>
      <w:r w:rsidRPr="001B3057">
        <w:rPr>
          <w:b/>
          <w:sz w:val="24"/>
          <w:szCs w:val="24"/>
        </w:rPr>
        <w:t xml:space="preserve">Table </w:t>
      </w:r>
      <w:r>
        <w:rPr>
          <w:rFonts w:hint="eastAsia"/>
          <w:b/>
          <w:sz w:val="24"/>
          <w:szCs w:val="24"/>
        </w:rPr>
        <w:t>S</w:t>
      </w:r>
      <w:r w:rsidR="00B41144">
        <w:rPr>
          <w:b/>
          <w:sz w:val="24"/>
          <w:szCs w:val="24"/>
        </w:rPr>
        <w:t>5.</w:t>
      </w:r>
      <w:r w:rsidRPr="001B3057">
        <w:rPr>
          <w:sz w:val="24"/>
          <w:szCs w:val="24"/>
        </w:rPr>
        <w:t xml:space="preserve"> Genes involved in taxol synthesis in </w:t>
      </w:r>
      <w:r>
        <w:rPr>
          <w:i/>
          <w:sz w:val="24"/>
          <w:szCs w:val="24"/>
        </w:rPr>
        <w:t>A. aculeatinus</w:t>
      </w:r>
      <w:r w:rsidRPr="001B3057">
        <w:rPr>
          <w:sz w:val="24"/>
          <w:szCs w:val="24"/>
        </w:rPr>
        <w:t xml:space="preserve"> Tax-6</w:t>
      </w:r>
    </w:p>
    <w:tbl>
      <w:tblPr>
        <w:tblW w:w="898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896"/>
        <w:gridCol w:w="4496"/>
        <w:gridCol w:w="2309"/>
      </w:tblGrid>
      <w:tr w:rsidR="00AB46F7" w:rsidRPr="00054CBB" w14:paraId="55B4E695" w14:textId="77777777" w:rsidTr="00AB46F7">
        <w:trPr>
          <w:trHeight w:val="470"/>
        </w:trPr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45FA39" w14:textId="77777777" w:rsidR="00AB46F7" w:rsidRPr="00054CBB" w:rsidRDefault="00AB46F7" w:rsidP="0077745D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Gene</w:t>
            </w:r>
            <w:r w:rsidRPr="00054CBB">
              <w:rPr>
                <w:rFonts w:eastAsia="DengXian"/>
                <w:sz w:val="24"/>
                <w:szCs w:val="24"/>
              </w:rPr>
              <w:t xml:space="preserve"> </w:t>
            </w:r>
            <w:r w:rsidRPr="00054CBB">
              <w:rPr>
                <w:sz w:val="24"/>
                <w:szCs w:val="24"/>
              </w:rPr>
              <w:t>id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9D1CC6" w14:textId="77777777" w:rsidR="00AB46F7" w:rsidRPr="00054CBB" w:rsidRDefault="00AB46F7" w:rsidP="0077745D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Length</w:t>
            </w: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659706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Gene description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5F7268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Taxonomy</w:t>
            </w:r>
          </w:p>
        </w:tc>
      </w:tr>
      <w:tr w:rsidR="00AB46F7" w:rsidRPr="00054CBB" w14:paraId="3BC76805" w14:textId="77777777" w:rsidTr="00AB46F7">
        <w:trPr>
          <w:trHeight w:val="491"/>
        </w:trPr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FEC410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c12842_g1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B45CCD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243</w:t>
            </w: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58E6C8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1-deoxy-D-xylulose 5-phosphate reductoisomerase (DXR)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9A7D58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 w:rsidRPr="00054CBB">
              <w:rPr>
                <w:i/>
                <w:sz w:val="24"/>
                <w:szCs w:val="24"/>
              </w:rPr>
              <w:t>Cladophialophora</w:t>
            </w:r>
            <w:proofErr w:type="spellEnd"/>
            <w:r w:rsidRPr="00054CB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054CBB">
              <w:rPr>
                <w:i/>
                <w:sz w:val="24"/>
                <w:szCs w:val="24"/>
              </w:rPr>
              <w:t>psammophila</w:t>
            </w:r>
            <w:proofErr w:type="spellEnd"/>
          </w:p>
        </w:tc>
      </w:tr>
      <w:tr w:rsidR="00AB46F7" w:rsidRPr="00054CBB" w14:paraId="79C40A00" w14:textId="77777777" w:rsidTr="00AB46F7">
        <w:trPr>
          <w:trHeight w:val="49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E537E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c20284_g1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5F426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226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41485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1-deoxy-D-xylulose 5-phosphate reductoisomerase (DXR)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40D6F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 w:rsidRPr="00054CBB">
              <w:rPr>
                <w:i/>
                <w:sz w:val="24"/>
                <w:szCs w:val="24"/>
              </w:rPr>
              <w:t>Cladophialophora</w:t>
            </w:r>
            <w:proofErr w:type="spellEnd"/>
            <w:r w:rsidRPr="00054CB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054CBB">
              <w:rPr>
                <w:i/>
                <w:sz w:val="24"/>
                <w:szCs w:val="24"/>
              </w:rPr>
              <w:t>psammophila</w:t>
            </w:r>
            <w:proofErr w:type="spellEnd"/>
          </w:p>
        </w:tc>
      </w:tr>
      <w:tr w:rsidR="00AB46F7" w:rsidRPr="00054CBB" w14:paraId="0A608514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0A86B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c21538_g1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A0BFB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626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A6071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1-deoxy-D-xylulose 5-phosphate reductoisomerase (DXR)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2BB1A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 w:rsidRPr="00054CBB">
              <w:rPr>
                <w:i/>
                <w:sz w:val="24"/>
                <w:szCs w:val="24"/>
              </w:rPr>
              <w:t>Cladophialophora</w:t>
            </w:r>
            <w:proofErr w:type="spellEnd"/>
            <w:r w:rsidRPr="00054CB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054CBB">
              <w:rPr>
                <w:i/>
                <w:sz w:val="24"/>
                <w:szCs w:val="24"/>
              </w:rPr>
              <w:t>psammophila</w:t>
            </w:r>
            <w:proofErr w:type="spellEnd"/>
          </w:p>
        </w:tc>
      </w:tr>
      <w:tr w:rsidR="00AB46F7" w:rsidRPr="00054CBB" w14:paraId="6BC52C0B" w14:textId="77777777" w:rsidTr="00AB46F7">
        <w:trPr>
          <w:trHeight w:val="49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DFF52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c35666_g1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8C953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615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05B82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1-deoxy-D-xylulose 5-phosphate reductoisomerase (DXR)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3425A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 w:rsidRPr="00054CBB">
              <w:rPr>
                <w:i/>
                <w:sz w:val="24"/>
                <w:szCs w:val="24"/>
              </w:rPr>
              <w:t>Cladophialophora</w:t>
            </w:r>
            <w:proofErr w:type="spellEnd"/>
            <w:r w:rsidRPr="00054CB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054CBB">
              <w:rPr>
                <w:i/>
                <w:sz w:val="24"/>
                <w:szCs w:val="24"/>
              </w:rPr>
              <w:t>psammophila</w:t>
            </w:r>
            <w:proofErr w:type="spellEnd"/>
          </w:p>
        </w:tc>
      </w:tr>
      <w:tr w:rsidR="00AB46F7" w:rsidRPr="00054CBB" w14:paraId="590D289A" w14:textId="77777777" w:rsidTr="00AB46F7">
        <w:trPr>
          <w:trHeight w:val="49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7886D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c27345_g1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97CC4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333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42367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1-deoxy-D-xylulose-5-phosphate synthase (DXR)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EE2BB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054CBB">
              <w:rPr>
                <w:i/>
                <w:sz w:val="24"/>
                <w:szCs w:val="24"/>
              </w:rPr>
              <w:t>Beauveria bassiana</w:t>
            </w:r>
          </w:p>
        </w:tc>
      </w:tr>
      <w:tr w:rsidR="00AB46F7" w:rsidRPr="00054CBB" w14:paraId="2209F1D6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B81C5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c16995_g1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E5D00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416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29B32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4-hydroxy-3-methylbut-2-en-1-yl diphosphate synthase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8B0F7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054CBB">
              <w:rPr>
                <w:i/>
                <w:sz w:val="24"/>
                <w:szCs w:val="24"/>
              </w:rPr>
              <w:t xml:space="preserve">Klebsiella </w:t>
            </w:r>
            <w:proofErr w:type="spellStart"/>
            <w:r w:rsidRPr="00054CBB">
              <w:rPr>
                <w:i/>
                <w:sz w:val="24"/>
                <w:szCs w:val="24"/>
              </w:rPr>
              <w:t>michiganensis</w:t>
            </w:r>
            <w:proofErr w:type="spellEnd"/>
          </w:p>
        </w:tc>
      </w:tr>
      <w:tr w:rsidR="00AB46F7" w:rsidRPr="00054CBB" w14:paraId="2E3F65C7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F6D1D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c17343_g1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59F197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482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95F1AB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4-hydroxy-3-methylbut-2-en-1-yl diphosphate synthase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4EF5C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054CBB">
              <w:rPr>
                <w:i/>
                <w:sz w:val="24"/>
                <w:szCs w:val="24"/>
              </w:rPr>
              <w:t xml:space="preserve">Klebsiella </w:t>
            </w:r>
            <w:proofErr w:type="spellStart"/>
            <w:r w:rsidRPr="00054CBB">
              <w:rPr>
                <w:i/>
                <w:sz w:val="24"/>
                <w:szCs w:val="24"/>
              </w:rPr>
              <w:t>michiganensis</w:t>
            </w:r>
            <w:proofErr w:type="spellEnd"/>
          </w:p>
        </w:tc>
      </w:tr>
      <w:tr w:rsidR="00AB46F7" w:rsidRPr="00054CBB" w14:paraId="759E259D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05676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c22619_g1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1DE89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344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2F64E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4-diphosphocytidyl-2-C-methyl-D-erythritol kinase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6A5FBB37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AB46F7" w:rsidRPr="00054CBB" w14:paraId="01E0382C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5E2CF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c28734_g1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AAF2E6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661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510E8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2-C-methyl-D-erythritol 4-phosphate cytidylyltransferase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68CB1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054CBB">
              <w:rPr>
                <w:i/>
                <w:sz w:val="24"/>
                <w:szCs w:val="24"/>
              </w:rPr>
              <w:t xml:space="preserve">Shigella </w:t>
            </w:r>
            <w:proofErr w:type="spellStart"/>
            <w:r w:rsidRPr="00054CBB">
              <w:rPr>
                <w:i/>
                <w:sz w:val="24"/>
                <w:szCs w:val="24"/>
              </w:rPr>
              <w:t>sonnei</w:t>
            </w:r>
            <w:proofErr w:type="spellEnd"/>
          </w:p>
        </w:tc>
      </w:tr>
      <w:tr w:rsidR="00AB46F7" w:rsidRPr="00054CBB" w14:paraId="0BDB34BA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D7A99B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c37814_g1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926CF0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465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6A0490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4-hydroxy-3-methylbut-2-enyl diphosphate reductase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DC5D3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054CBB">
              <w:rPr>
                <w:i/>
                <w:sz w:val="24"/>
                <w:szCs w:val="24"/>
              </w:rPr>
              <w:t xml:space="preserve">Shigella </w:t>
            </w:r>
            <w:proofErr w:type="spellStart"/>
            <w:r w:rsidRPr="00054CBB">
              <w:rPr>
                <w:i/>
                <w:sz w:val="24"/>
                <w:szCs w:val="24"/>
              </w:rPr>
              <w:t>flexneri</w:t>
            </w:r>
            <w:proofErr w:type="spellEnd"/>
          </w:p>
        </w:tc>
      </w:tr>
      <w:tr w:rsidR="00AB46F7" w:rsidRPr="00054CBB" w14:paraId="2ECCC753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28DD2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c39665_g1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7B1B7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1301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9A035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4-hydroxy-3-methylbut-2-enyl diphosphate reductase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3EC4B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054CBB">
              <w:rPr>
                <w:i/>
                <w:sz w:val="24"/>
                <w:szCs w:val="24"/>
              </w:rPr>
              <w:t xml:space="preserve">Shigella </w:t>
            </w:r>
            <w:proofErr w:type="spellStart"/>
            <w:r w:rsidRPr="00054CBB">
              <w:rPr>
                <w:i/>
                <w:sz w:val="24"/>
                <w:szCs w:val="24"/>
              </w:rPr>
              <w:t>sonnei</w:t>
            </w:r>
            <w:proofErr w:type="spellEnd"/>
          </w:p>
        </w:tc>
      </w:tr>
      <w:tr w:rsidR="00AB46F7" w:rsidRPr="00054CBB" w14:paraId="45F5BC2C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778F9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c22619_g1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89651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344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B5B32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4-diphosphocytidyl-2-C-methyl-D-erythritol kinase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2B96743B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AB46F7" w:rsidRPr="00054CBB" w14:paraId="04E3F4CF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0BB6C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c1169_g1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631D76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2638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E2232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Isopentenyl-diphosphate Delta-isomerase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2820C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 w:rsidRPr="00054CBB">
              <w:rPr>
                <w:i/>
                <w:sz w:val="24"/>
                <w:szCs w:val="24"/>
              </w:rPr>
              <w:t>Schizosaccharomyces</w:t>
            </w:r>
            <w:proofErr w:type="spellEnd"/>
            <w:r w:rsidRPr="00054CBB">
              <w:rPr>
                <w:i/>
                <w:sz w:val="24"/>
                <w:szCs w:val="24"/>
              </w:rPr>
              <w:t xml:space="preserve"> pombe</w:t>
            </w:r>
          </w:p>
        </w:tc>
      </w:tr>
      <w:tr w:rsidR="00AB46F7" w:rsidRPr="00054CBB" w14:paraId="4B5E1DD9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369A3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lastRenderedPageBreak/>
              <w:t>c12068_g1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687426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601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C98CA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Isopentenyl-diphosphate Delta-isomerase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E660F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054CBB">
              <w:rPr>
                <w:i/>
                <w:sz w:val="24"/>
                <w:szCs w:val="24"/>
              </w:rPr>
              <w:t>Shigella boydii serotype 4</w:t>
            </w:r>
          </w:p>
        </w:tc>
      </w:tr>
      <w:tr w:rsidR="00AB46F7" w:rsidRPr="00054CBB" w14:paraId="129E33B2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ABE3D9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c29114_g1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0E9C2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220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45693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Isopentenyl-diphosphate delta-isomerase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A077E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 w:rsidRPr="00054CBB">
              <w:rPr>
                <w:i/>
                <w:sz w:val="24"/>
                <w:szCs w:val="24"/>
              </w:rPr>
              <w:t>Talaromyces</w:t>
            </w:r>
            <w:proofErr w:type="spellEnd"/>
            <w:r w:rsidRPr="00054CB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054CBB">
              <w:rPr>
                <w:i/>
                <w:sz w:val="24"/>
                <w:szCs w:val="24"/>
              </w:rPr>
              <w:t>stipitatus</w:t>
            </w:r>
            <w:proofErr w:type="spellEnd"/>
          </w:p>
        </w:tc>
      </w:tr>
      <w:tr w:rsidR="00AB46F7" w:rsidRPr="00054CBB" w14:paraId="4BE80E29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1F766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c11460_g1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CE5B0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279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45E6A" w14:textId="054A438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Delta(2)-isopentenyl</w:t>
            </w:r>
            <w:r w:rsidRPr="00054CBB">
              <w:rPr>
                <w:rFonts w:hint="eastAsia"/>
                <w:sz w:val="24"/>
                <w:szCs w:val="24"/>
              </w:rPr>
              <w:t xml:space="preserve"> </w:t>
            </w:r>
            <w:r w:rsidRPr="00054CBB">
              <w:rPr>
                <w:sz w:val="24"/>
                <w:szCs w:val="24"/>
              </w:rPr>
              <w:t>pyrophosphate transferase(IPP</w:t>
            </w:r>
            <w:r w:rsidR="008B113F">
              <w:rPr>
                <w:sz w:val="24"/>
                <w:szCs w:val="24"/>
              </w:rPr>
              <w:t>S</w:t>
            </w:r>
            <w:r w:rsidRPr="00054CBB">
              <w:rPr>
                <w:sz w:val="24"/>
                <w:szCs w:val="24"/>
              </w:rPr>
              <w:t>)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6DB4E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054CBB">
              <w:rPr>
                <w:i/>
                <w:sz w:val="24"/>
                <w:szCs w:val="24"/>
              </w:rPr>
              <w:t>Aspergillus niger</w:t>
            </w:r>
          </w:p>
        </w:tc>
      </w:tr>
      <w:tr w:rsidR="00AB46F7" w:rsidRPr="00054CBB" w14:paraId="0C95E46C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41808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c20682_g1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ABC48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624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5D3AD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054CBB">
              <w:rPr>
                <w:sz w:val="24"/>
                <w:szCs w:val="24"/>
              </w:rPr>
              <w:t>Dimethylallyltransferase</w:t>
            </w:r>
            <w:proofErr w:type="spellEnd"/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64C32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054CBB">
              <w:rPr>
                <w:i/>
                <w:sz w:val="24"/>
                <w:szCs w:val="24"/>
              </w:rPr>
              <w:t xml:space="preserve">Shigella </w:t>
            </w:r>
            <w:proofErr w:type="spellStart"/>
            <w:r w:rsidRPr="00054CBB">
              <w:rPr>
                <w:i/>
                <w:sz w:val="24"/>
                <w:szCs w:val="24"/>
              </w:rPr>
              <w:t>dysenteriae</w:t>
            </w:r>
            <w:proofErr w:type="spellEnd"/>
            <w:r w:rsidRPr="00054CBB">
              <w:rPr>
                <w:i/>
                <w:sz w:val="24"/>
                <w:szCs w:val="24"/>
              </w:rPr>
              <w:t xml:space="preserve"> serotype 1</w:t>
            </w:r>
          </w:p>
        </w:tc>
      </w:tr>
      <w:tr w:rsidR="00AB46F7" w:rsidRPr="00054CBB" w14:paraId="583DA348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68B6EF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c14008_g1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ED566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560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D9D85" w14:textId="0D0D411A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Geranyl</w:t>
            </w:r>
            <w:r w:rsidR="00054CBB">
              <w:rPr>
                <w:sz w:val="24"/>
                <w:szCs w:val="24"/>
              </w:rPr>
              <w:t xml:space="preserve"> pyrophosphate </w:t>
            </w:r>
            <w:r w:rsidRPr="00054CBB">
              <w:rPr>
                <w:sz w:val="24"/>
                <w:szCs w:val="24"/>
              </w:rPr>
              <w:t>transferase</w:t>
            </w:r>
            <w:r w:rsidRPr="00054CBB">
              <w:rPr>
                <w:rFonts w:hint="eastAsia"/>
                <w:sz w:val="24"/>
                <w:szCs w:val="24"/>
              </w:rPr>
              <w:t xml:space="preserve"> </w:t>
            </w:r>
            <w:r w:rsidRPr="00054CBB">
              <w:rPr>
                <w:rFonts w:hint="eastAsia"/>
                <w:sz w:val="24"/>
                <w:szCs w:val="24"/>
              </w:rPr>
              <w:t>（</w:t>
            </w:r>
            <w:r w:rsidRPr="00054CBB">
              <w:rPr>
                <w:rFonts w:hint="eastAsia"/>
                <w:sz w:val="24"/>
                <w:szCs w:val="24"/>
              </w:rPr>
              <w:t>GPP</w:t>
            </w:r>
            <w:r w:rsidR="008B113F">
              <w:rPr>
                <w:sz w:val="24"/>
                <w:szCs w:val="24"/>
              </w:rPr>
              <w:t>S</w:t>
            </w:r>
            <w:r w:rsidRPr="00054CBB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71E0CDA2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AB46F7" w:rsidRPr="00054CBB" w14:paraId="6C518542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DDC7E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c12805_g1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0B7B8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225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507E7" w14:textId="0EDC9971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Geranylgeranyl pyrophosphate synthetase</w:t>
            </w:r>
            <w:r w:rsidRPr="00054CBB">
              <w:rPr>
                <w:rFonts w:hint="eastAsia"/>
                <w:sz w:val="24"/>
                <w:szCs w:val="24"/>
              </w:rPr>
              <w:t>（</w:t>
            </w:r>
            <w:r w:rsidRPr="00054CBB">
              <w:rPr>
                <w:rFonts w:hint="eastAsia"/>
                <w:sz w:val="24"/>
                <w:szCs w:val="24"/>
              </w:rPr>
              <w:t>GGPP</w:t>
            </w:r>
            <w:r w:rsidR="00721054" w:rsidRPr="00054CBB">
              <w:rPr>
                <w:sz w:val="24"/>
                <w:szCs w:val="24"/>
              </w:rPr>
              <w:t>S</w:t>
            </w:r>
            <w:r w:rsidRPr="00054CBB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CFEA2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054CBB">
              <w:rPr>
                <w:i/>
                <w:sz w:val="24"/>
                <w:szCs w:val="24"/>
              </w:rPr>
              <w:t xml:space="preserve">Aspergillus </w:t>
            </w:r>
            <w:proofErr w:type="spellStart"/>
            <w:r w:rsidRPr="00054CBB">
              <w:rPr>
                <w:i/>
                <w:sz w:val="24"/>
                <w:szCs w:val="24"/>
              </w:rPr>
              <w:t>ruber</w:t>
            </w:r>
            <w:proofErr w:type="spellEnd"/>
          </w:p>
        </w:tc>
      </w:tr>
      <w:tr w:rsidR="00AB46F7" w:rsidRPr="00054CBB" w14:paraId="1657CC45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23149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c42530_g1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97E2F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557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AA18C" w14:textId="3FF73A86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Geranylgeranyl pyrophosphate synthetase</w:t>
            </w:r>
            <w:r w:rsidRPr="00054CBB">
              <w:rPr>
                <w:rFonts w:hint="eastAsia"/>
                <w:sz w:val="24"/>
                <w:szCs w:val="24"/>
              </w:rPr>
              <w:t>（</w:t>
            </w:r>
            <w:r w:rsidRPr="00054CBB">
              <w:rPr>
                <w:rFonts w:hint="eastAsia"/>
                <w:sz w:val="24"/>
                <w:szCs w:val="24"/>
              </w:rPr>
              <w:t>GGPP</w:t>
            </w:r>
            <w:r w:rsidR="00721054" w:rsidRPr="00054CBB">
              <w:rPr>
                <w:sz w:val="24"/>
                <w:szCs w:val="24"/>
              </w:rPr>
              <w:t>S</w:t>
            </w:r>
            <w:r w:rsidRPr="00054CBB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454D9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054CBB">
              <w:rPr>
                <w:i/>
                <w:sz w:val="24"/>
                <w:szCs w:val="24"/>
              </w:rPr>
              <w:t>Aspergillus niger</w:t>
            </w:r>
          </w:p>
        </w:tc>
      </w:tr>
      <w:tr w:rsidR="00AB46F7" w:rsidRPr="00054CBB" w14:paraId="44A9D929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438D3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c18500_g1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4D49C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262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D5C54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taxane 10-beta-hydroxylase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C05DD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054CBB">
              <w:rPr>
                <w:i/>
                <w:sz w:val="24"/>
                <w:szCs w:val="24"/>
              </w:rPr>
              <w:t xml:space="preserve">Ozonium sp. </w:t>
            </w:r>
            <w:r w:rsidRPr="00054CBB">
              <w:rPr>
                <w:sz w:val="24"/>
                <w:szCs w:val="24"/>
              </w:rPr>
              <w:t>BT2</w:t>
            </w:r>
          </w:p>
        </w:tc>
      </w:tr>
      <w:tr w:rsidR="00AB46F7" w:rsidRPr="00054CBB" w14:paraId="1591E8E5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3D516AF0" w14:textId="7B0FE30E" w:rsidR="00AB46F7" w:rsidRPr="00054CBB" w:rsidRDefault="00AB46F7" w:rsidP="0077745D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rFonts w:hint="eastAsia"/>
                <w:sz w:val="24"/>
                <w:szCs w:val="24"/>
              </w:rPr>
              <w:t>c12174_g1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7805559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1053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</w:tcPr>
          <w:p w14:paraId="11572135" w14:textId="11E0DE84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 xml:space="preserve">3-hydroxy-3-methylglutaryl-CoA synthase, 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56A1BB0E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F5109A" w:rsidRPr="00054CBB" w14:paraId="782305B7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38A0EC92" w14:textId="0A905756" w:rsidR="00F5109A" w:rsidRPr="00054CBB" w:rsidRDefault="00F5109A" w:rsidP="0077745D">
            <w:pPr>
              <w:widowControl/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c7181_g1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10A05F21" w14:textId="7C7CAB73" w:rsidR="00F5109A" w:rsidRPr="00054CBB" w:rsidRDefault="00054CBB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1917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</w:tcPr>
          <w:p w14:paraId="736E3067" w14:textId="7AC5385B" w:rsidR="00F5109A" w:rsidRPr="00054CBB" w:rsidRDefault="00F5109A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054CBB">
              <w:rPr>
                <w:sz w:val="24"/>
                <w:szCs w:val="24"/>
              </w:rPr>
              <w:t>hydroxymethylglutaryl</w:t>
            </w:r>
            <w:proofErr w:type="spellEnd"/>
            <w:r w:rsidRPr="00054CBB">
              <w:rPr>
                <w:sz w:val="24"/>
                <w:szCs w:val="24"/>
              </w:rPr>
              <w:t xml:space="preserve">-CoA synthase </w:t>
            </w:r>
            <w:r w:rsidRPr="00054CBB">
              <w:rPr>
                <w:rFonts w:hint="eastAsia"/>
                <w:sz w:val="24"/>
                <w:szCs w:val="24"/>
              </w:rPr>
              <w:t>（</w:t>
            </w:r>
            <w:r w:rsidRPr="00054CBB">
              <w:rPr>
                <w:sz w:val="24"/>
                <w:szCs w:val="24"/>
              </w:rPr>
              <w:t>HMGS</w:t>
            </w:r>
            <w:r w:rsidRPr="00054CBB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6543E131" w14:textId="77777777" w:rsidR="00F5109A" w:rsidRPr="00054CBB" w:rsidRDefault="00F5109A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AB46F7" w:rsidRPr="00054CBB" w14:paraId="009077B8" w14:textId="77777777" w:rsidTr="00AB46F7">
        <w:trPr>
          <w:trHeight w:val="470"/>
        </w:trPr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DA5F3" w14:textId="77777777" w:rsidR="00F5109A" w:rsidRPr="00054CBB" w:rsidRDefault="00F5109A" w:rsidP="0077745D">
            <w:pPr>
              <w:widowControl/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r w:rsidRPr="00054CBB">
              <w:rPr>
                <w:rFonts w:hint="eastAsia"/>
                <w:kern w:val="0"/>
                <w:sz w:val="24"/>
                <w:szCs w:val="24"/>
              </w:rPr>
              <w:t>c8758_g1</w:t>
            </w:r>
          </w:p>
          <w:p w14:paraId="19A066BF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260CA" w14:textId="044500E4" w:rsidR="00AB46F7" w:rsidRPr="00054CBB" w:rsidRDefault="00054CBB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3584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97F016" w14:textId="77777777" w:rsidR="00AB46F7" w:rsidRPr="00054CBB" w:rsidRDefault="00AB46F7" w:rsidP="007774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4CBB">
              <w:rPr>
                <w:sz w:val="24"/>
                <w:szCs w:val="24"/>
              </w:rPr>
              <w:t>1-hydroxy-3-methylglutaryl enzyme A reductase, HMGR)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25981" w14:textId="77777777" w:rsidR="00AB46F7" w:rsidRPr="00054CBB" w:rsidRDefault="00AB46F7" w:rsidP="0077745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58849F5F" w14:textId="77777777" w:rsidR="0076579B" w:rsidRPr="00633D3C" w:rsidRDefault="0076579B">
      <w:pPr>
        <w:widowControl/>
        <w:jc w:val="left"/>
        <w:rPr>
          <w:sz w:val="24"/>
          <w:szCs w:val="24"/>
        </w:rPr>
      </w:pPr>
    </w:p>
    <w:p w14:paraId="72E2E0D7" w14:textId="77777777" w:rsidR="0076579B" w:rsidRDefault="0076579B">
      <w:pPr>
        <w:widowControl/>
        <w:jc w:val="left"/>
      </w:pPr>
    </w:p>
    <w:p w14:paraId="0759B3F6" w14:textId="521F3896" w:rsidR="0076579B" w:rsidRDefault="0076579B">
      <w:pPr>
        <w:widowControl/>
        <w:jc w:val="left"/>
      </w:pPr>
      <w:r>
        <w:br w:type="page"/>
      </w:r>
    </w:p>
    <w:p w14:paraId="12CAA969" w14:textId="3F4EDBC4" w:rsidR="0065088D" w:rsidRDefault="0065088D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2DC063B4" wp14:editId="47DB3361">
            <wp:extent cx="5270500" cy="385000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S1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1CBA3" w14:textId="488CB799" w:rsidR="0065088D" w:rsidRPr="0065088D" w:rsidRDefault="0065088D" w:rsidP="0065088D">
      <w:pPr>
        <w:widowControl/>
        <w:spacing w:line="480" w:lineRule="auto"/>
        <w:jc w:val="left"/>
        <w:rPr>
          <w:rFonts w:hint="eastAsia"/>
          <w:sz w:val="24"/>
          <w:szCs w:val="24"/>
        </w:rPr>
      </w:pPr>
      <w:r w:rsidRPr="00624D4D">
        <w:rPr>
          <w:rFonts w:hint="eastAsia"/>
          <w:b/>
          <w:bCs/>
          <w:sz w:val="24"/>
          <w:szCs w:val="24"/>
        </w:rPr>
        <w:t>F</w:t>
      </w:r>
      <w:r w:rsidRPr="00624D4D">
        <w:rPr>
          <w:b/>
          <w:bCs/>
          <w:sz w:val="24"/>
          <w:szCs w:val="24"/>
        </w:rPr>
        <w:t xml:space="preserve">ig. S1. </w:t>
      </w:r>
      <w:r>
        <w:rPr>
          <w:sz w:val="24"/>
          <w:szCs w:val="24"/>
        </w:rPr>
        <w:t xml:space="preserve">The death rate of Tax-6 induced by </w:t>
      </w:r>
      <w:proofErr w:type="spellStart"/>
      <w:r>
        <w:rPr>
          <w:sz w:val="24"/>
          <w:szCs w:val="24"/>
        </w:rPr>
        <w:t>mycostatin</w:t>
      </w:r>
      <w:proofErr w:type="spellEnd"/>
      <w:r w:rsidR="00624D4D">
        <w:rPr>
          <w:sz w:val="24"/>
          <w:szCs w:val="24"/>
        </w:rPr>
        <w:t>.</w:t>
      </w:r>
    </w:p>
    <w:p w14:paraId="5163DBE2" w14:textId="77777777" w:rsidR="001417B2" w:rsidRDefault="001417B2" w:rsidP="001417B2">
      <w:pPr>
        <w:spacing w:line="480" w:lineRule="auto"/>
        <w:ind w:firstLine="200"/>
        <w:rPr>
          <w:color w:val="FF0000"/>
          <w:sz w:val="24"/>
        </w:rPr>
      </w:pPr>
      <w:r>
        <w:rPr>
          <w:noProof/>
          <w:color w:val="FF0000"/>
          <w:sz w:val="24"/>
        </w:rPr>
        <w:lastRenderedPageBreak/>
        <w:drawing>
          <wp:inline distT="0" distB="0" distL="0" distR="0" wp14:anchorId="713B0845" wp14:editId="00B92F63">
            <wp:extent cx="4877674" cy="6611815"/>
            <wp:effectExtent l="0" t="0" r="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-coverage.tif"/>
                    <pic:cNvPicPr/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7674" cy="661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75313" w14:textId="74E38827" w:rsidR="001417B2" w:rsidRDefault="001417B2" w:rsidP="001417B2">
      <w:pPr>
        <w:spacing w:line="480" w:lineRule="auto"/>
        <w:ind w:firstLine="200"/>
        <w:jc w:val="center"/>
        <w:rPr>
          <w:color w:val="000000" w:themeColor="text1"/>
          <w:sz w:val="24"/>
        </w:rPr>
      </w:pPr>
      <w:r w:rsidRPr="001417B2">
        <w:rPr>
          <w:b/>
          <w:bCs/>
          <w:color w:val="000000" w:themeColor="text1"/>
          <w:sz w:val="24"/>
        </w:rPr>
        <w:t>Fig. S</w:t>
      </w:r>
      <w:r w:rsidR="0065088D">
        <w:rPr>
          <w:b/>
          <w:bCs/>
          <w:color w:val="000000" w:themeColor="text1"/>
          <w:sz w:val="24"/>
        </w:rPr>
        <w:t>2</w:t>
      </w:r>
      <w:r w:rsidRPr="001417B2">
        <w:rPr>
          <w:b/>
          <w:bCs/>
          <w:color w:val="000000" w:themeColor="text1"/>
          <w:sz w:val="24"/>
        </w:rPr>
        <w:t xml:space="preserve">. </w:t>
      </w:r>
      <w:r w:rsidRPr="00471C0A">
        <w:rPr>
          <w:color w:val="000000" w:themeColor="text1"/>
          <w:sz w:val="24"/>
        </w:rPr>
        <w:t>The coverage of transcriptomic sequencing. (a)</w:t>
      </w:r>
      <w:r w:rsidRPr="00471C0A">
        <w:rPr>
          <w:i/>
          <w:color w:val="000000" w:themeColor="text1"/>
          <w:sz w:val="24"/>
        </w:rPr>
        <w:t xml:space="preserve"> </w:t>
      </w:r>
      <w:r w:rsidRPr="00471C0A">
        <w:rPr>
          <w:i/>
          <w:color w:val="000000" w:themeColor="text1"/>
          <w:sz w:val="24"/>
          <w:szCs w:val="24"/>
        </w:rPr>
        <w:t>A. aculeatinus</w:t>
      </w:r>
      <w:r w:rsidRPr="00471C0A">
        <w:rPr>
          <w:color w:val="000000" w:themeColor="text1"/>
          <w:sz w:val="24"/>
          <w:szCs w:val="24"/>
        </w:rPr>
        <w:t xml:space="preserve"> Tax-6</w:t>
      </w:r>
      <w:r w:rsidRPr="00471C0A">
        <w:rPr>
          <w:color w:val="000000" w:themeColor="text1"/>
          <w:sz w:val="24"/>
        </w:rPr>
        <w:t>; (b)</w:t>
      </w:r>
      <w:r w:rsidRPr="00471C0A">
        <w:rPr>
          <w:color w:val="000000" w:themeColor="text1"/>
          <w:sz w:val="24"/>
          <w:szCs w:val="24"/>
        </w:rPr>
        <w:t xml:space="preserve"> </w:t>
      </w:r>
      <w:r w:rsidRPr="00471C0A">
        <w:rPr>
          <w:i/>
          <w:color w:val="000000" w:themeColor="text1"/>
          <w:sz w:val="24"/>
          <w:szCs w:val="24"/>
        </w:rPr>
        <w:t>A. aculeatinus</w:t>
      </w:r>
      <w:r w:rsidRPr="00471C0A">
        <w:rPr>
          <w:color w:val="000000" w:themeColor="text1"/>
          <w:sz w:val="24"/>
        </w:rPr>
        <w:t xml:space="preserve"> </w:t>
      </w:r>
      <w:r w:rsidRPr="00471C0A">
        <w:rPr>
          <w:color w:val="000000" w:themeColor="text1"/>
          <w:sz w:val="24"/>
          <w:szCs w:val="24"/>
        </w:rPr>
        <w:t>BT-2</w:t>
      </w:r>
    </w:p>
    <w:p w14:paraId="24D9F10E" w14:textId="77777777" w:rsidR="001417B2" w:rsidRPr="001417B2" w:rsidRDefault="001417B2">
      <w:pPr>
        <w:widowControl/>
        <w:jc w:val="left"/>
      </w:pPr>
    </w:p>
    <w:p w14:paraId="607E83C7" w14:textId="64BCC089" w:rsidR="00C21D59" w:rsidRDefault="00FF7BB0" w:rsidP="00C21D59">
      <w:pPr>
        <w:spacing w:line="480" w:lineRule="auto"/>
      </w:pPr>
      <w:r>
        <w:rPr>
          <w:rFonts w:hint="eastAsia"/>
          <w:noProof/>
        </w:rPr>
        <w:lastRenderedPageBreak/>
        <w:drawing>
          <wp:inline distT="0" distB="0" distL="0" distR="0" wp14:anchorId="38332F3F" wp14:editId="3D43C88D">
            <wp:extent cx="5270500" cy="3965575"/>
            <wp:effectExtent l="0" t="0" r="1270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25BEE" w14:textId="46B325FD" w:rsidR="00C21D59" w:rsidRPr="00C21D59" w:rsidRDefault="000E25EC" w:rsidP="00FD53FA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>Fig.</w:t>
      </w:r>
      <w:r w:rsidR="0065088D">
        <w:rPr>
          <w:b/>
          <w:sz w:val="24"/>
          <w:szCs w:val="24"/>
        </w:rPr>
        <w:t xml:space="preserve"> </w:t>
      </w:r>
      <w:r w:rsidR="00C21D59" w:rsidRPr="00C21D59">
        <w:rPr>
          <w:b/>
          <w:sz w:val="24"/>
          <w:szCs w:val="24"/>
        </w:rPr>
        <w:t>S</w:t>
      </w:r>
      <w:r w:rsidR="0065088D">
        <w:rPr>
          <w:b/>
          <w:sz w:val="24"/>
          <w:szCs w:val="24"/>
        </w:rPr>
        <w:t>3</w:t>
      </w:r>
      <w:r w:rsidR="00F673C8">
        <w:rPr>
          <w:b/>
          <w:sz w:val="24"/>
          <w:szCs w:val="24"/>
        </w:rPr>
        <w:t>.</w:t>
      </w:r>
      <w:r w:rsidR="00C21D59" w:rsidRPr="00C21D59">
        <w:rPr>
          <w:sz w:val="24"/>
          <w:szCs w:val="24"/>
        </w:rPr>
        <w:t xml:space="preserve"> Length distribution of </w:t>
      </w:r>
      <w:r w:rsidR="006C5C4A">
        <w:rPr>
          <w:sz w:val="24"/>
          <w:szCs w:val="24"/>
        </w:rPr>
        <w:t xml:space="preserve">the </w:t>
      </w:r>
      <w:r w:rsidR="00FD53FA">
        <w:rPr>
          <w:sz w:val="24"/>
          <w:szCs w:val="24"/>
        </w:rPr>
        <w:t xml:space="preserve">combined </w:t>
      </w:r>
      <w:proofErr w:type="spellStart"/>
      <w:r w:rsidR="00C21D59" w:rsidRPr="00C21D59">
        <w:rPr>
          <w:sz w:val="24"/>
          <w:szCs w:val="24"/>
        </w:rPr>
        <w:t>unigenes</w:t>
      </w:r>
      <w:proofErr w:type="spellEnd"/>
      <w:r w:rsidR="00FD53FA">
        <w:rPr>
          <w:sz w:val="24"/>
          <w:szCs w:val="24"/>
        </w:rPr>
        <w:t xml:space="preserve"> from </w:t>
      </w:r>
      <w:r w:rsidR="00FD53FA" w:rsidRPr="00471C0A">
        <w:rPr>
          <w:i/>
          <w:color w:val="000000" w:themeColor="text1"/>
          <w:sz w:val="24"/>
          <w:szCs w:val="24"/>
        </w:rPr>
        <w:t xml:space="preserve">A. </w:t>
      </w:r>
      <w:proofErr w:type="spellStart"/>
      <w:r w:rsidR="00FD53FA" w:rsidRPr="00471C0A">
        <w:rPr>
          <w:i/>
          <w:color w:val="000000" w:themeColor="text1"/>
          <w:sz w:val="24"/>
          <w:szCs w:val="24"/>
        </w:rPr>
        <w:t>aculeatinus</w:t>
      </w:r>
      <w:proofErr w:type="spellEnd"/>
      <w:r w:rsidR="00FD53FA" w:rsidRPr="00471C0A">
        <w:rPr>
          <w:color w:val="000000" w:themeColor="text1"/>
          <w:sz w:val="24"/>
          <w:szCs w:val="24"/>
        </w:rPr>
        <w:t xml:space="preserve"> Tax-6</w:t>
      </w:r>
      <w:r w:rsidR="00FD53FA">
        <w:rPr>
          <w:color w:val="000000" w:themeColor="text1"/>
          <w:sz w:val="24"/>
        </w:rPr>
        <w:t xml:space="preserve"> and</w:t>
      </w:r>
      <w:r w:rsidR="00FD53FA" w:rsidRPr="00471C0A">
        <w:rPr>
          <w:color w:val="000000" w:themeColor="text1"/>
          <w:sz w:val="24"/>
        </w:rPr>
        <w:t xml:space="preserve"> </w:t>
      </w:r>
      <w:r w:rsidR="00FD53FA" w:rsidRPr="00471C0A">
        <w:rPr>
          <w:color w:val="000000" w:themeColor="text1"/>
          <w:sz w:val="24"/>
          <w:szCs w:val="24"/>
        </w:rPr>
        <w:t>BT-2</w:t>
      </w:r>
    </w:p>
    <w:p w14:paraId="62F22D56" w14:textId="7E2FAE3F" w:rsidR="00C21D59" w:rsidRDefault="00C21D59">
      <w:pPr>
        <w:widowControl/>
        <w:jc w:val="left"/>
      </w:pPr>
      <w:r>
        <w:br w:type="page"/>
      </w:r>
    </w:p>
    <w:p w14:paraId="063CAC7D" w14:textId="77777777" w:rsidR="0076579B" w:rsidRDefault="0076579B">
      <w:pPr>
        <w:widowControl/>
        <w:jc w:val="left"/>
      </w:pPr>
    </w:p>
    <w:p w14:paraId="7C150C05" w14:textId="77777777" w:rsidR="003F7352" w:rsidRPr="003F7352" w:rsidRDefault="003F7352">
      <w:pPr>
        <w:widowControl/>
        <w:jc w:val="left"/>
        <w:rPr>
          <w:sz w:val="24"/>
          <w:szCs w:val="24"/>
        </w:rPr>
      </w:pPr>
      <w:r w:rsidRPr="003F7352">
        <w:rPr>
          <w:sz w:val="24"/>
          <w:szCs w:val="24"/>
        </w:rPr>
        <w:t>(a)</w:t>
      </w:r>
    </w:p>
    <w:p w14:paraId="4E7B08B0" w14:textId="77777777" w:rsidR="003F7352" w:rsidRDefault="003F7352">
      <w:pPr>
        <w:widowControl/>
        <w:jc w:val="left"/>
      </w:pPr>
      <w:r w:rsidRPr="003F7352">
        <w:rPr>
          <w:rFonts w:hint="eastAsia"/>
          <w:noProof/>
        </w:rPr>
        <w:drawing>
          <wp:inline distT="0" distB="0" distL="0" distR="0" wp14:anchorId="3C2525B4" wp14:editId="78244C05">
            <wp:extent cx="5270500" cy="376491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a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91EED" w14:textId="77777777" w:rsidR="003F7352" w:rsidRDefault="003F7352">
      <w:pPr>
        <w:widowControl/>
        <w:jc w:val="left"/>
        <w:rPr>
          <w:sz w:val="24"/>
          <w:szCs w:val="24"/>
        </w:rPr>
      </w:pPr>
      <w:r w:rsidRPr="003F7352">
        <w:rPr>
          <w:sz w:val="24"/>
          <w:szCs w:val="24"/>
        </w:rPr>
        <w:t>(b)</w:t>
      </w:r>
    </w:p>
    <w:p w14:paraId="35F465E1" w14:textId="77777777" w:rsidR="003F7352" w:rsidRDefault="003F7352">
      <w:pPr>
        <w:widowControl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3854FA8" wp14:editId="4C4DB2FA">
            <wp:extent cx="5270500" cy="376491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b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0AEC2" w14:textId="1FA8DCE0" w:rsidR="00DC4CDB" w:rsidRPr="00DC4CDB" w:rsidRDefault="00DC4CDB" w:rsidP="00DC4CDB">
      <w:pPr>
        <w:spacing w:line="480" w:lineRule="auto"/>
        <w:ind w:firstLineChars="235" w:firstLine="566"/>
        <w:rPr>
          <w:sz w:val="24"/>
          <w:szCs w:val="24"/>
        </w:rPr>
      </w:pPr>
      <w:r w:rsidRPr="004808EF">
        <w:rPr>
          <w:b/>
          <w:bCs/>
          <w:sz w:val="24"/>
          <w:szCs w:val="24"/>
        </w:rPr>
        <w:t>Fig.</w:t>
      </w:r>
      <w:r w:rsidR="0065088D">
        <w:rPr>
          <w:b/>
          <w:bCs/>
          <w:sz w:val="24"/>
          <w:szCs w:val="24"/>
        </w:rPr>
        <w:t xml:space="preserve"> </w:t>
      </w:r>
      <w:r w:rsidRPr="004808EF">
        <w:rPr>
          <w:b/>
          <w:bCs/>
          <w:sz w:val="24"/>
          <w:szCs w:val="24"/>
        </w:rPr>
        <w:t>S</w:t>
      </w:r>
      <w:r w:rsidR="0065088D">
        <w:rPr>
          <w:b/>
          <w:bCs/>
          <w:sz w:val="24"/>
          <w:szCs w:val="24"/>
        </w:rPr>
        <w:t>4</w:t>
      </w:r>
      <w:r w:rsidRPr="004808EF">
        <w:rPr>
          <w:b/>
          <w:bCs/>
          <w:sz w:val="24"/>
          <w:szCs w:val="24"/>
        </w:rPr>
        <w:t>.</w:t>
      </w:r>
      <w:r w:rsidRPr="00DC4CDB">
        <w:rPr>
          <w:sz w:val="24"/>
          <w:szCs w:val="24"/>
        </w:rPr>
        <w:t xml:space="preserve"> The distribution of GC content </w:t>
      </w:r>
      <w:r w:rsidR="00EB4334">
        <w:rPr>
          <w:sz w:val="24"/>
          <w:szCs w:val="24"/>
        </w:rPr>
        <w:t xml:space="preserve">of </w:t>
      </w:r>
      <w:r w:rsidR="00EB4334" w:rsidRPr="00DC4CDB">
        <w:rPr>
          <w:sz w:val="24"/>
          <w:szCs w:val="24"/>
        </w:rPr>
        <w:t xml:space="preserve">the combined transcripts and </w:t>
      </w:r>
      <w:proofErr w:type="spellStart"/>
      <w:r w:rsidR="00EB4334" w:rsidRPr="00DC4CDB">
        <w:rPr>
          <w:sz w:val="24"/>
          <w:szCs w:val="24"/>
        </w:rPr>
        <w:t>unigenes</w:t>
      </w:r>
      <w:proofErr w:type="spellEnd"/>
      <w:r w:rsidR="00EB4334" w:rsidRPr="00DC4CDB">
        <w:rPr>
          <w:sz w:val="24"/>
          <w:szCs w:val="24"/>
        </w:rPr>
        <w:t xml:space="preserve"> </w:t>
      </w:r>
      <w:r w:rsidRPr="00DC4CDB">
        <w:rPr>
          <w:sz w:val="24"/>
          <w:szCs w:val="24"/>
        </w:rPr>
        <w:lastRenderedPageBreak/>
        <w:t xml:space="preserve">from </w:t>
      </w:r>
      <w:r w:rsidRPr="00DC4CDB">
        <w:rPr>
          <w:i/>
          <w:color w:val="000000" w:themeColor="text1"/>
          <w:sz w:val="24"/>
          <w:szCs w:val="24"/>
        </w:rPr>
        <w:t xml:space="preserve">A. </w:t>
      </w:r>
      <w:proofErr w:type="spellStart"/>
      <w:r w:rsidRPr="00DC4CDB">
        <w:rPr>
          <w:i/>
          <w:color w:val="000000" w:themeColor="text1"/>
          <w:sz w:val="24"/>
          <w:szCs w:val="24"/>
        </w:rPr>
        <w:t>aculeatinus</w:t>
      </w:r>
      <w:proofErr w:type="spellEnd"/>
      <w:r w:rsidRPr="00DC4CDB">
        <w:rPr>
          <w:color w:val="000000" w:themeColor="text1"/>
          <w:sz w:val="24"/>
          <w:szCs w:val="24"/>
        </w:rPr>
        <w:t xml:space="preserve"> Tax-6 and BT-2</w:t>
      </w:r>
      <w:r w:rsidRPr="00DC4CDB">
        <w:rPr>
          <w:sz w:val="24"/>
          <w:szCs w:val="24"/>
        </w:rPr>
        <w:t xml:space="preserve">. (a) transcripts; (b) </w:t>
      </w:r>
      <w:proofErr w:type="spellStart"/>
      <w:r w:rsidRPr="00DC4CDB">
        <w:rPr>
          <w:sz w:val="24"/>
          <w:szCs w:val="24"/>
        </w:rPr>
        <w:t>unigenes</w:t>
      </w:r>
      <w:proofErr w:type="spellEnd"/>
    </w:p>
    <w:p w14:paraId="0B6F74C9" w14:textId="77777777" w:rsidR="000F3125" w:rsidRDefault="000F3125" w:rsidP="000F3125">
      <w:pPr>
        <w:spacing w:line="48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5BD7FD95" wp14:editId="08281207">
            <wp:extent cx="4319016" cy="57607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-1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16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FFB4A" w14:textId="7C327C89" w:rsidR="000F3125" w:rsidRPr="00ED4F32" w:rsidRDefault="000F3125" w:rsidP="00B51873">
      <w:pPr>
        <w:spacing w:line="48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Fig.</w:t>
      </w:r>
      <w:r w:rsidR="0065088D">
        <w:rPr>
          <w:b/>
          <w:sz w:val="24"/>
          <w:szCs w:val="24"/>
        </w:rPr>
        <w:t xml:space="preserve"> </w:t>
      </w:r>
      <w:r w:rsidR="00AB46F7">
        <w:rPr>
          <w:b/>
          <w:sz w:val="24"/>
          <w:szCs w:val="24"/>
        </w:rPr>
        <w:t>S</w:t>
      </w:r>
      <w:r w:rsidR="0065088D">
        <w:rPr>
          <w:b/>
          <w:sz w:val="24"/>
          <w:szCs w:val="24"/>
        </w:rPr>
        <w:t>5</w:t>
      </w:r>
      <w:r w:rsidR="00F673C8">
        <w:rPr>
          <w:b/>
          <w:sz w:val="24"/>
          <w:szCs w:val="24"/>
        </w:rPr>
        <w:t>.</w:t>
      </w:r>
      <w:r w:rsidRPr="00ED4F32">
        <w:rPr>
          <w:b/>
          <w:sz w:val="24"/>
          <w:szCs w:val="24"/>
        </w:rPr>
        <w:t xml:space="preserve"> </w:t>
      </w:r>
      <w:r w:rsidRPr="00ED4F32">
        <w:rPr>
          <w:sz w:val="24"/>
          <w:szCs w:val="24"/>
        </w:rPr>
        <w:t>Change in gene expression number in Tax-6 and BT-2</w:t>
      </w:r>
    </w:p>
    <w:p w14:paraId="24B82F89" w14:textId="77777777" w:rsidR="000F3125" w:rsidRDefault="000F3125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9045297" w14:textId="77777777" w:rsidR="000F3125" w:rsidRPr="00ED4F32" w:rsidRDefault="000F3125" w:rsidP="000F3125">
      <w:p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448424E" wp14:editId="632460CF">
            <wp:extent cx="5252720" cy="6710092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261" cy="671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1510F" w14:textId="7BC2FA3E" w:rsidR="000F3125" w:rsidRPr="00ED4F32" w:rsidRDefault="000F3125" w:rsidP="000F3125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>Fig.</w:t>
      </w:r>
      <w:r w:rsidR="0065088D">
        <w:rPr>
          <w:b/>
          <w:sz w:val="24"/>
          <w:szCs w:val="24"/>
        </w:rPr>
        <w:t xml:space="preserve"> </w:t>
      </w:r>
      <w:r w:rsidR="000E25EC">
        <w:rPr>
          <w:b/>
          <w:sz w:val="24"/>
          <w:szCs w:val="24"/>
        </w:rPr>
        <w:t>S</w:t>
      </w:r>
      <w:r w:rsidR="0065088D">
        <w:rPr>
          <w:b/>
          <w:sz w:val="24"/>
          <w:szCs w:val="24"/>
        </w:rPr>
        <w:t>6</w:t>
      </w:r>
      <w:r w:rsidR="00F673C8">
        <w:rPr>
          <w:b/>
          <w:sz w:val="24"/>
          <w:szCs w:val="24"/>
        </w:rPr>
        <w:t>.</w:t>
      </w:r>
      <w:r w:rsidRPr="00ED4F32">
        <w:rPr>
          <w:b/>
          <w:sz w:val="24"/>
          <w:szCs w:val="24"/>
        </w:rPr>
        <w:t xml:space="preserve"> </w:t>
      </w:r>
      <w:r w:rsidRPr="00ED4F32">
        <w:rPr>
          <w:sz w:val="24"/>
          <w:szCs w:val="24"/>
        </w:rPr>
        <w:t>The genes on the terpenoid backbone biosynthesis pathway of BT-2 compared with that of Tax-6 (red: upregulated; green: downregulated; blue: non-differentiated)</w:t>
      </w:r>
      <w:r w:rsidR="00D52959">
        <w:rPr>
          <w:sz w:val="24"/>
          <w:szCs w:val="24"/>
        </w:rPr>
        <w:fldChar w:fldCharType="begin">
          <w:fldData xml:space="preserve">PEVuZE5vdGU+PENpdGU+PEF1dGhvcj5LYW5laGlzYTwvQXV0aG9yPjxZZWFyPjIwMTk8L1llYXI+
PFJlY051bT42MDwvUmVjTnVtPjxEaXNwbGF5VGV4dD48c3R5bGUgZmFjZT0ic3VwZXJzY3JpcHQi
PjEtMzwvc3R5bGU+PC9EaXNwbGF5VGV4dD48cmVjb3JkPjxyZWMtbnVtYmVyPjYwPC9yZWMtbnVt
YmVyPjxmb3JlaWduLWtleXM+PGtleSBhcHA9IkVOIiBkYi1pZD0icDl6MHp3dngwZWZ4dHplOXdk
YngydHJndHJhemY1MnYyc3JkIiB0aW1lc3RhbXA9IjE1NzE1MzE2OTQiPjYwPC9rZXk+PC9mb3Jl
aWduLWtleXM+PHJlZi10eXBlIG5hbWU9IkpvdXJuYWwgQXJ0aWNsZSI+MTc8L3JlZi10eXBlPjxj
b250cmlidXRvcnM+PGF1dGhvcnM+PGF1dGhvcj5LYW5laGlzYSwgTWlub3J1PC9hdXRob3I+PGF1
dGhvcj5TYXRvLCBZb2tvPC9hdXRob3I+PGF1dGhvcj5GdXJ1bWljaGksIE1paG88L2F1dGhvcj48
YXV0aG9yPk1vcmlzaGltYSwgS2FuYWU8L2F1dGhvcj48YXV0aG9yPlRhbmFiZSwgTWFvPC9hdXRo
b3I+PC9hdXRob3JzPjwvY29udHJpYnV0b3JzPjx0aXRsZXM+PHRpdGxlPk5ldyBhcHByb2FjaCBm
b3IgdW5kZXJzdGFuZGluZyBnZW5vbWUgdmFyaWF0aW9ucyBpbiBLRUdHPC90aXRsZT48c2Vjb25k
YXJ5LXRpdGxlPk51Y2xlaWMgQWNpZHMgUmVzZWFyY2g8L3NlY29uZGFyeS10aXRsZT48L3RpdGxl
cz48cGVyaW9kaWNhbD48ZnVsbC10aXRsZT5OdWNsZWljIEFjaWRzIFJlc2VhcmNoPC9mdWxsLXRp
dGxlPjxhYmJyLTE+TnVjbGVpYyBBY2lkcyBSZXMuPC9hYmJyLTE+PGFiYnItMj5OdWNsZWljIEFj
aWRzIFJlczwvYWJici0yPjwvcGVyaW9kaWNhbD48cGFnZXM+RDU5MC1ENTk1PC9wYWdlcz48dm9s
dW1lPjQ3PC92b2x1bWU+PG51bWJlcj5EMTwvbnVtYmVyPjxkYXRlcz48eWVhcj4yMDE5PC95ZWFy
PjxwdWItZGF0ZXM+PGRhdGU+SmFuIDg8L2RhdGU+PC9wdWItZGF0ZXM+PC9kYXRlcz48aXNibj4w
MzA1LTEwNDg8L2lzYm4+PGFjY2Vzc2lvbi1udW0+V09TOjAwMDQ2MjU4NzQwMDA4MjwvYWNjZXNz
aW9uLW51bT48dXJscz48cmVsYXRlZC11cmxzPjx1cmw+Jmx0O0dvIHRvIElTSSZndDs6Ly9XT1M6
MDAwNDYyNTg3NDAwMDgyPC91cmw+PC9yZWxhdGVkLXVybHM+PC91cmxzPjxlbGVjdHJvbmljLXJl
c291cmNlLW51bT4xMC4xMDkzL25hci9na3k5NjI8L2VsZWN0cm9uaWMtcmVzb3VyY2UtbnVtPjwv
cmVjb3JkPjwvQ2l0ZT48Q2l0ZT48QXV0aG9yPkthbmVoaXNhPC9BdXRob3I+PFllYXI+MjAxOTwv
WWVhcj48UmVjTnVtPjYxPC9SZWNOdW0+PHJlY29yZD48cmVjLW51bWJlcj42MTwvcmVjLW51bWJl
cj48Zm9yZWlnbi1rZXlzPjxrZXkgYXBwPSJFTiIgZGItaWQ9InA5ejB6d3Z4MGVmeHR6ZTl3ZGJ4
MnRyZ3RyYXpmNTJ2MnNyZCIgdGltZXN0YW1wPSIxNTcxNTMxNzkwIj42MTwva2V5PjwvZm9yZWln
bi1rZXlzPjxyZWYtdHlwZSBuYW1lPSJKb3VybmFsIEFydGljbGUiPjE3PC9yZWYtdHlwZT48Y29u
dHJpYnV0b3JzPjxhdXRob3JzPjxhdXRob3I+S2FuZWhpc2EsIE1pbm9ydTwvYXV0aG9yPjwvYXV0
aG9ycz48L2NvbnRyaWJ1dG9ycz48dGl0bGVzPjx0aXRsZT5Ub3dhcmQgdW5kZXJzdGFuZGluZyB0
aGUgb3JpZ2luIGFuZCBldm9sdXRpb24gb2YgY2VsbHVsYXIgb3JnYW5pc21zPC90aXRsZT48c2Vj
b25kYXJ5LXRpdGxlPlByb3RlaW4gU2NpZW5jZTwvc2Vjb25kYXJ5LXRpdGxlPjwvdGl0bGVzPjxw
ZXJpb2RpY2FsPjxmdWxsLXRpdGxlPlByb3RlaW4gU2NpZW5jZTwvZnVsbC10aXRsZT48YWJici0x
PlByb3RlaW4gU2NpLjwvYWJici0xPjxhYmJyLTI+UHJvdGVpbiBTY2k8L2FiYnItMj48L3Blcmlv
ZGljYWw+PGRhdGVzPjx5ZWFyPjIwMTk8L3llYXI+PC9kYXRlcz48aXNibj4wOTYxLTgzNjg8L2lz
Ym4+PGFjY2Vzc2lvbi1udW0+V09TOjAwMDQ4NTU0NzIwMDAwMTwvYWNjZXNzaW9uLW51bT48dXJs
cz48cmVsYXRlZC11cmxzPjx1cmw+Jmx0O0dvIHRvIElTSSZndDs6Ly9XT1M6MDAwNDg1NTQ3MjAw
MDAxPC91cmw+PC9yZWxhdGVkLXVybHM+PC91cmxzPjxlbGVjdHJvbmljLXJlc291cmNlLW51bT4x
MC4xMDAyL3Byby4zNzE1PC9lbGVjdHJvbmljLXJlc291cmNlLW51bT48L3JlY29yZD48L0NpdGU+
PENpdGU+PEF1dGhvcj5LYW5laGlzYTwvQXV0aG9yPjxZZWFyPjIwMDA8L1llYXI+PFJlY051bT41
OTwvUmVjTnVtPjxyZWNvcmQ+PHJlYy1udW1iZXI+NTk8L3JlYy1udW1iZXI+PGZvcmVpZ24ta2V5
cz48a2V5IGFwcD0iRU4iIGRiLWlkPSJwOXowend2eDBlZnh0emU5d2RieDJ0cmd0cmF6ZjUydjJz
cmQiIHRpbWVzdGFtcD0iMTU3MTUzMTYyMiI+NTk8L2tleT48L2ZvcmVpZ24ta2V5cz48cmVmLXR5
cGUgbmFtZT0iSm91cm5hbCBBcnRpY2xlIj4xNzwvcmVmLXR5cGU+PGNvbnRyaWJ1dG9ycz48YXV0
aG9ycz48YXV0aG9yPkthbmVoaXNhLCBNaW5vcnU8L2F1dGhvcj48YXV0aG9yPkdvdG8sIFN1c3Vt
dTwvYXV0aG9yPjwvYXV0aG9ycz48L2NvbnRyaWJ1dG9ycz48dGl0bGVzPjx0aXRsZT5LRUdHOiBL
eW90byBFbmN5Y2xvcGVkaWEgb2YgR2VuZXMgYW5kIEdlbm9tZXM8L3RpdGxlPjxzZWNvbmRhcnkt
dGl0bGU+TnVjbGVpYyBhY2lkcyByZXNlYXJjaDwvc2Vjb25kYXJ5LXRpdGxlPjwvdGl0bGVzPjxw
ZXJpb2RpY2FsPjxmdWxsLXRpdGxlPk51Y2xlaWMgQWNpZHMgUmVzZWFyY2g8L2Z1bGwtdGl0bGU+
PGFiYnItMT5OdWNsZWljIEFjaWRzIFJlcy48L2FiYnItMT48YWJici0yPk51Y2xlaWMgQWNpZHMg
UmVzPC9hYmJyLTI+PC9wZXJpb2RpY2FsPjxwYWdlcz4yNy0zMDwvcGFnZXM+PHZvbHVtZT4yODwv
dm9sdW1lPjxudW1iZXI+MTwvbnVtYmVyPjxkYXRlcz48eWVhcj4yMDAwPC95ZWFyPjxwdWItZGF0
ZXM+PGRhdGU+MTk5OS1KYW4tMDE8L2RhdGU+PC9wdWItZGF0ZXM+PC9kYXRlcz48aXNibj4wMzA1
LTEwNDg8L2lzYm4+PGFjY2Vzc2lvbi1udW0+TUVETElORTo5ODQ3MTM1PC9hY2Nlc3Npb24tbnVt
Pjx1cmxzPjxyZWxhdGVkLXVybHM+PHVybD4mbHQ7R28gdG8gSVNJJmd0OzovL01FRExJTkU6OTg0
NzEzNTwvdXJsPjwvcmVsYXRlZC11cmxzPjwvdXJscz48ZWxlY3Ryb25pYy1yZXNvdXJjZS1udW0+
MTAuMTA5My9uYXIvMjguMS4yNzwvZWxlY3Ryb25pYy1yZXNvdXJjZS1udW0+PC9yZWNvcmQ+PC9D
aXRlPjwvRW5kTm90ZT4A
</w:fldData>
        </w:fldChar>
      </w:r>
      <w:r w:rsidR="00D52959">
        <w:rPr>
          <w:sz w:val="24"/>
          <w:szCs w:val="24"/>
        </w:rPr>
        <w:instrText xml:space="preserve"> ADDIN EN.CITE </w:instrText>
      </w:r>
      <w:r w:rsidR="00D52959">
        <w:rPr>
          <w:sz w:val="24"/>
          <w:szCs w:val="24"/>
        </w:rPr>
        <w:fldChar w:fldCharType="begin">
          <w:fldData xml:space="preserve">PEVuZE5vdGU+PENpdGU+PEF1dGhvcj5LYW5laGlzYTwvQXV0aG9yPjxZZWFyPjIwMTk8L1llYXI+
PFJlY051bT42MDwvUmVjTnVtPjxEaXNwbGF5VGV4dD48c3R5bGUgZmFjZT0ic3VwZXJzY3JpcHQi
PjEtMzwvc3R5bGU+PC9EaXNwbGF5VGV4dD48cmVjb3JkPjxyZWMtbnVtYmVyPjYwPC9yZWMtbnVt
YmVyPjxmb3JlaWduLWtleXM+PGtleSBhcHA9IkVOIiBkYi1pZD0icDl6MHp3dngwZWZ4dHplOXdk
YngydHJndHJhemY1MnYyc3JkIiB0aW1lc3RhbXA9IjE1NzE1MzE2OTQiPjYwPC9rZXk+PC9mb3Jl
aWduLWtleXM+PHJlZi10eXBlIG5hbWU9IkpvdXJuYWwgQXJ0aWNsZSI+MTc8L3JlZi10eXBlPjxj
b250cmlidXRvcnM+PGF1dGhvcnM+PGF1dGhvcj5LYW5laGlzYSwgTWlub3J1PC9hdXRob3I+PGF1
dGhvcj5TYXRvLCBZb2tvPC9hdXRob3I+PGF1dGhvcj5GdXJ1bWljaGksIE1paG88L2F1dGhvcj48
YXV0aG9yPk1vcmlzaGltYSwgS2FuYWU8L2F1dGhvcj48YXV0aG9yPlRhbmFiZSwgTWFvPC9hdXRo
b3I+PC9hdXRob3JzPjwvY29udHJpYnV0b3JzPjx0aXRsZXM+PHRpdGxlPk5ldyBhcHByb2FjaCBm
b3IgdW5kZXJzdGFuZGluZyBnZW5vbWUgdmFyaWF0aW9ucyBpbiBLRUdHPC90aXRsZT48c2Vjb25k
YXJ5LXRpdGxlPk51Y2xlaWMgQWNpZHMgUmVzZWFyY2g8L3NlY29uZGFyeS10aXRsZT48L3RpdGxl
cz48cGVyaW9kaWNhbD48ZnVsbC10aXRsZT5OdWNsZWljIEFjaWRzIFJlc2VhcmNoPC9mdWxsLXRp
dGxlPjxhYmJyLTE+TnVjbGVpYyBBY2lkcyBSZXMuPC9hYmJyLTE+PGFiYnItMj5OdWNsZWljIEFj
aWRzIFJlczwvYWJici0yPjwvcGVyaW9kaWNhbD48cGFnZXM+RDU5MC1ENTk1PC9wYWdlcz48dm9s
dW1lPjQ3PC92b2x1bWU+PG51bWJlcj5EMTwvbnVtYmVyPjxkYXRlcz48eWVhcj4yMDE5PC95ZWFy
PjxwdWItZGF0ZXM+PGRhdGU+SmFuIDg8L2RhdGU+PC9wdWItZGF0ZXM+PC9kYXRlcz48aXNibj4w
MzA1LTEwNDg8L2lzYm4+PGFjY2Vzc2lvbi1udW0+V09TOjAwMDQ2MjU4NzQwMDA4MjwvYWNjZXNz
aW9uLW51bT48dXJscz48cmVsYXRlZC11cmxzPjx1cmw+Jmx0O0dvIHRvIElTSSZndDs6Ly9XT1M6
MDAwNDYyNTg3NDAwMDgyPC91cmw+PC9yZWxhdGVkLXVybHM+PC91cmxzPjxlbGVjdHJvbmljLXJl
c291cmNlLW51bT4xMC4xMDkzL25hci9na3k5NjI8L2VsZWN0cm9uaWMtcmVzb3VyY2UtbnVtPjwv
cmVjb3JkPjwvQ2l0ZT48Q2l0ZT48QXV0aG9yPkthbmVoaXNhPC9BdXRob3I+PFllYXI+MjAxOTwv
WWVhcj48UmVjTnVtPjYxPC9SZWNOdW0+PHJlY29yZD48cmVjLW51bWJlcj42MTwvcmVjLW51bWJl
cj48Zm9yZWlnbi1rZXlzPjxrZXkgYXBwPSJFTiIgZGItaWQ9InA5ejB6d3Z4MGVmeHR6ZTl3ZGJ4
MnRyZ3RyYXpmNTJ2MnNyZCIgdGltZXN0YW1wPSIxNTcxNTMxNzkwIj42MTwva2V5PjwvZm9yZWln
bi1rZXlzPjxyZWYtdHlwZSBuYW1lPSJKb3VybmFsIEFydGljbGUiPjE3PC9yZWYtdHlwZT48Y29u
dHJpYnV0b3JzPjxhdXRob3JzPjxhdXRob3I+S2FuZWhpc2EsIE1pbm9ydTwvYXV0aG9yPjwvYXV0
aG9ycz48L2NvbnRyaWJ1dG9ycz48dGl0bGVzPjx0aXRsZT5Ub3dhcmQgdW5kZXJzdGFuZGluZyB0
aGUgb3JpZ2luIGFuZCBldm9sdXRpb24gb2YgY2VsbHVsYXIgb3JnYW5pc21zPC90aXRsZT48c2Vj
b25kYXJ5LXRpdGxlPlByb3RlaW4gU2NpZW5jZTwvc2Vjb25kYXJ5LXRpdGxlPjwvdGl0bGVzPjxw
ZXJpb2RpY2FsPjxmdWxsLXRpdGxlPlByb3RlaW4gU2NpZW5jZTwvZnVsbC10aXRsZT48YWJici0x
PlByb3RlaW4gU2NpLjwvYWJici0xPjxhYmJyLTI+UHJvdGVpbiBTY2k8L2FiYnItMj48L3Blcmlv
ZGljYWw+PGRhdGVzPjx5ZWFyPjIwMTk8L3llYXI+PC9kYXRlcz48aXNibj4wOTYxLTgzNjg8L2lz
Ym4+PGFjY2Vzc2lvbi1udW0+V09TOjAwMDQ4NTU0NzIwMDAwMTwvYWNjZXNzaW9uLW51bT48dXJs
cz48cmVsYXRlZC11cmxzPjx1cmw+Jmx0O0dvIHRvIElTSSZndDs6Ly9XT1M6MDAwNDg1NTQ3MjAw
MDAxPC91cmw+PC9yZWxhdGVkLXVybHM+PC91cmxzPjxlbGVjdHJvbmljLXJlc291cmNlLW51bT4x
MC4xMDAyL3Byby4zNzE1PC9lbGVjdHJvbmljLXJlc291cmNlLW51bT48L3JlY29yZD48L0NpdGU+
PENpdGU+PEF1dGhvcj5LYW5laGlzYTwvQXV0aG9yPjxZZWFyPjIwMDA8L1llYXI+PFJlY051bT41
OTwvUmVjTnVtPjxyZWNvcmQ+PHJlYy1udW1iZXI+NTk8L3JlYy1udW1iZXI+PGZvcmVpZ24ta2V5
cz48a2V5IGFwcD0iRU4iIGRiLWlkPSJwOXowend2eDBlZnh0emU5d2RieDJ0cmd0cmF6ZjUydjJz
cmQiIHRpbWVzdGFtcD0iMTU3MTUzMTYyMiI+NTk8L2tleT48L2ZvcmVpZ24ta2V5cz48cmVmLXR5
cGUgbmFtZT0iSm91cm5hbCBBcnRpY2xlIj4xNzwvcmVmLXR5cGU+PGNvbnRyaWJ1dG9ycz48YXV0
aG9ycz48YXV0aG9yPkthbmVoaXNhLCBNaW5vcnU8L2F1dGhvcj48YXV0aG9yPkdvdG8sIFN1c3Vt
dTwvYXV0aG9yPjwvYXV0aG9ycz48L2NvbnRyaWJ1dG9ycz48dGl0bGVzPjx0aXRsZT5LRUdHOiBL
eW90byBFbmN5Y2xvcGVkaWEgb2YgR2VuZXMgYW5kIEdlbm9tZXM8L3RpdGxlPjxzZWNvbmRhcnkt
dGl0bGU+TnVjbGVpYyBhY2lkcyByZXNlYXJjaDwvc2Vjb25kYXJ5LXRpdGxlPjwvdGl0bGVzPjxw
ZXJpb2RpY2FsPjxmdWxsLXRpdGxlPk51Y2xlaWMgQWNpZHMgUmVzZWFyY2g8L2Z1bGwtdGl0bGU+
PGFiYnItMT5OdWNsZWljIEFjaWRzIFJlcy48L2FiYnItMT48YWJici0yPk51Y2xlaWMgQWNpZHMg
UmVzPC9hYmJyLTI+PC9wZXJpb2RpY2FsPjxwYWdlcz4yNy0zMDwvcGFnZXM+PHZvbHVtZT4yODwv
dm9sdW1lPjxudW1iZXI+MTwvbnVtYmVyPjxkYXRlcz48eWVhcj4yMDAwPC95ZWFyPjxwdWItZGF0
ZXM+PGRhdGU+MTk5OS1KYW4tMDE8L2RhdGU+PC9wdWItZGF0ZXM+PC9kYXRlcz48aXNibj4wMzA1
LTEwNDg8L2lzYm4+PGFjY2Vzc2lvbi1udW0+TUVETElORTo5ODQ3MTM1PC9hY2Nlc3Npb24tbnVt
Pjx1cmxzPjxyZWxhdGVkLXVybHM+PHVybD4mbHQ7R28gdG8gSVNJJmd0OzovL01FRExJTkU6OTg0
NzEzNTwvdXJsPjwvcmVsYXRlZC11cmxzPjwvdXJscz48ZWxlY3Ryb25pYy1yZXNvdXJjZS1udW0+
MTAuMTA5My9uYXIvMjguMS4yNzwvZWxlY3Ryb25pYy1yZXNvdXJjZS1udW0+PC9yZWNvcmQ+PC9D
aXRlPjwvRW5kTm90ZT4A
</w:fldData>
        </w:fldChar>
      </w:r>
      <w:r w:rsidR="00D52959">
        <w:rPr>
          <w:sz w:val="24"/>
          <w:szCs w:val="24"/>
        </w:rPr>
        <w:instrText xml:space="preserve"> ADDIN EN.CITE.DATA </w:instrText>
      </w:r>
      <w:r w:rsidR="00D52959">
        <w:rPr>
          <w:sz w:val="24"/>
          <w:szCs w:val="24"/>
        </w:rPr>
      </w:r>
      <w:r w:rsidR="00D52959">
        <w:rPr>
          <w:sz w:val="24"/>
          <w:szCs w:val="24"/>
        </w:rPr>
        <w:fldChar w:fldCharType="end"/>
      </w:r>
      <w:r w:rsidR="00D52959">
        <w:rPr>
          <w:sz w:val="24"/>
          <w:szCs w:val="24"/>
        </w:rPr>
      </w:r>
      <w:r w:rsidR="00D52959">
        <w:rPr>
          <w:sz w:val="24"/>
          <w:szCs w:val="24"/>
        </w:rPr>
        <w:fldChar w:fldCharType="separate"/>
      </w:r>
      <w:r w:rsidR="00D52959" w:rsidRPr="00D52959">
        <w:rPr>
          <w:noProof/>
          <w:sz w:val="24"/>
          <w:szCs w:val="24"/>
          <w:vertAlign w:val="superscript"/>
        </w:rPr>
        <w:t>1-3</w:t>
      </w:r>
      <w:r w:rsidR="00D52959">
        <w:rPr>
          <w:sz w:val="24"/>
          <w:szCs w:val="24"/>
        </w:rPr>
        <w:fldChar w:fldCharType="end"/>
      </w:r>
    </w:p>
    <w:p w14:paraId="6FEF7CFF" w14:textId="77777777" w:rsidR="000F3125" w:rsidRDefault="000F3125">
      <w:pPr>
        <w:widowControl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519B2697" w14:textId="77777777" w:rsidR="000F3125" w:rsidRPr="00ED4F32" w:rsidRDefault="000F3125" w:rsidP="000F3125">
      <w:pPr>
        <w:spacing w:line="480" w:lineRule="auto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05A2C111" wp14:editId="4FD550D0">
            <wp:extent cx="5622529" cy="37388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3951" cy="373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454AF" w14:textId="46BE8BAF" w:rsidR="000F3125" w:rsidRPr="00ED4F32" w:rsidRDefault="000F3125" w:rsidP="000F3125">
      <w:pPr>
        <w:spacing w:line="48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Fig.</w:t>
      </w:r>
      <w:r w:rsidR="0065088D">
        <w:rPr>
          <w:b/>
          <w:color w:val="000000"/>
          <w:sz w:val="24"/>
          <w:szCs w:val="24"/>
        </w:rPr>
        <w:t xml:space="preserve"> </w:t>
      </w:r>
      <w:r w:rsidR="000E25EC">
        <w:rPr>
          <w:b/>
          <w:color w:val="000000"/>
          <w:sz w:val="24"/>
          <w:szCs w:val="24"/>
        </w:rPr>
        <w:t>S</w:t>
      </w:r>
      <w:r w:rsidR="0065088D">
        <w:rPr>
          <w:b/>
          <w:color w:val="000000"/>
          <w:sz w:val="24"/>
          <w:szCs w:val="24"/>
        </w:rPr>
        <w:t>7</w:t>
      </w:r>
      <w:r w:rsidR="00F673C8">
        <w:rPr>
          <w:b/>
          <w:color w:val="000000"/>
          <w:sz w:val="24"/>
          <w:szCs w:val="24"/>
        </w:rPr>
        <w:t>.</w:t>
      </w:r>
      <w:r w:rsidRPr="00ED4F32">
        <w:rPr>
          <w:b/>
          <w:color w:val="000000"/>
          <w:sz w:val="24"/>
          <w:szCs w:val="24"/>
        </w:rPr>
        <w:t xml:space="preserve"> </w:t>
      </w:r>
      <w:r w:rsidRPr="00ED4F32">
        <w:rPr>
          <w:sz w:val="24"/>
          <w:szCs w:val="24"/>
        </w:rPr>
        <w:t>Genes in the</w:t>
      </w:r>
      <w:r w:rsidRPr="00ED4F32">
        <w:rPr>
          <w:color w:val="000000"/>
          <w:sz w:val="24"/>
          <w:szCs w:val="24"/>
        </w:rPr>
        <w:t xml:space="preserve"> phenylalanine metabolism pathway</w:t>
      </w:r>
      <w:r w:rsidRPr="00ED4F32">
        <w:rPr>
          <w:sz w:val="24"/>
          <w:szCs w:val="24"/>
        </w:rPr>
        <w:t xml:space="preserve"> of BT-2 compared with that of Tax-6 (red: upregulated; green: downregulated; blue: non-differentiated)</w:t>
      </w:r>
      <w:r w:rsidR="00D52959">
        <w:rPr>
          <w:sz w:val="24"/>
          <w:szCs w:val="24"/>
        </w:rPr>
        <w:fldChar w:fldCharType="begin">
          <w:fldData xml:space="preserve">PEVuZE5vdGU+PENpdGU+PEF1dGhvcj5LYW5laGlzYTwvQXV0aG9yPjxZZWFyPjIwMTk8L1llYXI+
PFJlY051bT42MDwvUmVjTnVtPjxEaXNwbGF5VGV4dD48c3R5bGUgZmFjZT0ic3VwZXJzY3JpcHQi
PjEtMzwvc3R5bGU+PC9EaXNwbGF5VGV4dD48cmVjb3JkPjxyZWMtbnVtYmVyPjYwPC9yZWMtbnVt
YmVyPjxmb3JlaWduLWtleXM+PGtleSBhcHA9IkVOIiBkYi1pZD0icDl6MHp3dngwZWZ4dHplOXdk
YngydHJndHJhemY1MnYyc3JkIiB0aW1lc3RhbXA9IjE1NzE1MzE2OTQiPjYwPC9rZXk+PC9mb3Jl
aWduLWtleXM+PHJlZi10eXBlIG5hbWU9IkpvdXJuYWwgQXJ0aWNsZSI+MTc8L3JlZi10eXBlPjxj
b250cmlidXRvcnM+PGF1dGhvcnM+PGF1dGhvcj5LYW5laGlzYSwgTWlub3J1PC9hdXRob3I+PGF1
dGhvcj5TYXRvLCBZb2tvPC9hdXRob3I+PGF1dGhvcj5GdXJ1bWljaGksIE1paG88L2F1dGhvcj48
YXV0aG9yPk1vcmlzaGltYSwgS2FuYWU8L2F1dGhvcj48YXV0aG9yPlRhbmFiZSwgTWFvPC9hdXRo
b3I+PC9hdXRob3JzPjwvY29udHJpYnV0b3JzPjx0aXRsZXM+PHRpdGxlPk5ldyBhcHByb2FjaCBm
b3IgdW5kZXJzdGFuZGluZyBnZW5vbWUgdmFyaWF0aW9ucyBpbiBLRUdHPC90aXRsZT48c2Vjb25k
YXJ5LXRpdGxlPk51Y2xlaWMgQWNpZHMgUmVzZWFyY2g8L3NlY29uZGFyeS10aXRsZT48L3RpdGxl
cz48cGVyaW9kaWNhbD48ZnVsbC10aXRsZT5OdWNsZWljIEFjaWRzIFJlc2VhcmNoPC9mdWxsLXRp
dGxlPjxhYmJyLTE+TnVjbGVpYyBBY2lkcyBSZXMuPC9hYmJyLTE+PGFiYnItMj5OdWNsZWljIEFj
aWRzIFJlczwvYWJici0yPjwvcGVyaW9kaWNhbD48cGFnZXM+RDU5MC1ENTk1PC9wYWdlcz48dm9s
dW1lPjQ3PC92b2x1bWU+PG51bWJlcj5EMTwvbnVtYmVyPjxkYXRlcz48eWVhcj4yMDE5PC95ZWFy
PjxwdWItZGF0ZXM+PGRhdGU+SmFuIDg8L2RhdGU+PC9wdWItZGF0ZXM+PC9kYXRlcz48aXNibj4w
MzA1LTEwNDg8L2lzYm4+PGFjY2Vzc2lvbi1udW0+V09TOjAwMDQ2MjU4NzQwMDA4MjwvYWNjZXNz
aW9uLW51bT48dXJscz48cmVsYXRlZC11cmxzPjx1cmw+Jmx0O0dvIHRvIElTSSZndDs6Ly9XT1M6
MDAwNDYyNTg3NDAwMDgyPC91cmw+PC9yZWxhdGVkLXVybHM+PC91cmxzPjxlbGVjdHJvbmljLXJl
c291cmNlLW51bT4xMC4xMDkzL25hci9na3k5NjI8L2VsZWN0cm9uaWMtcmVzb3VyY2UtbnVtPjwv
cmVjb3JkPjwvQ2l0ZT48Q2l0ZT48QXV0aG9yPkthbmVoaXNhPC9BdXRob3I+PFllYXI+MjAxOTwv
WWVhcj48UmVjTnVtPjYxPC9SZWNOdW0+PHJlY29yZD48cmVjLW51bWJlcj42MTwvcmVjLW51bWJl
cj48Zm9yZWlnbi1rZXlzPjxrZXkgYXBwPSJFTiIgZGItaWQ9InA5ejB6d3Z4MGVmeHR6ZTl3ZGJ4
MnRyZ3RyYXpmNTJ2MnNyZCIgdGltZXN0YW1wPSIxNTcxNTMxNzkwIj42MTwva2V5PjwvZm9yZWln
bi1rZXlzPjxyZWYtdHlwZSBuYW1lPSJKb3VybmFsIEFydGljbGUiPjE3PC9yZWYtdHlwZT48Y29u
dHJpYnV0b3JzPjxhdXRob3JzPjxhdXRob3I+S2FuZWhpc2EsIE1pbm9ydTwvYXV0aG9yPjwvYXV0
aG9ycz48L2NvbnRyaWJ1dG9ycz48dGl0bGVzPjx0aXRsZT5Ub3dhcmQgdW5kZXJzdGFuZGluZyB0
aGUgb3JpZ2luIGFuZCBldm9sdXRpb24gb2YgY2VsbHVsYXIgb3JnYW5pc21zPC90aXRsZT48c2Vj
b25kYXJ5LXRpdGxlPlByb3RlaW4gU2NpZW5jZTwvc2Vjb25kYXJ5LXRpdGxlPjwvdGl0bGVzPjxw
ZXJpb2RpY2FsPjxmdWxsLXRpdGxlPlByb3RlaW4gU2NpZW5jZTwvZnVsbC10aXRsZT48YWJici0x
PlByb3RlaW4gU2NpLjwvYWJici0xPjxhYmJyLTI+UHJvdGVpbiBTY2k8L2FiYnItMj48L3Blcmlv
ZGljYWw+PGRhdGVzPjx5ZWFyPjIwMTk8L3llYXI+PC9kYXRlcz48aXNibj4wOTYxLTgzNjg8L2lz
Ym4+PGFjY2Vzc2lvbi1udW0+V09TOjAwMDQ4NTU0NzIwMDAwMTwvYWNjZXNzaW9uLW51bT48dXJs
cz48cmVsYXRlZC11cmxzPjx1cmw+Jmx0O0dvIHRvIElTSSZndDs6Ly9XT1M6MDAwNDg1NTQ3MjAw
MDAxPC91cmw+PC9yZWxhdGVkLXVybHM+PC91cmxzPjxlbGVjdHJvbmljLXJlc291cmNlLW51bT4x
MC4xMDAyL3Byby4zNzE1PC9lbGVjdHJvbmljLXJlc291cmNlLW51bT48L3JlY29yZD48L0NpdGU+
PENpdGU+PEF1dGhvcj5LYW5laGlzYTwvQXV0aG9yPjxZZWFyPjIwMDA8L1llYXI+PFJlY051bT41
OTwvUmVjTnVtPjxyZWNvcmQ+PHJlYy1udW1iZXI+NTk8L3JlYy1udW1iZXI+PGZvcmVpZ24ta2V5
cz48a2V5IGFwcD0iRU4iIGRiLWlkPSJwOXowend2eDBlZnh0emU5d2RieDJ0cmd0cmF6ZjUydjJz
cmQiIHRpbWVzdGFtcD0iMTU3MTUzMTYyMiI+NTk8L2tleT48L2ZvcmVpZ24ta2V5cz48cmVmLXR5
cGUgbmFtZT0iSm91cm5hbCBBcnRpY2xlIj4xNzwvcmVmLXR5cGU+PGNvbnRyaWJ1dG9ycz48YXV0
aG9ycz48YXV0aG9yPkthbmVoaXNhLCBNaW5vcnU8L2F1dGhvcj48YXV0aG9yPkdvdG8sIFN1c3Vt
dTwvYXV0aG9yPjwvYXV0aG9ycz48L2NvbnRyaWJ1dG9ycz48dGl0bGVzPjx0aXRsZT5LRUdHOiBL
eW90byBFbmN5Y2xvcGVkaWEgb2YgR2VuZXMgYW5kIEdlbm9tZXM8L3RpdGxlPjxzZWNvbmRhcnkt
dGl0bGU+TnVjbGVpYyBhY2lkcyByZXNlYXJjaDwvc2Vjb25kYXJ5LXRpdGxlPjwvdGl0bGVzPjxw
ZXJpb2RpY2FsPjxmdWxsLXRpdGxlPk51Y2xlaWMgQWNpZHMgUmVzZWFyY2g8L2Z1bGwtdGl0bGU+
PGFiYnItMT5OdWNsZWljIEFjaWRzIFJlcy48L2FiYnItMT48YWJici0yPk51Y2xlaWMgQWNpZHMg
UmVzPC9hYmJyLTI+PC9wZXJpb2RpY2FsPjxwYWdlcz4yNy0zMDwvcGFnZXM+PHZvbHVtZT4yODwv
dm9sdW1lPjxudW1iZXI+MTwvbnVtYmVyPjxkYXRlcz48eWVhcj4yMDAwPC95ZWFyPjxwdWItZGF0
ZXM+PGRhdGU+MTk5OS1KYW4tMDE8L2RhdGU+PC9wdWItZGF0ZXM+PC9kYXRlcz48aXNibj4wMzA1
LTEwNDg8L2lzYm4+PGFjY2Vzc2lvbi1udW0+TUVETElORTo5ODQ3MTM1PC9hY2Nlc3Npb24tbnVt
Pjx1cmxzPjxyZWxhdGVkLXVybHM+PHVybD4mbHQ7R28gdG8gSVNJJmd0OzovL01FRExJTkU6OTg0
NzEzNTwvdXJsPjwvcmVsYXRlZC11cmxzPjwvdXJscz48ZWxlY3Ryb25pYy1yZXNvdXJjZS1udW0+
MTAuMTA5My9uYXIvMjguMS4yNzwvZWxlY3Ryb25pYy1yZXNvdXJjZS1udW0+PC9yZWNvcmQ+PC9D
aXRlPjwvRW5kTm90ZT4A
</w:fldData>
        </w:fldChar>
      </w:r>
      <w:r w:rsidR="00D52959">
        <w:rPr>
          <w:sz w:val="24"/>
          <w:szCs w:val="24"/>
        </w:rPr>
        <w:instrText xml:space="preserve"> ADDIN EN.CITE </w:instrText>
      </w:r>
      <w:r w:rsidR="00D52959">
        <w:rPr>
          <w:sz w:val="24"/>
          <w:szCs w:val="24"/>
        </w:rPr>
        <w:fldChar w:fldCharType="begin">
          <w:fldData xml:space="preserve">PEVuZE5vdGU+PENpdGU+PEF1dGhvcj5LYW5laGlzYTwvQXV0aG9yPjxZZWFyPjIwMTk8L1llYXI+
PFJlY051bT42MDwvUmVjTnVtPjxEaXNwbGF5VGV4dD48c3R5bGUgZmFjZT0ic3VwZXJzY3JpcHQi
PjEtMzwvc3R5bGU+PC9EaXNwbGF5VGV4dD48cmVjb3JkPjxyZWMtbnVtYmVyPjYwPC9yZWMtbnVt
YmVyPjxmb3JlaWduLWtleXM+PGtleSBhcHA9IkVOIiBkYi1pZD0icDl6MHp3dngwZWZ4dHplOXdk
YngydHJndHJhemY1MnYyc3JkIiB0aW1lc3RhbXA9IjE1NzE1MzE2OTQiPjYwPC9rZXk+PC9mb3Jl
aWduLWtleXM+PHJlZi10eXBlIG5hbWU9IkpvdXJuYWwgQXJ0aWNsZSI+MTc8L3JlZi10eXBlPjxj
b250cmlidXRvcnM+PGF1dGhvcnM+PGF1dGhvcj5LYW5laGlzYSwgTWlub3J1PC9hdXRob3I+PGF1
dGhvcj5TYXRvLCBZb2tvPC9hdXRob3I+PGF1dGhvcj5GdXJ1bWljaGksIE1paG88L2F1dGhvcj48
YXV0aG9yPk1vcmlzaGltYSwgS2FuYWU8L2F1dGhvcj48YXV0aG9yPlRhbmFiZSwgTWFvPC9hdXRo
b3I+PC9hdXRob3JzPjwvY29udHJpYnV0b3JzPjx0aXRsZXM+PHRpdGxlPk5ldyBhcHByb2FjaCBm
b3IgdW5kZXJzdGFuZGluZyBnZW5vbWUgdmFyaWF0aW9ucyBpbiBLRUdHPC90aXRsZT48c2Vjb25k
YXJ5LXRpdGxlPk51Y2xlaWMgQWNpZHMgUmVzZWFyY2g8L3NlY29uZGFyeS10aXRsZT48L3RpdGxl
cz48cGVyaW9kaWNhbD48ZnVsbC10aXRsZT5OdWNsZWljIEFjaWRzIFJlc2VhcmNoPC9mdWxsLXRp
dGxlPjxhYmJyLTE+TnVjbGVpYyBBY2lkcyBSZXMuPC9hYmJyLTE+PGFiYnItMj5OdWNsZWljIEFj
aWRzIFJlczwvYWJici0yPjwvcGVyaW9kaWNhbD48cGFnZXM+RDU5MC1ENTk1PC9wYWdlcz48dm9s
dW1lPjQ3PC92b2x1bWU+PG51bWJlcj5EMTwvbnVtYmVyPjxkYXRlcz48eWVhcj4yMDE5PC95ZWFy
PjxwdWItZGF0ZXM+PGRhdGU+SmFuIDg8L2RhdGU+PC9wdWItZGF0ZXM+PC9kYXRlcz48aXNibj4w
MzA1LTEwNDg8L2lzYm4+PGFjY2Vzc2lvbi1udW0+V09TOjAwMDQ2MjU4NzQwMDA4MjwvYWNjZXNz
aW9uLW51bT48dXJscz48cmVsYXRlZC11cmxzPjx1cmw+Jmx0O0dvIHRvIElTSSZndDs6Ly9XT1M6
MDAwNDYyNTg3NDAwMDgyPC91cmw+PC9yZWxhdGVkLXVybHM+PC91cmxzPjxlbGVjdHJvbmljLXJl
c291cmNlLW51bT4xMC4xMDkzL25hci9na3k5NjI8L2VsZWN0cm9uaWMtcmVzb3VyY2UtbnVtPjwv
cmVjb3JkPjwvQ2l0ZT48Q2l0ZT48QXV0aG9yPkthbmVoaXNhPC9BdXRob3I+PFllYXI+MjAxOTwv
WWVhcj48UmVjTnVtPjYxPC9SZWNOdW0+PHJlY29yZD48cmVjLW51bWJlcj42MTwvcmVjLW51bWJl
cj48Zm9yZWlnbi1rZXlzPjxrZXkgYXBwPSJFTiIgZGItaWQ9InA5ejB6d3Z4MGVmeHR6ZTl3ZGJ4
MnRyZ3RyYXpmNTJ2MnNyZCIgdGltZXN0YW1wPSIxNTcxNTMxNzkwIj42MTwva2V5PjwvZm9yZWln
bi1rZXlzPjxyZWYtdHlwZSBuYW1lPSJKb3VybmFsIEFydGljbGUiPjE3PC9yZWYtdHlwZT48Y29u
dHJpYnV0b3JzPjxhdXRob3JzPjxhdXRob3I+S2FuZWhpc2EsIE1pbm9ydTwvYXV0aG9yPjwvYXV0
aG9ycz48L2NvbnRyaWJ1dG9ycz48dGl0bGVzPjx0aXRsZT5Ub3dhcmQgdW5kZXJzdGFuZGluZyB0
aGUgb3JpZ2luIGFuZCBldm9sdXRpb24gb2YgY2VsbHVsYXIgb3JnYW5pc21zPC90aXRsZT48c2Vj
b25kYXJ5LXRpdGxlPlByb3RlaW4gU2NpZW5jZTwvc2Vjb25kYXJ5LXRpdGxlPjwvdGl0bGVzPjxw
ZXJpb2RpY2FsPjxmdWxsLXRpdGxlPlByb3RlaW4gU2NpZW5jZTwvZnVsbC10aXRsZT48YWJici0x
PlByb3RlaW4gU2NpLjwvYWJici0xPjxhYmJyLTI+UHJvdGVpbiBTY2k8L2FiYnItMj48L3Blcmlv
ZGljYWw+PGRhdGVzPjx5ZWFyPjIwMTk8L3llYXI+PC9kYXRlcz48aXNibj4wOTYxLTgzNjg8L2lz
Ym4+PGFjY2Vzc2lvbi1udW0+V09TOjAwMDQ4NTU0NzIwMDAwMTwvYWNjZXNzaW9uLW51bT48dXJs
cz48cmVsYXRlZC11cmxzPjx1cmw+Jmx0O0dvIHRvIElTSSZndDs6Ly9XT1M6MDAwNDg1NTQ3MjAw
MDAxPC91cmw+PC9yZWxhdGVkLXVybHM+PC91cmxzPjxlbGVjdHJvbmljLXJlc291cmNlLW51bT4x
MC4xMDAyL3Byby4zNzE1PC9lbGVjdHJvbmljLXJlc291cmNlLW51bT48L3JlY29yZD48L0NpdGU+
PENpdGU+PEF1dGhvcj5LYW5laGlzYTwvQXV0aG9yPjxZZWFyPjIwMDA8L1llYXI+PFJlY051bT41
OTwvUmVjTnVtPjxyZWNvcmQ+PHJlYy1udW1iZXI+NTk8L3JlYy1udW1iZXI+PGZvcmVpZ24ta2V5
cz48a2V5IGFwcD0iRU4iIGRiLWlkPSJwOXowend2eDBlZnh0emU5d2RieDJ0cmd0cmF6ZjUydjJz
cmQiIHRpbWVzdGFtcD0iMTU3MTUzMTYyMiI+NTk8L2tleT48L2ZvcmVpZ24ta2V5cz48cmVmLXR5
cGUgbmFtZT0iSm91cm5hbCBBcnRpY2xlIj4xNzwvcmVmLXR5cGU+PGNvbnRyaWJ1dG9ycz48YXV0
aG9ycz48YXV0aG9yPkthbmVoaXNhLCBNaW5vcnU8L2F1dGhvcj48YXV0aG9yPkdvdG8sIFN1c3Vt
dTwvYXV0aG9yPjwvYXV0aG9ycz48L2NvbnRyaWJ1dG9ycz48dGl0bGVzPjx0aXRsZT5LRUdHOiBL
eW90byBFbmN5Y2xvcGVkaWEgb2YgR2VuZXMgYW5kIEdlbm9tZXM8L3RpdGxlPjxzZWNvbmRhcnkt
dGl0bGU+TnVjbGVpYyBhY2lkcyByZXNlYXJjaDwvc2Vjb25kYXJ5LXRpdGxlPjwvdGl0bGVzPjxw
ZXJpb2RpY2FsPjxmdWxsLXRpdGxlPk51Y2xlaWMgQWNpZHMgUmVzZWFyY2g8L2Z1bGwtdGl0bGU+
PGFiYnItMT5OdWNsZWljIEFjaWRzIFJlcy48L2FiYnItMT48YWJici0yPk51Y2xlaWMgQWNpZHMg
UmVzPC9hYmJyLTI+PC9wZXJpb2RpY2FsPjxwYWdlcz4yNy0zMDwvcGFnZXM+PHZvbHVtZT4yODwv
dm9sdW1lPjxudW1iZXI+MTwvbnVtYmVyPjxkYXRlcz48eWVhcj4yMDAwPC95ZWFyPjxwdWItZGF0
ZXM+PGRhdGU+MTk5OS1KYW4tMDE8L2RhdGU+PC9wdWItZGF0ZXM+PC9kYXRlcz48aXNibj4wMzA1
LTEwNDg8L2lzYm4+PGFjY2Vzc2lvbi1udW0+TUVETElORTo5ODQ3MTM1PC9hY2Nlc3Npb24tbnVt
Pjx1cmxzPjxyZWxhdGVkLXVybHM+PHVybD4mbHQ7R28gdG8gSVNJJmd0OzovL01FRExJTkU6OTg0
NzEzNTwvdXJsPjwvcmVsYXRlZC11cmxzPjwvdXJscz48ZWxlY3Ryb25pYy1yZXNvdXJjZS1udW0+
MTAuMTA5My9uYXIvMjguMS4yNzwvZWxlY3Ryb25pYy1yZXNvdXJjZS1udW0+PC9yZWNvcmQ+PC9D
aXRlPjwvRW5kTm90ZT4A
</w:fldData>
        </w:fldChar>
      </w:r>
      <w:r w:rsidR="00D52959">
        <w:rPr>
          <w:sz w:val="24"/>
          <w:szCs w:val="24"/>
        </w:rPr>
        <w:instrText xml:space="preserve"> ADDIN EN.CITE.DATA </w:instrText>
      </w:r>
      <w:r w:rsidR="00D52959">
        <w:rPr>
          <w:sz w:val="24"/>
          <w:szCs w:val="24"/>
        </w:rPr>
      </w:r>
      <w:r w:rsidR="00D52959">
        <w:rPr>
          <w:sz w:val="24"/>
          <w:szCs w:val="24"/>
        </w:rPr>
        <w:fldChar w:fldCharType="end"/>
      </w:r>
      <w:r w:rsidR="00D52959">
        <w:rPr>
          <w:sz w:val="24"/>
          <w:szCs w:val="24"/>
        </w:rPr>
      </w:r>
      <w:r w:rsidR="00D52959">
        <w:rPr>
          <w:sz w:val="24"/>
          <w:szCs w:val="24"/>
        </w:rPr>
        <w:fldChar w:fldCharType="separate"/>
      </w:r>
      <w:r w:rsidR="00D52959" w:rsidRPr="00D52959">
        <w:rPr>
          <w:noProof/>
          <w:sz w:val="24"/>
          <w:szCs w:val="24"/>
          <w:vertAlign w:val="superscript"/>
        </w:rPr>
        <w:t>1-3</w:t>
      </w:r>
      <w:r w:rsidR="00D52959">
        <w:rPr>
          <w:sz w:val="24"/>
          <w:szCs w:val="24"/>
        </w:rPr>
        <w:fldChar w:fldCharType="end"/>
      </w:r>
    </w:p>
    <w:p w14:paraId="34D191A5" w14:textId="77777777" w:rsidR="000F3125" w:rsidRDefault="000F3125">
      <w:pPr>
        <w:widowControl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66CD3923" w14:textId="77777777" w:rsidR="000F3125" w:rsidRPr="00ED4F32" w:rsidRDefault="000F3125" w:rsidP="000F3125">
      <w:pPr>
        <w:spacing w:line="480" w:lineRule="auto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458A18C6" wp14:editId="5DE53C45">
            <wp:extent cx="5489428" cy="5019040"/>
            <wp:effectExtent l="0" t="0" r="0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4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071" cy="501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5D784" w14:textId="7CCD3DDB" w:rsidR="000F3125" w:rsidRPr="00ED4F32" w:rsidRDefault="000F3125" w:rsidP="000F3125">
      <w:pPr>
        <w:spacing w:line="48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Fig.</w:t>
      </w:r>
      <w:r w:rsidR="0065088D">
        <w:rPr>
          <w:b/>
          <w:color w:val="000000"/>
          <w:sz w:val="24"/>
          <w:szCs w:val="24"/>
        </w:rPr>
        <w:t xml:space="preserve"> </w:t>
      </w:r>
      <w:r w:rsidR="000E25EC">
        <w:rPr>
          <w:b/>
          <w:color w:val="000000"/>
          <w:sz w:val="24"/>
          <w:szCs w:val="24"/>
        </w:rPr>
        <w:t>S</w:t>
      </w:r>
      <w:r w:rsidR="0065088D">
        <w:rPr>
          <w:b/>
          <w:color w:val="000000"/>
          <w:sz w:val="24"/>
          <w:szCs w:val="24"/>
        </w:rPr>
        <w:t>8</w:t>
      </w:r>
      <w:r w:rsidR="00F673C8">
        <w:rPr>
          <w:b/>
          <w:color w:val="000000"/>
          <w:sz w:val="24"/>
          <w:szCs w:val="24"/>
        </w:rPr>
        <w:t>.</w:t>
      </w:r>
      <w:r w:rsidRPr="00ED4F32">
        <w:rPr>
          <w:b/>
          <w:color w:val="000000"/>
          <w:sz w:val="24"/>
          <w:szCs w:val="24"/>
        </w:rPr>
        <w:t xml:space="preserve"> </w:t>
      </w:r>
      <w:r w:rsidRPr="00ED4F32">
        <w:rPr>
          <w:sz w:val="24"/>
          <w:szCs w:val="24"/>
        </w:rPr>
        <w:t>Genes in the</w:t>
      </w:r>
      <w:r w:rsidRPr="00ED4F32">
        <w:rPr>
          <w:color w:val="000000"/>
          <w:sz w:val="24"/>
          <w:szCs w:val="24"/>
        </w:rPr>
        <w:t xml:space="preserve"> glycine, serine, and threonine metabolism pathway</w:t>
      </w:r>
      <w:r w:rsidRPr="00ED4F32">
        <w:rPr>
          <w:sz w:val="24"/>
          <w:szCs w:val="24"/>
        </w:rPr>
        <w:t xml:space="preserve"> of BT-2 compared with that of Tax-6 (red: upregulated; green: downregulated; blue: non-differentiated)</w:t>
      </w:r>
      <w:r w:rsidR="00D52959">
        <w:rPr>
          <w:sz w:val="24"/>
          <w:szCs w:val="24"/>
        </w:rPr>
        <w:fldChar w:fldCharType="begin">
          <w:fldData xml:space="preserve">PEVuZE5vdGU+PENpdGU+PEF1dGhvcj5LYW5laGlzYTwvQXV0aG9yPjxZZWFyPjIwMTk8L1llYXI+
PFJlY051bT42MDwvUmVjTnVtPjxEaXNwbGF5VGV4dD48c3R5bGUgZmFjZT0ic3VwZXJzY3JpcHQi
PjEtMzwvc3R5bGU+PC9EaXNwbGF5VGV4dD48cmVjb3JkPjxyZWMtbnVtYmVyPjYwPC9yZWMtbnVt
YmVyPjxmb3JlaWduLWtleXM+PGtleSBhcHA9IkVOIiBkYi1pZD0icDl6MHp3dngwZWZ4dHplOXdk
YngydHJndHJhemY1MnYyc3JkIiB0aW1lc3RhbXA9IjE1NzE1MzE2OTQiPjYwPC9rZXk+PC9mb3Jl
aWduLWtleXM+PHJlZi10eXBlIG5hbWU9IkpvdXJuYWwgQXJ0aWNsZSI+MTc8L3JlZi10eXBlPjxj
b250cmlidXRvcnM+PGF1dGhvcnM+PGF1dGhvcj5LYW5laGlzYSwgTWlub3J1PC9hdXRob3I+PGF1
dGhvcj5TYXRvLCBZb2tvPC9hdXRob3I+PGF1dGhvcj5GdXJ1bWljaGksIE1paG88L2F1dGhvcj48
YXV0aG9yPk1vcmlzaGltYSwgS2FuYWU8L2F1dGhvcj48YXV0aG9yPlRhbmFiZSwgTWFvPC9hdXRo
b3I+PC9hdXRob3JzPjwvY29udHJpYnV0b3JzPjx0aXRsZXM+PHRpdGxlPk5ldyBhcHByb2FjaCBm
b3IgdW5kZXJzdGFuZGluZyBnZW5vbWUgdmFyaWF0aW9ucyBpbiBLRUdHPC90aXRsZT48c2Vjb25k
YXJ5LXRpdGxlPk51Y2xlaWMgQWNpZHMgUmVzZWFyY2g8L3NlY29uZGFyeS10aXRsZT48L3RpdGxl
cz48cGVyaW9kaWNhbD48ZnVsbC10aXRsZT5OdWNsZWljIEFjaWRzIFJlc2VhcmNoPC9mdWxsLXRp
dGxlPjxhYmJyLTE+TnVjbGVpYyBBY2lkcyBSZXMuPC9hYmJyLTE+PGFiYnItMj5OdWNsZWljIEFj
aWRzIFJlczwvYWJici0yPjwvcGVyaW9kaWNhbD48cGFnZXM+RDU5MC1ENTk1PC9wYWdlcz48dm9s
dW1lPjQ3PC92b2x1bWU+PG51bWJlcj5EMTwvbnVtYmVyPjxkYXRlcz48eWVhcj4yMDE5PC95ZWFy
PjxwdWItZGF0ZXM+PGRhdGU+SmFuIDg8L2RhdGU+PC9wdWItZGF0ZXM+PC9kYXRlcz48aXNibj4w
MzA1LTEwNDg8L2lzYm4+PGFjY2Vzc2lvbi1udW0+V09TOjAwMDQ2MjU4NzQwMDA4MjwvYWNjZXNz
aW9uLW51bT48dXJscz48cmVsYXRlZC11cmxzPjx1cmw+Jmx0O0dvIHRvIElTSSZndDs6Ly9XT1M6
MDAwNDYyNTg3NDAwMDgyPC91cmw+PC9yZWxhdGVkLXVybHM+PC91cmxzPjxlbGVjdHJvbmljLXJl
c291cmNlLW51bT4xMC4xMDkzL25hci9na3k5NjI8L2VsZWN0cm9uaWMtcmVzb3VyY2UtbnVtPjwv
cmVjb3JkPjwvQ2l0ZT48Q2l0ZT48QXV0aG9yPkthbmVoaXNhPC9BdXRob3I+PFllYXI+MjAxOTwv
WWVhcj48UmVjTnVtPjYxPC9SZWNOdW0+PHJlY29yZD48cmVjLW51bWJlcj42MTwvcmVjLW51bWJl
cj48Zm9yZWlnbi1rZXlzPjxrZXkgYXBwPSJFTiIgZGItaWQ9InA5ejB6d3Z4MGVmeHR6ZTl3ZGJ4
MnRyZ3RyYXpmNTJ2MnNyZCIgdGltZXN0YW1wPSIxNTcxNTMxNzkwIj42MTwva2V5PjwvZm9yZWln
bi1rZXlzPjxyZWYtdHlwZSBuYW1lPSJKb3VybmFsIEFydGljbGUiPjE3PC9yZWYtdHlwZT48Y29u
dHJpYnV0b3JzPjxhdXRob3JzPjxhdXRob3I+S2FuZWhpc2EsIE1pbm9ydTwvYXV0aG9yPjwvYXV0
aG9ycz48L2NvbnRyaWJ1dG9ycz48dGl0bGVzPjx0aXRsZT5Ub3dhcmQgdW5kZXJzdGFuZGluZyB0
aGUgb3JpZ2luIGFuZCBldm9sdXRpb24gb2YgY2VsbHVsYXIgb3JnYW5pc21zPC90aXRsZT48c2Vj
b25kYXJ5LXRpdGxlPlByb3RlaW4gU2NpZW5jZTwvc2Vjb25kYXJ5LXRpdGxlPjwvdGl0bGVzPjxw
ZXJpb2RpY2FsPjxmdWxsLXRpdGxlPlByb3RlaW4gU2NpZW5jZTwvZnVsbC10aXRsZT48YWJici0x
PlByb3RlaW4gU2NpLjwvYWJici0xPjxhYmJyLTI+UHJvdGVpbiBTY2k8L2FiYnItMj48L3Blcmlv
ZGljYWw+PGRhdGVzPjx5ZWFyPjIwMTk8L3llYXI+PC9kYXRlcz48aXNibj4wOTYxLTgzNjg8L2lz
Ym4+PGFjY2Vzc2lvbi1udW0+V09TOjAwMDQ4NTU0NzIwMDAwMTwvYWNjZXNzaW9uLW51bT48dXJs
cz48cmVsYXRlZC11cmxzPjx1cmw+Jmx0O0dvIHRvIElTSSZndDs6Ly9XT1M6MDAwNDg1NTQ3MjAw
MDAxPC91cmw+PC9yZWxhdGVkLXVybHM+PC91cmxzPjxlbGVjdHJvbmljLXJlc291cmNlLW51bT4x
MC4xMDAyL3Byby4zNzE1PC9lbGVjdHJvbmljLXJlc291cmNlLW51bT48L3JlY29yZD48L0NpdGU+
PENpdGU+PEF1dGhvcj5LYW5laGlzYTwvQXV0aG9yPjxZZWFyPjIwMDA8L1llYXI+PFJlY051bT41
OTwvUmVjTnVtPjxyZWNvcmQ+PHJlYy1udW1iZXI+NTk8L3JlYy1udW1iZXI+PGZvcmVpZ24ta2V5
cz48a2V5IGFwcD0iRU4iIGRiLWlkPSJwOXowend2eDBlZnh0emU5d2RieDJ0cmd0cmF6ZjUydjJz
cmQiIHRpbWVzdGFtcD0iMTU3MTUzMTYyMiI+NTk8L2tleT48L2ZvcmVpZ24ta2V5cz48cmVmLXR5
cGUgbmFtZT0iSm91cm5hbCBBcnRpY2xlIj4xNzwvcmVmLXR5cGU+PGNvbnRyaWJ1dG9ycz48YXV0
aG9ycz48YXV0aG9yPkthbmVoaXNhLCBNaW5vcnU8L2F1dGhvcj48YXV0aG9yPkdvdG8sIFN1c3Vt
dTwvYXV0aG9yPjwvYXV0aG9ycz48L2NvbnRyaWJ1dG9ycz48dGl0bGVzPjx0aXRsZT5LRUdHOiBL
eW90byBFbmN5Y2xvcGVkaWEgb2YgR2VuZXMgYW5kIEdlbm9tZXM8L3RpdGxlPjxzZWNvbmRhcnkt
dGl0bGU+TnVjbGVpYyBhY2lkcyByZXNlYXJjaDwvc2Vjb25kYXJ5LXRpdGxlPjwvdGl0bGVzPjxw
ZXJpb2RpY2FsPjxmdWxsLXRpdGxlPk51Y2xlaWMgQWNpZHMgUmVzZWFyY2g8L2Z1bGwtdGl0bGU+
PGFiYnItMT5OdWNsZWljIEFjaWRzIFJlcy48L2FiYnItMT48YWJici0yPk51Y2xlaWMgQWNpZHMg
UmVzPC9hYmJyLTI+PC9wZXJpb2RpY2FsPjxwYWdlcz4yNy0zMDwvcGFnZXM+PHZvbHVtZT4yODwv
dm9sdW1lPjxudW1iZXI+MTwvbnVtYmVyPjxkYXRlcz48eWVhcj4yMDAwPC95ZWFyPjxwdWItZGF0
ZXM+PGRhdGU+MTk5OS1KYW4tMDE8L2RhdGU+PC9wdWItZGF0ZXM+PC9kYXRlcz48aXNibj4wMzA1
LTEwNDg8L2lzYm4+PGFjY2Vzc2lvbi1udW0+TUVETElORTo5ODQ3MTM1PC9hY2Nlc3Npb24tbnVt
Pjx1cmxzPjxyZWxhdGVkLXVybHM+PHVybD4mbHQ7R28gdG8gSVNJJmd0OzovL01FRExJTkU6OTg0
NzEzNTwvdXJsPjwvcmVsYXRlZC11cmxzPjwvdXJscz48ZWxlY3Ryb25pYy1yZXNvdXJjZS1udW0+
MTAuMTA5My9uYXIvMjguMS4yNzwvZWxlY3Ryb25pYy1yZXNvdXJjZS1udW0+PC9yZWNvcmQ+PC9D
aXRlPjwvRW5kTm90ZT4A
</w:fldData>
        </w:fldChar>
      </w:r>
      <w:r w:rsidR="00D52959">
        <w:rPr>
          <w:sz w:val="24"/>
          <w:szCs w:val="24"/>
        </w:rPr>
        <w:instrText xml:space="preserve"> ADDIN EN.CITE </w:instrText>
      </w:r>
      <w:r w:rsidR="00D52959">
        <w:rPr>
          <w:sz w:val="24"/>
          <w:szCs w:val="24"/>
        </w:rPr>
        <w:fldChar w:fldCharType="begin">
          <w:fldData xml:space="preserve">PEVuZE5vdGU+PENpdGU+PEF1dGhvcj5LYW5laGlzYTwvQXV0aG9yPjxZZWFyPjIwMTk8L1llYXI+
PFJlY051bT42MDwvUmVjTnVtPjxEaXNwbGF5VGV4dD48c3R5bGUgZmFjZT0ic3VwZXJzY3JpcHQi
PjEtMzwvc3R5bGU+PC9EaXNwbGF5VGV4dD48cmVjb3JkPjxyZWMtbnVtYmVyPjYwPC9yZWMtbnVt
YmVyPjxmb3JlaWduLWtleXM+PGtleSBhcHA9IkVOIiBkYi1pZD0icDl6MHp3dngwZWZ4dHplOXdk
YngydHJndHJhemY1MnYyc3JkIiB0aW1lc3RhbXA9IjE1NzE1MzE2OTQiPjYwPC9rZXk+PC9mb3Jl
aWduLWtleXM+PHJlZi10eXBlIG5hbWU9IkpvdXJuYWwgQXJ0aWNsZSI+MTc8L3JlZi10eXBlPjxj
b250cmlidXRvcnM+PGF1dGhvcnM+PGF1dGhvcj5LYW5laGlzYSwgTWlub3J1PC9hdXRob3I+PGF1
dGhvcj5TYXRvLCBZb2tvPC9hdXRob3I+PGF1dGhvcj5GdXJ1bWljaGksIE1paG88L2F1dGhvcj48
YXV0aG9yPk1vcmlzaGltYSwgS2FuYWU8L2F1dGhvcj48YXV0aG9yPlRhbmFiZSwgTWFvPC9hdXRo
b3I+PC9hdXRob3JzPjwvY29udHJpYnV0b3JzPjx0aXRsZXM+PHRpdGxlPk5ldyBhcHByb2FjaCBm
b3IgdW5kZXJzdGFuZGluZyBnZW5vbWUgdmFyaWF0aW9ucyBpbiBLRUdHPC90aXRsZT48c2Vjb25k
YXJ5LXRpdGxlPk51Y2xlaWMgQWNpZHMgUmVzZWFyY2g8L3NlY29uZGFyeS10aXRsZT48L3RpdGxl
cz48cGVyaW9kaWNhbD48ZnVsbC10aXRsZT5OdWNsZWljIEFjaWRzIFJlc2VhcmNoPC9mdWxsLXRp
dGxlPjxhYmJyLTE+TnVjbGVpYyBBY2lkcyBSZXMuPC9hYmJyLTE+PGFiYnItMj5OdWNsZWljIEFj
aWRzIFJlczwvYWJici0yPjwvcGVyaW9kaWNhbD48cGFnZXM+RDU5MC1ENTk1PC9wYWdlcz48dm9s
dW1lPjQ3PC92b2x1bWU+PG51bWJlcj5EMTwvbnVtYmVyPjxkYXRlcz48eWVhcj4yMDE5PC95ZWFy
PjxwdWItZGF0ZXM+PGRhdGU+SmFuIDg8L2RhdGU+PC9wdWItZGF0ZXM+PC9kYXRlcz48aXNibj4w
MzA1LTEwNDg8L2lzYm4+PGFjY2Vzc2lvbi1udW0+V09TOjAwMDQ2MjU4NzQwMDA4MjwvYWNjZXNz
aW9uLW51bT48dXJscz48cmVsYXRlZC11cmxzPjx1cmw+Jmx0O0dvIHRvIElTSSZndDs6Ly9XT1M6
MDAwNDYyNTg3NDAwMDgyPC91cmw+PC9yZWxhdGVkLXVybHM+PC91cmxzPjxlbGVjdHJvbmljLXJl
c291cmNlLW51bT4xMC4xMDkzL25hci9na3k5NjI8L2VsZWN0cm9uaWMtcmVzb3VyY2UtbnVtPjwv
cmVjb3JkPjwvQ2l0ZT48Q2l0ZT48QXV0aG9yPkthbmVoaXNhPC9BdXRob3I+PFllYXI+MjAxOTwv
WWVhcj48UmVjTnVtPjYxPC9SZWNOdW0+PHJlY29yZD48cmVjLW51bWJlcj42MTwvcmVjLW51bWJl
cj48Zm9yZWlnbi1rZXlzPjxrZXkgYXBwPSJFTiIgZGItaWQ9InA5ejB6d3Z4MGVmeHR6ZTl3ZGJ4
MnRyZ3RyYXpmNTJ2MnNyZCIgdGltZXN0YW1wPSIxNTcxNTMxNzkwIj42MTwva2V5PjwvZm9yZWln
bi1rZXlzPjxyZWYtdHlwZSBuYW1lPSJKb3VybmFsIEFydGljbGUiPjE3PC9yZWYtdHlwZT48Y29u
dHJpYnV0b3JzPjxhdXRob3JzPjxhdXRob3I+S2FuZWhpc2EsIE1pbm9ydTwvYXV0aG9yPjwvYXV0
aG9ycz48L2NvbnRyaWJ1dG9ycz48dGl0bGVzPjx0aXRsZT5Ub3dhcmQgdW5kZXJzdGFuZGluZyB0
aGUgb3JpZ2luIGFuZCBldm9sdXRpb24gb2YgY2VsbHVsYXIgb3JnYW5pc21zPC90aXRsZT48c2Vj
b25kYXJ5LXRpdGxlPlByb3RlaW4gU2NpZW5jZTwvc2Vjb25kYXJ5LXRpdGxlPjwvdGl0bGVzPjxw
ZXJpb2RpY2FsPjxmdWxsLXRpdGxlPlByb3RlaW4gU2NpZW5jZTwvZnVsbC10aXRsZT48YWJici0x
PlByb3RlaW4gU2NpLjwvYWJici0xPjxhYmJyLTI+UHJvdGVpbiBTY2k8L2FiYnItMj48L3Blcmlv
ZGljYWw+PGRhdGVzPjx5ZWFyPjIwMTk8L3llYXI+PC9kYXRlcz48aXNibj4wOTYxLTgzNjg8L2lz
Ym4+PGFjY2Vzc2lvbi1udW0+V09TOjAwMDQ4NTU0NzIwMDAwMTwvYWNjZXNzaW9uLW51bT48dXJs
cz48cmVsYXRlZC11cmxzPjx1cmw+Jmx0O0dvIHRvIElTSSZndDs6Ly9XT1M6MDAwNDg1NTQ3MjAw
MDAxPC91cmw+PC9yZWxhdGVkLXVybHM+PC91cmxzPjxlbGVjdHJvbmljLXJlc291cmNlLW51bT4x
MC4xMDAyL3Byby4zNzE1PC9lbGVjdHJvbmljLXJlc291cmNlLW51bT48L3JlY29yZD48L0NpdGU+
PENpdGU+PEF1dGhvcj5LYW5laGlzYTwvQXV0aG9yPjxZZWFyPjIwMDA8L1llYXI+PFJlY051bT41
OTwvUmVjTnVtPjxyZWNvcmQ+PHJlYy1udW1iZXI+NTk8L3JlYy1udW1iZXI+PGZvcmVpZ24ta2V5
cz48a2V5IGFwcD0iRU4iIGRiLWlkPSJwOXowend2eDBlZnh0emU5d2RieDJ0cmd0cmF6ZjUydjJz
cmQiIHRpbWVzdGFtcD0iMTU3MTUzMTYyMiI+NTk8L2tleT48L2ZvcmVpZ24ta2V5cz48cmVmLXR5
cGUgbmFtZT0iSm91cm5hbCBBcnRpY2xlIj4xNzwvcmVmLXR5cGU+PGNvbnRyaWJ1dG9ycz48YXV0
aG9ycz48YXV0aG9yPkthbmVoaXNhLCBNaW5vcnU8L2F1dGhvcj48YXV0aG9yPkdvdG8sIFN1c3Vt
dTwvYXV0aG9yPjwvYXV0aG9ycz48L2NvbnRyaWJ1dG9ycz48dGl0bGVzPjx0aXRsZT5LRUdHOiBL
eW90byBFbmN5Y2xvcGVkaWEgb2YgR2VuZXMgYW5kIEdlbm9tZXM8L3RpdGxlPjxzZWNvbmRhcnkt
dGl0bGU+TnVjbGVpYyBhY2lkcyByZXNlYXJjaDwvc2Vjb25kYXJ5LXRpdGxlPjwvdGl0bGVzPjxw
ZXJpb2RpY2FsPjxmdWxsLXRpdGxlPk51Y2xlaWMgQWNpZHMgUmVzZWFyY2g8L2Z1bGwtdGl0bGU+
PGFiYnItMT5OdWNsZWljIEFjaWRzIFJlcy48L2FiYnItMT48YWJici0yPk51Y2xlaWMgQWNpZHMg
UmVzPC9hYmJyLTI+PC9wZXJpb2RpY2FsPjxwYWdlcz4yNy0zMDwvcGFnZXM+PHZvbHVtZT4yODwv
dm9sdW1lPjxudW1iZXI+MTwvbnVtYmVyPjxkYXRlcz48eWVhcj4yMDAwPC95ZWFyPjxwdWItZGF0
ZXM+PGRhdGU+MTk5OS1KYW4tMDE8L2RhdGU+PC9wdWItZGF0ZXM+PC9kYXRlcz48aXNibj4wMzA1
LTEwNDg8L2lzYm4+PGFjY2Vzc2lvbi1udW0+TUVETElORTo5ODQ3MTM1PC9hY2Nlc3Npb24tbnVt
Pjx1cmxzPjxyZWxhdGVkLXVybHM+PHVybD4mbHQ7R28gdG8gSVNJJmd0OzovL01FRExJTkU6OTg0
NzEzNTwvdXJsPjwvcmVsYXRlZC11cmxzPjwvdXJscz48ZWxlY3Ryb25pYy1yZXNvdXJjZS1udW0+
MTAuMTA5My9uYXIvMjguMS4yNzwvZWxlY3Ryb25pYy1yZXNvdXJjZS1udW0+PC9yZWNvcmQ+PC9D
aXRlPjwvRW5kTm90ZT4A
</w:fldData>
        </w:fldChar>
      </w:r>
      <w:r w:rsidR="00D52959">
        <w:rPr>
          <w:sz w:val="24"/>
          <w:szCs w:val="24"/>
        </w:rPr>
        <w:instrText xml:space="preserve"> ADDIN EN.CITE.DATA </w:instrText>
      </w:r>
      <w:r w:rsidR="00D52959">
        <w:rPr>
          <w:sz w:val="24"/>
          <w:szCs w:val="24"/>
        </w:rPr>
      </w:r>
      <w:r w:rsidR="00D52959">
        <w:rPr>
          <w:sz w:val="24"/>
          <w:szCs w:val="24"/>
        </w:rPr>
        <w:fldChar w:fldCharType="end"/>
      </w:r>
      <w:r w:rsidR="00D52959">
        <w:rPr>
          <w:sz w:val="24"/>
          <w:szCs w:val="24"/>
        </w:rPr>
      </w:r>
      <w:r w:rsidR="00D52959">
        <w:rPr>
          <w:sz w:val="24"/>
          <w:szCs w:val="24"/>
        </w:rPr>
        <w:fldChar w:fldCharType="separate"/>
      </w:r>
      <w:r w:rsidR="00D52959" w:rsidRPr="00D52959">
        <w:rPr>
          <w:noProof/>
          <w:sz w:val="24"/>
          <w:szCs w:val="24"/>
          <w:vertAlign w:val="superscript"/>
        </w:rPr>
        <w:t>1-3</w:t>
      </w:r>
      <w:r w:rsidR="00D52959">
        <w:rPr>
          <w:sz w:val="24"/>
          <w:szCs w:val="24"/>
        </w:rPr>
        <w:fldChar w:fldCharType="end"/>
      </w:r>
    </w:p>
    <w:p w14:paraId="6DF4AA33" w14:textId="77777777" w:rsidR="006E7272" w:rsidRDefault="006E7272"/>
    <w:p w14:paraId="0EB664E9" w14:textId="2980E7BC" w:rsidR="00D52959" w:rsidRPr="00D52959" w:rsidRDefault="00D52959">
      <w:pPr>
        <w:rPr>
          <w:b/>
          <w:bCs/>
          <w:sz w:val="28"/>
          <w:szCs w:val="28"/>
        </w:rPr>
      </w:pPr>
      <w:r w:rsidRPr="00D52959">
        <w:rPr>
          <w:rFonts w:hint="eastAsia"/>
          <w:b/>
          <w:bCs/>
          <w:sz w:val="28"/>
          <w:szCs w:val="28"/>
        </w:rPr>
        <w:t>R</w:t>
      </w:r>
      <w:r w:rsidRPr="00D52959">
        <w:rPr>
          <w:b/>
          <w:bCs/>
          <w:sz w:val="28"/>
          <w:szCs w:val="28"/>
        </w:rPr>
        <w:t>eferences:</w:t>
      </w:r>
    </w:p>
    <w:p w14:paraId="5D1409DB" w14:textId="77777777" w:rsidR="00D52959" w:rsidRDefault="00D52959"/>
    <w:p w14:paraId="30CEB0AA" w14:textId="77777777" w:rsidR="00D52959" w:rsidRPr="00D52959" w:rsidRDefault="00D52959" w:rsidP="00D52959">
      <w:pPr>
        <w:pStyle w:val="EndNoteBibliography"/>
        <w:ind w:left="340" w:hanging="34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D52959">
        <w:rPr>
          <w:noProof/>
        </w:rPr>
        <w:t>1</w:t>
      </w:r>
      <w:r w:rsidRPr="00D52959">
        <w:rPr>
          <w:noProof/>
        </w:rPr>
        <w:tab/>
        <w:t xml:space="preserve">Kanehisa, M., Sato, Y., Furumichi, M., Morishima, K. &amp; Tanabe, M. New approach for understanding genome variations in KEGG. </w:t>
      </w:r>
      <w:r w:rsidRPr="00D52959">
        <w:rPr>
          <w:i/>
          <w:noProof/>
        </w:rPr>
        <w:t>Nucleic Acids Res.</w:t>
      </w:r>
      <w:r w:rsidRPr="00D52959">
        <w:rPr>
          <w:noProof/>
        </w:rPr>
        <w:t xml:space="preserve"> </w:t>
      </w:r>
      <w:r w:rsidRPr="00D52959">
        <w:rPr>
          <w:b/>
          <w:noProof/>
        </w:rPr>
        <w:t>47</w:t>
      </w:r>
      <w:r w:rsidRPr="00D52959">
        <w:rPr>
          <w:noProof/>
        </w:rPr>
        <w:t>, D590-D595, doi:10.1093/nar/gky962 (2019).</w:t>
      </w:r>
    </w:p>
    <w:p w14:paraId="24D56672" w14:textId="77777777" w:rsidR="00D52959" w:rsidRPr="00D52959" w:rsidRDefault="00D52959" w:rsidP="00D52959">
      <w:pPr>
        <w:pStyle w:val="EndNoteBibliography"/>
        <w:ind w:left="340" w:hanging="340"/>
        <w:rPr>
          <w:noProof/>
        </w:rPr>
      </w:pPr>
      <w:r w:rsidRPr="00D52959">
        <w:rPr>
          <w:noProof/>
        </w:rPr>
        <w:t>2</w:t>
      </w:r>
      <w:r w:rsidRPr="00D52959">
        <w:rPr>
          <w:noProof/>
        </w:rPr>
        <w:tab/>
        <w:t xml:space="preserve">Kanehisa, M. Toward understanding the origin and evolution of cellular organisms. </w:t>
      </w:r>
      <w:r w:rsidRPr="00D52959">
        <w:rPr>
          <w:i/>
          <w:noProof/>
        </w:rPr>
        <w:lastRenderedPageBreak/>
        <w:t>Protein Sci.</w:t>
      </w:r>
      <w:r w:rsidRPr="00D52959">
        <w:rPr>
          <w:noProof/>
        </w:rPr>
        <w:t>, doi:10.1002/pro.3715 (2019).</w:t>
      </w:r>
    </w:p>
    <w:p w14:paraId="742C87BF" w14:textId="77777777" w:rsidR="00D52959" w:rsidRPr="00D52959" w:rsidRDefault="00D52959" w:rsidP="00D52959">
      <w:pPr>
        <w:pStyle w:val="EndNoteBibliography"/>
        <w:ind w:left="340" w:hanging="340"/>
        <w:rPr>
          <w:noProof/>
        </w:rPr>
      </w:pPr>
      <w:r w:rsidRPr="00D52959">
        <w:rPr>
          <w:noProof/>
        </w:rPr>
        <w:t>3</w:t>
      </w:r>
      <w:r w:rsidRPr="00D52959">
        <w:rPr>
          <w:noProof/>
        </w:rPr>
        <w:tab/>
        <w:t xml:space="preserve">Kanehisa, M. &amp; Goto, S. KEGG: Kyoto Encyclopedia of Genes and Genomes. </w:t>
      </w:r>
      <w:r w:rsidRPr="00D52959">
        <w:rPr>
          <w:i/>
          <w:noProof/>
        </w:rPr>
        <w:t>Nucleic Acids Res.</w:t>
      </w:r>
      <w:r w:rsidRPr="00D52959">
        <w:rPr>
          <w:noProof/>
        </w:rPr>
        <w:t xml:space="preserve"> </w:t>
      </w:r>
      <w:r w:rsidRPr="00D52959">
        <w:rPr>
          <w:b/>
          <w:noProof/>
        </w:rPr>
        <w:t>28</w:t>
      </w:r>
      <w:r w:rsidRPr="00D52959">
        <w:rPr>
          <w:noProof/>
        </w:rPr>
        <w:t>, 27-30, doi:10.1093/nar/28.1.27 (2000).</w:t>
      </w:r>
    </w:p>
    <w:p w14:paraId="62F9E10E" w14:textId="29C7E1C2" w:rsidR="00611EF5" w:rsidRDefault="00D52959">
      <w:r>
        <w:fldChar w:fldCharType="end"/>
      </w:r>
    </w:p>
    <w:sectPr w:rsidR="00611EF5" w:rsidSect="00571DE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30E22"/>
    <w:multiLevelType w:val="hybridMultilevel"/>
    <w:tmpl w:val="04EE8AFC"/>
    <w:lvl w:ilvl="0" w:tplc="D2F0FA46">
      <w:start w:val="1"/>
      <w:numFmt w:val="decimal"/>
      <w:lvlText w:val="%1．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34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z0zwvx0efxtze9wdbx2trgtrazf52v2srd&quot;&gt;taxol&lt;record-ids&gt;&lt;item&gt;59&lt;/item&gt;&lt;item&gt;60&lt;/item&gt;&lt;item&gt;61&lt;/item&gt;&lt;/record-ids&gt;&lt;/item&gt;&lt;/Libraries&gt;"/>
  </w:docVars>
  <w:rsids>
    <w:rsidRoot w:val="000F3125"/>
    <w:rsid w:val="00054CBB"/>
    <w:rsid w:val="000E25EC"/>
    <w:rsid w:val="000F3125"/>
    <w:rsid w:val="000F4162"/>
    <w:rsid w:val="0011694E"/>
    <w:rsid w:val="001417B2"/>
    <w:rsid w:val="00214E62"/>
    <w:rsid w:val="002825A6"/>
    <w:rsid w:val="003051C7"/>
    <w:rsid w:val="003112BF"/>
    <w:rsid w:val="00326E5C"/>
    <w:rsid w:val="003F7352"/>
    <w:rsid w:val="00413D5F"/>
    <w:rsid w:val="00425C75"/>
    <w:rsid w:val="004808EF"/>
    <w:rsid w:val="005452BB"/>
    <w:rsid w:val="00571DE8"/>
    <w:rsid w:val="005A0D1D"/>
    <w:rsid w:val="0060200A"/>
    <w:rsid w:val="00611EF5"/>
    <w:rsid w:val="00624D4D"/>
    <w:rsid w:val="00633D3C"/>
    <w:rsid w:val="0065088D"/>
    <w:rsid w:val="006C5C4A"/>
    <w:rsid w:val="006E7272"/>
    <w:rsid w:val="00721054"/>
    <w:rsid w:val="0073067A"/>
    <w:rsid w:val="0073499B"/>
    <w:rsid w:val="00735AFF"/>
    <w:rsid w:val="0076579B"/>
    <w:rsid w:val="0077745D"/>
    <w:rsid w:val="00782B03"/>
    <w:rsid w:val="00805C42"/>
    <w:rsid w:val="00852590"/>
    <w:rsid w:val="008B113F"/>
    <w:rsid w:val="008F464A"/>
    <w:rsid w:val="009B41E8"/>
    <w:rsid w:val="009D5563"/>
    <w:rsid w:val="00A36CD3"/>
    <w:rsid w:val="00AB46F7"/>
    <w:rsid w:val="00AB722D"/>
    <w:rsid w:val="00AC2B7B"/>
    <w:rsid w:val="00AE23A0"/>
    <w:rsid w:val="00AE46E7"/>
    <w:rsid w:val="00B41144"/>
    <w:rsid w:val="00B51873"/>
    <w:rsid w:val="00B61A6C"/>
    <w:rsid w:val="00B80D19"/>
    <w:rsid w:val="00BE78EF"/>
    <w:rsid w:val="00C20C40"/>
    <w:rsid w:val="00C21D59"/>
    <w:rsid w:val="00C55475"/>
    <w:rsid w:val="00C728DF"/>
    <w:rsid w:val="00D2736B"/>
    <w:rsid w:val="00D52959"/>
    <w:rsid w:val="00D54B01"/>
    <w:rsid w:val="00D95A5C"/>
    <w:rsid w:val="00DA36DB"/>
    <w:rsid w:val="00DC4CDB"/>
    <w:rsid w:val="00DD2C4B"/>
    <w:rsid w:val="00DE1E4D"/>
    <w:rsid w:val="00E1769D"/>
    <w:rsid w:val="00E44047"/>
    <w:rsid w:val="00E80928"/>
    <w:rsid w:val="00EB4334"/>
    <w:rsid w:val="00F45A3C"/>
    <w:rsid w:val="00F5109A"/>
    <w:rsid w:val="00F55AC5"/>
    <w:rsid w:val="00F673C8"/>
    <w:rsid w:val="00F752F2"/>
    <w:rsid w:val="00FD53FA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E737BD"/>
  <w14:defaultImageDpi w14:val="300"/>
  <w15:docId w15:val="{2A66DC0A-DAD1-E149-A0B0-52EEB1AE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F3125"/>
    <w:pPr>
      <w:widowControl w:val="0"/>
      <w:jc w:val="both"/>
    </w:pPr>
    <w:rPr>
      <w:rFonts w:ascii="Times New Roman" w:eastAsia="宋体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125"/>
    <w:rPr>
      <w:rFonts w:ascii="Heiti SC Light" w:eastAsia="Heiti SC Light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F3125"/>
    <w:rPr>
      <w:rFonts w:ascii="Heiti SC Light" w:eastAsia="Heiti SC Light" w:hAnsi="Times New Roman" w:cs="Times New Roman"/>
      <w:sz w:val="18"/>
      <w:szCs w:val="18"/>
    </w:rPr>
  </w:style>
  <w:style w:type="table" w:styleId="a5">
    <w:name w:val="Table Grid"/>
    <w:basedOn w:val="a1"/>
    <w:qFormat/>
    <w:rsid w:val="00765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rsid w:val="006E7272"/>
    <w:pPr>
      <w:jc w:val="center"/>
    </w:pPr>
    <w:rPr>
      <w:sz w:val="24"/>
    </w:rPr>
  </w:style>
  <w:style w:type="paragraph" w:customStyle="1" w:styleId="EndNoteBibliography">
    <w:name w:val="EndNote Bibliography"/>
    <w:basedOn w:val="a"/>
    <w:rsid w:val="006E7272"/>
    <w:pPr>
      <w:spacing w:line="480" w:lineRule="auto"/>
    </w:pPr>
    <w:rPr>
      <w:sz w:val="24"/>
    </w:rPr>
  </w:style>
  <w:style w:type="paragraph" w:styleId="a6">
    <w:name w:val="Normal (Web)"/>
    <w:basedOn w:val="a"/>
    <w:uiPriority w:val="99"/>
    <w:unhideWhenUsed/>
    <w:rsid w:val="00B4114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ti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12" Type="http://schemas.openxmlformats.org/officeDocument/2006/relationships/image" Target="media/image8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11" Type="http://schemas.openxmlformats.org/officeDocument/2006/relationships/image" Target="media/image7.tif"/><Relationship Id="rId5" Type="http://schemas.openxmlformats.org/officeDocument/2006/relationships/image" Target="media/image1.tif"/><Relationship Id="rId15" Type="http://schemas.openxmlformats.org/officeDocument/2006/relationships/theme" Target="theme/theme1.xml"/><Relationship Id="rId10" Type="http://schemas.openxmlformats.org/officeDocument/2006/relationships/image" Target="media/image6.ti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1211</Words>
  <Characters>6904</Characters>
  <Application>Microsoft Office Word</Application>
  <DocSecurity>0</DocSecurity>
  <Lines>57</Lines>
  <Paragraphs>16</Paragraphs>
  <ScaleCrop>false</ScaleCrop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</dc:creator>
  <cp:keywords/>
  <dc:description/>
  <cp:lastModifiedBy>Microsoft Office User</cp:lastModifiedBy>
  <cp:revision>4</cp:revision>
  <dcterms:created xsi:type="dcterms:W3CDTF">2020-02-27T14:42:00Z</dcterms:created>
  <dcterms:modified xsi:type="dcterms:W3CDTF">2020-06-08T15:26:00Z</dcterms:modified>
</cp:coreProperties>
</file>