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DEFEE" w14:textId="77777777" w:rsidR="009A670E" w:rsidRPr="00A70679" w:rsidRDefault="009A670E" w:rsidP="007B5946">
      <w:pPr>
        <w:rPr>
          <w:sz w:val="22"/>
          <w:szCs w:val="22"/>
        </w:rPr>
      </w:pPr>
    </w:p>
    <w:p w14:paraId="46E2C996" w14:textId="77777777" w:rsidR="00D04BCF" w:rsidRPr="00164635" w:rsidRDefault="00BB2D2A" w:rsidP="007B5946">
      <w:pPr>
        <w:rPr>
          <w:b/>
          <w:bCs/>
          <w:i/>
          <w:iCs/>
          <w:sz w:val="22"/>
          <w:szCs w:val="22"/>
        </w:rPr>
      </w:pPr>
      <w:r w:rsidRPr="00164635">
        <w:rPr>
          <w:b/>
          <w:bCs/>
          <w:i/>
          <w:iCs/>
          <w:sz w:val="22"/>
          <w:szCs w:val="22"/>
        </w:rPr>
        <w:t xml:space="preserve">Supplementary </w:t>
      </w:r>
      <w:r w:rsidR="007B5946" w:rsidRPr="00164635">
        <w:rPr>
          <w:b/>
          <w:bCs/>
          <w:i/>
          <w:iCs/>
          <w:sz w:val="22"/>
          <w:szCs w:val="22"/>
        </w:rPr>
        <w:t>Information</w:t>
      </w:r>
      <w:r w:rsidR="009743A9" w:rsidRPr="00164635">
        <w:rPr>
          <w:b/>
          <w:bCs/>
          <w:i/>
          <w:iCs/>
          <w:sz w:val="22"/>
          <w:szCs w:val="22"/>
        </w:rPr>
        <w:t xml:space="preserve"> for</w:t>
      </w:r>
    </w:p>
    <w:p w14:paraId="055C4FAB" w14:textId="77777777" w:rsidR="005001AC" w:rsidRPr="00164635" w:rsidRDefault="005001AC" w:rsidP="007B5946">
      <w:pPr>
        <w:rPr>
          <w:sz w:val="22"/>
          <w:szCs w:val="22"/>
        </w:rPr>
      </w:pPr>
    </w:p>
    <w:p w14:paraId="607223F6" w14:textId="77777777" w:rsidR="008A6022" w:rsidRPr="00164635" w:rsidRDefault="008A6022" w:rsidP="00C77BD9">
      <w:pPr>
        <w:rPr>
          <w:b/>
          <w:bCs/>
          <w:sz w:val="22"/>
          <w:szCs w:val="22"/>
        </w:rPr>
      </w:pPr>
    </w:p>
    <w:p w14:paraId="1AED181A" w14:textId="5FBF501C" w:rsidR="00507F8D" w:rsidRPr="00164635" w:rsidRDefault="00507F8D" w:rsidP="00507F8D">
      <w:pPr>
        <w:rPr>
          <w:b/>
          <w:bCs/>
          <w:sz w:val="22"/>
          <w:szCs w:val="22"/>
        </w:rPr>
      </w:pPr>
      <w:r w:rsidRPr="00164635">
        <w:rPr>
          <w:b/>
          <w:bCs/>
          <w:sz w:val="22"/>
          <w:szCs w:val="22"/>
        </w:rPr>
        <w:t>Validating Earliest Rice Farming in the Indonesian Archipelago</w:t>
      </w:r>
    </w:p>
    <w:p w14:paraId="4BC735C5" w14:textId="77777777" w:rsidR="008A6022" w:rsidRPr="00164635" w:rsidRDefault="008A6022" w:rsidP="00C77BD9">
      <w:pPr>
        <w:rPr>
          <w:b/>
          <w:bCs/>
          <w:sz w:val="22"/>
          <w:szCs w:val="22"/>
        </w:rPr>
      </w:pPr>
    </w:p>
    <w:p w14:paraId="64208E24" w14:textId="77777777" w:rsidR="00C77BD9" w:rsidRPr="00164635" w:rsidRDefault="00C77BD9" w:rsidP="00C77BD9">
      <w:pPr>
        <w:rPr>
          <w:b/>
          <w:bCs/>
          <w:sz w:val="22"/>
          <w:szCs w:val="22"/>
        </w:rPr>
      </w:pPr>
    </w:p>
    <w:p w14:paraId="4FF9DCC9" w14:textId="77777777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Zhenhua Deng</w:t>
      </w:r>
      <w:r w:rsidRPr="00164635">
        <w:rPr>
          <w:sz w:val="22"/>
          <w:szCs w:val="22"/>
          <w:vertAlign w:val="superscript"/>
        </w:rPr>
        <w:t>1,2+*</w:t>
      </w:r>
      <w:r w:rsidRPr="00164635">
        <w:rPr>
          <w:sz w:val="22"/>
          <w:szCs w:val="22"/>
        </w:rPr>
        <w:t>, Hsiao-</w:t>
      </w:r>
      <w:proofErr w:type="spellStart"/>
      <w:r w:rsidRPr="00164635">
        <w:rPr>
          <w:sz w:val="22"/>
          <w:szCs w:val="22"/>
        </w:rPr>
        <w:t>chun</w:t>
      </w:r>
      <w:proofErr w:type="spellEnd"/>
      <w:r w:rsidRPr="00164635">
        <w:rPr>
          <w:sz w:val="22"/>
          <w:szCs w:val="22"/>
        </w:rPr>
        <w:t xml:space="preserve"> Hung</w:t>
      </w:r>
      <w:r w:rsidRPr="00164635">
        <w:rPr>
          <w:sz w:val="22"/>
          <w:szCs w:val="22"/>
          <w:vertAlign w:val="superscript"/>
        </w:rPr>
        <w:t>3+*</w:t>
      </w:r>
      <w:r w:rsidRPr="00164635">
        <w:rPr>
          <w:sz w:val="22"/>
          <w:szCs w:val="22"/>
        </w:rPr>
        <w:t>, Mike T. Carson</w:t>
      </w:r>
      <w:r w:rsidRPr="00164635">
        <w:rPr>
          <w:sz w:val="22"/>
          <w:szCs w:val="22"/>
          <w:vertAlign w:val="superscript"/>
        </w:rPr>
        <w:t>4</w:t>
      </w:r>
      <w:r w:rsidRPr="00164635">
        <w:rPr>
          <w:sz w:val="22"/>
          <w:szCs w:val="22"/>
        </w:rPr>
        <w:t xml:space="preserve">, Adhi </w:t>
      </w:r>
      <w:proofErr w:type="spellStart"/>
      <w:r w:rsidRPr="00164635">
        <w:rPr>
          <w:sz w:val="22"/>
          <w:szCs w:val="22"/>
        </w:rPr>
        <w:t>Agus</w:t>
      </w:r>
      <w:proofErr w:type="spellEnd"/>
      <w:r w:rsidRPr="00164635">
        <w:rPr>
          <w:sz w:val="22"/>
          <w:szCs w:val="22"/>
        </w:rPr>
        <w:t xml:space="preserve"> Oktaviana</w:t>
      </w:r>
      <w:r w:rsidRPr="00164635">
        <w:rPr>
          <w:sz w:val="22"/>
          <w:szCs w:val="22"/>
          <w:vertAlign w:val="superscript"/>
        </w:rPr>
        <w:t>5</w:t>
      </w:r>
      <w:r w:rsidRPr="00164635">
        <w:rPr>
          <w:sz w:val="22"/>
          <w:szCs w:val="22"/>
        </w:rPr>
        <w:t xml:space="preserve">, </w:t>
      </w:r>
    </w:p>
    <w:p w14:paraId="3F97DF77" w14:textId="77777777" w:rsidR="00C77BD9" w:rsidRPr="00164635" w:rsidRDefault="00C77BD9" w:rsidP="00C77BD9">
      <w:pPr>
        <w:spacing w:line="360" w:lineRule="auto"/>
        <w:rPr>
          <w:sz w:val="22"/>
          <w:szCs w:val="22"/>
        </w:rPr>
      </w:pPr>
      <w:proofErr w:type="spellStart"/>
      <w:r w:rsidRPr="00164635">
        <w:rPr>
          <w:sz w:val="22"/>
          <w:szCs w:val="22"/>
        </w:rPr>
        <w:t>Budianto</w:t>
      </w:r>
      <w:proofErr w:type="spellEnd"/>
      <w:r w:rsidRPr="00164635">
        <w:rPr>
          <w:sz w:val="22"/>
          <w:szCs w:val="22"/>
        </w:rPr>
        <w:t xml:space="preserve"> Hakim</w:t>
      </w:r>
      <w:r w:rsidRPr="00164635">
        <w:rPr>
          <w:sz w:val="22"/>
          <w:szCs w:val="22"/>
          <w:vertAlign w:val="superscript"/>
        </w:rPr>
        <w:t>6</w:t>
      </w:r>
      <w:r w:rsidRPr="00164635">
        <w:rPr>
          <w:sz w:val="22"/>
          <w:szCs w:val="22"/>
        </w:rPr>
        <w:t>, Truman Simanjuntak</w:t>
      </w:r>
      <w:r w:rsidRPr="00164635">
        <w:rPr>
          <w:sz w:val="22"/>
          <w:szCs w:val="22"/>
          <w:vertAlign w:val="superscript"/>
        </w:rPr>
        <w:t>5</w:t>
      </w:r>
    </w:p>
    <w:p w14:paraId="4064A6E8" w14:textId="77777777" w:rsidR="00C77BD9" w:rsidRPr="00164635" w:rsidRDefault="00C77BD9" w:rsidP="00C77BD9">
      <w:pPr>
        <w:spacing w:line="360" w:lineRule="auto"/>
        <w:rPr>
          <w:sz w:val="22"/>
          <w:szCs w:val="22"/>
        </w:rPr>
      </w:pPr>
    </w:p>
    <w:p w14:paraId="7063E17A" w14:textId="77777777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1. Center for the study of Chinese Archaeology, Peking University, Beijing, 100871, China</w:t>
      </w:r>
    </w:p>
    <w:p w14:paraId="42CE054C" w14:textId="77777777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2. School of Archaeology and Museology, Peking University, Beijing, 100871, China</w:t>
      </w:r>
    </w:p>
    <w:p w14:paraId="74AE17BD" w14:textId="16424938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3. Department of Archaeology and Natural History, Australian National University, Canberra, ACT</w:t>
      </w:r>
      <w:r w:rsidR="00CE68A3" w:rsidRPr="00164635">
        <w:rPr>
          <w:sz w:val="22"/>
          <w:szCs w:val="22"/>
        </w:rPr>
        <w:t xml:space="preserve"> </w:t>
      </w:r>
      <w:r w:rsidRPr="00164635">
        <w:rPr>
          <w:sz w:val="22"/>
          <w:szCs w:val="22"/>
        </w:rPr>
        <w:t>2061, Australia</w:t>
      </w:r>
    </w:p>
    <w:p w14:paraId="55D19369" w14:textId="77777777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4. Micronesian Area Research Center, University of Guam, Mangilao, Guam 96913, USA</w:t>
      </w:r>
    </w:p>
    <w:p w14:paraId="641116C2" w14:textId="14F66196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5. Center for Prehistoric and Austronesian Studies</w:t>
      </w:r>
      <w:r w:rsidR="00FA7E4A" w:rsidRPr="00164635">
        <w:rPr>
          <w:sz w:val="22"/>
          <w:szCs w:val="22"/>
        </w:rPr>
        <w:t>,</w:t>
      </w:r>
      <w:r w:rsidRPr="00164635">
        <w:rPr>
          <w:sz w:val="22"/>
          <w:szCs w:val="22"/>
        </w:rPr>
        <w:t xml:space="preserve"> and National Center for Archaeology, Jalan Raya </w:t>
      </w:r>
      <w:proofErr w:type="spellStart"/>
      <w:r w:rsidRPr="00164635">
        <w:rPr>
          <w:sz w:val="22"/>
          <w:szCs w:val="22"/>
        </w:rPr>
        <w:t>Condet</w:t>
      </w:r>
      <w:proofErr w:type="spellEnd"/>
      <w:r w:rsidRPr="00164635">
        <w:rPr>
          <w:sz w:val="22"/>
          <w:szCs w:val="22"/>
        </w:rPr>
        <w:t xml:space="preserve"> </w:t>
      </w:r>
      <w:proofErr w:type="spellStart"/>
      <w:r w:rsidRPr="00164635">
        <w:rPr>
          <w:sz w:val="22"/>
          <w:szCs w:val="22"/>
        </w:rPr>
        <w:t>Pejaten</w:t>
      </w:r>
      <w:proofErr w:type="spellEnd"/>
      <w:r w:rsidRPr="00164635">
        <w:rPr>
          <w:sz w:val="22"/>
          <w:szCs w:val="22"/>
        </w:rPr>
        <w:t xml:space="preserve"> 4, Jakarta 12510, Indonesia</w:t>
      </w:r>
    </w:p>
    <w:p w14:paraId="7EA2F4BA" w14:textId="77777777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 xml:space="preserve">6. </w:t>
      </w:r>
      <w:proofErr w:type="spellStart"/>
      <w:r w:rsidRPr="00164635">
        <w:rPr>
          <w:sz w:val="22"/>
          <w:szCs w:val="22"/>
        </w:rPr>
        <w:t>Balai</w:t>
      </w:r>
      <w:proofErr w:type="spellEnd"/>
      <w:r w:rsidRPr="00164635">
        <w:rPr>
          <w:sz w:val="22"/>
          <w:szCs w:val="22"/>
        </w:rPr>
        <w:t xml:space="preserve"> </w:t>
      </w:r>
      <w:proofErr w:type="spellStart"/>
      <w:r w:rsidRPr="00164635">
        <w:rPr>
          <w:sz w:val="22"/>
          <w:szCs w:val="22"/>
        </w:rPr>
        <w:t>Arkeologi</w:t>
      </w:r>
      <w:proofErr w:type="spellEnd"/>
      <w:r w:rsidRPr="00164635">
        <w:rPr>
          <w:sz w:val="22"/>
          <w:szCs w:val="22"/>
        </w:rPr>
        <w:t xml:space="preserve"> Makassar, Jl. </w:t>
      </w:r>
      <w:proofErr w:type="spellStart"/>
      <w:r w:rsidRPr="00164635">
        <w:rPr>
          <w:sz w:val="22"/>
          <w:szCs w:val="22"/>
        </w:rPr>
        <w:t>Pajjaiang</w:t>
      </w:r>
      <w:proofErr w:type="spellEnd"/>
      <w:r w:rsidRPr="00164635">
        <w:rPr>
          <w:sz w:val="22"/>
          <w:szCs w:val="22"/>
        </w:rPr>
        <w:t xml:space="preserve"> No.13, </w:t>
      </w:r>
      <w:proofErr w:type="spellStart"/>
      <w:r w:rsidRPr="00164635">
        <w:rPr>
          <w:sz w:val="22"/>
          <w:szCs w:val="22"/>
        </w:rPr>
        <w:t>Sudiang</w:t>
      </w:r>
      <w:proofErr w:type="spellEnd"/>
      <w:r w:rsidRPr="00164635">
        <w:rPr>
          <w:sz w:val="22"/>
          <w:szCs w:val="22"/>
        </w:rPr>
        <w:t xml:space="preserve"> Raya, Kota Makassar, Sulawesi Selatan 90242, Indonesia</w:t>
      </w:r>
    </w:p>
    <w:p w14:paraId="738A93CC" w14:textId="77777777" w:rsidR="00A70679" w:rsidRPr="00164635" w:rsidRDefault="00A70679" w:rsidP="00C77BD9">
      <w:pPr>
        <w:spacing w:line="360" w:lineRule="auto"/>
        <w:rPr>
          <w:sz w:val="22"/>
          <w:szCs w:val="22"/>
        </w:rPr>
      </w:pPr>
    </w:p>
    <w:p w14:paraId="4C93851F" w14:textId="7436C0AD" w:rsidR="00C77BD9" w:rsidRPr="00164635" w:rsidRDefault="00C77BD9" w:rsidP="00C77BD9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+First author</w:t>
      </w:r>
    </w:p>
    <w:p w14:paraId="419317AB" w14:textId="249D9C11" w:rsidR="007A61E7" w:rsidRPr="00164635" w:rsidRDefault="00C77BD9" w:rsidP="004A5BA5">
      <w:pPr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* Correspondence and</w:t>
      </w:r>
      <w:r w:rsidR="00773571" w:rsidRPr="00164635">
        <w:rPr>
          <w:sz w:val="22"/>
          <w:szCs w:val="22"/>
        </w:rPr>
        <w:t xml:space="preserve"> r</w:t>
      </w:r>
      <w:r w:rsidRPr="00164635">
        <w:rPr>
          <w:sz w:val="22"/>
          <w:szCs w:val="22"/>
        </w:rPr>
        <w:t>equests for materials should be addressed to Zhenhua Deng (email: zhenhuadeng@pku.edu.cn) or Hsiao-chun Hung (email: hsiao-chun.hung@anu.edu.au).</w:t>
      </w:r>
    </w:p>
    <w:p w14:paraId="695F73DE" w14:textId="3E1C3D38" w:rsidR="009C78A8" w:rsidRPr="00164635" w:rsidRDefault="009C78A8" w:rsidP="00670299">
      <w:pPr>
        <w:pStyle w:val="SMcaption"/>
        <w:rPr>
          <w:sz w:val="22"/>
          <w:szCs w:val="22"/>
        </w:rPr>
      </w:pPr>
      <w:r w:rsidRPr="00164635">
        <w:rPr>
          <w:sz w:val="22"/>
          <w:szCs w:val="22"/>
        </w:rPr>
        <w:br w:type="page"/>
      </w:r>
    </w:p>
    <w:p w14:paraId="5A1A79CC" w14:textId="3A73007E" w:rsidR="009A5287" w:rsidRPr="00164635" w:rsidRDefault="00015F74" w:rsidP="009C78A8">
      <w:pPr>
        <w:pStyle w:val="SMHeading"/>
        <w:spacing w:line="360" w:lineRule="auto"/>
        <w:rPr>
          <w:b w:val="0"/>
          <w:sz w:val="22"/>
          <w:szCs w:val="22"/>
        </w:rPr>
      </w:pPr>
      <w:bookmarkStart w:id="0" w:name="_Hlk40355671"/>
      <w:r w:rsidRPr="00164635">
        <w:rPr>
          <w:sz w:val="22"/>
          <w:szCs w:val="22"/>
        </w:rPr>
        <w:lastRenderedPageBreak/>
        <w:t>Table S1.</w:t>
      </w:r>
      <w:r w:rsidR="009C78A8" w:rsidRPr="00164635">
        <w:rPr>
          <w:sz w:val="22"/>
          <w:szCs w:val="22"/>
        </w:rPr>
        <w:t xml:space="preserve"> </w:t>
      </w:r>
      <w:r w:rsidR="009C78A8" w:rsidRPr="00164635">
        <w:rPr>
          <w:b w:val="0"/>
          <w:sz w:val="22"/>
          <w:szCs w:val="22"/>
        </w:rPr>
        <w:t xml:space="preserve">Radiocarbon dates from </w:t>
      </w:r>
      <w:proofErr w:type="spellStart"/>
      <w:r w:rsidR="009C78A8" w:rsidRPr="00164635">
        <w:rPr>
          <w:b w:val="0"/>
          <w:sz w:val="22"/>
          <w:szCs w:val="22"/>
        </w:rPr>
        <w:t>Minanga</w:t>
      </w:r>
      <w:proofErr w:type="spellEnd"/>
      <w:r w:rsidR="009C78A8" w:rsidRPr="00164635">
        <w:rPr>
          <w:b w:val="0"/>
          <w:sz w:val="22"/>
          <w:szCs w:val="22"/>
        </w:rPr>
        <w:t xml:space="preserve"> </w:t>
      </w:r>
      <w:proofErr w:type="spellStart"/>
      <w:r w:rsidR="009C78A8" w:rsidRPr="00164635">
        <w:rPr>
          <w:b w:val="0"/>
          <w:sz w:val="22"/>
          <w:szCs w:val="22"/>
        </w:rPr>
        <w:t>Sipakko</w:t>
      </w:r>
      <w:proofErr w:type="spellEnd"/>
      <w:r w:rsidR="009C78A8" w:rsidRPr="00164635">
        <w:rPr>
          <w:b w:val="0"/>
          <w:sz w:val="22"/>
          <w:szCs w:val="22"/>
        </w:rPr>
        <w:t xml:space="preserve"> (All dates are calibrated with </w:t>
      </w:r>
      <w:proofErr w:type="spellStart"/>
      <w:r w:rsidR="009C78A8" w:rsidRPr="00164635">
        <w:rPr>
          <w:b w:val="0"/>
          <w:sz w:val="22"/>
          <w:szCs w:val="22"/>
        </w:rPr>
        <w:t>OxCal</w:t>
      </w:r>
      <w:proofErr w:type="spellEnd"/>
      <w:r w:rsidR="009C78A8" w:rsidRPr="00164635">
        <w:rPr>
          <w:b w:val="0"/>
          <w:sz w:val="22"/>
          <w:szCs w:val="22"/>
        </w:rPr>
        <w:t xml:space="preserve"> v4.2.4, using the IntCal13 atmospheric curve). </w:t>
      </w:r>
    </w:p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1578"/>
        <w:gridCol w:w="1398"/>
        <w:gridCol w:w="1012"/>
        <w:gridCol w:w="1417"/>
        <w:gridCol w:w="1628"/>
        <w:gridCol w:w="1108"/>
      </w:tblGrid>
      <w:tr w:rsidR="009C78A8" w:rsidRPr="00164635" w14:paraId="003FAD73" w14:textId="77777777" w:rsidTr="00A20842">
        <w:trPr>
          <w:trHeight w:val="217"/>
        </w:trPr>
        <w:tc>
          <w:tcPr>
            <w:tcW w:w="827" w:type="dxa"/>
            <w:vAlign w:val="center"/>
          </w:tcPr>
          <w:p w14:paraId="15C1CA71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Square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46800679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Depth and sample #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38853D5A" w14:textId="758640BF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 xml:space="preserve">Lab </w:t>
            </w:r>
            <w:r w:rsidR="000B50A9" w:rsidRPr="00164635">
              <w:rPr>
                <w:rFonts w:eastAsia="等线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1012" w:type="dxa"/>
            <w:vAlign w:val="center"/>
          </w:tcPr>
          <w:p w14:paraId="6A8F8706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Material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F3BEF83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Uncalibrated C-14 date (BP)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59603181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Calibrated age range (95.4%, cal. BP)</w:t>
            </w:r>
          </w:p>
        </w:tc>
        <w:tc>
          <w:tcPr>
            <w:tcW w:w="1108" w:type="dxa"/>
            <w:vAlign w:val="center"/>
          </w:tcPr>
          <w:p w14:paraId="5A58158D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Reference</w:t>
            </w:r>
          </w:p>
        </w:tc>
      </w:tr>
      <w:tr w:rsidR="009C78A8" w:rsidRPr="00164635" w14:paraId="30B8AD67" w14:textId="77777777" w:rsidTr="00A20842">
        <w:trPr>
          <w:trHeight w:val="217"/>
        </w:trPr>
        <w:tc>
          <w:tcPr>
            <w:tcW w:w="827" w:type="dxa"/>
          </w:tcPr>
          <w:p w14:paraId="25EDC57C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M2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DBDDC13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180–185 cm (19MS-6)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67B08557" w14:textId="609BF463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Beta</w:t>
            </w:r>
            <w:r w:rsidR="00A23319" w:rsidRPr="00164635">
              <w:rPr>
                <w:rFonts w:eastAsia="等线"/>
                <w:bCs/>
                <w:color w:val="000000"/>
                <w:sz w:val="22"/>
                <w:szCs w:val="22"/>
              </w:rPr>
              <w:t>-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528107</w:t>
            </w:r>
          </w:p>
        </w:tc>
        <w:tc>
          <w:tcPr>
            <w:tcW w:w="1012" w:type="dxa"/>
            <w:vAlign w:val="center"/>
          </w:tcPr>
          <w:p w14:paraId="79F83C89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3373D1E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2840±30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393090B9" w14:textId="1B954204" w:rsidR="009C78A8" w:rsidRPr="00164635" w:rsidRDefault="00843C5E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 w:hint="eastAsia"/>
                <w:bCs/>
                <w:color w:val="000000"/>
                <w:sz w:val="22"/>
                <w:szCs w:val="22"/>
                <w:lang w:eastAsia="zh-CN"/>
              </w:rPr>
              <w:t>3057-2866</w:t>
            </w:r>
          </w:p>
        </w:tc>
        <w:tc>
          <w:tcPr>
            <w:tcW w:w="1108" w:type="dxa"/>
            <w:vMerge w:val="restart"/>
            <w:vAlign w:val="center"/>
          </w:tcPr>
          <w:p w14:paraId="172CE778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this study</w:t>
            </w:r>
          </w:p>
        </w:tc>
      </w:tr>
      <w:tr w:rsidR="009C78A8" w:rsidRPr="00164635" w14:paraId="20047196" w14:textId="77777777" w:rsidTr="00A20842">
        <w:trPr>
          <w:trHeight w:val="217"/>
        </w:trPr>
        <w:tc>
          <w:tcPr>
            <w:tcW w:w="827" w:type="dxa"/>
          </w:tcPr>
          <w:p w14:paraId="37E114D8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M2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50E986CC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205–210 cm (19MS-3)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29E52244" w14:textId="59FB5740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Beta</w:t>
            </w:r>
            <w:r w:rsidR="00A23319" w:rsidRPr="00164635">
              <w:rPr>
                <w:rFonts w:eastAsia="等线"/>
                <w:bCs/>
                <w:color w:val="000000"/>
                <w:sz w:val="22"/>
                <w:szCs w:val="22"/>
              </w:rPr>
              <w:t>-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523847</w:t>
            </w:r>
          </w:p>
        </w:tc>
        <w:tc>
          <w:tcPr>
            <w:tcW w:w="1012" w:type="dxa"/>
            <w:vAlign w:val="center"/>
          </w:tcPr>
          <w:p w14:paraId="56606298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AB33D88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&gt; 43500 BP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594C5BDA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Greater than 46167</w:t>
            </w:r>
          </w:p>
        </w:tc>
        <w:tc>
          <w:tcPr>
            <w:tcW w:w="1108" w:type="dxa"/>
            <w:vMerge/>
            <w:vAlign w:val="center"/>
          </w:tcPr>
          <w:p w14:paraId="616CA50B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7552F3B9" w14:textId="77777777" w:rsidTr="00A20842">
        <w:trPr>
          <w:trHeight w:val="217"/>
        </w:trPr>
        <w:tc>
          <w:tcPr>
            <w:tcW w:w="827" w:type="dxa"/>
          </w:tcPr>
          <w:p w14:paraId="6586521E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M2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D0945CD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205–210 cm (18MS-2)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17C7C1CF" w14:textId="66617696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Beta</w:t>
            </w:r>
            <w:r w:rsidR="00A23319" w:rsidRPr="00164635">
              <w:rPr>
                <w:rFonts w:eastAsia="等线"/>
                <w:bCs/>
                <w:color w:val="000000"/>
                <w:sz w:val="22"/>
                <w:szCs w:val="22"/>
              </w:rPr>
              <w:t>-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508805</w:t>
            </w:r>
          </w:p>
        </w:tc>
        <w:tc>
          <w:tcPr>
            <w:tcW w:w="1012" w:type="dxa"/>
            <w:vAlign w:val="center"/>
          </w:tcPr>
          <w:p w14:paraId="6562F13F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CDEFEE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&gt; 43500 BP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3A7A4278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Greater than 46167</w:t>
            </w:r>
          </w:p>
        </w:tc>
        <w:tc>
          <w:tcPr>
            <w:tcW w:w="1108" w:type="dxa"/>
            <w:vMerge/>
            <w:vAlign w:val="center"/>
          </w:tcPr>
          <w:p w14:paraId="7F54DA98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0EC8F5F1" w14:textId="77777777" w:rsidTr="00A20842">
        <w:trPr>
          <w:trHeight w:val="217"/>
        </w:trPr>
        <w:tc>
          <w:tcPr>
            <w:tcW w:w="827" w:type="dxa"/>
          </w:tcPr>
          <w:p w14:paraId="0A5CFFD0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M2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2CCE8EED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210–215 cm (19MS-8)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0B4DF510" w14:textId="440F37F3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Beta</w:t>
            </w:r>
            <w:r w:rsidR="00A23319" w:rsidRPr="00164635">
              <w:rPr>
                <w:rFonts w:eastAsia="等线"/>
                <w:bCs/>
                <w:color w:val="000000"/>
                <w:sz w:val="22"/>
                <w:szCs w:val="22"/>
              </w:rPr>
              <w:t>-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528109</w:t>
            </w:r>
          </w:p>
        </w:tc>
        <w:tc>
          <w:tcPr>
            <w:tcW w:w="1012" w:type="dxa"/>
            <w:vAlign w:val="center"/>
          </w:tcPr>
          <w:p w14:paraId="48BF2DEB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95178AB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3000±30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758F3254" w14:textId="0A977B6E" w:rsidR="009C78A8" w:rsidRPr="00164635" w:rsidRDefault="00843C5E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 w:hint="eastAsia"/>
                <w:bCs/>
                <w:color w:val="000000"/>
                <w:sz w:val="22"/>
                <w:szCs w:val="22"/>
                <w:lang w:eastAsia="zh-CN"/>
              </w:rPr>
              <w:t>3326-3075</w:t>
            </w:r>
          </w:p>
        </w:tc>
        <w:tc>
          <w:tcPr>
            <w:tcW w:w="1108" w:type="dxa"/>
            <w:vMerge/>
          </w:tcPr>
          <w:p w14:paraId="118AA42C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1981A630" w14:textId="77777777" w:rsidTr="00A20842">
        <w:trPr>
          <w:trHeight w:val="217"/>
        </w:trPr>
        <w:tc>
          <w:tcPr>
            <w:tcW w:w="827" w:type="dxa"/>
          </w:tcPr>
          <w:p w14:paraId="4E8FDCBE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M2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001435BA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215–220 cm (19MS-7)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25DC5BD" w14:textId="16E24EDB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Beta</w:t>
            </w:r>
            <w:r w:rsidR="00A23319" w:rsidRPr="00164635">
              <w:rPr>
                <w:rFonts w:eastAsia="等线"/>
                <w:bCs/>
                <w:color w:val="000000"/>
                <w:sz w:val="22"/>
                <w:szCs w:val="22"/>
              </w:rPr>
              <w:t>-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528108</w:t>
            </w:r>
          </w:p>
        </w:tc>
        <w:tc>
          <w:tcPr>
            <w:tcW w:w="1012" w:type="dxa"/>
            <w:vAlign w:val="center"/>
          </w:tcPr>
          <w:p w14:paraId="02779ABD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77F2D1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2970±30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31AB1193" w14:textId="1C6A1291" w:rsidR="009C78A8" w:rsidRPr="00164635" w:rsidRDefault="00843C5E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 w:hint="eastAsia"/>
                <w:bCs/>
                <w:color w:val="000000"/>
                <w:sz w:val="22"/>
                <w:szCs w:val="22"/>
                <w:lang w:eastAsia="zh-CN"/>
              </w:rPr>
              <w:t>3230</w:t>
            </w:r>
            <w:r w:rsidR="00E142BE" w:rsidRPr="00164635">
              <w:rPr>
                <w:rFonts w:eastAsia="等线" w:hint="eastAsia"/>
                <w:bCs/>
                <w:color w:val="000000"/>
                <w:sz w:val="22"/>
                <w:szCs w:val="22"/>
                <w:lang w:eastAsia="zh-CN"/>
              </w:rPr>
              <w:t>-3007</w:t>
            </w:r>
          </w:p>
        </w:tc>
        <w:tc>
          <w:tcPr>
            <w:tcW w:w="1108" w:type="dxa"/>
            <w:vMerge/>
          </w:tcPr>
          <w:p w14:paraId="0ACDF020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1DD3D95B" w14:textId="77777777" w:rsidTr="00A20842">
        <w:trPr>
          <w:trHeight w:val="217"/>
        </w:trPr>
        <w:tc>
          <w:tcPr>
            <w:tcW w:w="827" w:type="dxa"/>
          </w:tcPr>
          <w:p w14:paraId="1DD13982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M2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7E98014C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220–225 cm (19MS-4)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2876AEFB" w14:textId="02F7D86A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Beta</w:t>
            </w:r>
            <w:r w:rsidR="00A23319" w:rsidRPr="00164635">
              <w:rPr>
                <w:rFonts w:eastAsia="等线"/>
                <w:bCs/>
                <w:color w:val="000000"/>
                <w:sz w:val="22"/>
                <w:szCs w:val="22"/>
              </w:rPr>
              <w:t>-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523848</w:t>
            </w:r>
          </w:p>
        </w:tc>
        <w:tc>
          <w:tcPr>
            <w:tcW w:w="1012" w:type="dxa"/>
            <w:vAlign w:val="center"/>
          </w:tcPr>
          <w:p w14:paraId="6C239C16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D27EE15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2980±30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6FE5594B" w14:textId="27B2AFA4" w:rsidR="009C78A8" w:rsidRPr="00164635" w:rsidRDefault="00E142BE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 w:hint="eastAsia"/>
                <w:bCs/>
                <w:color w:val="000000"/>
                <w:sz w:val="22"/>
                <w:szCs w:val="22"/>
                <w:lang w:eastAsia="zh-CN"/>
              </w:rPr>
              <w:t>3321-3061</w:t>
            </w:r>
          </w:p>
        </w:tc>
        <w:tc>
          <w:tcPr>
            <w:tcW w:w="1108" w:type="dxa"/>
            <w:vMerge/>
          </w:tcPr>
          <w:p w14:paraId="4C9F7EE4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26632C96" w14:textId="77777777" w:rsidTr="00A20842">
        <w:trPr>
          <w:trHeight w:val="217"/>
        </w:trPr>
        <w:tc>
          <w:tcPr>
            <w:tcW w:w="827" w:type="dxa"/>
          </w:tcPr>
          <w:p w14:paraId="63463A71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M2</w:t>
            </w:r>
          </w:p>
        </w:tc>
        <w:tc>
          <w:tcPr>
            <w:tcW w:w="1578" w:type="dxa"/>
            <w:shd w:val="clear" w:color="auto" w:fill="auto"/>
            <w:noWrap/>
            <w:vAlign w:val="center"/>
            <w:hideMark/>
          </w:tcPr>
          <w:p w14:paraId="183CFEB5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235–240 cm (19MS-5)</w:t>
            </w:r>
          </w:p>
        </w:tc>
        <w:tc>
          <w:tcPr>
            <w:tcW w:w="1398" w:type="dxa"/>
            <w:shd w:val="clear" w:color="auto" w:fill="auto"/>
            <w:noWrap/>
            <w:vAlign w:val="center"/>
            <w:hideMark/>
          </w:tcPr>
          <w:p w14:paraId="770430AE" w14:textId="79361E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Beta</w:t>
            </w:r>
            <w:r w:rsidR="00A23319" w:rsidRPr="00164635">
              <w:rPr>
                <w:rFonts w:eastAsia="等线"/>
                <w:bCs/>
                <w:color w:val="000000"/>
                <w:sz w:val="22"/>
                <w:szCs w:val="22"/>
              </w:rPr>
              <w:t>-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523849</w:t>
            </w:r>
          </w:p>
        </w:tc>
        <w:tc>
          <w:tcPr>
            <w:tcW w:w="1012" w:type="dxa"/>
            <w:vAlign w:val="center"/>
          </w:tcPr>
          <w:p w14:paraId="76CC75A0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CC9630E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3250±30</w:t>
            </w:r>
          </w:p>
        </w:tc>
        <w:tc>
          <w:tcPr>
            <w:tcW w:w="1628" w:type="dxa"/>
            <w:shd w:val="clear" w:color="auto" w:fill="auto"/>
            <w:noWrap/>
            <w:vAlign w:val="center"/>
            <w:hideMark/>
          </w:tcPr>
          <w:p w14:paraId="74E9C129" w14:textId="41F98088" w:rsidR="009C78A8" w:rsidRPr="00164635" w:rsidRDefault="00E142BE" w:rsidP="00A20842">
            <w:pPr>
              <w:jc w:val="center"/>
              <w:rPr>
                <w:rFonts w:eastAsia="等线"/>
                <w:bCs/>
                <w:color w:val="000000"/>
                <w:sz w:val="22"/>
                <w:szCs w:val="22"/>
              </w:rPr>
            </w:pPr>
            <w:r w:rsidRPr="00164635">
              <w:rPr>
                <w:rFonts w:eastAsia="等线" w:hint="eastAsia"/>
                <w:bCs/>
                <w:color w:val="000000"/>
                <w:sz w:val="22"/>
                <w:szCs w:val="22"/>
                <w:lang w:eastAsia="zh-CN"/>
              </w:rPr>
              <w:t>3562-3400</w:t>
            </w:r>
          </w:p>
        </w:tc>
        <w:tc>
          <w:tcPr>
            <w:tcW w:w="1108" w:type="dxa"/>
            <w:vMerge/>
          </w:tcPr>
          <w:p w14:paraId="46A4411F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0CF4DC4D" w14:textId="77777777" w:rsidTr="00A20842">
        <w:trPr>
          <w:trHeight w:val="217"/>
        </w:trPr>
        <w:tc>
          <w:tcPr>
            <w:tcW w:w="827" w:type="dxa"/>
          </w:tcPr>
          <w:p w14:paraId="45B246AA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TPII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34DCF3B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155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160 cm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3B1404B8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P3G-97</w:t>
            </w:r>
          </w:p>
        </w:tc>
        <w:tc>
          <w:tcPr>
            <w:tcW w:w="1012" w:type="dxa"/>
            <w:vAlign w:val="center"/>
          </w:tcPr>
          <w:p w14:paraId="0A05CB1B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B4D907F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2570±110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09AD08C5" w14:textId="77777777" w:rsidR="009C78A8" w:rsidRPr="00164635" w:rsidRDefault="009C78A8" w:rsidP="00A20842">
            <w:pPr>
              <w:jc w:val="center"/>
              <w:rPr>
                <w:rFonts w:eastAsia="等线"/>
                <w:bCs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2865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bCs/>
                <w:color w:val="000000" w:themeColor="text1"/>
                <w:sz w:val="22"/>
                <w:szCs w:val="22"/>
              </w:rPr>
              <w:t>2354</w:t>
            </w:r>
          </w:p>
        </w:tc>
        <w:tc>
          <w:tcPr>
            <w:tcW w:w="1108" w:type="dxa"/>
            <w:vMerge w:val="restart"/>
            <w:vAlign w:val="center"/>
          </w:tcPr>
          <w:p w14:paraId="4E361C9F" w14:textId="35175EC5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color w:val="000000"/>
                <w:sz w:val="22"/>
                <w:szCs w:val="22"/>
              </w:rPr>
              <w:t>2</w:t>
            </w:r>
            <w:r w:rsidR="00773571" w:rsidRPr="00164635">
              <w:rPr>
                <w:color w:val="000000"/>
                <w:sz w:val="22"/>
                <w:szCs w:val="22"/>
              </w:rPr>
              <w:t>2</w:t>
            </w:r>
          </w:p>
        </w:tc>
      </w:tr>
      <w:tr w:rsidR="009C78A8" w:rsidRPr="00164635" w14:paraId="060ECAB6" w14:textId="77777777" w:rsidTr="00A20842">
        <w:trPr>
          <w:trHeight w:val="217"/>
        </w:trPr>
        <w:tc>
          <w:tcPr>
            <w:tcW w:w="827" w:type="dxa"/>
          </w:tcPr>
          <w:p w14:paraId="6EFF2D19" w14:textId="77777777" w:rsidR="009C78A8" w:rsidRPr="00164635" w:rsidRDefault="009C78A8" w:rsidP="00A20842">
            <w:pPr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color w:val="000000" w:themeColor="text1"/>
                <w:sz w:val="22"/>
                <w:szCs w:val="22"/>
              </w:rPr>
              <w:t>M1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4E720135" w14:textId="77777777" w:rsidR="009C78A8" w:rsidRPr="00164635" w:rsidRDefault="009C78A8" w:rsidP="00A20842">
            <w:pPr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color w:val="000000" w:themeColor="text1"/>
                <w:sz w:val="22"/>
                <w:szCs w:val="22"/>
              </w:rPr>
              <w:t>170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 w:themeColor="text1"/>
                <w:sz w:val="22"/>
                <w:szCs w:val="22"/>
              </w:rPr>
              <w:t>180 cm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6A5221A" w14:textId="77777777" w:rsidR="009C78A8" w:rsidRPr="00164635" w:rsidRDefault="009C78A8" w:rsidP="00A20842">
            <w:pPr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color w:val="000000" w:themeColor="text1"/>
                <w:sz w:val="22"/>
                <w:szCs w:val="22"/>
              </w:rPr>
              <w:t>Wk-17981</w:t>
            </w:r>
          </w:p>
        </w:tc>
        <w:tc>
          <w:tcPr>
            <w:tcW w:w="1012" w:type="dxa"/>
            <w:vAlign w:val="center"/>
          </w:tcPr>
          <w:p w14:paraId="0819FCBE" w14:textId="77777777" w:rsidR="009C78A8" w:rsidRPr="00164635" w:rsidRDefault="009C78A8" w:rsidP="00A20842">
            <w:pPr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color w:val="000000" w:themeColor="text1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801A876" w14:textId="77777777" w:rsidR="009C78A8" w:rsidRPr="00164635" w:rsidRDefault="009C78A8" w:rsidP="00A20842">
            <w:pPr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/>
                <w:color w:val="000000" w:themeColor="text1"/>
                <w:sz w:val="22"/>
                <w:szCs w:val="22"/>
              </w:rPr>
              <w:t>3343±46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22A8B3DA" w14:textId="66117293" w:rsidR="009C78A8" w:rsidRPr="00164635" w:rsidRDefault="00E142BE" w:rsidP="00A20842">
            <w:pPr>
              <w:jc w:val="center"/>
              <w:rPr>
                <w:rFonts w:eastAsia="等线"/>
                <w:color w:val="000000" w:themeColor="text1"/>
                <w:sz w:val="22"/>
                <w:szCs w:val="22"/>
              </w:rPr>
            </w:pPr>
            <w:r w:rsidRPr="00164635">
              <w:rPr>
                <w:rFonts w:eastAsia="等线" w:hint="eastAsia"/>
                <w:color w:val="000000" w:themeColor="text1"/>
                <w:sz w:val="22"/>
                <w:szCs w:val="22"/>
                <w:lang w:eastAsia="zh-CN"/>
              </w:rPr>
              <w:t>3691-3461</w:t>
            </w:r>
          </w:p>
        </w:tc>
        <w:tc>
          <w:tcPr>
            <w:tcW w:w="1108" w:type="dxa"/>
            <w:vMerge/>
          </w:tcPr>
          <w:p w14:paraId="3D0864C6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075A0F32" w14:textId="77777777" w:rsidTr="00A20842">
        <w:trPr>
          <w:trHeight w:val="217"/>
        </w:trPr>
        <w:tc>
          <w:tcPr>
            <w:tcW w:w="827" w:type="dxa"/>
          </w:tcPr>
          <w:p w14:paraId="0083663D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M3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4BF5D587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155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170 cm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310D6BB2" w14:textId="77777777" w:rsidR="009C78A8" w:rsidRPr="00164635" w:rsidRDefault="009C78A8" w:rsidP="00A20842">
            <w:pPr>
              <w:jc w:val="center"/>
              <w:rPr>
                <w:rFonts w:eastAsia="等线"/>
                <w:sz w:val="22"/>
                <w:szCs w:val="22"/>
              </w:rPr>
            </w:pPr>
            <w:r w:rsidRPr="00164635">
              <w:rPr>
                <w:rFonts w:eastAsia="等线"/>
                <w:sz w:val="22"/>
                <w:szCs w:val="22"/>
              </w:rPr>
              <w:t>Wk-14651</w:t>
            </w:r>
          </w:p>
        </w:tc>
        <w:tc>
          <w:tcPr>
            <w:tcW w:w="1012" w:type="dxa"/>
            <w:vAlign w:val="center"/>
          </w:tcPr>
          <w:p w14:paraId="6AE94DD3" w14:textId="77777777" w:rsidR="009C78A8" w:rsidRPr="00164635" w:rsidRDefault="009C78A8" w:rsidP="00A20842">
            <w:pPr>
              <w:jc w:val="center"/>
              <w:rPr>
                <w:rFonts w:eastAsia="等线"/>
                <w:sz w:val="22"/>
                <w:szCs w:val="22"/>
              </w:rPr>
            </w:pPr>
            <w:r w:rsidRPr="00164635">
              <w:rPr>
                <w:rFonts w:eastAsia="等线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5B8068" w14:textId="77777777" w:rsidR="009C78A8" w:rsidRPr="00164635" w:rsidRDefault="009C78A8" w:rsidP="00A20842">
            <w:pPr>
              <w:jc w:val="center"/>
              <w:rPr>
                <w:rFonts w:eastAsia="等线"/>
                <w:sz w:val="22"/>
                <w:szCs w:val="22"/>
              </w:rPr>
            </w:pPr>
            <w:r w:rsidRPr="00164635">
              <w:rPr>
                <w:rFonts w:eastAsia="等线"/>
                <w:sz w:val="22"/>
                <w:szCs w:val="22"/>
              </w:rPr>
              <w:t>3446±51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3859C6DC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3838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3583</w:t>
            </w:r>
          </w:p>
        </w:tc>
        <w:tc>
          <w:tcPr>
            <w:tcW w:w="1108" w:type="dxa"/>
            <w:vMerge/>
          </w:tcPr>
          <w:p w14:paraId="672EBEC9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7D91ACE9" w14:textId="77777777" w:rsidTr="00A20842">
        <w:trPr>
          <w:trHeight w:val="217"/>
        </w:trPr>
        <w:tc>
          <w:tcPr>
            <w:tcW w:w="827" w:type="dxa"/>
          </w:tcPr>
          <w:p w14:paraId="2505B367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M3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6C03FC5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220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240 cm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785B6219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Wk-14652</w:t>
            </w:r>
          </w:p>
        </w:tc>
        <w:tc>
          <w:tcPr>
            <w:tcW w:w="1012" w:type="dxa"/>
            <w:vAlign w:val="center"/>
          </w:tcPr>
          <w:p w14:paraId="64CF4ABF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73705A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3082±50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0AAA2D47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3400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3161</w:t>
            </w:r>
          </w:p>
        </w:tc>
        <w:tc>
          <w:tcPr>
            <w:tcW w:w="1108" w:type="dxa"/>
            <w:vMerge/>
          </w:tcPr>
          <w:p w14:paraId="3D97A495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734063A3" w14:textId="77777777" w:rsidTr="00A20842">
        <w:trPr>
          <w:trHeight w:val="217"/>
        </w:trPr>
        <w:tc>
          <w:tcPr>
            <w:tcW w:w="827" w:type="dxa"/>
          </w:tcPr>
          <w:p w14:paraId="58A35D1B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M4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0E37B565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200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210 cm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0A369C57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Wk-14653</w:t>
            </w:r>
          </w:p>
        </w:tc>
        <w:tc>
          <w:tcPr>
            <w:tcW w:w="1012" w:type="dxa"/>
            <w:vAlign w:val="center"/>
          </w:tcPr>
          <w:p w14:paraId="6C18755E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15B8718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2881±46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2F5A6595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3158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2878</w:t>
            </w:r>
          </w:p>
        </w:tc>
        <w:tc>
          <w:tcPr>
            <w:tcW w:w="1108" w:type="dxa"/>
            <w:vMerge/>
          </w:tcPr>
          <w:p w14:paraId="39F7D202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74E6C5D2" w14:textId="77777777" w:rsidTr="00A20842">
        <w:trPr>
          <w:trHeight w:val="217"/>
        </w:trPr>
        <w:tc>
          <w:tcPr>
            <w:tcW w:w="827" w:type="dxa"/>
          </w:tcPr>
          <w:p w14:paraId="083B62B3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M4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69461184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250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260 cm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401AE067" w14:textId="64E8CB04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proofErr w:type="spellStart"/>
            <w:r w:rsidRPr="00164635">
              <w:rPr>
                <w:rFonts w:eastAsia="等线"/>
                <w:color w:val="000000"/>
                <w:sz w:val="22"/>
                <w:szCs w:val="22"/>
              </w:rPr>
              <w:t>Wk</w:t>
            </w:r>
            <w:proofErr w:type="spellEnd"/>
            <w:r w:rsidR="00A23319" w:rsidRPr="00164635">
              <w:rPr>
                <w:rFonts w:eastAsia="等线"/>
                <w:color w:val="000000"/>
                <w:sz w:val="22"/>
                <w:szCs w:val="22"/>
                <w:lang w:val="en-GB"/>
              </w:rPr>
              <w:t>-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14654</w:t>
            </w:r>
          </w:p>
        </w:tc>
        <w:tc>
          <w:tcPr>
            <w:tcW w:w="1012" w:type="dxa"/>
            <w:vAlign w:val="center"/>
          </w:tcPr>
          <w:p w14:paraId="621F9506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A4FD90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2996±41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04A07D38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3340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3040</w:t>
            </w:r>
          </w:p>
        </w:tc>
        <w:tc>
          <w:tcPr>
            <w:tcW w:w="1108" w:type="dxa"/>
            <w:vMerge/>
          </w:tcPr>
          <w:p w14:paraId="1BF08338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tr w:rsidR="009C78A8" w:rsidRPr="00164635" w14:paraId="7E211A73" w14:textId="77777777" w:rsidTr="00A20842">
        <w:trPr>
          <w:trHeight w:val="217"/>
        </w:trPr>
        <w:tc>
          <w:tcPr>
            <w:tcW w:w="827" w:type="dxa"/>
          </w:tcPr>
          <w:p w14:paraId="543FF842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M5</w:t>
            </w:r>
          </w:p>
        </w:tc>
        <w:tc>
          <w:tcPr>
            <w:tcW w:w="1578" w:type="dxa"/>
            <w:shd w:val="clear" w:color="auto" w:fill="auto"/>
            <w:noWrap/>
            <w:vAlign w:val="center"/>
          </w:tcPr>
          <w:p w14:paraId="3523D644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170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180 cm</w:t>
            </w:r>
          </w:p>
        </w:tc>
        <w:tc>
          <w:tcPr>
            <w:tcW w:w="1398" w:type="dxa"/>
            <w:shd w:val="clear" w:color="auto" w:fill="auto"/>
            <w:noWrap/>
            <w:vAlign w:val="center"/>
          </w:tcPr>
          <w:p w14:paraId="3ADFC3D3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P3G-05</w:t>
            </w:r>
          </w:p>
        </w:tc>
        <w:tc>
          <w:tcPr>
            <w:tcW w:w="1012" w:type="dxa"/>
            <w:vAlign w:val="center"/>
          </w:tcPr>
          <w:p w14:paraId="35683651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Charcoal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9F891E5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3690±160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14:paraId="5002018A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4514</w:t>
            </w:r>
            <w:r w:rsidRPr="00164635">
              <w:rPr>
                <w:rFonts w:eastAsia="等线"/>
                <w:bCs/>
                <w:color w:val="000000"/>
                <w:sz w:val="22"/>
                <w:szCs w:val="22"/>
              </w:rPr>
              <w:t>–</w:t>
            </w:r>
            <w:r w:rsidRPr="00164635">
              <w:rPr>
                <w:rFonts w:eastAsia="等线"/>
                <w:color w:val="000000"/>
                <w:sz w:val="22"/>
                <w:szCs w:val="22"/>
              </w:rPr>
              <w:t>3615</w:t>
            </w:r>
          </w:p>
        </w:tc>
        <w:tc>
          <w:tcPr>
            <w:tcW w:w="1108" w:type="dxa"/>
            <w:vMerge/>
          </w:tcPr>
          <w:p w14:paraId="7801F501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</w:p>
        </w:tc>
      </w:tr>
      <w:bookmarkEnd w:id="0"/>
    </w:tbl>
    <w:p w14:paraId="4022616F" w14:textId="77777777" w:rsidR="000B50A9" w:rsidRPr="00164635" w:rsidRDefault="000B50A9" w:rsidP="00477182">
      <w:pPr>
        <w:pStyle w:val="SMcaption"/>
        <w:rPr>
          <w:sz w:val="22"/>
          <w:szCs w:val="22"/>
        </w:rPr>
      </w:pPr>
    </w:p>
    <w:p w14:paraId="44BF6B4A" w14:textId="6D91E2BD" w:rsidR="009C78A8" w:rsidRPr="00164635" w:rsidRDefault="00520801" w:rsidP="00ED68E3">
      <w:pPr>
        <w:pStyle w:val="SMcaption"/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t>(</w:t>
      </w:r>
      <w:r w:rsidR="004367BF" w:rsidRPr="00164635">
        <w:rPr>
          <w:sz w:val="22"/>
          <w:szCs w:val="22"/>
        </w:rPr>
        <w:t xml:space="preserve">Beta: </w:t>
      </w:r>
      <w:r w:rsidR="000B50A9" w:rsidRPr="00164635">
        <w:rPr>
          <w:sz w:val="22"/>
          <w:szCs w:val="22"/>
        </w:rPr>
        <w:t>Beta Analytic Testing Laboratory, Florida, USA. P3G</w:t>
      </w:r>
      <w:r w:rsidR="004367BF" w:rsidRPr="00164635">
        <w:rPr>
          <w:sz w:val="22"/>
          <w:szCs w:val="22"/>
        </w:rPr>
        <w:t>:</w:t>
      </w:r>
      <w:r w:rsidR="000B50A9" w:rsidRPr="00164635">
        <w:rPr>
          <w:sz w:val="22"/>
          <w:szCs w:val="22"/>
        </w:rPr>
        <w:t xml:space="preserve"> Geology Research and Development Center, Bandung, Indonesia.</w:t>
      </w:r>
      <w:r w:rsidR="004367BF" w:rsidRPr="00164635">
        <w:rPr>
          <w:sz w:val="22"/>
          <w:szCs w:val="22"/>
        </w:rPr>
        <w:t xml:space="preserve"> </w:t>
      </w:r>
      <w:proofErr w:type="spellStart"/>
      <w:r w:rsidR="004367BF" w:rsidRPr="00164635">
        <w:rPr>
          <w:sz w:val="22"/>
          <w:szCs w:val="22"/>
        </w:rPr>
        <w:t>Wk</w:t>
      </w:r>
      <w:proofErr w:type="spellEnd"/>
      <w:r w:rsidR="004367BF" w:rsidRPr="00164635">
        <w:rPr>
          <w:sz w:val="22"/>
          <w:szCs w:val="22"/>
        </w:rPr>
        <w:t>: Waikato Radiocarbon Dating Laboratory, Hamilton, New Zealand</w:t>
      </w:r>
      <w:r w:rsidR="000B50A9" w:rsidRPr="00164635">
        <w:rPr>
          <w:sz w:val="22"/>
          <w:szCs w:val="22"/>
        </w:rPr>
        <w:t>)</w:t>
      </w:r>
    </w:p>
    <w:p w14:paraId="7688761E" w14:textId="48AF0079" w:rsidR="00C4306D" w:rsidRPr="00164635" w:rsidRDefault="004A5BA5" w:rsidP="00260DB0">
      <w:pPr>
        <w:pStyle w:val="SMHeading"/>
        <w:spacing w:line="360" w:lineRule="auto"/>
        <w:rPr>
          <w:sz w:val="22"/>
          <w:szCs w:val="22"/>
        </w:rPr>
      </w:pPr>
      <w:r w:rsidRPr="00164635">
        <w:rPr>
          <w:sz w:val="22"/>
          <w:szCs w:val="22"/>
        </w:rPr>
        <w:lastRenderedPageBreak/>
        <w:t xml:space="preserve">Table S2. </w:t>
      </w:r>
      <w:r w:rsidR="00260DB0" w:rsidRPr="00164635">
        <w:rPr>
          <w:sz w:val="22"/>
          <w:szCs w:val="22"/>
        </w:rPr>
        <w:t xml:space="preserve">Original phytolith data from </w:t>
      </w:r>
      <w:proofErr w:type="spellStart"/>
      <w:r w:rsidR="00260DB0" w:rsidRPr="00164635">
        <w:rPr>
          <w:sz w:val="22"/>
          <w:szCs w:val="22"/>
        </w:rPr>
        <w:t>Minanga</w:t>
      </w:r>
      <w:proofErr w:type="spellEnd"/>
      <w:r w:rsidR="00260DB0" w:rsidRPr="00164635">
        <w:rPr>
          <w:sz w:val="22"/>
          <w:szCs w:val="22"/>
        </w:rPr>
        <w:t xml:space="preserve"> </w:t>
      </w:r>
      <w:proofErr w:type="spellStart"/>
      <w:r w:rsidR="00260DB0" w:rsidRPr="00164635">
        <w:rPr>
          <w:sz w:val="22"/>
          <w:szCs w:val="22"/>
        </w:rPr>
        <w:t>Sipakko</w:t>
      </w:r>
      <w:proofErr w:type="spellEnd"/>
      <w:r w:rsidR="00260DB0" w:rsidRPr="00164635">
        <w:rPr>
          <w:sz w:val="22"/>
          <w:szCs w:val="22"/>
        </w:rPr>
        <w:t>, Indonesia</w:t>
      </w:r>
    </w:p>
    <w:p w14:paraId="466D4DD9" w14:textId="5AA34539" w:rsidR="00C4306D" w:rsidRPr="00164635" w:rsidRDefault="00C4306D" w:rsidP="00260DB0">
      <w:pPr>
        <w:pStyle w:val="SMHeading"/>
        <w:spacing w:line="360" w:lineRule="auto"/>
        <w:rPr>
          <w:b w:val="0"/>
          <w:bCs w:val="0"/>
          <w:color w:val="FF0000"/>
          <w:sz w:val="22"/>
          <w:szCs w:val="22"/>
        </w:rPr>
      </w:pPr>
      <w:r w:rsidRPr="00164635">
        <w:rPr>
          <w:b w:val="0"/>
          <w:bCs w:val="0"/>
          <w:color w:val="FF0000"/>
          <w:sz w:val="22"/>
          <w:szCs w:val="22"/>
        </w:rPr>
        <w:t>&lt;</w:t>
      </w:r>
      <w:r w:rsidR="002E294D" w:rsidRPr="00164635">
        <w:rPr>
          <w:b w:val="0"/>
          <w:bCs w:val="0"/>
          <w:color w:val="FF0000"/>
          <w:sz w:val="22"/>
          <w:szCs w:val="22"/>
        </w:rPr>
        <w:t xml:space="preserve">insert a </w:t>
      </w:r>
      <w:r w:rsidRPr="00164635">
        <w:rPr>
          <w:b w:val="0"/>
          <w:bCs w:val="0"/>
          <w:color w:val="FF0000"/>
          <w:sz w:val="22"/>
          <w:szCs w:val="22"/>
        </w:rPr>
        <w:t>separate file&gt;</w:t>
      </w:r>
    </w:p>
    <w:p w14:paraId="288AC449" w14:textId="6E98F058" w:rsidR="00C4306D" w:rsidRPr="00164635" w:rsidRDefault="00C4306D" w:rsidP="00260DB0">
      <w:pPr>
        <w:pStyle w:val="SMHeading"/>
        <w:spacing w:line="360" w:lineRule="auto"/>
        <w:rPr>
          <w:sz w:val="22"/>
          <w:szCs w:val="22"/>
        </w:rPr>
      </w:pPr>
    </w:p>
    <w:p w14:paraId="7C495946" w14:textId="77777777" w:rsidR="00C4306D" w:rsidRPr="00164635" w:rsidRDefault="00C4306D" w:rsidP="00260DB0">
      <w:pPr>
        <w:pStyle w:val="SMHeading"/>
        <w:spacing w:line="360" w:lineRule="auto"/>
        <w:rPr>
          <w:sz w:val="22"/>
          <w:szCs w:val="22"/>
        </w:rPr>
      </w:pPr>
    </w:p>
    <w:p w14:paraId="224D3DC7" w14:textId="283ABCD7" w:rsidR="00C4306D" w:rsidRPr="00164635" w:rsidRDefault="00015F74" w:rsidP="009C78A8">
      <w:pPr>
        <w:pStyle w:val="SMHeading"/>
        <w:spacing w:line="360" w:lineRule="auto"/>
        <w:rPr>
          <w:b w:val="0"/>
          <w:sz w:val="22"/>
          <w:szCs w:val="22"/>
        </w:rPr>
      </w:pPr>
      <w:r w:rsidRPr="00164635">
        <w:rPr>
          <w:sz w:val="22"/>
          <w:szCs w:val="22"/>
        </w:rPr>
        <w:t>Table S</w:t>
      </w:r>
      <w:r w:rsidR="004A5BA5" w:rsidRPr="00164635">
        <w:rPr>
          <w:sz w:val="22"/>
          <w:szCs w:val="22"/>
        </w:rPr>
        <w:t>3</w:t>
      </w:r>
      <w:r w:rsidRPr="00164635">
        <w:rPr>
          <w:sz w:val="22"/>
          <w:szCs w:val="22"/>
        </w:rPr>
        <w:t>.</w:t>
      </w:r>
      <w:r w:rsidR="00B42F9C" w:rsidRPr="00164635">
        <w:rPr>
          <w:sz w:val="22"/>
          <w:szCs w:val="22"/>
        </w:rPr>
        <w:t xml:space="preserve"> </w:t>
      </w:r>
      <w:r w:rsidR="00C4306D" w:rsidRPr="00164635">
        <w:rPr>
          <w:b w:val="0"/>
          <w:sz w:val="22"/>
          <w:szCs w:val="22"/>
        </w:rPr>
        <w:t xml:space="preserve">Proportions of rice </w:t>
      </w:r>
      <w:proofErr w:type="spellStart"/>
      <w:r w:rsidR="00C4306D" w:rsidRPr="00164635">
        <w:rPr>
          <w:b w:val="0"/>
          <w:sz w:val="22"/>
          <w:szCs w:val="22"/>
        </w:rPr>
        <w:t>bulliform</w:t>
      </w:r>
      <w:proofErr w:type="spellEnd"/>
      <w:r w:rsidR="00C4306D" w:rsidRPr="00164635">
        <w:rPr>
          <w:b w:val="0"/>
          <w:sz w:val="22"/>
          <w:szCs w:val="22"/>
        </w:rPr>
        <w:t xml:space="preserve"> phytoliths classified by number of peripheral scales in four phytolith samples from </w:t>
      </w:r>
      <w:proofErr w:type="spellStart"/>
      <w:r w:rsidR="00C4306D" w:rsidRPr="00164635">
        <w:rPr>
          <w:b w:val="0"/>
          <w:sz w:val="22"/>
          <w:szCs w:val="22"/>
        </w:rPr>
        <w:t>Minanga</w:t>
      </w:r>
      <w:proofErr w:type="spellEnd"/>
      <w:r w:rsidR="00C4306D" w:rsidRPr="00164635">
        <w:rPr>
          <w:b w:val="0"/>
          <w:sz w:val="22"/>
          <w:szCs w:val="22"/>
        </w:rPr>
        <w:t xml:space="preserve"> </w:t>
      </w:r>
      <w:proofErr w:type="spellStart"/>
      <w:r w:rsidR="00C4306D" w:rsidRPr="00164635">
        <w:rPr>
          <w:b w:val="0"/>
          <w:sz w:val="22"/>
          <w:szCs w:val="22"/>
        </w:rPr>
        <w:t>Sipakko</w:t>
      </w:r>
      <w:proofErr w:type="spellEnd"/>
    </w:p>
    <w:p w14:paraId="5A3A8E47" w14:textId="77777777" w:rsidR="00C4306D" w:rsidRPr="00164635" w:rsidRDefault="00C4306D" w:rsidP="009C78A8">
      <w:pPr>
        <w:pStyle w:val="SMHeading"/>
        <w:spacing w:line="360" w:lineRule="auto"/>
        <w:rPr>
          <w:b w:val="0"/>
          <w:sz w:val="22"/>
          <w:szCs w:val="22"/>
        </w:rPr>
      </w:pPr>
    </w:p>
    <w:tbl>
      <w:tblPr>
        <w:tblW w:w="8642" w:type="dxa"/>
        <w:tblLook w:val="04A0" w:firstRow="1" w:lastRow="0" w:firstColumn="1" w:lastColumn="0" w:noHBand="0" w:noVBand="1"/>
      </w:tblPr>
      <w:tblGrid>
        <w:gridCol w:w="2263"/>
        <w:gridCol w:w="1315"/>
        <w:gridCol w:w="1315"/>
        <w:gridCol w:w="1315"/>
        <w:gridCol w:w="1315"/>
        <w:gridCol w:w="1315"/>
      </w:tblGrid>
      <w:tr w:rsidR="009C78A8" w:rsidRPr="00164635" w14:paraId="6A76183A" w14:textId="77777777" w:rsidTr="00A20842">
        <w:trPr>
          <w:trHeight w:val="95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FB47" w14:textId="77777777" w:rsidR="009C78A8" w:rsidRPr="00164635" w:rsidRDefault="009C78A8" w:rsidP="00A20842">
            <w:pPr>
              <w:ind w:firstLine="420"/>
              <w:jc w:val="right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Sample Depth</w:t>
            </w:r>
          </w:p>
          <w:p w14:paraId="6814855E" w14:textId="77777777" w:rsidR="009C78A8" w:rsidRPr="00164635" w:rsidRDefault="009C78A8" w:rsidP="00A20842">
            <w:pPr>
              <w:ind w:firstLine="420"/>
              <w:jc w:val="right"/>
              <w:rPr>
                <w:rFonts w:eastAsia="等线"/>
                <w:color w:val="000000"/>
                <w:sz w:val="22"/>
                <w:szCs w:val="22"/>
              </w:rPr>
            </w:pPr>
          </w:p>
          <w:p w14:paraId="764D584A" w14:textId="77777777" w:rsidR="009C78A8" w:rsidRPr="00164635" w:rsidRDefault="009C78A8" w:rsidP="00A20842">
            <w:pPr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Number of Scales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0F35D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195-200cm (n=77)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0097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205-210cm (n=36)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47778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210-215cm (n=78)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35E6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230-235cm (n=81)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8368" w14:textId="77777777" w:rsidR="009C78A8" w:rsidRPr="00164635" w:rsidRDefault="009C78A8" w:rsidP="00A20842">
            <w:pPr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Total (n=272)</w:t>
            </w:r>
          </w:p>
        </w:tc>
      </w:tr>
      <w:tr w:rsidR="009C78A8" w:rsidRPr="00164635" w14:paraId="25B706D7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5531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Four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16C3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F0822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5.56%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803A1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1.28%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F3F4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C7E3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1.10%</w:t>
            </w:r>
          </w:p>
        </w:tc>
      </w:tr>
      <w:tr w:rsidR="009C78A8" w:rsidRPr="00164635" w14:paraId="432BC18C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227F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Five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4B69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3.90%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DCEC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2.78%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B4B82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2.56%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AB26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3.70%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7A04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3.31%</w:t>
            </w:r>
          </w:p>
        </w:tc>
      </w:tr>
      <w:tr w:rsidR="009C78A8" w:rsidRPr="00164635" w14:paraId="31FE41F2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FD64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Six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9D87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11.69%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005D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22.22%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B73B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12.82%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1208C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9.88%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6F57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12.87%</w:t>
            </w:r>
          </w:p>
        </w:tc>
      </w:tr>
      <w:tr w:rsidR="009C78A8" w:rsidRPr="00164635" w14:paraId="5413C93B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C15A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Seven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4468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19.48%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11CB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5.56%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A5238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12.82%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0EE09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18.52%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A8E3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15.44%</w:t>
            </w:r>
          </w:p>
        </w:tc>
      </w:tr>
      <w:tr w:rsidR="009C78A8" w:rsidRPr="00164635" w14:paraId="469CB9CD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BC230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Eight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788A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15.58%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1C74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11.11%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64B34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16.67%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0B84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14.81%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B579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15.07%</w:t>
            </w:r>
          </w:p>
        </w:tc>
      </w:tr>
      <w:tr w:rsidR="009C78A8" w:rsidRPr="00164635" w14:paraId="5AA158F5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B4F5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Nine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D96C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24.68%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C379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19.44%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DE7C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17.95%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199C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23.46%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3223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21.69%</w:t>
            </w:r>
          </w:p>
        </w:tc>
      </w:tr>
      <w:tr w:rsidR="009C78A8" w:rsidRPr="00164635" w14:paraId="199040D9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E8C96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Ten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451AD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11.69%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24FF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13.89%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51F6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23.08%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FFA5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14.81%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160A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16.18%</w:t>
            </w:r>
          </w:p>
        </w:tc>
      </w:tr>
      <w:tr w:rsidR="009C78A8" w:rsidRPr="00164635" w14:paraId="4D38AEFD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475AF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Eleven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A4E7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11.69%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DBBA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16.67%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560C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8.97%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F548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8.64%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ACB7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10.66%</w:t>
            </w:r>
          </w:p>
        </w:tc>
      </w:tr>
      <w:tr w:rsidR="009C78A8" w:rsidRPr="00164635" w14:paraId="58C3260C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DF6D4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Twelve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F177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1.30%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642E3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E470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1.28%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A50E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4.94%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FA68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2.21%</w:t>
            </w:r>
          </w:p>
        </w:tc>
      </w:tr>
      <w:tr w:rsidR="009C78A8" w:rsidRPr="00A70679" w14:paraId="432C0CBF" w14:textId="77777777" w:rsidTr="00A20842">
        <w:trPr>
          <w:trHeight w:val="444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7206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Thirteen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3DF3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B7116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2.78%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42B8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2.56%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4BA2" w14:textId="77777777" w:rsidR="009C78A8" w:rsidRPr="00164635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1.23%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67EE" w14:textId="77777777" w:rsidR="009C78A8" w:rsidRPr="00A70679" w:rsidRDefault="009C78A8" w:rsidP="00A20842">
            <w:pPr>
              <w:ind w:firstLine="420"/>
              <w:jc w:val="center"/>
              <w:rPr>
                <w:rFonts w:eastAsia="等线"/>
                <w:color w:val="000000"/>
                <w:sz w:val="22"/>
                <w:szCs w:val="22"/>
              </w:rPr>
            </w:pPr>
            <w:r w:rsidRPr="00164635">
              <w:rPr>
                <w:rFonts w:eastAsia="等线"/>
                <w:color w:val="000000"/>
                <w:sz w:val="22"/>
                <w:szCs w:val="22"/>
              </w:rPr>
              <w:t>1.47%</w:t>
            </w:r>
            <w:bookmarkStart w:id="1" w:name="_GoBack"/>
            <w:bookmarkEnd w:id="1"/>
          </w:p>
        </w:tc>
      </w:tr>
    </w:tbl>
    <w:p w14:paraId="2450442D" w14:textId="268B3788" w:rsidR="0093484B" w:rsidRPr="00A70679" w:rsidRDefault="0093484B" w:rsidP="007A61E7">
      <w:pPr>
        <w:pStyle w:val="afff2"/>
        <w:shd w:val="clear" w:color="auto" w:fill="FFFFFF"/>
        <w:textAlignment w:val="baseline"/>
        <w:rPr>
          <w:color w:val="333333"/>
          <w:sz w:val="22"/>
          <w:szCs w:val="22"/>
        </w:rPr>
      </w:pPr>
    </w:p>
    <w:sectPr w:rsidR="0093484B" w:rsidRPr="00A70679" w:rsidSect="00F125EE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51D51" w14:textId="77777777" w:rsidR="00361A0D" w:rsidRDefault="00361A0D">
      <w:r>
        <w:separator/>
      </w:r>
    </w:p>
  </w:endnote>
  <w:endnote w:type="continuationSeparator" w:id="0">
    <w:p w14:paraId="0B176194" w14:textId="77777777" w:rsidR="00361A0D" w:rsidRDefault="00361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96907" w14:textId="68A598CF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8203B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1BE07E" w14:textId="77777777" w:rsidR="00361A0D" w:rsidRDefault="00361A0D">
      <w:r>
        <w:separator/>
      </w:r>
    </w:p>
  </w:footnote>
  <w:footnote w:type="continuationSeparator" w:id="0">
    <w:p w14:paraId="6C949991" w14:textId="77777777" w:rsidR="00361A0D" w:rsidRDefault="00361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5F74"/>
    <w:rsid w:val="00017C53"/>
    <w:rsid w:val="00030840"/>
    <w:rsid w:val="00065EBD"/>
    <w:rsid w:val="00083B44"/>
    <w:rsid w:val="000850DC"/>
    <w:rsid w:val="000A2F7B"/>
    <w:rsid w:val="000B50A9"/>
    <w:rsid w:val="000C1879"/>
    <w:rsid w:val="000C2771"/>
    <w:rsid w:val="000F0DCE"/>
    <w:rsid w:val="00112C5B"/>
    <w:rsid w:val="00114193"/>
    <w:rsid w:val="00115A38"/>
    <w:rsid w:val="0011687B"/>
    <w:rsid w:val="00124F82"/>
    <w:rsid w:val="0016337A"/>
    <w:rsid w:val="00164269"/>
    <w:rsid w:val="00164635"/>
    <w:rsid w:val="001A1BDE"/>
    <w:rsid w:val="001C0520"/>
    <w:rsid w:val="001C0975"/>
    <w:rsid w:val="001F0876"/>
    <w:rsid w:val="001F167C"/>
    <w:rsid w:val="001F5E91"/>
    <w:rsid w:val="002077B9"/>
    <w:rsid w:val="00242A9D"/>
    <w:rsid w:val="00260DB0"/>
    <w:rsid w:val="00262D72"/>
    <w:rsid w:val="00291EB3"/>
    <w:rsid w:val="00294FBB"/>
    <w:rsid w:val="002A5489"/>
    <w:rsid w:val="002C030F"/>
    <w:rsid w:val="002C667A"/>
    <w:rsid w:val="002E294D"/>
    <w:rsid w:val="00323C04"/>
    <w:rsid w:val="00325D90"/>
    <w:rsid w:val="00331D75"/>
    <w:rsid w:val="00355362"/>
    <w:rsid w:val="00361A0D"/>
    <w:rsid w:val="00363E44"/>
    <w:rsid w:val="003846EA"/>
    <w:rsid w:val="00387114"/>
    <w:rsid w:val="00395E86"/>
    <w:rsid w:val="00397983"/>
    <w:rsid w:val="003A2FD8"/>
    <w:rsid w:val="003B40E6"/>
    <w:rsid w:val="003C067A"/>
    <w:rsid w:val="003F6E14"/>
    <w:rsid w:val="00401D4B"/>
    <w:rsid w:val="00405336"/>
    <w:rsid w:val="004367BF"/>
    <w:rsid w:val="004571D5"/>
    <w:rsid w:val="00461D81"/>
    <w:rsid w:val="0046356B"/>
    <w:rsid w:val="00477182"/>
    <w:rsid w:val="004779CB"/>
    <w:rsid w:val="004A159F"/>
    <w:rsid w:val="004A5BA5"/>
    <w:rsid w:val="004B2F21"/>
    <w:rsid w:val="004E42D8"/>
    <w:rsid w:val="004E7BA2"/>
    <w:rsid w:val="004F7EDF"/>
    <w:rsid w:val="005001AC"/>
    <w:rsid w:val="00506333"/>
    <w:rsid w:val="00507F8D"/>
    <w:rsid w:val="00520801"/>
    <w:rsid w:val="00523D04"/>
    <w:rsid w:val="00527D71"/>
    <w:rsid w:val="00556AF2"/>
    <w:rsid w:val="005607DD"/>
    <w:rsid w:val="00590F88"/>
    <w:rsid w:val="005A558C"/>
    <w:rsid w:val="005B2868"/>
    <w:rsid w:val="005D088E"/>
    <w:rsid w:val="005E2446"/>
    <w:rsid w:val="005E28F8"/>
    <w:rsid w:val="005E6513"/>
    <w:rsid w:val="006069C6"/>
    <w:rsid w:val="00611A19"/>
    <w:rsid w:val="006140DF"/>
    <w:rsid w:val="0064659F"/>
    <w:rsid w:val="00651114"/>
    <w:rsid w:val="00652E7B"/>
    <w:rsid w:val="0065772A"/>
    <w:rsid w:val="00670299"/>
    <w:rsid w:val="0068203B"/>
    <w:rsid w:val="00691985"/>
    <w:rsid w:val="006A1B64"/>
    <w:rsid w:val="006D169A"/>
    <w:rsid w:val="006E3E68"/>
    <w:rsid w:val="007108F5"/>
    <w:rsid w:val="00713E5B"/>
    <w:rsid w:val="00725C6E"/>
    <w:rsid w:val="007402FC"/>
    <w:rsid w:val="007411A1"/>
    <w:rsid w:val="00757FB5"/>
    <w:rsid w:val="00773571"/>
    <w:rsid w:val="00797F24"/>
    <w:rsid w:val="007A61E7"/>
    <w:rsid w:val="007B5946"/>
    <w:rsid w:val="007C310D"/>
    <w:rsid w:val="007F5297"/>
    <w:rsid w:val="00807D35"/>
    <w:rsid w:val="008155FC"/>
    <w:rsid w:val="00820484"/>
    <w:rsid w:val="00824DF3"/>
    <w:rsid w:val="00840BB2"/>
    <w:rsid w:val="00843C5E"/>
    <w:rsid w:val="008509BA"/>
    <w:rsid w:val="00885C9B"/>
    <w:rsid w:val="008A6022"/>
    <w:rsid w:val="008D5D2A"/>
    <w:rsid w:val="00914B63"/>
    <w:rsid w:val="009258B8"/>
    <w:rsid w:val="0093484B"/>
    <w:rsid w:val="009354F3"/>
    <w:rsid w:val="0093779D"/>
    <w:rsid w:val="00943C3C"/>
    <w:rsid w:val="009447DC"/>
    <w:rsid w:val="00961BA5"/>
    <w:rsid w:val="009743A9"/>
    <w:rsid w:val="00990D4A"/>
    <w:rsid w:val="009A5287"/>
    <w:rsid w:val="009A5303"/>
    <w:rsid w:val="009A670E"/>
    <w:rsid w:val="009B2AC5"/>
    <w:rsid w:val="009B7984"/>
    <w:rsid w:val="009C78A8"/>
    <w:rsid w:val="009F4BED"/>
    <w:rsid w:val="009F7D93"/>
    <w:rsid w:val="00A04C53"/>
    <w:rsid w:val="00A23319"/>
    <w:rsid w:val="00A3403B"/>
    <w:rsid w:val="00A51A12"/>
    <w:rsid w:val="00A627D4"/>
    <w:rsid w:val="00A70679"/>
    <w:rsid w:val="00A72B81"/>
    <w:rsid w:val="00A74DA2"/>
    <w:rsid w:val="00AB3BF3"/>
    <w:rsid w:val="00AC10A9"/>
    <w:rsid w:val="00AC15B4"/>
    <w:rsid w:val="00AD499C"/>
    <w:rsid w:val="00B15008"/>
    <w:rsid w:val="00B36869"/>
    <w:rsid w:val="00B42F9C"/>
    <w:rsid w:val="00B43B31"/>
    <w:rsid w:val="00B45E6B"/>
    <w:rsid w:val="00B47CFA"/>
    <w:rsid w:val="00B57F00"/>
    <w:rsid w:val="00B77B2A"/>
    <w:rsid w:val="00B82C22"/>
    <w:rsid w:val="00B8723B"/>
    <w:rsid w:val="00B93DBA"/>
    <w:rsid w:val="00B9440A"/>
    <w:rsid w:val="00BA77B1"/>
    <w:rsid w:val="00BA7D41"/>
    <w:rsid w:val="00BB2D2A"/>
    <w:rsid w:val="00BD58CF"/>
    <w:rsid w:val="00BE61F5"/>
    <w:rsid w:val="00C046DC"/>
    <w:rsid w:val="00C04CC1"/>
    <w:rsid w:val="00C342AA"/>
    <w:rsid w:val="00C36638"/>
    <w:rsid w:val="00C4306D"/>
    <w:rsid w:val="00C50C6D"/>
    <w:rsid w:val="00C600D9"/>
    <w:rsid w:val="00C77BD9"/>
    <w:rsid w:val="00C83252"/>
    <w:rsid w:val="00CC1384"/>
    <w:rsid w:val="00CC7E9F"/>
    <w:rsid w:val="00CD3720"/>
    <w:rsid w:val="00CE68A3"/>
    <w:rsid w:val="00CF16C9"/>
    <w:rsid w:val="00CF1848"/>
    <w:rsid w:val="00CF5C2F"/>
    <w:rsid w:val="00D04BCF"/>
    <w:rsid w:val="00D143D9"/>
    <w:rsid w:val="00D269AB"/>
    <w:rsid w:val="00D346C2"/>
    <w:rsid w:val="00DA59EA"/>
    <w:rsid w:val="00DD421A"/>
    <w:rsid w:val="00DE5961"/>
    <w:rsid w:val="00E142BE"/>
    <w:rsid w:val="00E257C8"/>
    <w:rsid w:val="00E37047"/>
    <w:rsid w:val="00E46234"/>
    <w:rsid w:val="00E60D0F"/>
    <w:rsid w:val="00E9773B"/>
    <w:rsid w:val="00EA596B"/>
    <w:rsid w:val="00EC13A3"/>
    <w:rsid w:val="00EC7C85"/>
    <w:rsid w:val="00ED68E3"/>
    <w:rsid w:val="00F125EE"/>
    <w:rsid w:val="00F12E98"/>
    <w:rsid w:val="00F21074"/>
    <w:rsid w:val="00F22029"/>
    <w:rsid w:val="00F514EC"/>
    <w:rsid w:val="00F630EA"/>
    <w:rsid w:val="00F7007E"/>
    <w:rsid w:val="00F70200"/>
    <w:rsid w:val="00F73193"/>
    <w:rsid w:val="00F74F95"/>
    <w:rsid w:val="00F80705"/>
    <w:rsid w:val="00FA1481"/>
    <w:rsid w:val="00FA7E4A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semiHidden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paragraph" w:customStyle="1" w:styleId="EndNoteBibliography">
    <w:name w:val="EndNote Bibliography"/>
    <w:basedOn w:val="a1"/>
    <w:link w:val="EndNoteBibliography0"/>
    <w:rsid w:val="007C310D"/>
    <w:pPr>
      <w:spacing w:after="200"/>
    </w:pPr>
    <w:rPr>
      <w:rFonts w:ascii="Calibri" w:hAnsi="Calibri" w:cs="Calibri"/>
      <w:noProof/>
      <w:sz w:val="22"/>
      <w:szCs w:val="22"/>
    </w:rPr>
  </w:style>
  <w:style w:type="character" w:customStyle="1" w:styleId="EndNoteBibliography0">
    <w:name w:val="EndNote Bibliography 字符"/>
    <w:basedOn w:val="a2"/>
    <w:link w:val="EndNoteBibliography"/>
    <w:rsid w:val="007C310D"/>
    <w:rPr>
      <w:rFonts w:ascii="Calibri" w:hAnsi="Calibri" w:cs="Calibri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0BD89-E3A0-4A6A-8E56-5B5A57704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3035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zhenhua Deng</cp:lastModifiedBy>
  <cp:revision>2</cp:revision>
  <cp:lastPrinted>2018-02-26T17:19:00Z</cp:lastPrinted>
  <dcterms:created xsi:type="dcterms:W3CDTF">2020-05-23T07:49:00Z</dcterms:created>
  <dcterms:modified xsi:type="dcterms:W3CDTF">2020-05-23T07:49:00Z</dcterms:modified>
</cp:coreProperties>
</file>