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CA9C4" w14:textId="455E15CA" w:rsidR="00546399" w:rsidRPr="00546399" w:rsidRDefault="00546399" w:rsidP="004477D8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bookmarkStart w:id="0" w:name="_Hlk478602"/>
      <w:r w:rsidRPr="00E82ABC">
        <w:rPr>
          <w:rFonts w:asciiTheme="majorBidi" w:hAnsiTheme="majorBidi" w:cstheme="majorBidi"/>
          <w:b/>
          <w:sz w:val="24"/>
          <w:szCs w:val="24"/>
        </w:rPr>
        <w:t>Supplementary Information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>Title page</w:t>
      </w:r>
      <w:bookmarkStart w:id="1" w:name="_GoBack"/>
      <w:bookmarkEnd w:id="1"/>
    </w:p>
    <w:p w14:paraId="4ADD1744" w14:textId="77777777" w:rsidR="00546399" w:rsidRDefault="00546399" w:rsidP="004477D8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812DEB9" w14:textId="77777777" w:rsidR="00546399" w:rsidRDefault="00546399" w:rsidP="004477D8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D6255F6" w14:textId="4A6C4EAB" w:rsidR="004477D8" w:rsidRDefault="004477D8" w:rsidP="004477D8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707B">
        <w:rPr>
          <w:rFonts w:asciiTheme="majorBidi" w:hAnsiTheme="majorBidi" w:cstheme="majorBidi"/>
          <w:b/>
          <w:bCs/>
          <w:sz w:val="24"/>
          <w:szCs w:val="24"/>
        </w:rPr>
        <w:t>Single berry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reconstitution</w:t>
      </w:r>
      <w:r w:rsidR="00BE1BF7">
        <w:rPr>
          <w:rFonts w:asciiTheme="majorBidi" w:hAnsiTheme="majorBidi" w:cstheme="majorBidi"/>
          <w:b/>
          <w:bCs/>
          <w:sz w:val="24"/>
          <w:szCs w:val="24"/>
        </w:rPr>
        <w:t xml:space="preserve"> prior to RNA-sequencing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0707B">
        <w:rPr>
          <w:rFonts w:asciiTheme="majorBidi" w:hAnsiTheme="majorBidi" w:cstheme="majorBidi"/>
          <w:b/>
          <w:bCs/>
          <w:sz w:val="24"/>
          <w:szCs w:val="24"/>
        </w:rPr>
        <w:t xml:space="preserve">reveals novel insights into transcriptomic </w:t>
      </w:r>
      <w:r w:rsidR="00BE1BF7">
        <w:rPr>
          <w:rFonts w:asciiTheme="majorBidi" w:hAnsiTheme="majorBidi" w:cstheme="majorBidi"/>
          <w:b/>
          <w:bCs/>
          <w:sz w:val="24"/>
          <w:szCs w:val="24"/>
        </w:rPr>
        <w:t>remodeling</w:t>
      </w:r>
      <w:r w:rsidRPr="0060707B">
        <w:rPr>
          <w:rFonts w:asciiTheme="majorBidi" w:hAnsiTheme="majorBidi" w:cstheme="majorBidi"/>
          <w:b/>
          <w:bCs/>
          <w:sz w:val="24"/>
          <w:szCs w:val="24"/>
        </w:rPr>
        <w:t xml:space="preserve"> by leafroll </w:t>
      </w:r>
      <w:r w:rsidR="00BE1BF7">
        <w:rPr>
          <w:rFonts w:asciiTheme="majorBidi" w:hAnsiTheme="majorBidi" w:cstheme="majorBidi"/>
          <w:b/>
          <w:bCs/>
          <w:sz w:val="24"/>
          <w:szCs w:val="24"/>
        </w:rPr>
        <w:t>virus infections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0707B">
        <w:rPr>
          <w:rFonts w:asciiTheme="majorBidi" w:hAnsiTheme="majorBidi" w:cstheme="majorBidi"/>
          <w:b/>
          <w:bCs/>
          <w:sz w:val="24"/>
          <w:szCs w:val="24"/>
        </w:rPr>
        <w:t>in grapevine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14:paraId="26942D0D" w14:textId="7122096F" w:rsidR="00BE1BF7" w:rsidRPr="0060707B" w:rsidRDefault="00BE1BF7" w:rsidP="00CD23CD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CFD021D" w14:textId="71933F37" w:rsidR="0077285E" w:rsidRPr="0060707B" w:rsidRDefault="0077285E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60707B">
        <w:rPr>
          <w:rFonts w:asciiTheme="majorBidi" w:hAnsiTheme="majorBidi" w:cstheme="majorBidi"/>
          <w:sz w:val="24"/>
          <w:szCs w:val="24"/>
        </w:rPr>
        <w:t>Sana G</w:t>
      </w:r>
      <w:r w:rsidR="006E2758" w:rsidRPr="0060707B">
        <w:rPr>
          <w:rFonts w:asciiTheme="majorBidi" w:hAnsiTheme="majorBidi" w:cstheme="majorBidi"/>
          <w:sz w:val="24"/>
          <w:szCs w:val="24"/>
        </w:rPr>
        <w:t>haffari</w:t>
      </w:r>
      <w:r w:rsidR="00FB1CEC" w:rsidRPr="0060707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912BB9" w:rsidRPr="0060707B">
        <w:rPr>
          <w:rFonts w:asciiTheme="majorBidi" w:hAnsiTheme="majorBidi" w:cstheme="majorBidi"/>
          <w:sz w:val="24"/>
          <w:szCs w:val="24"/>
          <w:vertAlign w:val="superscript"/>
        </w:rPr>
        <w:t>, 2</w:t>
      </w:r>
      <w:r w:rsidR="00027659" w:rsidRPr="0060707B">
        <w:rPr>
          <w:rFonts w:asciiTheme="majorBidi" w:hAnsiTheme="majorBidi" w:cstheme="majorBidi"/>
          <w:sz w:val="24"/>
          <w:szCs w:val="24"/>
        </w:rPr>
        <w:t xml:space="preserve">, </w:t>
      </w:r>
      <w:r w:rsidR="00FB1CEC" w:rsidRPr="0060707B">
        <w:rPr>
          <w:rFonts w:asciiTheme="majorBidi" w:hAnsiTheme="majorBidi" w:cstheme="majorBidi"/>
          <w:sz w:val="24"/>
          <w:szCs w:val="24"/>
        </w:rPr>
        <w:t>Jean Sébastien Reynard</w:t>
      </w:r>
      <w:r w:rsidR="00912BB9" w:rsidRPr="0060707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6527FE" w:rsidRPr="0060707B">
        <w:rPr>
          <w:rFonts w:asciiTheme="majorBidi" w:hAnsiTheme="majorBidi" w:cstheme="majorBidi"/>
          <w:sz w:val="24"/>
          <w:szCs w:val="24"/>
        </w:rPr>
        <w:t xml:space="preserve"> &amp;</w:t>
      </w:r>
      <w:r w:rsidRPr="0060707B">
        <w:rPr>
          <w:rFonts w:asciiTheme="majorBidi" w:hAnsiTheme="majorBidi" w:cstheme="majorBidi"/>
          <w:sz w:val="24"/>
          <w:szCs w:val="24"/>
        </w:rPr>
        <w:t xml:space="preserve"> Markus R</w:t>
      </w:r>
      <w:r w:rsidR="006E2758" w:rsidRPr="0060707B">
        <w:rPr>
          <w:rFonts w:asciiTheme="majorBidi" w:hAnsiTheme="majorBidi" w:cstheme="majorBidi"/>
          <w:sz w:val="24"/>
          <w:szCs w:val="24"/>
        </w:rPr>
        <w:t>ienth</w:t>
      </w:r>
      <w:r w:rsidR="00FB1CEC" w:rsidRPr="0060707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82580" w:rsidRPr="0060707B">
        <w:rPr>
          <w:rFonts w:asciiTheme="majorBidi" w:hAnsiTheme="majorBidi" w:cstheme="majorBidi"/>
          <w:sz w:val="24"/>
          <w:szCs w:val="24"/>
          <w:vertAlign w:val="superscript"/>
        </w:rPr>
        <w:t>*</w:t>
      </w:r>
    </w:p>
    <w:p w14:paraId="5146EDA6" w14:textId="77777777" w:rsidR="0077285E" w:rsidRPr="0060707B" w:rsidRDefault="0077285E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917CE5A" w14:textId="50F4DCCF" w:rsidR="0077285E" w:rsidRPr="0060707B" w:rsidRDefault="00FB1CEC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60707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0707B">
        <w:rPr>
          <w:rFonts w:asciiTheme="majorBidi" w:hAnsiTheme="majorBidi" w:cstheme="majorBidi"/>
          <w:sz w:val="24"/>
          <w:szCs w:val="24"/>
        </w:rPr>
        <w:t xml:space="preserve"> </w:t>
      </w:r>
      <w:r w:rsidR="0077285E" w:rsidRPr="0060707B">
        <w:rPr>
          <w:rFonts w:asciiTheme="majorBidi" w:hAnsiTheme="majorBidi" w:cstheme="majorBidi"/>
          <w:sz w:val="24"/>
          <w:szCs w:val="24"/>
        </w:rPr>
        <w:t xml:space="preserve">CHANGINS – </w:t>
      </w:r>
      <w:r w:rsidR="00D77CF1" w:rsidRPr="0060707B">
        <w:rPr>
          <w:rFonts w:asciiTheme="majorBidi" w:hAnsiTheme="majorBidi" w:cstheme="majorBidi"/>
          <w:sz w:val="24"/>
          <w:szCs w:val="24"/>
        </w:rPr>
        <w:t xml:space="preserve">Changins, HES-SO University of Applied Sciences and Arts Western Switzerland, </w:t>
      </w:r>
      <w:r w:rsidR="00941D8C">
        <w:rPr>
          <w:rFonts w:asciiTheme="majorBidi" w:hAnsiTheme="majorBidi" w:cstheme="majorBidi"/>
          <w:sz w:val="24"/>
          <w:szCs w:val="24"/>
        </w:rPr>
        <w:t>C</w:t>
      </w:r>
      <w:r w:rsidR="00D77CF1" w:rsidRPr="0060707B">
        <w:rPr>
          <w:rFonts w:asciiTheme="majorBidi" w:hAnsiTheme="majorBidi" w:cstheme="majorBidi"/>
          <w:sz w:val="24"/>
          <w:szCs w:val="24"/>
        </w:rPr>
        <w:t xml:space="preserve">ollege for </w:t>
      </w:r>
      <w:r w:rsidR="00941D8C">
        <w:rPr>
          <w:rFonts w:asciiTheme="majorBidi" w:hAnsiTheme="majorBidi" w:cstheme="majorBidi"/>
          <w:sz w:val="24"/>
          <w:szCs w:val="24"/>
        </w:rPr>
        <w:t>V</w:t>
      </w:r>
      <w:r w:rsidR="00D77CF1" w:rsidRPr="0060707B">
        <w:rPr>
          <w:rFonts w:asciiTheme="majorBidi" w:hAnsiTheme="majorBidi" w:cstheme="majorBidi"/>
          <w:sz w:val="24"/>
          <w:szCs w:val="24"/>
        </w:rPr>
        <w:t xml:space="preserve">iticulture and </w:t>
      </w:r>
      <w:r w:rsidR="00941D8C">
        <w:rPr>
          <w:rFonts w:asciiTheme="majorBidi" w:hAnsiTheme="majorBidi" w:cstheme="majorBidi"/>
          <w:sz w:val="24"/>
          <w:szCs w:val="24"/>
        </w:rPr>
        <w:t>E</w:t>
      </w:r>
      <w:r w:rsidR="00D77CF1" w:rsidRPr="0060707B">
        <w:rPr>
          <w:rFonts w:asciiTheme="majorBidi" w:hAnsiTheme="majorBidi" w:cstheme="majorBidi"/>
          <w:sz w:val="24"/>
          <w:szCs w:val="24"/>
        </w:rPr>
        <w:t>nology, Nyon, Switzerland</w:t>
      </w:r>
    </w:p>
    <w:p w14:paraId="11540C65" w14:textId="59239E56" w:rsidR="00912BB9" w:rsidRPr="0060707B" w:rsidRDefault="00912BB9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60707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0707B">
        <w:rPr>
          <w:rFonts w:asciiTheme="majorBidi" w:hAnsiTheme="majorBidi" w:cstheme="majorBidi"/>
          <w:sz w:val="24"/>
          <w:szCs w:val="24"/>
        </w:rPr>
        <w:t xml:space="preserve"> </w:t>
      </w:r>
      <w:r w:rsidR="006D3258" w:rsidRPr="0060707B">
        <w:rPr>
          <w:rFonts w:asciiTheme="majorBidi" w:hAnsiTheme="majorBidi" w:cstheme="majorBidi"/>
          <w:sz w:val="24"/>
          <w:szCs w:val="24"/>
        </w:rPr>
        <w:t>Higher Institute of Applied Biology of Medenine</w:t>
      </w:r>
      <w:r w:rsidRPr="0060707B">
        <w:rPr>
          <w:rFonts w:asciiTheme="majorBidi" w:hAnsiTheme="majorBidi" w:cstheme="majorBidi"/>
          <w:sz w:val="24"/>
          <w:szCs w:val="24"/>
        </w:rPr>
        <w:t>, M</w:t>
      </w:r>
      <w:r w:rsidR="006D3258" w:rsidRPr="0060707B">
        <w:rPr>
          <w:rFonts w:asciiTheme="majorBidi" w:hAnsiTheme="majorBidi" w:cstheme="majorBidi"/>
          <w:sz w:val="24"/>
          <w:szCs w:val="24"/>
        </w:rPr>
        <w:t>e</w:t>
      </w:r>
      <w:r w:rsidRPr="0060707B">
        <w:rPr>
          <w:rFonts w:asciiTheme="majorBidi" w:hAnsiTheme="majorBidi" w:cstheme="majorBidi"/>
          <w:sz w:val="24"/>
          <w:szCs w:val="24"/>
        </w:rPr>
        <w:t>denine, Tunisia</w:t>
      </w:r>
    </w:p>
    <w:p w14:paraId="606C2CEC" w14:textId="73D76F93" w:rsidR="009E2321" w:rsidRPr="0060707B" w:rsidRDefault="00912BB9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60707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9E2321" w:rsidRPr="0060707B">
        <w:rPr>
          <w:rFonts w:asciiTheme="majorBidi" w:hAnsiTheme="majorBidi" w:cstheme="majorBidi"/>
          <w:sz w:val="24"/>
          <w:szCs w:val="24"/>
        </w:rPr>
        <w:t xml:space="preserve"> </w:t>
      </w:r>
      <w:r w:rsidR="00964C64" w:rsidRPr="0060707B">
        <w:rPr>
          <w:rFonts w:asciiTheme="majorBidi" w:hAnsiTheme="majorBidi" w:cstheme="majorBidi"/>
          <w:sz w:val="24"/>
          <w:szCs w:val="24"/>
        </w:rPr>
        <w:t>Virology-Phytoplasmology Laboratory, Agroscope, Nyon, Switzerland</w:t>
      </w:r>
    </w:p>
    <w:p w14:paraId="7C9F99A3" w14:textId="7B4E8612" w:rsidR="000C4D69" w:rsidRPr="0060707B" w:rsidRDefault="009E2321" w:rsidP="00CD23C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60707B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6527FE" w:rsidRPr="0060707B">
        <w:rPr>
          <w:rFonts w:asciiTheme="majorBidi" w:hAnsiTheme="majorBidi" w:cstheme="majorBidi"/>
          <w:sz w:val="24"/>
          <w:szCs w:val="24"/>
        </w:rPr>
        <w:t>email</w:t>
      </w:r>
      <w:r w:rsidR="006E2758" w:rsidRPr="0060707B">
        <w:rPr>
          <w:rFonts w:asciiTheme="majorBidi" w:hAnsiTheme="majorBidi" w:cstheme="majorBidi"/>
          <w:sz w:val="24"/>
          <w:szCs w:val="24"/>
        </w:rPr>
        <w:t>:</w:t>
      </w:r>
      <w:r w:rsidR="00B07446" w:rsidRPr="0060707B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="00F82580" w:rsidRPr="0060707B">
          <w:rPr>
            <w:rStyle w:val="Lienhypertexte"/>
            <w:rFonts w:asciiTheme="majorBidi" w:hAnsiTheme="majorBidi" w:cstheme="majorBidi"/>
            <w:sz w:val="24"/>
            <w:szCs w:val="24"/>
          </w:rPr>
          <w:t>markus.rienth@changins.ch</w:t>
        </w:r>
      </w:hyperlink>
    </w:p>
    <w:bookmarkEnd w:id="0"/>
    <w:p w14:paraId="73DC8DFF" w14:textId="77777777" w:rsidR="00142C5F" w:rsidRPr="007128F1" w:rsidRDefault="00142C5F" w:rsidP="00CD23CD">
      <w:pPr>
        <w:spacing w:after="0" w:line="480" w:lineRule="auto"/>
        <w:rPr>
          <w:rFonts w:asciiTheme="majorBidi" w:hAnsiTheme="majorBidi" w:cstheme="majorBidi"/>
          <w:b/>
          <w:i/>
          <w:iCs/>
          <w:sz w:val="24"/>
          <w:szCs w:val="24"/>
        </w:rPr>
      </w:pPr>
    </w:p>
    <w:p w14:paraId="008BC126" w14:textId="5E09FAE0" w:rsidR="00E82ABC" w:rsidRDefault="00E82ABC" w:rsidP="009A5A4B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E82ABC">
        <w:rPr>
          <w:rFonts w:asciiTheme="majorBidi" w:hAnsiTheme="majorBidi" w:cstheme="majorBidi"/>
          <w:b/>
          <w:sz w:val="24"/>
          <w:szCs w:val="24"/>
        </w:rPr>
        <w:t>Supplementary Information</w:t>
      </w:r>
      <w:r>
        <w:rPr>
          <w:rFonts w:asciiTheme="majorBidi" w:hAnsiTheme="majorBidi" w:cstheme="majorBidi"/>
          <w:b/>
          <w:sz w:val="24"/>
          <w:szCs w:val="24"/>
        </w:rPr>
        <w:t xml:space="preserve"> legends</w:t>
      </w:r>
    </w:p>
    <w:p w14:paraId="229AC7A2" w14:textId="339B83C9" w:rsidR="008B21C7" w:rsidRDefault="00E82ABC" w:rsidP="00E82ABC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E82ABC">
        <w:rPr>
          <w:rFonts w:asciiTheme="majorBidi" w:hAnsiTheme="majorBidi" w:cstheme="majorBidi"/>
          <w:b/>
          <w:sz w:val="24"/>
          <w:szCs w:val="24"/>
        </w:rPr>
        <w:t>Supplementary</w:t>
      </w:r>
      <w:r w:rsidRPr="00E82ABC" w:rsidDel="00E82AB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>Fig</w:t>
      </w:r>
      <w:r>
        <w:rPr>
          <w:rFonts w:asciiTheme="majorBidi" w:hAnsiTheme="majorBidi" w:cstheme="majorBidi"/>
          <w:b/>
          <w:sz w:val="24"/>
          <w:szCs w:val="24"/>
        </w:rPr>
        <w:t>.</w:t>
      </w:r>
      <w:r w:rsidRPr="00E82ABC">
        <w:rPr>
          <w:rFonts w:asciiTheme="majorBidi" w:hAnsiTheme="majorBidi" w:cstheme="majorBidi"/>
          <w:b/>
          <w:sz w:val="24"/>
          <w:szCs w:val="24"/>
        </w:rPr>
        <w:t xml:space="preserve"> S1. </w:t>
      </w:r>
      <w:r w:rsidR="00B464D8" w:rsidRPr="00CD6C0D">
        <w:rPr>
          <w:rFonts w:asciiTheme="majorBidi" w:hAnsiTheme="majorBidi" w:cstheme="majorBidi"/>
          <w:bCs/>
          <w:sz w:val="24"/>
          <w:szCs w:val="24"/>
        </w:rPr>
        <w:t>A: Leaf photosynthesis, B: Chlorophyll fluorescence</w:t>
      </w:r>
      <w:r w:rsidR="00B464D8">
        <w:rPr>
          <w:rFonts w:asciiTheme="majorBidi" w:hAnsiTheme="majorBidi" w:cstheme="majorBidi"/>
          <w:bCs/>
          <w:sz w:val="24"/>
          <w:szCs w:val="24"/>
        </w:rPr>
        <w:t>:</w:t>
      </w:r>
      <w:r w:rsidR="00B464D8" w:rsidRPr="00CD6C0D">
        <w:rPr>
          <w:rFonts w:asciiTheme="majorBidi" w:hAnsiTheme="majorBidi" w:cstheme="majorBidi"/>
          <w:bCs/>
          <w:sz w:val="24"/>
          <w:szCs w:val="24"/>
        </w:rPr>
        <w:t xml:space="preserve"> F</w:t>
      </w:r>
      <w:r w:rsidR="00B464D8" w:rsidRPr="00CD6C0D">
        <w:rPr>
          <w:rFonts w:asciiTheme="majorBidi" w:hAnsiTheme="majorBidi" w:cstheme="majorBidi"/>
          <w:bCs/>
          <w:sz w:val="24"/>
          <w:szCs w:val="24"/>
          <w:vertAlign w:val="subscript"/>
        </w:rPr>
        <w:t>0</w:t>
      </w:r>
      <w:r w:rsidR="00B464D8" w:rsidRPr="00B710F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464D8" w:rsidRPr="00950E06">
        <w:rPr>
          <w:rFonts w:asciiTheme="majorBidi" w:hAnsiTheme="majorBidi" w:cstheme="majorBidi"/>
          <w:bCs/>
          <w:sz w:val="24"/>
          <w:szCs w:val="24"/>
        </w:rPr>
        <w:t>minimal level of fluorescence</w:t>
      </w:r>
      <w:r w:rsidR="00B464D8" w:rsidRPr="00CD6C0D">
        <w:rPr>
          <w:rFonts w:asciiTheme="majorBidi" w:hAnsiTheme="majorBidi" w:cstheme="majorBidi"/>
          <w:bCs/>
          <w:sz w:val="24"/>
          <w:szCs w:val="24"/>
        </w:rPr>
        <w:t>, F</w:t>
      </w:r>
      <w:r w:rsidR="00B464D8" w:rsidRPr="00CD6C0D">
        <w:rPr>
          <w:rFonts w:asciiTheme="majorBidi" w:hAnsiTheme="majorBidi" w:cstheme="majorBidi"/>
          <w:bCs/>
          <w:sz w:val="24"/>
          <w:szCs w:val="24"/>
          <w:vertAlign w:val="subscript"/>
        </w:rPr>
        <w:t>m</w:t>
      </w:r>
      <w:r w:rsidR="00B464D8" w:rsidRPr="00CD6C0D">
        <w:rPr>
          <w:rFonts w:asciiTheme="majorBidi" w:hAnsiTheme="majorBidi" w:cstheme="majorBidi"/>
          <w:bCs/>
          <w:sz w:val="24"/>
          <w:szCs w:val="24"/>
        </w:rPr>
        <w:t xml:space="preserve"> maximal possible value for fluorescence, F</w:t>
      </w:r>
      <w:r w:rsidR="00B464D8" w:rsidRPr="00CD6C0D">
        <w:rPr>
          <w:rFonts w:asciiTheme="majorBidi" w:hAnsiTheme="majorBidi" w:cstheme="majorBidi"/>
          <w:bCs/>
          <w:sz w:val="24"/>
          <w:szCs w:val="24"/>
          <w:vertAlign w:val="subscript"/>
        </w:rPr>
        <w:t>v</w:t>
      </w:r>
      <w:r w:rsidR="00B464D8" w:rsidRPr="00CD6C0D">
        <w:rPr>
          <w:rFonts w:asciiTheme="majorBidi" w:hAnsiTheme="majorBidi" w:cstheme="majorBidi"/>
          <w:bCs/>
          <w:sz w:val="24"/>
          <w:szCs w:val="24"/>
        </w:rPr>
        <w:t xml:space="preserve"> variable fluorescence</w:t>
      </w:r>
      <w:r w:rsidR="00B464D8">
        <w:rPr>
          <w:rFonts w:asciiTheme="majorBidi" w:hAnsiTheme="majorBidi" w:cstheme="majorBidi"/>
          <w:bCs/>
          <w:sz w:val="24"/>
          <w:szCs w:val="24"/>
        </w:rPr>
        <w:t xml:space="preserve">. C: yield in </w:t>
      </w:r>
      <w:proofErr w:type="gramStart"/>
      <w:r w:rsidR="00B464D8">
        <w:rPr>
          <w:rFonts w:asciiTheme="majorBidi" w:hAnsiTheme="majorBidi" w:cstheme="majorBidi"/>
          <w:bCs/>
          <w:sz w:val="24"/>
          <w:szCs w:val="24"/>
        </w:rPr>
        <w:t>kg.vine</w:t>
      </w:r>
      <w:proofErr w:type="gramEnd"/>
      <w:r w:rsidR="00B464D8" w:rsidRPr="00CD6C0D">
        <w:rPr>
          <w:rFonts w:asciiTheme="majorBidi" w:hAnsiTheme="majorBidi" w:cstheme="majorBidi"/>
          <w:bCs/>
          <w:sz w:val="24"/>
          <w:szCs w:val="24"/>
          <w:vertAlign w:val="superscript"/>
        </w:rPr>
        <w:t>-1</w:t>
      </w:r>
      <w:r w:rsidR="00B464D8">
        <w:rPr>
          <w:rFonts w:asciiTheme="majorBidi" w:hAnsiTheme="majorBidi" w:cstheme="majorBidi"/>
          <w:bCs/>
          <w:sz w:val="24"/>
          <w:szCs w:val="24"/>
        </w:rPr>
        <w:t>, D: N-tester.</w:t>
      </w:r>
    </w:p>
    <w:p w14:paraId="7139AB9B" w14:textId="3E517E79" w:rsidR="00E82ABC" w:rsidRDefault="008B21C7" w:rsidP="008B21C7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E82ABC">
        <w:rPr>
          <w:rFonts w:asciiTheme="majorBidi" w:hAnsiTheme="majorBidi" w:cstheme="majorBidi"/>
          <w:b/>
          <w:sz w:val="24"/>
          <w:szCs w:val="24"/>
        </w:rPr>
        <w:t>Supplementary</w:t>
      </w:r>
      <w:r w:rsidRPr="00E82ABC" w:rsidDel="00E82AB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>Fig</w:t>
      </w:r>
      <w:r>
        <w:rPr>
          <w:rFonts w:asciiTheme="majorBidi" w:hAnsiTheme="majorBidi" w:cstheme="majorBidi"/>
          <w:b/>
          <w:sz w:val="24"/>
          <w:szCs w:val="24"/>
        </w:rPr>
        <w:t>.</w:t>
      </w:r>
      <w:r w:rsidRPr="00E82ABC">
        <w:rPr>
          <w:rFonts w:asciiTheme="majorBidi" w:hAnsiTheme="majorBidi" w:cstheme="majorBidi"/>
          <w:b/>
          <w:sz w:val="24"/>
          <w:szCs w:val="24"/>
        </w:rPr>
        <w:t xml:space="preserve"> S</w:t>
      </w:r>
      <w:r>
        <w:rPr>
          <w:rFonts w:asciiTheme="majorBidi" w:hAnsiTheme="majorBidi" w:cstheme="majorBidi"/>
          <w:b/>
          <w:sz w:val="24"/>
          <w:szCs w:val="24"/>
        </w:rPr>
        <w:t>2</w:t>
      </w:r>
      <w:r w:rsidRPr="00E82ABC">
        <w:rPr>
          <w:rFonts w:asciiTheme="majorBidi" w:hAnsiTheme="majorBidi" w:cstheme="majorBidi"/>
          <w:b/>
          <w:sz w:val="24"/>
          <w:szCs w:val="24"/>
        </w:rPr>
        <w:t>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 xml:space="preserve">Venn diagrams displaying an overview of T2 </w:t>
      </w:r>
      <w:r w:rsidR="00DF0FF1">
        <w:rPr>
          <w:rFonts w:asciiTheme="majorBidi" w:hAnsiTheme="majorBidi" w:cstheme="majorBidi"/>
          <w:bCs/>
          <w:sz w:val="24"/>
          <w:szCs w:val="24"/>
        </w:rPr>
        <w:t xml:space="preserve">versus T1 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>DEGs in each stage of sampling</w:t>
      </w:r>
      <w:r w:rsidR="00DF0FF1">
        <w:rPr>
          <w:rFonts w:asciiTheme="majorBidi" w:hAnsiTheme="majorBidi" w:cstheme="majorBidi"/>
          <w:bCs/>
          <w:sz w:val="24"/>
          <w:szCs w:val="24"/>
        </w:rPr>
        <w:t>,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 xml:space="preserve"> S1 and S2. A: All DEG</w:t>
      </w:r>
      <w:r w:rsidR="00DF0FF1">
        <w:rPr>
          <w:rFonts w:asciiTheme="majorBidi" w:hAnsiTheme="majorBidi" w:cstheme="majorBidi"/>
          <w:bCs/>
          <w:sz w:val="24"/>
          <w:szCs w:val="24"/>
        </w:rPr>
        <w:t>s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>, S1_T1_T2: 1078, S2_T1_T2: 502; B: Up</w:t>
      </w:r>
      <w:r w:rsidR="00C10741">
        <w:rPr>
          <w:rFonts w:asciiTheme="majorBidi" w:hAnsiTheme="majorBidi" w:cstheme="majorBidi"/>
          <w:bCs/>
          <w:sz w:val="24"/>
          <w:szCs w:val="24"/>
        </w:rPr>
        <w:t>regulated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CE06C7">
        <w:rPr>
          <w:rFonts w:asciiTheme="majorBidi" w:hAnsiTheme="majorBidi" w:cstheme="majorBidi"/>
          <w:bCs/>
          <w:sz w:val="24"/>
          <w:szCs w:val="24"/>
        </w:rPr>
        <w:t>genes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>, S1_T1_T2: 501, S2_T1_T2: 373; C: Down</w:t>
      </w:r>
      <w:r w:rsidR="00C10741">
        <w:rPr>
          <w:rFonts w:asciiTheme="majorBidi" w:hAnsiTheme="majorBidi" w:cstheme="majorBidi"/>
          <w:bCs/>
          <w:sz w:val="24"/>
          <w:szCs w:val="24"/>
        </w:rPr>
        <w:t>regulated</w:t>
      </w:r>
      <w:r w:rsidR="00DF0FF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CE06C7">
        <w:rPr>
          <w:rFonts w:asciiTheme="majorBidi" w:hAnsiTheme="majorBidi" w:cstheme="majorBidi"/>
          <w:bCs/>
          <w:sz w:val="24"/>
          <w:szCs w:val="24"/>
        </w:rPr>
        <w:t>genes</w:t>
      </w:r>
      <w:r w:rsidR="00E82ABC" w:rsidRPr="00E82ABC">
        <w:rPr>
          <w:rFonts w:asciiTheme="majorBidi" w:hAnsiTheme="majorBidi" w:cstheme="majorBidi"/>
          <w:bCs/>
          <w:sz w:val="24"/>
          <w:szCs w:val="24"/>
        </w:rPr>
        <w:t>, S1_T1_T2: 577, S2_T1_T2: 129.</w:t>
      </w:r>
    </w:p>
    <w:p w14:paraId="34045FBE" w14:textId="0AE77AF8" w:rsidR="006C044A" w:rsidRDefault="006C044A" w:rsidP="008B21C7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</w:p>
    <w:p w14:paraId="6D653E54" w14:textId="06A04364" w:rsidR="006C044A" w:rsidRDefault="006C044A" w:rsidP="008B21C7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E82ABC">
        <w:rPr>
          <w:rFonts w:asciiTheme="majorBidi" w:hAnsiTheme="majorBidi" w:cstheme="majorBidi"/>
          <w:b/>
          <w:sz w:val="24"/>
          <w:szCs w:val="24"/>
        </w:rPr>
        <w:t>Supplementary</w:t>
      </w:r>
      <w:r w:rsidRPr="00E82ABC" w:rsidDel="00E82AB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>Table S</w:t>
      </w:r>
      <w:r>
        <w:rPr>
          <w:rFonts w:asciiTheme="majorBidi" w:hAnsiTheme="majorBidi" w:cstheme="majorBidi"/>
          <w:b/>
          <w:sz w:val="24"/>
          <w:szCs w:val="24"/>
        </w:rPr>
        <w:t>1</w:t>
      </w:r>
      <w:r w:rsidRPr="00E82ABC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E82ABC">
        <w:rPr>
          <w:rFonts w:asciiTheme="majorBidi" w:hAnsiTheme="majorBidi" w:cstheme="majorBidi"/>
          <w:bCs/>
          <w:sz w:val="24"/>
          <w:szCs w:val="24"/>
        </w:rPr>
        <w:t>Differential</w:t>
      </w:r>
      <w:r>
        <w:rPr>
          <w:rFonts w:asciiTheme="majorBidi" w:hAnsiTheme="majorBidi" w:cstheme="majorBidi"/>
          <w:bCs/>
          <w:sz w:val="24"/>
          <w:szCs w:val="24"/>
        </w:rPr>
        <w:t>ly expressed ge</w:t>
      </w:r>
      <w:r w:rsidRPr="00E82ABC">
        <w:rPr>
          <w:rFonts w:asciiTheme="majorBidi" w:hAnsiTheme="majorBidi" w:cstheme="majorBidi"/>
          <w:bCs/>
          <w:sz w:val="24"/>
          <w:szCs w:val="24"/>
        </w:rPr>
        <w:t>nes (DEG</w:t>
      </w:r>
      <w:r>
        <w:rPr>
          <w:rFonts w:asciiTheme="majorBidi" w:hAnsiTheme="majorBidi" w:cstheme="majorBidi"/>
          <w:bCs/>
          <w:sz w:val="24"/>
          <w:szCs w:val="24"/>
        </w:rPr>
        <w:t>s</w:t>
      </w:r>
      <w:r w:rsidRPr="00E82ABC">
        <w:rPr>
          <w:rFonts w:asciiTheme="majorBidi" w:hAnsiTheme="majorBidi" w:cstheme="majorBidi"/>
          <w:bCs/>
          <w:sz w:val="24"/>
          <w:szCs w:val="24"/>
        </w:rPr>
        <w:t>) (lfc &gt; 1, padj &lt; 0.05) between C, T1 and T2</w:t>
      </w:r>
      <w:r>
        <w:rPr>
          <w:rFonts w:asciiTheme="majorBidi" w:hAnsiTheme="majorBidi" w:cstheme="majorBidi"/>
          <w:bCs/>
          <w:sz w:val="24"/>
          <w:szCs w:val="24"/>
        </w:rPr>
        <w:t>,</w:t>
      </w:r>
      <w:r w:rsidRPr="00E82ABC">
        <w:rPr>
          <w:rFonts w:asciiTheme="majorBidi" w:hAnsiTheme="majorBidi" w:cstheme="majorBidi"/>
          <w:bCs/>
          <w:sz w:val="24"/>
          <w:szCs w:val="24"/>
        </w:rPr>
        <w:t xml:space="preserve"> at stages S1 and S1.</w:t>
      </w:r>
    </w:p>
    <w:p w14:paraId="12A4AD6B" w14:textId="13B34E54" w:rsidR="00B710FD" w:rsidRDefault="00CE7AA5" w:rsidP="004F58E8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E82ABC">
        <w:rPr>
          <w:rFonts w:asciiTheme="majorBidi" w:hAnsiTheme="majorBidi" w:cstheme="majorBidi"/>
          <w:b/>
          <w:sz w:val="24"/>
          <w:szCs w:val="24"/>
        </w:rPr>
        <w:lastRenderedPageBreak/>
        <w:t>Supplementary</w:t>
      </w:r>
      <w:r w:rsidRPr="00E82ABC" w:rsidDel="00E82AB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>Table S</w:t>
      </w:r>
      <w:r w:rsidR="006C044A">
        <w:rPr>
          <w:rFonts w:asciiTheme="majorBidi" w:hAnsiTheme="majorBidi" w:cstheme="majorBidi"/>
          <w:b/>
          <w:sz w:val="24"/>
          <w:szCs w:val="24"/>
        </w:rPr>
        <w:t>2</w:t>
      </w:r>
      <w:r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A47DD0">
        <w:rPr>
          <w:rFonts w:asciiTheme="majorBidi" w:hAnsiTheme="majorBidi" w:cstheme="majorBidi"/>
          <w:bCs/>
          <w:sz w:val="24"/>
          <w:szCs w:val="24"/>
        </w:rPr>
        <w:t xml:space="preserve">Enriched functional categories from </w:t>
      </w:r>
      <w:r>
        <w:rPr>
          <w:rFonts w:asciiTheme="majorBidi" w:hAnsiTheme="majorBidi" w:cstheme="majorBidi"/>
          <w:bCs/>
          <w:sz w:val="24"/>
          <w:szCs w:val="24"/>
        </w:rPr>
        <w:t>g</w:t>
      </w:r>
      <w:r w:rsidRPr="00A47DD0">
        <w:rPr>
          <w:rFonts w:asciiTheme="majorBidi" w:hAnsiTheme="majorBidi" w:cstheme="majorBidi"/>
          <w:bCs/>
          <w:sz w:val="24"/>
          <w:szCs w:val="24"/>
        </w:rPr>
        <w:t xml:space="preserve">enes groups of </w:t>
      </w:r>
      <w:r>
        <w:rPr>
          <w:rFonts w:asciiTheme="majorBidi" w:hAnsiTheme="majorBidi" w:cstheme="majorBidi"/>
          <w:bCs/>
          <w:sz w:val="24"/>
          <w:szCs w:val="24"/>
        </w:rPr>
        <w:t>S</w:t>
      </w:r>
      <w:r w:rsidRPr="00A47DD0">
        <w:rPr>
          <w:rFonts w:asciiTheme="majorBidi" w:hAnsiTheme="majorBidi" w:cstheme="majorBidi"/>
          <w:bCs/>
          <w:sz w:val="24"/>
          <w:szCs w:val="24"/>
        </w:rPr>
        <w:t>upplementary Fig. S2</w:t>
      </w:r>
      <w:r w:rsidR="00530659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530659" w:rsidRPr="00530659">
        <w:rPr>
          <w:rFonts w:asciiTheme="majorBidi" w:hAnsiTheme="majorBidi" w:cstheme="majorBidi"/>
          <w:bCs/>
          <w:sz w:val="24"/>
          <w:szCs w:val="24"/>
        </w:rPr>
        <w:t>illustrated as relative odds ratio (log e). Only categories with adjusted p-values lower than the 0.05 threshold are presented.</w:t>
      </w:r>
    </w:p>
    <w:p w14:paraId="57BA484B" w14:textId="75694A03" w:rsidR="00E82ABC" w:rsidRPr="00E82ABC" w:rsidRDefault="0081031B" w:rsidP="00E82ABC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</w:t>
      </w:r>
      <w:r w:rsidRPr="0081031B" w:rsidDel="0081031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>Table S</w:t>
      </w:r>
      <w:r w:rsidR="00CE7AA5">
        <w:rPr>
          <w:rFonts w:asciiTheme="majorBidi" w:hAnsiTheme="majorBidi" w:cstheme="majorBidi"/>
          <w:b/>
          <w:sz w:val="24"/>
          <w:szCs w:val="24"/>
        </w:rPr>
        <w:t>3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E82ABC" w:rsidRPr="0081031B">
        <w:rPr>
          <w:rFonts w:asciiTheme="majorBidi" w:hAnsiTheme="majorBidi" w:cstheme="majorBidi"/>
          <w:bCs/>
          <w:sz w:val="24"/>
          <w:szCs w:val="24"/>
        </w:rPr>
        <w:t>DEGs allocated to clusters.</w:t>
      </w:r>
    </w:p>
    <w:p w14:paraId="44E7C127" w14:textId="63493CB7" w:rsidR="005C6D0D" w:rsidRPr="00E82ABC" w:rsidRDefault="005C6D0D" w:rsidP="00845C3F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</w:t>
      </w:r>
      <w:r w:rsidRPr="0081031B" w:rsidDel="0081031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>Table S</w:t>
      </w:r>
      <w:r w:rsidR="00CE7AA5">
        <w:rPr>
          <w:rFonts w:asciiTheme="majorBidi" w:hAnsiTheme="majorBidi" w:cstheme="majorBidi"/>
          <w:b/>
          <w:sz w:val="24"/>
          <w:szCs w:val="24"/>
        </w:rPr>
        <w:t>4</w:t>
      </w:r>
      <w:r w:rsidRPr="00E82ABC">
        <w:rPr>
          <w:rFonts w:asciiTheme="majorBidi" w:hAnsiTheme="majorBidi" w:cstheme="majorBidi"/>
          <w:b/>
          <w:sz w:val="24"/>
          <w:szCs w:val="24"/>
        </w:rPr>
        <w:t>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845C3F" w:rsidRPr="00A47DD0">
        <w:rPr>
          <w:rFonts w:asciiTheme="majorBidi" w:hAnsiTheme="majorBidi" w:cstheme="majorBidi"/>
          <w:bCs/>
          <w:sz w:val="24"/>
          <w:szCs w:val="24"/>
        </w:rPr>
        <w:t>Enriched f</w:t>
      </w:r>
      <w:r w:rsidRPr="00A47DD0">
        <w:rPr>
          <w:rFonts w:asciiTheme="majorBidi" w:hAnsiTheme="majorBidi" w:cstheme="majorBidi"/>
          <w:bCs/>
          <w:sz w:val="24"/>
          <w:szCs w:val="24"/>
        </w:rPr>
        <w:t xml:space="preserve">unctional categories </w:t>
      </w:r>
      <w:r w:rsidR="00125DED">
        <w:rPr>
          <w:rFonts w:asciiTheme="majorBidi" w:hAnsiTheme="majorBidi" w:cstheme="majorBidi"/>
          <w:bCs/>
          <w:sz w:val="24"/>
          <w:szCs w:val="24"/>
        </w:rPr>
        <w:t>within each</w:t>
      </w:r>
      <w:r w:rsidRPr="00A47DD0">
        <w:rPr>
          <w:rFonts w:asciiTheme="majorBidi" w:hAnsiTheme="majorBidi" w:cstheme="majorBidi"/>
          <w:bCs/>
          <w:sz w:val="24"/>
          <w:szCs w:val="24"/>
        </w:rPr>
        <w:t xml:space="preserve"> cluster.</w:t>
      </w:r>
    </w:p>
    <w:p w14:paraId="2074496D" w14:textId="3E21177F" w:rsidR="00E82ABC" w:rsidRPr="00E82ABC" w:rsidRDefault="0081031B" w:rsidP="005C6D0D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</w:t>
      </w:r>
      <w:r w:rsidRPr="0081031B" w:rsidDel="0081031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 xml:space="preserve">Table </w:t>
      </w:r>
      <w:r w:rsidR="005C6D0D" w:rsidRPr="00E82ABC">
        <w:rPr>
          <w:rFonts w:asciiTheme="majorBidi" w:hAnsiTheme="majorBidi" w:cstheme="majorBidi"/>
          <w:b/>
          <w:sz w:val="24"/>
          <w:szCs w:val="24"/>
        </w:rPr>
        <w:t>S</w:t>
      </w:r>
      <w:r w:rsidR="00CE7AA5">
        <w:rPr>
          <w:rFonts w:asciiTheme="majorBidi" w:hAnsiTheme="majorBidi" w:cstheme="majorBidi"/>
          <w:b/>
          <w:sz w:val="24"/>
          <w:szCs w:val="24"/>
        </w:rPr>
        <w:t>5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81031B">
        <w:rPr>
          <w:rFonts w:asciiTheme="majorBidi" w:hAnsiTheme="majorBidi" w:cstheme="majorBidi"/>
          <w:bCs/>
          <w:sz w:val="24"/>
          <w:szCs w:val="24"/>
        </w:rPr>
        <w:t>Anthocyanin related genes</w:t>
      </w:r>
      <w:r w:rsidR="00E82ABC" w:rsidRPr="0081031B">
        <w:rPr>
          <w:rFonts w:asciiTheme="majorBidi" w:hAnsiTheme="majorBidi" w:cstheme="majorBidi"/>
          <w:bCs/>
          <w:sz w:val="24"/>
          <w:szCs w:val="24"/>
        </w:rPr>
        <w:t>.</w:t>
      </w:r>
    </w:p>
    <w:p w14:paraId="5C9B6C5E" w14:textId="0C9C7D1B" w:rsidR="0081031B" w:rsidRDefault="0081031B" w:rsidP="005C6D0D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</w:t>
      </w:r>
      <w:r w:rsidRPr="0081031B" w:rsidDel="0081031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 xml:space="preserve">Table </w:t>
      </w:r>
      <w:r w:rsidR="005C6D0D" w:rsidRPr="00E82ABC">
        <w:rPr>
          <w:rFonts w:asciiTheme="majorBidi" w:hAnsiTheme="majorBidi" w:cstheme="majorBidi"/>
          <w:b/>
          <w:sz w:val="24"/>
          <w:szCs w:val="24"/>
        </w:rPr>
        <w:t>S</w:t>
      </w:r>
      <w:r w:rsidR="00CE7AA5">
        <w:rPr>
          <w:rFonts w:asciiTheme="majorBidi" w:hAnsiTheme="majorBidi" w:cstheme="majorBidi"/>
          <w:b/>
          <w:sz w:val="24"/>
          <w:szCs w:val="24"/>
        </w:rPr>
        <w:t>6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>.</w:t>
      </w:r>
      <w:r w:rsidRPr="0081031B">
        <w:t xml:space="preserve"> </w:t>
      </w:r>
      <w:r w:rsidRPr="0081031B">
        <w:rPr>
          <w:rFonts w:asciiTheme="majorBidi" w:hAnsiTheme="majorBidi" w:cstheme="majorBidi"/>
          <w:bCs/>
          <w:sz w:val="24"/>
          <w:szCs w:val="24"/>
        </w:rPr>
        <w:t>Sugar metabolism related genes</w:t>
      </w:r>
      <w:r>
        <w:rPr>
          <w:rFonts w:asciiTheme="majorBidi" w:hAnsiTheme="majorBidi" w:cstheme="majorBidi"/>
          <w:b/>
          <w:sz w:val="24"/>
          <w:szCs w:val="24"/>
        </w:rPr>
        <w:t>.</w:t>
      </w:r>
    </w:p>
    <w:p w14:paraId="2831AED2" w14:textId="17C582F0" w:rsidR="00E82ABC" w:rsidRDefault="0081031B" w:rsidP="005C6D0D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</w:t>
      </w:r>
      <w:r w:rsidRPr="0081031B" w:rsidDel="0081031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82ABC">
        <w:rPr>
          <w:rFonts w:asciiTheme="majorBidi" w:hAnsiTheme="majorBidi" w:cstheme="majorBidi"/>
          <w:b/>
          <w:sz w:val="24"/>
          <w:szCs w:val="24"/>
        </w:rPr>
        <w:t xml:space="preserve">Table </w:t>
      </w:r>
      <w:r w:rsidR="005C6D0D" w:rsidRPr="00E82ABC">
        <w:rPr>
          <w:rFonts w:asciiTheme="majorBidi" w:hAnsiTheme="majorBidi" w:cstheme="majorBidi"/>
          <w:b/>
          <w:sz w:val="24"/>
          <w:szCs w:val="24"/>
        </w:rPr>
        <w:t>S</w:t>
      </w:r>
      <w:r w:rsidR="00CE7AA5">
        <w:rPr>
          <w:rFonts w:asciiTheme="majorBidi" w:hAnsiTheme="majorBidi" w:cstheme="majorBidi"/>
          <w:b/>
          <w:sz w:val="24"/>
          <w:szCs w:val="24"/>
        </w:rPr>
        <w:t>7</w:t>
      </w:r>
      <w:r w:rsidRPr="00E82ABC">
        <w:rPr>
          <w:rFonts w:asciiTheme="majorBidi" w:hAnsiTheme="majorBidi" w:cstheme="majorBidi"/>
          <w:b/>
          <w:sz w:val="24"/>
          <w:szCs w:val="24"/>
        </w:rPr>
        <w:t>.</w:t>
      </w:r>
      <w:r w:rsidRPr="0081031B">
        <w:t xml:space="preserve"> </w:t>
      </w:r>
      <w:r w:rsidR="00E82ABC" w:rsidRPr="0081031B">
        <w:rPr>
          <w:rFonts w:asciiTheme="majorBidi" w:hAnsiTheme="majorBidi" w:cstheme="majorBidi"/>
          <w:bCs/>
          <w:sz w:val="24"/>
          <w:szCs w:val="24"/>
        </w:rPr>
        <w:t>Defense related genes in response to GLD.</w:t>
      </w:r>
    </w:p>
    <w:p w14:paraId="47979A08" w14:textId="2FC96C29" w:rsidR="002455F6" w:rsidRPr="00E82ABC" w:rsidRDefault="002455F6" w:rsidP="005C6D0D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 Table S</w:t>
      </w:r>
      <w:r w:rsidR="00CE7AA5">
        <w:rPr>
          <w:rFonts w:asciiTheme="majorBidi" w:hAnsiTheme="majorBidi" w:cstheme="majorBidi"/>
          <w:b/>
          <w:sz w:val="24"/>
          <w:szCs w:val="24"/>
        </w:rPr>
        <w:t>8</w:t>
      </w:r>
      <w:r w:rsidRPr="0081031B">
        <w:rPr>
          <w:rFonts w:asciiTheme="majorBidi" w:hAnsiTheme="majorBidi" w:cstheme="majorBidi"/>
          <w:b/>
          <w:sz w:val="24"/>
          <w:szCs w:val="24"/>
        </w:rPr>
        <w:t>.</w:t>
      </w:r>
      <w:r w:rsidR="003A238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A2382" w:rsidRPr="00A47DD0">
        <w:rPr>
          <w:rFonts w:asciiTheme="majorBidi" w:hAnsiTheme="majorBidi" w:cstheme="majorBidi"/>
          <w:bCs/>
          <w:sz w:val="24"/>
          <w:szCs w:val="24"/>
        </w:rPr>
        <w:t>DEGs related to Cellular component organization and biogenesis, HSPs and transcription factors.</w:t>
      </w:r>
    </w:p>
    <w:p w14:paraId="3FEA5CE9" w14:textId="46E8BD78" w:rsidR="00E82ABC" w:rsidRDefault="0081031B" w:rsidP="005C6D0D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81031B">
        <w:rPr>
          <w:rFonts w:asciiTheme="majorBidi" w:hAnsiTheme="majorBidi" w:cstheme="majorBidi"/>
          <w:b/>
          <w:sz w:val="24"/>
          <w:szCs w:val="24"/>
        </w:rPr>
        <w:t>Supplementary Table S</w:t>
      </w:r>
      <w:r w:rsidR="00CE7AA5">
        <w:rPr>
          <w:rFonts w:asciiTheme="majorBidi" w:hAnsiTheme="majorBidi" w:cstheme="majorBidi"/>
          <w:b/>
          <w:sz w:val="24"/>
          <w:szCs w:val="24"/>
        </w:rPr>
        <w:t>9</w:t>
      </w:r>
      <w:r w:rsidRPr="0081031B">
        <w:rPr>
          <w:rFonts w:asciiTheme="majorBidi" w:hAnsiTheme="majorBidi" w:cstheme="majorBidi"/>
          <w:b/>
          <w:sz w:val="24"/>
          <w:szCs w:val="24"/>
        </w:rPr>
        <w:t>.</w:t>
      </w:r>
      <w:r w:rsidR="00E82ABC" w:rsidRPr="00E82AB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82ABC" w:rsidRPr="0081031B">
        <w:rPr>
          <w:rFonts w:asciiTheme="majorBidi" w:hAnsiTheme="majorBidi" w:cstheme="majorBidi"/>
          <w:bCs/>
          <w:sz w:val="24"/>
          <w:szCs w:val="24"/>
        </w:rPr>
        <w:t>DEG mean centered normalized expression log</w:t>
      </w:r>
      <w:r w:rsidR="00E82ABC" w:rsidRPr="006B6A93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="00E82ABC" w:rsidRPr="0081031B">
        <w:rPr>
          <w:rFonts w:asciiTheme="majorBidi" w:hAnsiTheme="majorBidi" w:cstheme="majorBidi"/>
          <w:bCs/>
          <w:sz w:val="24"/>
          <w:szCs w:val="24"/>
        </w:rPr>
        <w:t xml:space="preserve"> values.</w:t>
      </w:r>
    </w:p>
    <w:sectPr w:rsidR="00E82ABC" w:rsidSect="006A3E16">
      <w:footerReference w:type="default" r:id="rId8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6612D" w14:textId="77777777" w:rsidR="00370AA6" w:rsidRDefault="00370AA6" w:rsidP="0046065B">
      <w:pPr>
        <w:spacing w:after="0" w:line="240" w:lineRule="auto"/>
      </w:pPr>
      <w:r>
        <w:separator/>
      </w:r>
    </w:p>
  </w:endnote>
  <w:endnote w:type="continuationSeparator" w:id="0">
    <w:p w14:paraId="5158B5D8" w14:textId="77777777" w:rsidR="00370AA6" w:rsidRDefault="00370AA6" w:rsidP="0046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1898126"/>
      <w:docPartObj>
        <w:docPartGallery w:val="Page Numbers (Bottom of Page)"/>
        <w:docPartUnique/>
      </w:docPartObj>
    </w:sdtPr>
    <w:sdtEndPr/>
    <w:sdtContent>
      <w:p w14:paraId="12BFA333" w14:textId="2C247A29" w:rsidR="00370AA6" w:rsidRDefault="00370A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658C">
          <w:rPr>
            <w:noProof/>
            <w:lang w:val="fr-FR"/>
          </w:rPr>
          <w:t>44</w:t>
        </w:r>
        <w:r>
          <w:fldChar w:fldCharType="end"/>
        </w:r>
      </w:p>
    </w:sdtContent>
  </w:sdt>
  <w:p w14:paraId="5820EAB1" w14:textId="77777777" w:rsidR="00370AA6" w:rsidRDefault="00370A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9BDF7" w14:textId="77777777" w:rsidR="00370AA6" w:rsidRDefault="00370AA6" w:rsidP="0046065B">
      <w:pPr>
        <w:spacing w:after="0" w:line="240" w:lineRule="auto"/>
      </w:pPr>
      <w:r>
        <w:separator/>
      </w:r>
    </w:p>
  </w:footnote>
  <w:footnote w:type="continuationSeparator" w:id="0">
    <w:p w14:paraId="42A7BF16" w14:textId="77777777" w:rsidR="00370AA6" w:rsidRDefault="00370AA6" w:rsidP="00460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CB7"/>
    <w:rsid w:val="00000321"/>
    <w:rsid w:val="0000077C"/>
    <w:rsid w:val="00000CD5"/>
    <w:rsid w:val="00000CDA"/>
    <w:rsid w:val="00001DC8"/>
    <w:rsid w:val="00003601"/>
    <w:rsid w:val="000036BB"/>
    <w:rsid w:val="00003738"/>
    <w:rsid w:val="00003EDA"/>
    <w:rsid w:val="00004030"/>
    <w:rsid w:val="00004410"/>
    <w:rsid w:val="0000458D"/>
    <w:rsid w:val="00004653"/>
    <w:rsid w:val="000055CD"/>
    <w:rsid w:val="00005A64"/>
    <w:rsid w:val="00005E3E"/>
    <w:rsid w:val="0001010C"/>
    <w:rsid w:val="00010B73"/>
    <w:rsid w:val="00010F95"/>
    <w:rsid w:val="000110C7"/>
    <w:rsid w:val="000123B5"/>
    <w:rsid w:val="000128CD"/>
    <w:rsid w:val="00013486"/>
    <w:rsid w:val="00013D7A"/>
    <w:rsid w:val="00013ECF"/>
    <w:rsid w:val="000142AF"/>
    <w:rsid w:val="0001438C"/>
    <w:rsid w:val="00014C6E"/>
    <w:rsid w:val="0001521E"/>
    <w:rsid w:val="00015325"/>
    <w:rsid w:val="00015A29"/>
    <w:rsid w:val="00015DD5"/>
    <w:rsid w:val="000161AE"/>
    <w:rsid w:val="0001650F"/>
    <w:rsid w:val="000165C1"/>
    <w:rsid w:val="00017F77"/>
    <w:rsid w:val="0002011D"/>
    <w:rsid w:val="000203E2"/>
    <w:rsid w:val="0002135B"/>
    <w:rsid w:val="00022F20"/>
    <w:rsid w:val="000232F6"/>
    <w:rsid w:val="000235F5"/>
    <w:rsid w:val="00024078"/>
    <w:rsid w:val="000250B4"/>
    <w:rsid w:val="00025163"/>
    <w:rsid w:val="000257F7"/>
    <w:rsid w:val="00025AD1"/>
    <w:rsid w:val="000263A1"/>
    <w:rsid w:val="000265AB"/>
    <w:rsid w:val="00026BDF"/>
    <w:rsid w:val="00026C90"/>
    <w:rsid w:val="00026CBB"/>
    <w:rsid w:val="00027409"/>
    <w:rsid w:val="00027659"/>
    <w:rsid w:val="0002773F"/>
    <w:rsid w:val="00027DF3"/>
    <w:rsid w:val="00027F36"/>
    <w:rsid w:val="000307EA"/>
    <w:rsid w:val="00030C0D"/>
    <w:rsid w:val="00030DE9"/>
    <w:rsid w:val="000314D1"/>
    <w:rsid w:val="000324B6"/>
    <w:rsid w:val="00033A85"/>
    <w:rsid w:val="000340EF"/>
    <w:rsid w:val="000346E6"/>
    <w:rsid w:val="00036265"/>
    <w:rsid w:val="00037243"/>
    <w:rsid w:val="0004025A"/>
    <w:rsid w:val="000402C2"/>
    <w:rsid w:val="00040438"/>
    <w:rsid w:val="000406E4"/>
    <w:rsid w:val="00040901"/>
    <w:rsid w:val="00041022"/>
    <w:rsid w:val="00042190"/>
    <w:rsid w:val="00042757"/>
    <w:rsid w:val="00044104"/>
    <w:rsid w:val="00044650"/>
    <w:rsid w:val="00044B95"/>
    <w:rsid w:val="00045532"/>
    <w:rsid w:val="00045624"/>
    <w:rsid w:val="00045D55"/>
    <w:rsid w:val="000467BE"/>
    <w:rsid w:val="00046BCD"/>
    <w:rsid w:val="00046D87"/>
    <w:rsid w:val="0004702C"/>
    <w:rsid w:val="00047084"/>
    <w:rsid w:val="000472C5"/>
    <w:rsid w:val="00047AD7"/>
    <w:rsid w:val="00047B6D"/>
    <w:rsid w:val="000501CF"/>
    <w:rsid w:val="000501DC"/>
    <w:rsid w:val="00051A62"/>
    <w:rsid w:val="00051EFD"/>
    <w:rsid w:val="00051F1C"/>
    <w:rsid w:val="000520D2"/>
    <w:rsid w:val="000520EA"/>
    <w:rsid w:val="0005225F"/>
    <w:rsid w:val="0005286C"/>
    <w:rsid w:val="000528B1"/>
    <w:rsid w:val="00053643"/>
    <w:rsid w:val="00053D54"/>
    <w:rsid w:val="00053D75"/>
    <w:rsid w:val="00053EAF"/>
    <w:rsid w:val="0005457C"/>
    <w:rsid w:val="00054639"/>
    <w:rsid w:val="00054CA4"/>
    <w:rsid w:val="00054E62"/>
    <w:rsid w:val="000554A5"/>
    <w:rsid w:val="000556A4"/>
    <w:rsid w:val="00056705"/>
    <w:rsid w:val="0005730A"/>
    <w:rsid w:val="00057417"/>
    <w:rsid w:val="00057907"/>
    <w:rsid w:val="00060377"/>
    <w:rsid w:val="0006074F"/>
    <w:rsid w:val="0006146F"/>
    <w:rsid w:val="00061616"/>
    <w:rsid w:val="000629DA"/>
    <w:rsid w:val="00064D32"/>
    <w:rsid w:val="000652F0"/>
    <w:rsid w:val="00065C36"/>
    <w:rsid w:val="0006640A"/>
    <w:rsid w:val="00066410"/>
    <w:rsid w:val="000668C8"/>
    <w:rsid w:val="00066985"/>
    <w:rsid w:val="000670E4"/>
    <w:rsid w:val="00067755"/>
    <w:rsid w:val="000706C6"/>
    <w:rsid w:val="000715C6"/>
    <w:rsid w:val="000715DE"/>
    <w:rsid w:val="000719AB"/>
    <w:rsid w:val="000720C8"/>
    <w:rsid w:val="00072AB4"/>
    <w:rsid w:val="0007394B"/>
    <w:rsid w:val="00073A5C"/>
    <w:rsid w:val="00075087"/>
    <w:rsid w:val="00076283"/>
    <w:rsid w:val="00076D8E"/>
    <w:rsid w:val="00076DF0"/>
    <w:rsid w:val="000774D9"/>
    <w:rsid w:val="00077AD6"/>
    <w:rsid w:val="0008054C"/>
    <w:rsid w:val="00080987"/>
    <w:rsid w:val="000813C6"/>
    <w:rsid w:val="00081A68"/>
    <w:rsid w:val="00081EAA"/>
    <w:rsid w:val="00081FD2"/>
    <w:rsid w:val="0008206B"/>
    <w:rsid w:val="00082FE7"/>
    <w:rsid w:val="0008351E"/>
    <w:rsid w:val="00083A71"/>
    <w:rsid w:val="00084E29"/>
    <w:rsid w:val="0008580F"/>
    <w:rsid w:val="0008600B"/>
    <w:rsid w:val="00086D95"/>
    <w:rsid w:val="000870BB"/>
    <w:rsid w:val="0008732C"/>
    <w:rsid w:val="000900B1"/>
    <w:rsid w:val="0009010C"/>
    <w:rsid w:val="00090E7A"/>
    <w:rsid w:val="00090F2C"/>
    <w:rsid w:val="0009146C"/>
    <w:rsid w:val="0009156B"/>
    <w:rsid w:val="00091BA3"/>
    <w:rsid w:val="0009311B"/>
    <w:rsid w:val="000933CF"/>
    <w:rsid w:val="00093DEC"/>
    <w:rsid w:val="00094C13"/>
    <w:rsid w:val="00094E32"/>
    <w:rsid w:val="000953EC"/>
    <w:rsid w:val="00095907"/>
    <w:rsid w:val="00095DE8"/>
    <w:rsid w:val="00096934"/>
    <w:rsid w:val="00096D8A"/>
    <w:rsid w:val="00096E3B"/>
    <w:rsid w:val="00097F44"/>
    <w:rsid w:val="000A0346"/>
    <w:rsid w:val="000A10A6"/>
    <w:rsid w:val="000A13D5"/>
    <w:rsid w:val="000A1862"/>
    <w:rsid w:val="000A1DFB"/>
    <w:rsid w:val="000A20C1"/>
    <w:rsid w:val="000A2B56"/>
    <w:rsid w:val="000A2F81"/>
    <w:rsid w:val="000A3197"/>
    <w:rsid w:val="000A33ED"/>
    <w:rsid w:val="000A3B60"/>
    <w:rsid w:val="000A3E57"/>
    <w:rsid w:val="000A4F7F"/>
    <w:rsid w:val="000A5943"/>
    <w:rsid w:val="000A5B5B"/>
    <w:rsid w:val="000A60DB"/>
    <w:rsid w:val="000A764F"/>
    <w:rsid w:val="000A7DB1"/>
    <w:rsid w:val="000B16F8"/>
    <w:rsid w:val="000B1C67"/>
    <w:rsid w:val="000B1E3E"/>
    <w:rsid w:val="000B21D9"/>
    <w:rsid w:val="000B26D9"/>
    <w:rsid w:val="000B3136"/>
    <w:rsid w:val="000B3ECE"/>
    <w:rsid w:val="000B41C3"/>
    <w:rsid w:val="000B490C"/>
    <w:rsid w:val="000B4F11"/>
    <w:rsid w:val="000C1236"/>
    <w:rsid w:val="000C15AE"/>
    <w:rsid w:val="000C16D1"/>
    <w:rsid w:val="000C1753"/>
    <w:rsid w:val="000C18B4"/>
    <w:rsid w:val="000C1C54"/>
    <w:rsid w:val="000C1E60"/>
    <w:rsid w:val="000C339D"/>
    <w:rsid w:val="000C35BA"/>
    <w:rsid w:val="000C3D10"/>
    <w:rsid w:val="000C4A3E"/>
    <w:rsid w:val="000C4D69"/>
    <w:rsid w:val="000C517C"/>
    <w:rsid w:val="000C519A"/>
    <w:rsid w:val="000C5C17"/>
    <w:rsid w:val="000C631C"/>
    <w:rsid w:val="000C6450"/>
    <w:rsid w:val="000C7353"/>
    <w:rsid w:val="000C7A11"/>
    <w:rsid w:val="000D0009"/>
    <w:rsid w:val="000D0258"/>
    <w:rsid w:val="000D0930"/>
    <w:rsid w:val="000D0F3A"/>
    <w:rsid w:val="000D14DF"/>
    <w:rsid w:val="000D155F"/>
    <w:rsid w:val="000D23AE"/>
    <w:rsid w:val="000D5550"/>
    <w:rsid w:val="000D5A0D"/>
    <w:rsid w:val="000D67F5"/>
    <w:rsid w:val="000D6DAA"/>
    <w:rsid w:val="000D6F9A"/>
    <w:rsid w:val="000D7662"/>
    <w:rsid w:val="000D7675"/>
    <w:rsid w:val="000E0692"/>
    <w:rsid w:val="000E0A10"/>
    <w:rsid w:val="000E1F2C"/>
    <w:rsid w:val="000E202C"/>
    <w:rsid w:val="000E25A8"/>
    <w:rsid w:val="000E3341"/>
    <w:rsid w:val="000E3C00"/>
    <w:rsid w:val="000E3C55"/>
    <w:rsid w:val="000E4898"/>
    <w:rsid w:val="000E48AC"/>
    <w:rsid w:val="000E50D4"/>
    <w:rsid w:val="000E5624"/>
    <w:rsid w:val="000E5DA8"/>
    <w:rsid w:val="000E655C"/>
    <w:rsid w:val="000E7240"/>
    <w:rsid w:val="000E7EB6"/>
    <w:rsid w:val="000F0045"/>
    <w:rsid w:val="000F0960"/>
    <w:rsid w:val="000F1E9A"/>
    <w:rsid w:val="000F2759"/>
    <w:rsid w:val="000F2B8A"/>
    <w:rsid w:val="000F2F32"/>
    <w:rsid w:val="000F3C3F"/>
    <w:rsid w:val="000F3DB0"/>
    <w:rsid w:val="000F448D"/>
    <w:rsid w:val="000F46C9"/>
    <w:rsid w:val="000F4B91"/>
    <w:rsid w:val="000F550E"/>
    <w:rsid w:val="000F5AA5"/>
    <w:rsid w:val="000F5E64"/>
    <w:rsid w:val="000F6182"/>
    <w:rsid w:val="000F625E"/>
    <w:rsid w:val="000F632A"/>
    <w:rsid w:val="000F680D"/>
    <w:rsid w:val="000F6DBD"/>
    <w:rsid w:val="000F73F2"/>
    <w:rsid w:val="000F7D8F"/>
    <w:rsid w:val="0010077D"/>
    <w:rsid w:val="00102756"/>
    <w:rsid w:val="001028EF"/>
    <w:rsid w:val="00102E82"/>
    <w:rsid w:val="00102EC1"/>
    <w:rsid w:val="00103185"/>
    <w:rsid w:val="00103587"/>
    <w:rsid w:val="00103793"/>
    <w:rsid w:val="00103D48"/>
    <w:rsid w:val="00103FDD"/>
    <w:rsid w:val="001045F9"/>
    <w:rsid w:val="0010485D"/>
    <w:rsid w:val="00104DDB"/>
    <w:rsid w:val="00105DE3"/>
    <w:rsid w:val="001063B0"/>
    <w:rsid w:val="00106F06"/>
    <w:rsid w:val="00107AF9"/>
    <w:rsid w:val="00107B9E"/>
    <w:rsid w:val="00112979"/>
    <w:rsid w:val="00112DA3"/>
    <w:rsid w:val="00112E51"/>
    <w:rsid w:val="00113B5D"/>
    <w:rsid w:val="00114204"/>
    <w:rsid w:val="0011472E"/>
    <w:rsid w:val="001149F1"/>
    <w:rsid w:val="00114FF6"/>
    <w:rsid w:val="001150FB"/>
    <w:rsid w:val="001156E6"/>
    <w:rsid w:val="00116529"/>
    <w:rsid w:val="00116613"/>
    <w:rsid w:val="0011667F"/>
    <w:rsid w:val="0011729A"/>
    <w:rsid w:val="00120027"/>
    <w:rsid w:val="00120154"/>
    <w:rsid w:val="001214E7"/>
    <w:rsid w:val="00121F50"/>
    <w:rsid w:val="00122B8D"/>
    <w:rsid w:val="00122EAC"/>
    <w:rsid w:val="0012308E"/>
    <w:rsid w:val="00123F44"/>
    <w:rsid w:val="001243CE"/>
    <w:rsid w:val="001249A5"/>
    <w:rsid w:val="00125DED"/>
    <w:rsid w:val="001267C6"/>
    <w:rsid w:val="00126B5D"/>
    <w:rsid w:val="00126CAB"/>
    <w:rsid w:val="001278D0"/>
    <w:rsid w:val="001302E2"/>
    <w:rsid w:val="00130EB7"/>
    <w:rsid w:val="001315B7"/>
    <w:rsid w:val="00131A49"/>
    <w:rsid w:val="001326D2"/>
    <w:rsid w:val="001326EE"/>
    <w:rsid w:val="00132E39"/>
    <w:rsid w:val="0013321B"/>
    <w:rsid w:val="001338B2"/>
    <w:rsid w:val="00133926"/>
    <w:rsid w:val="00134BAB"/>
    <w:rsid w:val="00135019"/>
    <w:rsid w:val="00135B82"/>
    <w:rsid w:val="001364A9"/>
    <w:rsid w:val="00136812"/>
    <w:rsid w:val="0013711F"/>
    <w:rsid w:val="00137ADB"/>
    <w:rsid w:val="00137BB9"/>
    <w:rsid w:val="00137F32"/>
    <w:rsid w:val="0014020C"/>
    <w:rsid w:val="0014025B"/>
    <w:rsid w:val="0014101D"/>
    <w:rsid w:val="00141139"/>
    <w:rsid w:val="00142C5F"/>
    <w:rsid w:val="001432F2"/>
    <w:rsid w:val="00143545"/>
    <w:rsid w:val="00143605"/>
    <w:rsid w:val="00143EAE"/>
    <w:rsid w:val="001440DE"/>
    <w:rsid w:val="00144B99"/>
    <w:rsid w:val="001457EB"/>
    <w:rsid w:val="001459B8"/>
    <w:rsid w:val="00145B06"/>
    <w:rsid w:val="00147011"/>
    <w:rsid w:val="00147BAA"/>
    <w:rsid w:val="00150BD3"/>
    <w:rsid w:val="00150D82"/>
    <w:rsid w:val="001514DE"/>
    <w:rsid w:val="0015195D"/>
    <w:rsid w:val="00152233"/>
    <w:rsid w:val="0015264F"/>
    <w:rsid w:val="001531C9"/>
    <w:rsid w:val="00153D20"/>
    <w:rsid w:val="0015587C"/>
    <w:rsid w:val="0015597D"/>
    <w:rsid w:val="00156B20"/>
    <w:rsid w:val="00156C23"/>
    <w:rsid w:val="0015799F"/>
    <w:rsid w:val="00160089"/>
    <w:rsid w:val="00160238"/>
    <w:rsid w:val="00160EC1"/>
    <w:rsid w:val="0016112F"/>
    <w:rsid w:val="00161155"/>
    <w:rsid w:val="00161D94"/>
    <w:rsid w:val="0016252F"/>
    <w:rsid w:val="0016260F"/>
    <w:rsid w:val="001626C2"/>
    <w:rsid w:val="00163281"/>
    <w:rsid w:val="0016330B"/>
    <w:rsid w:val="00163AFB"/>
    <w:rsid w:val="00163BD1"/>
    <w:rsid w:val="00163C23"/>
    <w:rsid w:val="001641D0"/>
    <w:rsid w:val="00164B61"/>
    <w:rsid w:val="00164BC3"/>
    <w:rsid w:val="00164BD2"/>
    <w:rsid w:val="00166CAA"/>
    <w:rsid w:val="00167080"/>
    <w:rsid w:val="001670BF"/>
    <w:rsid w:val="001670D3"/>
    <w:rsid w:val="0016729E"/>
    <w:rsid w:val="001676B4"/>
    <w:rsid w:val="00167901"/>
    <w:rsid w:val="00170111"/>
    <w:rsid w:val="001702E5"/>
    <w:rsid w:val="001710C0"/>
    <w:rsid w:val="0017155C"/>
    <w:rsid w:val="00171701"/>
    <w:rsid w:val="00171A80"/>
    <w:rsid w:val="00172195"/>
    <w:rsid w:val="001722A6"/>
    <w:rsid w:val="001722E9"/>
    <w:rsid w:val="001728CA"/>
    <w:rsid w:val="00173680"/>
    <w:rsid w:val="0017381D"/>
    <w:rsid w:val="001743A0"/>
    <w:rsid w:val="00175D16"/>
    <w:rsid w:val="00176B1D"/>
    <w:rsid w:val="00176EDB"/>
    <w:rsid w:val="00177A24"/>
    <w:rsid w:val="00177B98"/>
    <w:rsid w:val="00177E6C"/>
    <w:rsid w:val="0018047A"/>
    <w:rsid w:val="0018145E"/>
    <w:rsid w:val="00181EB1"/>
    <w:rsid w:val="00181F5A"/>
    <w:rsid w:val="00182389"/>
    <w:rsid w:val="00183494"/>
    <w:rsid w:val="00183A8B"/>
    <w:rsid w:val="00183B9E"/>
    <w:rsid w:val="001840B9"/>
    <w:rsid w:val="001843F0"/>
    <w:rsid w:val="001849A6"/>
    <w:rsid w:val="00184CF3"/>
    <w:rsid w:val="001852DE"/>
    <w:rsid w:val="00185396"/>
    <w:rsid w:val="00185601"/>
    <w:rsid w:val="00185A04"/>
    <w:rsid w:val="00185F08"/>
    <w:rsid w:val="001864E4"/>
    <w:rsid w:val="00186747"/>
    <w:rsid w:val="001871BE"/>
    <w:rsid w:val="00187D76"/>
    <w:rsid w:val="00187EE4"/>
    <w:rsid w:val="0019041C"/>
    <w:rsid w:val="00190B7E"/>
    <w:rsid w:val="00190C40"/>
    <w:rsid w:val="00190F5C"/>
    <w:rsid w:val="001910F6"/>
    <w:rsid w:val="00191825"/>
    <w:rsid w:val="00191A31"/>
    <w:rsid w:val="00191D33"/>
    <w:rsid w:val="00191DEF"/>
    <w:rsid w:val="001920F3"/>
    <w:rsid w:val="0019286C"/>
    <w:rsid w:val="00192C33"/>
    <w:rsid w:val="001931A8"/>
    <w:rsid w:val="00193C21"/>
    <w:rsid w:val="00193DB3"/>
    <w:rsid w:val="001942F8"/>
    <w:rsid w:val="001957AF"/>
    <w:rsid w:val="00195C0E"/>
    <w:rsid w:val="00195C57"/>
    <w:rsid w:val="00196300"/>
    <w:rsid w:val="001964F1"/>
    <w:rsid w:val="001969A3"/>
    <w:rsid w:val="00196DB3"/>
    <w:rsid w:val="0019738C"/>
    <w:rsid w:val="00197B4A"/>
    <w:rsid w:val="00197B64"/>
    <w:rsid w:val="001A00B9"/>
    <w:rsid w:val="001A0DCD"/>
    <w:rsid w:val="001A107C"/>
    <w:rsid w:val="001A13E1"/>
    <w:rsid w:val="001A268F"/>
    <w:rsid w:val="001A29EF"/>
    <w:rsid w:val="001A3C74"/>
    <w:rsid w:val="001A4914"/>
    <w:rsid w:val="001A4ADF"/>
    <w:rsid w:val="001A54D4"/>
    <w:rsid w:val="001A6200"/>
    <w:rsid w:val="001A6571"/>
    <w:rsid w:val="001A7A39"/>
    <w:rsid w:val="001A7CB4"/>
    <w:rsid w:val="001B015D"/>
    <w:rsid w:val="001B04E0"/>
    <w:rsid w:val="001B0B08"/>
    <w:rsid w:val="001B0F3F"/>
    <w:rsid w:val="001B194F"/>
    <w:rsid w:val="001B2108"/>
    <w:rsid w:val="001B2633"/>
    <w:rsid w:val="001B2BE9"/>
    <w:rsid w:val="001B36D0"/>
    <w:rsid w:val="001B4E48"/>
    <w:rsid w:val="001B6701"/>
    <w:rsid w:val="001B6CE0"/>
    <w:rsid w:val="001B7373"/>
    <w:rsid w:val="001C07C1"/>
    <w:rsid w:val="001C09E6"/>
    <w:rsid w:val="001C1273"/>
    <w:rsid w:val="001C1E6E"/>
    <w:rsid w:val="001C2987"/>
    <w:rsid w:val="001C3964"/>
    <w:rsid w:val="001C3AE5"/>
    <w:rsid w:val="001C3BB6"/>
    <w:rsid w:val="001C50B4"/>
    <w:rsid w:val="001C51A9"/>
    <w:rsid w:val="001C59F5"/>
    <w:rsid w:val="001C5D51"/>
    <w:rsid w:val="001C674D"/>
    <w:rsid w:val="001C7041"/>
    <w:rsid w:val="001C7310"/>
    <w:rsid w:val="001C77B8"/>
    <w:rsid w:val="001D14FF"/>
    <w:rsid w:val="001D18A7"/>
    <w:rsid w:val="001D1C51"/>
    <w:rsid w:val="001D1F26"/>
    <w:rsid w:val="001D2E2D"/>
    <w:rsid w:val="001D3092"/>
    <w:rsid w:val="001D31F4"/>
    <w:rsid w:val="001D462E"/>
    <w:rsid w:val="001D4983"/>
    <w:rsid w:val="001D49B2"/>
    <w:rsid w:val="001D63BE"/>
    <w:rsid w:val="001D65C8"/>
    <w:rsid w:val="001D6799"/>
    <w:rsid w:val="001D7847"/>
    <w:rsid w:val="001E0640"/>
    <w:rsid w:val="001E0A94"/>
    <w:rsid w:val="001E0B1D"/>
    <w:rsid w:val="001E1134"/>
    <w:rsid w:val="001E1269"/>
    <w:rsid w:val="001E26CA"/>
    <w:rsid w:val="001E2EF7"/>
    <w:rsid w:val="001E39B5"/>
    <w:rsid w:val="001E41B3"/>
    <w:rsid w:val="001E54F5"/>
    <w:rsid w:val="001E6009"/>
    <w:rsid w:val="001E7362"/>
    <w:rsid w:val="001E7478"/>
    <w:rsid w:val="001E78F4"/>
    <w:rsid w:val="001F1142"/>
    <w:rsid w:val="001F1F1D"/>
    <w:rsid w:val="001F2C5C"/>
    <w:rsid w:val="001F2E1C"/>
    <w:rsid w:val="001F32F5"/>
    <w:rsid w:val="001F4731"/>
    <w:rsid w:val="001F4CDB"/>
    <w:rsid w:val="001F5188"/>
    <w:rsid w:val="001F5707"/>
    <w:rsid w:val="001F60CA"/>
    <w:rsid w:val="001F61B8"/>
    <w:rsid w:val="001F714E"/>
    <w:rsid w:val="001F7637"/>
    <w:rsid w:val="001F7B0F"/>
    <w:rsid w:val="00200044"/>
    <w:rsid w:val="002009AD"/>
    <w:rsid w:val="00200F8C"/>
    <w:rsid w:val="00201027"/>
    <w:rsid w:val="00201CD8"/>
    <w:rsid w:val="0020205E"/>
    <w:rsid w:val="00202073"/>
    <w:rsid w:val="00202322"/>
    <w:rsid w:val="00202474"/>
    <w:rsid w:val="002034F6"/>
    <w:rsid w:val="00203666"/>
    <w:rsid w:val="00203B68"/>
    <w:rsid w:val="002043D6"/>
    <w:rsid w:val="002045D9"/>
    <w:rsid w:val="00205753"/>
    <w:rsid w:val="0020582D"/>
    <w:rsid w:val="0020702F"/>
    <w:rsid w:val="00207279"/>
    <w:rsid w:val="00207724"/>
    <w:rsid w:val="002105AC"/>
    <w:rsid w:val="00211126"/>
    <w:rsid w:val="00211C92"/>
    <w:rsid w:val="00211D42"/>
    <w:rsid w:val="00212223"/>
    <w:rsid w:val="002132BB"/>
    <w:rsid w:val="002133F0"/>
    <w:rsid w:val="00213A05"/>
    <w:rsid w:val="0021424D"/>
    <w:rsid w:val="002157A4"/>
    <w:rsid w:val="00216373"/>
    <w:rsid w:val="00216612"/>
    <w:rsid w:val="00217D85"/>
    <w:rsid w:val="00221561"/>
    <w:rsid w:val="00221877"/>
    <w:rsid w:val="00221A47"/>
    <w:rsid w:val="00221A9D"/>
    <w:rsid w:val="00221E95"/>
    <w:rsid w:val="002225E5"/>
    <w:rsid w:val="00222F39"/>
    <w:rsid w:val="002236FE"/>
    <w:rsid w:val="00223873"/>
    <w:rsid w:val="002239FF"/>
    <w:rsid w:val="00223C48"/>
    <w:rsid w:val="0022463F"/>
    <w:rsid w:val="00224F28"/>
    <w:rsid w:val="00225105"/>
    <w:rsid w:val="0022540B"/>
    <w:rsid w:val="00225679"/>
    <w:rsid w:val="00225FEF"/>
    <w:rsid w:val="00226EEF"/>
    <w:rsid w:val="00226F5D"/>
    <w:rsid w:val="002271A0"/>
    <w:rsid w:val="00227EB9"/>
    <w:rsid w:val="00227EFF"/>
    <w:rsid w:val="00230925"/>
    <w:rsid w:val="00230EC7"/>
    <w:rsid w:val="0023178B"/>
    <w:rsid w:val="002323FD"/>
    <w:rsid w:val="002325B7"/>
    <w:rsid w:val="00232B70"/>
    <w:rsid w:val="00233B40"/>
    <w:rsid w:val="0023440D"/>
    <w:rsid w:val="002349B7"/>
    <w:rsid w:val="00234C98"/>
    <w:rsid w:val="00234EBB"/>
    <w:rsid w:val="00235ED2"/>
    <w:rsid w:val="00235F7E"/>
    <w:rsid w:val="00236030"/>
    <w:rsid w:val="0023657A"/>
    <w:rsid w:val="00237A98"/>
    <w:rsid w:val="0024053E"/>
    <w:rsid w:val="00240861"/>
    <w:rsid w:val="00240F0A"/>
    <w:rsid w:val="0024118A"/>
    <w:rsid w:val="002413B2"/>
    <w:rsid w:val="00241686"/>
    <w:rsid w:val="0024168E"/>
    <w:rsid w:val="00242F14"/>
    <w:rsid w:val="00242F49"/>
    <w:rsid w:val="00243DBB"/>
    <w:rsid w:val="00244008"/>
    <w:rsid w:val="0024410B"/>
    <w:rsid w:val="0024545D"/>
    <w:rsid w:val="002455F6"/>
    <w:rsid w:val="0025004C"/>
    <w:rsid w:val="00250EF3"/>
    <w:rsid w:val="00251054"/>
    <w:rsid w:val="00251616"/>
    <w:rsid w:val="0025240F"/>
    <w:rsid w:val="00252761"/>
    <w:rsid w:val="002528F1"/>
    <w:rsid w:val="0025362A"/>
    <w:rsid w:val="00253799"/>
    <w:rsid w:val="00254239"/>
    <w:rsid w:val="002547EB"/>
    <w:rsid w:val="0025499E"/>
    <w:rsid w:val="0025503C"/>
    <w:rsid w:val="0025556C"/>
    <w:rsid w:val="002556C5"/>
    <w:rsid w:val="00256BA6"/>
    <w:rsid w:val="002577C2"/>
    <w:rsid w:val="002578B3"/>
    <w:rsid w:val="00257DBC"/>
    <w:rsid w:val="002604E4"/>
    <w:rsid w:val="00261988"/>
    <w:rsid w:val="00261DC7"/>
    <w:rsid w:val="0026214B"/>
    <w:rsid w:val="0026234C"/>
    <w:rsid w:val="002628A6"/>
    <w:rsid w:val="00263098"/>
    <w:rsid w:val="00263CAC"/>
    <w:rsid w:val="002641E9"/>
    <w:rsid w:val="00265B37"/>
    <w:rsid w:val="00265EF9"/>
    <w:rsid w:val="00266131"/>
    <w:rsid w:val="002663D8"/>
    <w:rsid w:val="002665C4"/>
    <w:rsid w:val="00266DBC"/>
    <w:rsid w:val="00266E21"/>
    <w:rsid w:val="00267002"/>
    <w:rsid w:val="002672E4"/>
    <w:rsid w:val="00267551"/>
    <w:rsid w:val="002702E4"/>
    <w:rsid w:val="00270EC5"/>
    <w:rsid w:val="0027145B"/>
    <w:rsid w:val="00271853"/>
    <w:rsid w:val="00273376"/>
    <w:rsid w:val="00273767"/>
    <w:rsid w:val="00273F05"/>
    <w:rsid w:val="002746C2"/>
    <w:rsid w:val="00275310"/>
    <w:rsid w:val="00275349"/>
    <w:rsid w:val="00275597"/>
    <w:rsid w:val="00275B89"/>
    <w:rsid w:val="00275EA4"/>
    <w:rsid w:val="00276441"/>
    <w:rsid w:val="00276A9B"/>
    <w:rsid w:val="00280148"/>
    <w:rsid w:val="0028031A"/>
    <w:rsid w:val="002807D0"/>
    <w:rsid w:val="00281359"/>
    <w:rsid w:val="0028359C"/>
    <w:rsid w:val="00283893"/>
    <w:rsid w:val="00283BD5"/>
    <w:rsid w:val="00283C49"/>
    <w:rsid w:val="00283CC7"/>
    <w:rsid w:val="00283DB5"/>
    <w:rsid w:val="00284687"/>
    <w:rsid w:val="00285585"/>
    <w:rsid w:val="00287784"/>
    <w:rsid w:val="00287E1F"/>
    <w:rsid w:val="00287E65"/>
    <w:rsid w:val="0029031E"/>
    <w:rsid w:val="0029044A"/>
    <w:rsid w:val="00290487"/>
    <w:rsid w:val="00290D98"/>
    <w:rsid w:val="002918BE"/>
    <w:rsid w:val="0029193B"/>
    <w:rsid w:val="00291A71"/>
    <w:rsid w:val="00292091"/>
    <w:rsid w:val="0029222A"/>
    <w:rsid w:val="002924F4"/>
    <w:rsid w:val="00293320"/>
    <w:rsid w:val="00293C1A"/>
    <w:rsid w:val="00294B53"/>
    <w:rsid w:val="0029583E"/>
    <w:rsid w:val="0029596A"/>
    <w:rsid w:val="002961A6"/>
    <w:rsid w:val="00296A48"/>
    <w:rsid w:val="00296A65"/>
    <w:rsid w:val="00296C5B"/>
    <w:rsid w:val="00296E74"/>
    <w:rsid w:val="0029756F"/>
    <w:rsid w:val="0029779F"/>
    <w:rsid w:val="00297D36"/>
    <w:rsid w:val="00297EA4"/>
    <w:rsid w:val="002A027E"/>
    <w:rsid w:val="002A17B1"/>
    <w:rsid w:val="002A286D"/>
    <w:rsid w:val="002A2A58"/>
    <w:rsid w:val="002A2B28"/>
    <w:rsid w:val="002A2F00"/>
    <w:rsid w:val="002A30A0"/>
    <w:rsid w:val="002A4708"/>
    <w:rsid w:val="002A49C1"/>
    <w:rsid w:val="002A50BD"/>
    <w:rsid w:val="002A5675"/>
    <w:rsid w:val="002A5E78"/>
    <w:rsid w:val="002A64E6"/>
    <w:rsid w:val="002A66E9"/>
    <w:rsid w:val="002A7681"/>
    <w:rsid w:val="002A7B05"/>
    <w:rsid w:val="002B078B"/>
    <w:rsid w:val="002B0B5A"/>
    <w:rsid w:val="002B1062"/>
    <w:rsid w:val="002B169A"/>
    <w:rsid w:val="002B1DCD"/>
    <w:rsid w:val="002B1E60"/>
    <w:rsid w:val="002B3433"/>
    <w:rsid w:val="002B3667"/>
    <w:rsid w:val="002B3B57"/>
    <w:rsid w:val="002B3FC8"/>
    <w:rsid w:val="002B3FCB"/>
    <w:rsid w:val="002B4312"/>
    <w:rsid w:val="002B4B26"/>
    <w:rsid w:val="002B4EC9"/>
    <w:rsid w:val="002B545B"/>
    <w:rsid w:val="002B5E26"/>
    <w:rsid w:val="002B5F34"/>
    <w:rsid w:val="002B5F8A"/>
    <w:rsid w:val="002B6C38"/>
    <w:rsid w:val="002C041A"/>
    <w:rsid w:val="002C0994"/>
    <w:rsid w:val="002C12B5"/>
    <w:rsid w:val="002C1D8C"/>
    <w:rsid w:val="002C1D93"/>
    <w:rsid w:val="002C1DD5"/>
    <w:rsid w:val="002C2E8B"/>
    <w:rsid w:val="002C4C6C"/>
    <w:rsid w:val="002C4F29"/>
    <w:rsid w:val="002C554F"/>
    <w:rsid w:val="002C5731"/>
    <w:rsid w:val="002C59D8"/>
    <w:rsid w:val="002C5F37"/>
    <w:rsid w:val="002C78B3"/>
    <w:rsid w:val="002C7A8C"/>
    <w:rsid w:val="002D0021"/>
    <w:rsid w:val="002D01AF"/>
    <w:rsid w:val="002D0212"/>
    <w:rsid w:val="002D13F8"/>
    <w:rsid w:val="002D165A"/>
    <w:rsid w:val="002D24EC"/>
    <w:rsid w:val="002D3AC7"/>
    <w:rsid w:val="002D417B"/>
    <w:rsid w:val="002D43E3"/>
    <w:rsid w:val="002D4DD4"/>
    <w:rsid w:val="002D5D38"/>
    <w:rsid w:val="002D792B"/>
    <w:rsid w:val="002D7DC1"/>
    <w:rsid w:val="002E05F5"/>
    <w:rsid w:val="002E14F2"/>
    <w:rsid w:val="002E1548"/>
    <w:rsid w:val="002E1D01"/>
    <w:rsid w:val="002E2F8F"/>
    <w:rsid w:val="002E306C"/>
    <w:rsid w:val="002E4152"/>
    <w:rsid w:val="002E41F2"/>
    <w:rsid w:val="002E551A"/>
    <w:rsid w:val="002E5AF0"/>
    <w:rsid w:val="002E6316"/>
    <w:rsid w:val="002E6C1C"/>
    <w:rsid w:val="002E709E"/>
    <w:rsid w:val="002E769E"/>
    <w:rsid w:val="002E797E"/>
    <w:rsid w:val="002E7E85"/>
    <w:rsid w:val="002F15CA"/>
    <w:rsid w:val="002F1BFE"/>
    <w:rsid w:val="002F2603"/>
    <w:rsid w:val="002F4C55"/>
    <w:rsid w:val="002F55CE"/>
    <w:rsid w:val="002F55E8"/>
    <w:rsid w:val="002F5604"/>
    <w:rsid w:val="002F570D"/>
    <w:rsid w:val="002F5FA5"/>
    <w:rsid w:val="002F69D7"/>
    <w:rsid w:val="002F6A38"/>
    <w:rsid w:val="002F6C8B"/>
    <w:rsid w:val="002F75C9"/>
    <w:rsid w:val="0030182E"/>
    <w:rsid w:val="00301AF6"/>
    <w:rsid w:val="00301E61"/>
    <w:rsid w:val="00303035"/>
    <w:rsid w:val="00303ACD"/>
    <w:rsid w:val="00304A6A"/>
    <w:rsid w:val="003050BE"/>
    <w:rsid w:val="00305F18"/>
    <w:rsid w:val="00306175"/>
    <w:rsid w:val="00306299"/>
    <w:rsid w:val="0030648C"/>
    <w:rsid w:val="003064E6"/>
    <w:rsid w:val="0030702A"/>
    <w:rsid w:val="00307D2B"/>
    <w:rsid w:val="00307DE8"/>
    <w:rsid w:val="00307DF6"/>
    <w:rsid w:val="003115A1"/>
    <w:rsid w:val="00311863"/>
    <w:rsid w:val="00311D4C"/>
    <w:rsid w:val="003125DF"/>
    <w:rsid w:val="0031261A"/>
    <w:rsid w:val="00313016"/>
    <w:rsid w:val="00313AD0"/>
    <w:rsid w:val="00313D32"/>
    <w:rsid w:val="003148B2"/>
    <w:rsid w:val="00315C18"/>
    <w:rsid w:val="00315ECC"/>
    <w:rsid w:val="00315FD8"/>
    <w:rsid w:val="00316122"/>
    <w:rsid w:val="003165D1"/>
    <w:rsid w:val="00316BD0"/>
    <w:rsid w:val="00320435"/>
    <w:rsid w:val="00321084"/>
    <w:rsid w:val="003217C4"/>
    <w:rsid w:val="00323CAB"/>
    <w:rsid w:val="003251CD"/>
    <w:rsid w:val="0032525E"/>
    <w:rsid w:val="00325E00"/>
    <w:rsid w:val="0032707D"/>
    <w:rsid w:val="00330052"/>
    <w:rsid w:val="003323EC"/>
    <w:rsid w:val="00333737"/>
    <w:rsid w:val="00334101"/>
    <w:rsid w:val="00334823"/>
    <w:rsid w:val="00336460"/>
    <w:rsid w:val="0033670B"/>
    <w:rsid w:val="003378DA"/>
    <w:rsid w:val="0034024E"/>
    <w:rsid w:val="003406AC"/>
    <w:rsid w:val="00340E51"/>
    <w:rsid w:val="003422F1"/>
    <w:rsid w:val="003426F5"/>
    <w:rsid w:val="0034388B"/>
    <w:rsid w:val="00343930"/>
    <w:rsid w:val="00344269"/>
    <w:rsid w:val="003444BB"/>
    <w:rsid w:val="003448E3"/>
    <w:rsid w:val="00344CCF"/>
    <w:rsid w:val="00344D16"/>
    <w:rsid w:val="003457F3"/>
    <w:rsid w:val="00345858"/>
    <w:rsid w:val="003459C6"/>
    <w:rsid w:val="00346D8D"/>
    <w:rsid w:val="00347176"/>
    <w:rsid w:val="00347735"/>
    <w:rsid w:val="00347CB8"/>
    <w:rsid w:val="00350960"/>
    <w:rsid w:val="00350A48"/>
    <w:rsid w:val="00350C4C"/>
    <w:rsid w:val="003519A4"/>
    <w:rsid w:val="00352C46"/>
    <w:rsid w:val="00353076"/>
    <w:rsid w:val="00353E57"/>
    <w:rsid w:val="00354596"/>
    <w:rsid w:val="00355585"/>
    <w:rsid w:val="003557D1"/>
    <w:rsid w:val="0035593F"/>
    <w:rsid w:val="00356F81"/>
    <w:rsid w:val="00357007"/>
    <w:rsid w:val="00357278"/>
    <w:rsid w:val="00357296"/>
    <w:rsid w:val="00357525"/>
    <w:rsid w:val="00360323"/>
    <w:rsid w:val="00360BF0"/>
    <w:rsid w:val="00361424"/>
    <w:rsid w:val="00361787"/>
    <w:rsid w:val="00361B31"/>
    <w:rsid w:val="00362A7D"/>
    <w:rsid w:val="00362CEC"/>
    <w:rsid w:val="003631CE"/>
    <w:rsid w:val="00363368"/>
    <w:rsid w:val="00363B46"/>
    <w:rsid w:val="0036466C"/>
    <w:rsid w:val="003653D9"/>
    <w:rsid w:val="00365F2E"/>
    <w:rsid w:val="00366B2E"/>
    <w:rsid w:val="0036773D"/>
    <w:rsid w:val="003702F3"/>
    <w:rsid w:val="00370996"/>
    <w:rsid w:val="00370AA6"/>
    <w:rsid w:val="00370B55"/>
    <w:rsid w:val="00370CF1"/>
    <w:rsid w:val="00370DF7"/>
    <w:rsid w:val="00371EDA"/>
    <w:rsid w:val="0037222C"/>
    <w:rsid w:val="00372739"/>
    <w:rsid w:val="00372AA6"/>
    <w:rsid w:val="003730A5"/>
    <w:rsid w:val="00373800"/>
    <w:rsid w:val="00373BB8"/>
    <w:rsid w:val="0037413A"/>
    <w:rsid w:val="003746FF"/>
    <w:rsid w:val="003755D0"/>
    <w:rsid w:val="00375C1A"/>
    <w:rsid w:val="00375CDE"/>
    <w:rsid w:val="00376CC2"/>
    <w:rsid w:val="00376EE6"/>
    <w:rsid w:val="00377300"/>
    <w:rsid w:val="003776DC"/>
    <w:rsid w:val="00381354"/>
    <w:rsid w:val="003821C7"/>
    <w:rsid w:val="003827B9"/>
    <w:rsid w:val="003832F6"/>
    <w:rsid w:val="00383415"/>
    <w:rsid w:val="00383497"/>
    <w:rsid w:val="00383AD7"/>
    <w:rsid w:val="0038438D"/>
    <w:rsid w:val="0038458D"/>
    <w:rsid w:val="0038510B"/>
    <w:rsid w:val="00385E00"/>
    <w:rsid w:val="00385EB1"/>
    <w:rsid w:val="003864CF"/>
    <w:rsid w:val="00386C81"/>
    <w:rsid w:val="003872C8"/>
    <w:rsid w:val="0039087E"/>
    <w:rsid w:val="00390904"/>
    <w:rsid w:val="00390D72"/>
    <w:rsid w:val="003910D5"/>
    <w:rsid w:val="00391A8C"/>
    <w:rsid w:val="003921BB"/>
    <w:rsid w:val="003925D6"/>
    <w:rsid w:val="00392EFF"/>
    <w:rsid w:val="003934B7"/>
    <w:rsid w:val="00393DB1"/>
    <w:rsid w:val="0039415C"/>
    <w:rsid w:val="003954DB"/>
    <w:rsid w:val="00395A30"/>
    <w:rsid w:val="00396E1A"/>
    <w:rsid w:val="003977F1"/>
    <w:rsid w:val="00397C6A"/>
    <w:rsid w:val="003A01EA"/>
    <w:rsid w:val="003A0680"/>
    <w:rsid w:val="003A0B38"/>
    <w:rsid w:val="003A109A"/>
    <w:rsid w:val="003A1526"/>
    <w:rsid w:val="003A1BF8"/>
    <w:rsid w:val="003A2382"/>
    <w:rsid w:val="003A2493"/>
    <w:rsid w:val="003A2598"/>
    <w:rsid w:val="003A279D"/>
    <w:rsid w:val="003A2E0B"/>
    <w:rsid w:val="003A41C8"/>
    <w:rsid w:val="003A4DF1"/>
    <w:rsid w:val="003A4EE8"/>
    <w:rsid w:val="003A4FCD"/>
    <w:rsid w:val="003A5B16"/>
    <w:rsid w:val="003A5B97"/>
    <w:rsid w:val="003A687C"/>
    <w:rsid w:val="003A74C4"/>
    <w:rsid w:val="003B1D6B"/>
    <w:rsid w:val="003B34E3"/>
    <w:rsid w:val="003B40BB"/>
    <w:rsid w:val="003B52F8"/>
    <w:rsid w:val="003B5AA7"/>
    <w:rsid w:val="003B6282"/>
    <w:rsid w:val="003B6A60"/>
    <w:rsid w:val="003B73ED"/>
    <w:rsid w:val="003B7F69"/>
    <w:rsid w:val="003C03C7"/>
    <w:rsid w:val="003C1E6C"/>
    <w:rsid w:val="003C2A12"/>
    <w:rsid w:val="003C2C3F"/>
    <w:rsid w:val="003C2F02"/>
    <w:rsid w:val="003C41A4"/>
    <w:rsid w:val="003C4AD9"/>
    <w:rsid w:val="003C4B16"/>
    <w:rsid w:val="003C4EEF"/>
    <w:rsid w:val="003C50FA"/>
    <w:rsid w:val="003C5B46"/>
    <w:rsid w:val="003C64E3"/>
    <w:rsid w:val="003C6E38"/>
    <w:rsid w:val="003C77AB"/>
    <w:rsid w:val="003C796B"/>
    <w:rsid w:val="003D0764"/>
    <w:rsid w:val="003D09F9"/>
    <w:rsid w:val="003D2061"/>
    <w:rsid w:val="003D27A0"/>
    <w:rsid w:val="003D3BB8"/>
    <w:rsid w:val="003D48B3"/>
    <w:rsid w:val="003D4D2A"/>
    <w:rsid w:val="003D4F04"/>
    <w:rsid w:val="003D5E84"/>
    <w:rsid w:val="003D6826"/>
    <w:rsid w:val="003D685D"/>
    <w:rsid w:val="003D69DE"/>
    <w:rsid w:val="003D6B3F"/>
    <w:rsid w:val="003E1057"/>
    <w:rsid w:val="003E1555"/>
    <w:rsid w:val="003E2142"/>
    <w:rsid w:val="003E2562"/>
    <w:rsid w:val="003E2848"/>
    <w:rsid w:val="003E2CC4"/>
    <w:rsid w:val="003E36FD"/>
    <w:rsid w:val="003E4AE4"/>
    <w:rsid w:val="003E55FB"/>
    <w:rsid w:val="003E5BD6"/>
    <w:rsid w:val="003E6CA0"/>
    <w:rsid w:val="003F0795"/>
    <w:rsid w:val="003F0E6D"/>
    <w:rsid w:val="003F0F5C"/>
    <w:rsid w:val="003F1387"/>
    <w:rsid w:val="003F15D8"/>
    <w:rsid w:val="003F18E2"/>
    <w:rsid w:val="003F19D3"/>
    <w:rsid w:val="003F2004"/>
    <w:rsid w:val="003F26FE"/>
    <w:rsid w:val="003F3518"/>
    <w:rsid w:val="003F46AD"/>
    <w:rsid w:val="003F5415"/>
    <w:rsid w:val="003F6DCB"/>
    <w:rsid w:val="003F794F"/>
    <w:rsid w:val="00400314"/>
    <w:rsid w:val="004008D4"/>
    <w:rsid w:val="00400C76"/>
    <w:rsid w:val="00400F64"/>
    <w:rsid w:val="00401580"/>
    <w:rsid w:val="004015DC"/>
    <w:rsid w:val="00402629"/>
    <w:rsid w:val="0040272E"/>
    <w:rsid w:val="00402E84"/>
    <w:rsid w:val="0040301F"/>
    <w:rsid w:val="00403DE1"/>
    <w:rsid w:val="00403F91"/>
    <w:rsid w:val="00404058"/>
    <w:rsid w:val="0040569C"/>
    <w:rsid w:val="004064E5"/>
    <w:rsid w:val="0040656F"/>
    <w:rsid w:val="00407903"/>
    <w:rsid w:val="0041001B"/>
    <w:rsid w:val="004103FB"/>
    <w:rsid w:val="00410850"/>
    <w:rsid w:val="00410854"/>
    <w:rsid w:val="004109C8"/>
    <w:rsid w:val="00410FE9"/>
    <w:rsid w:val="00411C40"/>
    <w:rsid w:val="00412CF4"/>
    <w:rsid w:val="00413A7A"/>
    <w:rsid w:val="00414304"/>
    <w:rsid w:val="004143C0"/>
    <w:rsid w:val="00414971"/>
    <w:rsid w:val="00414C34"/>
    <w:rsid w:val="00414E07"/>
    <w:rsid w:val="00416065"/>
    <w:rsid w:val="004164C6"/>
    <w:rsid w:val="004166D5"/>
    <w:rsid w:val="00417791"/>
    <w:rsid w:val="00417B46"/>
    <w:rsid w:val="004205D9"/>
    <w:rsid w:val="00420BE0"/>
    <w:rsid w:val="004215E5"/>
    <w:rsid w:val="00422045"/>
    <w:rsid w:val="004221AE"/>
    <w:rsid w:val="00423350"/>
    <w:rsid w:val="0042355B"/>
    <w:rsid w:val="0042392B"/>
    <w:rsid w:val="0042444D"/>
    <w:rsid w:val="00424DB2"/>
    <w:rsid w:val="00424F59"/>
    <w:rsid w:val="004251CB"/>
    <w:rsid w:val="004256EE"/>
    <w:rsid w:val="00425905"/>
    <w:rsid w:val="00425FF2"/>
    <w:rsid w:val="00426390"/>
    <w:rsid w:val="004263AB"/>
    <w:rsid w:val="004268F8"/>
    <w:rsid w:val="00426EA0"/>
    <w:rsid w:val="00427F4F"/>
    <w:rsid w:val="00430FD9"/>
    <w:rsid w:val="0043138A"/>
    <w:rsid w:val="0043176E"/>
    <w:rsid w:val="00431E97"/>
    <w:rsid w:val="00432FBE"/>
    <w:rsid w:val="004333C2"/>
    <w:rsid w:val="004334A0"/>
    <w:rsid w:val="004340FD"/>
    <w:rsid w:val="0043411F"/>
    <w:rsid w:val="0043536F"/>
    <w:rsid w:val="004358EA"/>
    <w:rsid w:val="0043596E"/>
    <w:rsid w:val="0043663A"/>
    <w:rsid w:val="00436A1B"/>
    <w:rsid w:val="004379E5"/>
    <w:rsid w:val="0044258B"/>
    <w:rsid w:val="00444E6B"/>
    <w:rsid w:val="004459AE"/>
    <w:rsid w:val="00445AFB"/>
    <w:rsid w:val="0044658C"/>
    <w:rsid w:val="004465A2"/>
    <w:rsid w:val="004477D8"/>
    <w:rsid w:val="004478C4"/>
    <w:rsid w:val="00450A55"/>
    <w:rsid w:val="00451BA6"/>
    <w:rsid w:val="00452778"/>
    <w:rsid w:val="004534A9"/>
    <w:rsid w:val="004534C8"/>
    <w:rsid w:val="004535EC"/>
    <w:rsid w:val="00453A48"/>
    <w:rsid w:val="00453B19"/>
    <w:rsid w:val="00453CAE"/>
    <w:rsid w:val="0045432D"/>
    <w:rsid w:val="004545FB"/>
    <w:rsid w:val="00454730"/>
    <w:rsid w:val="004549CE"/>
    <w:rsid w:val="00454B21"/>
    <w:rsid w:val="00455D80"/>
    <w:rsid w:val="004561AD"/>
    <w:rsid w:val="0045747A"/>
    <w:rsid w:val="00457AD2"/>
    <w:rsid w:val="00457D66"/>
    <w:rsid w:val="00457EE6"/>
    <w:rsid w:val="00460448"/>
    <w:rsid w:val="0046065B"/>
    <w:rsid w:val="004607B6"/>
    <w:rsid w:val="00460A37"/>
    <w:rsid w:val="00461694"/>
    <w:rsid w:val="004628B7"/>
    <w:rsid w:val="004628DA"/>
    <w:rsid w:val="00462901"/>
    <w:rsid w:val="00462DE9"/>
    <w:rsid w:val="00463016"/>
    <w:rsid w:val="004637D0"/>
    <w:rsid w:val="00463E7D"/>
    <w:rsid w:val="0046482F"/>
    <w:rsid w:val="00466A34"/>
    <w:rsid w:val="00466BC6"/>
    <w:rsid w:val="00466D36"/>
    <w:rsid w:val="0046714C"/>
    <w:rsid w:val="0046738A"/>
    <w:rsid w:val="00470834"/>
    <w:rsid w:val="00470FE6"/>
    <w:rsid w:val="00471110"/>
    <w:rsid w:val="0047127B"/>
    <w:rsid w:val="0047191C"/>
    <w:rsid w:val="00472336"/>
    <w:rsid w:val="004724B7"/>
    <w:rsid w:val="00472661"/>
    <w:rsid w:val="004728E6"/>
    <w:rsid w:val="00473DA0"/>
    <w:rsid w:val="004746D9"/>
    <w:rsid w:val="004748DB"/>
    <w:rsid w:val="00474B27"/>
    <w:rsid w:val="00474B6E"/>
    <w:rsid w:val="00474DB7"/>
    <w:rsid w:val="00475909"/>
    <w:rsid w:val="004763C2"/>
    <w:rsid w:val="00476499"/>
    <w:rsid w:val="004766CA"/>
    <w:rsid w:val="00480C2D"/>
    <w:rsid w:val="00482420"/>
    <w:rsid w:val="00482F8F"/>
    <w:rsid w:val="00483686"/>
    <w:rsid w:val="004839AA"/>
    <w:rsid w:val="004839C9"/>
    <w:rsid w:val="00483E3C"/>
    <w:rsid w:val="0048434E"/>
    <w:rsid w:val="004847AE"/>
    <w:rsid w:val="00484BCE"/>
    <w:rsid w:val="0048514F"/>
    <w:rsid w:val="004863A9"/>
    <w:rsid w:val="0048648A"/>
    <w:rsid w:val="0048652F"/>
    <w:rsid w:val="004867A6"/>
    <w:rsid w:val="00486A83"/>
    <w:rsid w:val="0048727D"/>
    <w:rsid w:val="004900FA"/>
    <w:rsid w:val="00490202"/>
    <w:rsid w:val="00490570"/>
    <w:rsid w:val="004905FD"/>
    <w:rsid w:val="00490A93"/>
    <w:rsid w:val="00491523"/>
    <w:rsid w:val="00491B0C"/>
    <w:rsid w:val="00492DF0"/>
    <w:rsid w:val="00493106"/>
    <w:rsid w:val="00493A66"/>
    <w:rsid w:val="00494229"/>
    <w:rsid w:val="004942CF"/>
    <w:rsid w:val="00494B40"/>
    <w:rsid w:val="00495669"/>
    <w:rsid w:val="00495F6A"/>
    <w:rsid w:val="00496136"/>
    <w:rsid w:val="0049629F"/>
    <w:rsid w:val="004962F7"/>
    <w:rsid w:val="00497499"/>
    <w:rsid w:val="004A0297"/>
    <w:rsid w:val="004A04C9"/>
    <w:rsid w:val="004A11C0"/>
    <w:rsid w:val="004A13D3"/>
    <w:rsid w:val="004A1A46"/>
    <w:rsid w:val="004A1FA2"/>
    <w:rsid w:val="004A2FF5"/>
    <w:rsid w:val="004A3643"/>
    <w:rsid w:val="004A42B3"/>
    <w:rsid w:val="004A4BA9"/>
    <w:rsid w:val="004A4F7B"/>
    <w:rsid w:val="004A6D09"/>
    <w:rsid w:val="004A75E0"/>
    <w:rsid w:val="004A7607"/>
    <w:rsid w:val="004A7CB4"/>
    <w:rsid w:val="004B007A"/>
    <w:rsid w:val="004B0756"/>
    <w:rsid w:val="004B1D87"/>
    <w:rsid w:val="004B24E9"/>
    <w:rsid w:val="004B27FF"/>
    <w:rsid w:val="004B2CF5"/>
    <w:rsid w:val="004B2E46"/>
    <w:rsid w:val="004B32AB"/>
    <w:rsid w:val="004B3F38"/>
    <w:rsid w:val="004B41DF"/>
    <w:rsid w:val="004B4BBD"/>
    <w:rsid w:val="004B4E5B"/>
    <w:rsid w:val="004B5628"/>
    <w:rsid w:val="004B597E"/>
    <w:rsid w:val="004B6715"/>
    <w:rsid w:val="004B7186"/>
    <w:rsid w:val="004B74B7"/>
    <w:rsid w:val="004B774D"/>
    <w:rsid w:val="004B7982"/>
    <w:rsid w:val="004B7D53"/>
    <w:rsid w:val="004B7FB7"/>
    <w:rsid w:val="004B7FE3"/>
    <w:rsid w:val="004C039F"/>
    <w:rsid w:val="004C0D82"/>
    <w:rsid w:val="004C1016"/>
    <w:rsid w:val="004C1C8B"/>
    <w:rsid w:val="004C2B05"/>
    <w:rsid w:val="004C2B96"/>
    <w:rsid w:val="004C344E"/>
    <w:rsid w:val="004C3B13"/>
    <w:rsid w:val="004C40E3"/>
    <w:rsid w:val="004C410B"/>
    <w:rsid w:val="004C41DD"/>
    <w:rsid w:val="004C4595"/>
    <w:rsid w:val="004C6209"/>
    <w:rsid w:val="004C635E"/>
    <w:rsid w:val="004C67AE"/>
    <w:rsid w:val="004C6F36"/>
    <w:rsid w:val="004C733C"/>
    <w:rsid w:val="004C75EA"/>
    <w:rsid w:val="004C7756"/>
    <w:rsid w:val="004C7C12"/>
    <w:rsid w:val="004D01AE"/>
    <w:rsid w:val="004D0AF0"/>
    <w:rsid w:val="004D1609"/>
    <w:rsid w:val="004D17FC"/>
    <w:rsid w:val="004D2027"/>
    <w:rsid w:val="004D2065"/>
    <w:rsid w:val="004D2693"/>
    <w:rsid w:val="004D2A4C"/>
    <w:rsid w:val="004D39CA"/>
    <w:rsid w:val="004D3A46"/>
    <w:rsid w:val="004D4758"/>
    <w:rsid w:val="004D51A1"/>
    <w:rsid w:val="004D56C4"/>
    <w:rsid w:val="004D6259"/>
    <w:rsid w:val="004D6396"/>
    <w:rsid w:val="004D6415"/>
    <w:rsid w:val="004E0900"/>
    <w:rsid w:val="004E097D"/>
    <w:rsid w:val="004E11D7"/>
    <w:rsid w:val="004E1D7A"/>
    <w:rsid w:val="004E37AC"/>
    <w:rsid w:val="004E4175"/>
    <w:rsid w:val="004E4184"/>
    <w:rsid w:val="004E4306"/>
    <w:rsid w:val="004E566F"/>
    <w:rsid w:val="004E5935"/>
    <w:rsid w:val="004E5AB0"/>
    <w:rsid w:val="004E6345"/>
    <w:rsid w:val="004E6433"/>
    <w:rsid w:val="004E6631"/>
    <w:rsid w:val="004E6725"/>
    <w:rsid w:val="004E69B0"/>
    <w:rsid w:val="004E79E9"/>
    <w:rsid w:val="004F007B"/>
    <w:rsid w:val="004F0762"/>
    <w:rsid w:val="004F0DB5"/>
    <w:rsid w:val="004F15E6"/>
    <w:rsid w:val="004F189F"/>
    <w:rsid w:val="004F1974"/>
    <w:rsid w:val="004F1F4E"/>
    <w:rsid w:val="004F2067"/>
    <w:rsid w:val="004F2CF1"/>
    <w:rsid w:val="004F2E31"/>
    <w:rsid w:val="004F3B90"/>
    <w:rsid w:val="004F45CE"/>
    <w:rsid w:val="004F52C4"/>
    <w:rsid w:val="004F58E8"/>
    <w:rsid w:val="004F58EB"/>
    <w:rsid w:val="004F5991"/>
    <w:rsid w:val="004F5CE8"/>
    <w:rsid w:val="004F5D51"/>
    <w:rsid w:val="004F6697"/>
    <w:rsid w:val="004F6BB1"/>
    <w:rsid w:val="004F6BBF"/>
    <w:rsid w:val="004F6E32"/>
    <w:rsid w:val="004F700F"/>
    <w:rsid w:val="004F7300"/>
    <w:rsid w:val="005001FC"/>
    <w:rsid w:val="005006FF"/>
    <w:rsid w:val="0050104B"/>
    <w:rsid w:val="005017F6"/>
    <w:rsid w:val="00501C36"/>
    <w:rsid w:val="00502564"/>
    <w:rsid w:val="005029CC"/>
    <w:rsid w:val="0050435C"/>
    <w:rsid w:val="00504737"/>
    <w:rsid w:val="005048F5"/>
    <w:rsid w:val="00504BF8"/>
    <w:rsid w:val="005055F7"/>
    <w:rsid w:val="005056D6"/>
    <w:rsid w:val="00505830"/>
    <w:rsid w:val="00505C1E"/>
    <w:rsid w:val="00505F19"/>
    <w:rsid w:val="005060DB"/>
    <w:rsid w:val="00511617"/>
    <w:rsid w:val="005125BD"/>
    <w:rsid w:val="00512CAD"/>
    <w:rsid w:val="00512FEF"/>
    <w:rsid w:val="005133AB"/>
    <w:rsid w:val="00513555"/>
    <w:rsid w:val="00513863"/>
    <w:rsid w:val="00513970"/>
    <w:rsid w:val="00513A60"/>
    <w:rsid w:val="00514964"/>
    <w:rsid w:val="00515575"/>
    <w:rsid w:val="00515DD0"/>
    <w:rsid w:val="00516171"/>
    <w:rsid w:val="00516275"/>
    <w:rsid w:val="005164AB"/>
    <w:rsid w:val="00516EC3"/>
    <w:rsid w:val="00516F90"/>
    <w:rsid w:val="0051743A"/>
    <w:rsid w:val="005178F8"/>
    <w:rsid w:val="00517B11"/>
    <w:rsid w:val="005205E0"/>
    <w:rsid w:val="00521676"/>
    <w:rsid w:val="00521B92"/>
    <w:rsid w:val="00521D25"/>
    <w:rsid w:val="005228A7"/>
    <w:rsid w:val="00522D0D"/>
    <w:rsid w:val="00522FF5"/>
    <w:rsid w:val="00523370"/>
    <w:rsid w:val="0052381D"/>
    <w:rsid w:val="00523A94"/>
    <w:rsid w:val="00523E67"/>
    <w:rsid w:val="00523F87"/>
    <w:rsid w:val="005246E8"/>
    <w:rsid w:val="0052487A"/>
    <w:rsid w:val="0052489C"/>
    <w:rsid w:val="00524D01"/>
    <w:rsid w:val="00526EEE"/>
    <w:rsid w:val="00527396"/>
    <w:rsid w:val="00527550"/>
    <w:rsid w:val="00530659"/>
    <w:rsid w:val="00530CBC"/>
    <w:rsid w:val="0053198A"/>
    <w:rsid w:val="0053236D"/>
    <w:rsid w:val="0053273D"/>
    <w:rsid w:val="005337E9"/>
    <w:rsid w:val="0053497C"/>
    <w:rsid w:val="005357F6"/>
    <w:rsid w:val="00535819"/>
    <w:rsid w:val="00536638"/>
    <w:rsid w:val="00536733"/>
    <w:rsid w:val="00537639"/>
    <w:rsid w:val="00537BF8"/>
    <w:rsid w:val="005414C0"/>
    <w:rsid w:val="00542134"/>
    <w:rsid w:val="00542D84"/>
    <w:rsid w:val="00543927"/>
    <w:rsid w:val="00543D4D"/>
    <w:rsid w:val="00544885"/>
    <w:rsid w:val="00545056"/>
    <w:rsid w:val="005455AD"/>
    <w:rsid w:val="00545A51"/>
    <w:rsid w:val="0054624D"/>
    <w:rsid w:val="00546293"/>
    <w:rsid w:val="00546399"/>
    <w:rsid w:val="00546A09"/>
    <w:rsid w:val="005476D8"/>
    <w:rsid w:val="00550391"/>
    <w:rsid w:val="005514A4"/>
    <w:rsid w:val="0055178E"/>
    <w:rsid w:val="005528BA"/>
    <w:rsid w:val="005534BC"/>
    <w:rsid w:val="00553BD4"/>
    <w:rsid w:val="00553C64"/>
    <w:rsid w:val="00553E68"/>
    <w:rsid w:val="00554A0F"/>
    <w:rsid w:val="005555DC"/>
    <w:rsid w:val="00555B21"/>
    <w:rsid w:val="00555BF5"/>
    <w:rsid w:val="00555FF3"/>
    <w:rsid w:val="005564C5"/>
    <w:rsid w:val="00556BA2"/>
    <w:rsid w:val="0055707F"/>
    <w:rsid w:val="005573B5"/>
    <w:rsid w:val="005577A8"/>
    <w:rsid w:val="00557EFE"/>
    <w:rsid w:val="005608AF"/>
    <w:rsid w:val="00561058"/>
    <w:rsid w:val="005615D5"/>
    <w:rsid w:val="005630E5"/>
    <w:rsid w:val="005632F9"/>
    <w:rsid w:val="00563999"/>
    <w:rsid w:val="00563C59"/>
    <w:rsid w:val="005653D8"/>
    <w:rsid w:val="0056587C"/>
    <w:rsid w:val="00565FD1"/>
    <w:rsid w:val="00566341"/>
    <w:rsid w:val="00566AD1"/>
    <w:rsid w:val="005672C8"/>
    <w:rsid w:val="00567E88"/>
    <w:rsid w:val="005703E3"/>
    <w:rsid w:val="005709F5"/>
    <w:rsid w:val="00572529"/>
    <w:rsid w:val="00572BD2"/>
    <w:rsid w:val="00572EA5"/>
    <w:rsid w:val="00572F1A"/>
    <w:rsid w:val="00573116"/>
    <w:rsid w:val="00573302"/>
    <w:rsid w:val="0057354B"/>
    <w:rsid w:val="005740E0"/>
    <w:rsid w:val="00574937"/>
    <w:rsid w:val="00574C6C"/>
    <w:rsid w:val="00574F57"/>
    <w:rsid w:val="005761DA"/>
    <w:rsid w:val="0057654B"/>
    <w:rsid w:val="00576E35"/>
    <w:rsid w:val="00577175"/>
    <w:rsid w:val="00577F30"/>
    <w:rsid w:val="00580337"/>
    <w:rsid w:val="00580B2C"/>
    <w:rsid w:val="005816A5"/>
    <w:rsid w:val="00582BB3"/>
    <w:rsid w:val="00582D9A"/>
    <w:rsid w:val="0058330A"/>
    <w:rsid w:val="0058378D"/>
    <w:rsid w:val="00583FD9"/>
    <w:rsid w:val="00584460"/>
    <w:rsid w:val="00584DF1"/>
    <w:rsid w:val="00585112"/>
    <w:rsid w:val="00585364"/>
    <w:rsid w:val="00585783"/>
    <w:rsid w:val="005866C1"/>
    <w:rsid w:val="00591C25"/>
    <w:rsid w:val="00592881"/>
    <w:rsid w:val="00592A78"/>
    <w:rsid w:val="00592F69"/>
    <w:rsid w:val="00593080"/>
    <w:rsid w:val="00593167"/>
    <w:rsid w:val="00593A65"/>
    <w:rsid w:val="00593E72"/>
    <w:rsid w:val="005953B8"/>
    <w:rsid w:val="00595D6A"/>
    <w:rsid w:val="00595DE9"/>
    <w:rsid w:val="0059679F"/>
    <w:rsid w:val="00596D28"/>
    <w:rsid w:val="00596D8A"/>
    <w:rsid w:val="00597442"/>
    <w:rsid w:val="00597636"/>
    <w:rsid w:val="00597975"/>
    <w:rsid w:val="00597DE4"/>
    <w:rsid w:val="005A008B"/>
    <w:rsid w:val="005A045B"/>
    <w:rsid w:val="005A091C"/>
    <w:rsid w:val="005A1EB8"/>
    <w:rsid w:val="005A2045"/>
    <w:rsid w:val="005A3C56"/>
    <w:rsid w:val="005A561B"/>
    <w:rsid w:val="005A57E4"/>
    <w:rsid w:val="005A5E8D"/>
    <w:rsid w:val="005A636D"/>
    <w:rsid w:val="005B0635"/>
    <w:rsid w:val="005B1493"/>
    <w:rsid w:val="005B181B"/>
    <w:rsid w:val="005B21B1"/>
    <w:rsid w:val="005B2441"/>
    <w:rsid w:val="005B2684"/>
    <w:rsid w:val="005B2C77"/>
    <w:rsid w:val="005B2F8E"/>
    <w:rsid w:val="005B3EAF"/>
    <w:rsid w:val="005B44AF"/>
    <w:rsid w:val="005B46A8"/>
    <w:rsid w:val="005B4DA3"/>
    <w:rsid w:val="005B4DD5"/>
    <w:rsid w:val="005B4E8C"/>
    <w:rsid w:val="005B5C1D"/>
    <w:rsid w:val="005B5F30"/>
    <w:rsid w:val="005B6525"/>
    <w:rsid w:val="005B6AF4"/>
    <w:rsid w:val="005B732D"/>
    <w:rsid w:val="005B787B"/>
    <w:rsid w:val="005C04B5"/>
    <w:rsid w:val="005C0F48"/>
    <w:rsid w:val="005C1801"/>
    <w:rsid w:val="005C2F90"/>
    <w:rsid w:val="005C322D"/>
    <w:rsid w:val="005C3FCE"/>
    <w:rsid w:val="005C4422"/>
    <w:rsid w:val="005C44B1"/>
    <w:rsid w:val="005C4561"/>
    <w:rsid w:val="005C47BB"/>
    <w:rsid w:val="005C4847"/>
    <w:rsid w:val="005C4AD9"/>
    <w:rsid w:val="005C598F"/>
    <w:rsid w:val="005C5F0D"/>
    <w:rsid w:val="005C62B4"/>
    <w:rsid w:val="005C6D0D"/>
    <w:rsid w:val="005C7059"/>
    <w:rsid w:val="005C707C"/>
    <w:rsid w:val="005C716A"/>
    <w:rsid w:val="005C756B"/>
    <w:rsid w:val="005C7AC2"/>
    <w:rsid w:val="005C7C7B"/>
    <w:rsid w:val="005C7F21"/>
    <w:rsid w:val="005D0155"/>
    <w:rsid w:val="005D040A"/>
    <w:rsid w:val="005D0470"/>
    <w:rsid w:val="005D048C"/>
    <w:rsid w:val="005D17F9"/>
    <w:rsid w:val="005D18B0"/>
    <w:rsid w:val="005D1F69"/>
    <w:rsid w:val="005D205A"/>
    <w:rsid w:val="005D29B6"/>
    <w:rsid w:val="005D2BE2"/>
    <w:rsid w:val="005D2F46"/>
    <w:rsid w:val="005D381D"/>
    <w:rsid w:val="005D3DD3"/>
    <w:rsid w:val="005D40F0"/>
    <w:rsid w:val="005D5261"/>
    <w:rsid w:val="005D7043"/>
    <w:rsid w:val="005D7F9C"/>
    <w:rsid w:val="005E01EA"/>
    <w:rsid w:val="005E13DF"/>
    <w:rsid w:val="005E15D0"/>
    <w:rsid w:val="005E17A9"/>
    <w:rsid w:val="005E1F73"/>
    <w:rsid w:val="005E212D"/>
    <w:rsid w:val="005E2847"/>
    <w:rsid w:val="005E3BB1"/>
    <w:rsid w:val="005E47F4"/>
    <w:rsid w:val="005E4CA7"/>
    <w:rsid w:val="005E50ED"/>
    <w:rsid w:val="005E5DB6"/>
    <w:rsid w:val="005E6605"/>
    <w:rsid w:val="005E6AF7"/>
    <w:rsid w:val="005E72A1"/>
    <w:rsid w:val="005E749E"/>
    <w:rsid w:val="005E7544"/>
    <w:rsid w:val="005E7A21"/>
    <w:rsid w:val="005E7E93"/>
    <w:rsid w:val="005F056F"/>
    <w:rsid w:val="005F0D30"/>
    <w:rsid w:val="005F11E3"/>
    <w:rsid w:val="005F1FAC"/>
    <w:rsid w:val="005F259A"/>
    <w:rsid w:val="005F259C"/>
    <w:rsid w:val="005F2941"/>
    <w:rsid w:val="005F2C0C"/>
    <w:rsid w:val="005F313B"/>
    <w:rsid w:val="005F3603"/>
    <w:rsid w:val="005F375E"/>
    <w:rsid w:val="005F3B03"/>
    <w:rsid w:val="005F490E"/>
    <w:rsid w:val="005F693C"/>
    <w:rsid w:val="005F70AA"/>
    <w:rsid w:val="005F70E9"/>
    <w:rsid w:val="005F71A0"/>
    <w:rsid w:val="005F760E"/>
    <w:rsid w:val="005F7679"/>
    <w:rsid w:val="005F7FC6"/>
    <w:rsid w:val="0060076A"/>
    <w:rsid w:val="006008CB"/>
    <w:rsid w:val="00601197"/>
    <w:rsid w:val="00601F13"/>
    <w:rsid w:val="00602181"/>
    <w:rsid w:val="006039BA"/>
    <w:rsid w:val="00603A5B"/>
    <w:rsid w:val="00603B03"/>
    <w:rsid w:val="00604B95"/>
    <w:rsid w:val="00606381"/>
    <w:rsid w:val="00606664"/>
    <w:rsid w:val="0060707B"/>
    <w:rsid w:val="0060726F"/>
    <w:rsid w:val="00607ABB"/>
    <w:rsid w:val="00610AFF"/>
    <w:rsid w:val="00610B67"/>
    <w:rsid w:val="006112BF"/>
    <w:rsid w:val="006115AE"/>
    <w:rsid w:val="00611D07"/>
    <w:rsid w:val="00611EC8"/>
    <w:rsid w:val="006123B3"/>
    <w:rsid w:val="006125AE"/>
    <w:rsid w:val="00612B95"/>
    <w:rsid w:val="00612CBC"/>
    <w:rsid w:val="00613097"/>
    <w:rsid w:val="0061398F"/>
    <w:rsid w:val="00614518"/>
    <w:rsid w:val="0061486B"/>
    <w:rsid w:val="00614FD2"/>
    <w:rsid w:val="00615C6C"/>
    <w:rsid w:val="0061646F"/>
    <w:rsid w:val="00616498"/>
    <w:rsid w:val="0061688F"/>
    <w:rsid w:val="00616E0A"/>
    <w:rsid w:val="00617898"/>
    <w:rsid w:val="006205C8"/>
    <w:rsid w:val="00620A78"/>
    <w:rsid w:val="00620F91"/>
    <w:rsid w:val="006213FE"/>
    <w:rsid w:val="006215E4"/>
    <w:rsid w:val="006235AB"/>
    <w:rsid w:val="006241D0"/>
    <w:rsid w:val="0062469D"/>
    <w:rsid w:val="00625136"/>
    <w:rsid w:val="006261DF"/>
    <w:rsid w:val="0062709F"/>
    <w:rsid w:val="0063017D"/>
    <w:rsid w:val="00630379"/>
    <w:rsid w:val="006308DA"/>
    <w:rsid w:val="006310D5"/>
    <w:rsid w:val="00631662"/>
    <w:rsid w:val="006326D8"/>
    <w:rsid w:val="00632740"/>
    <w:rsid w:val="00632C9E"/>
    <w:rsid w:val="0063363B"/>
    <w:rsid w:val="00634893"/>
    <w:rsid w:val="00634FBE"/>
    <w:rsid w:val="00635038"/>
    <w:rsid w:val="006362BB"/>
    <w:rsid w:val="00636399"/>
    <w:rsid w:val="00636CDF"/>
    <w:rsid w:val="00636DDA"/>
    <w:rsid w:val="0063701F"/>
    <w:rsid w:val="0064015D"/>
    <w:rsid w:val="00641786"/>
    <w:rsid w:val="00641E46"/>
    <w:rsid w:val="00642567"/>
    <w:rsid w:val="0064294F"/>
    <w:rsid w:val="00643205"/>
    <w:rsid w:val="00643E36"/>
    <w:rsid w:val="006449B0"/>
    <w:rsid w:val="00644DD7"/>
    <w:rsid w:val="00645059"/>
    <w:rsid w:val="00645165"/>
    <w:rsid w:val="006453D9"/>
    <w:rsid w:val="006454D5"/>
    <w:rsid w:val="006465D1"/>
    <w:rsid w:val="00646B35"/>
    <w:rsid w:val="006474BA"/>
    <w:rsid w:val="0064775A"/>
    <w:rsid w:val="006500E7"/>
    <w:rsid w:val="0065045C"/>
    <w:rsid w:val="00651103"/>
    <w:rsid w:val="006522CC"/>
    <w:rsid w:val="006527FE"/>
    <w:rsid w:val="006529D8"/>
    <w:rsid w:val="00652CB7"/>
    <w:rsid w:val="00652DC5"/>
    <w:rsid w:val="006538C4"/>
    <w:rsid w:val="0065398A"/>
    <w:rsid w:val="00653B24"/>
    <w:rsid w:val="00653EAE"/>
    <w:rsid w:val="00654BE1"/>
    <w:rsid w:val="00654DD7"/>
    <w:rsid w:val="00654DDF"/>
    <w:rsid w:val="00654F29"/>
    <w:rsid w:val="006555E6"/>
    <w:rsid w:val="00656198"/>
    <w:rsid w:val="006569A8"/>
    <w:rsid w:val="00657264"/>
    <w:rsid w:val="00657342"/>
    <w:rsid w:val="00657632"/>
    <w:rsid w:val="006577B1"/>
    <w:rsid w:val="00660FBB"/>
    <w:rsid w:val="00661467"/>
    <w:rsid w:val="0066239A"/>
    <w:rsid w:val="00663987"/>
    <w:rsid w:val="006639DB"/>
    <w:rsid w:val="0066462D"/>
    <w:rsid w:val="00664C8A"/>
    <w:rsid w:val="006650A5"/>
    <w:rsid w:val="0066583D"/>
    <w:rsid w:val="00665C3A"/>
    <w:rsid w:val="00665CB8"/>
    <w:rsid w:val="00665DA6"/>
    <w:rsid w:val="006661E9"/>
    <w:rsid w:val="00667AB6"/>
    <w:rsid w:val="00667DD7"/>
    <w:rsid w:val="0067037F"/>
    <w:rsid w:val="006709A3"/>
    <w:rsid w:val="00670D59"/>
    <w:rsid w:val="006711A6"/>
    <w:rsid w:val="00671E12"/>
    <w:rsid w:val="00672BE6"/>
    <w:rsid w:val="006749AE"/>
    <w:rsid w:val="00674C2C"/>
    <w:rsid w:val="006753E5"/>
    <w:rsid w:val="0067605C"/>
    <w:rsid w:val="0067640E"/>
    <w:rsid w:val="00676828"/>
    <w:rsid w:val="00676840"/>
    <w:rsid w:val="0067695E"/>
    <w:rsid w:val="00677238"/>
    <w:rsid w:val="00677245"/>
    <w:rsid w:val="00677255"/>
    <w:rsid w:val="0067760C"/>
    <w:rsid w:val="00677993"/>
    <w:rsid w:val="00677BC0"/>
    <w:rsid w:val="00681074"/>
    <w:rsid w:val="006811EA"/>
    <w:rsid w:val="00682006"/>
    <w:rsid w:val="006821B8"/>
    <w:rsid w:val="00682311"/>
    <w:rsid w:val="00682BF0"/>
    <w:rsid w:val="00682C04"/>
    <w:rsid w:val="0068325B"/>
    <w:rsid w:val="00683EBD"/>
    <w:rsid w:val="00683F0B"/>
    <w:rsid w:val="00683FE7"/>
    <w:rsid w:val="00684A12"/>
    <w:rsid w:val="00684D60"/>
    <w:rsid w:val="006852C2"/>
    <w:rsid w:val="00686444"/>
    <w:rsid w:val="00686EB4"/>
    <w:rsid w:val="006874D5"/>
    <w:rsid w:val="00687B5D"/>
    <w:rsid w:val="00687B6E"/>
    <w:rsid w:val="006900F2"/>
    <w:rsid w:val="00691043"/>
    <w:rsid w:val="00691BCE"/>
    <w:rsid w:val="00693264"/>
    <w:rsid w:val="006936FB"/>
    <w:rsid w:val="00693DC3"/>
    <w:rsid w:val="006943BF"/>
    <w:rsid w:val="00694667"/>
    <w:rsid w:val="00694EDA"/>
    <w:rsid w:val="00696247"/>
    <w:rsid w:val="00696CF8"/>
    <w:rsid w:val="00697D3D"/>
    <w:rsid w:val="00697FB7"/>
    <w:rsid w:val="006A0CE4"/>
    <w:rsid w:val="006A1404"/>
    <w:rsid w:val="006A1D2C"/>
    <w:rsid w:val="006A2088"/>
    <w:rsid w:val="006A2149"/>
    <w:rsid w:val="006A2DB6"/>
    <w:rsid w:val="006A38EA"/>
    <w:rsid w:val="006A3E16"/>
    <w:rsid w:val="006A43C3"/>
    <w:rsid w:val="006A5757"/>
    <w:rsid w:val="006A6889"/>
    <w:rsid w:val="006A6A35"/>
    <w:rsid w:val="006A73F1"/>
    <w:rsid w:val="006A784C"/>
    <w:rsid w:val="006A7B1F"/>
    <w:rsid w:val="006B0266"/>
    <w:rsid w:val="006B0AE8"/>
    <w:rsid w:val="006B0B1C"/>
    <w:rsid w:val="006B0DE8"/>
    <w:rsid w:val="006B1496"/>
    <w:rsid w:val="006B1D44"/>
    <w:rsid w:val="006B1E75"/>
    <w:rsid w:val="006B205F"/>
    <w:rsid w:val="006B228C"/>
    <w:rsid w:val="006B2873"/>
    <w:rsid w:val="006B2F89"/>
    <w:rsid w:val="006B41DE"/>
    <w:rsid w:val="006B45FC"/>
    <w:rsid w:val="006B5175"/>
    <w:rsid w:val="006B532E"/>
    <w:rsid w:val="006B59EF"/>
    <w:rsid w:val="006B64F6"/>
    <w:rsid w:val="006B6A93"/>
    <w:rsid w:val="006B71F7"/>
    <w:rsid w:val="006B7ADC"/>
    <w:rsid w:val="006B7DE3"/>
    <w:rsid w:val="006C02AA"/>
    <w:rsid w:val="006C044A"/>
    <w:rsid w:val="006C08C9"/>
    <w:rsid w:val="006C0BE5"/>
    <w:rsid w:val="006C1C49"/>
    <w:rsid w:val="006C261C"/>
    <w:rsid w:val="006C337F"/>
    <w:rsid w:val="006C355C"/>
    <w:rsid w:val="006C3B0F"/>
    <w:rsid w:val="006C3D82"/>
    <w:rsid w:val="006C4127"/>
    <w:rsid w:val="006C496C"/>
    <w:rsid w:val="006C50E1"/>
    <w:rsid w:val="006C51EE"/>
    <w:rsid w:val="006C53FB"/>
    <w:rsid w:val="006C59E0"/>
    <w:rsid w:val="006C5FF8"/>
    <w:rsid w:val="006C619C"/>
    <w:rsid w:val="006C63BE"/>
    <w:rsid w:val="006C6D10"/>
    <w:rsid w:val="006C6EA3"/>
    <w:rsid w:val="006C6F69"/>
    <w:rsid w:val="006C7143"/>
    <w:rsid w:val="006C7270"/>
    <w:rsid w:val="006C7343"/>
    <w:rsid w:val="006C7404"/>
    <w:rsid w:val="006C76EB"/>
    <w:rsid w:val="006C7771"/>
    <w:rsid w:val="006C77AD"/>
    <w:rsid w:val="006D0971"/>
    <w:rsid w:val="006D0F13"/>
    <w:rsid w:val="006D0F1E"/>
    <w:rsid w:val="006D1531"/>
    <w:rsid w:val="006D163B"/>
    <w:rsid w:val="006D1A43"/>
    <w:rsid w:val="006D3258"/>
    <w:rsid w:val="006D37B6"/>
    <w:rsid w:val="006D3937"/>
    <w:rsid w:val="006D3C8A"/>
    <w:rsid w:val="006D75A7"/>
    <w:rsid w:val="006D7EFF"/>
    <w:rsid w:val="006E0250"/>
    <w:rsid w:val="006E02A5"/>
    <w:rsid w:val="006E0CEF"/>
    <w:rsid w:val="006E0D32"/>
    <w:rsid w:val="006E0EF0"/>
    <w:rsid w:val="006E18C6"/>
    <w:rsid w:val="006E1D54"/>
    <w:rsid w:val="006E1F4A"/>
    <w:rsid w:val="006E2003"/>
    <w:rsid w:val="006E2758"/>
    <w:rsid w:val="006E2D84"/>
    <w:rsid w:val="006E36E7"/>
    <w:rsid w:val="006E3991"/>
    <w:rsid w:val="006E4D72"/>
    <w:rsid w:val="006E587C"/>
    <w:rsid w:val="006E6867"/>
    <w:rsid w:val="006E690C"/>
    <w:rsid w:val="006E6AFC"/>
    <w:rsid w:val="006E6C4D"/>
    <w:rsid w:val="006E708B"/>
    <w:rsid w:val="006E760C"/>
    <w:rsid w:val="006E7D29"/>
    <w:rsid w:val="006F0D0D"/>
    <w:rsid w:val="006F204A"/>
    <w:rsid w:val="006F2703"/>
    <w:rsid w:val="006F2DB2"/>
    <w:rsid w:val="006F31C8"/>
    <w:rsid w:val="006F31D4"/>
    <w:rsid w:val="006F32EF"/>
    <w:rsid w:val="006F337B"/>
    <w:rsid w:val="006F3BDA"/>
    <w:rsid w:val="006F4470"/>
    <w:rsid w:val="006F51B7"/>
    <w:rsid w:val="006F54C3"/>
    <w:rsid w:val="006F58B9"/>
    <w:rsid w:val="006F70E3"/>
    <w:rsid w:val="006F7685"/>
    <w:rsid w:val="006F7938"/>
    <w:rsid w:val="007009B4"/>
    <w:rsid w:val="00701192"/>
    <w:rsid w:val="00701E71"/>
    <w:rsid w:val="00702022"/>
    <w:rsid w:val="007028CB"/>
    <w:rsid w:val="00702D71"/>
    <w:rsid w:val="00703158"/>
    <w:rsid w:val="00703CAB"/>
    <w:rsid w:val="00703D7A"/>
    <w:rsid w:val="00705851"/>
    <w:rsid w:val="00706E8D"/>
    <w:rsid w:val="0070720F"/>
    <w:rsid w:val="00707BD7"/>
    <w:rsid w:val="007101ED"/>
    <w:rsid w:val="00710202"/>
    <w:rsid w:val="00710815"/>
    <w:rsid w:val="00710AAD"/>
    <w:rsid w:val="00710D44"/>
    <w:rsid w:val="0071218B"/>
    <w:rsid w:val="007123F6"/>
    <w:rsid w:val="007128F1"/>
    <w:rsid w:val="00712BD1"/>
    <w:rsid w:val="00712D3E"/>
    <w:rsid w:val="00712D9E"/>
    <w:rsid w:val="00712DA4"/>
    <w:rsid w:val="0071354B"/>
    <w:rsid w:val="007147C6"/>
    <w:rsid w:val="0071506F"/>
    <w:rsid w:val="00716017"/>
    <w:rsid w:val="00717D7D"/>
    <w:rsid w:val="00722F11"/>
    <w:rsid w:val="00722F94"/>
    <w:rsid w:val="0072344A"/>
    <w:rsid w:val="00723F8F"/>
    <w:rsid w:val="007243C1"/>
    <w:rsid w:val="007250A2"/>
    <w:rsid w:val="007256A1"/>
    <w:rsid w:val="007259CD"/>
    <w:rsid w:val="00725D66"/>
    <w:rsid w:val="00726052"/>
    <w:rsid w:val="00726289"/>
    <w:rsid w:val="0072633F"/>
    <w:rsid w:val="00726BF4"/>
    <w:rsid w:val="00726DE9"/>
    <w:rsid w:val="00727E39"/>
    <w:rsid w:val="00727F8D"/>
    <w:rsid w:val="00730A95"/>
    <w:rsid w:val="00730CF5"/>
    <w:rsid w:val="00731347"/>
    <w:rsid w:val="007318C1"/>
    <w:rsid w:val="0073234A"/>
    <w:rsid w:val="00732BFF"/>
    <w:rsid w:val="007332C7"/>
    <w:rsid w:val="0073436C"/>
    <w:rsid w:val="0073464D"/>
    <w:rsid w:val="007349C2"/>
    <w:rsid w:val="00735EC1"/>
    <w:rsid w:val="00736E55"/>
    <w:rsid w:val="00737744"/>
    <w:rsid w:val="00740691"/>
    <w:rsid w:val="00740868"/>
    <w:rsid w:val="007414E1"/>
    <w:rsid w:val="00741633"/>
    <w:rsid w:val="007422BB"/>
    <w:rsid w:val="0074436C"/>
    <w:rsid w:val="007444F1"/>
    <w:rsid w:val="00744534"/>
    <w:rsid w:val="00744989"/>
    <w:rsid w:val="00744AE1"/>
    <w:rsid w:val="00745490"/>
    <w:rsid w:val="007458F2"/>
    <w:rsid w:val="00745B86"/>
    <w:rsid w:val="00746B97"/>
    <w:rsid w:val="00746C88"/>
    <w:rsid w:val="0075055D"/>
    <w:rsid w:val="007514B3"/>
    <w:rsid w:val="00751830"/>
    <w:rsid w:val="0075183B"/>
    <w:rsid w:val="00752D2F"/>
    <w:rsid w:val="00753EA1"/>
    <w:rsid w:val="00753F45"/>
    <w:rsid w:val="0075435A"/>
    <w:rsid w:val="0075491B"/>
    <w:rsid w:val="0075500B"/>
    <w:rsid w:val="00755256"/>
    <w:rsid w:val="0075543D"/>
    <w:rsid w:val="00755445"/>
    <w:rsid w:val="00755506"/>
    <w:rsid w:val="00755578"/>
    <w:rsid w:val="00756712"/>
    <w:rsid w:val="00756F57"/>
    <w:rsid w:val="00757BA1"/>
    <w:rsid w:val="00757BCF"/>
    <w:rsid w:val="007619E8"/>
    <w:rsid w:val="00761A40"/>
    <w:rsid w:val="00762A21"/>
    <w:rsid w:val="00762CEE"/>
    <w:rsid w:val="00763907"/>
    <w:rsid w:val="00763BEC"/>
    <w:rsid w:val="00763E49"/>
    <w:rsid w:val="00764A64"/>
    <w:rsid w:val="00765217"/>
    <w:rsid w:val="007657EB"/>
    <w:rsid w:val="00765AB9"/>
    <w:rsid w:val="0076712B"/>
    <w:rsid w:val="0077035A"/>
    <w:rsid w:val="00771C0A"/>
    <w:rsid w:val="00772476"/>
    <w:rsid w:val="0077285E"/>
    <w:rsid w:val="00772AAF"/>
    <w:rsid w:val="00772BED"/>
    <w:rsid w:val="007730DA"/>
    <w:rsid w:val="00773B48"/>
    <w:rsid w:val="00774478"/>
    <w:rsid w:val="00774A0B"/>
    <w:rsid w:val="007756F3"/>
    <w:rsid w:val="0077573F"/>
    <w:rsid w:val="007774B7"/>
    <w:rsid w:val="00777F3B"/>
    <w:rsid w:val="0078139F"/>
    <w:rsid w:val="0078146D"/>
    <w:rsid w:val="00781823"/>
    <w:rsid w:val="0078189D"/>
    <w:rsid w:val="00781FE6"/>
    <w:rsid w:val="00782451"/>
    <w:rsid w:val="007827FE"/>
    <w:rsid w:val="007829A7"/>
    <w:rsid w:val="00783E58"/>
    <w:rsid w:val="007843B3"/>
    <w:rsid w:val="0078472E"/>
    <w:rsid w:val="007859E1"/>
    <w:rsid w:val="00785ABC"/>
    <w:rsid w:val="0078676E"/>
    <w:rsid w:val="0078681A"/>
    <w:rsid w:val="0078787E"/>
    <w:rsid w:val="00787A28"/>
    <w:rsid w:val="00790892"/>
    <w:rsid w:val="007910C5"/>
    <w:rsid w:val="007915A3"/>
    <w:rsid w:val="00791B66"/>
    <w:rsid w:val="00791F0D"/>
    <w:rsid w:val="00792120"/>
    <w:rsid w:val="00792458"/>
    <w:rsid w:val="00792863"/>
    <w:rsid w:val="0079293C"/>
    <w:rsid w:val="00792970"/>
    <w:rsid w:val="00792F2E"/>
    <w:rsid w:val="00793BA7"/>
    <w:rsid w:val="007943AC"/>
    <w:rsid w:val="00794A1E"/>
    <w:rsid w:val="007962A0"/>
    <w:rsid w:val="007977BA"/>
    <w:rsid w:val="007A0383"/>
    <w:rsid w:val="007A08D3"/>
    <w:rsid w:val="007A0EDB"/>
    <w:rsid w:val="007A2ADC"/>
    <w:rsid w:val="007A3F41"/>
    <w:rsid w:val="007A445F"/>
    <w:rsid w:val="007A44E2"/>
    <w:rsid w:val="007A50CB"/>
    <w:rsid w:val="007A5650"/>
    <w:rsid w:val="007A62DC"/>
    <w:rsid w:val="007A7356"/>
    <w:rsid w:val="007B016B"/>
    <w:rsid w:val="007B0407"/>
    <w:rsid w:val="007B08C7"/>
    <w:rsid w:val="007B1261"/>
    <w:rsid w:val="007B148A"/>
    <w:rsid w:val="007B20A3"/>
    <w:rsid w:val="007B20CE"/>
    <w:rsid w:val="007B2199"/>
    <w:rsid w:val="007B2705"/>
    <w:rsid w:val="007B2781"/>
    <w:rsid w:val="007B2B2D"/>
    <w:rsid w:val="007B3117"/>
    <w:rsid w:val="007B3798"/>
    <w:rsid w:val="007B3BB1"/>
    <w:rsid w:val="007B3C8A"/>
    <w:rsid w:val="007B4060"/>
    <w:rsid w:val="007B40B0"/>
    <w:rsid w:val="007B4E72"/>
    <w:rsid w:val="007B5EBF"/>
    <w:rsid w:val="007B653D"/>
    <w:rsid w:val="007B68EC"/>
    <w:rsid w:val="007B6E9A"/>
    <w:rsid w:val="007B7200"/>
    <w:rsid w:val="007B72AF"/>
    <w:rsid w:val="007B76A7"/>
    <w:rsid w:val="007C2665"/>
    <w:rsid w:val="007C2857"/>
    <w:rsid w:val="007C2B15"/>
    <w:rsid w:val="007C41EC"/>
    <w:rsid w:val="007C4374"/>
    <w:rsid w:val="007C50FE"/>
    <w:rsid w:val="007C58EB"/>
    <w:rsid w:val="007C5A6A"/>
    <w:rsid w:val="007C5ED0"/>
    <w:rsid w:val="007C6AC8"/>
    <w:rsid w:val="007C72B3"/>
    <w:rsid w:val="007C7355"/>
    <w:rsid w:val="007C7D23"/>
    <w:rsid w:val="007D0411"/>
    <w:rsid w:val="007D0C0F"/>
    <w:rsid w:val="007D13F2"/>
    <w:rsid w:val="007D15A1"/>
    <w:rsid w:val="007D1DF0"/>
    <w:rsid w:val="007D27B3"/>
    <w:rsid w:val="007D3FC5"/>
    <w:rsid w:val="007D44AF"/>
    <w:rsid w:val="007D4542"/>
    <w:rsid w:val="007D4C44"/>
    <w:rsid w:val="007D67DC"/>
    <w:rsid w:val="007D7052"/>
    <w:rsid w:val="007D7670"/>
    <w:rsid w:val="007D78E8"/>
    <w:rsid w:val="007E0340"/>
    <w:rsid w:val="007E0D46"/>
    <w:rsid w:val="007E0EBC"/>
    <w:rsid w:val="007E0F39"/>
    <w:rsid w:val="007E1C83"/>
    <w:rsid w:val="007E2766"/>
    <w:rsid w:val="007E2A27"/>
    <w:rsid w:val="007E3601"/>
    <w:rsid w:val="007E3DD9"/>
    <w:rsid w:val="007E4648"/>
    <w:rsid w:val="007E5F8E"/>
    <w:rsid w:val="007E7319"/>
    <w:rsid w:val="007F028B"/>
    <w:rsid w:val="007F1036"/>
    <w:rsid w:val="007F191B"/>
    <w:rsid w:val="007F1AFA"/>
    <w:rsid w:val="007F1D97"/>
    <w:rsid w:val="007F1D9C"/>
    <w:rsid w:val="007F2281"/>
    <w:rsid w:val="007F25A1"/>
    <w:rsid w:val="007F322D"/>
    <w:rsid w:val="007F43AE"/>
    <w:rsid w:val="007F44BE"/>
    <w:rsid w:val="007F4FE1"/>
    <w:rsid w:val="007F53AC"/>
    <w:rsid w:val="007F5B4A"/>
    <w:rsid w:val="007F6194"/>
    <w:rsid w:val="007F65BF"/>
    <w:rsid w:val="007F6E1E"/>
    <w:rsid w:val="007F6EE1"/>
    <w:rsid w:val="007F7634"/>
    <w:rsid w:val="007F76DA"/>
    <w:rsid w:val="008000DA"/>
    <w:rsid w:val="00800D3E"/>
    <w:rsid w:val="00801418"/>
    <w:rsid w:val="00801605"/>
    <w:rsid w:val="00801A48"/>
    <w:rsid w:val="00801B37"/>
    <w:rsid w:val="00802325"/>
    <w:rsid w:val="00802360"/>
    <w:rsid w:val="00802C26"/>
    <w:rsid w:val="00802F36"/>
    <w:rsid w:val="0080303A"/>
    <w:rsid w:val="00803082"/>
    <w:rsid w:val="008031EC"/>
    <w:rsid w:val="00803203"/>
    <w:rsid w:val="00803E3B"/>
    <w:rsid w:val="00803F87"/>
    <w:rsid w:val="00804369"/>
    <w:rsid w:val="00804BCE"/>
    <w:rsid w:val="00805B3C"/>
    <w:rsid w:val="00805EA1"/>
    <w:rsid w:val="00806471"/>
    <w:rsid w:val="008066B3"/>
    <w:rsid w:val="0081031B"/>
    <w:rsid w:val="00810799"/>
    <w:rsid w:val="0081094B"/>
    <w:rsid w:val="00810B50"/>
    <w:rsid w:val="00810CFF"/>
    <w:rsid w:val="00811293"/>
    <w:rsid w:val="00811D08"/>
    <w:rsid w:val="00811DAC"/>
    <w:rsid w:val="008136DA"/>
    <w:rsid w:val="00813DF0"/>
    <w:rsid w:val="008140E2"/>
    <w:rsid w:val="00814587"/>
    <w:rsid w:val="0081472D"/>
    <w:rsid w:val="00814E62"/>
    <w:rsid w:val="00816BB4"/>
    <w:rsid w:val="00816E8F"/>
    <w:rsid w:val="0081725D"/>
    <w:rsid w:val="00817527"/>
    <w:rsid w:val="00817822"/>
    <w:rsid w:val="0081786B"/>
    <w:rsid w:val="00817A72"/>
    <w:rsid w:val="00817C90"/>
    <w:rsid w:val="0082147E"/>
    <w:rsid w:val="008214E2"/>
    <w:rsid w:val="008219EF"/>
    <w:rsid w:val="00821D90"/>
    <w:rsid w:val="00821F9D"/>
    <w:rsid w:val="00822191"/>
    <w:rsid w:val="008223C2"/>
    <w:rsid w:val="00822828"/>
    <w:rsid w:val="00822FF8"/>
    <w:rsid w:val="008233BD"/>
    <w:rsid w:val="00823425"/>
    <w:rsid w:val="008237DE"/>
    <w:rsid w:val="00823E98"/>
    <w:rsid w:val="00824574"/>
    <w:rsid w:val="008250A4"/>
    <w:rsid w:val="00825157"/>
    <w:rsid w:val="00825685"/>
    <w:rsid w:val="008259D3"/>
    <w:rsid w:val="00825D84"/>
    <w:rsid w:val="00825DCE"/>
    <w:rsid w:val="0082603A"/>
    <w:rsid w:val="00826BCB"/>
    <w:rsid w:val="00826CA5"/>
    <w:rsid w:val="0082738F"/>
    <w:rsid w:val="00827A0B"/>
    <w:rsid w:val="00827C1D"/>
    <w:rsid w:val="00827FA4"/>
    <w:rsid w:val="008300F0"/>
    <w:rsid w:val="0083024F"/>
    <w:rsid w:val="00830BCB"/>
    <w:rsid w:val="00830C33"/>
    <w:rsid w:val="00830D25"/>
    <w:rsid w:val="0083121B"/>
    <w:rsid w:val="00831446"/>
    <w:rsid w:val="00831513"/>
    <w:rsid w:val="008316FE"/>
    <w:rsid w:val="00831B70"/>
    <w:rsid w:val="00831D93"/>
    <w:rsid w:val="00833B64"/>
    <w:rsid w:val="00833FFD"/>
    <w:rsid w:val="008342F1"/>
    <w:rsid w:val="00835858"/>
    <w:rsid w:val="00835A94"/>
    <w:rsid w:val="00835D06"/>
    <w:rsid w:val="00835D2B"/>
    <w:rsid w:val="008373CB"/>
    <w:rsid w:val="00837851"/>
    <w:rsid w:val="00837B96"/>
    <w:rsid w:val="008400B5"/>
    <w:rsid w:val="0084025C"/>
    <w:rsid w:val="008402D0"/>
    <w:rsid w:val="00840765"/>
    <w:rsid w:val="00841B44"/>
    <w:rsid w:val="0084225D"/>
    <w:rsid w:val="00842682"/>
    <w:rsid w:val="00843A26"/>
    <w:rsid w:val="00845280"/>
    <w:rsid w:val="00845C3F"/>
    <w:rsid w:val="008463FD"/>
    <w:rsid w:val="008465E5"/>
    <w:rsid w:val="00846723"/>
    <w:rsid w:val="008468C6"/>
    <w:rsid w:val="00846C4A"/>
    <w:rsid w:val="008473D3"/>
    <w:rsid w:val="008479D9"/>
    <w:rsid w:val="00847C75"/>
    <w:rsid w:val="008508AB"/>
    <w:rsid w:val="00850D09"/>
    <w:rsid w:val="008514DC"/>
    <w:rsid w:val="00851DEE"/>
    <w:rsid w:val="00852267"/>
    <w:rsid w:val="00852440"/>
    <w:rsid w:val="0085264B"/>
    <w:rsid w:val="008527C1"/>
    <w:rsid w:val="00852AB8"/>
    <w:rsid w:val="008533B9"/>
    <w:rsid w:val="008533CA"/>
    <w:rsid w:val="008539E4"/>
    <w:rsid w:val="00853CED"/>
    <w:rsid w:val="008546DC"/>
    <w:rsid w:val="0085479C"/>
    <w:rsid w:val="00854A9D"/>
    <w:rsid w:val="00854AEF"/>
    <w:rsid w:val="008554ED"/>
    <w:rsid w:val="008558CA"/>
    <w:rsid w:val="00855D3B"/>
    <w:rsid w:val="00860D2E"/>
    <w:rsid w:val="00861535"/>
    <w:rsid w:val="008620DE"/>
    <w:rsid w:val="00862209"/>
    <w:rsid w:val="00862872"/>
    <w:rsid w:val="00862974"/>
    <w:rsid w:val="00863193"/>
    <w:rsid w:val="00863384"/>
    <w:rsid w:val="0086398D"/>
    <w:rsid w:val="0086404A"/>
    <w:rsid w:val="00864644"/>
    <w:rsid w:val="00866452"/>
    <w:rsid w:val="00866FCF"/>
    <w:rsid w:val="00867987"/>
    <w:rsid w:val="00870325"/>
    <w:rsid w:val="0087041E"/>
    <w:rsid w:val="00870E15"/>
    <w:rsid w:val="0087100D"/>
    <w:rsid w:val="00871F02"/>
    <w:rsid w:val="00873414"/>
    <w:rsid w:val="008737E7"/>
    <w:rsid w:val="0087390B"/>
    <w:rsid w:val="00873946"/>
    <w:rsid w:val="008761CE"/>
    <w:rsid w:val="00876706"/>
    <w:rsid w:val="008769A6"/>
    <w:rsid w:val="00876F1F"/>
    <w:rsid w:val="008773B8"/>
    <w:rsid w:val="008801BD"/>
    <w:rsid w:val="008806AA"/>
    <w:rsid w:val="00882720"/>
    <w:rsid w:val="00882878"/>
    <w:rsid w:val="0088397E"/>
    <w:rsid w:val="00883A87"/>
    <w:rsid w:val="00885E27"/>
    <w:rsid w:val="008866A4"/>
    <w:rsid w:val="008868A5"/>
    <w:rsid w:val="00887592"/>
    <w:rsid w:val="00887DD3"/>
    <w:rsid w:val="00890B11"/>
    <w:rsid w:val="00892D32"/>
    <w:rsid w:val="0089341E"/>
    <w:rsid w:val="008944D5"/>
    <w:rsid w:val="0089502A"/>
    <w:rsid w:val="008971EF"/>
    <w:rsid w:val="0089760B"/>
    <w:rsid w:val="00897A5E"/>
    <w:rsid w:val="008A0304"/>
    <w:rsid w:val="008A04EB"/>
    <w:rsid w:val="008A0865"/>
    <w:rsid w:val="008A17E0"/>
    <w:rsid w:val="008A196A"/>
    <w:rsid w:val="008A1FF2"/>
    <w:rsid w:val="008A316E"/>
    <w:rsid w:val="008A3B99"/>
    <w:rsid w:val="008A41CD"/>
    <w:rsid w:val="008A4DCE"/>
    <w:rsid w:val="008A4F10"/>
    <w:rsid w:val="008A6511"/>
    <w:rsid w:val="008A6770"/>
    <w:rsid w:val="008A6890"/>
    <w:rsid w:val="008A6A71"/>
    <w:rsid w:val="008B08EB"/>
    <w:rsid w:val="008B11E5"/>
    <w:rsid w:val="008B135E"/>
    <w:rsid w:val="008B1540"/>
    <w:rsid w:val="008B21C7"/>
    <w:rsid w:val="008B220D"/>
    <w:rsid w:val="008B22F8"/>
    <w:rsid w:val="008B3569"/>
    <w:rsid w:val="008B394C"/>
    <w:rsid w:val="008B4260"/>
    <w:rsid w:val="008B48B1"/>
    <w:rsid w:val="008B5266"/>
    <w:rsid w:val="008B57B3"/>
    <w:rsid w:val="008B5CAF"/>
    <w:rsid w:val="008B6023"/>
    <w:rsid w:val="008B6F40"/>
    <w:rsid w:val="008B79BC"/>
    <w:rsid w:val="008C004E"/>
    <w:rsid w:val="008C046F"/>
    <w:rsid w:val="008C1074"/>
    <w:rsid w:val="008C1763"/>
    <w:rsid w:val="008C1802"/>
    <w:rsid w:val="008C1A35"/>
    <w:rsid w:val="008C2A38"/>
    <w:rsid w:val="008C39E0"/>
    <w:rsid w:val="008C3ADE"/>
    <w:rsid w:val="008C4F29"/>
    <w:rsid w:val="008C4F34"/>
    <w:rsid w:val="008C5693"/>
    <w:rsid w:val="008C56E9"/>
    <w:rsid w:val="008C5BC1"/>
    <w:rsid w:val="008C6D95"/>
    <w:rsid w:val="008C7095"/>
    <w:rsid w:val="008C76F6"/>
    <w:rsid w:val="008C7C54"/>
    <w:rsid w:val="008D0B5B"/>
    <w:rsid w:val="008D0B9B"/>
    <w:rsid w:val="008D1C05"/>
    <w:rsid w:val="008D1D73"/>
    <w:rsid w:val="008D24B8"/>
    <w:rsid w:val="008D34B8"/>
    <w:rsid w:val="008D3DD8"/>
    <w:rsid w:val="008D505C"/>
    <w:rsid w:val="008D53B3"/>
    <w:rsid w:val="008D5B31"/>
    <w:rsid w:val="008D6A62"/>
    <w:rsid w:val="008D6B48"/>
    <w:rsid w:val="008D6C14"/>
    <w:rsid w:val="008D6E0A"/>
    <w:rsid w:val="008D78C9"/>
    <w:rsid w:val="008E021A"/>
    <w:rsid w:val="008E047B"/>
    <w:rsid w:val="008E157A"/>
    <w:rsid w:val="008E1A08"/>
    <w:rsid w:val="008E1B11"/>
    <w:rsid w:val="008E2661"/>
    <w:rsid w:val="008E3089"/>
    <w:rsid w:val="008E40A8"/>
    <w:rsid w:val="008E4623"/>
    <w:rsid w:val="008E491C"/>
    <w:rsid w:val="008E53E8"/>
    <w:rsid w:val="008E54A4"/>
    <w:rsid w:val="008E568A"/>
    <w:rsid w:val="008E5EAF"/>
    <w:rsid w:val="008E6565"/>
    <w:rsid w:val="008E72E5"/>
    <w:rsid w:val="008E73E9"/>
    <w:rsid w:val="008E7D0A"/>
    <w:rsid w:val="008F054F"/>
    <w:rsid w:val="008F062D"/>
    <w:rsid w:val="008F0FB4"/>
    <w:rsid w:val="008F1129"/>
    <w:rsid w:val="008F1A20"/>
    <w:rsid w:val="008F1D0A"/>
    <w:rsid w:val="008F227D"/>
    <w:rsid w:val="008F2465"/>
    <w:rsid w:val="008F2D23"/>
    <w:rsid w:val="008F2E13"/>
    <w:rsid w:val="008F3CFB"/>
    <w:rsid w:val="008F6052"/>
    <w:rsid w:val="008F6B0C"/>
    <w:rsid w:val="008F6CC4"/>
    <w:rsid w:val="008F6CC9"/>
    <w:rsid w:val="008F7595"/>
    <w:rsid w:val="009012A2"/>
    <w:rsid w:val="00901640"/>
    <w:rsid w:val="00902291"/>
    <w:rsid w:val="00902D5A"/>
    <w:rsid w:val="00904B14"/>
    <w:rsid w:val="00904D95"/>
    <w:rsid w:val="00905AC8"/>
    <w:rsid w:val="0090697E"/>
    <w:rsid w:val="00906BF0"/>
    <w:rsid w:val="00906E9D"/>
    <w:rsid w:val="0090710E"/>
    <w:rsid w:val="00907193"/>
    <w:rsid w:val="00907C75"/>
    <w:rsid w:val="00911931"/>
    <w:rsid w:val="00911CFE"/>
    <w:rsid w:val="0091247F"/>
    <w:rsid w:val="00912505"/>
    <w:rsid w:val="00912BB9"/>
    <w:rsid w:val="00912D24"/>
    <w:rsid w:val="00912EE9"/>
    <w:rsid w:val="00913A9F"/>
    <w:rsid w:val="00913B7B"/>
    <w:rsid w:val="009158FE"/>
    <w:rsid w:val="00916109"/>
    <w:rsid w:val="00916126"/>
    <w:rsid w:val="00916502"/>
    <w:rsid w:val="0091654B"/>
    <w:rsid w:val="009167CA"/>
    <w:rsid w:val="00916EB3"/>
    <w:rsid w:val="00917B69"/>
    <w:rsid w:val="00917BE5"/>
    <w:rsid w:val="00917F8F"/>
    <w:rsid w:val="00921362"/>
    <w:rsid w:val="009217EB"/>
    <w:rsid w:val="00921C4A"/>
    <w:rsid w:val="009231AA"/>
    <w:rsid w:val="00923294"/>
    <w:rsid w:val="0092334F"/>
    <w:rsid w:val="00923860"/>
    <w:rsid w:val="00923D1E"/>
    <w:rsid w:val="00923EBC"/>
    <w:rsid w:val="00923EC3"/>
    <w:rsid w:val="009242A6"/>
    <w:rsid w:val="009248E6"/>
    <w:rsid w:val="00925152"/>
    <w:rsid w:val="009255C0"/>
    <w:rsid w:val="00925BAB"/>
    <w:rsid w:val="009262B1"/>
    <w:rsid w:val="009262D6"/>
    <w:rsid w:val="00926511"/>
    <w:rsid w:val="00926936"/>
    <w:rsid w:val="009273D1"/>
    <w:rsid w:val="00930516"/>
    <w:rsid w:val="00930D5E"/>
    <w:rsid w:val="00930F24"/>
    <w:rsid w:val="009312ED"/>
    <w:rsid w:val="00931D51"/>
    <w:rsid w:val="0093282A"/>
    <w:rsid w:val="00933657"/>
    <w:rsid w:val="00934264"/>
    <w:rsid w:val="009371C5"/>
    <w:rsid w:val="00937DD1"/>
    <w:rsid w:val="00940C41"/>
    <w:rsid w:val="00941097"/>
    <w:rsid w:val="009410C2"/>
    <w:rsid w:val="00941620"/>
    <w:rsid w:val="00941D8C"/>
    <w:rsid w:val="009432DB"/>
    <w:rsid w:val="00943E13"/>
    <w:rsid w:val="00944258"/>
    <w:rsid w:val="00944272"/>
    <w:rsid w:val="009449BE"/>
    <w:rsid w:val="00944AB2"/>
    <w:rsid w:val="00945372"/>
    <w:rsid w:val="0094543C"/>
    <w:rsid w:val="0094550B"/>
    <w:rsid w:val="0094583B"/>
    <w:rsid w:val="00945999"/>
    <w:rsid w:val="00945A8E"/>
    <w:rsid w:val="00945DE2"/>
    <w:rsid w:val="00946355"/>
    <w:rsid w:val="00947615"/>
    <w:rsid w:val="00947D93"/>
    <w:rsid w:val="00947DF7"/>
    <w:rsid w:val="00947E13"/>
    <w:rsid w:val="00951E1A"/>
    <w:rsid w:val="0095365F"/>
    <w:rsid w:val="009537CD"/>
    <w:rsid w:val="00953F4D"/>
    <w:rsid w:val="009543B0"/>
    <w:rsid w:val="009545E2"/>
    <w:rsid w:val="009546CB"/>
    <w:rsid w:val="009549D6"/>
    <w:rsid w:val="00954B7F"/>
    <w:rsid w:val="00954C0F"/>
    <w:rsid w:val="0095540E"/>
    <w:rsid w:val="00955D51"/>
    <w:rsid w:val="00955DFE"/>
    <w:rsid w:val="00955E74"/>
    <w:rsid w:val="00957A68"/>
    <w:rsid w:val="00960E34"/>
    <w:rsid w:val="00960E72"/>
    <w:rsid w:val="0096164F"/>
    <w:rsid w:val="0096187A"/>
    <w:rsid w:val="00961DC1"/>
    <w:rsid w:val="00961F6E"/>
    <w:rsid w:val="00962411"/>
    <w:rsid w:val="009627E6"/>
    <w:rsid w:val="00963050"/>
    <w:rsid w:val="00963313"/>
    <w:rsid w:val="0096332A"/>
    <w:rsid w:val="00963504"/>
    <w:rsid w:val="0096481A"/>
    <w:rsid w:val="00964C64"/>
    <w:rsid w:val="00964CDB"/>
    <w:rsid w:val="00965CAF"/>
    <w:rsid w:val="009674BE"/>
    <w:rsid w:val="00967D4D"/>
    <w:rsid w:val="00971684"/>
    <w:rsid w:val="00971DD7"/>
    <w:rsid w:val="00972163"/>
    <w:rsid w:val="00972892"/>
    <w:rsid w:val="00973376"/>
    <w:rsid w:val="0097342B"/>
    <w:rsid w:val="009734D0"/>
    <w:rsid w:val="009736C6"/>
    <w:rsid w:val="00974772"/>
    <w:rsid w:val="009747AC"/>
    <w:rsid w:val="0097666A"/>
    <w:rsid w:val="00976BA9"/>
    <w:rsid w:val="0097716F"/>
    <w:rsid w:val="00980573"/>
    <w:rsid w:val="00981A8D"/>
    <w:rsid w:val="00981E0E"/>
    <w:rsid w:val="00981F52"/>
    <w:rsid w:val="00982014"/>
    <w:rsid w:val="00982A86"/>
    <w:rsid w:val="00982C30"/>
    <w:rsid w:val="009830A4"/>
    <w:rsid w:val="009836D4"/>
    <w:rsid w:val="00983DDB"/>
    <w:rsid w:val="00983F2B"/>
    <w:rsid w:val="00984864"/>
    <w:rsid w:val="00984C1F"/>
    <w:rsid w:val="00985DA3"/>
    <w:rsid w:val="00985EFF"/>
    <w:rsid w:val="00986A91"/>
    <w:rsid w:val="00986D8E"/>
    <w:rsid w:val="00987ADB"/>
    <w:rsid w:val="00990382"/>
    <w:rsid w:val="00990610"/>
    <w:rsid w:val="00990619"/>
    <w:rsid w:val="00991AD4"/>
    <w:rsid w:val="009923C6"/>
    <w:rsid w:val="009923F0"/>
    <w:rsid w:val="0099273C"/>
    <w:rsid w:val="00993648"/>
    <w:rsid w:val="00993692"/>
    <w:rsid w:val="009943C6"/>
    <w:rsid w:val="0099454C"/>
    <w:rsid w:val="00995041"/>
    <w:rsid w:val="00995318"/>
    <w:rsid w:val="0099542A"/>
    <w:rsid w:val="009955FF"/>
    <w:rsid w:val="00995A17"/>
    <w:rsid w:val="00995CDC"/>
    <w:rsid w:val="00995F17"/>
    <w:rsid w:val="00996601"/>
    <w:rsid w:val="00996899"/>
    <w:rsid w:val="009971C7"/>
    <w:rsid w:val="009A02AD"/>
    <w:rsid w:val="009A03A8"/>
    <w:rsid w:val="009A0747"/>
    <w:rsid w:val="009A0E59"/>
    <w:rsid w:val="009A113B"/>
    <w:rsid w:val="009A114F"/>
    <w:rsid w:val="009A1272"/>
    <w:rsid w:val="009A24F4"/>
    <w:rsid w:val="009A2524"/>
    <w:rsid w:val="009A2621"/>
    <w:rsid w:val="009A2653"/>
    <w:rsid w:val="009A2B4D"/>
    <w:rsid w:val="009A3B76"/>
    <w:rsid w:val="009A3BD3"/>
    <w:rsid w:val="009A47C3"/>
    <w:rsid w:val="009A527C"/>
    <w:rsid w:val="009A561D"/>
    <w:rsid w:val="009A579A"/>
    <w:rsid w:val="009A5880"/>
    <w:rsid w:val="009A5A4B"/>
    <w:rsid w:val="009A5DDB"/>
    <w:rsid w:val="009A6236"/>
    <w:rsid w:val="009A6D75"/>
    <w:rsid w:val="009B0860"/>
    <w:rsid w:val="009B08A4"/>
    <w:rsid w:val="009B0D59"/>
    <w:rsid w:val="009B0EDD"/>
    <w:rsid w:val="009B196E"/>
    <w:rsid w:val="009B27DD"/>
    <w:rsid w:val="009B3344"/>
    <w:rsid w:val="009B3785"/>
    <w:rsid w:val="009B4C3A"/>
    <w:rsid w:val="009B54E6"/>
    <w:rsid w:val="009B6291"/>
    <w:rsid w:val="009B642F"/>
    <w:rsid w:val="009B6927"/>
    <w:rsid w:val="009B7583"/>
    <w:rsid w:val="009C0578"/>
    <w:rsid w:val="009C05D9"/>
    <w:rsid w:val="009C061E"/>
    <w:rsid w:val="009C09C9"/>
    <w:rsid w:val="009C0E9B"/>
    <w:rsid w:val="009C0F57"/>
    <w:rsid w:val="009C19DE"/>
    <w:rsid w:val="009C3FCF"/>
    <w:rsid w:val="009C47B3"/>
    <w:rsid w:val="009C4B87"/>
    <w:rsid w:val="009C533D"/>
    <w:rsid w:val="009C552C"/>
    <w:rsid w:val="009C56CE"/>
    <w:rsid w:val="009C57C8"/>
    <w:rsid w:val="009C5D1C"/>
    <w:rsid w:val="009C6938"/>
    <w:rsid w:val="009C6D23"/>
    <w:rsid w:val="009C7432"/>
    <w:rsid w:val="009C7713"/>
    <w:rsid w:val="009C7D1D"/>
    <w:rsid w:val="009D0A5D"/>
    <w:rsid w:val="009D0CD0"/>
    <w:rsid w:val="009D13B1"/>
    <w:rsid w:val="009D1AF4"/>
    <w:rsid w:val="009D1F6A"/>
    <w:rsid w:val="009D1FA4"/>
    <w:rsid w:val="009D277A"/>
    <w:rsid w:val="009D478E"/>
    <w:rsid w:val="009D520C"/>
    <w:rsid w:val="009D53F4"/>
    <w:rsid w:val="009D5A09"/>
    <w:rsid w:val="009D5DA9"/>
    <w:rsid w:val="009D6089"/>
    <w:rsid w:val="009D6861"/>
    <w:rsid w:val="009D69C7"/>
    <w:rsid w:val="009D7184"/>
    <w:rsid w:val="009E0E4A"/>
    <w:rsid w:val="009E12C6"/>
    <w:rsid w:val="009E184D"/>
    <w:rsid w:val="009E210C"/>
    <w:rsid w:val="009E2271"/>
    <w:rsid w:val="009E2321"/>
    <w:rsid w:val="009E278A"/>
    <w:rsid w:val="009E2A7A"/>
    <w:rsid w:val="009E2EB6"/>
    <w:rsid w:val="009E3498"/>
    <w:rsid w:val="009E4F77"/>
    <w:rsid w:val="009E527C"/>
    <w:rsid w:val="009E54B4"/>
    <w:rsid w:val="009E6FFE"/>
    <w:rsid w:val="009E79BB"/>
    <w:rsid w:val="009E7C0C"/>
    <w:rsid w:val="009E7F2F"/>
    <w:rsid w:val="009F0116"/>
    <w:rsid w:val="009F074D"/>
    <w:rsid w:val="009F0A37"/>
    <w:rsid w:val="009F0AD3"/>
    <w:rsid w:val="009F0AF7"/>
    <w:rsid w:val="009F0C05"/>
    <w:rsid w:val="009F2387"/>
    <w:rsid w:val="009F388D"/>
    <w:rsid w:val="009F4A82"/>
    <w:rsid w:val="009F54E5"/>
    <w:rsid w:val="009F61AE"/>
    <w:rsid w:val="009F67A8"/>
    <w:rsid w:val="009F69D0"/>
    <w:rsid w:val="009F6B43"/>
    <w:rsid w:val="009F7138"/>
    <w:rsid w:val="009F73E3"/>
    <w:rsid w:val="009F744E"/>
    <w:rsid w:val="009F7464"/>
    <w:rsid w:val="00A00F28"/>
    <w:rsid w:val="00A00F91"/>
    <w:rsid w:val="00A02EE0"/>
    <w:rsid w:val="00A04099"/>
    <w:rsid w:val="00A05706"/>
    <w:rsid w:val="00A05DE8"/>
    <w:rsid w:val="00A06832"/>
    <w:rsid w:val="00A0691F"/>
    <w:rsid w:val="00A07406"/>
    <w:rsid w:val="00A07833"/>
    <w:rsid w:val="00A07E1B"/>
    <w:rsid w:val="00A10611"/>
    <w:rsid w:val="00A10B07"/>
    <w:rsid w:val="00A111CE"/>
    <w:rsid w:val="00A1138F"/>
    <w:rsid w:val="00A1227C"/>
    <w:rsid w:val="00A12699"/>
    <w:rsid w:val="00A12FB2"/>
    <w:rsid w:val="00A1307F"/>
    <w:rsid w:val="00A1317B"/>
    <w:rsid w:val="00A13B41"/>
    <w:rsid w:val="00A149D4"/>
    <w:rsid w:val="00A15190"/>
    <w:rsid w:val="00A157CC"/>
    <w:rsid w:val="00A1588A"/>
    <w:rsid w:val="00A161C2"/>
    <w:rsid w:val="00A163AF"/>
    <w:rsid w:val="00A163FE"/>
    <w:rsid w:val="00A17022"/>
    <w:rsid w:val="00A17B9A"/>
    <w:rsid w:val="00A17E32"/>
    <w:rsid w:val="00A17FD0"/>
    <w:rsid w:val="00A201EC"/>
    <w:rsid w:val="00A20C58"/>
    <w:rsid w:val="00A20D7E"/>
    <w:rsid w:val="00A20DC7"/>
    <w:rsid w:val="00A2225E"/>
    <w:rsid w:val="00A2254F"/>
    <w:rsid w:val="00A22ADD"/>
    <w:rsid w:val="00A22FEF"/>
    <w:rsid w:val="00A23537"/>
    <w:rsid w:val="00A23916"/>
    <w:rsid w:val="00A23D16"/>
    <w:rsid w:val="00A2433A"/>
    <w:rsid w:val="00A2538C"/>
    <w:rsid w:val="00A253EE"/>
    <w:rsid w:val="00A25839"/>
    <w:rsid w:val="00A25A98"/>
    <w:rsid w:val="00A25E03"/>
    <w:rsid w:val="00A26B2D"/>
    <w:rsid w:val="00A27127"/>
    <w:rsid w:val="00A27707"/>
    <w:rsid w:val="00A27F4C"/>
    <w:rsid w:val="00A3110B"/>
    <w:rsid w:val="00A31181"/>
    <w:rsid w:val="00A313C3"/>
    <w:rsid w:val="00A31CF6"/>
    <w:rsid w:val="00A31F5B"/>
    <w:rsid w:val="00A320F8"/>
    <w:rsid w:val="00A3246C"/>
    <w:rsid w:val="00A334A4"/>
    <w:rsid w:val="00A339E2"/>
    <w:rsid w:val="00A33D2D"/>
    <w:rsid w:val="00A33DFC"/>
    <w:rsid w:val="00A352C9"/>
    <w:rsid w:val="00A366ED"/>
    <w:rsid w:val="00A37011"/>
    <w:rsid w:val="00A370D6"/>
    <w:rsid w:val="00A37655"/>
    <w:rsid w:val="00A37FBF"/>
    <w:rsid w:val="00A403EB"/>
    <w:rsid w:val="00A4065C"/>
    <w:rsid w:val="00A40709"/>
    <w:rsid w:val="00A40B17"/>
    <w:rsid w:val="00A40DDB"/>
    <w:rsid w:val="00A41262"/>
    <w:rsid w:val="00A42455"/>
    <w:rsid w:val="00A425C8"/>
    <w:rsid w:val="00A428D8"/>
    <w:rsid w:val="00A43D0B"/>
    <w:rsid w:val="00A43E90"/>
    <w:rsid w:val="00A43EBA"/>
    <w:rsid w:val="00A444CE"/>
    <w:rsid w:val="00A44573"/>
    <w:rsid w:val="00A44C06"/>
    <w:rsid w:val="00A4607F"/>
    <w:rsid w:val="00A460B7"/>
    <w:rsid w:val="00A468E6"/>
    <w:rsid w:val="00A46BC2"/>
    <w:rsid w:val="00A47C37"/>
    <w:rsid w:val="00A47DD0"/>
    <w:rsid w:val="00A50029"/>
    <w:rsid w:val="00A50BE8"/>
    <w:rsid w:val="00A51A07"/>
    <w:rsid w:val="00A52846"/>
    <w:rsid w:val="00A52B8F"/>
    <w:rsid w:val="00A52E00"/>
    <w:rsid w:val="00A52FA6"/>
    <w:rsid w:val="00A530CD"/>
    <w:rsid w:val="00A53188"/>
    <w:rsid w:val="00A5348B"/>
    <w:rsid w:val="00A538BB"/>
    <w:rsid w:val="00A53C9A"/>
    <w:rsid w:val="00A551A7"/>
    <w:rsid w:val="00A55BC9"/>
    <w:rsid w:val="00A568CC"/>
    <w:rsid w:val="00A57450"/>
    <w:rsid w:val="00A57939"/>
    <w:rsid w:val="00A57A96"/>
    <w:rsid w:val="00A60594"/>
    <w:rsid w:val="00A62B62"/>
    <w:rsid w:val="00A63210"/>
    <w:rsid w:val="00A63E4B"/>
    <w:rsid w:val="00A63F08"/>
    <w:rsid w:val="00A64C42"/>
    <w:rsid w:val="00A66299"/>
    <w:rsid w:val="00A66C24"/>
    <w:rsid w:val="00A67550"/>
    <w:rsid w:val="00A67DF0"/>
    <w:rsid w:val="00A709A6"/>
    <w:rsid w:val="00A70A3E"/>
    <w:rsid w:val="00A7217C"/>
    <w:rsid w:val="00A7217D"/>
    <w:rsid w:val="00A72219"/>
    <w:rsid w:val="00A72739"/>
    <w:rsid w:val="00A727EB"/>
    <w:rsid w:val="00A74480"/>
    <w:rsid w:val="00A7466A"/>
    <w:rsid w:val="00A7477D"/>
    <w:rsid w:val="00A74869"/>
    <w:rsid w:val="00A748BC"/>
    <w:rsid w:val="00A801DA"/>
    <w:rsid w:val="00A81165"/>
    <w:rsid w:val="00A812CF"/>
    <w:rsid w:val="00A813E9"/>
    <w:rsid w:val="00A814C3"/>
    <w:rsid w:val="00A82BCE"/>
    <w:rsid w:val="00A835A3"/>
    <w:rsid w:val="00A839BB"/>
    <w:rsid w:val="00A852F5"/>
    <w:rsid w:val="00A8650B"/>
    <w:rsid w:val="00A86636"/>
    <w:rsid w:val="00A8668E"/>
    <w:rsid w:val="00A8690C"/>
    <w:rsid w:val="00A87045"/>
    <w:rsid w:val="00A8742B"/>
    <w:rsid w:val="00A87626"/>
    <w:rsid w:val="00A87862"/>
    <w:rsid w:val="00A87CF5"/>
    <w:rsid w:val="00A90261"/>
    <w:rsid w:val="00A905B0"/>
    <w:rsid w:val="00A90682"/>
    <w:rsid w:val="00A92F51"/>
    <w:rsid w:val="00A9424A"/>
    <w:rsid w:val="00A94682"/>
    <w:rsid w:val="00A9657E"/>
    <w:rsid w:val="00A96E26"/>
    <w:rsid w:val="00A97664"/>
    <w:rsid w:val="00AA11BD"/>
    <w:rsid w:val="00AA166F"/>
    <w:rsid w:val="00AA1B8D"/>
    <w:rsid w:val="00AA27E6"/>
    <w:rsid w:val="00AA3FA0"/>
    <w:rsid w:val="00AA5B02"/>
    <w:rsid w:val="00AA64D8"/>
    <w:rsid w:val="00AA6F15"/>
    <w:rsid w:val="00AA732C"/>
    <w:rsid w:val="00AA7434"/>
    <w:rsid w:val="00AB180F"/>
    <w:rsid w:val="00AB1F08"/>
    <w:rsid w:val="00AB1FFD"/>
    <w:rsid w:val="00AB222C"/>
    <w:rsid w:val="00AB2266"/>
    <w:rsid w:val="00AB22B6"/>
    <w:rsid w:val="00AB4238"/>
    <w:rsid w:val="00AB5BB3"/>
    <w:rsid w:val="00AB5C40"/>
    <w:rsid w:val="00AB61EC"/>
    <w:rsid w:val="00AB62A4"/>
    <w:rsid w:val="00AB6600"/>
    <w:rsid w:val="00AB74E5"/>
    <w:rsid w:val="00AB7774"/>
    <w:rsid w:val="00AB7DFC"/>
    <w:rsid w:val="00AB7E43"/>
    <w:rsid w:val="00AC08FD"/>
    <w:rsid w:val="00AC0B4C"/>
    <w:rsid w:val="00AC0BEF"/>
    <w:rsid w:val="00AC1B21"/>
    <w:rsid w:val="00AC1C32"/>
    <w:rsid w:val="00AC1CB3"/>
    <w:rsid w:val="00AC2309"/>
    <w:rsid w:val="00AC2347"/>
    <w:rsid w:val="00AC29AE"/>
    <w:rsid w:val="00AC2A81"/>
    <w:rsid w:val="00AC2AC7"/>
    <w:rsid w:val="00AC323C"/>
    <w:rsid w:val="00AC3FB2"/>
    <w:rsid w:val="00AC4824"/>
    <w:rsid w:val="00AC4875"/>
    <w:rsid w:val="00AC5A3A"/>
    <w:rsid w:val="00AC5CF1"/>
    <w:rsid w:val="00AC6751"/>
    <w:rsid w:val="00AC6F59"/>
    <w:rsid w:val="00AC7A11"/>
    <w:rsid w:val="00AC7CBC"/>
    <w:rsid w:val="00AD15B2"/>
    <w:rsid w:val="00AD211F"/>
    <w:rsid w:val="00AD27B4"/>
    <w:rsid w:val="00AD2989"/>
    <w:rsid w:val="00AD3959"/>
    <w:rsid w:val="00AD3A64"/>
    <w:rsid w:val="00AD3B10"/>
    <w:rsid w:val="00AD411C"/>
    <w:rsid w:val="00AD51D1"/>
    <w:rsid w:val="00AD5A53"/>
    <w:rsid w:val="00AD5BF7"/>
    <w:rsid w:val="00AD6A72"/>
    <w:rsid w:val="00AD6AE1"/>
    <w:rsid w:val="00AD7C59"/>
    <w:rsid w:val="00AE0D1E"/>
    <w:rsid w:val="00AE171C"/>
    <w:rsid w:val="00AE25B3"/>
    <w:rsid w:val="00AE2DC3"/>
    <w:rsid w:val="00AE33B2"/>
    <w:rsid w:val="00AE3D88"/>
    <w:rsid w:val="00AE4637"/>
    <w:rsid w:val="00AE4766"/>
    <w:rsid w:val="00AE4C09"/>
    <w:rsid w:val="00AE5E8F"/>
    <w:rsid w:val="00AE633A"/>
    <w:rsid w:val="00AE6C5A"/>
    <w:rsid w:val="00AE6D13"/>
    <w:rsid w:val="00AE7030"/>
    <w:rsid w:val="00AE770E"/>
    <w:rsid w:val="00AE7F3B"/>
    <w:rsid w:val="00AF0C02"/>
    <w:rsid w:val="00AF1D0F"/>
    <w:rsid w:val="00AF1D21"/>
    <w:rsid w:val="00AF2A28"/>
    <w:rsid w:val="00AF38D9"/>
    <w:rsid w:val="00AF53C2"/>
    <w:rsid w:val="00AF5486"/>
    <w:rsid w:val="00AF5FC8"/>
    <w:rsid w:val="00AF62B1"/>
    <w:rsid w:val="00AF724C"/>
    <w:rsid w:val="00AF7446"/>
    <w:rsid w:val="00AF754A"/>
    <w:rsid w:val="00AF7F2E"/>
    <w:rsid w:val="00B00107"/>
    <w:rsid w:val="00B009D3"/>
    <w:rsid w:val="00B00CE0"/>
    <w:rsid w:val="00B01725"/>
    <w:rsid w:val="00B01845"/>
    <w:rsid w:val="00B025BD"/>
    <w:rsid w:val="00B02D35"/>
    <w:rsid w:val="00B031BD"/>
    <w:rsid w:val="00B037C8"/>
    <w:rsid w:val="00B04162"/>
    <w:rsid w:val="00B043DF"/>
    <w:rsid w:val="00B04D01"/>
    <w:rsid w:val="00B04EEA"/>
    <w:rsid w:val="00B057CF"/>
    <w:rsid w:val="00B05E9E"/>
    <w:rsid w:val="00B0714B"/>
    <w:rsid w:val="00B07446"/>
    <w:rsid w:val="00B0747B"/>
    <w:rsid w:val="00B07A7F"/>
    <w:rsid w:val="00B101B8"/>
    <w:rsid w:val="00B101D0"/>
    <w:rsid w:val="00B1101E"/>
    <w:rsid w:val="00B11EE5"/>
    <w:rsid w:val="00B11EEB"/>
    <w:rsid w:val="00B12361"/>
    <w:rsid w:val="00B1270B"/>
    <w:rsid w:val="00B12DA0"/>
    <w:rsid w:val="00B12DC3"/>
    <w:rsid w:val="00B130DC"/>
    <w:rsid w:val="00B139C3"/>
    <w:rsid w:val="00B13EBC"/>
    <w:rsid w:val="00B1418C"/>
    <w:rsid w:val="00B147A9"/>
    <w:rsid w:val="00B14E25"/>
    <w:rsid w:val="00B1565B"/>
    <w:rsid w:val="00B15ADE"/>
    <w:rsid w:val="00B160B7"/>
    <w:rsid w:val="00B16E14"/>
    <w:rsid w:val="00B17965"/>
    <w:rsid w:val="00B17A49"/>
    <w:rsid w:val="00B2091C"/>
    <w:rsid w:val="00B218B0"/>
    <w:rsid w:val="00B21E4F"/>
    <w:rsid w:val="00B22427"/>
    <w:rsid w:val="00B225C1"/>
    <w:rsid w:val="00B22C09"/>
    <w:rsid w:val="00B2354D"/>
    <w:rsid w:val="00B23762"/>
    <w:rsid w:val="00B23DBF"/>
    <w:rsid w:val="00B23E30"/>
    <w:rsid w:val="00B23EF4"/>
    <w:rsid w:val="00B24BC6"/>
    <w:rsid w:val="00B2593D"/>
    <w:rsid w:val="00B2686C"/>
    <w:rsid w:val="00B26ABB"/>
    <w:rsid w:val="00B2770D"/>
    <w:rsid w:val="00B3019D"/>
    <w:rsid w:val="00B30326"/>
    <w:rsid w:val="00B303E1"/>
    <w:rsid w:val="00B30A71"/>
    <w:rsid w:val="00B30C9B"/>
    <w:rsid w:val="00B3113C"/>
    <w:rsid w:val="00B31686"/>
    <w:rsid w:val="00B31F85"/>
    <w:rsid w:val="00B323F5"/>
    <w:rsid w:val="00B32432"/>
    <w:rsid w:val="00B32A78"/>
    <w:rsid w:val="00B33943"/>
    <w:rsid w:val="00B34771"/>
    <w:rsid w:val="00B347E5"/>
    <w:rsid w:val="00B34815"/>
    <w:rsid w:val="00B3486B"/>
    <w:rsid w:val="00B374AD"/>
    <w:rsid w:val="00B37EC2"/>
    <w:rsid w:val="00B37F6C"/>
    <w:rsid w:val="00B41963"/>
    <w:rsid w:val="00B422AD"/>
    <w:rsid w:val="00B4247F"/>
    <w:rsid w:val="00B42B2A"/>
    <w:rsid w:val="00B430AE"/>
    <w:rsid w:val="00B4342A"/>
    <w:rsid w:val="00B4366E"/>
    <w:rsid w:val="00B446F7"/>
    <w:rsid w:val="00B45689"/>
    <w:rsid w:val="00B45D04"/>
    <w:rsid w:val="00B464D8"/>
    <w:rsid w:val="00B466DC"/>
    <w:rsid w:val="00B46744"/>
    <w:rsid w:val="00B468BA"/>
    <w:rsid w:val="00B479E2"/>
    <w:rsid w:val="00B47DCF"/>
    <w:rsid w:val="00B50466"/>
    <w:rsid w:val="00B507F7"/>
    <w:rsid w:val="00B514BB"/>
    <w:rsid w:val="00B51D31"/>
    <w:rsid w:val="00B531AE"/>
    <w:rsid w:val="00B53875"/>
    <w:rsid w:val="00B53C2E"/>
    <w:rsid w:val="00B54390"/>
    <w:rsid w:val="00B54411"/>
    <w:rsid w:val="00B54C9F"/>
    <w:rsid w:val="00B5537A"/>
    <w:rsid w:val="00B55B4D"/>
    <w:rsid w:val="00B55BCE"/>
    <w:rsid w:val="00B55F89"/>
    <w:rsid w:val="00B5600E"/>
    <w:rsid w:val="00B56378"/>
    <w:rsid w:val="00B5691C"/>
    <w:rsid w:val="00B576A1"/>
    <w:rsid w:val="00B57984"/>
    <w:rsid w:val="00B60016"/>
    <w:rsid w:val="00B60AB9"/>
    <w:rsid w:val="00B61054"/>
    <w:rsid w:val="00B62F06"/>
    <w:rsid w:val="00B63A9F"/>
    <w:rsid w:val="00B6586E"/>
    <w:rsid w:val="00B662C4"/>
    <w:rsid w:val="00B666D7"/>
    <w:rsid w:val="00B66779"/>
    <w:rsid w:val="00B67C10"/>
    <w:rsid w:val="00B67F96"/>
    <w:rsid w:val="00B7000D"/>
    <w:rsid w:val="00B70073"/>
    <w:rsid w:val="00B709FD"/>
    <w:rsid w:val="00B70E4A"/>
    <w:rsid w:val="00B7106A"/>
    <w:rsid w:val="00B710FD"/>
    <w:rsid w:val="00B71618"/>
    <w:rsid w:val="00B716C5"/>
    <w:rsid w:val="00B71714"/>
    <w:rsid w:val="00B717AB"/>
    <w:rsid w:val="00B71A8B"/>
    <w:rsid w:val="00B71E48"/>
    <w:rsid w:val="00B7251D"/>
    <w:rsid w:val="00B7269C"/>
    <w:rsid w:val="00B73570"/>
    <w:rsid w:val="00B73D8D"/>
    <w:rsid w:val="00B74EC3"/>
    <w:rsid w:val="00B74F7D"/>
    <w:rsid w:val="00B752F9"/>
    <w:rsid w:val="00B77701"/>
    <w:rsid w:val="00B77C1B"/>
    <w:rsid w:val="00B77FB2"/>
    <w:rsid w:val="00B80200"/>
    <w:rsid w:val="00B807B4"/>
    <w:rsid w:val="00B810D7"/>
    <w:rsid w:val="00B839E2"/>
    <w:rsid w:val="00B8432E"/>
    <w:rsid w:val="00B84800"/>
    <w:rsid w:val="00B851B1"/>
    <w:rsid w:val="00B856EC"/>
    <w:rsid w:val="00B858DA"/>
    <w:rsid w:val="00B859D3"/>
    <w:rsid w:val="00B869AA"/>
    <w:rsid w:val="00B871BF"/>
    <w:rsid w:val="00B8796B"/>
    <w:rsid w:val="00B87FEE"/>
    <w:rsid w:val="00B9009B"/>
    <w:rsid w:val="00B90196"/>
    <w:rsid w:val="00B9362E"/>
    <w:rsid w:val="00B936C9"/>
    <w:rsid w:val="00B93752"/>
    <w:rsid w:val="00B9579D"/>
    <w:rsid w:val="00B95B9D"/>
    <w:rsid w:val="00B95C2B"/>
    <w:rsid w:val="00B95DA5"/>
    <w:rsid w:val="00B95EC2"/>
    <w:rsid w:val="00B96197"/>
    <w:rsid w:val="00B96348"/>
    <w:rsid w:val="00B96509"/>
    <w:rsid w:val="00B96ED4"/>
    <w:rsid w:val="00B97A9A"/>
    <w:rsid w:val="00BA06BF"/>
    <w:rsid w:val="00BA0A61"/>
    <w:rsid w:val="00BA0A69"/>
    <w:rsid w:val="00BA0B48"/>
    <w:rsid w:val="00BA0D65"/>
    <w:rsid w:val="00BA0D97"/>
    <w:rsid w:val="00BA1927"/>
    <w:rsid w:val="00BA24D5"/>
    <w:rsid w:val="00BA2695"/>
    <w:rsid w:val="00BA28F5"/>
    <w:rsid w:val="00BA2F55"/>
    <w:rsid w:val="00BA3836"/>
    <w:rsid w:val="00BA4638"/>
    <w:rsid w:val="00BA545F"/>
    <w:rsid w:val="00BA6558"/>
    <w:rsid w:val="00BA6A01"/>
    <w:rsid w:val="00BA6CB2"/>
    <w:rsid w:val="00BA7C49"/>
    <w:rsid w:val="00BA7C8A"/>
    <w:rsid w:val="00BB006D"/>
    <w:rsid w:val="00BB0BAB"/>
    <w:rsid w:val="00BB14CD"/>
    <w:rsid w:val="00BB1EAA"/>
    <w:rsid w:val="00BB235C"/>
    <w:rsid w:val="00BB2648"/>
    <w:rsid w:val="00BB36A3"/>
    <w:rsid w:val="00BB509F"/>
    <w:rsid w:val="00BB51B6"/>
    <w:rsid w:val="00BB5521"/>
    <w:rsid w:val="00BB65F5"/>
    <w:rsid w:val="00BB68E1"/>
    <w:rsid w:val="00BB6C11"/>
    <w:rsid w:val="00BB715D"/>
    <w:rsid w:val="00BB7345"/>
    <w:rsid w:val="00BB74F5"/>
    <w:rsid w:val="00BB78C0"/>
    <w:rsid w:val="00BB7A8A"/>
    <w:rsid w:val="00BC0174"/>
    <w:rsid w:val="00BC0270"/>
    <w:rsid w:val="00BC0528"/>
    <w:rsid w:val="00BC1B85"/>
    <w:rsid w:val="00BC25B8"/>
    <w:rsid w:val="00BC269B"/>
    <w:rsid w:val="00BC2874"/>
    <w:rsid w:val="00BC2A3A"/>
    <w:rsid w:val="00BC385F"/>
    <w:rsid w:val="00BC38AD"/>
    <w:rsid w:val="00BC4852"/>
    <w:rsid w:val="00BC49ED"/>
    <w:rsid w:val="00BC58A1"/>
    <w:rsid w:val="00BC7032"/>
    <w:rsid w:val="00BC77BB"/>
    <w:rsid w:val="00BC7CD5"/>
    <w:rsid w:val="00BD0282"/>
    <w:rsid w:val="00BD0623"/>
    <w:rsid w:val="00BD0752"/>
    <w:rsid w:val="00BD0D3B"/>
    <w:rsid w:val="00BD0E1D"/>
    <w:rsid w:val="00BD1E32"/>
    <w:rsid w:val="00BD2737"/>
    <w:rsid w:val="00BD291D"/>
    <w:rsid w:val="00BD2FA8"/>
    <w:rsid w:val="00BD3636"/>
    <w:rsid w:val="00BD4C4D"/>
    <w:rsid w:val="00BD4FDF"/>
    <w:rsid w:val="00BD5A8A"/>
    <w:rsid w:val="00BD6C14"/>
    <w:rsid w:val="00BD6E14"/>
    <w:rsid w:val="00BD7545"/>
    <w:rsid w:val="00BE0287"/>
    <w:rsid w:val="00BE0597"/>
    <w:rsid w:val="00BE0600"/>
    <w:rsid w:val="00BE0E0F"/>
    <w:rsid w:val="00BE0ED6"/>
    <w:rsid w:val="00BE114A"/>
    <w:rsid w:val="00BE1B1A"/>
    <w:rsid w:val="00BE1BF7"/>
    <w:rsid w:val="00BE3539"/>
    <w:rsid w:val="00BE353C"/>
    <w:rsid w:val="00BE3BB1"/>
    <w:rsid w:val="00BE401C"/>
    <w:rsid w:val="00BE4BE8"/>
    <w:rsid w:val="00BE6809"/>
    <w:rsid w:val="00BE6823"/>
    <w:rsid w:val="00BE702E"/>
    <w:rsid w:val="00BE76FD"/>
    <w:rsid w:val="00BE7A56"/>
    <w:rsid w:val="00BE7DB7"/>
    <w:rsid w:val="00BF1FE9"/>
    <w:rsid w:val="00BF20C0"/>
    <w:rsid w:val="00BF223F"/>
    <w:rsid w:val="00BF237A"/>
    <w:rsid w:val="00BF3329"/>
    <w:rsid w:val="00BF34BC"/>
    <w:rsid w:val="00BF3F86"/>
    <w:rsid w:val="00BF435D"/>
    <w:rsid w:val="00BF490C"/>
    <w:rsid w:val="00BF4B1B"/>
    <w:rsid w:val="00BF5035"/>
    <w:rsid w:val="00BF5153"/>
    <w:rsid w:val="00BF5959"/>
    <w:rsid w:val="00BF65A5"/>
    <w:rsid w:val="00BF65ED"/>
    <w:rsid w:val="00BF68E6"/>
    <w:rsid w:val="00BF6D81"/>
    <w:rsid w:val="00BF79C2"/>
    <w:rsid w:val="00BF79FA"/>
    <w:rsid w:val="00C00044"/>
    <w:rsid w:val="00C00566"/>
    <w:rsid w:val="00C0099A"/>
    <w:rsid w:val="00C0103D"/>
    <w:rsid w:val="00C016E4"/>
    <w:rsid w:val="00C02FA3"/>
    <w:rsid w:val="00C03A06"/>
    <w:rsid w:val="00C05766"/>
    <w:rsid w:val="00C05A6D"/>
    <w:rsid w:val="00C06229"/>
    <w:rsid w:val="00C072D4"/>
    <w:rsid w:val="00C073A3"/>
    <w:rsid w:val="00C073DC"/>
    <w:rsid w:val="00C07741"/>
    <w:rsid w:val="00C1000F"/>
    <w:rsid w:val="00C10076"/>
    <w:rsid w:val="00C10706"/>
    <w:rsid w:val="00C10741"/>
    <w:rsid w:val="00C10816"/>
    <w:rsid w:val="00C116EA"/>
    <w:rsid w:val="00C118C0"/>
    <w:rsid w:val="00C11E99"/>
    <w:rsid w:val="00C12C1A"/>
    <w:rsid w:val="00C131A2"/>
    <w:rsid w:val="00C133A4"/>
    <w:rsid w:val="00C136EF"/>
    <w:rsid w:val="00C139B2"/>
    <w:rsid w:val="00C147AD"/>
    <w:rsid w:val="00C14A0F"/>
    <w:rsid w:val="00C14E01"/>
    <w:rsid w:val="00C15779"/>
    <w:rsid w:val="00C15CE7"/>
    <w:rsid w:val="00C15DFA"/>
    <w:rsid w:val="00C20715"/>
    <w:rsid w:val="00C20A5E"/>
    <w:rsid w:val="00C215CD"/>
    <w:rsid w:val="00C21AB9"/>
    <w:rsid w:val="00C22ACF"/>
    <w:rsid w:val="00C23398"/>
    <w:rsid w:val="00C234F7"/>
    <w:rsid w:val="00C23959"/>
    <w:rsid w:val="00C24235"/>
    <w:rsid w:val="00C242B3"/>
    <w:rsid w:val="00C24629"/>
    <w:rsid w:val="00C25098"/>
    <w:rsid w:val="00C263BD"/>
    <w:rsid w:val="00C3044C"/>
    <w:rsid w:val="00C30D0E"/>
    <w:rsid w:val="00C30D58"/>
    <w:rsid w:val="00C31249"/>
    <w:rsid w:val="00C31374"/>
    <w:rsid w:val="00C31944"/>
    <w:rsid w:val="00C326A2"/>
    <w:rsid w:val="00C32BB9"/>
    <w:rsid w:val="00C348CB"/>
    <w:rsid w:val="00C34EAF"/>
    <w:rsid w:val="00C35E7E"/>
    <w:rsid w:val="00C36347"/>
    <w:rsid w:val="00C369E0"/>
    <w:rsid w:val="00C36B39"/>
    <w:rsid w:val="00C40049"/>
    <w:rsid w:val="00C400C7"/>
    <w:rsid w:val="00C4055B"/>
    <w:rsid w:val="00C40B7D"/>
    <w:rsid w:val="00C41235"/>
    <w:rsid w:val="00C41662"/>
    <w:rsid w:val="00C41A02"/>
    <w:rsid w:val="00C41B35"/>
    <w:rsid w:val="00C4201E"/>
    <w:rsid w:val="00C4235E"/>
    <w:rsid w:val="00C4267B"/>
    <w:rsid w:val="00C42A63"/>
    <w:rsid w:val="00C42C20"/>
    <w:rsid w:val="00C43C0E"/>
    <w:rsid w:val="00C43E4A"/>
    <w:rsid w:val="00C44942"/>
    <w:rsid w:val="00C44B79"/>
    <w:rsid w:val="00C44C9B"/>
    <w:rsid w:val="00C454FA"/>
    <w:rsid w:val="00C458CB"/>
    <w:rsid w:val="00C45EDF"/>
    <w:rsid w:val="00C46145"/>
    <w:rsid w:val="00C46705"/>
    <w:rsid w:val="00C46E99"/>
    <w:rsid w:val="00C47461"/>
    <w:rsid w:val="00C4756C"/>
    <w:rsid w:val="00C477F9"/>
    <w:rsid w:val="00C47930"/>
    <w:rsid w:val="00C47FDD"/>
    <w:rsid w:val="00C5041E"/>
    <w:rsid w:val="00C50545"/>
    <w:rsid w:val="00C50570"/>
    <w:rsid w:val="00C50F14"/>
    <w:rsid w:val="00C51005"/>
    <w:rsid w:val="00C511E3"/>
    <w:rsid w:val="00C516D0"/>
    <w:rsid w:val="00C5227B"/>
    <w:rsid w:val="00C5295D"/>
    <w:rsid w:val="00C52DA6"/>
    <w:rsid w:val="00C52DAE"/>
    <w:rsid w:val="00C52EA5"/>
    <w:rsid w:val="00C5376B"/>
    <w:rsid w:val="00C54C6E"/>
    <w:rsid w:val="00C54F31"/>
    <w:rsid w:val="00C55977"/>
    <w:rsid w:val="00C55B83"/>
    <w:rsid w:val="00C56407"/>
    <w:rsid w:val="00C56964"/>
    <w:rsid w:val="00C57330"/>
    <w:rsid w:val="00C57D6C"/>
    <w:rsid w:val="00C60DC1"/>
    <w:rsid w:val="00C60FA6"/>
    <w:rsid w:val="00C61FF4"/>
    <w:rsid w:val="00C6338F"/>
    <w:rsid w:val="00C639D1"/>
    <w:rsid w:val="00C6413D"/>
    <w:rsid w:val="00C648CB"/>
    <w:rsid w:val="00C64998"/>
    <w:rsid w:val="00C64E0C"/>
    <w:rsid w:val="00C64F6C"/>
    <w:rsid w:val="00C653C1"/>
    <w:rsid w:val="00C659CF"/>
    <w:rsid w:val="00C65C44"/>
    <w:rsid w:val="00C65C9F"/>
    <w:rsid w:val="00C66625"/>
    <w:rsid w:val="00C70F69"/>
    <w:rsid w:val="00C7148F"/>
    <w:rsid w:val="00C7201D"/>
    <w:rsid w:val="00C72387"/>
    <w:rsid w:val="00C72DB0"/>
    <w:rsid w:val="00C73157"/>
    <w:rsid w:val="00C737AD"/>
    <w:rsid w:val="00C7411A"/>
    <w:rsid w:val="00C743A9"/>
    <w:rsid w:val="00C743CB"/>
    <w:rsid w:val="00C74797"/>
    <w:rsid w:val="00C74C1D"/>
    <w:rsid w:val="00C74CBC"/>
    <w:rsid w:val="00C74F2D"/>
    <w:rsid w:val="00C75364"/>
    <w:rsid w:val="00C765F0"/>
    <w:rsid w:val="00C76FBC"/>
    <w:rsid w:val="00C77871"/>
    <w:rsid w:val="00C77FB3"/>
    <w:rsid w:val="00C8018E"/>
    <w:rsid w:val="00C8024B"/>
    <w:rsid w:val="00C80E45"/>
    <w:rsid w:val="00C81AF6"/>
    <w:rsid w:val="00C824A2"/>
    <w:rsid w:val="00C8288F"/>
    <w:rsid w:val="00C82E2E"/>
    <w:rsid w:val="00C82FDE"/>
    <w:rsid w:val="00C83292"/>
    <w:rsid w:val="00C83838"/>
    <w:rsid w:val="00C83A9F"/>
    <w:rsid w:val="00C84017"/>
    <w:rsid w:val="00C84204"/>
    <w:rsid w:val="00C84A81"/>
    <w:rsid w:val="00C8535B"/>
    <w:rsid w:val="00C858EB"/>
    <w:rsid w:val="00C86550"/>
    <w:rsid w:val="00C86BA9"/>
    <w:rsid w:val="00C86C6A"/>
    <w:rsid w:val="00C86CA0"/>
    <w:rsid w:val="00C87E54"/>
    <w:rsid w:val="00C902D5"/>
    <w:rsid w:val="00C9069C"/>
    <w:rsid w:val="00C9213F"/>
    <w:rsid w:val="00C92559"/>
    <w:rsid w:val="00C93606"/>
    <w:rsid w:val="00C95635"/>
    <w:rsid w:val="00C962FC"/>
    <w:rsid w:val="00C96661"/>
    <w:rsid w:val="00C9675C"/>
    <w:rsid w:val="00C9740C"/>
    <w:rsid w:val="00C975CA"/>
    <w:rsid w:val="00C978C4"/>
    <w:rsid w:val="00C97D38"/>
    <w:rsid w:val="00C97E21"/>
    <w:rsid w:val="00CA09BB"/>
    <w:rsid w:val="00CA2DD2"/>
    <w:rsid w:val="00CA362A"/>
    <w:rsid w:val="00CA39CE"/>
    <w:rsid w:val="00CA3A3A"/>
    <w:rsid w:val="00CA3D3D"/>
    <w:rsid w:val="00CA45BF"/>
    <w:rsid w:val="00CA4830"/>
    <w:rsid w:val="00CA4AA6"/>
    <w:rsid w:val="00CA58CC"/>
    <w:rsid w:val="00CA5D3B"/>
    <w:rsid w:val="00CA64A6"/>
    <w:rsid w:val="00CA7AC7"/>
    <w:rsid w:val="00CA7D54"/>
    <w:rsid w:val="00CA7DB4"/>
    <w:rsid w:val="00CB0016"/>
    <w:rsid w:val="00CB05FE"/>
    <w:rsid w:val="00CB077B"/>
    <w:rsid w:val="00CB0972"/>
    <w:rsid w:val="00CB0C17"/>
    <w:rsid w:val="00CB0FB1"/>
    <w:rsid w:val="00CB150C"/>
    <w:rsid w:val="00CB1A49"/>
    <w:rsid w:val="00CB1AEE"/>
    <w:rsid w:val="00CB1BC8"/>
    <w:rsid w:val="00CB3776"/>
    <w:rsid w:val="00CB463B"/>
    <w:rsid w:val="00CB4EEA"/>
    <w:rsid w:val="00CB55F5"/>
    <w:rsid w:val="00CB5B23"/>
    <w:rsid w:val="00CB64BB"/>
    <w:rsid w:val="00CB78E8"/>
    <w:rsid w:val="00CC02AB"/>
    <w:rsid w:val="00CC0675"/>
    <w:rsid w:val="00CC0A7B"/>
    <w:rsid w:val="00CC12AF"/>
    <w:rsid w:val="00CC1777"/>
    <w:rsid w:val="00CC21CD"/>
    <w:rsid w:val="00CC22F8"/>
    <w:rsid w:val="00CC3670"/>
    <w:rsid w:val="00CC3AF3"/>
    <w:rsid w:val="00CC480E"/>
    <w:rsid w:val="00CC62BF"/>
    <w:rsid w:val="00CC6F7D"/>
    <w:rsid w:val="00CC797F"/>
    <w:rsid w:val="00CD09D5"/>
    <w:rsid w:val="00CD0BD6"/>
    <w:rsid w:val="00CD1BC7"/>
    <w:rsid w:val="00CD23CD"/>
    <w:rsid w:val="00CD2D8B"/>
    <w:rsid w:val="00CD3FE6"/>
    <w:rsid w:val="00CD4012"/>
    <w:rsid w:val="00CD435A"/>
    <w:rsid w:val="00CD4868"/>
    <w:rsid w:val="00CD492A"/>
    <w:rsid w:val="00CD5A85"/>
    <w:rsid w:val="00CD5E74"/>
    <w:rsid w:val="00CD65C8"/>
    <w:rsid w:val="00CD679A"/>
    <w:rsid w:val="00CD6E79"/>
    <w:rsid w:val="00CD7722"/>
    <w:rsid w:val="00CD7814"/>
    <w:rsid w:val="00CD7D4F"/>
    <w:rsid w:val="00CE06C7"/>
    <w:rsid w:val="00CE0912"/>
    <w:rsid w:val="00CE095A"/>
    <w:rsid w:val="00CE0B18"/>
    <w:rsid w:val="00CE119E"/>
    <w:rsid w:val="00CE17C1"/>
    <w:rsid w:val="00CE19C8"/>
    <w:rsid w:val="00CE1E3C"/>
    <w:rsid w:val="00CE1EEF"/>
    <w:rsid w:val="00CE204B"/>
    <w:rsid w:val="00CE23AF"/>
    <w:rsid w:val="00CE345C"/>
    <w:rsid w:val="00CE3899"/>
    <w:rsid w:val="00CE3E34"/>
    <w:rsid w:val="00CE4B70"/>
    <w:rsid w:val="00CE500D"/>
    <w:rsid w:val="00CE5400"/>
    <w:rsid w:val="00CE57AF"/>
    <w:rsid w:val="00CE5EC2"/>
    <w:rsid w:val="00CE6127"/>
    <w:rsid w:val="00CE6152"/>
    <w:rsid w:val="00CE6CF5"/>
    <w:rsid w:val="00CE725E"/>
    <w:rsid w:val="00CE7AA5"/>
    <w:rsid w:val="00CE7F10"/>
    <w:rsid w:val="00CF050C"/>
    <w:rsid w:val="00CF078B"/>
    <w:rsid w:val="00CF1416"/>
    <w:rsid w:val="00CF2639"/>
    <w:rsid w:val="00CF2E89"/>
    <w:rsid w:val="00CF331E"/>
    <w:rsid w:val="00CF34B1"/>
    <w:rsid w:val="00CF357E"/>
    <w:rsid w:val="00CF41E1"/>
    <w:rsid w:val="00CF46F8"/>
    <w:rsid w:val="00CF4BE7"/>
    <w:rsid w:val="00CF54A5"/>
    <w:rsid w:val="00CF608F"/>
    <w:rsid w:val="00CF6B2B"/>
    <w:rsid w:val="00CF7F85"/>
    <w:rsid w:val="00CF7FF8"/>
    <w:rsid w:val="00D00475"/>
    <w:rsid w:val="00D00B4F"/>
    <w:rsid w:val="00D00EC5"/>
    <w:rsid w:val="00D0122A"/>
    <w:rsid w:val="00D02098"/>
    <w:rsid w:val="00D02F56"/>
    <w:rsid w:val="00D047EB"/>
    <w:rsid w:val="00D04BED"/>
    <w:rsid w:val="00D04E31"/>
    <w:rsid w:val="00D054FB"/>
    <w:rsid w:val="00D0651B"/>
    <w:rsid w:val="00D06958"/>
    <w:rsid w:val="00D070E8"/>
    <w:rsid w:val="00D0779C"/>
    <w:rsid w:val="00D1080E"/>
    <w:rsid w:val="00D12AD0"/>
    <w:rsid w:val="00D13502"/>
    <w:rsid w:val="00D13A12"/>
    <w:rsid w:val="00D141FA"/>
    <w:rsid w:val="00D1509A"/>
    <w:rsid w:val="00D15A42"/>
    <w:rsid w:val="00D15B00"/>
    <w:rsid w:val="00D17058"/>
    <w:rsid w:val="00D17669"/>
    <w:rsid w:val="00D20256"/>
    <w:rsid w:val="00D209D8"/>
    <w:rsid w:val="00D2116E"/>
    <w:rsid w:val="00D21733"/>
    <w:rsid w:val="00D21E06"/>
    <w:rsid w:val="00D2298B"/>
    <w:rsid w:val="00D235C0"/>
    <w:rsid w:val="00D2382B"/>
    <w:rsid w:val="00D2487E"/>
    <w:rsid w:val="00D25168"/>
    <w:rsid w:val="00D2518E"/>
    <w:rsid w:val="00D25909"/>
    <w:rsid w:val="00D25963"/>
    <w:rsid w:val="00D25CD2"/>
    <w:rsid w:val="00D25E9F"/>
    <w:rsid w:val="00D25FD1"/>
    <w:rsid w:val="00D2614B"/>
    <w:rsid w:val="00D26743"/>
    <w:rsid w:val="00D2731E"/>
    <w:rsid w:val="00D2757C"/>
    <w:rsid w:val="00D27E40"/>
    <w:rsid w:val="00D3036F"/>
    <w:rsid w:val="00D307EA"/>
    <w:rsid w:val="00D30F66"/>
    <w:rsid w:val="00D31020"/>
    <w:rsid w:val="00D31A81"/>
    <w:rsid w:val="00D31D24"/>
    <w:rsid w:val="00D31EB6"/>
    <w:rsid w:val="00D32F94"/>
    <w:rsid w:val="00D33150"/>
    <w:rsid w:val="00D341BD"/>
    <w:rsid w:val="00D3431B"/>
    <w:rsid w:val="00D34BE3"/>
    <w:rsid w:val="00D355AF"/>
    <w:rsid w:val="00D35962"/>
    <w:rsid w:val="00D35E34"/>
    <w:rsid w:val="00D35FDD"/>
    <w:rsid w:val="00D36413"/>
    <w:rsid w:val="00D36446"/>
    <w:rsid w:val="00D37E23"/>
    <w:rsid w:val="00D413DE"/>
    <w:rsid w:val="00D41756"/>
    <w:rsid w:val="00D41ED6"/>
    <w:rsid w:val="00D42958"/>
    <w:rsid w:val="00D42D5B"/>
    <w:rsid w:val="00D43F6F"/>
    <w:rsid w:val="00D444CA"/>
    <w:rsid w:val="00D444F6"/>
    <w:rsid w:val="00D4573F"/>
    <w:rsid w:val="00D45841"/>
    <w:rsid w:val="00D4656E"/>
    <w:rsid w:val="00D46BF9"/>
    <w:rsid w:val="00D47991"/>
    <w:rsid w:val="00D501AD"/>
    <w:rsid w:val="00D506D7"/>
    <w:rsid w:val="00D524B9"/>
    <w:rsid w:val="00D524E3"/>
    <w:rsid w:val="00D526A3"/>
    <w:rsid w:val="00D534BF"/>
    <w:rsid w:val="00D540A5"/>
    <w:rsid w:val="00D54DF6"/>
    <w:rsid w:val="00D555CF"/>
    <w:rsid w:val="00D560D7"/>
    <w:rsid w:val="00D5629B"/>
    <w:rsid w:val="00D57A01"/>
    <w:rsid w:val="00D57FAA"/>
    <w:rsid w:val="00D57FF1"/>
    <w:rsid w:val="00D60CAB"/>
    <w:rsid w:val="00D6172C"/>
    <w:rsid w:val="00D61D0D"/>
    <w:rsid w:val="00D62870"/>
    <w:rsid w:val="00D62936"/>
    <w:rsid w:val="00D62AA0"/>
    <w:rsid w:val="00D62B29"/>
    <w:rsid w:val="00D637D2"/>
    <w:rsid w:val="00D63A6D"/>
    <w:rsid w:val="00D63DAC"/>
    <w:rsid w:val="00D64183"/>
    <w:rsid w:val="00D651B6"/>
    <w:rsid w:val="00D65E1B"/>
    <w:rsid w:val="00D664C4"/>
    <w:rsid w:val="00D66A2D"/>
    <w:rsid w:val="00D67075"/>
    <w:rsid w:val="00D67794"/>
    <w:rsid w:val="00D67F05"/>
    <w:rsid w:val="00D70D8F"/>
    <w:rsid w:val="00D71437"/>
    <w:rsid w:val="00D735C2"/>
    <w:rsid w:val="00D74128"/>
    <w:rsid w:val="00D7467F"/>
    <w:rsid w:val="00D74B1E"/>
    <w:rsid w:val="00D74E17"/>
    <w:rsid w:val="00D75020"/>
    <w:rsid w:val="00D768A7"/>
    <w:rsid w:val="00D77322"/>
    <w:rsid w:val="00D77B90"/>
    <w:rsid w:val="00D77CF1"/>
    <w:rsid w:val="00D77D67"/>
    <w:rsid w:val="00D808BC"/>
    <w:rsid w:val="00D811A9"/>
    <w:rsid w:val="00D812A3"/>
    <w:rsid w:val="00D830F4"/>
    <w:rsid w:val="00D83C28"/>
    <w:rsid w:val="00D83D50"/>
    <w:rsid w:val="00D84C5E"/>
    <w:rsid w:val="00D863C5"/>
    <w:rsid w:val="00D86995"/>
    <w:rsid w:val="00D86A5B"/>
    <w:rsid w:val="00D8748E"/>
    <w:rsid w:val="00D8753A"/>
    <w:rsid w:val="00D87589"/>
    <w:rsid w:val="00D91201"/>
    <w:rsid w:val="00D917AD"/>
    <w:rsid w:val="00D91AFA"/>
    <w:rsid w:val="00D9223A"/>
    <w:rsid w:val="00D923F4"/>
    <w:rsid w:val="00D92A0E"/>
    <w:rsid w:val="00D92AA4"/>
    <w:rsid w:val="00D9351D"/>
    <w:rsid w:val="00D940EE"/>
    <w:rsid w:val="00D942AA"/>
    <w:rsid w:val="00D942B2"/>
    <w:rsid w:val="00D94578"/>
    <w:rsid w:val="00D94DBE"/>
    <w:rsid w:val="00D9609F"/>
    <w:rsid w:val="00D96316"/>
    <w:rsid w:val="00D9632C"/>
    <w:rsid w:val="00DA110A"/>
    <w:rsid w:val="00DA143A"/>
    <w:rsid w:val="00DA1535"/>
    <w:rsid w:val="00DA25FB"/>
    <w:rsid w:val="00DA3B32"/>
    <w:rsid w:val="00DA3CB3"/>
    <w:rsid w:val="00DA3F57"/>
    <w:rsid w:val="00DA43FB"/>
    <w:rsid w:val="00DA4605"/>
    <w:rsid w:val="00DA4DA9"/>
    <w:rsid w:val="00DA4DEA"/>
    <w:rsid w:val="00DA564B"/>
    <w:rsid w:val="00DA5C73"/>
    <w:rsid w:val="00DA66B2"/>
    <w:rsid w:val="00DA69FF"/>
    <w:rsid w:val="00DA7F20"/>
    <w:rsid w:val="00DB0326"/>
    <w:rsid w:val="00DB0EBE"/>
    <w:rsid w:val="00DB0EF0"/>
    <w:rsid w:val="00DB17E8"/>
    <w:rsid w:val="00DB2A81"/>
    <w:rsid w:val="00DB2B81"/>
    <w:rsid w:val="00DB328C"/>
    <w:rsid w:val="00DB37A9"/>
    <w:rsid w:val="00DB3BF3"/>
    <w:rsid w:val="00DB484E"/>
    <w:rsid w:val="00DB4CBE"/>
    <w:rsid w:val="00DB56E0"/>
    <w:rsid w:val="00DB5E7C"/>
    <w:rsid w:val="00DB61C8"/>
    <w:rsid w:val="00DB7372"/>
    <w:rsid w:val="00DB7CD8"/>
    <w:rsid w:val="00DC08B7"/>
    <w:rsid w:val="00DC1AD1"/>
    <w:rsid w:val="00DC2E3B"/>
    <w:rsid w:val="00DC42A0"/>
    <w:rsid w:val="00DC45A6"/>
    <w:rsid w:val="00DC5FF1"/>
    <w:rsid w:val="00DC6A8B"/>
    <w:rsid w:val="00DC7864"/>
    <w:rsid w:val="00DC79D7"/>
    <w:rsid w:val="00DC7A6A"/>
    <w:rsid w:val="00DD02BF"/>
    <w:rsid w:val="00DD0ADF"/>
    <w:rsid w:val="00DD0F12"/>
    <w:rsid w:val="00DD141B"/>
    <w:rsid w:val="00DD17F7"/>
    <w:rsid w:val="00DD1874"/>
    <w:rsid w:val="00DD1D65"/>
    <w:rsid w:val="00DD2280"/>
    <w:rsid w:val="00DD2F80"/>
    <w:rsid w:val="00DD3A25"/>
    <w:rsid w:val="00DD4F7C"/>
    <w:rsid w:val="00DD572B"/>
    <w:rsid w:val="00DD6205"/>
    <w:rsid w:val="00DD67F9"/>
    <w:rsid w:val="00DD681C"/>
    <w:rsid w:val="00DD683C"/>
    <w:rsid w:val="00DD6B59"/>
    <w:rsid w:val="00DD6F53"/>
    <w:rsid w:val="00DD7B35"/>
    <w:rsid w:val="00DE14B9"/>
    <w:rsid w:val="00DE1AB4"/>
    <w:rsid w:val="00DE1E5E"/>
    <w:rsid w:val="00DE23C2"/>
    <w:rsid w:val="00DE353F"/>
    <w:rsid w:val="00DE3E18"/>
    <w:rsid w:val="00DE4293"/>
    <w:rsid w:val="00DE4C50"/>
    <w:rsid w:val="00DE4E5C"/>
    <w:rsid w:val="00DE628D"/>
    <w:rsid w:val="00DE6704"/>
    <w:rsid w:val="00DE6F30"/>
    <w:rsid w:val="00DE797C"/>
    <w:rsid w:val="00DF0FF1"/>
    <w:rsid w:val="00DF13B7"/>
    <w:rsid w:val="00DF14D9"/>
    <w:rsid w:val="00DF1E5A"/>
    <w:rsid w:val="00DF2429"/>
    <w:rsid w:val="00DF2579"/>
    <w:rsid w:val="00DF2A88"/>
    <w:rsid w:val="00DF32F7"/>
    <w:rsid w:val="00DF3EB7"/>
    <w:rsid w:val="00DF3FE7"/>
    <w:rsid w:val="00DF402F"/>
    <w:rsid w:val="00DF436E"/>
    <w:rsid w:val="00DF4CEE"/>
    <w:rsid w:val="00DF5087"/>
    <w:rsid w:val="00DF5268"/>
    <w:rsid w:val="00DF59B8"/>
    <w:rsid w:val="00DF7B02"/>
    <w:rsid w:val="00DF7CC5"/>
    <w:rsid w:val="00E01878"/>
    <w:rsid w:val="00E01ABE"/>
    <w:rsid w:val="00E01D37"/>
    <w:rsid w:val="00E025CB"/>
    <w:rsid w:val="00E02B32"/>
    <w:rsid w:val="00E030DD"/>
    <w:rsid w:val="00E038A0"/>
    <w:rsid w:val="00E03B8D"/>
    <w:rsid w:val="00E03BF3"/>
    <w:rsid w:val="00E03D9D"/>
    <w:rsid w:val="00E04CC5"/>
    <w:rsid w:val="00E05223"/>
    <w:rsid w:val="00E05D8E"/>
    <w:rsid w:val="00E05E28"/>
    <w:rsid w:val="00E06796"/>
    <w:rsid w:val="00E06F17"/>
    <w:rsid w:val="00E076E1"/>
    <w:rsid w:val="00E1029D"/>
    <w:rsid w:val="00E10F73"/>
    <w:rsid w:val="00E11178"/>
    <w:rsid w:val="00E12117"/>
    <w:rsid w:val="00E12478"/>
    <w:rsid w:val="00E126DF"/>
    <w:rsid w:val="00E15B2D"/>
    <w:rsid w:val="00E15C8C"/>
    <w:rsid w:val="00E162BC"/>
    <w:rsid w:val="00E16815"/>
    <w:rsid w:val="00E16C1A"/>
    <w:rsid w:val="00E16EFF"/>
    <w:rsid w:val="00E1705F"/>
    <w:rsid w:val="00E173E7"/>
    <w:rsid w:val="00E17F3F"/>
    <w:rsid w:val="00E204B7"/>
    <w:rsid w:val="00E221C5"/>
    <w:rsid w:val="00E22451"/>
    <w:rsid w:val="00E225C6"/>
    <w:rsid w:val="00E228F4"/>
    <w:rsid w:val="00E22CFB"/>
    <w:rsid w:val="00E238B2"/>
    <w:rsid w:val="00E243B9"/>
    <w:rsid w:val="00E24760"/>
    <w:rsid w:val="00E2479A"/>
    <w:rsid w:val="00E25638"/>
    <w:rsid w:val="00E25C63"/>
    <w:rsid w:val="00E264C2"/>
    <w:rsid w:val="00E2672C"/>
    <w:rsid w:val="00E26B6E"/>
    <w:rsid w:val="00E27600"/>
    <w:rsid w:val="00E277B6"/>
    <w:rsid w:val="00E312F2"/>
    <w:rsid w:val="00E32821"/>
    <w:rsid w:val="00E3318A"/>
    <w:rsid w:val="00E3342C"/>
    <w:rsid w:val="00E33E62"/>
    <w:rsid w:val="00E347F5"/>
    <w:rsid w:val="00E34C93"/>
    <w:rsid w:val="00E350E7"/>
    <w:rsid w:val="00E350F9"/>
    <w:rsid w:val="00E35940"/>
    <w:rsid w:val="00E35AE1"/>
    <w:rsid w:val="00E35E0B"/>
    <w:rsid w:val="00E36810"/>
    <w:rsid w:val="00E369A0"/>
    <w:rsid w:val="00E36EC8"/>
    <w:rsid w:val="00E3725A"/>
    <w:rsid w:val="00E37575"/>
    <w:rsid w:val="00E40EE0"/>
    <w:rsid w:val="00E41533"/>
    <w:rsid w:val="00E427F2"/>
    <w:rsid w:val="00E42926"/>
    <w:rsid w:val="00E43404"/>
    <w:rsid w:val="00E4404D"/>
    <w:rsid w:val="00E44AB5"/>
    <w:rsid w:val="00E44C35"/>
    <w:rsid w:val="00E44F6E"/>
    <w:rsid w:val="00E450BB"/>
    <w:rsid w:val="00E4620A"/>
    <w:rsid w:val="00E46E20"/>
    <w:rsid w:val="00E47B4B"/>
    <w:rsid w:val="00E50276"/>
    <w:rsid w:val="00E50366"/>
    <w:rsid w:val="00E50975"/>
    <w:rsid w:val="00E509D1"/>
    <w:rsid w:val="00E50C97"/>
    <w:rsid w:val="00E50CFC"/>
    <w:rsid w:val="00E519D8"/>
    <w:rsid w:val="00E51BF6"/>
    <w:rsid w:val="00E52216"/>
    <w:rsid w:val="00E52B53"/>
    <w:rsid w:val="00E53424"/>
    <w:rsid w:val="00E53A77"/>
    <w:rsid w:val="00E53C15"/>
    <w:rsid w:val="00E54804"/>
    <w:rsid w:val="00E54BDC"/>
    <w:rsid w:val="00E55054"/>
    <w:rsid w:val="00E56971"/>
    <w:rsid w:val="00E57165"/>
    <w:rsid w:val="00E57639"/>
    <w:rsid w:val="00E607D6"/>
    <w:rsid w:val="00E60A43"/>
    <w:rsid w:val="00E60AB8"/>
    <w:rsid w:val="00E623CC"/>
    <w:rsid w:val="00E625C3"/>
    <w:rsid w:val="00E6269B"/>
    <w:rsid w:val="00E62CB1"/>
    <w:rsid w:val="00E63799"/>
    <w:rsid w:val="00E643EA"/>
    <w:rsid w:val="00E6450A"/>
    <w:rsid w:val="00E647EE"/>
    <w:rsid w:val="00E65680"/>
    <w:rsid w:val="00E65854"/>
    <w:rsid w:val="00E6597D"/>
    <w:rsid w:val="00E65990"/>
    <w:rsid w:val="00E65C5A"/>
    <w:rsid w:val="00E65FFF"/>
    <w:rsid w:val="00E661F8"/>
    <w:rsid w:val="00E66391"/>
    <w:rsid w:val="00E6688B"/>
    <w:rsid w:val="00E6775E"/>
    <w:rsid w:val="00E679BF"/>
    <w:rsid w:val="00E706EE"/>
    <w:rsid w:val="00E710A3"/>
    <w:rsid w:val="00E719B4"/>
    <w:rsid w:val="00E71D00"/>
    <w:rsid w:val="00E722DF"/>
    <w:rsid w:val="00E731A4"/>
    <w:rsid w:val="00E7352C"/>
    <w:rsid w:val="00E73639"/>
    <w:rsid w:val="00E73752"/>
    <w:rsid w:val="00E73A60"/>
    <w:rsid w:val="00E73B4A"/>
    <w:rsid w:val="00E73F8B"/>
    <w:rsid w:val="00E744DC"/>
    <w:rsid w:val="00E748BC"/>
    <w:rsid w:val="00E74B5A"/>
    <w:rsid w:val="00E75428"/>
    <w:rsid w:val="00E7743C"/>
    <w:rsid w:val="00E775CB"/>
    <w:rsid w:val="00E77D19"/>
    <w:rsid w:val="00E817FF"/>
    <w:rsid w:val="00E8182C"/>
    <w:rsid w:val="00E81C24"/>
    <w:rsid w:val="00E8222C"/>
    <w:rsid w:val="00E82329"/>
    <w:rsid w:val="00E82ABC"/>
    <w:rsid w:val="00E83117"/>
    <w:rsid w:val="00E831BD"/>
    <w:rsid w:val="00E83E03"/>
    <w:rsid w:val="00E8408B"/>
    <w:rsid w:val="00E84C1C"/>
    <w:rsid w:val="00E85E0C"/>
    <w:rsid w:val="00E87455"/>
    <w:rsid w:val="00E87F41"/>
    <w:rsid w:val="00E903FA"/>
    <w:rsid w:val="00E927B5"/>
    <w:rsid w:val="00E92F0A"/>
    <w:rsid w:val="00E93D8C"/>
    <w:rsid w:val="00E94646"/>
    <w:rsid w:val="00E94CB5"/>
    <w:rsid w:val="00E959BC"/>
    <w:rsid w:val="00E95C40"/>
    <w:rsid w:val="00E95F41"/>
    <w:rsid w:val="00E95FFD"/>
    <w:rsid w:val="00E96DD9"/>
    <w:rsid w:val="00E970D7"/>
    <w:rsid w:val="00E973EC"/>
    <w:rsid w:val="00E976F7"/>
    <w:rsid w:val="00EA0776"/>
    <w:rsid w:val="00EA0852"/>
    <w:rsid w:val="00EA1458"/>
    <w:rsid w:val="00EA1727"/>
    <w:rsid w:val="00EA1883"/>
    <w:rsid w:val="00EA1F5C"/>
    <w:rsid w:val="00EA201F"/>
    <w:rsid w:val="00EA2F54"/>
    <w:rsid w:val="00EA3178"/>
    <w:rsid w:val="00EA4224"/>
    <w:rsid w:val="00EA43F9"/>
    <w:rsid w:val="00EA4886"/>
    <w:rsid w:val="00EA48D8"/>
    <w:rsid w:val="00EA49DE"/>
    <w:rsid w:val="00EA67E2"/>
    <w:rsid w:val="00EA69A5"/>
    <w:rsid w:val="00EB0370"/>
    <w:rsid w:val="00EB03A3"/>
    <w:rsid w:val="00EB08CD"/>
    <w:rsid w:val="00EB0FAA"/>
    <w:rsid w:val="00EB1921"/>
    <w:rsid w:val="00EB1B33"/>
    <w:rsid w:val="00EB419D"/>
    <w:rsid w:val="00EB45E3"/>
    <w:rsid w:val="00EB48B4"/>
    <w:rsid w:val="00EB565D"/>
    <w:rsid w:val="00EB58B8"/>
    <w:rsid w:val="00EB598B"/>
    <w:rsid w:val="00EB5B5C"/>
    <w:rsid w:val="00EB69E9"/>
    <w:rsid w:val="00EB78FA"/>
    <w:rsid w:val="00EB7CC9"/>
    <w:rsid w:val="00EB7F25"/>
    <w:rsid w:val="00EC0088"/>
    <w:rsid w:val="00EC0669"/>
    <w:rsid w:val="00EC20D0"/>
    <w:rsid w:val="00EC2506"/>
    <w:rsid w:val="00EC27F3"/>
    <w:rsid w:val="00EC34F8"/>
    <w:rsid w:val="00EC3792"/>
    <w:rsid w:val="00EC4873"/>
    <w:rsid w:val="00EC5275"/>
    <w:rsid w:val="00EC5ADD"/>
    <w:rsid w:val="00EC64B8"/>
    <w:rsid w:val="00EC72D5"/>
    <w:rsid w:val="00EC79B2"/>
    <w:rsid w:val="00ED06C2"/>
    <w:rsid w:val="00ED0A0A"/>
    <w:rsid w:val="00ED0AE2"/>
    <w:rsid w:val="00ED10A1"/>
    <w:rsid w:val="00ED1313"/>
    <w:rsid w:val="00ED18D0"/>
    <w:rsid w:val="00ED29F9"/>
    <w:rsid w:val="00ED4C61"/>
    <w:rsid w:val="00ED6520"/>
    <w:rsid w:val="00ED73DC"/>
    <w:rsid w:val="00EE08FA"/>
    <w:rsid w:val="00EE102E"/>
    <w:rsid w:val="00EE11EB"/>
    <w:rsid w:val="00EE1C25"/>
    <w:rsid w:val="00EE1D60"/>
    <w:rsid w:val="00EE28B8"/>
    <w:rsid w:val="00EE30EF"/>
    <w:rsid w:val="00EE59BB"/>
    <w:rsid w:val="00EE5FD9"/>
    <w:rsid w:val="00EE6853"/>
    <w:rsid w:val="00EE6883"/>
    <w:rsid w:val="00EE6C16"/>
    <w:rsid w:val="00EE6DFE"/>
    <w:rsid w:val="00EE7273"/>
    <w:rsid w:val="00EE7701"/>
    <w:rsid w:val="00EE7FC0"/>
    <w:rsid w:val="00EF0DF1"/>
    <w:rsid w:val="00EF0F2C"/>
    <w:rsid w:val="00EF148D"/>
    <w:rsid w:val="00EF2FA3"/>
    <w:rsid w:val="00EF3D20"/>
    <w:rsid w:val="00EF3DB3"/>
    <w:rsid w:val="00EF4042"/>
    <w:rsid w:val="00EF47F8"/>
    <w:rsid w:val="00EF5BC9"/>
    <w:rsid w:val="00EF5F7F"/>
    <w:rsid w:val="00EF6D8B"/>
    <w:rsid w:val="00EF7343"/>
    <w:rsid w:val="00EF7440"/>
    <w:rsid w:val="00EF782C"/>
    <w:rsid w:val="00EF7FCF"/>
    <w:rsid w:val="00F00DC3"/>
    <w:rsid w:val="00F010C0"/>
    <w:rsid w:val="00F01612"/>
    <w:rsid w:val="00F01949"/>
    <w:rsid w:val="00F01DF6"/>
    <w:rsid w:val="00F0236D"/>
    <w:rsid w:val="00F02647"/>
    <w:rsid w:val="00F031EF"/>
    <w:rsid w:val="00F03F42"/>
    <w:rsid w:val="00F045A3"/>
    <w:rsid w:val="00F04D3A"/>
    <w:rsid w:val="00F056BE"/>
    <w:rsid w:val="00F067F8"/>
    <w:rsid w:val="00F10B49"/>
    <w:rsid w:val="00F111C3"/>
    <w:rsid w:val="00F124CD"/>
    <w:rsid w:val="00F12A09"/>
    <w:rsid w:val="00F12C45"/>
    <w:rsid w:val="00F137CE"/>
    <w:rsid w:val="00F1419B"/>
    <w:rsid w:val="00F14823"/>
    <w:rsid w:val="00F14A11"/>
    <w:rsid w:val="00F15450"/>
    <w:rsid w:val="00F161B9"/>
    <w:rsid w:val="00F166E8"/>
    <w:rsid w:val="00F171A0"/>
    <w:rsid w:val="00F171DF"/>
    <w:rsid w:val="00F17213"/>
    <w:rsid w:val="00F179B5"/>
    <w:rsid w:val="00F20295"/>
    <w:rsid w:val="00F207B4"/>
    <w:rsid w:val="00F20845"/>
    <w:rsid w:val="00F20C36"/>
    <w:rsid w:val="00F20F0F"/>
    <w:rsid w:val="00F21812"/>
    <w:rsid w:val="00F21DB0"/>
    <w:rsid w:val="00F21F62"/>
    <w:rsid w:val="00F239B1"/>
    <w:rsid w:val="00F24FA5"/>
    <w:rsid w:val="00F25139"/>
    <w:rsid w:val="00F251AD"/>
    <w:rsid w:val="00F26246"/>
    <w:rsid w:val="00F2761B"/>
    <w:rsid w:val="00F27CDA"/>
    <w:rsid w:val="00F3000A"/>
    <w:rsid w:val="00F31DD4"/>
    <w:rsid w:val="00F33A5C"/>
    <w:rsid w:val="00F3401F"/>
    <w:rsid w:val="00F3415C"/>
    <w:rsid w:val="00F3489C"/>
    <w:rsid w:val="00F34F44"/>
    <w:rsid w:val="00F35F90"/>
    <w:rsid w:val="00F36273"/>
    <w:rsid w:val="00F363E6"/>
    <w:rsid w:val="00F363FB"/>
    <w:rsid w:val="00F370DA"/>
    <w:rsid w:val="00F37F09"/>
    <w:rsid w:val="00F37FDF"/>
    <w:rsid w:val="00F400D6"/>
    <w:rsid w:val="00F4017B"/>
    <w:rsid w:val="00F405CE"/>
    <w:rsid w:val="00F4060B"/>
    <w:rsid w:val="00F4091F"/>
    <w:rsid w:val="00F40DD0"/>
    <w:rsid w:val="00F422E5"/>
    <w:rsid w:val="00F423A7"/>
    <w:rsid w:val="00F4274A"/>
    <w:rsid w:val="00F429CF"/>
    <w:rsid w:val="00F42B2F"/>
    <w:rsid w:val="00F42DB0"/>
    <w:rsid w:val="00F43389"/>
    <w:rsid w:val="00F43A81"/>
    <w:rsid w:val="00F43B16"/>
    <w:rsid w:val="00F43B2B"/>
    <w:rsid w:val="00F445EA"/>
    <w:rsid w:val="00F448A6"/>
    <w:rsid w:val="00F45717"/>
    <w:rsid w:val="00F45ACA"/>
    <w:rsid w:val="00F46969"/>
    <w:rsid w:val="00F46E8E"/>
    <w:rsid w:val="00F47B1F"/>
    <w:rsid w:val="00F508BE"/>
    <w:rsid w:val="00F50A12"/>
    <w:rsid w:val="00F50B97"/>
    <w:rsid w:val="00F52137"/>
    <w:rsid w:val="00F52613"/>
    <w:rsid w:val="00F533C9"/>
    <w:rsid w:val="00F539C6"/>
    <w:rsid w:val="00F54EB6"/>
    <w:rsid w:val="00F56B3D"/>
    <w:rsid w:val="00F56CBB"/>
    <w:rsid w:val="00F56DC5"/>
    <w:rsid w:val="00F56DD8"/>
    <w:rsid w:val="00F5713C"/>
    <w:rsid w:val="00F57A74"/>
    <w:rsid w:val="00F57CD3"/>
    <w:rsid w:val="00F60B63"/>
    <w:rsid w:val="00F61239"/>
    <w:rsid w:val="00F620CF"/>
    <w:rsid w:val="00F62216"/>
    <w:rsid w:val="00F62562"/>
    <w:rsid w:val="00F633CE"/>
    <w:rsid w:val="00F6369C"/>
    <w:rsid w:val="00F63BD9"/>
    <w:rsid w:val="00F63BED"/>
    <w:rsid w:val="00F64551"/>
    <w:rsid w:val="00F646EA"/>
    <w:rsid w:val="00F6471A"/>
    <w:rsid w:val="00F650CA"/>
    <w:rsid w:val="00F65C28"/>
    <w:rsid w:val="00F66854"/>
    <w:rsid w:val="00F66D77"/>
    <w:rsid w:val="00F6775B"/>
    <w:rsid w:val="00F70EFF"/>
    <w:rsid w:val="00F7127D"/>
    <w:rsid w:val="00F712D1"/>
    <w:rsid w:val="00F722E0"/>
    <w:rsid w:val="00F72334"/>
    <w:rsid w:val="00F72616"/>
    <w:rsid w:val="00F72AAC"/>
    <w:rsid w:val="00F72EC6"/>
    <w:rsid w:val="00F7326B"/>
    <w:rsid w:val="00F73934"/>
    <w:rsid w:val="00F73DBF"/>
    <w:rsid w:val="00F73F0A"/>
    <w:rsid w:val="00F7659A"/>
    <w:rsid w:val="00F77059"/>
    <w:rsid w:val="00F7769A"/>
    <w:rsid w:val="00F77CC8"/>
    <w:rsid w:val="00F80373"/>
    <w:rsid w:val="00F8173D"/>
    <w:rsid w:val="00F8199A"/>
    <w:rsid w:val="00F81FCD"/>
    <w:rsid w:val="00F82424"/>
    <w:rsid w:val="00F82580"/>
    <w:rsid w:val="00F826DC"/>
    <w:rsid w:val="00F82C86"/>
    <w:rsid w:val="00F82D84"/>
    <w:rsid w:val="00F82DA1"/>
    <w:rsid w:val="00F83D38"/>
    <w:rsid w:val="00F84403"/>
    <w:rsid w:val="00F84A62"/>
    <w:rsid w:val="00F84B14"/>
    <w:rsid w:val="00F84CAE"/>
    <w:rsid w:val="00F856C2"/>
    <w:rsid w:val="00F8681B"/>
    <w:rsid w:val="00F877F0"/>
    <w:rsid w:val="00F908F1"/>
    <w:rsid w:val="00F9158E"/>
    <w:rsid w:val="00F918F1"/>
    <w:rsid w:val="00F91DEE"/>
    <w:rsid w:val="00F92340"/>
    <w:rsid w:val="00F93022"/>
    <w:rsid w:val="00F9466E"/>
    <w:rsid w:val="00F964EB"/>
    <w:rsid w:val="00F97235"/>
    <w:rsid w:val="00FA0400"/>
    <w:rsid w:val="00FA0B78"/>
    <w:rsid w:val="00FA0C98"/>
    <w:rsid w:val="00FA0F6A"/>
    <w:rsid w:val="00FA137D"/>
    <w:rsid w:val="00FA1914"/>
    <w:rsid w:val="00FA1B94"/>
    <w:rsid w:val="00FA22FA"/>
    <w:rsid w:val="00FA2F88"/>
    <w:rsid w:val="00FA30B9"/>
    <w:rsid w:val="00FA3138"/>
    <w:rsid w:val="00FA337E"/>
    <w:rsid w:val="00FA3DA2"/>
    <w:rsid w:val="00FA49EF"/>
    <w:rsid w:val="00FA4E86"/>
    <w:rsid w:val="00FA5607"/>
    <w:rsid w:val="00FA59F8"/>
    <w:rsid w:val="00FA5B9A"/>
    <w:rsid w:val="00FA6501"/>
    <w:rsid w:val="00FA662A"/>
    <w:rsid w:val="00FA7454"/>
    <w:rsid w:val="00FA78E9"/>
    <w:rsid w:val="00FA7E30"/>
    <w:rsid w:val="00FB011B"/>
    <w:rsid w:val="00FB08AD"/>
    <w:rsid w:val="00FB08AF"/>
    <w:rsid w:val="00FB0DB1"/>
    <w:rsid w:val="00FB1CEC"/>
    <w:rsid w:val="00FB1EB1"/>
    <w:rsid w:val="00FB1F2D"/>
    <w:rsid w:val="00FB21D9"/>
    <w:rsid w:val="00FB2510"/>
    <w:rsid w:val="00FB269F"/>
    <w:rsid w:val="00FB28CB"/>
    <w:rsid w:val="00FB322B"/>
    <w:rsid w:val="00FB352F"/>
    <w:rsid w:val="00FB378A"/>
    <w:rsid w:val="00FB420C"/>
    <w:rsid w:val="00FB4D5B"/>
    <w:rsid w:val="00FB5115"/>
    <w:rsid w:val="00FB57A0"/>
    <w:rsid w:val="00FB5950"/>
    <w:rsid w:val="00FB5BCF"/>
    <w:rsid w:val="00FB77C9"/>
    <w:rsid w:val="00FB7F9A"/>
    <w:rsid w:val="00FC01B8"/>
    <w:rsid w:val="00FC1811"/>
    <w:rsid w:val="00FC2CB0"/>
    <w:rsid w:val="00FC2E96"/>
    <w:rsid w:val="00FC32A4"/>
    <w:rsid w:val="00FC5500"/>
    <w:rsid w:val="00FC5853"/>
    <w:rsid w:val="00FC5A65"/>
    <w:rsid w:val="00FC5F30"/>
    <w:rsid w:val="00FC5F62"/>
    <w:rsid w:val="00FC70DD"/>
    <w:rsid w:val="00FC7842"/>
    <w:rsid w:val="00FC7E32"/>
    <w:rsid w:val="00FC7F65"/>
    <w:rsid w:val="00FD00D9"/>
    <w:rsid w:val="00FD13B6"/>
    <w:rsid w:val="00FD1790"/>
    <w:rsid w:val="00FD1B1B"/>
    <w:rsid w:val="00FD208E"/>
    <w:rsid w:val="00FD2450"/>
    <w:rsid w:val="00FD3FB4"/>
    <w:rsid w:val="00FD4154"/>
    <w:rsid w:val="00FD4315"/>
    <w:rsid w:val="00FD4B6D"/>
    <w:rsid w:val="00FD5248"/>
    <w:rsid w:val="00FD5B5F"/>
    <w:rsid w:val="00FD61EB"/>
    <w:rsid w:val="00FD69DE"/>
    <w:rsid w:val="00FD74C7"/>
    <w:rsid w:val="00FD758F"/>
    <w:rsid w:val="00FD7887"/>
    <w:rsid w:val="00FE0533"/>
    <w:rsid w:val="00FE0BCB"/>
    <w:rsid w:val="00FE1167"/>
    <w:rsid w:val="00FE3235"/>
    <w:rsid w:val="00FE36A0"/>
    <w:rsid w:val="00FE3C87"/>
    <w:rsid w:val="00FE40FE"/>
    <w:rsid w:val="00FE4693"/>
    <w:rsid w:val="00FE4AD8"/>
    <w:rsid w:val="00FE51FB"/>
    <w:rsid w:val="00FE5DD2"/>
    <w:rsid w:val="00FE5EBC"/>
    <w:rsid w:val="00FE6D99"/>
    <w:rsid w:val="00FE739C"/>
    <w:rsid w:val="00FF06A0"/>
    <w:rsid w:val="00FF0B3F"/>
    <w:rsid w:val="00FF1857"/>
    <w:rsid w:val="00FF199F"/>
    <w:rsid w:val="00FF2630"/>
    <w:rsid w:val="00FF290B"/>
    <w:rsid w:val="00FF2CEA"/>
    <w:rsid w:val="00FF34BE"/>
    <w:rsid w:val="00FF3720"/>
    <w:rsid w:val="00FF43F9"/>
    <w:rsid w:val="00FF4647"/>
    <w:rsid w:val="00FF4891"/>
    <w:rsid w:val="00FF49DC"/>
    <w:rsid w:val="00FF4B23"/>
    <w:rsid w:val="00FF4BC0"/>
    <w:rsid w:val="00FF56A5"/>
    <w:rsid w:val="00FF5793"/>
    <w:rsid w:val="00FF629D"/>
    <w:rsid w:val="00FF6D7A"/>
    <w:rsid w:val="00FF717A"/>
    <w:rsid w:val="00FF7A1A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1CC5F"/>
  <w15:chartTrackingRefBased/>
  <w15:docId w15:val="{9F986B6C-EE2C-4924-995B-2179B0CA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6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H" w:eastAsia="fr-CH"/>
    </w:rPr>
  </w:style>
  <w:style w:type="paragraph" w:styleId="Titre2">
    <w:name w:val="heading 2"/>
    <w:basedOn w:val="Normal"/>
    <w:link w:val="Titre2Car"/>
    <w:uiPriority w:val="9"/>
    <w:qFormat/>
    <w:rsid w:val="007C7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CH" w:eastAsia="fr-CH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7567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H" w:eastAsia="fr-CH"/>
    </w:rPr>
  </w:style>
  <w:style w:type="character" w:styleId="Textedelespacerserv">
    <w:name w:val="Placeholder Text"/>
    <w:basedOn w:val="Policepardfaut"/>
    <w:uiPriority w:val="99"/>
    <w:semiHidden/>
    <w:rsid w:val="004E11D7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460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065B"/>
  </w:style>
  <w:style w:type="paragraph" w:styleId="Pieddepage">
    <w:name w:val="footer"/>
    <w:basedOn w:val="Normal"/>
    <w:link w:val="PieddepageCar"/>
    <w:uiPriority w:val="99"/>
    <w:unhideWhenUsed/>
    <w:rsid w:val="00460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065B"/>
  </w:style>
  <w:style w:type="character" w:styleId="Lienhypertexte">
    <w:name w:val="Hyperlink"/>
    <w:basedOn w:val="Policepardfaut"/>
    <w:uiPriority w:val="99"/>
    <w:unhideWhenUsed/>
    <w:rsid w:val="00A05DE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05DE8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2835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35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35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35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359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59C"/>
    <w:rPr>
      <w:rFonts w:ascii="Segoe UI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712D3E"/>
    <w:rPr>
      <w:i/>
      <w:iCs/>
    </w:rPr>
  </w:style>
  <w:style w:type="paragraph" w:styleId="Rvision">
    <w:name w:val="Revision"/>
    <w:hidden/>
    <w:uiPriority w:val="99"/>
    <w:semiHidden/>
    <w:rsid w:val="0038510B"/>
    <w:pPr>
      <w:spacing w:after="0" w:line="240" w:lineRule="auto"/>
    </w:pPr>
  </w:style>
  <w:style w:type="character" w:customStyle="1" w:styleId="ref-title">
    <w:name w:val="ref-title"/>
    <w:basedOn w:val="Policepardfaut"/>
    <w:rsid w:val="009E210C"/>
  </w:style>
  <w:style w:type="character" w:customStyle="1" w:styleId="ref-journal">
    <w:name w:val="ref-journal"/>
    <w:basedOn w:val="Policepardfaut"/>
    <w:rsid w:val="009E210C"/>
  </w:style>
  <w:style w:type="character" w:customStyle="1" w:styleId="ref-vol">
    <w:name w:val="ref-vol"/>
    <w:basedOn w:val="Policepardfaut"/>
    <w:rsid w:val="009E210C"/>
  </w:style>
  <w:style w:type="character" w:customStyle="1" w:styleId="nowrap">
    <w:name w:val="nowrap"/>
    <w:basedOn w:val="Policepardfaut"/>
    <w:rsid w:val="009E210C"/>
  </w:style>
  <w:style w:type="character" w:styleId="Numrodeligne">
    <w:name w:val="line number"/>
    <w:basedOn w:val="Policepardfaut"/>
    <w:uiPriority w:val="99"/>
    <w:semiHidden/>
    <w:unhideWhenUsed/>
    <w:rsid w:val="00E312F2"/>
  </w:style>
  <w:style w:type="character" w:customStyle="1" w:styleId="Titre2Car">
    <w:name w:val="Titre 2 Car"/>
    <w:basedOn w:val="Policepardfaut"/>
    <w:link w:val="Titre2"/>
    <w:uiPriority w:val="9"/>
    <w:rsid w:val="007C7D23"/>
    <w:rPr>
      <w:rFonts w:ascii="Times New Roman" w:eastAsia="Times New Roman" w:hAnsi="Times New Roman" w:cs="Times New Roman"/>
      <w:b/>
      <w:bCs/>
      <w:sz w:val="36"/>
      <w:szCs w:val="36"/>
      <w:lang w:val="fr-CH" w:eastAsia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2441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D0E1D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unhideWhenUsed/>
    <w:rsid w:val="003D3BB8"/>
    <w:pPr>
      <w:spacing w:after="0" w:line="240" w:lineRule="auto"/>
    </w:pPr>
    <w:rPr>
      <w:rFonts w:ascii="Calibri" w:hAnsi="Calibri"/>
      <w:szCs w:val="21"/>
      <w:lang w:val="fr-CH"/>
    </w:rPr>
  </w:style>
  <w:style w:type="character" w:customStyle="1" w:styleId="TextebrutCar">
    <w:name w:val="Texte brut Car"/>
    <w:basedOn w:val="Policepardfaut"/>
    <w:link w:val="Textebrut"/>
    <w:uiPriority w:val="99"/>
    <w:rsid w:val="003D3BB8"/>
    <w:rPr>
      <w:rFonts w:ascii="Calibri" w:hAnsi="Calibri"/>
      <w:szCs w:val="21"/>
      <w:lang w:val="fr-CH"/>
    </w:rPr>
  </w:style>
  <w:style w:type="paragraph" w:customStyle="1" w:styleId="p">
    <w:name w:val="p"/>
    <w:basedOn w:val="Normal"/>
    <w:rsid w:val="0028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customStyle="1" w:styleId="st">
    <w:name w:val="st"/>
    <w:basedOn w:val="Policepardfaut"/>
    <w:rsid w:val="00B710FD"/>
  </w:style>
  <w:style w:type="paragraph" w:customStyle="1" w:styleId="EndNoteBibliography">
    <w:name w:val="EndNote Bibliography"/>
    <w:basedOn w:val="Normal"/>
    <w:link w:val="EndNoteBibliographyCar"/>
    <w:rsid w:val="00C11E99"/>
    <w:pPr>
      <w:spacing w:after="0" w:line="240" w:lineRule="auto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Car">
    <w:name w:val="EndNote Bibliography Car"/>
    <w:basedOn w:val="Policepardfaut"/>
    <w:link w:val="EndNoteBibliography"/>
    <w:rsid w:val="00C11E99"/>
    <w:rPr>
      <w:rFonts w:ascii="Times New Roman" w:hAnsi="Times New Roman" w:cs="Times New Roman"/>
      <w:noProof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080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us.rienth@changins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2046-5C4B-4160-9E2C-89EC6CF5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Ghaffari Sana</dc:creator>
  <cp:keywords/>
  <dc:description/>
  <cp:lastModifiedBy>Rienth Markus</cp:lastModifiedBy>
  <cp:revision>3</cp:revision>
  <dcterms:created xsi:type="dcterms:W3CDTF">2020-05-22T09:43:00Z</dcterms:created>
  <dcterms:modified xsi:type="dcterms:W3CDTF">2020-05-22T09:44:00Z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http://www.zotero.org/styles/bmc-plant-biology</vt:lpwstr>
  </property>
  <property fmtid="{D5CDD505-2E9C-101B-9397-08002B2CF9AE}" pid="5" name="Mendeley Recent Style Name 1_1">
    <vt:lpwstr>BMC Plant Biology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http://www.zotero.org/styles/frontiers-in-plant-science</vt:lpwstr>
  </property>
  <property fmtid="{D5CDD505-2E9C-101B-9397-08002B2CF9AE}" pid="11" name="Mendeley Recent Style Name 4_1">
    <vt:lpwstr>Frontiers in Plant 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5d4afb32-8f01-32ad-bcf0-e3e3a7334af8</vt:lpwstr>
  </property>
  <property fmtid="{D5CDD505-2E9C-101B-9397-08002B2CF9AE}" pid="24" name="Mendeley Citation Style_1">
    <vt:lpwstr>http://www.zotero.org/styles/scientific-reports</vt:lpwstr>
  </property>
</Properties>
</file>