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EB6" w:rsidRPr="001D2284" w:rsidRDefault="00587EB6" w:rsidP="00587EB6">
      <w:pPr>
        <w:spacing w:after="0" w:line="240" w:lineRule="auto"/>
        <w:jc w:val="center"/>
        <w:rPr>
          <w:rFonts w:ascii="Arial" w:hAnsi="Arial" w:cs="Arial"/>
          <w:b/>
          <w:sz w:val="24"/>
          <w:szCs w:val="24"/>
          <w:lang w:val="en-US"/>
        </w:rPr>
      </w:pPr>
      <w:r w:rsidRPr="001D2284">
        <w:rPr>
          <w:rFonts w:ascii="Arial" w:hAnsi="Arial" w:cs="Arial"/>
          <w:b/>
          <w:sz w:val="24"/>
          <w:szCs w:val="24"/>
          <w:lang w:val="en-US"/>
        </w:rPr>
        <w:t>EFFECT OF THE EXPIRATORY POSITIVE AIRWAY PRESSURE ON DYNAMIC</w:t>
      </w:r>
      <w:r w:rsidRPr="001D2284">
        <w:rPr>
          <w:rFonts w:ascii="Arial" w:hAnsi="Arial" w:cs="Arial"/>
          <w:b/>
          <w:color w:val="000000"/>
          <w:sz w:val="24"/>
          <w:szCs w:val="24"/>
          <w:lang w:val="en-US"/>
        </w:rPr>
        <w:t xml:space="preserve"> HYPERINFLATION</w:t>
      </w:r>
      <w:r w:rsidRPr="001D2284">
        <w:rPr>
          <w:rFonts w:ascii="Arial" w:hAnsi="Arial" w:cs="Arial"/>
          <w:b/>
          <w:sz w:val="24"/>
          <w:szCs w:val="24"/>
          <w:lang w:val="en-US"/>
        </w:rPr>
        <w:t xml:space="preserve"> AND EXERCISE CAPACITY IN PATIENTS WITH COPD: A META-ANALYSIS</w:t>
      </w:r>
    </w:p>
    <w:p w:rsidR="00587EB6" w:rsidRPr="001D2284" w:rsidRDefault="00587EB6" w:rsidP="00587EB6">
      <w:pPr>
        <w:spacing w:after="0" w:line="240" w:lineRule="auto"/>
        <w:jc w:val="center"/>
        <w:rPr>
          <w:rFonts w:ascii="Arial" w:hAnsi="Arial" w:cs="Arial"/>
          <w:b/>
          <w:sz w:val="24"/>
          <w:szCs w:val="24"/>
          <w:lang w:val="en-US"/>
        </w:rPr>
      </w:pPr>
    </w:p>
    <w:p w:rsidR="00587EB6" w:rsidRPr="00587EB6" w:rsidRDefault="00587EB6" w:rsidP="00587EB6">
      <w:pPr>
        <w:spacing w:after="0" w:line="240" w:lineRule="auto"/>
        <w:jc w:val="center"/>
        <w:rPr>
          <w:rFonts w:ascii="Arial" w:hAnsi="Arial" w:cs="Arial"/>
          <w:sz w:val="24"/>
          <w:szCs w:val="24"/>
          <w:lang w:val="en-US"/>
        </w:rPr>
      </w:pPr>
      <w:r w:rsidRPr="00587EB6">
        <w:rPr>
          <w:rFonts w:ascii="Arial" w:hAnsi="Arial" w:cs="Arial"/>
          <w:sz w:val="24"/>
          <w:szCs w:val="24"/>
          <w:lang w:val="en-US"/>
        </w:rPr>
        <w:t>Dannuey Machado Cardoso PT PhD</w:t>
      </w:r>
      <w:r w:rsidRPr="00587EB6">
        <w:rPr>
          <w:rFonts w:ascii="Arial" w:hAnsi="Arial" w:cs="Arial"/>
          <w:sz w:val="24"/>
          <w:szCs w:val="24"/>
          <w:vertAlign w:val="superscript"/>
          <w:lang w:val="en-US"/>
        </w:rPr>
        <w:t>1,2,</w:t>
      </w:r>
      <w:r w:rsidRPr="00587EB6">
        <w:rPr>
          <w:rFonts w:ascii="Arial" w:hAnsi="Arial" w:cs="Arial"/>
          <w:sz w:val="24"/>
          <w:szCs w:val="24"/>
          <w:lang w:val="en-US"/>
        </w:rPr>
        <w:t>*, Ricardo Gass PT</w:t>
      </w:r>
      <w:r w:rsidRPr="00587EB6">
        <w:rPr>
          <w:rFonts w:ascii="Arial" w:hAnsi="Arial" w:cs="Arial"/>
          <w:sz w:val="24"/>
          <w:szCs w:val="24"/>
          <w:vertAlign w:val="superscript"/>
          <w:lang w:val="en-US"/>
        </w:rPr>
        <w:t>1,2</w:t>
      </w:r>
      <w:r w:rsidRPr="00587EB6">
        <w:rPr>
          <w:rFonts w:ascii="Arial" w:hAnsi="Arial" w:cs="Arial"/>
          <w:sz w:val="24"/>
          <w:szCs w:val="24"/>
          <w:lang w:val="en-US"/>
        </w:rPr>
        <w:t>, Graciele Sbruzzi PT PhD</w:t>
      </w:r>
      <w:r w:rsidRPr="00587EB6">
        <w:rPr>
          <w:rFonts w:ascii="Arial" w:hAnsi="Arial" w:cs="Arial"/>
          <w:sz w:val="24"/>
          <w:szCs w:val="24"/>
          <w:vertAlign w:val="superscript"/>
          <w:lang w:val="en-US"/>
        </w:rPr>
        <w:t>2,3</w:t>
      </w:r>
      <w:r w:rsidRPr="00587EB6">
        <w:rPr>
          <w:rFonts w:ascii="Arial" w:hAnsi="Arial" w:cs="Arial"/>
          <w:sz w:val="24"/>
          <w:szCs w:val="24"/>
          <w:lang w:val="en-US"/>
        </w:rPr>
        <w:t>, Danilo Cortozi Berton MD PhD</w:t>
      </w:r>
      <w:r w:rsidRPr="00587EB6">
        <w:rPr>
          <w:rFonts w:ascii="Arial" w:hAnsi="Arial" w:cs="Arial"/>
          <w:sz w:val="24"/>
          <w:szCs w:val="24"/>
          <w:vertAlign w:val="superscript"/>
          <w:lang w:val="en-US"/>
        </w:rPr>
        <w:t>2,4</w:t>
      </w:r>
      <w:r w:rsidRPr="00587EB6">
        <w:rPr>
          <w:rFonts w:ascii="Arial" w:hAnsi="Arial" w:cs="Arial"/>
          <w:sz w:val="24"/>
          <w:szCs w:val="24"/>
          <w:lang w:val="en-US"/>
        </w:rPr>
        <w:t>, Marli Maria Knorst MD PhD</w:t>
      </w:r>
      <w:r w:rsidRPr="00587EB6">
        <w:rPr>
          <w:rFonts w:ascii="Arial" w:hAnsi="Arial" w:cs="Arial"/>
          <w:sz w:val="24"/>
          <w:szCs w:val="24"/>
          <w:vertAlign w:val="superscript"/>
          <w:lang w:val="en-US"/>
        </w:rPr>
        <w:t>2,4</w:t>
      </w:r>
    </w:p>
    <w:p w:rsidR="00587EB6" w:rsidRPr="00587EB6" w:rsidRDefault="00587EB6" w:rsidP="00587EB6">
      <w:pPr>
        <w:spacing w:after="0" w:line="240" w:lineRule="auto"/>
        <w:jc w:val="center"/>
        <w:rPr>
          <w:rFonts w:ascii="Arial" w:hAnsi="Arial" w:cs="Arial"/>
          <w:b/>
          <w:sz w:val="24"/>
          <w:szCs w:val="24"/>
          <w:lang w:val="en-US"/>
        </w:rPr>
      </w:pPr>
    </w:p>
    <w:p w:rsidR="00587EB6" w:rsidRPr="00587EB6" w:rsidRDefault="00587EB6" w:rsidP="00587EB6">
      <w:pPr>
        <w:suppressAutoHyphens/>
        <w:spacing w:after="0" w:line="240" w:lineRule="auto"/>
        <w:ind w:left="142" w:hanging="142"/>
        <w:jc w:val="both"/>
        <w:rPr>
          <w:rFonts w:ascii="Arial" w:hAnsi="Arial" w:cs="Arial"/>
          <w:sz w:val="24"/>
          <w:szCs w:val="24"/>
        </w:rPr>
      </w:pPr>
      <w:r w:rsidRPr="00587EB6">
        <w:rPr>
          <w:rFonts w:ascii="Arial" w:hAnsi="Arial" w:cs="Arial"/>
          <w:sz w:val="24"/>
          <w:szCs w:val="24"/>
          <w:vertAlign w:val="superscript"/>
        </w:rPr>
        <w:t>1</w:t>
      </w:r>
      <w:r w:rsidRPr="00587EB6">
        <w:rPr>
          <w:rFonts w:ascii="Arial" w:hAnsi="Arial" w:cs="Arial"/>
          <w:sz w:val="24"/>
          <w:szCs w:val="24"/>
        </w:rPr>
        <w:t>Faculdade Dom Alberto, Santa Cruz do Sul, RS, Brazil.</w:t>
      </w:r>
    </w:p>
    <w:p w:rsidR="00587EB6" w:rsidRPr="00587EB6" w:rsidRDefault="00587EB6" w:rsidP="00587EB6">
      <w:pPr>
        <w:suppressAutoHyphens/>
        <w:spacing w:after="0" w:line="240" w:lineRule="auto"/>
        <w:ind w:left="142" w:hanging="142"/>
        <w:jc w:val="both"/>
        <w:rPr>
          <w:rFonts w:ascii="Arial" w:hAnsi="Arial" w:cs="Arial"/>
          <w:sz w:val="24"/>
          <w:szCs w:val="24"/>
        </w:rPr>
      </w:pPr>
      <w:r w:rsidRPr="00587EB6">
        <w:rPr>
          <w:rFonts w:ascii="Arial" w:hAnsi="Arial" w:cs="Arial"/>
          <w:sz w:val="24"/>
          <w:szCs w:val="24"/>
          <w:vertAlign w:val="superscript"/>
        </w:rPr>
        <w:t>2</w:t>
      </w:r>
      <w:r w:rsidRPr="00587EB6">
        <w:rPr>
          <w:rFonts w:ascii="Arial" w:hAnsi="Arial" w:cs="Arial"/>
          <w:sz w:val="24"/>
          <w:szCs w:val="24"/>
        </w:rPr>
        <w:t>Programa de Pós-Graduação em Ciências Pneumológicas, Universidade Federal do Rio Grande do Sul, Porto Alegre, RS, Brazil.</w:t>
      </w:r>
    </w:p>
    <w:p w:rsidR="00587EB6" w:rsidRPr="00587EB6" w:rsidRDefault="00587EB6" w:rsidP="00587EB6">
      <w:pPr>
        <w:suppressAutoHyphens/>
        <w:spacing w:after="0" w:line="240" w:lineRule="auto"/>
        <w:ind w:left="142" w:hanging="142"/>
        <w:jc w:val="both"/>
        <w:rPr>
          <w:rFonts w:ascii="Arial" w:hAnsi="Arial" w:cs="Arial"/>
          <w:sz w:val="24"/>
          <w:szCs w:val="24"/>
        </w:rPr>
      </w:pPr>
      <w:r w:rsidRPr="00587EB6">
        <w:rPr>
          <w:rFonts w:ascii="Arial" w:hAnsi="Arial" w:cs="Arial"/>
          <w:sz w:val="24"/>
          <w:szCs w:val="24"/>
          <w:vertAlign w:val="superscript"/>
        </w:rPr>
        <w:t>3</w:t>
      </w:r>
      <w:r w:rsidRPr="00587EB6">
        <w:rPr>
          <w:rFonts w:ascii="Arial" w:hAnsi="Arial" w:cs="Arial"/>
          <w:sz w:val="24"/>
          <w:szCs w:val="24"/>
          <w:shd w:val="clear" w:color="auto" w:fill="FFFFFF"/>
        </w:rPr>
        <w:t>Programas de Pós-Graduação em Ciências do Movimento Humano</w:t>
      </w:r>
      <w:r w:rsidRPr="00587EB6">
        <w:rPr>
          <w:rFonts w:ascii="Arial" w:hAnsi="Arial" w:cs="Arial"/>
          <w:sz w:val="24"/>
          <w:szCs w:val="24"/>
        </w:rPr>
        <w:t>, Universidade Federal do Rio Grande do Sul, Porto Alegre, RS, Brazil.</w:t>
      </w:r>
    </w:p>
    <w:p w:rsidR="00587EB6" w:rsidRPr="00587EB6" w:rsidRDefault="00587EB6" w:rsidP="00587EB6">
      <w:pPr>
        <w:suppressAutoHyphens/>
        <w:spacing w:after="0" w:line="240" w:lineRule="auto"/>
        <w:ind w:left="142" w:hanging="142"/>
        <w:jc w:val="both"/>
        <w:rPr>
          <w:rFonts w:ascii="Arial" w:hAnsi="Arial" w:cs="Arial"/>
          <w:sz w:val="24"/>
          <w:szCs w:val="24"/>
        </w:rPr>
      </w:pPr>
      <w:r w:rsidRPr="00587EB6">
        <w:rPr>
          <w:rFonts w:ascii="Arial" w:hAnsi="Arial" w:cs="Arial"/>
          <w:sz w:val="24"/>
          <w:szCs w:val="24"/>
          <w:vertAlign w:val="superscript"/>
        </w:rPr>
        <w:t>4</w:t>
      </w:r>
      <w:r w:rsidRPr="00587EB6">
        <w:rPr>
          <w:rFonts w:ascii="Arial" w:hAnsi="Arial" w:cs="Arial"/>
          <w:sz w:val="24"/>
          <w:szCs w:val="24"/>
        </w:rPr>
        <w:t>Serviço de Pneumologia, Hospital de Clínicas de Porto Alegre, Porto Alegre, RS, Brazil.</w:t>
      </w:r>
    </w:p>
    <w:p w:rsidR="00587EB6" w:rsidRDefault="00587EB6" w:rsidP="00587EB6">
      <w:pPr>
        <w:suppressAutoHyphens/>
        <w:spacing w:after="0" w:line="240" w:lineRule="auto"/>
        <w:ind w:left="142" w:hanging="142"/>
        <w:jc w:val="both"/>
        <w:rPr>
          <w:rFonts w:ascii="Arial" w:hAnsi="Arial" w:cs="Arial"/>
          <w:sz w:val="20"/>
          <w:szCs w:val="24"/>
        </w:rPr>
      </w:pPr>
    </w:p>
    <w:p w:rsidR="00D13DBE" w:rsidRDefault="00D13DBE" w:rsidP="00587EB6">
      <w:pPr>
        <w:suppressAutoHyphens/>
        <w:spacing w:after="0" w:line="240" w:lineRule="auto"/>
        <w:ind w:left="142" w:hanging="142"/>
        <w:jc w:val="both"/>
        <w:rPr>
          <w:rFonts w:ascii="Arial" w:hAnsi="Arial" w:cs="Arial"/>
          <w:sz w:val="20"/>
          <w:szCs w:val="24"/>
        </w:rPr>
      </w:pPr>
    </w:p>
    <w:p w:rsidR="00D13DBE" w:rsidRDefault="00D13DBE" w:rsidP="00587EB6">
      <w:pPr>
        <w:suppressAutoHyphens/>
        <w:spacing w:after="0" w:line="240" w:lineRule="auto"/>
        <w:ind w:left="142" w:hanging="142"/>
        <w:jc w:val="both"/>
        <w:rPr>
          <w:rFonts w:ascii="Arial" w:hAnsi="Arial" w:cs="Arial"/>
          <w:sz w:val="20"/>
          <w:szCs w:val="24"/>
        </w:rPr>
      </w:pPr>
    </w:p>
    <w:p w:rsidR="00587EB6" w:rsidRDefault="00587EB6" w:rsidP="00587EB6">
      <w:pPr>
        <w:suppressAutoHyphens/>
        <w:spacing w:after="0" w:line="240" w:lineRule="auto"/>
        <w:ind w:left="142" w:hanging="142"/>
        <w:jc w:val="both"/>
        <w:rPr>
          <w:rFonts w:ascii="Arial" w:hAnsi="Arial" w:cs="Arial"/>
          <w:sz w:val="20"/>
          <w:szCs w:val="24"/>
        </w:rPr>
      </w:pPr>
    </w:p>
    <w:p w:rsidR="00D13DBE" w:rsidRPr="00D13DBE" w:rsidRDefault="00D13DBE" w:rsidP="00D13DBE">
      <w:pPr>
        <w:suppressAutoHyphens/>
        <w:spacing w:after="0" w:line="240" w:lineRule="auto"/>
        <w:ind w:left="142" w:hanging="142"/>
        <w:jc w:val="both"/>
        <w:rPr>
          <w:rFonts w:ascii="Arial" w:hAnsi="Arial" w:cs="Arial"/>
          <w:sz w:val="24"/>
          <w:szCs w:val="24"/>
          <w:lang w:val="en-US"/>
        </w:rPr>
      </w:pPr>
      <w:bookmarkStart w:id="0" w:name="_GoBack"/>
      <w:r w:rsidRPr="00D13DBE">
        <w:rPr>
          <w:rFonts w:ascii="Arial" w:hAnsi="Arial" w:cs="Arial"/>
          <w:b/>
          <w:color w:val="222222"/>
          <w:sz w:val="24"/>
          <w:szCs w:val="24"/>
          <w:shd w:val="clear" w:color="auto" w:fill="FFFFFF"/>
          <w:lang w:val="en-US"/>
        </w:rPr>
        <w:t>Supplementary Table S1</w:t>
      </w:r>
      <w:bookmarkEnd w:id="0"/>
      <w:r w:rsidRPr="00D13DBE">
        <w:rPr>
          <w:rFonts w:ascii="Arial" w:hAnsi="Arial" w:cs="Arial"/>
          <w:b/>
          <w:sz w:val="24"/>
          <w:szCs w:val="24"/>
          <w:lang w:val="en-US"/>
        </w:rPr>
        <w:t>.</w:t>
      </w:r>
      <w:r w:rsidRPr="00D13DBE">
        <w:rPr>
          <w:rFonts w:ascii="Arial" w:hAnsi="Arial" w:cs="Arial"/>
          <w:sz w:val="24"/>
          <w:szCs w:val="24"/>
          <w:lang w:val="en-US"/>
        </w:rPr>
        <w:t xml:space="preserve"> Terms for searching the databases.</w:t>
      </w:r>
    </w:p>
    <w:p w:rsidR="00587EB6" w:rsidRPr="00D13DBE" w:rsidRDefault="00587EB6" w:rsidP="00587EB6">
      <w:pPr>
        <w:suppressAutoHyphens/>
        <w:spacing w:after="0" w:line="240" w:lineRule="auto"/>
        <w:ind w:left="142" w:hanging="142"/>
        <w:jc w:val="both"/>
        <w:rPr>
          <w:rFonts w:ascii="Arial" w:hAnsi="Arial" w:cs="Arial"/>
          <w:sz w:val="20"/>
          <w:szCs w:val="24"/>
          <w:lang w:val="en-US"/>
        </w:rPr>
      </w:pPr>
    </w:p>
    <w:p w:rsidR="00587EB6" w:rsidRPr="00D13DBE" w:rsidRDefault="00587EB6" w:rsidP="00587EB6">
      <w:pPr>
        <w:suppressAutoHyphens/>
        <w:spacing w:after="0" w:line="240" w:lineRule="auto"/>
        <w:ind w:left="142" w:hanging="142"/>
        <w:jc w:val="both"/>
        <w:rPr>
          <w:rFonts w:ascii="Arial" w:hAnsi="Arial" w:cs="Arial"/>
          <w:sz w:val="20"/>
          <w:szCs w:val="24"/>
          <w:lang w:val="en-US"/>
        </w:rPr>
      </w:pPr>
    </w:p>
    <w:p w:rsidR="00587EB6" w:rsidRPr="00587EB6" w:rsidRDefault="00587EB6" w:rsidP="00587EB6">
      <w:pPr>
        <w:suppressAutoHyphens/>
        <w:spacing w:after="0" w:line="240" w:lineRule="auto"/>
        <w:ind w:left="142" w:hanging="142"/>
        <w:jc w:val="both"/>
        <w:rPr>
          <w:rFonts w:ascii="Arial" w:hAnsi="Arial" w:cs="Arial"/>
          <w:sz w:val="20"/>
          <w:szCs w:val="24"/>
          <w:lang w:val="en-US"/>
        </w:rPr>
      </w:pPr>
    </w:p>
    <w:tbl>
      <w:tblPr>
        <w:tblStyle w:val="Tabelacomgrade"/>
        <w:tblpPr w:leftFromText="141" w:rightFromText="141" w:vertAnchor="page" w:horzAnchor="margin" w:tblpY="6526"/>
        <w:tblW w:w="8607" w:type="dxa"/>
        <w:tblLook w:val="04A0" w:firstRow="1" w:lastRow="0" w:firstColumn="1" w:lastColumn="0" w:noHBand="0" w:noVBand="1"/>
      </w:tblPr>
      <w:tblGrid>
        <w:gridCol w:w="1555"/>
        <w:gridCol w:w="7052"/>
      </w:tblGrid>
      <w:tr w:rsidR="00587EB6" w:rsidRPr="00D13DBE" w:rsidTr="00587EB6">
        <w:tc>
          <w:tcPr>
            <w:tcW w:w="1555" w:type="dxa"/>
            <w:vAlign w:val="center"/>
          </w:tcPr>
          <w:p w:rsidR="00587EB6" w:rsidRPr="00CE7DD1" w:rsidRDefault="00587EB6" w:rsidP="00587EB6">
            <w:pPr>
              <w:jc w:val="center"/>
              <w:rPr>
                <w:rFonts w:ascii="Times New Roman" w:hAnsi="Times New Roman" w:cs="Times New Roman"/>
                <w:sz w:val="24"/>
                <w:szCs w:val="24"/>
              </w:rPr>
            </w:pPr>
            <w:r w:rsidRPr="00CE7DD1">
              <w:rPr>
                <w:rFonts w:ascii="Times New Roman" w:hAnsi="Times New Roman" w:cs="Times New Roman"/>
                <w:sz w:val="24"/>
                <w:szCs w:val="24"/>
              </w:rPr>
              <w:t>Patients</w:t>
            </w:r>
          </w:p>
        </w:tc>
        <w:tc>
          <w:tcPr>
            <w:tcW w:w="7052" w:type="dxa"/>
          </w:tcPr>
          <w:p w:rsidR="00587EB6" w:rsidRPr="00CE7DD1" w:rsidRDefault="00587EB6" w:rsidP="00587EB6">
            <w:pPr>
              <w:shd w:val="clear" w:color="auto" w:fill="FFFFFF"/>
              <w:ind w:left="21"/>
              <w:rPr>
                <w:rFonts w:ascii="Times New Roman" w:eastAsia="Times New Roman" w:hAnsi="Times New Roman" w:cs="Times New Roman"/>
                <w:color w:val="000000"/>
                <w:sz w:val="24"/>
                <w:szCs w:val="24"/>
                <w:lang w:val="en-US" w:eastAsia="pt-BR"/>
              </w:rPr>
            </w:pPr>
            <w:r w:rsidRPr="00CE7DD1">
              <w:rPr>
                <w:rFonts w:ascii="Times New Roman" w:eastAsia="Times New Roman" w:hAnsi="Times New Roman" w:cs="Times New Roman"/>
                <w:color w:val="000000"/>
                <w:sz w:val="24"/>
                <w:szCs w:val="24"/>
                <w:lang w:val="en-US" w:eastAsia="pt-BR"/>
              </w:rPr>
              <w:t>“COPD” OR “Chronic obstructive pulmonary disease” OR “Chronic obstructive lung disease” OR “Chronic airflow obstructions”</w:t>
            </w:r>
          </w:p>
        </w:tc>
      </w:tr>
      <w:tr w:rsidR="00587EB6" w:rsidRPr="00D13DBE" w:rsidTr="00587EB6">
        <w:tc>
          <w:tcPr>
            <w:tcW w:w="1555" w:type="dxa"/>
            <w:vAlign w:val="center"/>
          </w:tcPr>
          <w:p w:rsidR="00587EB6" w:rsidRPr="00CE7DD1" w:rsidRDefault="00587EB6" w:rsidP="00587EB6">
            <w:pPr>
              <w:jc w:val="center"/>
              <w:rPr>
                <w:rFonts w:ascii="Times New Roman" w:hAnsi="Times New Roman" w:cs="Times New Roman"/>
                <w:sz w:val="24"/>
                <w:szCs w:val="24"/>
              </w:rPr>
            </w:pPr>
            <w:r w:rsidRPr="00CE7DD1">
              <w:rPr>
                <w:rFonts w:ascii="Times New Roman" w:hAnsi="Times New Roman" w:cs="Times New Roman"/>
                <w:sz w:val="24"/>
                <w:szCs w:val="24"/>
              </w:rPr>
              <w:t>Intervention</w:t>
            </w:r>
          </w:p>
        </w:tc>
        <w:tc>
          <w:tcPr>
            <w:tcW w:w="7052" w:type="dxa"/>
          </w:tcPr>
          <w:p w:rsidR="00587EB6" w:rsidRPr="00CE7DD1" w:rsidRDefault="00587EB6" w:rsidP="00587EB6">
            <w:pPr>
              <w:pStyle w:val="Ttulo1"/>
              <w:shd w:val="clear" w:color="auto" w:fill="FFFFFF"/>
              <w:spacing w:before="0" w:beforeAutospacing="0" w:after="0" w:afterAutospacing="0"/>
              <w:outlineLvl w:val="0"/>
              <w:rPr>
                <w:b w:val="0"/>
                <w:color w:val="000000"/>
                <w:sz w:val="24"/>
                <w:szCs w:val="24"/>
                <w:lang w:val="en-US"/>
              </w:rPr>
            </w:pPr>
            <w:r w:rsidRPr="00CE7DD1">
              <w:rPr>
                <w:b w:val="0"/>
                <w:color w:val="000000"/>
                <w:sz w:val="24"/>
                <w:szCs w:val="24"/>
                <w:lang w:val="en-US"/>
              </w:rPr>
              <w:t>“Positive expiratory pressure” OR “Positive pressure respiration” OR “Positive-pressure respirations” OR “Positive-pressure ventilation OR “Positive end-expiratory pressure” OR “Positive expiratory pressure” OR “Expiratory positive airway pressure”</w:t>
            </w:r>
          </w:p>
        </w:tc>
      </w:tr>
      <w:tr w:rsidR="00587EB6" w:rsidRPr="00D13DBE" w:rsidTr="00587EB6">
        <w:tc>
          <w:tcPr>
            <w:tcW w:w="1555" w:type="dxa"/>
            <w:vAlign w:val="center"/>
          </w:tcPr>
          <w:p w:rsidR="00587EB6" w:rsidRPr="00CE7DD1" w:rsidRDefault="00587EB6" w:rsidP="00587EB6">
            <w:pPr>
              <w:jc w:val="center"/>
              <w:rPr>
                <w:rFonts w:ascii="Times New Roman" w:hAnsi="Times New Roman" w:cs="Times New Roman"/>
                <w:sz w:val="24"/>
                <w:szCs w:val="24"/>
              </w:rPr>
            </w:pPr>
            <w:r w:rsidRPr="00CE7DD1">
              <w:rPr>
                <w:rFonts w:ascii="Times New Roman" w:hAnsi="Times New Roman" w:cs="Times New Roman"/>
                <w:sz w:val="24"/>
                <w:szCs w:val="24"/>
              </w:rPr>
              <w:t>Outcome</w:t>
            </w:r>
          </w:p>
        </w:tc>
        <w:tc>
          <w:tcPr>
            <w:tcW w:w="7052" w:type="dxa"/>
          </w:tcPr>
          <w:p w:rsidR="00587EB6" w:rsidRPr="00CE7DD1" w:rsidRDefault="00587EB6" w:rsidP="00587EB6">
            <w:pPr>
              <w:pStyle w:val="Ttulo1"/>
              <w:shd w:val="clear" w:color="auto" w:fill="FFFFFF"/>
              <w:spacing w:before="0" w:beforeAutospacing="0" w:after="0" w:afterAutospacing="0"/>
              <w:outlineLvl w:val="0"/>
              <w:rPr>
                <w:sz w:val="24"/>
                <w:szCs w:val="24"/>
                <w:lang w:val="en-US"/>
              </w:rPr>
            </w:pPr>
            <w:r w:rsidRPr="00CE7DD1">
              <w:rPr>
                <w:b w:val="0"/>
                <w:sz w:val="24"/>
                <w:szCs w:val="24"/>
                <w:lang w:val="en-US"/>
              </w:rPr>
              <w:t>“Dynamic hyperinflation” OR Hyperinflation OR Intrinsic positive-pressure respiration OR “Auto-PEEP” OR “Intrinsic PEEP” OR “Occult PEEP” OR “Dyspnea” OR “Shortness of breath” OR “Breath shortness” OR “Breath shortnesses” OR “Muscular fatigue” OR “Oximetries” OR “Pulse oximetries” OR “Pulse oximetry” OR “Tolerance, exercise” OR “Exercise tests” OR “Bicycle ergometry test” OR “Fitness testing” OR “Fitness testings” OR “Step test” OR “Stress tests” OR “Treadmill test” OR “Physical fitness testing” OR “Cardiopulmonary exercise test” OR “Walk tests” OR “6-Minute walk test” OR “Incremental shuttle walk test” OR “Endurance shuttle walk test” OR “Inspiratory capacity” OR “Total lung capacity”</w:t>
            </w:r>
          </w:p>
        </w:tc>
      </w:tr>
    </w:tbl>
    <w:p w:rsidR="00587EB6" w:rsidRPr="00D13DBE" w:rsidRDefault="00587EB6" w:rsidP="00B1774A">
      <w:pPr>
        <w:rPr>
          <w:b/>
          <w:sz w:val="32"/>
          <w:lang w:val="en-US"/>
        </w:rPr>
      </w:pPr>
    </w:p>
    <w:p w:rsidR="00587EB6" w:rsidRPr="00D13DBE" w:rsidRDefault="00587EB6" w:rsidP="00B1774A">
      <w:pPr>
        <w:rPr>
          <w:b/>
          <w:sz w:val="32"/>
          <w:lang w:val="en-US"/>
        </w:rPr>
      </w:pPr>
    </w:p>
    <w:p w:rsidR="00587EB6" w:rsidRPr="00D13DBE" w:rsidRDefault="00587EB6" w:rsidP="00B1774A">
      <w:pPr>
        <w:rPr>
          <w:b/>
          <w:sz w:val="32"/>
          <w:lang w:val="en-US"/>
        </w:rPr>
      </w:pPr>
    </w:p>
    <w:p w:rsidR="00587EB6" w:rsidRPr="00D13DBE" w:rsidRDefault="00587EB6" w:rsidP="00B1774A">
      <w:pPr>
        <w:rPr>
          <w:b/>
          <w:sz w:val="32"/>
          <w:lang w:val="en-US"/>
        </w:rPr>
      </w:pPr>
    </w:p>
    <w:p w:rsidR="005A1C4E" w:rsidRPr="00D13DBE" w:rsidRDefault="005A1C4E" w:rsidP="00B1774A">
      <w:pPr>
        <w:rPr>
          <w:b/>
          <w:sz w:val="32"/>
          <w:lang w:val="en-US"/>
        </w:rPr>
      </w:pPr>
    </w:p>
    <w:p w:rsidR="005A1C4E" w:rsidRPr="00D13DBE" w:rsidRDefault="005A1C4E" w:rsidP="00B1774A">
      <w:pPr>
        <w:rPr>
          <w:b/>
          <w:sz w:val="32"/>
          <w:lang w:val="en-US"/>
        </w:rPr>
      </w:pPr>
    </w:p>
    <w:p w:rsidR="005A1C4E" w:rsidRPr="00D13DBE" w:rsidRDefault="005A1C4E" w:rsidP="00B1774A">
      <w:pPr>
        <w:rPr>
          <w:b/>
          <w:sz w:val="32"/>
          <w:lang w:val="en-US"/>
        </w:rPr>
      </w:pPr>
    </w:p>
    <w:sectPr w:rsidR="005A1C4E" w:rsidRPr="00D13D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555"/>
    <w:multiLevelType w:val="multilevel"/>
    <w:tmpl w:val="1664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C502E"/>
    <w:multiLevelType w:val="multilevel"/>
    <w:tmpl w:val="6C22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122B0"/>
    <w:multiLevelType w:val="multilevel"/>
    <w:tmpl w:val="E4E6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15E2D"/>
    <w:multiLevelType w:val="multilevel"/>
    <w:tmpl w:val="7130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A5BB1"/>
    <w:multiLevelType w:val="multilevel"/>
    <w:tmpl w:val="D9807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A1015"/>
    <w:multiLevelType w:val="multilevel"/>
    <w:tmpl w:val="53B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E4D23"/>
    <w:multiLevelType w:val="multilevel"/>
    <w:tmpl w:val="E06A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B4861"/>
    <w:multiLevelType w:val="multilevel"/>
    <w:tmpl w:val="DE34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50DD6"/>
    <w:multiLevelType w:val="multilevel"/>
    <w:tmpl w:val="18F8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F356C9"/>
    <w:multiLevelType w:val="multilevel"/>
    <w:tmpl w:val="507E6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55159A"/>
    <w:multiLevelType w:val="multilevel"/>
    <w:tmpl w:val="C354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D4260"/>
    <w:multiLevelType w:val="multilevel"/>
    <w:tmpl w:val="5C1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714C4F"/>
    <w:multiLevelType w:val="multilevel"/>
    <w:tmpl w:val="7A90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C741F4"/>
    <w:multiLevelType w:val="multilevel"/>
    <w:tmpl w:val="F42A8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2"/>
  </w:num>
  <w:num w:numId="4">
    <w:abstractNumId w:val="9"/>
  </w:num>
  <w:num w:numId="5">
    <w:abstractNumId w:val="5"/>
  </w:num>
  <w:num w:numId="6">
    <w:abstractNumId w:val="6"/>
  </w:num>
  <w:num w:numId="7">
    <w:abstractNumId w:val="7"/>
  </w:num>
  <w:num w:numId="8">
    <w:abstractNumId w:val="13"/>
  </w:num>
  <w:num w:numId="9">
    <w:abstractNumId w:val="8"/>
  </w:num>
  <w:num w:numId="10">
    <w:abstractNumId w:val="11"/>
  </w:num>
  <w:num w:numId="11">
    <w:abstractNumId w:val="0"/>
  </w:num>
  <w:num w:numId="12">
    <w:abstractNumId w:val="1"/>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74A"/>
    <w:rsid w:val="003207F9"/>
    <w:rsid w:val="0038293F"/>
    <w:rsid w:val="00386099"/>
    <w:rsid w:val="003C5E28"/>
    <w:rsid w:val="004035AE"/>
    <w:rsid w:val="004560E6"/>
    <w:rsid w:val="0046254F"/>
    <w:rsid w:val="00467335"/>
    <w:rsid w:val="00483AF7"/>
    <w:rsid w:val="004B600C"/>
    <w:rsid w:val="004C095F"/>
    <w:rsid w:val="004C646E"/>
    <w:rsid w:val="004F516D"/>
    <w:rsid w:val="00587EB6"/>
    <w:rsid w:val="005A1C4E"/>
    <w:rsid w:val="0072348F"/>
    <w:rsid w:val="00911555"/>
    <w:rsid w:val="00967600"/>
    <w:rsid w:val="00A36E96"/>
    <w:rsid w:val="00A87033"/>
    <w:rsid w:val="00AC1073"/>
    <w:rsid w:val="00B057AE"/>
    <w:rsid w:val="00B1774A"/>
    <w:rsid w:val="00B77ACE"/>
    <w:rsid w:val="00CE7DD1"/>
    <w:rsid w:val="00D13DBE"/>
    <w:rsid w:val="00E10DF7"/>
    <w:rsid w:val="00F743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CD8B8"/>
  <w15:chartTrackingRefBased/>
  <w15:docId w15:val="{27579A95-0816-4642-937C-D532B92D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057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67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Fontepargpadro"/>
    <w:rsid w:val="00467335"/>
  </w:style>
  <w:style w:type="character" w:customStyle="1" w:styleId="apple-converted-space">
    <w:name w:val="apple-converted-space"/>
    <w:basedOn w:val="Fontepargpadro"/>
    <w:rsid w:val="00AC1073"/>
  </w:style>
  <w:style w:type="character" w:customStyle="1" w:styleId="Ttulo1Char">
    <w:name w:val="Título 1 Char"/>
    <w:basedOn w:val="Fontepargpadro"/>
    <w:link w:val="Ttulo1"/>
    <w:uiPriority w:val="9"/>
    <w:rsid w:val="00B057AE"/>
    <w:rPr>
      <w:rFonts w:ascii="Times New Roman" w:eastAsia="Times New Roman" w:hAnsi="Times New Roman" w:cs="Times New Roman"/>
      <w:b/>
      <w:bCs/>
      <w:kern w:val="36"/>
      <w:sz w:val="48"/>
      <w:szCs w:val="4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20823">
      <w:bodyDiv w:val="1"/>
      <w:marLeft w:val="0"/>
      <w:marRight w:val="0"/>
      <w:marTop w:val="0"/>
      <w:marBottom w:val="0"/>
      <w:divBdr>
        <w:top w:val="none" w:sz="0" w:space="0" w:color="auto"/>
        <w:left w:val="none" w:sz="0" w:space="0" w:color="auto"/>
        <w:bottom w:val="none" w:sz="0" w:space="0" w:color="auto"/>
        <w:right w:val="none" w:sz="0" w:space="0" w:color="auto"/>
      </w:divBdr>
    </w:div>
    <w:div w:id="177349372">
      <w:bodyDiv w:val="1"/>
      <w:marLeft w:val="0"/>
      <w:marRight w:val="0"/>
      <w:marTop w:val="0"/>
      <w:marBottom w:val="0"/>
      <w:divBdr>
        <w:top w:val="none" w:sz="0" w:space="0" w:color="auto"/>
        <w:left w:val="none" w:sz="0" w:space="0" w:color="auto"/>
        <w:bottom w:val="none" w:sz="0" w:space="0" w:color="auto"/>
        <w:right w:val="none" w:sz="0" w:space="0" w:color="auto"/>
      </w:divBdr>
    </w:div>
    <w:div w:id="619338995">
      <w:bodyDiv w:val="1"/>
      <w:marLeft w:val="0"/>
      <w:marRight w:val="0"/>
      <w:marTop w:val="0"/>
      <w:marBottom w:val="0"/>
      <w:divBdr>
        <w:top w:val="none" w:sz="0" w:space="0" w:color="auto"/>
        <w:left w:val="none" w:sz="0" w:space="0" w:color="auto"/>
        <w:bottom w:val="none" w:sz="0" w:space="0" w:color="auto"/>
        <w:right w:val="none" w:sz="0" w:space="0" w:color="auto"/>
      </w:divBdr>
    </w:div>
    <w:div w:id="902368968">
      <w:bodyDiv w:val="1"/>
      <w:marLeft w:val="0"/>
      <w:marRight w:val="0"/>
      <w:marTop w:val="0"/>
      <w:marBottom w:val="0"/>
      <w:divBdr>
        <w:top w:val="none" w:sz="0" w:space="0" w:color="auto"/>
        <w:left w:val="none" w:sz="0" w:space="0" w:color="auto"/>
        <w:bottom w:val="none" w:sz="0" w:space="0" w:color="auto"/>
        <w:right w:val="none" w:sz="0" w:space="0" w:color="auto"/>
      </w:divBdr>
    </w:div>
    <w:div w:id="1492409773">
      <w:bodyDiv w:val="1"/>
      <w:marLeft w:val="0"/>
      <w:marRight w:val="0"/>
      <w:marTop w:val="0"/>
      <w:marBottom w:val="0"/>
      <w:divBdr>
        <w:top w:val="none" w:sz="0" w:space="0" w:color="auto"/>
        <w:left w:val="none" w:sz="0" w:space="0" w:color="auto"/>
        <w:bottom w:val="none" w:sz="0" w:space="0" w:color="auto"/>
        <w:right w:val="none" w:sz="0" w:space="0" w:color="auto"/>
      </w:divBdr>
    </w:div>
    <w:div w:id="1493258074">
      <w:bodyDiv w:val="1"/>
      <w:marLeft w:val="0"/>
      <w:marRight w:val="0"/>
      <w:marTop w:val="0"/>
      <w:marBottom w:val="0"/>
      <w:divBdr>
        <w:top w:val="none" w:sz="0" w:space="0" w:color="auto"/>
        <w:left w:val="none" w:sz="0" w:space="0" w:color="auto"/>
        <w:bottom w:val="none" w:sz="0" w:space="0" w:color="auto"/>
        <w:right w:val="none" w:sz="0" w:space="0" w:color="auto"/>
      </w:divBdr>
    </w:div>
    <w:div w:id="1504516532">
      <w:bodyDiv w:val="1"/>
      <w:marLeft w:val="0"/>
      <w:marRight w:val="0"/>
      <w:marTop w:val="0"/>
      <w:marBottom w:val="0"/>
      <w:divBdr>
        <w:top w:val="none" w:sz="0" w:space="0" w:color="auto"/>
        <w:left w:val="none" w:sz="0" w:space="0" w:color="auto"/>
        <w:bottom w:val="none" w:sz="0" w:space="0" w:color="auto"/>
        <w:right w:val="none" w:sz="0" w:space="0" w:color="auto"/>
      </w:divBdr>
    </w:div>
    <w:div w:id="1543204114">
      <w:bodyDiv w:val="1"/>
      <w:marLeft w:val="0"/>
      <w:marRight w:val="0"/>
      <w:marTop w:val="0"/>
      <w:marBottom w:val="0"/>
      <w:divBdr>
        <w:top w:val="none" w:sz="0" w:space="0" w:color="auto"/>
        <w:left w:val="none" w:sz="0" w:space="0" w:color="auto"/>
        <w:bottom w:val="none" w:sz="0" w:space="0" w:color="auto"/>
        <w:right w:val="none" w:sz="0" w:space="0" w:color="auto"/>
      </w:divBdr>
    </w:div>
    <w:div w:id="1556240243">
      <w:bodyDiv w:val="1"/>
      <w:marLeft w:val="0"/>
      <w:marRight w:val="0"/>
      <w:marTop w:val="0"/>
      <w:marBottom w:val="0"/>
      <w:divBdr>
        <w:top w:val="none" w:sz="0" w:space="0" w:color="auto"/>
        <w:left w:val="none" w:sz="0" w:space="0" w:color="auto"/>
        <w:bottom w:val="none" w:sz="0" w:space="0" w:color="auto"/>
        <w:right w:val="none" w:sz="0" w:space="0" w:color="auto"/>
      </w:divBdr>
    </w:div>
    <w:div w:id="1688873991">
      <w:bodyDiv w:val="1"/>
      <w:marLeft w:val="0"/>
      <w:marRight w:val="0"/>
      <w:marTop w:val="0"/>
      <w:marBottom w:val="0"/>
      <w:divBdr>
        <w:top w:val="none" w:sz="0" w:space="0" w:color="auto"/>
        <w:left w:val="none" w:sz="0" w:space="0" w:color="auto"/>
        <w:bottom w:val="none" w:sz="0" w:space="0" w:color="auto"/>
        <w:right w:val="none" w:sz="0" w:space="0" w:color="auto"/>
      </w:divBdr>
    </w:div>
    <w:div w:id="1690837928">
      <w:bodyDiv w:val="1"/>
      <w:marLeft w:val="0"/>
      <w:marRight w:val="0"/>
      <w:marTop w:val="0"/>
      <w:marBottom w:val="0"/>
      <w:divBdr>
        <w:top w:val="none" w:sz="0" w:space="0" w:color="auto"/>
        <w:left w:val="none" w:sz="0" w:space="0" w:color="auto"/>
        <w:bottom w:val="none" w:sz="0" w:space="0" w:color="auto"/>
        <w:right w:val="none" w:sz="0" w:space="0" w:color="auto"/>
      </w:divBdr>
    </w:div>
    <w:div w:id="1720860599">
      <w:bodyDiv w:val="1"/>
      <w:marLeft w:val="0"/>
      <w:marRight w:val="0"/>
      <w:marTop w:val="0"/>
      <w:marBottom w:val="0"/>
      <w:divBdr>
        <w:top w:val="none" w:sz="0" w:space="0" w:color="auto"/>
        <w:left w:val="none" w:sz="0" w:space="0" w:color="auto"/>
        <w:bottom w:val="none" w:sz="0" w:space="0" w:color="auto"/>
        <w:right w:val="none" w:sz="0" w:space="0" w:color="auto"/>
      </w:divBdr>
    </w:div>
    <w:div w:id="1770543507">
      <w:bodyDiv w:val="1"/>
      <w:marLeft w:val="0"/>
      <w:marRight w:val="0"/>
      <w:marTop w:val="0"/>
      <w:marBottom w:val="0"/>
      <w:divBdr>
        <w:top w:val="none" w:sz="0" w:space="0" w:color="auto"/>
        <w:left w:val="none" w:sz="0" w:space="0" w:color="auto"/>
        <w:bottom w:val="none" w:sz="0" w:space="0" w:color="auto"/>
        <w:right w:val="none" w:sz="0" w:space="0" w:color="auto"/>
      </w:divBdr>
    </w:div>
    <w:div w:id="1972441551">
      <w:bodyDiv w:val="1"/>
      <w:marLeft w:val="0"/>
      <w:marRight w:val="0"/>
      <w:marTop w:val="0"/>
      <w:marBottom w:val="0"/>
      <w:divBdr>
        <w:top w:val="none" w:sz="0" w:space="0" w:color="auto"/>
        <w:left w:val="none" w:sz="0" w:space="0" w:color="auto"/>
        <w:bottom w:val="none" w:sz="0" w:space="0" w:color="auto"/>
        <w:right w:val="none" w:sz="0" w:space="0" w:color="auto"/>
      </w:divBdr>
    </w:div>
    <w:div w:id="2025205928">
      <w:bodyDiv w:val="1"/>
      <w:marLeft w:val="0"/>
      <w:marRight w:val="0"/>
      <w:marTop w:val="0"/>
      <w:marBottom w:val="0"/>
      <w:divBdr>
        <w:top w:val="none" w:sz="0" w:space="0" w:color="auto"/>
        <w:left w:val="none" w:sz="0" w:space="0" w:color="auto"/>
        <w:bottom w:val="none" w:sz="0" w:space="0" w:color="auto"/>
        <w:right w:val="none" w:sz="0" w:space="0" w:color="auto"/>
      </w:divBdr>
    </w:div>
    <w:div w:id="2078044575">
      <w:bodyDiv w:val="1"/>
      <w:marLeft w:val="0"/>
      <w:marRight w:val="0"/>
      <w:marTop w:val="0"/>
      <w:marBottom w:val="0"/>
      <w:divBdr>
        <w:top w:val="none" w:sz="0" w:space="0" w:color="auto"/>
        <w:left w:val="none" w:sz="0" w:space="0" w:color="auto"/>
        <w:bottom w:val="none" w:sz="0" w:space="0" w:color="auto"/>
        <w:right w:val="none" w:sz="0" w:space="0" w:color="auto"/>
      </w:divBdr>
    </w:div>
    <w:div w:id="207867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289</Words>
  <Characters>1566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DMC</dc:creator>
  <cp:keywords/>
  <dc:description/>
  <cp:lastModifiedBy>Usuario</cp:lastModifiedBy>
  <cp:revision>4</cp:revision>
  <cp:lastPrinted>2017-10-17T17:08:00Z</cp:lastPrinted>
  <dcterms:created xsi:type="dcterms:W3CDTF">2020-05-08T20:07:00Z</dcterms:created>
  <dcterms:modified xsi:type="dcterms:W3CDTF">2020-05-13T13:11:00Z</dcterms:modified>
</cp:coreProperties>
</file>