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49035" w14:textId="05EB8D1C" w:rsidR="007724A8" w:rsidRPr="007724A8" w:rsidRDefault="007724A8" w:rsidP="007724A8">
      <w:pPr>
        <w:jc w:val="center"/>
        <w:rPr>
          <w:sz w:val="28"/>
          <w:szCs w:val="28"/>
        </w:rPr>
      </w:pPr>
      <w:r w:rsidRPr="007724A8">
        <w:rPr>
          <w:sz w:val="28"/>
          <w:szCs w:val="28"/>
        </w:rPr>
        <w:t xml:space="preserve">Supplementary </w:t>
      </w:r>
      <w:r>
        <w:rPr>
          <w:sz w:val="28"/>
          <w:szCs w:val="28"/>
        </w:rPr>
        <w:t>Information</w:t>
      </w:r>
    </w:p>
    <w:p w14:paraId="0BDF05BB" w14:textId="77777777" w:rsidR="007724A8" w:rsidRPr="007724A8" w:rsidRDefault="007724A8" w:rsidP="007724A8">
      <w:pPr>
        <w:jc w:val="center"/>
        <w:rPr>
          <w:b/>
          <w:bCs/>
          <w:sz w:val="10"/>
          <w:szCs w:val="10"/>
        </w:rPr>
      </w:pPr>
    </w:p>
    <w:p w14:paraId="3F92479C" w14:textId="41592DAC" w:rsidR="00D22933" w:rsidRDefault="00D22933" w:rsidP="00D22933">
      <w:pPr>
        <w:jc w:val="center"/>
        <w:rPr>
          <w:b/>
          <w:bCs/>
          <w:sz w:val="32"/>
          <w:szCs w:val="32"/>
        </w:rPr>
      </w:pPr>
      <w:r w:rsidRPr="00D22933">
        <w:rPr>
          <w:b/>
          <w:bCs/>
          <w:sz w:val="32"/>
          <w:szCs w:val="32"/>
        </w:rPr>
        <w:t xml:space="preserve">Mitochondrial genomes illuminate the evolutionary history of </w:t>
      </w:r>
      <w:r w:rsidR="00BA099B">
        <w:rPr>
          <w:b/>
          <w:bCs/>
          <w:sz w:val="32"/>
          <w:szCs w:val="32"/>
        </w:rPr>
        <w:t xml:space="preserve">the </w:t>
      </w:r>
      <w:r w:rsidRPr="00D22933">
        <w:rPr>
          <w:b/>
          <w:bCs/>
          <w:sz w:val="32"/>
          <w:szCs w:val="32"/>
        </w:rPr>
        <w:t>Western honey bee (</w:t>
      </w:r>
      <w:r w:rsidRPr="00D22933">
        <w:rPr>
          <w:b/>
          <w:bCs/>
          <w:i/>
          <w:iCs/>
          <w:sz w:val="32"/>
          <w:szCs w:val="32"/>
        </w:rPr>
        <w:t>Apis mellifera</w:t>
      </w:r>
      <w:r w:rsidRPr="00D22933">
        <w:rPr>
          <w:b/>
          <w:bCs/>
          <w:sz w:val="32"/>
          <w:szCs w:val="32"/>
        </w:rPr>
        <w:t>)</w:t>
      </w:r>
    </w:p>
    <w:p w14:paraId="7B0AF4B3" w14:textId="1FF2C592" w:rsidR="007724A8" w:rsidRPr="00F04564" w:rsidRDefault="007724A8" w:rsidP="007724A8">
      <w:pPr>
        <w:rPr>
          <w:sz w:val="6"/>
          <w:szCs w:val="6"/>
        </w:rPr>
      </w:pPr>
      <w:r>
        <w:tab/>
      </w:r>
    </w:p>
    <w:p w14:paraId="6E5A7282" w14:textId="00B52227" w:rsidR="007724A8" w:rsidRPr="007724A8" w:rsidRDefault="007724A8" w:rsidP="007724A8">
      <w:pPr>
        <w:jc w:val="center"/>
        <w:rPr>
          <w:sz w:val="24"/>
          <w:szCs w:val="24"/>
        </w:rPr>
      </w:pPr>
      <w:r w:rsidRPr="007724A8">
        <w:rPr>
          <w:sz w:val="24"/>
          <w:szCs w:val="24"/>
        </w:rPr>
        <w:t>Erik Tihelka, Davide Pisani</w:t>
      </w:r>
      <w:r w:rsidR="00D22933">
        <w:rPr>
          <w:sz w:val="24"/>
          <w:szCs w:val="24"/>
        </w:rPr>
        <w:t xml:space="preserve">, </w:t>
      </w:r>
      <w:r w:rsidRPr="007724A8">
        <w:rPr>
          <w:sz w:val="24"/>
          <w:szCs w:val="24"/>
        </w:rPr>
        <w:t>Philip C.</w:t>
      </w:r>
      <w:r w:rsidR="00A55582">
        <w:rPr>
          <w:sz w:val="24"/>
          <w:szCs w:val="24"/>
        </w:rPr>
        <w:t xml:space="preserve"> </w:t>
      </w:r>
      <w:r w:rsidRPr="007724A8">
        <w:rPr>
          <w:sz w:val="24"/>
          <w:szCs w:val="24"/>
        </w:rPr>
        <w:t>J. Donoghue</w:t>
      </w:r>
      <w:r w:rsidR="00D22933" w:rsidRPr="00D22933">
        <w:rPr>
          <w:sz w:val="24"/>
          <w:szCs w:val="24"/>
        </w:rPr>
        <w:t xml:space="preserve"> </w:t>
      </w:r>
      <w:r w:rsidR="00D22933" w:rsidRPr="007724A8">
        <w:rPr>
          <w:sz w:val="24"/>
          <w:szCs w:val="24"/>
        </w:rPr>
        <w:t>&amp;</w:t>
      </w:r>
      <w:r w:rsidR="00FC26B1">
        <w:rPr>
          <w:sz w:val="24"/>
          <w:szCs w:val="24"/>
        </w:rPr>
        <w:t xml:space="preserve"> </w:t>
      </w:r>
      <w:r w:rsidR="00D22933" w:rsidRPr="007724A8">
        <w:rPr>
          <w:sz w:val="24"/>
          <w:szCs w:val="24"/>
        </w:rPr>
        <w:t>Chenyang Cai</w:t>
      </w:r>
    </w:p>
    <w:p w14:paraId="446AAE5A" w14:textId="3C053826" w:rsidR="00594CCE" w:rsidRPr="00F04564" w:rsidRDefault="00594CCE" w:rsidP="00594CCE">
      <w:pPr>
        <w:rPr>
          <w:b/>
          <w:bCs/>
          <w:sz w:val="6"/>
          <w:szCs w:val="6"/>
        </w:rPr>
      </w:pPr>
    </w:p>
    <w:p w14:paraId="3A86E657" w14:textId="4C17B43F" w:rsidR="00594CCE" w:rsidRPr="00805B27" w:rsidRDefault="00594CCE" w:rsidP="00594CCE">
      <w:pPr>
        <w:rPr>
          <w:b/>
          <w:bCs/>
          <w:sz w:val="24"/>
          <w:szCs w:val="24"/>
        </w:rPr>
      </w:pPr>
      <w:r w:rsidRPr="00805B27">
        <w:rPr>
          <w:b/>
          <w:bCs/>
          <w:sz w:val="24"/>
          <w:szCs w:val="24"/>
        </w:rPr>
        <w:t>Contents</w:t>
      </w:r>
    </w:p>
    <w:p w14:paraId="0B5BC0FF" w14:textId="70C17B8D" w:rsidR="00E415DF" w:rsidRPr="006B3C01" w:rsidRDefault="00D22933" w:rsidP="00E415DF">
      <w:pPr>
        <w:jc w:val="both"/>
        <w:rPr>
          <w:sz w:val="18"/>
          <w:szCs w:val="18"/>
        </w:rPr>
      </w:pPr>
      <w:r w:rsidRPr="006B3C01">
        <w:rPr>
          <w:b/>
          <w:bCs/>
          <w:sz w:val="18"/>
          <w:szCs w:val="18"/>
        </w:rPr>
        <w:t>Table</w:t>
      </w:r>
      <w:r w:rsidR="00E415DF" w:rsidRPr="006B3C01">
        <w:rPr>
          <w:b/>
          <w:bCs/>
          <w:sz w:val="18"/>
          <w:szCs w:val="18"/>
        </w:rPr>
        <w:t xml:space="preserve"> S1 |</w:t>
      </w:r>
      <w:r w:rsidR="00E415DF" w:rsidRPr="006B3C01">
        <w:rPr>
          <w:sz w:val="18"/>
          <w:szCs w:val="18"/>
        </w:rPr>
        <w:t xml:space="preserve"> </w:t>
      </w:r>
      <w:r w:rsidRPr="006B3C01">
        <w:rPr>
          <w:sz w:val="18"/>
          <w:szCs w:val="18"/>
        </w:rPr>
        <w:t xml:space="preserve">Data set used for the phylogenetic, with NCBI accession for all sampled taxa </w:t>
      </w:r>
      <w:r w:rsidR="00E415DF" w:rsidRPr="006B3C01">
        <w:rPr>
          <w:sz w:val="18"/>
          <w:szCs w:val="18"/>
        </w:rPr>
        <w:t>............................................................................................................................</w:t>
      </w:r>
      <w:r w:rsidR="006B3C01">
        <w:rPr>
          <w:sz w:val="18"/>
          <w:szCs w:val="18"/>
        </w:rPr>
        <w:t>....................</w:t>
      </w:r>
      <w:r w:rsidR="00E415DF" w:rsidRPr="006B3C01">
        <w:rPr>
          <w:sz w:val="18"/>
          <w:szCs w:val="18"/>
        </w:rPr>
        <w:t>...................</w:t>
      </w:r>
      <w:r w:rsidR="006B3C01" w:rsidRPr="006B3C01">
        <w:rPr>
          <w:sz w:val="18"/>
          <w:szCs w:val="18"/>
        </w:rPr>
        <w:t>................</w:t>
      </w:r>
      <w:r w:rsidR="00E415DF" w:rsidRPr="006B3C01">
        <w:rPr>
          <w:sz w:val="18"/>
          <w:szCs w:val="18"/>
        </w:rPr>
        <w:t>.................2</w:t>
      </w:r>
    </w:p>
    <w:p w14:paraId="327E3194" w14:textId="2CDBC659" w:rsidR="006B3C01" w:rsidRPr="006B3C01" w:rsidRDefault="006B3C01" w:rsidP="00E415DF">
      <w:pPr>
        <w:jc w:val="both"/>
        <w:rPr>
          <w:sz w:val="18"/>
          <w:szCs w:val="18"/>
        </w:rPr>
      </w:pPr>
      <w:r w:rsidRPr="006B3C01">
        <w:rPr>
          <w:b/>
          <w:bCs/>
          <w:sz w:val="18"/>
          <w:szCs w:val="18"/>
        </w:rPr>
        <w:t>Table S2 |</w:t>
      </w:r>
      <w:r w:rsidRPr="006B3C01">
        <w:rPr>
          <w:sz w:val="18"/>
          <w:szCs w:val="18"/>
        </w:rPr>
        <w:t xml:space="preserve"> Data partitioning scheme for the ML analyses ………….............................................................</w:t>
      </w:r>
      <w:r>
        <w:rPr>
          <w:sz w:val="18"/>
          <w:szCs w:val="18"/>
        </w:rPr>
        <w:t>....................</w:t>
      </w:r>
      <w:r w:rsidRPr="006B3C01">
        <w:rPr>
          <w:sz w:val="18"/>
          <w:szCs w:val="18"/>
        </w:rPr>
        <w:t>...............3</w:t>
      </w:r>
    </w:p>
    <w:p w14:paraId="2ACFFC7F" w14:textId="3E282115" w:rsidR="00711F61" w:rsidRPr="006B3C01" w:rsidRDefault="005E1175" w:rsidP="003C313D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</w:t>
      </w:r>
      <w:r w:rsidR="000D4589" w:rsidRPr="006B3C01">
        <w:rPr>
          <w:b/>
          <w:bCs/>
          <w:sz w:val="18"/>
          <w:szCs w:val="18"/>
        </w:rPr>
        <w:t>1</w:t>
      </w:r>
      <w:r w:rsidRPr="006B3C01">
        <w:rPr>
          <w:b/>
          <w:bCs/>
          <w:sz w:val="18"/>
          <w:szCs w:val="18"/>
        </w:rPr>
        <w:t xml:space="preserve"> |</w:t>
      </w:r>
      <w:r w:rsidRPr="006B3C01">
        <w:rPr>
          <w:sz w:val="18"/>
          <w:szCs w:val="18"/>
        </w:rPr>
        <w:t xml:space="preserve"> </w:t>
      </w:r>
      <w:r w:rsidR="000D4589" w:rsidRPr="006B3C01">
        <w:rPr>
          <w:sz w:val="18"/>
          <w:szCs w:val="18"/>
        </w:rPr>
        <w:t>Analysis</w:t>
      </w:r>
      <w:r w:rsidR="001B1991" w:rsidRPr="006B3C01">
        <w:rPr>
          <w:sz w:val="18"/>
          <w:szCs w:val="18"/>
        </w:rPr>
        <w:t xml:space="preserve"> of</w:t>
      </w:r>
      <w:r w:rsidR="000D4589" w:rsidRPr="006B3C01">
        <w:rPr>
          <w:sz w:val="18"/>
          <w:szCs w:val="18"/>
        </w:rPr>
        <w:t xml:space="preserve"> the relationships among</w:t>
      </w:r>
      <w:r w:rsidR="001B1991" w:rsidRPr="006B3C01">
        <w:rPr>
          <w:sz w:val="18"/>
          <w:szCs w:val="18"/>
        </w:rPr>
        <w:t xml:space="preserve"> </w:t>
      </w:r>
      <w:r w:rsidR="000D4589" w:rsidRPr="006B3C01">
        <w:rPr>
          <w:i/>
          <w:iCs/>
          <w:sz w:val="18"/>
          <w:szCs w:val="18"/>
        </w:rPr>
        <w:t>Apis mellifera</w:t>
      </w:r>
      <w:r w:rsidR="001B1991" w:rsidRPr="006B3C01">
        <w:rPr>
          <w:sz w:val="18"/>
          <w:szCs w:val="18"/>
        </w:rPr>
        <w:t xml:space="preserve"> </w:t>
      </w:r>
      <w:r w:rsidR="000D4589" w:rsidRPr="006B3C01">
        <w:rPr>
          <w:sz w:val="18"/>
          <w:szCs w:val="18"/>
        </w:rPr>
        <w:t xml:space="preserve">subspecies with the </w:t>
      </w:r>
      <w:r w:rsidR="00323D48">
        <w:rPr>
          <w:sz w:val="18"/>
          <w:szCs w:val="18"/>
        </w:rPr>
        <w:t xml:space="preserve">site-homogeneous </w:t>
      </w:r>
      <w:r w:rsidR="000D4589" w:rsidRPr="006B3C01">
        <w:rPr>
          <w:sz w:val="18"/>
          <w:szCs w:val="18"/>
        </w:rPr>
        <w:t>model</w:t>
      </w:r>
      <w:r w:rsidR="00323D48">
        <w:rPr>
          <w:sz w:val="18"/>
          <w:szCs w:val="18"/>
        </w:rPr>
        <w:t>s</w:t>
      </w:r>
      <w:r w:rsidR="001B1991" w:rsidRPr="006B3C01">
        <w:rPr>
          <w:sz w:val="18"/>
          <w:szCs w:val="18"/>
        </w:rPr>
        <w:t xml:space="preserve"> based on </w:t>
      </w:r>
      <w:r w:rsidR="007741F1" w:rsidRPr="006B3C01">
        <w:rPr>
          <w:sz w:val="18"/>
          <w:szCs w:val="18"/>
        </w:rPr>
        <w:t>the</w:t>
      </w:r>
      <w:r w:rsidR="001B1991" w:rsidRPr="006B3C01">
        <w:rPr>
          <w:sz w:val="18"/>
          <w:szCs w:val="18"/>
        </w:rPr>
        <w:t xml:space="preserve"> </w:t>
      </w:r>
      <w:r w:rsidR="000D4589" w:rsidRPr="006B3C01">
        <w:rPr>
          <w:sz w:val="18"/>
          <w:szCs w:val="18"/>
        </w:rPr>
        <w:t>P12 dataset with branch lengths displayed</w:t>
      </w:r>
      <w:r w:rsidR="00711F61" w:rsidRPr="006B3C01">
        <w:rPr>
          <w:sz w:val="18"/>
          <w:szCs w:val="18"/>
        </w:rPr>
        <w:t xml:space="preserve">. </w:t>
      </w:r>
      <w:r w:rsidR="000D4589" w:rsidRPr="006B3C01">
        <w:rPr>
          <w:sz w:val="18"/>
          <w:szCs w:val="18"/>
        </w:rPr>
        <w:t>…………………………….</w:t>
      </w:r>
      <w:r w:rsidR="00E3229A" w:rsidRPr="006B3C01">
        <w:rPr>
          <w:rFonts w:cstheme="minorHAnsi"/>
          <w:sz w:val="18"/>
          <w:szCs w:val="18"/>
        </w:rPr>
        <w:t>…………….</w:t>
      </w:r>
      <w:r w:rsidR="0046058E" w:rsidRPr="006B3C01">
        <w:rPr>
          <w:rFonts w:cstheme="minorHAnsi"/>
          <w:sz w:val="18"/>
          <w:szCs w:val="18"/>
        </w:rPr>
        <w:t>………</w:t>
      </w:r>
      <w:r w:rsidR="006B3C01" w:rsidRPr="006B3C01">
        <w:rPr>
          <w:rFonts w:cstheme="minorHAnsi"/>
          <w:sz w:val="18"/>
          <w:szCs w:val="18"/>
        </w:rPr>
        <w:t>…………………</w:t>
      </w:r>
      <w:r w:rsidR="00323D48">
        <w:rPr>
          <w:rFonts w:cstheme="minorHAnsi"/>
          <w:sz w:val="18"/>
          <w:szCs w:val="18"/>
        </w:rPr>
        <w:t>…………………………………….</w:t>
      </w:r>
      <w:r w:rsidR="006B3C01">
        <w:rPr>
          <w:rFonts w:cstheme="minorHAnsi"/>
          <w:sz w:val="18"/>
          <w:szCs w:val="18"/>
        </w:rPr>
        <w:t>…….</w:t>
      </w:r>
      <w:r w:rsidR="006B3C01" w:rsidRPr="006B3C01">
        <w:rPr>
          <w:rFonts w:cstheme="minorHAnsi"/>
          <w:sz w:val="18"/>
          <w:szCs w:val="18"/>
        </w:rPr>
        <w:t>…</w:t>
      </w:r>
      <w:r w:rsidR="0046058E" w:rsidRPr="006B3C01">
        <w:rPr>
          <w:rFonts w:cstheme="minorHAnsi"/>
          <w:sz w:val="18"/>
          <w:szCs w:val="18"/>
        </w:rPr>
        <w:t>……</w:t>
      </w:r>
      <w:r w:rsidR="006B3C01" w:rsidRPr="006B3C01">
        <w:rPr>
          <w:rFonts w:cstheme="minorHAnsi"/>
          <w:sz w:val="18"/>
          <w:szCs w:val="18"/>
        </w:rPr>
        <w:t>4</w:t>
      </w:r>
    </w:p>
    <w:p w14:paraId="374A0547" w14:textId="1639B422" w:rsidR="000D4589" w:rsidRPr="006B3C01" w:rsidRDefault="000D4589" w:rsidP="000D4589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S2 |</w:t>
      </w:r>
      <w:r w:rsidRPr="006B3C01">
        <w:rPr>
          <w:sz w:val="18"/>
          <w:szCs w:val="18"/>
        </w:rPr>
        <w:t xml:space="preserve"> </w:t>
      </w:r>
      <w:bookmarkStart w:id="0" w:name="_Hlk33311734"/>
      <w:r w:rsidRPr="006B3C01">
        <w:rPr>
          <w:sz w:val="18"/>
          <w:szCs w:val="18"/>
        </w:rPr>
        <w:t xml:space="preserve">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</w:t>
      </w:r>
      <w:r w:rsidR="00323D48" w:rsidRPr="006B3C01">
        <w:rPr>
          <w:sz w:val="18"/>
          <w:szCs w:val="18"/>
        </w:rPr>
        <w:t xml:space="preserve">with the </w:t>
      </w:r>
      <w:r w:rsidR="00323D48">
        <w:rPr>
          <w:sz w:val="18"/>
          <w:szCs w:val="18"/>
        </w:rPr>
        <w:t xml:space="preserve">site-homogeneous </w:t>
      </w:r>
      <w:r w:rsidR="00323D48" w:rsidRPr="006B3C01">
        <w:rPr>
          <w:sz w:val="18"/>
          <w:szCs w:val="18"/>
        </w:rPr>
        <w:t>model</w:t>
      </w:r>
      <w:r w:rsidR="00323D48">
        <w:rPr>
          <w:sz w:val="18"/>
          <w:szCs w:val="18"/>
        </w:rPr>
        <w:t>s</w:t>
      </w:r>
      <w:r w:rsidR="00323D48" w:rsidRPr="006B3C01">
        <w:rPr>
          <w:sz w:val="18"/>
          <w:szCs w:val="18"/>
        </w:rPr>
        <w:t xml:space="preserve"> based </w:t>
      </w:r>
      <w:r w:rsidRPr="006B3C01">
        <w:rPr>
          <w:sz w:val="18"/>
          <w:szCs w:val="18"/>
        </w:rPr>
        <w:t>on the P12 dataset with branch lengths omitted</w:t>
      </w:r>
      <w:bookmarkEnd w:id="0"/>
      <w:r w:rsidRPr="006B3C01">
        <w:rPr>
          <w:sz w:val="18"/>
          <w:szCs w:val="18"/>
        </w:rPr>
        <w:t>. ………………………</w:t>
      </w:r>
      <w:r w:rsidR="00323D48">
        <w:rPr>
          <w:sz w:val="18"/>
          <w:szCs w:val="18"/>
        </w:rPr>
        <w:t>……………………………………………………</w:t>
      </w:r>
      <w:r w:rsidR="006B3C01">
        <w:rPr>
          <w:rFonts w:cstheme="minorHAnsi"/>
          <w:sz w:val="18"/>
          <w:szCs w:val="18"/>
        </w:rPr>
        <w:t>…………………………………………….</w:t>
      </w:r>
      <w:r w:rsidRPr="006B3C01">
        <w:rPr>
          <w:rFonts w:cstheme="minorHAnsi"/>
          <w:sz w:val="18"/>
          <w:szCs w:val="18"/>
        </w:rPr>
        <w:t>…</w:t>
      </w:r>
      <w:r w:rsidR="006B3C01" w:rsidRPr="006B3C01">
        <w:rPr>
          <w:rFonts w:cstheme="minorHAnsi"/>
          <w:sz w:val="18"/>
          <w:szCs w:val="18"/>
        </w:rPr>
        <w:t>5</w:t>
      </w:r>
    </w:p>
    <w:p w14:paraId="5DC0412E" w14:textId="71F6FBA5" w:rsidR="000D4589" w:rsidRPr="006B3C01" w:rsidRDefault="000D4589" w:rsidP="000D4589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S3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</w:t>
      </w:r>
      <w:r w:rsidR="00323D48" w:rsidRPr="006B3C01">
        <w:rPr>
          <w:sz w:val="18"/>
          <w:szCs w:val="18"/>
        </w:rPr>
        <w:t xml:space="preserve">with the </w:t>
      </w:r>
      <w:r w:rsidR="00323D48">
        <w:rPr>
          <w:sz w:val="18"/>
          <w:szCs w:val="18"/>
        </w:rPr>
        <w:t xml:space="preserve">site-homogeneous </w:t>
      </w:r>
      <w:r w:rsidR="00323D48" w:rsidRPr="006B3C01">
        <w:rPr>
          <w:sz w:val="18"/>
          <w:szCs w:val="18"/>
        </w:rPr>
        <w:t>model</w:t>
      </w:r>
      <w:r w:rsidR="00323D48">
        <w:rPr>
          <w:sz w:val="18"/>
          <w:szCs w:val="18"/>
        </w:rPr>
        <w:t>s</w:t>
      </w:r>
      <w:r w:rsidR="00323D48" w:rsidRPr="006B3C01">
        <w:rPr>
          <w:sz w:val="18"/>
          <w:szCs w:val="18"/>
        </w:rPr>
        <w:t xml:space="preserve"> based </w:t>
      </w:r>
      <w:r w:rsidRPr="006B3C01">
        <w:rPr>
          <w:sz w:val="18"/>
          <w:szCs w:val="18"/>
        </w:rPr>
        <w:t>on the P12RNA dataset with branch lengths displayed. ……………………</w:t>
      </w:r>
      <w:r w:rsidR="006B3C01" w:rsidRPr="006B3C01">
        <w:rPr>
          <w:sz w:val="18"/>
          <w:szCs w:val="18"/>
        </w:rPr>
        <w:t>…………………………</w:t>
      </w:r>
      <w:r w:rsidRPr="006B3C01">
        <w:rPr>
          <w:sz w:val="18"/>
          <w:szCs w:val="18"/>
        </w:rPr>
        <w:t>…………</w:t>
      </w:r>
      <w:r w:rsidR="006B3C01">
        <w:rPr>
          <w:sz w:val="18"/>
          <w:szCs w:val="18"/>
        </w:rPr>
        <w:t>……………………………………</w:t>
      </w:r>
      <w:proofErr w:type="gramStart"/>
      <w:r w:rsidR="006B3C01">
        <w:rPr>
          <w:sz w:val="18"/>
          <w:szCs w:val="18"/>
        </w:rPr>
        <w:t>…</w:t>
      </w:r>
      <w:r w:rsidRPr="006B3C01">
        <w:rPr>
          <w:sz w:val="18"/>
          <w:szCs w:val="18"/>
        </w:rPr>
        <w:t>..</w:t>
      </w:r>
      <w:proofErr w:type="gramEnd"/>
      <w:r w:rsidRPr="006B3C01">
        <w:rPr>
          <w:rFonts w:cstheme="minorHAnsi"/>
          <w:sz w:val="18"/>
          <w:szCs w:val="18"/>
        </w:rPr>
        <w:t>….……………</w:t>
      </w:r>
      <w:r w:rsidR="006B3C01" w:rsidRPr="006B3C01">
        <w:rPr>
          <w:rFonts w:cstheme="minorHAnsi"/>
          <w:sz w:val="18"/>
          <w:szCs w:val="18"/>
        </w:rPr>
        <w:t>6</w:t>
      </w:r>
    </w:p>
    <w:p w14:paraId="6D77A07F" w14:textId="27275301" w:rsidR="000D4589" w:rsidRPr="006B3C01" w:rsidRDefault="000D4589" w:rsidP="000D4589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S4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</w:t>
      </w:r>
      <w:r w:rsidR="00323D48" w:rsidRPr="006B3C01">
        <w:rPr>
          <w:sz w:val="18"/>
          <w:szCs w:val="18"/>
        </w:rPr>
        <w:t xml:space="preserve">with the </w:t>
      </w:r>
      <w:r w:rsidR="00323D48">
        <w:rPr>
          <w:sz w:val="18"/>
          <w:szCs w:val="18"/>
        </w:rPr>
        <w:t xml:space="preserve">site-homogeneous </w:t>
      </w:r>
      <w:r w:rsidR="00323D48" w:rsidRPr="006B3C01">
        <w:rPr>
          <w:sz w:val="18"/>
          <w:szCs w:val="18"/>
        </w:rPr>
        <w:t>model</w:t>
      </w:r>
      <w:r w:rsidR="00323D48">
        <w:rPr>
          <w:sz w:val="18"/>
          <w:szCs w:val="18"/>
        </w:rPr>
        <w:t>s</w:t>
      </w:r>
      <w:r w:rsidR="00323D48" w:rsidRPr="006B3C01">
        <w:rPr>
          <w:sz w:val="18"/>
          <w:szCs w:val="18"/>
        </w:rPr>
        <w:t xml:space="preserve"> based </w:t>
      </w:r>
      <w:r w:rsidRPr="006B3C01">
        <w:rPr>
          <w:sz w:val="18"/>
          <w:szCs w:val="18"/>
        </w:rPr>
        <w:t>on the P12RNA dataset with branch lengths omitted. ………………</w:t>
      </w:r>
      <w:proofErr w:type="gramStart"/>
      <w:r w:rsidRPr="006B3C01">
        <w:rPr>
          <w:sz w:val="18"/>
          <w:szCs w:val="18"/>
        </w:rPr>
        <w:t>…..</w:t>
      </w:r>
      <w:proofErr w:type="gramEnd"/>
      <w:r w:rsidRPr="006B3C01">
        <w:rPr>
          <w:sz w:val="18"/>
          <w:szCs w:val="18"/>
        </w:rPr>
        <w:t>……………</w:t>
      </w:r>
      <w:r w:rsidR="006B3C01" w:rsidRPr="006B3C01">
        <w:rPr>
          <w:sz w:val="18"/>
          <w:szCs w:val="18"/>
        </w:rPr>
        <w:t>…………………………</w:t>
      </w:r>
      <w:r w:rsidR="006B3C01">
        <w:rPr>
          <w:sz w:val="18"/>
          <w:szCs w:val="18"/>
        </w:rPr>
        <w:t>……………………………………..</w:t>
      </w:r>
      <w:r w:rsidR="006B3C01" w:rsidRPr="006B3C01">
        <w:rPr>
          <w:sz w:val="18"/>
          <w:szCs w:val="18"/>
        </w:rPr>
        <w:t>…</w:t>
      </w:r>
      <w:r w:rsidRPr="006B3C01">
        <w:rPr>
          <w:rFonts w:cstheme="minorHAnsi"/>
          <w:sz w:val="18"/>
          <w:szCs w:val="18"/>
        </w:rPr>
        <w:t>….……………</w:t>
      </w:r>
      <w:r w:rsidR="006B3C01" w:rsidRPr="006B3C01">
        <w:rPr>
          <w:rFonts w:cstheme="minorHAnsi"/>
          <w:sz w:val="18"/>
          <w:szCs w:val="18"/>
        </w:rPr>
        <w:t>7</w:t>
      </w:r>
    </w:p>
    <w:p w14:paraId="2C7576B0" w14:textId="0AFB60DB" w:rsidR="000D4589" w:rsidRPr="006B3C01" w:rsidRDefault="000D4589" w:rsidP="000D4589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S5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</w:t>
      </w:r>
      <w:r w:rsidR="00323D48" w:rsidRPr="006B3C01">
        <w:rPr>
          <w:sz w:val="18"/>
          <w:szCs w:val="18"/>
        </w:rPr>
        <w:t xml:space="preserve">with the </w:t>
      </w:r>
      <w:r w:rsidR="00323D48">
        <w:rPr>
          <w:sz w:val="18"/>
          <w:szCs w:val="18"/>
        </w:rPr>
        <w:t xml:space="preserve">site-homogeneous </w:t>
      </w:r>
      <w:r w:rsidR="00323D48" w:rsidRPr="006B3C01">
        <w:rPr>
          <w:sz w:val="18"/>
          <w:szCs w:val="18"/>
        </w:rPr>
        <w:t>model</w:t>
      </w:r>
      <w:r w:rsidR="00323D48">
        <w:rPr>
          <w:sz w:val="18"/>
          <w:szCs w:val="18"/>
        </w:rPr>
        <w:t>s</w:t>
      </w:r>
      <w:r w:rsidR="00323D48" w:rsidRPr="006B3C01">
        <w:rPr>
          <w:sz w:val="18"/>
          <w:szCs w:val="18"/>
        </w:rPr>
        <w:t xml:space="preserve"> based </w:t>
      </w:r>
      <w:r w:rsidRPr="006B3C01">
        <w:rPr>
          <w:sz w:val="18"/>
          <w:szCs w:val="18"/>
        </w:rPr>
        <w:t>on the P123 dataset with branch lengths displayed. ……………</w:t>
      </w:r>
      <w:proofErr w:type="gramStart"/>
      <w:r w:rsidRPr="006B3C01">
        <w:rPr>
          <w:sz w:val="18"/>
          <w:szCs w:val="18"/>
        </w:rPr>
        <w:t>…..</w:t>
      </w:r>
      <w:proofErr w:type="gramEnd"/>
      <w:r w:rsidRPr="006B3C01">
        <w:rPr>
          <w:sz w:val="18"/>
          <w:szCs w:val="18"/>
        </w:rPr>
        <w:t>……………</w:t>
      </w:r>
      <w:r w:rsidR="006B3C01" w:rsidRPr="006B3C01">
        <w:rPr>
          <w:sz w:val="18"/>
          <w:szCs w:val="18"/>
        </w:rPr>
        <w:t>…………………………</w:t>
      </w:r>
      <w:r w:rsidRPr="006B3C01">
        <w:rPr>
          <w:sz w:val="18"/>
          <w:szCs w:val="18"/>
        </w:rPr>
        <w:t>……..</w:t>
      </w:r>
      <w:r w:rsidRPr="006B3C01">
        <w:rPr>
          <w:rFonts w:cstheme="minorHAnsi"/>
          <w:sz w:val="18"/>
          <w:szCs w:val="18"/>
        </w:rPr>
        <w:t>….……</w:t>
      </w:r>
      <w:r w:rsidR="006B3C01">
        <w:rPr>
          <w:rFonts w:cstheme="minorHAnsi"/>
          <w:sz w:val="18"/>
          <w:szCs w:val="18"/>
        </w:rPr>
        <w:t>………………………………………</w:t>
      </w:r>
      <w:r w:rsidRPr="006B3C01">
        <w:rPr>
          <w:rFonts w:cstheme="minorHAnsi"/>
          <w:sz w:val="18"/>
          <w:szCs w:val="18"/>
        </w:rPr>
        <w:t>………</w:t>
      </w:r>
      <w:r w:rsidR="006B3C01" w:rsidRPr="006B3C01">
        <w:rPr>
          <w:rFonts w:cstheme="minorHAnsi"/>
          <w:sz w:val="18"/>
          <w:szCs w:val="18"/>
        </w:rPr>
        <w:t>8</w:t>
      </w:r>
    </w:p>
    <w:p w14:paraId="3157132B" w14:textId="6644AFB4" w:rsidR="000D4589" w:rsidRPr="006B3C01" w:rsidRDefault="000D4589" w:rsidP="000D4589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S6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</w:t>
      </w:r>
      <w:r w:rsidR="00323D48" w:rsidRPr="006B3C01">
        <w:rPr>
          <w:sz w:val="18"/>
          <w:szCs w:val="18"/>
        </w:rPr>
        <w:t xml:space="preserve">with the </w:t>
      </w:r>
      <w:r w:rsidR="00323D48">
        <w:rPr>
          <w:sz w:val="18"/>
          <w:szCs w:val="18"/>
        </w:rPr>
        <w:t xml:space="preserve">site-homogeneous </w:t>
      </w:r>
      <w:r w:rsidR="00323D48" w:rsidRPr="006B3C01">
        <w:rPr>
          <w:sz w:val="18"/>
          <w:szCs w:val="18"/>
        </w:rPr>
        <w:t>model</w:t>
      </w:r>
      <w:r w:rsidR="00323D48">
        <w:rPr>
          <w:sz w:val="18"/>
          <w:szCs w:val="18"/>
        </w:rPr>
        <w:t>s</w:t>
      </w:r>
      <w:r w:rsidR="00323D48" w:rsidRPr="006B3C01">
        <w:rPr>
          <w:sz w:val="18"/>
          <w:szCs w:val="18"/>
        </w:rPr>
        <w:t xml:space="preserve"> </w:t>
      </w:r>
      <w:r w:rsidRPr="006B3C01">
        <w:rPr>
          <w:sz w:val="18"/>
          <w:szCs w:val="18"/>
        </w:rPr>
        <w:t>based on the P123 dataset with branch lengths omitted. …………………</w:t>
      </w:r>
      <w:proofErr w:type="gramStart"/>
      <w:r w:rsidRPr="006B3C01">
        <w:rPr>
          <w:sz w:val="18"/>
          <w:szCs w:val="18"/>
        </w:rPr>
        <w:t>…..</w:t>
      </w:r>
      <w:proofErr w:type="gramEnd"/>
      <w:r w:rsidRPr="006B3C01">
        <w:rPr>
          <w:sz w:val="18"/>
          <w:szCs w:val="18"/>
        </w:rPr>
        <w:t>………</w:t>
      </w:r>
      <w:r w:rsidR="006B3C01" w:rsidRPr="006B3C01">
        <w:rPr>
          <w:sz w:val="18"/>
          <w:szCs w:val="18"/>
        </w:rPr>
        <w:t>………………………..</w:t>
      </w:r>
      <w:r w:rsidRPr="006B3C01">
        <w:rPr>
          <w:sz w:val="18"/>
          <w:szCs w:val="18"/>
        </w:rPr>
        <w:t>………..</w:t>
      </w:r>
      <w:r w:rsidRPr="006B3C01">
        <w:rPr>
          <w:rFonts w:cstheme="minorHAnsi"/>
          <w:sz w:val="18"/>
          <w:szCs w:val="18"/>
        </w:rPr>
        <w:t>…</w:t>
      </w:r>
      <w:r w:rsidR="006B3C01">
        <w:rPr>
          <w:rFonts w:cstheme="minorHAnsi"/>
          <w:sz w:val="18"/>
          <w:szCs w:val="18"/>
        </w:rPr>
        <w:t>………………………………………..</w:t>
      </w:r>
      <w:r w:rsidRPr="006B3C01">
        <w:rPr>
          <w:rFonts w:cstheme="minorHAnsi"/>
          <w:sz w:val="18"/>
          <w:szCs w:val="18"/>
        </w:rPr>
        <w:t>……………</w:t>
      </w:r>
      <w:r w:rsidR="006B3C01" w:rsidRPr="006B3C01">
        <w:rPr>
          <w:rFonts w:cstheme="minorHAnsi"/>
          <w:sz w:val="18"/>
          <w:szCs w:val="18"/>
        </w:rPr>
        <w:t>9</w:t>
      </w:r>
    </w:p>
    <w:p w14:paraId="53B07924" w14:textId="6EEA1105" w:rsidR="00C622F9" w:rsidRPr="006B3C01" w:rsidRDefault="00C622F9" w:rsidP="00C622F9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</w:t>
      </w:r>
      <w:r w:rsidR="00C972B1" w:rsidRPr="006B3C01">
        <w:rPr>
          <w:b/>
          <w:bCs/>
          <w:sz w:val="18"/>
          <w:szCs w:val="18"/>
        </w:rPr>
        <w:t>7</w:t>
      </w:r>
      <w:r w:rsidRPr="006B3C01">
        <w:rPr>
          <w:b/>
          <w:bCs/>
          <w:sz w:val="18"/>
          <w:szCs w:val="18"/>
        </w:rPr>
        <w:t xml:space="preserve">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with the site</w:t>
      </w:r>
      <w:r w:rsidR="00991B40">
        <w:rPr>
          <w:sz w:val="18"/>
          <w:szCs w:val="18"/>
        </w:rPr>
        <w:t>-</w:t>
      </w:r>
      <w:r w:rsidRPr="006B3C01">
        <w:rPr>
          <w:sz w:val="18"/>
          <w:szCs w:val="18"/>
        </w:rPr>
        <w:t>heterogeneous Bayesian CAT-GTR+G model based on the P12 dataset with branch lengths displayed. …………………………….</w:t>
      </w:r>
      <w:r w:rsidRPr="006B3C01">
        <w:rPr>
          <w:rFonts w:cstheme="minorHAnsi"/>
          <w:sz w:val="18"/>
          <w:szCs w:val="18"/>
        </w:rPr>
        <w:t>…………….…………………………………………………………………………</w:t>
      </w:r>
      <w:r w:rsidR="006B3C01" w:rsidRPr="006B3C01">
        <w:rPr>
          <w:rFonts w:cstheme="minorHAnsi"/>
          <w:sz w:val="18"/>
          <w:szCs w:val="18"/>
        </w:rPr>
        <w:t>…………….</w:t>
      </w:r>
      <w:r w:rsidRPr="006B3C01">
        <w:rPr>
          <w:rFonts w:cstheme="minorHAnsi"/>
          <w:sz w:val="18"/>
          <w:szCs w:val="18"/>
        </w:rPr>
        <w:t>……………………</w:t>
      </w:r>
      <w:r w:rsidR="006B3C01">
        <w:rPr>
          <w:rFonts w:cstheme="minorHAnsi"/>
          <w:sz w:val="18"/>
          <w:szCs w:val="18"/>
        </w:rPr>
        <w:t>…………………</w:t>
      </w:r>
      <w:r w:rsidRPr="006B3C01">
        <w:rPr>
          <w:rFonts w:cstheme="minorHAnsi"/>
          <w:sz w:val="18"/>
          <w:szCs w:val="18"/>
        </w:rPr>
        <w:t>………..……</w:t>
      </w:r>
      <w:r w:rsidR="006B3C01" w:rsidRPr="006B3C01">
        <w:rPr>
          <w:rFonts w:cstheme="minorHAnsi"/>
          <w:sz w:val="18"/>
          <w:szCs w:val="18"/>
        </w:rPr>
        <w:t>10</w:t>
      </w:r>
    </w:p>
    <w:p w14:paraId="5397C02C" w14:textId="0ADB41D8" w:rsidR="00B313B3" w:rsidRPr="006B3C01" w:rsidRDefault="00B313B3" w:rsidP="00C622F9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S8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with the site</w:t>
      </w:r>
      <w:r w:rsidR="00991B40">
        <w:rPr>
          <w:sz w:val="18"/>
          <w:szCs w:val="18"/>
        </w:rPr>
        <w:t>-</w:t>
      </w:r>
      <w:r w:rsidRPr="006B3C01">
        <w:rPr>
          <w:sz w:val="18"/>
          <w:szCs w:val="18"/>
        </w:rPr>
        <w:t>heterogeneous Bayesian CAT-GTR+G model based on the P12 dataset with branch lengths omitted. …………………………….</w:t>
      </w:r>
      <w:r w:rsidRPr="006B3C01">
        <w:rPr>
          <w:rFonts w:cstheme="minorHAnsi"/>
          <w:sz w:val="18"/>
          <w:szCs w:val="18"/>
        </w:rPr>
        <w:t>…………….……………………………………………………………………………………………………</w:t>
      </w:r>
      <w:r w:rsidR="006B3C01" w:rsidRPr="006B3C01">
        <w:rPr>
          <w:rFonts w:cstheme="minorHAnsi"/>
          <w:sz w:val="18"/>
          <w:szCs w:val="18"/>
        </w:rPr>
        <w:t>………</w:t>
      </w:r>
      <w:r w:rsidR="006B3C01">
        <w:rPr>
          <w:rFonts w:cstheme="minorHAnsi"/>
          <w:sz w:val="18"/>
          <w:szCs w:val="18"/>
        </w:rPr>
        <w:t>…………………</w:t>
      </w:r>
      <w:r w:rsidR="006B3C01" w:rsidRPr="006B3C01">
        <w:rPr>
          <w:rFonts w:cstheme="minorHAnsi"/>
          <w:sz w:val="18"/>
          <w:szCs w:val="18"/>
        </w:rPr>
        <w:t>……….</w:t>
      </w:r>
      <w:r w:rsidRPr="006B3C01">
        <w:rPr>
          <w:rFonts w:cstheme="minorHAnsi"/>
          <w:sz w:val="18"/>
          <w:szCs w:val="18"/>
        </w:rPr>
        <w:t>..……1</w:t>
      </w:r>
      <w:r w:rsidR="006B3C01" w:rsidRPr="006B3C01">
        <w:rPr>
          <w:rFonts w:cstheme="minorHAnsi"/>
          <w:sz w:val="18"/>
          <w:szCs w:val="18"/>
        </w:rPr>
        <w:t>1</w:t>
      </w:r>
    </w:p>
    <w:p w14:paraId="31457A05" w14:textId="1221CA18" w:rsidR="00C972B1" w:rsidRPr="006B3C01" w:rsidRDefault="00C972B1" w:rsidP="00C972B1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</w:t>
      </w:r>
      <w:r w:rsidR="00B313B3" w:rsidRPr="006B3C01">
        <w:rPr>
          <w:b/>
          <w:bCs/>
          <w:sz w:val="18"/>
          <w:szCs w:val="18"/>
        </w:rPr>
        <w:t>9</w:t>
      </w:r>
      <w:r w:rsidRPr="006B3C01">
        <w:rPr>
          <w:b/>
          <w:bCs/>
          <w:sz w:val="18"/>
          <w:szCs w:val="18"/>
        </w:rPr>
        <w:t xml:space="preserve">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with the site</w:t>
      </w:r>
      <w:r w:rsidR="00991B40">
        <w:rPr>
          <w:sz w:val="18"/>
          <w:szCs w:val="18"/>
        </w:rPr>
        <w:t>-</w:t>
      </w:r>
      <w:r w:rsidRPr="006B3C01">
        <w:rPr>
          <w:sz w:val="18"/>
          <w:szCs w:val="18"/>
        </w:rPr>
        <w:t>heterogeneous Bayesian CAT-GTR+G model based on the P12RNA dataset with branch lengths displayed. …………………………….</w:t>
      </w:r>
      <w:r w:rsidRPr="006B3C01">
        <w:rPr>
          <w:rFonts w:cstheme="minorHAnsi"/>
          <w:sz w:val="18"/>
          <w:szCs w:val="18"/>
        </w:rPr>
        <w:t>…………….………………………………………………………………………………………………</w:t>
      </w:r>
      <w:r w:rsidR="00DB627C" w:rsidRPr="006B3C01">
        <w:rPr>
          <w:rFonts w:cstheme="minorHAnsi"/>
          <w:sz w:val="18"/>
          <w:szCs w:val="18"/>
        </w:rPr>
        <w:t>.</w:t>
      </w:r>
      <w:r w:rsidRPr="006B3C01">
        <w:rPr>
          <w:rFonts w:cstheme="minorHAnsi"/>
          <w:sz w:val="18"/>
          <w:szCs w:val="18"/>
        </w:rPr>
        <w:t>……</w:t>
      </w:r>
      <w:r w:rsidR="006B3C01" w:rsidRPr="006B3C01">
        <w:rPr>
          <w:rFonts w:cstheme="minorHAnsi"/>
          <w:sz w:val="18"/>
          <w:szCs w:val="18"/>
        </w:rPr>
        <w:t>………</w:t>
      </w:r>
      <w:r w:rsidR="006B3C01">
        <w:rPr>
          <w:rFonts w:cstheme="minorHAnsi"/>
          <w:sz w:val="18"/>
          <w:szCs w:val="18"/>
        </w:rPr>
        <w:t>…………………</w:t>
      </w:r>
      <w:r w:rsidR="006B3C01" w:rsidRPr="006B3C01">
        <w:rPr>
          <w:rFonts w:cstheme="minorHAnsi"/>
          <w:sz w:val="18"/>
          <w:szCs w:val="18"/>
        </w:rPr>
        <w:t>………</w:t>
      </w:r>
      <w:r w:rsidRPr="006B3C01">
        <w:rPr>
          <w:rFonts w:cstheme="minorHAnsi"/>
          <w:sz w:val="18"/>
          <w:szCs w:val="18"/>
        </w:rPr>
        <w:t>…..…1</w:t>
      </w:r>
      <w:r w:rsidR="006B3C01" w:rsidRPr="006B3C01">
        <w:rPr>
          <w:rFonts w:cstheme="minorHAnsi"/>
          <w:sz w:val="18"/>
          <w:szCs w:val="18"/>
        </w:rPr>
        <w:t>2</w:t>
      </w:r>
    </w:p>
    <w:p w14:paraId="3F51AF79" w14:textId="40E5DAD8" w:rsidR="00B313B3" w:rsidRPr="006B3C01" w:rsidRDefault="00B313B3" w:rsidP="00B313B3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S10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with the site</w:t>
      </w:r>
      <w:r w:rsidR="00991B40">
        <w:rPr>
          <w:sz w:val="18"/>
          <w:szCs w:val="18"/>
        </w:rPr>
        <w:t>-</w:t>
      </w:r>
      <w:r w:rsidRPr="006B3C01">
        <w:rPr>
          <w:sz w:val="18"/>
          <w:szCs w:val="18"/>
        </w:rPr>
        <w:t>heterogeneous Bayesian CAT-GTR+G model based on the P12RNA dataset with branch lengths omitted. …………………………….</w:t>
      </w:r>
      <w:r w:rsidRPr="006B3C01">
        <w:rPr>
          <w:rFonts w:cstheme="minorHAnsi"/>
          <w:sz w:val="18"/>
          <w:szCs w:val="18"/>
        </w:rPr>
        <w:t>…………….……………………………………………………………………………………………….………</w:t>
      </w:r>
      <w:r w:rsidR="006B3C01" w:rsidRPr="006B3C01">
        <w:rPr>
          <w:rFonts w:cstheme="minorHAnsi"/>
          <w:sz w:val="18"/>
          <w:szCs w:val="18"/>
        </w:rPr>
        <w:t>……</w:t>
      </w:r>
      <w:r w:rsidR="006B3C01">
        <w:rPr>
          <w:rFonts w:cstheme="minorHAnsi"/>
          <w:sz w:val="18"/>
          <w:szCs w:val="18"/>
        </w:rPr>
        <w:t>…………………</w:t>
      </w:r>
      <w:r w:rsidR="006B3C01" w:rsidRPr="006B3C01">
        <w:rPr>
          <w:rFonts w:cstheme="minorHAnsi"/>
          <w:sz w:val="18"/>
          <w:szCs w:val="18"/>
        </w:rPr>
        <w:t>…………</w:t>
      </w:r>
      <w:r w:rsidRPr="006B3C01">
        <w:rPr>
          <w:rFonts w:cstheme="minorHAnsi"/>
          <w:sz w:val="18"/>
          <w:szCs w:val="18"/>
        </w:rPr>
        <w:t>..…1</w:t>
      </w:r>
      <w:r w:rsidR="006B3C01" w:rsidRPr="006B3C01">
        <w:rPr>
          <w:rFonts w:cstheme="minorHAnsi"/>
          <w:sz w:val="18"/>
          <w:szCs w:val="18"/>
        </w:rPr>
        <w:t>3</w:t>
      </w:r>
    </w:p>
    <w:p w14:paraId="2E608E02" w14:textId="7C6E53CF" w:rsidR="00C972B1" w:rsidRPr="006B3C01" w:rsidRDefault="00C972B1" w:rsidP="00C972B1">
      <w:pPr>
        <w:jc w:val="both"/>
        <w:rPr>
          <w:rFonts w:cstheme="minorHAnsi"/>
          <w:sz w:val="18"/>
          <w:szCs w:val="18"/>
        </w:rPr>
      </w:pPr>
      <w:r w:rsidRPr="006B3C01">
        <w:rPr>
          <w:b/>
          <w:bCs/>
          <w:sz w:val="18"/>
          <w:szCs w:val="18"/>
        </w:rPr>
        <w:t>Figure S</w:t>
      </w:r>
      <w:r w:rsidR="00B313B3" w:rsidRPr="006B3C01">
        <w:rPr>
          <w:b/>
          <w:bCs/>
          <w:sz w:val="18"/>
          <w:szCs w:val="18"/>
        </w:rPr>
        <w:t>11</w:t>
      </w:r>
      <w:r w:rsidRPr="006B3C01">
        <w:rPr>
          <w:b/>
          <w:bCs/>
          <w:sz w:val="18"/>
          <w:szCs w:val="18"/>
        </w:rPr>
        <w:t xml:space="preserve">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with the site</w:t>
      </w:r>
      <w:r w:rsidR="00991B40">
        <w:rPr>
          <w:sz w:val="18"/>
          <w:szCs w:val="18"/>
        </w:rPr>
        <w:t>-</w:t>
      </w:r>
      <w:r w:rsidRPr="006B3C01">
        <w:rPr>
          <w:sz w:val="18"/>
          <w:szCs w:val="18"/>
        </w:rPr>
        <w:t>heterogeneous Bayesian CAT-GTR+G model based on the P123 dataset with branch lengths displayed. ………………………….</w:t>
      </w:r>
      <w:r w:rsidRPr="006B3C01">
        <w:rPr>
          <w:rFonts w:cstheme="minorHAnsi"/>
          <w:sz w:val="18"/>
          <w:szCs w:val="18"/>
        </w:rPr>
        <w:t>…………….…………………………………………………………………………………………………</w:t>
      </w:r>
      <w:r w:rsidR="00DB627C" w:rsidRPr="006B3C01">
        <w:rPr>
          <w:rFonts w:cstheme="minorHAnsi"/>
          <w:sz w:val="18"/>
          <w:szCs w:val="18"/>
        </w:rPr>
        <w:t>.</w:t>
      </w:r>
      <w:r w:rsidRPr="006B3C01">
        <w:rPr>
          <w:rFonts w:cstheme="minorHAnsi"/>
          <w:sz w:val="18"/>
          <w:szCs w:val="18"/>
        </w:rPr>
        <w:t>……</w:t>
      </w:r>
      <w:r w:rsidR="006B3C01" w:rsidRPr="006B3C01">
        <w:rPr>
          <w:rFonts w:cstheme="minorHAnsi"/>
          <w:sz w:val="18"/>
          <w:szCs w:val="18"/>
        </w:rPr>
        <w:t>……………</w:t>
      </w:r>
      <w:r w:rsidR="006B3C01">
        <w:rPr>
          <w:rFonts w:cstheme="minorHAnsi"/>
          <w:sz w:val="18"/>
          <w:szCs w:val="18"/>
        </w:rPr>
        <w:t>………………………</w:t>
      </w:r>
      <w:r w:rsidRPr="006B3C01">
        <w:rPr>
          <w:rFonts w:cstheme="minorHAnsi"/>
          <w:sz w:val="18"/>
          <w:szCs w:val="18"/>
        </w:rPr>
        <w:t>……</w:t>
      </w:r>
      <w:r w:rsidR="005715C1" w:rsidRPr="006B3C01">
        <w:rPr>
          <w:rFonts w:cstheme="minorHAnsi"/>
          <w:sz w:val="18"/>
          <w:szCs w:val="18"/>
        </w:rPr>
        <w:t>1</w:t>
      </w:r>
      <w:r w:rsidR="006B3C01" w:rsidRPr="006B3C01">
        <w:rPr>
          <w:rFonts w:cstheme="minorHAnsi"/>
          <w:sz w:val="18"/>
          <w:szCs w:val="18"/>
        </w:rPr>
        <w:t>4</w:t>
      </w:r>
    </w:p>
    <w:p w14:paraId="62A17406" w14:textId="14C42858" w:rsidR="00AA187C" w:rsidRPr="00F04564" w:rsidRDefault="00B313B3" w:rsidP="00F04564">
      <w:pPr>
        <w:jc w:val="both"/>
        <w:rPr>
          <w:rFonts w:cstheme="minorHAnsi"/>
          <w:sz w:val="20"/>
          <w:szCs w:val="20"/>
        </w:rPr>
      </w:pPr>
      <w:r w:rsidRPr="006B3C01">
        <w:rPr>
          <w:b/>
          <w:bCs/>
          <w:sz w:val="18"/>
          <w:szCs w:val="18"/>
        </w:rPr>
        <w:t>Figure S12 |</w:t>
      </w:r>
      <w:r w:rsidRPr="006B3C01">
        <w:rPr>
          <w:sz w:val="18"/>
          <w:szCs w:val="18"/>
        </w:rPr>
        <w:t xml:space="preserve"> Analysis of the relationships among </w:t>
      </w:r>
      <w:r w:rsidRPr="006B3C01">
        <w:rPr>
          <w:i/>
          <w:iCs/>
          <w:sz w:val="18"/>
          <w:szCs w:val="18"/>
        </w:rPr>
        <w:t>Apis mellifera</w:t>
      </w:r>
      <w:r w:rsidRPr="006B3C01">
        <w:rPr>
          <w:sz w:val="18"/>
          <w:szCs w:val="18"/>
        </w:rPr>
        <w:t xml:space="preserve"> subspecies with the site</w:t>
      </w:r>
      <w:r w:rsidR="00991B40">
        <w:rPr>
          <w:sz w:val="18"/>
          <w:szCs w:val="18"/>
        </w:rPr>
        <w:t>-</w:t>
      </w:r>
      <w:r w:rsidRPr="006B3C01">
        <w:rPr>
          <w:sz w:val="18"/>
          <w:szCs w:val="18"/>
        </w:rPr>
        <w:t xml:space="preserve">heterogeneous Bayesian CAT-GTR+G model based on the P123 dataset with branch lengths omitted. </w:t>
      </w:r>
      <w:r w:rsidRPr="00902CDA">
        <w:rPr>
          <w:sz w:val="20"/>
          <w:szCs w:val="20"/>
        </w:rPr>
        <w:t>………………………….</w:t>
      </w:r>
      <w:r w:rsidRPr="00902CDA">
        <w:rPr>
          <w:rFonts w:cstheme="minorHAnsi"/>
          <w:sz w:val="20"/>
          <w:szCs w:val="20"/>
        </w:rPr>
        <w:t>…………….………………………………………………………………………………………………….……</w:t>
      </w:r>
      <w:r w:rsidR="006B3C01">
        <w:rPr>
          <w:rFonts w:cstheme="minorHAnsi"/>
          <w:sz w:val="20"/>
          <w:szCs w:val="20"/>
        </w:rPr>
        <w:t>………………</w:t>
      </w:r>
      <w:r w:rsidRPr="00902CDA">
        <w:rPr>
          <w:rFonts w:cstheme="minorHAnsi"/>
          <w:sz w:val="20"/>
          <w:szCs w:val="20"/>
        </w:rPr>
        <w:t>……1</w:t>
      </w:r>
      <w:r w:rsidR="006B3C01">
        <w:rPr>
          <w:rFonts w:cstheme="minorHAnsi"/>
          <w:sz w:val="20"/>
          <w:szCs w:val="20"/>
        </w:rPr>
        <w:t>5</w:t>
      </w:r>
      <w:r w:rsidR="00AA187C">
        <w:br w:type="page"/>
      </w:r>
    </w:p>
    <w:p w14:paraId="7BF11E0D" w14:textId="11AFF037" w:rsidR="00E415DF" w:rsidRPr="00EE1A85" w:rsidRDefault="00D22933" w:rsidP="00E415DF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Table</w:t>
      </w:r>
      <w:r w:rsidR="00E415DF" w:rsidRPr="00EE1A85">
        <w:rPr>
          <w:b/>
          <w:bCs/>
          <w:sz w:val="28"/>
          <w:szCs w:val="28"/>
        </w:rPr>
        <w:t xml:space="preserve"> S</w:t>
      </w:r>
      <w:r w:rsidR="00E415DF">
        <w:rPr>
          <w:b/>
          <w:bCs/>
          <w:sz w:val="28"/>
          <w:szCs w:val="28"/>
        </w:rPr>
        <w:t>1</w:t>
      </w:r>
    </w:p>
    <w:p w14:paraId="5C4BB5EA" w14:textId="5C2699EC" w:rsidR="00E415DF" w:rsidRDefault="00D22933" w:rsidP="00E415DF">
      <w:pPr>
        <w:jc w:val="both"/>
      </w:pPr>
      <w:r w:rsidRPr="00D22933">
        <w:t>Data set used for the phylo</w:t>
      </w:r>
      <w:bookmarkStart w:id="1" w:name="_GoBack"/>
      <w:bookmarkEnd w:id="1"/>
      <w:r w:rsidRPr="00D22933">
        <w:t>genetic, with NCBI accession for all sampled taxa</w:t>
      </w:r>
      <w:r>
        <w:t>.</w:t>
      </w:r>
    </w:p>
    <w:tbl>
      <w:tblPr>
        <w:tblStyle w:val="Mkatabulky"/>
        <w:tblW w:w="36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9"/>
        <w:gridCol w:w="1482"/>
      </w:tblGrid>
      <w:tr w:rsidR="00D22933" w:rsidRPr="0004375A" w14:paraId="35B4AE2F" w14:textId="77777777" w:rsidTr="00D22933">
        <w:tc>
          <w:tcPr>
            <w:tcW w:w="2199" w:type="dxa"/>
            <w:tcBorders>
              <w:top w:val="single" w:sz="4" w:space="0" w:color="auto"/>
              <w:bottom w:val="single" w:sz="4" w:space="0" w:color="auto"/>
            </w:tcBorders>
          </w:tcPr>
          <w:p w14:paraId="263CB738" w14:textId="77777777" w:rsidR="00D22933" w:rsidRPr="006C5E9B" w:rsidRDefault="00D22933" w:rsidP="00A64A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Taxon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</w:tcPr>
          <w:p w14:paraId="024D9DB0" w14:textId="77777777" w:rsidR="00D22933" w:rsidRPr="006C5E9B" w:rsidRDefault="00D22933" w:rsidP="00A64A00">
            <w:pPr>
              <w:rPr>
                <w:b/>
                <w:bCs/>
                <w:sz w:val="20"/>
                <w:szCs w:val="20"/>
              </w:rPr>
            </w:pPr>
            <w:r w:rsidRPr="006C5E9B">
              <w:rPr>
                <w:b/>
                <w:bCs/>
                <w:sz w:val="20"/>
                <w:szCs w:val="20"/>
              </w:rPr>
              <w:t xml:space="preserve">NCBI accession </w:t>
            </w:r>
          </w:p>
        </w:tc>
      </w:tr>
      <w:tr w:rsidR="00D22933" w:rsidRPr="0004375A" w14:paraId="79A5C96F" w14:textId="77777777" w:rsidTr="00D22933">
        <w:tc>
          <w:tcPr>
            <w:tcW w:w="2199" w:type="dxa"/>
            <w:tcBorders>
              <w:top w:val="single" w:sz="4" w:space="0" w:color="auto"/>
              <w:bottom w:val="nil"/>
            </w:tcBorders>
          </w:tcPr>
          <w:p w14:paraId="0D3E4012" w14:textId="79155CBB" w:rsidR="00D22933" w:rsidRPr="00D22933" w:rsidRDefault="00D22933" w:rsidP="00A64A00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Western honey bee</w:t>
            </w:r>
          </w:p>
        </w:tc>
        <w:tc>
          <w:tcPr>
            <w:tcW w:w="1482" w:type="dxa"/>
            <w:tcBorders>
              <w:top w:val="single" w:sz="4" w:space="0" w:color="auto"/>
              <w:bottom w:val="nil"/>
            </w:tcBorders>
          </w:tcPr>
          <w:p w14:paraId="282C9A1A" w14:textId="77777777" w:rsidR="00D22933" w:rsidRPr="006C5E9B" w:rsidRDefault="00D22933" w:rsidP="00A64A0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22933" w:rsidRPr="0004375A" w14:paraId="76FBF07C" w14:textId="77777777" w:rsidTr="00D22933">
        <w:tc>
          <w:tcPr>
            <w:tcW w:w="2199" w:type="dxa"/>
            <w:tcBorders>
              <w:top w:val="nil"/>
            </w:tcBorders>
          </w:tcPr>
          <w:p w14:paraId="54134490" w14:textId="10AD153A" w:rsidR="00D22933" w:rsidRDefault="00D22933" w:rsidP="00D22933">
            <w:pPr>
              <w:rPr>
                <w:b/>
                <w:b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adansonii</w:t>
            </w:r>
            <w:proofErr w:type="spellEnd"/>
          </w:p>
        </w:tc>
        <w:tc>
          <w:tcPr>
            <w:tcW w:w="1482" w:type="dxa"/>
            <w:tcBorders>
              <w:top w:val="nil"/>
            </w:tcBorders>
          </w:tcPr>
          <w:p w14:paraId="023A205B" w14:textId="5B140937" w:rsidR="00D22933" w:rsidRPr="006C5E9B" w:rsidRDefault="00D22933" w:rsidP="00D22933">
            <w:pPr>
              <w:rPr>
                <w:b/>
                <w:bCs/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MN585109</w:t>
            </w:r>
          </w:p>
        </w:tc>
      </w:tr>
      <w:tr w:rsidR="00D22933" w:rsidRPr="0004375A" w14:paraId="290A4320" w14:textId="77777777" w:rsidTr="00D22933">
        <w:tc>
          <w:tcPr>
            <w:tcW w:w="2199" w:type="dxa"/>
          </w:tcPr>
          <w:p w14:paraId="25C45D91" w14:textId="311EB3E3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capensis</w:t>
            </w:r>
            <w:proofErr w:type="spellEnd"/>
          </w:p>
        </w:tc>
        <w:tc>
          <w:tcPr>
            <w:tcW w:w="1482" w:type="dxa"/>
          </w:tcPr>
          <w:p w14:paraId="79464D54" w14:textId="01E7D952" w:rsidR="00D22933" w:rsidRPr="0004375A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MG552691</w:t>
            </w:r>
          </w:p>
        </w:tc>
      </w:tr>
      <w:tr w:rsidR="00D22933" w:rsidRPr="0004375A" w14:paraId="792EC354" w14:textId="77777777" w:rsidTr="00D22933">
        <w:tc>
          <w:tcPr>
            <w:tcW w:w="2199" w:type="dxa"/>
          </w:tcPr>
          <w:p w14:paraId="7B52D0FE" w14:textId="55111F74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carnica</w:t>
            </w:r>
            <w:proofErr w:type="spellEnd"/>
          </w:p>
        </w:tc>
        <w:tc>
          <w:tcPr>
            <w:tcW w:w="1482" w:type="dxa"/>
          </w:tcPr>
          <w:p w14:paraId="33288F51" w14:textId="0CF083DA" w:rsidR="00D22933" w:rsidRPr="0004375A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MN250878</w:t>
            </w:r>
          </w:p>
        </w:tc>
      </w:tr>
      <w:tr w:rsidR="00D22933" w:rsidRPr="0004375A" w14:paraId="53D144A9" w14:textId="77777777" w:rsidTr="00D22933">
        <w:tc>
          <w:tcPr>
            <w:tcW w:w="2199" w:type="dxa"/>
          </w:tcPr>
          <w:p w14:paraId="266650A1" w14:textId="3F558EE4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>A. m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4375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F2FA4">
              <w:rPr>
                <w:i/>
                <w:iCs/>
                <w:sz w:val="20"/>
                <w:szCs w:val="20"/>
              </w:rPr>
              <w:t>carpatica</w:t>
            </w:r>
            <w:proofErr w:type="spellEnd"/>
          </w:p>
        </w:tc>
        <w:tc>
          <w:tcPr>
            <w:tcW w:w="1482" w:type="dxa"/>
          </w:tcPr>
          <w:p w14:paraId="3E2FFA98" w14:textId="50578F47" w:rsidR="00D22933" w:rsidRPr="0004375A" w:rsidRDefault="00D22933" w:rsidP="00D22933">
            <w:pPr>
              <w:rPr>
                <w:sz w:val="20"/>
                <w:szCs w:val="20"/>
              </w:rPr>
            </w:pPr>
            <w:r w:rsidRPr="00FF2FA4">
              <w:rPr>
                <w:sz w:val="20"/>
                <w:szCs w:val="20"/>
              </w:rPr>
              <w:t>AP018403</w:t>
            </w:r>
          </w:p>
        </w:tc>
      </w:tr>
      <w:tr w:rsidR="00D22933" w:rsidRPr="0004375A" w14:paraId="1E517D98" w14:textId="77777777" w:rsidTr="00D22933">
        <w:tc>
          <w:tcPr>
            <w:tcW w:w="2199" w:type="dxa"/>
          </w:tcPr>
          <w:p w14:paraId="292A076C" w14:textId="4AB59186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>A. m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4375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F2FA4">
              <w:rPr>
                <w:i/>
                <w:iCs/>
                <w:sz w:val="20"/>
                <w:szCs w:val="20"/>
              </w:rPr>
              <w:t>caucasica</w:t>
            </w:r>
            <w:proofErr w:type="spellEnd"/>
          </w:p>
        </w:tc>
        <w:tc>
          <w:tcPr>
            <w:tcW w:w="1482" w:type="dxa"/>
          </w:tcPr>
          <w:p w14:paraId="4C6B846A" w14:textId="329C8D0F" w:rsidR="00D22933" w:rsidRPr="0004375A" w:rsidRDefault="00D22933" w:rsidP="00D22933">
            <w:pPr>
              <w:rPr>
                <w:sz w:val="20"/>
                <w:szCs w:val="20"/>
              </w:rPr>
            </w:pPr>
            <w:r w:rsidRPr="00FF2FA4">
              <w:rPr>
                <w:sz w:val="20"/>
                <w:szCs w:val="20"/>
              </w:rPr>
              <w:t>AP018404</w:t>
            </w:r>
          </w:p>
        </w:tc>
      </w:tr>
      <w:tr w:rsidR="00D22933" w:rsidRPr="0004375A" w14:paraId="5AF9F4A6" w14:textId="77777777" w:rsidTr="00D22933">
        <w:tc>
          <w:tcPr>
            <w:tcW w:w="2199" w:type="dxa"/>
          </w:tcPr>
          <w:p w14:paraId="1F4C912A" w14:textId="26F4621C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iberiensis</w:t>
            </w:r>
            <w:proofErr w:type="spellEnd"/>
          </w:p>
        </w:tc>
        <w:tc>
          <w:tcPr>
            <w:tcW w:w="1482" w:type="dxa"/>
          </w:tcPr>
          <w:p w14:paraId="5769AB22" w14:textId="08648AD1" w:rsidR="00D22933" w:rsidRPr="00FF2FA4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MN585110</w:t>
            </w:r>
          </w:p>
        </w:tc>
      </w:tr>
      <w:tr w:rsidR="00D22933" w:rsidRPr="0004375A" w14:paraId="2E76C09B" w14:textId="77777777" w:rsidTr="00D22933">
        <w:tc>
          <w:tcPr>
            <w:tcW w:w="2199" w:type="dxa"/>
          </w:tcPr>
          <w:p w14:paraId="46DFA408" w14:textId="539D18B8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>A. m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4375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intermissa</w:t>
            </w:r>
            <w:proofErr w:type="spellEnd"/>
          </w:p>
        </w:tc>
        <w:tc>
          <w:tcPr>
            <w:tcW w:w="1482" w:type="dxa"/>
          </w:tcPr>
          <w:p w14:paraId="0CA49270" w14:textId="4CCA2AAD" w:rsidR="00D22933" w:rsidRPr="00FF2FA4" w:rsidRDefault="00D22933" w:rsidP="00D22933">
            <w:pPr>
              <w:rPr>
                <w:sz w:val="20"/>
                <w:szCs w:val="20"/>
              </w:rPr>
            </w:pPr>
            <w:r w:rsidRPr="00FF2FA4">
              <w:rPr>
                <w:sz w:val="20"/>
                <w:szCs w:val="20"/>
              </w:rPr>
              <w:t>KY926883</w:t>
            </w:r>
          </w:p>
        </w:tc>
      </w:tr>
      <w:tr w:rsidR="00D22933" w:rsidRPr="0004375A" w14:paraId="3A4D4043" w14:textId="77777777" w:rsidTr="00D22933">
        <w:tc>
          <w:tcPr>
            <w:tcW w:w="2199" w:type="dxa"/>
          </w:tcPr>
          <w:p w14:paraId="33F48C17" w14:textId="12F48CCB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lamarckii</w:t>
            </w:r>
            <w:proofErr w:type="spellEnd"/>
          </w:p>
        </w:tc>
        <w:tc>
          <w:tcPr>
            <w:tcW w:w="1482" w:type="dxa"/>
          </w:tcPr>
          <w:p w14:paraId="47AF14DD" w14:textId="4ACA0975" w:rsidR="00D22933" w:rsidRPr="00FF2FA4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KY464958</w:t>
            </w:r>
          </w:p>
        </w:tc>
      </w:tr>
      <w:tr w:rsidR="00D22933" w:rsidRPr="0004375A" w14:paraId="77A82A9D" w14:textId="77777777" w:rsidTr="00D22933">
        <w:tc>
          <w:tcPr>
            <w:tcW w:w="2199" w:type="dxa"/>
          </w:tcPr>
          <w:p w14:paraId="1A6CB475" w14:textId="145A44C6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ligustica</w:t>
            </w:r>
            <w:proofErr w:type="spellEnd"/>
          </w:p>
        </w:tc>
        <w:tc>
          <w:tcPr>
            <w:tcW w:w="1482" w:type="dxa"/>
          </w:tcPr>
          <w:p w14:paraId="5753A885" w14:textId="660D2EFA" w:rsidR="00D22933" w:rsidRPr="0004375A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KX908209</w:t>
            </w:r>
          </w:p>
        </w:tc>
      </w:tr>
      <w:tr w:rsidR="00D22933" w:rsidRPr="0004375A" w14:paraId="74CBA2F8" w14:textId="77777777" w:rsidTr="00D22933">
        <w:tc>
          <w:tcPr>
            <w:tcW w:w="2199" w:type="dxa"/>
          </w:tcPr>
          <w:p w14:paraId="7E1CC5B9" w14:textId="21F70C55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>A. m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4375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F2FA4">
              <w:rPr>
                <w:i/>
                <w:iCs/>
                <w:sz w:val="20"/>
                <w:szCs w:val="20"/>
              </w:rPr>
              <w:t>meda</w:t>
            </w:r>
            <w:proofErr w:type="spellEnd"/>
          </w:p>
        </w:tc>
        <w:tc>
          <w:tcPr>
            <w:tcW w:w="1482" w:type="dxa"/>
          </w:tcPr>
          <w:p w14:paraId="30DA5906" w14:textId="1DA0E648" w:rsidR="00D22933" w:rsidRPr="0004375A" w:rsidRDefault="00D22933" w:rsidP="00D22933">
            <w:pPr>
              <w:rPr>
                <w:sz w:val="20"/>
                <w:szCs w:val="20"/>
              </w:rPr>
            </w:pPr>
            <w:r w:rsidRPr="00FF2FA4">
              <w:rPr>
                <w:sz w:val="20"/>
                <w:szCs w:val="20"/>
              </w:rPr>
              <w:t>KY464957</w:t>
            </w:r>
          </w:p>
        </w:tc>
      </w:tr>
      <w:tr w:rsidR="00D22933" w:rsidRPr="0004375A" w14:paraId="636976D8" w14:textId="77777777" w:rsidTr="00D22933">
        <w:tc>
          <w:tcPr>
            <w:tcW w:w="2199" w:type="dxa"/>
          </w:tcPr>
          <w:p w14:paraId="0CD4A467" w14:textId="72A33014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>A. m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4375A">
              <w:rPr>
                <w:i/>
                <w:iCs/>
                <w:sz w:val="20"/>
                <w:szCs w:val="20"/>
              </w:rPr>
              <w:t xml:space="preserve"> </w:t>
            </w:r>
            <w:r w:rsidRPr="00FF2FA4">
              <w:rPr>
                <w:i/>
                <w:iCs/>
                <w:sz w:val="20"/>
                <w:szCs w:val="20"/>
              </w:rPr>
              <w:t>mellifera</w:t>
            </w:r>
          </w:p>
        </w:tc>
        <w:tc>
          <w:tcPr>
            <w:tcW w:w="1482" w:type="dxa"/>
          </w:tcPr>
          <w:p w14:paraId="54B3AB5B" w14:textId="79786832" w:rsidR="00D22933" w:rsidRPr="0004375A" w:rsidRDefault="00D22933" w:rsidP="00D22933">
            <w:pPr>
              <w:rPr>
                <w:sz w:val="20"/>
                <w:szCs w:val="20"/>
              </w:rPr>
            </w:pPr>
            <w:r w:rsidRPr="00FF2FA4">
              <w:rPr>
                <w:sz w:val="20"/>
                <w:szCs w:val="20"/>
              </w:rPr>
              <w:t>KY926884</w:t>
            </w:r>
          </w:p>
        </w:tc>
      </w:tr>
      <w:tr w:rsidR="00D22933" w:rsidRPr="0004375A" w14:paraId="4681E49D" w14:textId="77777777" w:rsidTr="00D22933">
        <w:tc>
          <w:tcPr>
            <w:tcW w:w="2199" w:type="dxa"/>
          </w:tcPr>
          <w:p w14:paraId="35CD68DC" w14:textId="3C9B099A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>A. m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4375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F2FA4">
              <w:rPr>
                <w:i/>
                <w:iCs/>
                <w:sz w:val="20"/>
                <w:szCs w:val="20"/>
              </w:rPr>
              <w:t>monticola</w:t>
            </w:r>
            <w:proofErr w:type="spellEnd"/>
          </w:p>
        </w:tc>
        <w:tc>
          <w:tcPr>
            <w:tcW w:w="1482" w:type="dxa"/>
          </w:tcPr>
          <w:p w14:paraId="243C99D6" w14:textId="22CC2826" w:rsidR="00D22933" w:rsidRPr="0004375A" w:rsidRDefault="00D22933" w:rsidP="00D22933">
            <w:pPr>
              <w:rPr>
                <w:sz w:val="20"/>
                <w:szCs w:val="20"/>
              </w:rPr>
            </w:pPr>
            <w:r w:rsidRPr="00FF2FA4">
              <w:rPr>
                <w:sz w:val="20"/>
                <w:szCs w:val="20"/>
              </w:rPr>
              <w:t>MF678581</w:t>
            </w:r>
          </w:p>
        </w:tc>
      </w:tr>
      <w:tr w:rsidR="00D22933" w:rsidRPr="0004375A" w14:paraId="4E47EFBA" w14:textId="77777777" w:rsidTr="00D22933">
        <w:tc>
          <w:tcPr>
            <w:tcW w:w="2199" w:type="dxa"/>
          </w:tcPr>
          <w:p w14:paraId="19F625C0" w14:textId="0579D5DE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sahariensis</w:t>
            </w:r>
            <w:proofErr w:type="spellEnd"/>
          </w:p>
        </w:tc>
        <w:tc>
          <w:tcPr>
            <w:tcW w:w="1482" w:type="dxa"/>
          </w:tcPr>
          <w:p w14:paraId="1312E4AF" w14:textId="2E0E6603" w:rsidR="00D22933" w:rsidRPr="00FF2FA4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MF351881</w:t>
            </w:r>
          </w:p>
        </w:tc>
      </w:tr>
      <w:tr w:rsidR="00D22933" w:rsidRPr="0004375A" w14:paraId="7220B953" w14:textId="77777777" w:rsidTr="00D22933">
        <w:tc>
          <w:tcPr>
            <w:tcW w:w="2199" w:type="dxa"/>
          </w:tcPr>
          <w:p w14:paraId="1BED927F" w14:textId="12683D8F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scutellata</w:t>
            </w:r>
            <w:proofErr w:type="spellEnd"/>
          </w:p>
        </w:tc>
        <w:tc>
          <w:tcPr>
            <w:tcW w:w="1482" w:type="dxa"/>
          </w:tcPr>
          <w:p w14:paraId="0419DAE5" w14:textId="440E645A" w:rsidR="00D22933" w:rsidRPr="0004375A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MG552698</w:t>
            </w:r>
          </w:p>
        </w:tc>
      </w:tr>
      <w:tr w:rsidR="00D22933" w:rsidRPr="0004375A" w14:paraId="76FA8A47" w14:textId="77777777" w:rsidTr="00D22933">
        <w:tc>
          <w:tcPr>
            <w:tcW w:w="2199" w:type="dxa"/>
          </w:tcPr>
          <w:p w14:paraId="033479B0" w14:textId="4B0E5367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>A. m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04375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F2FA4">
              <w:rPr>
                <w:i/>
                <w:iCs/>
                <w:sz w:val="20"/>
                <w:szCs w:val="20"/>
              </w:rPr>
              <w:t>simensis</w:t>
            </w:r>
            <w:proofErr w:type="spellEnd"/>
          </w:p>
        </w:tc>
        <w:tc>
          <w:tcPr>
            <w:tcW w:w="1482" w:type="dxa"/>
          </w:tcPr>
          <w:p w14:paraId="0F2CFB3B" w14:textId="7FA273B3" w:rsidR="00D22933" w:rsidRPr="0004375A" w:rsidRDefault="00D22933" w:rsidP="00D22933">
            <w:pPr>
              <w:rPr>
                <w:sz w:val="20"/>
                <w:szCs w:val="20"/>
              </w:rPr>
            </w:pPr>
            <w:r w:rsidRPr="00FF2FA4">
              <w:rPr>
                <w:sz w:val="20"/>
                <w:szCs w:val="20"/>
              </w:rPr>
              <w:t>MN585108</w:t>
            </w:r>
          </w:p>
        </w:tc>
      </w:tr>
      <w:tr w:rsidR="00D22933" w:rsidRPr="0004375A" w14:paraId="23A45C42" w14:textId="77777777" w:rsidTr="00D22933">
        <w:tc>
          <w:tcPr>
            <w:tcW w:w="2199" w:type="dxa"/>
          </w:tcPr>
          <w:p w14:paraId="6F8AFED0" w14:textId="77777777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bookmarkStart w:id="2" w:name="_Hlk29759001"/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sinisxinyuan</w:t>
            </w:r>
            <w:proofErr w:type="spellEnd"/>
          </w:p>
        </w:tc>
        <w:tc>
          <w:tcPr>
            <w:tcW w:w="1482" w:type="dxa"/>
          </w:tcPr>
          <w:p w14:paraId="425E652D" w14:textId="77777777" w:rsidR="00D22933" w:rsidRPr="0004375A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MN733955</w:t>
            </w:r>
          </w:p>
        </w:tc>
      </w:tr>
      <w:tr w:rsidR="00D22933" w:rsidRPr="0004375A" w14:paraId="43BB919C" w14:textId="77777777" w:rsidTr="00D22933">
        <w:tc>
          <w:tcPr>
            <w:tcW w:w="2199" w:type="dxa"/>
          </w:tcPr>
          <w:p w14:paraId="737405ED" w14:textId="60831BF9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 xml:space="preserve">A. m. </w:t>
            </w:r>
            <w:proofErr w:type="spellStart"/>
            <w:r w:rsidRPr="0004375A">
              <w:rPr>
                <w:i/>
                <w:iCs/>
                <w:sz w:val="20"/>
                <w:szCs w:val="20"/>
              </w:rPr>
              <w:t>syriaca</w:t>
            </w:r>
            <w:proofErr w:type="spellEnd"/>
          </w:p>
        </w:tc>
        <w:tc>
          <w:tcPr>
            <w:tcW w:w="1482" w:type="dxa"/>
          </w:tcPr>
          <w:p w14:paraId="45143D8C" w14:textId="20D50583" w:rsidR="00D22933" w:rsidRPr="0004375A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KY926882</w:t>
            </w:r>
          </w:p>
        </w:tc>
      </w:tr>
      <w:tr w:rsidR="00D22933" w:rsidRPr="0004375A" w14:paraId="6DA92DC8" w14:textId="77777777" w:rsidTr="00D22933">
        <w:tc>
          <w:tcPr>
            <w:tcW w:w="2199" w:type="dxa"/>
          </w:tcPr>
          <w:p w14:paraId="0DCDDE00" w14:textId="5CB7C66D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 w:rsidRPr="0004375A">
              <w:rPr>
                <w:i/>
                <w:iCs/>
                <w:sz w:val="20"/>
                <w:szCs w:val="20"/>
              </w:rPr>
              <w:t>A. m. unicolor</w:t>
            </w:r>
          </w:p>
        </w:tc>
        <w:tc>
          <w:tcPr>
            <w:tcW w:w="1482" w:type="dxa"/>
          </w:tcPr>
          <w:p w14:paraId="2DCA4EB0" w14:textId="11441FFD" w:rsidR="00D22933" w:rsidRPr="0004375A" w:rsidRDefault="00D22933" w:rsidP="00D22933">
            <w:pPr>
              <w:rPr>
                <w:sz w:val="20"/>
                <w:szCs w:val="20"/>
              </w:rPr>
            </w:pPr>
            <w:r w:rsidRPr="0004375A">
              <w:rPr>
                <w:sz w:val="20"/>
                <w:szCs w:val="20"/>
              </w:rPr>
              <w:t>MN119925</w:t>
            </w:r>
          </w:p>
        </w:tc>
      </w:tr>
      <w:tr w:rsidR="00D22933" w:rsidRPr="0004375A" w14:paraId="2683C52A" w14:textId="77777777" w:rsidTr="00D22933">
        <w:tc>
          <w:tcPr>
            <w:tcW w:w="2199" w:type="dxa"/>
          </w:tcPr>
          <w:p w14:paraId="0FFB40BF" w14:textId="77777777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82" w:type="dxa"/>
          </w:tcPr>
          <w:p w14:paraId="34EF9410" w14:textId="77777777" w:rsidR="00D22933" w:rsidRPr="00FF2FA4" w:rsidRDefault="00D22933" w:rsidP="00D22933">
            <w:pPr>
              <w:rPr>
                <w:sz w:val="20"/>
                <w:szCs w:val="20"/>
              </w:rPr>
            </w:pPr>
          </w:p>
        </w:tc>
      </w:tr>
      <w:tr w:rsidR="00D22933" w:rsidRPr="0004375A" w14:paraId="3443F62E" w14:textId="77777777" w:rsidTr="00D22933">
        <w:tc>
          <w:tcPr>
            <w:tcW w:w="2199" w:type="dxa"/>
          </w:tcPr>
          <w:p w14:paraId="282F9608" w14:textId="4131245F" w:rsidR="00D22933" w:rsidRPr="00D22933" w:rsidRDefault="00D22933" w:rsidP="00D2293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22933">
              <w:rPr>
                <w:b/>
                <w:bCs/>
                <w:i/>
                <w:iCs/>
                <w:sz w:val="20"/>
                <w:szCs w:val="20"/>
              </w:rPr>
              <w:t>Outgroups</w:t>
            </w:r>
          </w:p>
        </w:tc>
        <w:tc>
          <w:tcPr>
            <w:tcW w:w="1482" w:type="dxa"/>
          </w:tcPr>
          <w:p w14:paraId="449B661B" w14:textId="77777777" w:rsidR="00D22933" w:rsidRPr="00FF2FA4" w:rsidRDefault="00D22933" w:rsidP="00D22933">
            <w:pPr>
              <w:rPr>
                <w:sz w:val="20"/>
                <w:szCs w:val="20"/>
              </w:rPr>
            </w:pPr>
          </w:p>
        </w:tc>
      </w:tr>
      <w:tr w:rsidR="00D22933" w:rsidRPr="0004375A" w14:paraId="24E23B7C" w14:textId="77777777" w:rsidTr="00D22933">
        <w:tc>
          <w:tcPr>
            <w:tcW w:w="2199" w:type="dxa"/>
          </w:tcPr>
          <w:p w14:paraId="2E480A32" w14:textId="77777777" w:rsidR="00D22933" w:rsidRPr="0004375A" w:rsidRDefault="00D22933" w:rsidP="00D2293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A.</w:t>
            </w:r>
            <w:r w:rsidRPr="007B04E5">
              <w:rPr>
                <w:i/>
                <w:iCs/>
                <w:sz w:val="20"/>
                <w:szCs w:val="20"/>
              </w:rPr>
              <w:t xml:space="preserve"> cerana</w:t>
            </w:r>
          </w:p>
        </w:tc>
        <w:tc>
          <w:tcPr>
            <w:tcW w:w="1482" w:type="dxa"/>
          </w:tcPr>
          <w:p w14:paraId="1CBBDE95" w14:textId="77777777" w:rsidR="00D22933" w:rsidRPr="00FF2FA4" w:rsidRDefault="00D22933" w:rsidP="00D22933">
            <w:pPr>
              <w:rPr>
                <w:sz w:val="20"/>
                <w:szCs w:val="20"/>
              </w:rPr>
            </w:pPr>
            <w:r w:rsidRPr="007B04E5">
              <w:rPr>
                <w:sz w:val="20"/>
                <w:szCs w:val="20"/>
              </w:rPr>
              <w:t>GQ162109</w:t>
            </w:r>
          </w:p>
        </w:tc>
      </w:tr>
      <w:tr w:rsidR="00D22933" w:rsidRPr="0004375A" w14:paraId="1D83EB50" w14:textId="77777777" w:rsidTr="00D22933">
        <w:tc>
          <w:tcPr>
            <w:tcW w:w="2199" w:type="dxa"/>
          </w:tcPr>
          <w:p w14:paraId="0B2FBDFC" w14:textId="1D9AA5F8" w:rsidR="00D22933" w:rsidRDefault="00D22933" w:rsidP="00D2293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A.</w:t>
            </w:r>
            <w:r w:rsidRPr="007B04E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B04E5">
              <w:rPr>
                <w:i/>
                <w:iCs/>
                <w:sz w:val="20"/>
                <w:szCs w:val="20"/>
              </w:rPr>
              <w:t>dorsata</w:t>
            </w:r>
            <w:proofErr w:type="spellEnd"/>
          </w:p>
        </w:tc>
        <w:tc>
          <w:tcPr>
            <w:tcW w:w="1482" w:type="dxa"/>
          </w:tcPr>
          <w:p w14:paraId="41981FDF" w14:textId="50DDECD7" w:rsidR="00D22933" w:rsidRPr="007B04E5" w:rsidRDefault="00D22933" w:rsidP="00D22933">
            <w:pPr>
              <w:rPr>
                <w:sz w:val="20"/>
                <w:szCs w:val="20"/>
              </w:rPr>
            </w:pPr>
            <w:r w:rsidRPr="007B04E5">
              <w:rPr>
                <w:sz w:val="20"/>
                <w:szCs w:val="20"/>
              </w:rPr>
              <w:t>KX908207</w:t>
            </w:r>
          </w:p>
        </w:tc>
      </w:tr>
      <w:tr w:rsidR="00D22933" w:rsidRPr="0004375A" w14:paraId="18229008" w14:textId="77777777" w:rsidTr="00D22933">
        <w:tc>
          <w:tcPr>
            <w:tcW w:w="2199" w:type="dxa"/>
          </w:tcPr>
          <w:p w14:paraId="1610C756" w14:textId="77777777" w:rsidR="00D22933" w:rsidRDefault="00D22933" w:rsidP="00D2293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A.</w:t>
            </w:r>
            <w:r w:rsidRPr="007B04E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B04E5">
              <w:rPr>
                <w:i/>
                <w:iCs/>
                <w:sz w:val="20"/>
                <w:szCs w:val="20"/>
              </w:rPr>
              <w:t>florea</w:t>
            </w:r>
            <w:proofErr w:type="spellEnd"/>
          </w:p>
        </w:tc>
        <w:tc>
          <w:tcPr>
            <w:tcW w:w="1482" w:type="dxa"/>
          </w:tcPr>
          <w:p w14:paraId="1CBBE611" w14:textId="77777777" w:rsidR="00D22933" w:rsidRPr="007B04E5" w:rsidRDefault="00D22933" w:rsidP="00D22933">
            <w:pPr>
              <w:rPr>
                <w:sz w:val="20"/>
                <w:szCs w:val="20"/>
              </w:rPr>
            </w:pPr>
            <w:r w:rsidRPr="007B04E5">
              <w:rPr>
                <w:sz w:val="20"/>
                <w:szCs w:val="20"/>
              </w:rPr>
              <w:t>JX982136</w:t>
            </w:r>
          </w:p>
        </w:tc>
      </w:tr>
      <w:bookmarkEnd w:id="2"/>
    </w:tbl>
    <w:p w14:paraId="5F8EC8EB" w14:textId="33C0E7CF" w:rsidR="00E415DF" w:rsidRDefault="00E415DF" w:rsidP="00E415DF">
      <w:pPr>
        <w:jc w:val="both"/>
      </w:pPr>
    </w:p>
    <w:p w14:paraId="56340915" w14:textId="0A89BD61" w:rsidR="005E0583" w:rsidRDefault="005E0583">
      <w:r>
        <w:br w:type="page"/>
      </w:r>
    </w:p>
    <w:p w14:paraId="3E0D147C" w14:textId="615A5DFF" w:rsidR="006B3C01" w:rsidRPr="00EE1A85" w:rsidRDefault="006B3C01" w:rsidP="006B3C01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Table</w:t>
      </w:r>
      <w:r w:rsidRPr="00EE1A85">
        <w:rPr>
          <w:b/>
          <w:bCs/>
          <w:sz w:val="28"/>
          <w:szCs w:val="28"/>
        </w:rPr>
        <w:t xml:space="preserve"> S</w:t>
      </w:r>
      <w:r>
        <w:rPr>
          <w:b/>
          <w:bCs/>
          <w:sz w:val="28"/>
          <w:szCs w:val="28"/>
        </w:rPr>
        <w:t>2</w:t>
      </w:r>
    </w:p>
    <w:p w14:paraId="1FEF6547" w14:textId="16B4F031" w:rsidR="006B3C01" w:rsidRDefault="006B3C01" w:rsidP="00E415DF">
      <w:pPr>
        <w:jc w:val="both"/>
      </w:pPr>
      <w:r w:rsidRPr="006B3C01">
        <w:t>Data partitioning scheme for the ML analyses</w:t>
      </w:r>
      <w:r>
        <w:t>.</w:t>
      </w:r>
    </w:p>
    <w:tbl>
      <w:tblPr>
        <w:tblStyle w:val="Mkatabulky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6B3C01" w14:paraId="4B36CFEB" w14:textId="77777777" w:rsidTr="00FD3B95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4DD969C" w14:textId="389E2090" w:rsidR="006B3C01" w:rsidRPr="006B3C01" w:rsidRDefault="006B3C01" w:rsidP="00E415DF">
            <w:pPr>
              <w:jc w:val="both"/>
              <w:rPr>
                <w:b/>
                <w:bCs/>
                <w:sz w:val="20"/>
                <w:szCs w:val="20"/>
              </w:rPr>
            </w:pPr>
            <w:r w:rsidRPr="006B3C01">
              <w:rPr>
                <w:b/>
                <w:bCs/>
                <w:sz w:val="20"/>
                <w:szCs w:val="20"/>
              </w:rPr>
              <w:t>Dataset</w:t>
            </w:r>
          </w:p>
        </w:tc>
        <w:tc>
          <w:tcPr>
            <w:tcW w:w="7603" w:type="dxa"/>
            <w:tcBorders>
              <w:top w:val="single" w:sz="4" w:space="0" w:color="auto"/>
              <w:bottom w:val="single" w:sz="4" w:space="0" w:color="auto"/>
            </w:tcBorders>
          </w:tcPr>
          <w:p w14:paraId="63E7B5D0" w14:textId="0C67910C" w:rsidR="006B3C01" w:rsidRPr="006B3C01" w:rsidRDefault="006B3C01" w:rsidP="00E415DF">
            <w:pPr>
              <w:jc w:val="both"/>
              <w:rPr>
                <w:b/>
                <w:bCs/>
                <w:sz w:val="20"/>
                <w:szCs w:val="20"/>
              </w:rPr>
            </w:pPr>
            <w:r w:rsidRPr="006B3C01">
              <w:rPr>
                <w:b/>
                <w:bCs/>
                <w:sz w:val="20"/>
                <w:szCs w:val="20"/>
              </w:rPr>
              <w:t>Partitioning scheme</w:t>
            </w:r>
            <w:r w:rsidR="005E0583">
              <w:rPr>
                <w:b/>
                <w:bCs/>
                <w:sz w:val="20"/>
                <w:szCs w:val="20"/>
              </w:rPr>
              <w:t xml:space="preserve"> in nexus format</w:t>
            </w:r>
          </w:p>
        </w:tc>
      </w:tr>
      <w:tr w:rsidR="006B3C01" w14:paraId="17005D5E" w14:textId="77777777" w:rsidTr="00FD3B95">
        <w:tc>
          <w:tcPr>
            <w:tcW w:w="1413" w:type="dxa"/>
            <w:tcBorders>
              <w:top w:val="single" w:sz="4" w:space="0" w:color="auto"/>
              <w:bottom w:val="nil"/>
            </w:tcBorders>
          </w:tcPr>
          <w:p w14:paraId="10D33EAB" w14:textId="732914AF" w:rsidR="006B3C01" w:rsidRPr="000364A9" w:rsidRDefault="006B3C01" w:rsidP="00E415DF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0364A9">
              <w:rPr>
                <w:b/>
                <w:bCs/>
                <w:i/>
                <w:iCs/>
                <w:sz w:val="20"/>
                <w:szCs w:val="20"/>
              </w:rPr>
              <w:t>P12</w:t>
            </w:r>
          </w:p>
        </w:tc>
        <w:tc>
          <w:tcPr>
            <w:tcW w:w="7603" w:type="dxa"/>
            <w:tcBorders>
              <w:top w:val="single" w:sz="4" w:space="0" w:color="auto"/>
              <w:bottom w:val="nil"/>
            </w:tcBorders>
          </w:tcPr>
          <w:p w14:paraId="688A686C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#nexus</w:t>
            </w:r>
          </w:p>
          <w:p w14:paraId="20D4DF63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begin sets;</w:t>
            </w:r>
          </w:p>
          <w:p w14:paraId="218A9EE0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Subset1 = 1-226 453-505 2053-2311 4623-4739;</w:t>
            </w:r>
          </w:p>
          <w:p w14:paraId="5DFDBCE8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Subset2 = 2312-2570 227-452 4944-5030 6488-7046 5480-5928 3644-3950;</w:t>
            </w:r>
          </w:p>
          <w:p w14:paraId="6A44FFB3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Subset3 = 4857-4943 5929-6487 5031-5479 3337-3643 506-558;</w:t>
            </w:r>
          </w:p>
          <w:p w14:paraId="741253AF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Subset4 = 1601-1826 2571-2953 559-1079;</w:t>
            </w:r>
          </w:p>
          <w:p w14:paraId="7E2162B9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Subset5 = 1080-1600 2954-3336 1827-2052;</w:t>
            </w:r>
          </w:p>
          <w:p w14:paraId="61D540AD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Subset6 = 3951-4286 7047-7223;</w:t>
            </w:r>
          </w:p>
          <w:p w14:paraId="4D1F1539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Subset7 = 4740-4856 7224-7400 4287-4622;</w:t>
            </w:r>
          </w:p>
          <w:p w14:paraId="3C7E0685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</w:r>
            <w:proofErr w:type="spellStart"/>
            <w:r w:rsidRPr="005E0583">
              <w:rPr>
                <w:sz w:val="20"/>
                <w:szCs w:val="20"/>
              </w:rPr>
              <w:t>charpartition</w:t>
            </w:r>
            <w:proofErr w:type="spellEnd"/>
            <w:r w:rsidRPr="005E0583">
              <w:rPr>
                <w:sz w:val="20"/>
                <w:szCs w:val="20"/>
              </w:rPr>
              <w:t xml:space="preserve"> </w:t>
            </w:r>
            <w:proofErr w:type="spellStart"/>
            <w:r w:rsidRPr="005E0583">
              <w:rPr>
                <w:sz w:val="20"/>
                <w:szCs w:val="20"/>
              </w:rPr>
              <w:t>PartitionFinder</w:t>
            </w:r>
            <w:proofErr w:type="spellEnd"/>
            <w:r w:rsidRPr="005E0583">
              <w:rPr>
                <w:sz w:val="20"/>
                <w:szCs w:val="20"/>
              </w:rPr>
              <w:t xml:space="preserve"> = K81UF+I+</w:t>
            </w:r>
            <w:proofErr w:type="gramStart"/>
            <w:r w:rsidRPr="005E0583">
              <w:rPr>
                <w:sz w:val="20"/>
                <w:szCs w:val="20"/>
              </w:rPr>
              <w:t>G:Subset</w:t>
            </w:r>
            <w:proofErr w:type="gramEnd"/>
            <w:r w:rsidRPr="005E0583">
              <w:rPr>
                <w:sz w:val="20"/>
                <w:szCs w:val="20"/>
              </w:rPr>
              <w:t>1, K81UF+I:Subset2, K81UF+G:Subset3, TIM+G:Subset4, F81+I:Subset5, HKY+I:Subset6, HKY+I:Subset7;</w:t>
            </w:r>
          </w:p>
          <w:p w14:paraId="1317E6DD" w14:textId="49CCFBDA" w:rsidR="006B3C01" w:rsidRPr="006B3C01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end;</w:t>
            </w:r>
          </w:p>
        </w:tc>
      </w:tr>
      <w:tr w:rsidR="00FD3B95" w14:paraId="07232A02" w14:textId="77777777" w:rsidTr="00FD3B95">
        <w:tc>
          <w:tcPr>
            <w:tcW w:w="1413" w:type="dxa"/>
            <w:tcBorders>
              <w:top w:val="nil"/>
            </w:tcBorders>
          </w:tcPr>
          <w:p w14:paraId="0D95BEBC" w14:textId="77777777" w:rsidR="00FD3B95" w:rsidRDefault="00FD3B95" w:rsidP="00E415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03" w:type="dxa"/>
            <w:tcBorders>
              <w:top w:val="nil"/>
            </w:tcBorders>
          </w:tcPr>
          <w:p w14:paraId="44C2FAFA" w14:textId="77777777" w:rsidR="00FD3B95" w:rsidRPr="005E0583" w:rsidRDefault="00FD3B95" w:rsidP="005E0583">
            <w:pPr>
              <w:jc w:val="both"/>
              <w:rPr>
                <w:sz w:val="20"/>
                <w:szCs w:val="20"/>
              </w:rPr>
            </w:pPr>
          </w:p>
        </w:tc>
      </w:tr>
      <w:tr w:rsidR="006B3C01" w14:paraId="7B9E712E" w14:textId="77777777" w:rsidTr="00592D07">
        <w:tc>
          <w:tcPr>
            <w:tcW w:w="1413" w:type="dxa"/>
          </w:tcPr>
          <w:p w14:paraId="12C18273" w14:textId="52A1F207" w:rsidR="006B3C01" w:rsidRPr="000364A9" w:rsidRDefault="006B3C01" w:rsidP="00E415DF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0364A9">
              <w:rPr>
                <w:b/>
                <w:bCs/>
                <w:i/>
                <w:iCs/>
                <w:sz w:val="20"/>
                <w:szCs w:val="20"/>
              </w:rPr>
              <w:t>P12RNA</w:t>
            </w:r>
          </w:p>
        </w:tc>
        <w:tc>
          <w:tcPr>
            <w:tcW w:w="7603" w:type="dxa"/>
          </w:tcPr>
          <w:p w14:paraId="244C06FD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#nexus</w:t>
            </w:r>
          </w:p>
          <w:p w14:paraId="13B4D3A2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begin sets;</w:t>
            </w:r>
          </w:p>
          <w:p w14:paraId="1B27986A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Subset1 = 1-226 453-505 2053-2311 4623-4739;</w:t>
            </w:r>
          </w:p>
          <w:p w14:paraId="590ED493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Subset2 = 1080-1600 2312-2570 227-452 2954-3336 1827-2052;</w:t>
            </w:r>
          </w:p>
          <w:p w14:paraId="28FE02D7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Subset3 = 506-558 4740-4856 7224-7400 4287-4622;</w:t>
            </w:r>
          </w:p>
          <w:p w14:paraId="33BFBA1D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Subset4 = 1601-1826 2571-2953 559-1079;</w:t>
            </w:r>
          </w:p>
          <w:p w14:paraId="5D53B35D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Subset5 = 4857-4943 3337-3643 5031-5479 5929-6487 8840-9758;</w:t>
            </w:r>
          </w:p>
          <w:p w14:paraId="6F14E5E7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Subset6 = 4944-5030 5480-5928 6488-7046 3644-3950;</w:t>
            </w:r>
          </w:p>
          <w:p w14:paraId="0FC4B712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Subset7 = 3951-4286 7047-7223;</w:t>
            </w:r>
          </w:p>
          <w:p w14:paraId="08AFF39A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Subset8 = 7401-8839;</w:t>
            </w:r>
          </w:p>
          <w:p w14:paraId="6121080D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</w:r>
            <w:proofErr w:type="spellStart"/>
            <w:r w:rsidRPr="005E0583">
              <w:rPr>
                <w:sz w:val="20"/>
                <w:szCs w:val="20"/>
              </w:rPr>
              <w:t>charpartition</w:t>
            </w:r>
            <w:proofErr w:type="spellEnd"/>
            <w:r w:rsidRPr="005E0583">
              <w:rPr>
                <w:sz w:val="20"/>
                <w:szCs w:val="20"/>
              </w:rPr>
              <w:t xml:space="preserve"> </w:t>
            </w:r>
            <w:proofErr w:type="spellStart"/>
            <w:r w:rsidRPr="005E0583">
              <w:rPr>
                <w:sz w:val="20"/>
                <w:szCs w:val="20"/>
              </w:rPr>
              <w:t>PartitionFinder</w:t>
            </w:r>
            <w:proofErr w:type="spellEnd"/>
            <w:r w:rsidRPr="005E0583">
              <w:rPr>
                <w:sz w:val="20"/>
                <w:szCs w:val="20"/>
              </w:rPr>
              <w:t xml:space="preserve"> = K81UF+I+G:Subset1, K81UF+I:Subset2, HKY+I:Subset3, TIM+G:Subset4, K81UF+G:Subset5, TIM+I:Subset6, HKY+I:Subset7, GTR+I+G:Subset8;</w:t>
            </w:r>
          </w:p>
          <w:p w14:paraId="24B62B0E" w14:textId="4B3EC1E6" w:rsidR="006B3C01" w:rsidRPr="006B3C01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end;</w:t>
            </w:r>
          </w:p>
        </w:tc>
      </w:tr>
      <w:tr w:rsidR="00FD3B95" w14:paraId="63A12E2F" w14:textId="77777777" w:rsidTr="00592D07">
        <w:tc>
          <w:tcPr>
            <w:tcW w:w="1413" w:type="dxa"/>
          </w:tcPr>
          <w:p w14:paraId="2D72A4D9" w14:textId="77777777" w:rsidR="00FD3B95" w:rsidRDefault="00FD3B95" w:rsidP="00E415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03" w:type="dxa"/>
          </w:tcPr>
          <w:p w14:paraId="222AEBB4" w14:textId="77777777" w:rsidR="00FD3B95" w:rsidRPr="005E0583" w:rsidRDefault="00FD3B95" w:rsidP="005E0583">
            <w:pPr>
              <w:jc w:val="both"/>
              <w:rPr>
                <w:sz w:val="20"/>
                <w:szCs w:val="20"/>
              </w:rPr>
            </w:pPr>
          </w:p>
        </w:tc>
      </w:tr>
      <w:tr w:rsidR="006B3C01" w14:paraId="23DFE9B1" w14:textId="77777777" w:rsidTr="00592D07">
        <w:tc>
          <w:tcPr>
            <w:tcW w:w="1413" w:type="dxa"/>
          </w:tcPr>
          <w:p w14:paraId="65545C3A" w14:textId="6E768BF0" w:rsidR="006B3C01" w:rsidRPr="000364A9" w:rsidRDefault="006B3C01" w:rsidP="00E415DF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0364A9">
              <w:rPr>
                <w:b/>
                <w:bCs/>
                <w:i/>
                <w:iCs/>
                <w:sz w:val="20"/>
                <w:szCs w:val="20"/>
              </w:rPr>
              <w:t>P123</w:t>
            </w:r>
          </w:p>
        </w:tc>
        <w:tc>
          <w:tcPr>
            <w:tcW w:w="7603" w:type="dxa"/>
          </w:tcPr>
          <w:p w14:paraId="2E275397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#nexus</w:t>
            </w:r>
          </w:p>
          <w:p w14:paraId="35BE866C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begin sets;</w:t>
            </w:r>
          </w:p>
          <w:p w14:paraId="6937AA69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Subset1 = 2401-3078 3856-5004 838-2400 3079-3855 1-678;</w:t>
            </w:r>
          </w:p>
          <w:p w14:paraId="17915B6F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Subset2 = 10570-11100 679-837 6934-7284 5926-6933;</w:t>
            </w:r>
          </w:p>
          <w:p w14:paraId="3E6D6A45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  <w:t>charset Subset3 = 8893-10569 5005-5925 7285-7545 7546-8892;</w:t>
            </w:r>
          </w:p>
          <w:p w14:paraId="0692B4B5" w14:textId="77777777" w:rsidR="005E0583" w:rsidRPr="005E0583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ab/>
            </w:r>
            <w:proofErr w:type="spellStart"/>
            <w:r w:rsidRPr="005E0583">
              <w:rPr>
                <w:sz w:val="20"/>
                <w:szCs w:val="20"/>
              </w:rPr>
              <w:t>charpartition</w:t>
            </w:r>
            <w:proofErr w:type="spellEnd"/>
            <w:r w:rsidRPr="005E0583">
              <w:rPr>
                <w:sz w:val="20"/>
                <w:szCs w:val="20"/>
              </w:rPr>
              <w:t xml:space="preserve"> </w:t>
            </w:r>
            <w:proofErr w:type="spellStart"/>
            <w:r w:rsidRPr="005E0583">
              <w:rPr>
                <w:sz w:val="20"/>
                <w:szCs w:val="20"/>
              </w:rPr>
              <w:t>PartitionFinder</w:t>
            </w:r>
            <w:proofErr w:type="spellEnd"/>
            <w:r w:rsidRPr="005E0583">
              <w:rPr>
                <w:sz w:val="20"/>
                <w:szCs w:val="20"/>
              </w:rPr>
              <w:t xml:space="preserve"> = GTR+</w:t>
            </w:r>
            <w:proofErr w:type="gramStart"/>
            <w:r w:rsidRPr="005E0583">
              <w:rPr>
                <w:sz w:val="20"/>
                <w:szCs w:val="20"/>
              </w:rPr>
              <w:t>I:Subset</w:t>
            </w:r>
            <w:proofErr w:type="gramEnd"/>
            <w:r w:rsidRPr="005E0583">
              <w:rPr>
                <w:sz w:val="20"/>
                <w:szCs w:val="20"/>
              </w:rPr>
              <w:t>1, HKY+I+G:Subset2, TIM+I+G:Subset3;</w:t>
            </w:r>
          </w:p>
          <w:p w14:paraId="70631314" w14:textId="452B3CD9" w:rsidR="006B3C01" w:rsidRPr="006B3C01" w:rsidRDefault="005E0583" w:rsidP="005E0583">
            <w:pPr>
              <w:jc w:val="both"/>
              <w:rPr>
                <w:sz w:val="20"/>
                <w:szCs w:val="20"/>
              </w:rPr>
            </w:pPr>
            <w:r w:rsidRPr="005E0583">
              <w:rPr>
                <w:sz w:val="20"/>
                <w:szCs w:val="20"/>
              </w:rPr>
              <w:t>end;</w:t>
            </w:r>
          </w:p>
        </w:tc>
      </w:tr>
    </w:tbl>
    <w:p w14:paraId="366F5368" w14:textId="67DF7AD2" w:rsidR="006B3C01" w:rsidRDefault="006B3C01" w:rsidP="00E415DF">
      <w:pPr>
        <w:jc w:val="both"/>
      </w:pPr>
    </w:p>
    <w:p w14:paraId="0377B36B" w14:textId="77777777" w:rsidR="006B3C01" w:rsidRDefault="006B3C01" w:rsidP="00E415DF">
      <w:pPr>
        <w:jc w:val="both"/>
      </w:pPr>
    </w:p>
    <w:p w14:paraId="2B953C3D" w14:textId="5557EB21" w:rsidR="00E415DF" w:rsidRDefault="00E415DF">
      <w:r>
        <w:br w:type="page"/>
      </w:r>
    </w:p>
    <w:p w14:paraId="345AF49E" w14:textId="717C2B47" w:rsidR="002B1BCE" w:rsidRPr="002B1BCE" w:rsidRDefault="002B1BCE" w:rsidP="002B1BCE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2B1BCE">
        <w:rPr>
          <w:b/>
          <w:bCs/>
          <w:sz w:val="28"/>
          <w:szCs w:val="28"/>
        </w:rPr>
        <w:lastRenderedPageBreak/>
        <w:t>Figure S</w:t>
      </w:r>
      <w:r w:rsidR="00C21727">
        <w:rPr>
          <w:b/>
          <w:bCs/>
          <w:sz w:val="28"/>
          <w:szCs w:val="28"/>
        </w:rPr>
        <w:t>1</w:t>
      </w:r>
    </w:p>
    <w:p w14:paraId="6A126FAE" w14:textId="77777777" w:rsidR="00B3567F" w:rsidRDefault="00B3567F" w:rsidP="00E60127">
      <w:pPr>
        <w:tabs>
          <w:tab w:val="left" w:pos="3969"/>
        </w:tabs>
        <w:jc w:val="both"/>
      </w:pPr>
      <w:r w:rsidRPr="00B3567F">
        <w:t xml:space="preserve">Analysis of the relationships among </w:t>
      </w:r>
      <w:r w:rsidRPr="00B3567F">
        <w:rPr>
          <w:i/>
          <w:iCs/>
        </w:rPr>
        <w:t>Apis mellifera</w:t>
      </w:r>
      <w:r w:rsidRPr="00B3567F">
        <w:t xml:space="preserve"> subspecies with the site-homogeneous models based on the P12 dataset with branch lengths displayed </w:t>
      </w:r>
    </w:p>
    <w:p w14:paraId="706CB20E" w14:textId="2EFE3A61" w:rsidR="0082296C" w:rsidRDefault="0082296C" w:rsidP="00E60127">
      <w:pPr>
        <w:tabs>
          <w:tab w:val="left" w:pos="3969"/>
        </w:tabs>
        <w:jc w:val="both"/>
      </w:pPr>
      <w:r>
        <w:rPr>
          <w:noProof/>
        </w:rPr>
        <w:drawing>
          <wp:inline distT="0" distB="0" distL="0" distR="0" wp14:anchorId="143006FE" wp14:editId="61AF957B">
            <wp:extent cx="5810250" cy="305498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274" t="24463" r="22180" b="21745"/>
                    <a:stretch/>
                  </pic:blipFill>
                  <pic:spPr bwMode="auto">
                    <a:xfrm>
                      <a:off x="0" y="0"/>
                      <a:ext cx="5820777" cy="3060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920DC0" w14:textId="78265E21" w:rsidR="0004180F" w:rsidRDefault="000418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4913D94" w14:textId="1E0F0DD3" w:rsidR="0082296C" w:rsidRPr="0082296C" w:rsidRDefault="0082296C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82296C">
        <w:rPr>
          <w:b/>
          <w:bCs/>
          <w:sz w:val="28"/>
          <w:szCs w:val="28"/>
        </w:rPr>
        <w:lastRenderedPageBreak/>
        <w:t xml:space="preserve">Figure S2 </w:t>
      </w:r>
    </w:p>
    <w:p w14:paraId="26EDDBD4" w14:textId="77777777" w:rsidR="00B3567F" w:rsidRDefault="00B3567F" w:rsidP="0082296C">
      <w:pPr>
        <w:jc w:val="both"/>
      </w:pPr>
      <w:r w:rsidRPr="00B3567F">
        <w:t xml:space="preserve">Analysis of the relationships among </w:t>
      </w:r>
      <w:r w:rsidRPr="00B3567F">
        <w:rPr>
          <w:i/>
          <w:iCs/>
        </w:rPr>
        <w:t>Apis mellifera</w:t>
      </w:r>
      <w:r w:rsidRPr="00B3567F">
        <w:t xml:space="preserve"> subspecies with the site-homogeneous models based on the P12 dataset with branch lengths omitted </w:t>
      </w:r>
    </w:p>
    <w:p w14:paraId="3307659B" w14:textId="39345000" w:rsidR="0082296C" w:rsidRPr="00DB627C" w:rsidRDefault="00AC0572" w:rsidP="0082296C">
      <w:pPr>
        <w:jc w:val="both"/>
        <w:rPr>
          <w:rFonts w:cstheme="minorHAnsi"/>
        </w:rPr>
      </w:pPr>
      <w:r>
        <w:rPr>
          <w:noProof/>
        </w:rPr>
        <w:drawing>
          <wp:inline distT="0" distB="0" distL="0" distR="0" wp14:anchorId="3E754BC1" wp14:editId="0307DE83">
            <wp:extent cx="5867400" cy="312801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208" t="24100" r="22423" b="21527"/>
                    <a:stretch/>
                  </pic:blipFill>
                  <pic:spPr bwMode="auto">
                    <a:xfrm>
                      <a:off x="0" y="0"/>
                      <a:ext cx="5874512" cy="3131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6EDC10" w14:textId="62FD0822" w:rsidR="0004180F" w:rsidRDefault="000418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DB53D93" w14:textId="4203D0D2" w:rsidR="0082296C" w:rsidRPr="0082296C" w:rsidRDefault="0082296C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82296C">
        <w:rPr>
          <w:b/>
          <w:bCs/>
          <w:sz w:val="28"/>
          <w:szCs w:val="28"/>
        </w:rPr>
        <w:lastRenderedPageBreak/>
        <w:t>Figure S3</w:t>
      </w:r>
    </w:p>
    <w:p w14:paraId="095714FE" w14:textId="77777777" w:rsidR="00623EE8" w:rsidRDefault="00623EE8" w:rsidP="0082296C">
      <w:pPr>
        <w:jc w:val="both"/>
      </w:pPr>
      <w:r w:rsidRPr="00623EE8">
        <w:t xml:space="preserve">Analysis of the relationships among </w:t>
      </w:r>
      <w:r w:rsidRPr="00623EE8">
        <w:rPr>
          <w:i/>
          <w:iCs/>
        </w:rPr>
        <w:t>Apis mellifera</w:t>
      </w:r>
      <w:r w:rsidRPr="00623EE8">
        <w:t xml:space="preserve"> subspecies with the site-homogeneous models based on the P12RNA dataset with branch lengths displayed </w:t>
      </w:r>
    </w:p>
    <w:p w14:paraId="6F9EFA31" w14:textId="0C5739F5" w:rsidR="003D2568" w:rsidRPr="00DB627C" w:rsidRDefault="00D2435F" w:rsidP="0082296C">
      <w:pPr>
        <w:jc w:val="both"/>
        <w:rPr>
          <w:rFonts w:cstheme="minorHAnsi"/>
        </w:rPr>
      </w:pPr>
      <w:r w:rsidRPr="00D2435F">
        <w:rPr>
          <w:noProof/>
        </w:rPr>
        <w:drawing>
          <wp:inline distT="0" distB="0" distL="0" distR="0" wp14:anchorId="2F59729A" wp14:editId="6BCF2EF6">
            <wp:extent cx="5664200" cy="2868877"/>
            <wp:effectExtent l="0" t="0" r="0" b="825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0208" t="25527" r="22357" b="22757"/>
                    <a:stretch/>
                  </pic:blipFill>
                  <pic:spPr bwMode="auto">
                    <a:xfrm>
                      <a:off x="0" y="0"/>
                      <a:ext cx="5676608" cy="2875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D41C79" w14:textId="4655198F" w:rsidR="0004180F" w:rsidRDefault="000418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A8B408B" w14:textId="3455636D" w:rsidR="0082296C" w:rsidRPr="0082296C" w:rsidRDefault="0082296C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82296C">
        <w:rPr>
          <w:b/>
          <w:bCs/>
          <w:sz w:val="28"/>
          <w:szCs w:val="28"/>
        </w:rPr>
        <w:lastRenderedPageBreak/>
        <w:t>Figure S4</w:t>
      </w:r>
    </w:p>
    <w:p w14:paraId="3A540909" w14:textId="77777777" w:rsidR="004E5E20" w:rsidRDefault="004E5E20" w:rsidP="0082296C">
      <w:pPr>
        <w:jc w:val="both"/>
      </w:pPr>
      <w:r w:rsidRPr="004E5E20">
        <w:t xml:space="preserve">Analysis of the relationships among </w:t>
      </w:r>
      <w:r w:rsidRPr="004E5E20">
        <w:rPr>
          <w:i/>
          <w:iCs/>
        </w:rPr>
        <w:t>Apis mellifera</w:t>
      </w:r>
      <w:r w:rsidRPr="004E5E20">
        <w:t xml:space="preserve"> subspecies with the site-homogeneous models based on the P12RNA dataset with branch lengths omitted </w:t>
      </w:r>
    </w:p>
    <w:p w14:paraId="5250AE8E" w14:textId="659FB0F1" w:rsidR="00447B46" w:rsidRPr="00DB627C" w:rsidRDefault="00447B46" w:rsidP="0082296C">
      <w:pPr>
        <w:jc w:val="both"/>
        <w:rPr>
          <w:rFonts w:cstheme="minorHAnsi"/>
        </w:rPr>
      </w:pPr>
      <w:r w:rsidRPr="00447B46">
        <w:rPr>
          <w:noProof/>
        </w:rPr>
        <w:drawing>
          <wp:inline distT="0" distB="0" distL="0" distR="0" wp14:anchorId="45EC42FB" wp14:editId="31458398">
            <wp:extent cx="5752465" cy="3028950"/>
            <wp:effectExtent l="0" t="0" r="63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471" t="25732" r="23620" b="22868"/>
                    <a:stretch/>
                  </pic:blipFill>
                  <pic:spPr bwMode="auto">
                    <a:xfrm>
                      <a:off x="0" y="0"/>
                      <a:ext cx="5768166" cy="3037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61809B" w14:textId="6E8F8CCD" w:rsidR="0004180F" w:rsidRDefault="000418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9D3B801" w14:textId="2E0C27D9" w:rsidR="0082296C" w:rsidRPr="0082296C" w:rsidRDefault="0082296C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82296C">
        <w:rPr>
          <w:b/>
          <w:bCs/>
          <w:sz w:val="28"/>
          <w:szCs w:val="28"/>
        </w:rPr>
        <w:lastRenderedPageBreak/>
        <w:t>Figure S5</w:t>
      </w:r>
    </w:p>
    <w:p w14:paraId="66E80543" w14:textId="77777777" w:rsidR="004E5E20" w:rsidRDefault="004E5E20" w:rsidP="0082296C">
      <w:pPr>
        <w:jc w:val="both"/>
      </w:pPr>
      <w:r w:rsidRPr="004E5E20">
        <w:t xml:space="preserve">Analysis of the relationships among </w:t>
      </w:r>
      <w:r w:rsidRPr="004E5E20">
        <w:rPr>
          <w:i/>
          <w:iCs/>
        </w:rPr>
        <w:t>Apis mellifera</w:t>
      </w:r>
      <w:r w:rsidRPr="004E5E20">
        <w:t xml:space="preserve"> subspecies with the site-homogeneous models based on the P123 dataset with branch lengths displayed </w:t>
      </w:r>
    </w:p>
    <w:p w14:paraId="077DCEAA" w14:textId="0094C8CD" w:rsidR="005D59FF" w:rsidRPr="00DB627C" w:rsidRDefault="005D59FF" w:rsidP="0082296C">
      <w:pPr>
        <w:jc w:val="both"/>
        <w:rPr>
          <w:rFonts w:cstheme="minorHAnsi"/>
        </w:rPr>
      </w:pPr>
      <w:r w:rsidRPr="005D59FF">
        <w:rPr>
          <w:noProof/>
        </w:rPr>
        <w:drawing>
          <wp:inline distT="0" distB="0" distL="0" distR="0" wp14:anchorId="48B6A37E" wp14:editId="0CD15F87">
            <wp:extent cx="5648960" cy="2635250"/>
            <wp:effectExtent l="0" t="0" r="889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075" t="27360" r="22424" b="24950"/>
                    <a:stretch/>
                  </pic:blipFill>
                  <pic:spPr bwMode="auto">
                    <a:xfrm>
                      <a:off x="0" y="0"/>
                      <a:ext cx="5660651" cy="2640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86D50F" w14:textId="326640F9" w:rsidR="0004180F" w:rsidRDefault="0004180F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</w:p>
    <w:p w14:paraId="17D75518" w14:textId="77777777" w:rsidR="0004180F" w:rsidRDefault="000418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3CB02B2" w14:textId="36B7E2DC" w:rsidR="0082296C" w:rsidRPr="0082296C" w:rsidRDefault="0082296C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82296C">
        <w:rPr>
          <w:b/>
          <w:bCs/>
          <w:sz w:val="28"/>
          <w:szCs w:val="28"/>
        </w:rPr>
        <w:lastRenderedPageBreak/>
        <w:t>Figure S6</w:t>
      </w:r>
    </w:p>
    <w:p w14:paraId="307C73E3" w14:textId="77777777" w:rsidR="00592D17" w:rsidRDefault="00592D17" w:rsidP="0082296C">
      <w:pPr>
        <w:jc w:val="both"/>
      </w:pPr>
      <w:r w:rsidRPr="00592D17">
        <w:t xml:space="preserve">Analysis of the relationships among </w:t>
      </w:r>
      <w:r w:rsidRPr="00592D17">
        <w:rPr>
          <w:i/>
          <w:iCs/>
        </w:rPr>
        <w:t>Apis mellifera</w:t>
      </w:r>
      <w:r w:rsidRPr="00592D17">
        <w:t xml:space="preserve"> subspecies with the site-homogeneous models based on the P123 dataset with branch lengths omitted </w:t>
      </w:r>
    </w:p>
    <w:p w14:paraId="397EDB0F" w14:textId="4939263B" w:rsidR="005D59FF" w:rsidRPr="00DB627C" w:rsidRDefault="005D59FF" w:rsidP="0082296C">
      <w:pPr>
        <w:jc w:val="both"/>
        <w:rPr>
          <w:rFonts w:cstheme="minorHAnsi"/>
        </w:rPr>
      </w:pPr>
      <w:r w:rsidRPr="005D59FF">
        <w:rPr>
          <w:noProof/>
        </w:rPr>
        <w:drawing>
          <wp:inline distT="0" distB="0" distL="0" distR="0" wp14:anchorId="52290EE8" wp14:editId="25094955">
            <wp:extent cx="5725128" cy="2731135"/>
            <wp:effectExtent l="0" t="0" r="9525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0607" t="27464" r="23011" b="24719"/>
                    <a:stretch/>
                  </pic:blipFill>
                  <pic:spPr bwMode="auto">
                    <a:xfrm>
                      <a:off x="0" y="0"/>
                      <a:ext cx="5730317" cy="2733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0267D" w14:textId="60B12CED" w:rsidR="0004180F" w:rsidRDefault="000418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FA10629" w14:textId="69DDE9D3" w:rsidR="0082296C" w:rsidRPr="0082296C" w:rsidRDefault="0082296C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82296C">
        <w:rPr>
          <w:b/>
          <w:bCs/>
          <w:sz w:val="28"/>
          <w:szCs w:val="28"/>
        </w:rPr>
        <w:lastRenderedPageBreak/>
        <w:t>Figure S7</w:t>
      </w:r>
    </w:p>
    <w:p w14:paraId="7B00D8C0" w14:textId="44AE4FF9" w:rsidR="0082296C" w:rsidRDefault="0082296C" w:rsidP="0082296C">
      <w:pPr>
        <w:jc w:val="both"/>
      </w:pPr>
      <w:r w:rsidRPr="00DB627C">
        <w:t xml:space="preserve">Analysis of the relationships among </w:t>
      </w:r>
      <w:r w:rsidRPr="00DB627C">
        <w:rPr>
          <w:i/>
          <w:iCs/>
        </w:rPr>
        <w:t>Apis mellifera</w:t>
      </w:r>
      <w:r w:rsidRPr="00DB627C">
        <w:t xml:space="preserve"> subspecies with the site</w:t>
      </w:r>
      <w:r w:rsidR="00991B40">
        <w:t>-</w:t>
      </w:r>
      <w:r w:rsidRPr="00DB627C">
        <w:t xml:space="preserve">heterogeneous Bayesian CAT-GTR+G model based on the P12 dataset with branch lengths displayed. </w:t>
      </w:r>
    </w:p>
    <w:p w14:paraId="3A5F01E6" w14:textId="60CE8383" w:rsidR="00445B18" w:rsidRDefault="00445B18" w:rsidP="0082296C">
      <w:pPr>
        <w:jc w:val="both"/>
        <w:rPr>
          <w:rFonts w:cstheme="minorHAnsi"/>
        </w:rPr>
      </w:pPr>
      <w:r>
        <w:rPr>
          <w:noProof/>
        </w:rPr>
        <w:drawing>
          <wp:inline distT="0" distB="0" distL="0" distR="0" wp14:anchorId="50D3CD91" wp14:editId="3C137193">
            <wp:extent cx="5766338" cy="2714625"/>
            <wp:effectExtent l="0" t="0" r="635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0674" t="27817" r="22757" b="24837"/>
                    <a:stretch/>
                  </pic:blipFill>
                  <pic:spPr bwMode="auto">
                    <a:xfrm>
                      <a:off x="0" y="0"/>
                      <a:ext cx="5775166" cy="2718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823CF" w14:textId="7ED47159" w:rsidR="00096FAF" w:rsidRDefault="00096FAF">
      <w:pPr>
        <w:rPr>
          <w:rFonts w:cstheme="minorHAnsi"/>
        </w:rPr>
      </w:pPr>
      <w:r>
        <w:rPr>
          <w:rFonts w:cstheme="minorHAnsi"/>
        </w:rPr>
        <w:br w:type="page"/>
      </w:r>
    </w:p>
    <w:p w14:paraId="2A471F86" w14:textId="77777777" w:rsidR="000F5545" w:rsidRPr="000F5545" w:rsidRDefault="000F5545" w:rsidP="000F5545">
      <w:pPr>
        <w:spacing w:after="0"/>
        <w:jc w:val="both"/>
        <w:rPr>
          <w:b/>
          <w:bCs/>
          <w:sz w:val="28"/>
          <w:szCs w:val="28"/>
        </w:rPr>
      </w:pPr>
      <w:r w:rsidRPr="000F5545">
        <w:rPr>
          <w:b/>
          <w:bCs/>
          <w:sz w:val="28"/>
          <w:szCs w:val="28"/>
        </w:rPr>
        <w:lastRenderedPageBreak/>
        <w:t>Figure S8</w:t>
      </w:r>
    </w:p>
    <w:p w14:paraId="3E436EAC" w14:textId="7A8BF77F" w:rsidR="000F5545" w:rsidRDefault="000F5545" w:rsidP="0082296C">
      <w:pPr>
        <w:jc w:val="both"/>
      </w:pPr>
      <w:r w:rsidRPr="00DB627C">
        <w:t xml:space="preserve">Analysis of the relationships among </w:t>
      </w:r>
      <w:r w:rsidRPr="00DB627C">
        <w:rPr>
          <w:i/>
          <w:iCs/>
        </w:rPr>
        <w:t>Apis mellifera</w:t>
      </w:r>
      <w:r w:rsidRPr="00DB627C">
        <w:t xml:space="preserve"> subspecies with the site</w:t>
      </w:r>
      <w:r w:rsidR="00991B40">
        <w:t>-</w:t>
      </w:r>
      <w:r w:rsidRPr="00DB627C">
        <w:t xml:space="preserve">heterogeneous Bayesian CAT-GTR+G model based on the P12 dataset with branch lengths </w:t>
      </w:r>
      <w:r>
        <w:t>omitted</w:t>
      </w:r>
      <w:r w:rsidRPr="00DB627C">
        <w:t>.</w:t>
      </w:r>
    </w:p>
    <w:p w14:paraId="1DB9D856" w14:textId="380627B1" w:rsidR="00096FAF" w:rsidRPr="00DB627C" w:rsidRDefault="00096FAF" w:rsidP="0082296C">
      <w:pPr>
        <w:jc w:val="both"/>
        <w:rPr>
          <w:rFonts w:cstheme="minorHAnsi"/>
        </w:rPr>
      </w:pPr>
      <w:r>
        <w:rPr>
          <w:noProof/>
        </w:rPr>
        <w:drawing>
          <wp:inline distT="0" distB="0" distL="0" distR="0" wp14:anchorId="5F2D83CC" wp14:editId="79F9CA57">
            <wp:extent cx="5741670" cy="238506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058" t="37961" r="22756" b="17592"/>
                    <a:stretch/>
                  </pic:blipFill>
                  <pic:spPr bwMode="auto">
                    <a:xfrm>
                      <a:off x="0" y="0"/>
                      <a:ext cx="5751642" cy="2389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7B808" w14:textId="22BBE8DE" w:rsidR="0004180F" w:rsidRDefault="000418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7A103C3" w14:textId="0138DC67" w:rsidR="0082296C" w:rsidRPr="0082296C" w:rsidRDefault="0082296C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82296C">
        <w:rPr>
          <w:b/>
          <w:bCs/>
          <w:sz w:val="28"/>
          <w:szCs w:val="28"/>
        </w:rPr>
        <w:lastRenderedPageBreak/>
        <w:t>Figure S</w:t>
      </w:r>
      <w:r w:rsidR="000F5545">
        <w:rPr>
          <w:b/>
          <w:bCs/>
          <w:sz w:val="28"/>
          <w:szCs w:val="28"/>
        </w:rPr>
        <w:t>9</w:t>
      </w:r>
    </w:p>
    <w:p w14:paraId="6A8832C9" w14:textId="0CD0B67E" w:rsidR="0082296C" w:rsidRDefault="0082296C" w:rsidP="0082296C">
      <w:pPr>
        <w:jc w:val="both"/>
      </w:pPr>
      <w:r w:rsidRPr="00DB627C">
        <w:t xml:space="preserve">Analysis of the relationships among </w:t>
      </w:r>
      <w:r w:rsidRPr="00DB627C">
        <w:rPr>
          <w:i/>
          <w:iCs/>
        </w:rPr>
        <w:t>Apis mellifera</w:t>
      </w:r>
      <w:r w:rsidRPr="00DB627C">
        <w:t xml:space="preserve"> subspecies with the site</w:t>
      </w:r>
      <w:r w:rsidR="00991B40">
        <w:t>-</w:t>
      </w:r>
      <w:r w:rsidRPr="00DB627C">
        <w:t xml:space="preserve">heterogeneous Bayesian CAT-GTR+G model based on the P12RNA dataset with branch lengths displayed. </w:t>
      </w:r>
    </w:p>
    <w:p w14:paraId="3600F312" w14:textId="423BCE50" w:rsidR="00D505FE" w:rsidRDefault="00D505FE" w:rsidP="0082296C">
      <w:pPr>
        <w:jc w:val="both"/>
        <w:rPr>
          <w:rFonts w:cstheme="minorHAnsi"/>
        </w:rPr>
      </w:pPr>
      <w:r>
        <w:rPr>
          <w:noProof/>
        </w:rPr>
        <w:drawing>
          <wp:inline distT="0" distB="0" distL="0" distR="0" wp14:anchorId="75C69509" wp14:editId="65783001">
            <wp:extent cx="5752464" cy="2697480"/>
            <wp:effectExtent l="0" t="0" r="1270" b="762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0706" t="27652" r="22557" b="25047"/>
                    <a:stretch/>
                  </pic:blipFill>
                  <pic:spPr bwMode="auto">
                    <a:xfrm>
                      <a:off x="0" y="0"/>
                      <a:ext cx="5761443" cy="2701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66B094" w14:textId="2035F5B5" w:rsidR="00096FAF" w:rsidRDefault="00096FAF">
      <w:pPr>
        <w:rPr>
          <w:rFonts w:cstheme="minorHAnsi"/>
        </w:rPr>
      </w:pPr>
      <w:r>
        <w:rPr>
          <w:rFonts w:cstheme="minorHAnsi"/>
        </w:rPr>
        <w:br w:type="page"/>
      </w:r>
    </w:p>
    <w:p w14:paraId="0B63EB9D" w14:textId="4DF38656" w:rsidR="000F5545" w:rsidRPr="000F5545" w:rsidRDefault="000F5545" w:rsidP="000F5545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0F5545">
        <w:rPr>
          <w:b/>
          <w:bCs/>
          <w:sz w:val="28"/>
          <w:szCs w:val="28"/>
        </w:rPr>
        <w:lastRenderedPageBreak/>
        <w:t>Figure S</w:t>
      </w:r>
      <w:r>
        <w:rPr>
          <w:b/>
          <w:bCs/>
          <w:sz w:val="28"/>
          <w:szCs w:val="28"/>
        </w:rPr>
        <w:t>10</w:t>
      </w:r>
    </w:p>
    <w:p w14:paraId="3E436E33" w14:textId="196867B4" w:rsidR="000F5545" w:rsidRDefault="000F5545" w:rsidP="000F5545">
      <w:pPr>
        <w:jc w:val="both"/>
        <w:rPr>
          <w:rFonts w:cstheme="minorHAnsi"/>
        </w:rPr>
      </w:pPr>
      <w:r w:rsidRPr="00DB627C">
        <w:t xml:space="preserve">Analysis of the relationships among </w:t>
      </w:r>
      <w:r w:rsidRPr="00DB627C">
        <w:rPr>
          <w:i/>
          <w:iCs/>
        </w:rPr>
        <w:t>Apis mellifera</w:t>
      </w:r>
      <w:r w:rsidRPr="00DB627C">
        <w:t xml:space="preserve"> subspecies with the site</w:t>
      </w:r>
      <w:r w:rsidR="00991B40">
        <w:t>-</w:t>
      </w:r>
      <w:r w:rsidRPr="00DB627C">
        <w:t xml:space="preserve">heterogeneous Bayesian CAT-GTR+G model based on the P12RNA dataset with branch lengths displayed. </w:t>
      </w:r>
    </w:p>
    <w:p w14:paraId="35EC1DE3" w14:textId="11116C78" w:rsidR="000F5545" w:rsidRPr="00DB627C" w:rsidRDefault="00096FAF" w:rsidP="0082296C">
      <w:pPr>
        <w:jc w:val="both"/>
        <w:rPr>
          <w:rFonts w:cstheme="minorHAnsi"/>
        </w:rPr>
      </w:pPr>
      <w:r>
        <w:rPr>
          <w:noProof/>
        </w:rPr>
        <w:drawing>
          <wp:inline distT="0" distB="0" distL="0" distR="0" wp14:anchorId="647AFC3A" wp14:editId="783B90FB">
            <wp:extent cx="5809615" cy="2777490"/>
            <wp:effectExtent l="0" t="0" r="635" b="381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9267" t="36884" r="25083" b="15817"/>
                    <a:stretch/>
                  </pic:blipFill>
                  <pic:spPr bwMode="auto">
                    <a:xfrm>
                      <a:off x="0" y="0"/>
                      <a:ext cx="5814776" cy="2779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5FD1AF" w14:textId="21FBFBB2" w:rsidR="0004180F" w:rsidRDefault="000418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422B9C5" w14:textId="4CA68E43" w:rsidR="0082296C" w:rsidRPr="0082296C" w:rsidRDefault="0082296C" w:rsidP="0082296C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82296C">
        <w:rPr>
          <w:b/>
          <w:bCs/>
          <w:sz w:val="28"/>
          <w:szCs w:val="28"/>
        </w:rPr>
        <w:lastRenderedPageBreak/>
        <w:t>Figure S</w:t>
      </w:r>
      <w:r w:rsidR="00902CDA">
        <w:rPr>
          <w:b/>
          <w:bCs/>
          <w:sz w:val="28"/>
          <w:szCs w:val="28"/>
        </w:rPr>
        <w:t>11</w:t>
      </w:r>
    </w:p>
    <w:p w14:paraId="7B680659" w14:textId="3F792AE9" w:rsidR="00C21727" w:rsidRDefault="0082296C" w:rsidP="0082296C">
      <w:pPr>
        <w:tabs>
          <w:tab w:val="left" w:pos="3969"/>
        </w:tabs>
        <w:jc w:val="both"/>
      </w:pPr>
      <w:r w:rsidRPr="00DB627C">
        <w:t xml:space="preserve">Analysis of the relationships among </w:t>
      </w:r>
      <w:r w:rsidRPr="00DB627C">
        <w:rPr>
          <w:i/>
          <w:iCs/>
        </w:rPr>
        <w:t>Apis mellifera</w:t>
      </w:r>
      <w:r w:rsidRPr="00DB627C">
        <w:t xml:space="preserve"> subspecies with the site</w:t>
      </w:r>
      <w:r w:rsidR="00991B40">
        <w:t>-</w:t>
      </w:r>
      <w:r w:rsidRPr="00DB627C">
        <w:t>heterogeneous Bayesian CAT-GTR+G model based on the P123 dataset with branch lengths displayed</w:t>
      </w:r>
      <w:r>
        <w:t>.</w:t>
      </w:r>
    </w:p>
    <w:p w14:paraId="4262D59B" w14:textId="1E63F689" w:rsidR="00C21727" w:rsidRDefault="00401B22" w:rsidP="00C21727">
      <w:pPr>
        <w:tabs>
          <w:tab w:val="left" w:pos="3969"/>
        </w:tabs>
        <w:jc w:val="both"/>
      </w:pPr>
      <w:r w:rsidRPr="00401B22">
        <w:rPr>
          <w:noProof/>
        </w:rPr>
        <w:drawing>
          <wp:inline distT="0" distB="0" distL="0" distR="0" wp14:anchorId="1ED3D4D6" wp14:editId="002D3B70">
            <wp:extent cx="5723117" cy="2677795"/>
            <wp:effectExtent l="0" t="0" r="0" b="825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8679" t="36802" r="24550" b="15975"/>
                    <a:stretch/>
                  </pic:blipFill>
                  <pic:spPr bwMode="auto">
                    <a:xfrm>
                      <a:off x="0" y="0"/>
                      <a:ext cx="5734573" cy="268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5A96D" w14:textId="21019025" w:rsidR="004B6E1A" w:rsidRDefault="004B6E1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CCE8FA2" w14:textId="77777777" w:rsidR="00096FAF" w:rsidRPr="00096FAF" w:rsidRDefault="00096FAF" w:rsidP="00096FAF">
      <w:pPr>
        <w:tabs>
          <w:tab w:val="left" w:pos="3969"/>
        </w:tabs>
        <w:spacing w:after="0"/>
        <w:jc w:val="both"/>
        <w:rPr>
          <w:b/>
          <w:bCs/>
          <w:sz w:val="28"/>
          <w:szCs w:val="28"/>
        </w:rPr>
      </w:pPr>
      <w:r w:rsidRPr="00096FAF">
        <w:rPr>
          <w:b/>
          <w:bCs/>
          <w:sz w:val="28"/>
          <w:szCs w:val="28"/>
        </w:rPr>
        <w:lastRenderedPageBreak/>
        <w:t>Figure S12</w:t>
      </w:r>
    </w:p>
    <w:p w14:paraId="1837BAE0" w14:textId="33312F29" w:rsidR="00902CDA" w:rsidRDefault="00096FAF" w:rsidP="00C21727">
      <w:pPr>
        <w:tabs>
          <w:tab w:val="left" w:pos="3969"/>
        </w:tabs>
        <w:jc w:val="both"/>
      </w:pPr>
      <w:r w:rsidRPr="00DB627C">
        <w:t xml:space="preserve">Analysis of the relationships among </w:t>
      </w:r>
      <w:r w:rsidRPr="00DB627C">
        <w:rPr>
          <w:i/>
          <w:iCs/>
        </w:rPr>
        <w:t>Apis mellifera</w:t>
      </w:r>
      <w:r w:rsidRPr="00DB627C">
        <w:t xml:space="preserve"> subspecies with the site</w:t>
      </w:r>
      <w:r w:rsidR="00991B40">
        <w:t>-</w:t>
      </w:r>
      <w:r w:rsidRPr="00DB627C">
        <w:t xml:space="preserve">heterogeneous Bayesian CAT-GTR+G model based on the P123 dataset with branch lengths </w:t>
      </w:r>
      <w:r>
        <w:t>omitted</w:t>
      </w:r>
      <w:r w:rsidRPr="00DB627C">
        <w:t>.</w:t>
      </w:r>
    </w:p>
    <w:p w14:paraId="370355FC" w14:textId="45F04416" w:rsidR="001A3155" w:rsidRDefault="0056100B" w:rsidP="00791E88">
      <w:r>
        <w:rPr>
          <w:noProof/>
        </w:rPr>
        <w:drawing>
          <wp:inline distT="0" distB="0" distL="0" distR="0" wp14:anchorId="2D70CD8B" wp14:editId="68631E3C">
            <wp:extent cx="5758815" cy="2762212"/>
            <wp:effectExtent l="0" t="0" r="0" b="63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2461" t="39236" r="28340" b="18810"/>
                    <a:stretch/>
                  </pic:blipFill>
                  <pic:spPr bwMode="auto">
                    <a:xfrm>
                      <a:off x="0" y="0"/>
                      <a:ext cx="5773192" cy="2769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3155" w:rsidSect="00594CCE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191D4" w14:textId="77777777" w:rsidR="00704F92" w:rsidRDefault="00704F92" w:rsidP="007724A8">
      <w:pPr>
        <w:spacing w:after="0" w:line="240" w:lineRule="auto"/>
      </w:pPr>
      <w:r>
        <w:separator/>
      </w:r>
    </w:p>
  </w:endnote>
  <w:endnote w:type="continuationSeparator" w:id="0">
    <w:p w14:paraId="26519257" w14:textId="77777777" w:rsidR="00704F92" w:rsidRDefault="00704F92" w:rsidP="0077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68859630"/>
      <w:docPartObj>
        <w:docPartGallery w:val="Page Numbers (Bottom of Page)"/>
        <w:docPartUnique/>
      </w:docPartObj>
    </w:sdtPr>
    <w:sdtEndPr>
      <w:rPr>
        <w:rFonts w:ascii="Bell MT" w:hAnsi="Bell MT"/>
      </w:rPr>
    </w:sdtEndPr>
    <w:sdtContent>
      <w:p w14:paraId="0A0D391B" w14:textId="18F59D9A" w:rsidR="00594CCE" w:rsidRPr="00594CCE" w:rsidRDefault="00594CCE">
        <w:pPr>
          <w:pStyle w:val="Zpat"/>
          <w:jc w:val="center"/>
          <w:rPr>
            <w:rFonts w:ascii="Bell MT" w:hAnsi="Bell MT"/>
          </w:rPr>
        </w:pPr>
        <w:r w:rsidRPr="00594CCE">
          <w:rPr>
            <w:rFonts w:ascii="Bell MT" w:hAnsi="Bell MT"/>
          </w:rPr>
          <w:fldChar w:fldCharType="begin"/>
        </w:r>
        <w:r w:rsidRPr="00594CCE">
          <w:rPr>
            <w:rFonts w:ascii="Bell MT" w:hAnsi="Bell MT"/>
          </w:rPr>
          <w:instrText>PAGE   \* MERGEFORMAT</w:instrText>
        </w:r>
        <w:r w:rsidRPr="00594CCE">
          <w:rPr>
            <w:rFonts w:ascii="Bell MT" w:hAnsi="Bell MT"/>
          </w:rPr>
          <w:fldChar w:fldCharType="separate"/>
        </w:r>
        <w:r w:rsidRPr="00594CCE">
          <w:rPr>
            <w:rFonts w:ascii="Bell MT" w:hAnsi="Bell MT"/>
            <w:lang w:val="cs-CZ"/>
          </w:rPr>
          <w:t>2</w:t>
        </w:r>
        <w:r w:rsidRPr="00594CCE">
          <w:rPr>
            <w:rFonts w:ascii="Bell MT" w:hAnsi="Bell MT"/>
          </w:rPr>
          <w:fldChar w:fldCharType="end"/>
        </w:r>
      </w:p>
    </w:sdtContent>
  </w:sdt>
  <w:p w14:paraId="2E734262" w14:textId="77777777" w:rsidR="00594CCE" w:rsidRDefault="00594C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B9429" w14:textId="77777777" w:rsidR="00704F92" w:rsidRDefault="00704F92" w:rsidP="007724A8">
      <w:pPr>
        <w:spacing w:after="0" w:line="240" w:lineRule="auto"/>
      </w:pPr>
      <w:r>
        <w:separator/>
      </w:r>
    </w:p>
  </w:footnote>
  <w:footnote w:type="continuationSeparator" w:id="0">
    <w:p w14:paraId="1A9D5E1B" w14:textId="77777777" w:rsidR="00704F92" w:rsidRDefault="00704F92" w:rsidP="0077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44661" w14:textId="16C1481C" w:rsidR="00D22933" w:rsidRDefault="00D22933" w:rsidP="00D22933">
    <w:pPr>
      <w:spacing w:after="0"/>
      <w:rPr>
        <w:rFonts w:ascii="Bell MT" w:hAnsi="Bell MT"/>
        <w:i/>
        <w:iCs/>
      </w:rPr>
    </w:pPr>
    <w:r w:rsidRPr="00D22933">
      <w:rPr>
        <w:rFonts w:ascii="Bell MT" w:hAnsi="Bell MT"/>
        <w:i/>
        <w:iCs/>
      </w:rPr>
      <w:t>Tihelka, Pisani, Donoghue &amp;</w:t>
    </w:r>
    <w:r>
      <w:rPr>
        <w:rFonts w:ascii="Bell MT" w:hAnsi="Bell MT"/>
        <w:i/>
        <w:iCs/>
      </w:rPr>
      <w:t xml:space="preserve"> </w:t>
    </w:r>
    <w:r w:rsidRPr="00D22933">
      <w:rPr>
        <w:rFonts w:ascii="Bell MT" w:hAnsi="Bell MT"/>
        <w:i/>
        <w:iCs/>
      </w:rPr>
      <w:t>Cai</w:t>
    </w:r>
  </w:p>
  <w:p w14:paraId="630F9FCC" w14:textId="5A5B8AA4" w:rsidR="007724A8" w:rsidRDefault="00D22933">
    <w:pPr>
      <w:pStyle w:val="Zhlav"/>
    </w:pPr>
    <w:r w:rsidRPr="00D22933">
      <w:rPr>
        <w:rFonts w:ascii="Bell MT" w:hAnsi="Bell MT"/>
      </w:rPr>
      <w:t>Mitochondrial genomes illuminate the evolutionary history of</w:t>
    </w:r>
    <w:r w:rsidR="00BA099B">
      <w:rPr>
        <w:rFonts w:ascii="Bell MT" w:hAnsi="Bell MT"/>
      </w:rPr>
      <w:t xml:space="preserve"> the</w:t>
    </w:r>
    <w:r w:rsidRPr="00D22933">
      <w:rPr>
        <w:rFonts w:ascii="Bell MT" w:hAnsi="Bell MT"/>
      </w:rPr>
      <w:t xml:space="preserve"> Western honey bee</w:t>
    </w:r>
    <w:r w:rsidR="00BA099B">
      <w:rPr>
        <w:rFonts w:ascii="Bell MT" w:hAnsi="Bell MT"/>
      </w:rPr>
      <w:t xml:space="preserve"> </w:t>
    </w:r>
    <w:r w:rsidRPr="00D22933">
      <w:rPr>
        <w:rFonts w:ascii="Bell MT" w:hAnsi="Bell MT"/>
      </w:rPr>
      <w:t>(</w:t>
    </w:r>
    <w:r w:rsidRPr="00D22933">
      <w:rPr>
        <w:rFonts w:ascii="Bell MT" w:hAnsi="Bell MT"/>
        <w:i/>
        <w:iCs/>
      </w:rPr>
      <w:t>Apis mellifera</w:t>
    </w:r>
    <w:r w:rsidRPr="00D22933">
      <w:rPr>
        <w:rFonts w:ascii="Bell MT" w:hAnsi="Bell MT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7A"/>
    <w:rsid w:val="00017D6B"/>
    <w:rsid w:val="000364A9"/>
    <w:rsid w:val="0004180F"/>
    <w:rsid w:val="00084DCD"/>
    <w:rsid w:val="00085F92"/>
    <w:rsid w:val="00096FAF"/>
    <w:rsid w:val="000D4589"/>
    <w:rsid w:val="000F5545"/>
    <w:rsid w:val="0010075B"/>
    <w:rsid w:val="00104FFA"/>
    <w:rsid w:val="00111CD3"/>
    <w:rsid w:val="0011348C"/>
    <w:rsid w:val="0014613C"/>
    <w:rsid w:val="001A3155"/>
    <w:rsid w:val="001B1991"/>
    <w:rsid w:val="001B1E54"/>
    <w:rsid w:val="001C43C9"/>
    <w:rsid w:val="001C7C52"/>
    <w:rsid w:val="0024512F"/>
    <w:rsid w:val="002866E3"/>
    <w:rsid w:val="002B0619"/>
    <w:rsid w:val="002B1BCE"/>
    <w:rsid w:val="002C34CF"/>
    <w:rsid w:val="002F218B"/>
    <w:rsid w:val="003103F2"/>
    <w:rsid w:val="003234B6"/>
    <w:rsid w:val="00323D48"/>
    <w:rsid w:val="003C313D"/>
    <w:rsid w:val="003C5B2C"/>
    <w:rsid w:val="003D2568"/>
    <w:rsid w:val="003E43ED"/>
    <w:rsid w:val="003E47CF"/>
    <w:rsid w:val="00401B22"/>
    <w:rsid w:val="004210EE"/>
    <w:rsid w:val="004417C6"/>
    <w:rsid w:val="00445B18"/>
    <w:rsid w:val="00447B46"/>
    <w:rsid w:val="00456498"/>
    <w:rsid w:val="0046058E"/>
    <w:rsid w:val="0047547A"/>
    <w:rsid w:val="004B06A4"/>
    <w:rsid w:val="004B6E1A"/>
    <w:rsid w:val="004E5E20"/>
    <w:rsid w:val="004F18C1"/>
    <w:rsid w:val="0056100B"/>
    <w:rsid w:val="005715C1"/>
    <w:rsid w:val="00582C37"/>
    <w:rsid w:val="00592D07"/>
    <w:rsid w:val="00592D17"/>
    <w:rsid w:val="00594CCE"/>
    <w:rsid w:val="005B0F8E"/>
    <w:rsid w:val="005B2204"/>
    <w:rsid w:val="005D59FF"/>
    <w:rsid w:val="005D712C"/>
    <w:rsid w:val="005E0583"/>
    <w:rsid w:val="005E1175"/>
    <w:rsid w:val="005E390A"/>
    <w:rsid w:val="00603226"/>
    <w:rsid w:val="00623EE8"/>
    <w:rsid w:val="00661941"/>
    <w:rsid w:val="006B3C01"/>
    <w:rsid w:val="006D5E18"/>
    <w:rsid w:val="006E5F77"/>
    <w:rsid w:val="00704F92"/>
    <w:rsid w:val="00711F61"/>
    <w:rsid w:val="00730B2F"/>
    <w:rsid w:val="007724A8"/>
    <w:rsid w:val="007741F1"/>
    <w:rsid w:val="00791E88"/>
    <w:rsid w:val="00805B27"/>
    <w:rsid w:val="0082296C"/>
    <w:rsid w:val="00857796"/>
    <w:rsid w:val="00902CDA"/>
    <w:rsid w:val="009055C9"/>
    <w:rsid w:val="00923F67"/>
    <w:rsid w:val="00991B40"/>
    <w:rsid w:val="009F2A0A"/>
    <w:rsid w:val="00A2014E"/>
    <w:rsid w:val="00A55582"/>
    <w:rsid w:val="00A730D7"/>
    <w:rsid w:val="00A81A5A"/>
    <w:rsid w:val="00AA187C"/>
    <w:rsid w:val="00AC0572"/>
    <w:rsid w:val="00AD7189"/>
    <w:rsid w:val="00AF51F7"/>
    <w:rsid w:val="00B313B3"/>
    <w:rsid w:val="00B34028"/>
    <w:rsid w:val="00B3567F"/>
    <w:rsid w:val="00B412AD"/>
    <w:rsid w:val="00B45256"/>
    <w:rsid w:val="00B87A5B"/>
    <w:rsid w:val="00BA099B"/>
    <w:rsid w:val="00BC5085"/>
    <w:rsid w:val="00BF6B41"/>
    <w:rsid w:val="00C21727"/>
    <w:rsid w:val="00C622F9"/>
    <w:rsid w:val="00C74089"/>
    <w:rsid w:val="00C972B1"/>
    <w:rsid w:val="00CA00FC"/>
    <w:rsid w:val="00CC0CA5"/>
    <w:rsid w:val="00CE1C03"/>
    <w:rsid w:val="00CE3BF7"/>
    <w:rsid w:val="00CF0B4C"/>
    <w:rsid w:val="00CF23B3"/>
    <w:rsid w:val="00D22933"/>
    <w:rsid w:val="00D2435F"/>
    <w:rsid w:val="00D45351"/>
    <w:rsid w:val="00D505FE"/>
    <w:rsid w:val="00D71EEA"/>
    <w:rsid w:val="00DB627C"/>
    <w:rsid w:val="00E059CC"/>
    <w:rsid w:val="00E15857"/>
    <w:rsid w:val="00E3229A"/>
    <w:rsid w:val="00E415DF"/>
    <w:rsid w:val="00E60127"/>
    <w:rsid w:val="00EB7F7C"/>
    <w:rsid w:val="00EE1A85"/>
    <w:rsid w:val="00EF6E80"/>
    <w:rsid w:val="00F04564"/>
    <w:rsid w:val="00F434E0"/>
    <w:rsid w:val="00FB6A65"/>
    <w:rsid w:val="00FC26B1"/>
    <w:rsid w:val="00FC7803"/>
    <w:rsid w:val="00FD3B95"/>
    <w:rsid w:val="00FD5340"/>
    <w:rsid w:val="00FF2F47"/>
    <w:rsid w:val="00FF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7CC41"/>
  <w15:chartTrackingRefBased/>
  <w15:docId w15:val="{29320F14-3329-4EC7-B73E-F8A95BF8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31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72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24A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72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24A8"/>
  </w:style>
  <w:style w:type="paragraph" w:styleId="Zpat">
    <w:name w:val="footer"/>
    <w:basedOn w:val="Normln"/>
    <w:link w:val="ZpatChar"/>
    <w:uiPriority w:val="99"/>
    <w:unhideWhenUsed/>
    <w:rsid w:val="00772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24A8"/>
  </w:style>
  <w:style w:type="table" w:styleId="Mkatabulky">
    <w:name w:val="Table Grid"/>
    <w:basedOn w:val="Normlntabulka"/>
    <w:uiPriority w:val="39"/>
    <w:rsid w:val="00D22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F87FD-C30A-478A-A8AE-A933A16C0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15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Protoelytron</dc:creator>
  <cp:keywords/>
  <dc:description/>
  <cp:lastModifiedBy>Protoelytron</cp:lastModifiedBy>
  <cp:revision>181</cp:revision>
  <dcterms:created xsi:type="dcterms:W3CDTF">2020-01-18T11:35:00Z</dcterms:created>
  <dcterms:modified xsi:type="dcterms:W3CDTF">2020-03-04T18:24:00Z</dcterms:modified>
</cp:coreProperties>
</file>