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275B6" w14:textId="77777777" w:rsidR="00AA7580" w:rsidRDefault="00AA7580" w:rsidP="00AA7580">
      <w:pPr>
        <w:pStyle w:val="Title"/>
        <w:spacing w:line="360" w:lineRule="auto"/>
        <w:jc w:val="left"/>
        <w:rPr>
          <w:sz w:val="22"/>
          <w:szCs w:val="22"/>
        </w:rPr>
      </w:pPr>
      <w:bookmarkStart w:id="0" w:name="_mwzkh5uqa685" w:colFirst="0" w:colLast="0"/>
      <w:bookmarkEnd w:id="0"/>
      <w:r>
        <w:rPr>
          <w:b/>
          <w:sz w:val="22"/>
          <w:szCs w:val="22"/>
        </w:rPr>
        <w:t xml:space="preserve">Stable isotope evidence for dietary diversification in the pre-Columbian Amazon </w:t>
      </w:r>
    </w:p>
    <w:p w14:paraId="16BCE195" w14:textId="07DA7A7F" w:rsidR="00AA7580" w:rsidRDefault="00AA7580" w:rsidP="00AA7580">
      <w:pPr>
        <w:spacing w:line="360" w:lineRule="auto"/>
        <w:rPr>
          <w:vertAlign w:val="superscript"/>
        </w:rPr>
      </w:pPr>
      <w:r>
        <w:t>Andre Carlo Colones</w:t>
      </w:r>
      <w:r>
        <w:t>e</w:t>
      </w:r>
      <w:r>
        <w:t>, Rachel Winter, Rafael Brandi, Thiago Fossile, Ricardo Fernandes, Silvia Soncin, Krista McGrath, Matthew Von Tersch, Arkley Marques Bandeira</w:t>
      </w:r>
      <w:bookmarkStart w:id="1" w:name="_GoBack"/>
      <w:bookmarkEnd w:id="1"/>
    </w:p>
    <w:p w14:paraId="622344B0" w14:textId="77777777" w:rsidR="007F7C71" w:rsidRPr="00AA7580" w:rsidRDefault="007F7C71" w:rsidP="00F5416A">
      <w:pPr>
        <w:jc w:val="center"/>
        <w:rPr>
          <w:rFonts w:ascii="Times New Roman" w:hAnsi="Times New Roman" w:cs="Times New Roman"/>
          <w:color w:val="000000"/>
          <w:sz w:val="36"/>
          <w:szCs w:val="36"/>
          <w:lang w:eastAsia="es-ES"/>
        </w:rPr>
      </w:pPr>
    </w:p>
    <w:p w14:paraId="583CD478" w14:textId="5E1837D8" w:rsidR="00F5416A" w:rsidRPr="00F2710C" w:rsidRDefault="00F5416A" w:rsidP="00F5416A">
      <w:pPr>
        <w:jc w:val="center"/>
        <w:rPr>
          <w:rFonts w:ascii="Times New Roman" w:hAnsi="Times New Roman" w:cs="Times New Roman"/>
          <w:color w:val="000000"/>
          <w:sz w:val="36"/>
          <w:szCs w:val="36"/>
          <w:lang w:eastAsia="es-ES"/>
        </w:rPr>
      </w:pPr>
      <w:r w:rsidRPr="00F2710C">
        <w:rPr>
          <w:rFonts w:ascii="Times New Roman" w:hAnsi="Times New Roman" w:cs="Times New Roman"/>
          <w:color w:val="000000"/>
          <w:sz w:val="36"/>
          <w:szCs w:val="36"/>
          <w:lang w:eastAsia="es-ES"/>
        </w:rPr>
        <w:t>Supplementary information 1</w:t>
      </w:r>
    </w:p>
    <w:tbl>
      <w:tblPr>
        <w:tblStyle w:val="TableGrid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843"/>
        <w:gridCol w:w="879"/>
        <w:gridCol w:w="851"/>
        <w:gridCol w:w="850"/>
        <w:gridCol w:w="851"/>
        <w:gridCol w:w="567"/>
        <w:gridCol w:w="1701"/>
      </w:tblGrid>
      <w:tr w:rsidR="00BE57FC" w:rsidRPr="00A545DE" w14:paraId="641002F0" w14:textId="77777777" w:rsidTr="00E16E0F">
        <w:trPr>
          <w:jc w:val="center"/>
        </w:trPr>
        <w:tc>
          <w:tcPr>
            <w:tcW w:w="959" w:type="dxa"/>
          </w:tcPr>
          <w:p w14:paraId="1088DA22" w14:textId="77777777" w:rsidR="00BE57FC" w:rsidRPr="00A545DE" w:rsidRDefault="00BE57FC" w:rsidP="00CB5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Site</w:t>
            </w:r>
          </w:p>
        </w:tc>
        <w:tc>
          <w:tcPr>
            <w:tcW w:w="2126" w:type="dxa"/>
          </w:tcPr>
          <w:p w14:paraId="6D25107B" w14:textId="77777777" w:rsidR="00BE57FC" w:rsidRPr="00A545DE" w:rsidRDefault="00BE57FC" w:rsidP="00CB5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Taxa</w:t>
            </w:r>
          </w:p>
        </w:tc>
        <w:tc>
          <w:tcPr>
            <w:tcW w:w="1843" w:type="dxa"/>
          </w:tcPr>
          <w:p w14:paraId="41F63F7C" w14:textId="77777777" w:rsidR="00BE57FC" w:rsidRPr="00A545DE" w:rsidRDefault="00BE57FC" w:rsidP="00CB5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Common name</w:t>
            </w:r>
          </w:p>
        </w:tc>
        <w:tc>
          <w:tcPr>
            <w:tcW w:w="879" w:type="dxa"/>
            <w:vAlign w:val="center"/>
          </w:tcPr>
          <w:p w14:paraId="1EEE5B2E" w14:textId="32F9DF72" w:rsidR="00BE57FC" w:rsidRPr="00A545DE" w:rsidRDefault="00E16E0F" w:rsidP="00CB5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δ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13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</w:t>
            </w:r>
            <w:r w:rsidRPr="003C4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‰</w:t>
            </w:r>
          </w:p>
        </w:tc>
        <w:tc>
          <w:tcPr>
            <w:tcW w:w="851" w:type="dxa"/>
            <w:vAlign w:val="center"/>
          </w:tcPr>
          <w:p w14:paraId="392CB31A" w14:textId="458A321D" w:rsidR="00BE57FC" w:rsidRPr="00A545DE" w:rsidRDefault="00BE57FC" w:rsidP="00CB5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δ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15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</w:t>
            </w:r>
            <w:r w:rsidR="00E16E0F" w:rsidRPr="003C4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‰</w:t>
            </w:r>
          </w:p>
        </w:tc>
        <w:tc>
          <w:tcPr>
            <w:tcW w:w="850" w:type="dxa"/>
            <w:vAlign w:val="center"/>
          </w:tcPr>
          <w:p w14:paraId="02DFB98D" w14:textId="378BC87E" w:rsidR="00BE57FC" w:rsidRPr="00A545DE" w:rsidRDefault="002E1359" w:rsidP="00A230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  <w:t>w</w:t>
            </w:r>
            <w:r w:rsidR="00A2308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  <w:t>t%</w:t>
            </w:r>
            <w:r w:rsidR="00BE57FC" w:rsidRPr="00A545D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  <w:t>C</w:t>
            </w:r>
          </w:p>
        </w:tc>
        <w:tc>
          <w:tcPr>
            <w:tcW w:w="851" w:type="dxa"/>
            <w:vAlign w:val="center"/>
          </w:tcPr>
          <w:p w14:paraId="5BDE062D" w14:textId="305AC23A" w:rsidR="00BE57FC" w:rsidRPr="00A545DE" w:rsidRDefault="002E1359" w:rsidP="00A230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w</w:t>
            </w:r>
            <w:r w:rsidR="00A2308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t%</w:t>
            </w:r>
            <w:r w:rsidR="00BE57FC"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567" w:type="dxa"/>
            <w:vAlign w:val="center"/>
          </w:tcPr>
          <w:p w14:paraId="6F9FCFC7" w14:textId="77777777" w:rsidR="00BE57FC" w:rsidRPr="00A545DE" w:rsidRDefault="00BE57FC" w:rsidP="00CB5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C/N</w:t>
            </w:r>
          </w:p>
        </w:tc>
        <w:tc>
          <w:tcPr>
            <w:tcW w:w="1701" w:type="dxa"/>
          </w:tcPr>
          <w:p w14:paraId="60F2F78F" w14:textId="3163E6E0" w:rsidR="00BE57FC" w:rsidRPr="00A545DE" w:rsidRDefault="00BE57FC" w:rsidP="00CB5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Col yield (</w:t>
            </w:r>
            <w:r w:rsidR="00A2308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wt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%)</w:t>
            </w:r>
          </w:p>
        </w:tc>
      </w:tr>
      <w:tr w:rsidR="00BE57FC" w:rsidRPr="00B06300" w14:paraId="34A1DC36" w14:textId="77777777" w:rsidTr="00E16E0F">
        <w:trPr>
          <w:jc w:val="center"/>
        </w:trPr>
        <w:tc>
          <w:tcPr>
            <w:tcW w:w="959" w:type="dxa"/>
          </w:tcPr>
          <w:p w14:paraId="554D90C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1BB8B34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E1B10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Cuniculus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843" w:type="dxa"/>
            <w:vAlign w:val="bottom"/>
          </w:tcPr>
          <w:p w14:paraId="17C1B9F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paca</w:t>
            </w:r>
          </w:p>
        </w:tc>
        <w:tc>
          <w:tcPr>
            <w:tcW w:w="879" w:type="dxa"/>
            <w:vAlign w:val="bottom"/>
          </w:tcPr>
          <w:p w14:paraId="7E078A5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-19.9</w:t>
            </w:r>
          </w:p>
        </w:tc>
        <w:tc>
          <w:tcPr>
            <w:tcW w:w="851" w:type="dxa"/>
            <w:vAlign w:val="bottom"/>
          </w:tcPr>
          <w:p w14:paraId="025367D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6.1</w:t>
            </w:r>
          </w:p>
        </w:tc>
        <w:tc>
          <w:tcPr>
            <w:tcW w:w="850" w:type="dxa"/>
            <w:vAlign w:val="bottom"/>
          </w:tcPr>
          <w:p w14:paraId="54C2EE4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37.6</w:t>
            </w:r>
          </w:p>
        </w:tc>
        <w:tc>
          <w:tcPr>
            <w:tcW w:w="851" w:type="dxa"/>
            <w:vAlign w:val="bottom"/>
          </w:tcPr>
          <w:p w14:paraId="553C17D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13.2</w:t>
            </w:r>
          </w:p>
        </w:tc>
        <w:tc>
          <w:tcPr>
            <w:tcW w:w="567" w:type="dxa"/>
            <w:vAlign w:val="bottom"/>
          </w:tcPr>
          <w:p w14:paraId="7D6AD80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06EFB28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2.7</w:t>
            </w:r>
          </w:p>
        </w:tc>
      </w:tr>
      <w:tr w:rsidR="00BE57FC" w:rsidRPr="00B06300" w14:paraId="5DA8956B" w14:textId="77777777" w:rsidTr="00E16E0F">
        <w:trPr>
          <w:jc w:val="center"/>
        </w:trPr>
        <w:tc>
          <w:tcPr>
            <w:tcW w:w="959" w:type="dxa"/>
          </w:tcPr>
          <w:p w14:paraId="4089C94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00FC65F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E1B10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Cuniculus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843" w:type="dxa"/>
            <w:vAlign w:val="bottom"/>
          </w:tcPr>
          <w:p w14:paraId="6DE08A2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paca</w:t>
            </w:r>
          </w:p>
        </w:tc>
        <w:tc>
          <w:tcPr>
            <w:tcW w:w="879" w:type="dxa"/>
            <w:vAlign w:val="bottom"/>
          </w:tcPr>
          <w:p w14:paraId="5A20B05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-19.2</w:t>
            </w:r>
          </w:p>
        </w:tc>
        <w:tc>
          <w:tcPr>
            <w:tcW w:w="851" w:type="dxa"/>
            <w:vAlign w:val="bottom"/>
          </w:tcPr>
          <w:p w14:paraId="3319EB9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7.0</w:t>
            </w:r>
          </w:p>
        </w:tc>
        <w:tc>
          <w:tcPr>
            <w:tcW w:w="850" w:type="dxa"/>
            <w:vAlign w:val="bottom"/>
          </w:tcPr>
          <w:p w14:paraId="046F247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34.4</w:t>
            </w:r>
          </w:p>
        </w:tc>
        <w:tc>
          <w:tcPr>
            <w:tcW w:w="851" w:type="dxa"/>
            <w:vAlign w:val="bottom"/>
          </w:tcPr>
          <w:p w14:paraId="36D5EC2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12.2</w:t>
            </w:r>
          </w:p>
        </w:tc>
        <w:tc>
          <w:tcPr>
            <w:tcW w:w="567" w:type="dxa"/>
            <w:vAlign w:val="bottom"/>
          </w:tcPr>
          <w:p w14:paraId="47D24E1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6A0BB19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2.0</w:t>
            </w:r>
          </w:p>
        </w:tc>
      </w:tr>
      <w:tr w:rsidR="00BE57FC" w:rsidRPr="00B06300" w14:paraId="7ACB479C" w14:textId="77777777" w:rsidTr="00E16E0F">
        <w:trPr>
          <w:jc w:val="center"/>
        </w:trPr>
        <w:tc>
          <w:tcPr>
            <w:tcW w:w="959" w:type="dxa"/>
          </w:tcPr>
          <w:p w14:paraId="2779001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680634F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E1B10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Kerodon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843" w:type="dxa"/>
            <w:vAlign w:val="bottom"/>
          </w:tcPr>
          <w:p w14:paraId="512BFA0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cavy</w:t>
            </w:r>
          </w:p>
        </w:tc>
        <w:tc>
          <w:tcPr>
            <w:tcW w:w="879" w:type="dxa"/>
            <w:vAlign w:val="bottom"/>
          </w:tcPr>
          <w:p w14:paraId="1F23746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-19.1</w:t>
            </w:r>
          </w:p>
        </w:tc>
        <w:tc>
          <w:tcPr>
            <w:tcW w:w="851" w:type="dxa"/>
            <w:vAlign w:val="bottom"/>
          </w:tcPr>
          <w:p w14:paraId="2E362E9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9.4</w:t>
            </w:r>
          </w:p>
        </w:tc>
        <w:tc>
          <w:tcPr>
            <w:tcW w:w="850" w:type="dxa"/>
            <w:vAlign w:val="bottom"/>
          </w:tcPr>
          <w:p w14:paraId="6FA580F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32.3</w:t>
            </w:r>
          </w:p>
        </w:tc>
        <w:tc>
          <w:tcPr>
            <w:tcW w:w="851" w:type="dxa"/>
            <w:vAlign w:val="bottom"/>
          </w:tcPr>
          <w:p w14:paraId="3B523D9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11.7</w:t>
            </w:r>
          </w:p>
        </w:tc>
        <w:tc>
          <w:tcPr>
            <w:tcW w:w="567" w:type="dxa"/>
            <w:vAlign w:val="bottom"/>
          </w:tcPr>
          <w:p w14:paraId="5D12391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3.2</w:t>
            </w:r>
          </w:p>
        </w:tc>
        <w:tc>
          <w:tcPr>
            <w:tcW w:w="1701" w:type="dxa"/>
            <w:vAlign w:val="bottom"/>
          </w:tcPr>
          <w:p w14:paraId="1F25737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3.1</w:t>
            </w:r>
          </w:p>
        </w:tc>
      </w:tr>
      <w:tr w:rsidR="00BE57FC" w:rsidRPr="00B06300" w14:paraId="17845A37" w14:textId="77777777" w:rsidTr="00E16E0F">
        <w:trPr>
          <w:jc w:val="center"/>
        </w:trPr>
        <w:tc>
          <w:tcPr>
            <w:tcW w:w="959" w:type="dxa"/>
          </w:tcPr>
          <w:p w14:paraId="6387326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54A516F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E1B10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Kerodon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843" w:type="dxa"/>
            <w:vAlign w:val="bottom"/>
          </w:tcPr>
          <w:p w14:paraId="5C6E1BF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cavy</w:t>
            </w:r>
          </w:p>
        </w:tc>
        <w:tc>
          <w:tcPr>
            <w:tcW w:w="879" w:type="dxa"/>
            <w:vAlign w:val="bottom"/>
          </w:tcPr>
          <w:p w14:paraId="07342C6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-19.3</w:t>
            </w:r>
          </w:p>
        </w:tc>
        <w:tc>
          <w:tcPr>
            <w:tcW w:w="851" w:type="dxa"/>
            <w:vAlign w:val="bottom"/>
          </w:tcPr>
          <w:p w14:paraId="7798121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5.9</w:t>
            </w:r>
          </w:p>
        </w:tc>
        <w:tc>
          <w:tcPr>
            <w:tcW w:w="850" w:type="dxa"/>
            <w:vAlign w:val="bottom"/>
          </w:tcPr>
          <w:p w14:paraId="1FFA7EF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24.4</w:t>
            </w:r>
          </w:p>
        </w:tc>
        <w:tc>
          <w:tcPr>
            <w:tcW w:w="851" w:type="dxa"/>
            <w:vAlign w:val="bottom"/>
          </w:tcPr>
          <w:p w14:paraId="67E6247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8.7</w:t>
            </w:r>
          </w:p>
        </w:tc>
        <w:tc>
          <w:tcPr>
            <w:tcW w:w="567" w:type="dxa"/>
            <w:vAlign w:val="bottom"/>
          </w:tcPr>
          <w:p w14:paraId="03110B4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3FEA387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1.7</w:t>
            </w:r>
          </w:p>
        </w:tc>
      </w:tr>
      <w:tr w:rsidR="00BE57FC" w:rsidRPr="00B06300" w14:paraId="5DDAA6E8" w14:textId="77777777" w:rsidTr="00E16E0F">
        <w:trPr>
          <w:jc w:val="center"/>
        </w:trPr>
        <w:tc>
          <w:tcPr>
            <w:tcW w:w="959" w:type="dxa"/>
          </w:tcPr>
          <w:p w14:paraId="4B85B09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62D39A8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E1B10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Dasyproct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843" w:type="dxa"/>
            <w:vAlign w:val="bottom"/>
          </w:tcPr>
          <w:p w14:paraId="6ADCA79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cutia</w:t>
            </w:r>
          </w:p>
        </w:tc>
        <w:tc>
          <w:tcPr>
            <w:tcW w:w="879" w:type="dxa"/>
            <w:vAlign w:val="bottom"/>
          </w:tcPr>
          <w:p w14:paraId="2E16A85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-19.5</w:t>
            </w:r>
          </w:p>
        </w:tc>
        <w:tc>
          <w:tcPr>
            <w:tcW w:w="851" w:type="dxa"/>
            <w:vAlign w:val="bottom"/>
          </w:tcPr>
          <w:p w14:paraId="36460DD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4.9</w:t>
            </w:r>
          </w:p>
        </w:tc>
        <w:tc>
          <w:tcPr>
            <w:tcW w:w="850" w:type="dxa"/>
            <w:vAlign w:val="bottom"/>
          </w:tcPr>
          <w:p w14:paraId="388ED0D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35.6</w:t>
            </w:r>
          </w:p>
        </w:tc>
        <w:tc>
          <w:tcPr>
            <w:tcW w:w="851" w:type="dxa"/>
            <w:vAlign w:val="bottom"/>
          </w:tcPr>
          <w:p w14:paraId="59EDD39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12.6</w:t>
            </w:r>
          </w:p>
        </w:tc>
        <w:tc>
          <w:tcPr>
            <w:tcW w:w="567" w:type="dxa"/>
            <w:vAlign w:val="bottom"/>
          </w:tcPr>
          <w:p w14:paraId="13DB36C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5BD036F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1.5</w:t>
            </w:r>
          </w:p>
        </w:tc>
      </w:tr>
      <w:tr w:rsidR="00BE57FC" w:rsidRPr="00B06300" w14:paraId="46208B41" w14:textId="77777777" w:rsidTr="00E16E0F">
        <w:trPr>
          <w:jc w:val="center"/>
        </w:trPr>
        <w:tc>
          <w:tcPr>
            <w:tcW w:w="959" w:type="dxa"/>
          </w:tcPr>
          <w:p w14:paraId="2841FD0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0695D5B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E1B10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Dasyproct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843" w:type="dxa"/>
            <w:vAlign w:val="bottom"/>
          </w:tcPr>
          <w:p w14:paraId="3D344F8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cutia</w:t>
            </w:r>
          </w:p>
        </w:tc>
        <w:tc>
          <w:tcPr>
            <w:tcW w:w="879" w:type="dxa"/>
            <w:vAlign w:val="bottom"/>
          </w:tcPr>
          <w:p w14:paraId="1ADADE0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-19.7</w:t>
            </w:r>
          </w:p>
        </w:tc>
        <w:tc>
          <w:tcPr>
            <w:tcW w:w="851" w:type="dxa"/>
            <w:vAlign w:val="bottom"/>
          </w:tcPr>
          <w:p w14:paraId="5984AE6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4.3</w:t>
            </w:r>
          </w:p>
        </w:tc>
        <w:tc>
          <w:tcPr>
            <w:tcW w:w="850" w:type="dxa"/>
            <w:vAlign w:val="bottom"/>
          </w:tcPr>
          <w:p w14:paraId="5223628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42.6</w:t>
            </w:r>
          </w:p>
        </w:tc>
        <w:tc>
          <w:tcPr>
            <w:tcW w:w="851" w:type="dxa"/>
            <w:vAlign w:val="bottom"/>
          </w:tcPr>
          <w:p w14:paraId="3288EA2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15.2</w:t>
            </w:r>
          </w:p>
        </w:tc>
        <w:tc>
          <w:tcPr>
            <w:tcW w:w="567" w:type="dxa"/>
            <w:vAlign w:val="bottom"/>
          </w:tcPr>
          <w:p w14:paraId="498CC59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38844A3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3.0</w:t>
            </w:r>
          </w:p>
        </w:tc>
      </w:tr>
      <w:tr w:rsidR="00BE57FC" w:rsidRPr="00B06300" w14:paraId="24E4F0E5" w14:textId="77777777" w:rsidTr="00E16E0F">
        <w:trPr>
          <w:jc w:val="center"/>
        </w:trPr>
        <w:tc>
          <w:tcPr>
            <w:tcW w:w="959" w:type="dxa"/>
          </w:tcPr>
          <w:p w14:paraId="698B23F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19EE9A8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E1B10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Mazama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843" w:type="dxa"/>
            <w:vAlign w:val="bottom"/>
          </w:tcPr>
          <w:p w14:paraId="71AB464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brocket deer</w:t>
            </w:r>
          </w:p>
        </w:tc>
        <w:tc>
          <w:tcPr>
            <w:tcW w:w="879" w:type="dxa"/>
            <w:vAlign w:val="bottom"/>
          </w:tcPr>
          <w:p w14:paraId="52B3B05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-20.5</w:t>
            </w:r>
          </w:p>
        </w:tc>
        <w:tc>
          <w:tcPr>
            <w:tcW w:w="851" w:type="dxa"/>
            <w:vAlign w:val="bottom"/>
          </w:tcPr>
          <w:p w14:paraId="5281BDD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6.3</w:t>
            </w:r>
          </w:p>
        </w:tc>
        <w:tc>
          <w:tcPr>
            <w:tcW w:w="850" w:type="dxa"/>
            <w:vAlign w:val="bottom"/>
          </w:tcPr>
          <w:p w14:paraId="565BF98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35.5</w:t>
            </w:r>
          </w:p>
        </w:tc>
        <w:tc>
          <w:tcPr>
            <w:tcW w:w="851" w:type="dxa"/>
            <w:vAlign w:val="bottom"/>
          </w:tcPr>
          <w:p w14:paraId="2181956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12.7</w:t>
            </w:r>
          </w:p>
        </w:tc>
        <w:tc>
          <w:tcPr>
            <w:tcW w:w="567" w:type="dxa"/>
            <w:vAlign w:val="bottom"/>
          </w:tcPr>
          <w:p w14:paraId="034C671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251B56F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1.1</w:t>
            </w:r>
          </w:p>
        </w:tc>
      </w:tr>
      <w:tr w:rsidR="00BE57FC" w:rsidRPr="00B06300" w14:paraId="00BEEB15" w14:textId="77777777" w:rsidTr="00E16E0F">
        <w:trPr>
          <w:jc w:val="center"/>
        </w:trPr>
        <w:tc>
          <w:tcPr>
            <w:tcW w:w="959" w:type="dxa"/>
          </w:tcPr>
          <w:p w14:paraId="7DFA488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05BD138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E1B10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Mazama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843" w:type="dxa"/>
            <w:vAlign w:val="bottom"/>
          </w:tcPr>
          <w:p w14:paraId="41A2C33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brocket deer</w:t>
            </w:r>
          </w:p>
        </w:tc>
        <w:tc>
          <w:tcPr>
            <w:tcW w:w="879" w:type="dxa"/>
            <w:vAlign w:val="bottom"/>
          </w:tcPr>
          <w:p w14:paraId="1C28C08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-20.4</w:t>
            </w:r>
          </w:p>
        </w:tc>
        <w:tc>
          <w:tcPr>
            <w:tcW w:w="851" w:type="dxa"/>
            <w:vAlign w:val="bottom"/>
          </w:tcPr>
          <w:p w14:paraId="626F75F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6.1</w:t>
            </w:r>
          </w:p>
        </w:tc>
        <w:tc>
          <w:tcPr>
            <w:tcW w:w="850" w:type="dxa"/>
            <w:vAlign w:val="bottom"/>
          </w:tcPr>
          <w:p w14:paraId="690DDDB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42.5</w:t>
            </w:r>
          </w:p>
        </w:tc>
        <w:tc>
          <w:tcPr>
            <w:tcW w:w="851" w:type="dxa"/>
            <w:vAlign w:val="bottom"/>
          </w:tcPr>
          <w:p w14:paraId="53FFDD3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15.4</w:t>
            </w:r>
          </w:p>
        </w:tc>
        <w:tc>
          <w:tcPr>
            <w:tcW w:w="567" w:type="dxa"/>
            <w:vAlign w:val="bottom"/>
          </w:tcPr>
          <w:p w14:paraId="19D787F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3.2</w:t>
            </w:r>
          </w:p>
        </w:tc>
        <w:tc>
          <w:tcPr>
            <w:tcW w:w="1701" w:type="dxa"/>
            <w:vAlign w:val="bottom"/>
          </w:tcPr>
          <w:p w14:paraId="7C87CC8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2.4</w:t>
            </w:r>
          </w:p>
        </w:tc>
      </w:tr>
      <w:tr w:rsidR="00BE57FC" w:rsidRPr="00B06300" w14:paraId="059606F7" w14:textId="77777777" w:rsidTr="00E16E0F">
        <w:trPr>
          <w:jc w:val="center"/>
        </w:trPr>
        <w:tc>
          <w:tcPr>
            <w:tcW w:w="959" w:type="dxa"/>
          </w:tcPr>
          <w:p w14:paraId="374D3E6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295FAA9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Terrestrial 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mammal</w:t>
            </w:r>
          </w:p>
        </w:tc>
        <w:tc>
          <w:tcPr>
            <w:tcW w:w="1843" w:type="dxa"/>
            <w:vAlign w:val="bottom"/>
          </w:tcPr>
          <w:p w14:paraId="5621535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5787895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-21.1</w:t>
            </w:r>
          </w:p>
        </w:tc>
        <w:tc>
          <w:tcPr>
            <w:tcW w:w="851" w:type="dxa"/>
            <w:vAlign w:val="bottom"/>
          </w:tcPr>
          <w:p w14:paraId="05ADEE0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4.0</w:t>
            </w:r>
          </w:p>
        </w:tc>
        <w:tc>
          <w:tcPr>
            <w:tcW w:w="850" w:type="dxa"/>
            <w:vAlign w:val="bottom"/>
          </w:tcPr>
          <w:p w14:paraId="7C909D2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34.7</w:t>
            </w:r>
          </w:p>
        </w:tc>
        <w:tc>
          <w:tcPr>
            <w:tcW w:w="851" w:type="dxa"/>
            <w:vAlign w:val="bottom"/>
          </w:tcPr>
          <w:p w14:paraId="52EA375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12.4</w:t>
            </w:r>
          </w:p>
        </w:tc>
        <w:tc>
          <w:tcPr>
            <w:tcW w:w="567" w:type="dxa"/>
            <w:vAlign w:val="bottom"/>
          </w:tcPr>
          <w:p w14:paraId="7E58D6F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313CD3C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1.4</w:t>
            </w:r>
          </w:p>
        </w:tc>
      </w:tr>
      <w:tr w:rsidR="00BE57FC" w:rsidRPr="00B06300" w14:paraId="105E1886" w14:textId="77777777" w:rsidTr="00E16E0F">
        <w:trPr>
          <w:jc w:val="center"/>
        </w:trPr>
        <w:tc>
          <w:tcPr>
            <w:tcW w:w="959" w:type="dxa"/>
          </w:tcPr>
          <w:p w14:paraId="6795DAA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7AF1A62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Terrestrial 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mammal</w:t>
            </w:r>
          </w:p>
        </w:tc>
        <w:tc>
          <w:tcPr>
            <w:tcW w:w="1843" w:type="dxa"/>
            <w:vAlign w:val="bottom"/>
          </w:tcPr>
          <w:p w14:paraId="238051E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0CD2F10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-21.1</w:t>
            </w:r>
          </w:p>
        </w:tc>
        <w:tc>
          <w:tcPr>
            <w:tcW w:w="851" w:type="dxa"/>
            <w:vAlign w:val="bottom"/>
          </w:tcPr>
          <w:p w14:paraId="137622F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5.1</w:t>
            </w:r>
          </w:p>
        </w:tc>
        <w:tc>
          <w:tcPr>
            <w:tcW w:w="850" w:type="dxa"/>
            <w:vAlign w:val="bottom"/>
          </w:tcPr>
          <w:p w14:paraId="3627394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44.1</w:t>
            </w:r>
          </w:p>
        </w:tc>
        <w:tc>
          <w:tcPr>
            <w:tcW w:w="851" w:type="dxa"/>
            <w:vAlign w:val="bottom"/>
          </w:tcPr>
          <w:p w14:paraId="19CCA4A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15.5</w:t>
            </w:r>
          </w:p>
        </w:tc>
        <w:tc>
          <w:tcPr>
            <w:tcW w:w="567" w:type="dxa"/>
            <w:vAlign w:val="bottom"/>
          </w:tcPr>
          <w:p w14:paraId="5AD5179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3BF7114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4.7</w:t>
            </w:r>
          </w:p>
        </w:tc>
      </w:tr>
      <w:tr w:rsidR="00BE57FC" w:rsidRPr="00B06300" w14:paraId="747F134D" w14:textId="77777777" w:rsidTr="00E16E0F">
        <w:trPr>
          <w:jc w:val="center"/>
        </w:trPr>
        <w:tc>
          <w:tcPr>
            <w:tcW w:w="959" w:type="dxa"/>
          </w:tcPr>
          <w:p w14:paraId="04DF96B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10A5894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Terrestrial 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mammal</w:t>
            </w:r>
          </w:p>
        </w:tc>
        <w:tc>
          <w:tcPr>
            <w:tcW w:w="1843" w:type="dxa"/>
            <w:vAlign w:val="bottom"/>
          </w:tcPr>
          <w:p w14:paraId="3990355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6C5C496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-19.8</w:t>
            </w:r>
          </w:p>
        </w:tc>
        <w:tc>
          <w:tcPr>
            <w:tcW w:w="851" w:type="dxa"/>
            <w:vAlign w:val="bottom"/>
          </w:tcPr>
          <w:p w14:paraId="2B79416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7.0</w:t>
            </w:r>
          </w:p>
        </w:tc>
        <w:tc>
          <w:tcPr>
            <w:tcW w:w="850" w:type="dxa"/>
            <w:vAlign w:val="bottom"/>
          </w:tcPr>
          <w:p w14:paraId="65CFA4D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43.8</w:t>
            </w:r>
          </w:p>
        </w:tc>
        <w:tc>
          <w:tcPr>
            <w:tcW w:w="851" w:type="dxa"/>
            <w:vAlign w:val="bottom"/>
          </w:tcPr>
          <w:p w14:paraId="69F4FAA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15.6</w:t>
            </w:r>
          </w:p>
        </w:tc>
        <w:tc>
          <w:tcPr>
            <w:tcW w:w="567" w:type="dxa"/>
            <w:vAlign w:val="bottom"/>
          </w:tcPr>
          <w:p w14:paraId="76405A8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1DDE4EB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2.4</w:t>
            </w:r>
          </w:p>
        </w:tc>
      </w:tr>
      <w:tr w:rsidR="00BE57FC" w:rsidRPr="00B06300" w14:paraId="1CE407B1" w14:textId="77777777" w:rsidTr="00E16E0F">
        <w:trPr>
          <w:jc w:val="center"/>
        </w:trPr>
        <w:tc>
          <w:tcPr>
            <w:tcW w:w="959" w:type="dxa"/>
          </w:tcPr>
          <w:p w14:paraId="4A147A1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0E9CADC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Terrestrial </w:t>
            </w: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mammal</w:t>
            </w:r>
          </w:p>
        </w:tc>
        <w:tc>
          <w:tcPr>
            <w:tcW w:w="1843" w:type="dxa"/>
            <w:vAlign w:val="bottom"/>
          </w:tcPr>
          <w:p w14:paraId="2BC39AF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0A1BB56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-19.8</w:t>
            </w:r>
          </w:p>
        </w:tc>
        <w:tc>
          <w:tcPr>
            <w:tcW w:w="851" w:type="dxa"/>
            <w:vAlign w:val="bottom"/>
          </w:tcPr>
          <w:p w14:paraId="640A8CC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5.6</w:t>
            </w:r>
          </w:p>
        </w:tc>
        <w:tc>
          <w:tcPr>
            <w:tcW w:w="850" w:type="dxa"/>
            <w:vAlign w:val="bottom"/>
          </w:tcPr>
          <w:p w14:paraId="03C6904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37.4</w:t>
            </w:r>
          </w:p>
        </w:tc>
        <w:tc>
          <w:tcPr>
            <w:tcW w:w="851" w:type="dxa"/>
            <w:vAlign w:val="bottom"/>
          </w:tcPr>
          <w:p w14:paraId="73997DD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13.5</w:t>
            </w:r>
          </w:p>
        </w:tc>
        <w:tc>
          <w:tcPr>
            <w:tcW w:w="567" w:type="dxa"/>
            <w:vAlign w:val="bottom"/>
          </w:tcPr>
          <w:p w14:paraId="627D3B4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3.2</w:t>
            </w:r>
          </w:p>
        </w:tc>
        <w:tc>
          <w:tcPr>
            <w:tcW w:w="1701" w:type="dxa"/>
            <w:vAlign w:val="bottom"/>
          </w:tcPr>
          <w:p w14:paraId="7957159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</w:tr>
      <w:tr w:rsidR="00BE57FC" w:rsidRPr="00B06300" w14:paraId="1FBE220E" w14:textId="77777777" w:rsidTr="00E16E0F">
        <w:trPr>
          <w:jc w:val="center"/>
        </w:trPr>
        <w:tc>
          <w:tcPr>
            <w:tcW w:w="959" w:type="dxa"/>
          </w:tcPr>
          <w:p w14:paraId="7307CFD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0DBE44D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Ariidae</w:t>
            </w:r>
          </w:p>
        </w:tc>
        <w:tc>
          <w:tcPr>
            <w:tcW w:w="1843" w:type="dxa"/>
            <w:vAlign w:val="bottom"/>
          </w:tcPr>
          <w:p w14:paraId="5763301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catfish</w:t>
            </w:r>
          </w:p>
        </w:tc>
        <w:tc>
          <w:tcPr>
            <w:tcW w:w="879" w:type="dxa"/>
            <w:vAlign w:val="bottom"/>
          </w:tcPr>
          <w:p w14:paraId="1338A93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-8.9</w:t>
            </w:r>
          </w:p>
        </w:tc>
        <w:tc>
          <w:tcPr>
            <w:tcW w:w="851" w:type="dxa"/>
            <w:vAlign w:val="bottom"/>
          </w:tcPr>
          <w:p w14:paraId="7FC15C8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10.5</w:t>
            </w:r>
          </w:p>
        </w:tc>
        <w:tc>
          <w:tcPr>
            <w:tcW w:w="850" w:type="dxa"/>
            <w:vAlign w:val="bottom"/>
          </w:tcPr>
          <w:p w14:paraId="380893C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42.0</w:t>
            </w:r>
          </w:p>
        </w:tc>
        <w:tc>
          <w:tcPr>
            <w:tcW w:w="851" w:type="dxa"/>
            <w:vAlign w:val="bottom"/>
          </w:tcPr>
          <w:p w14:paraId="3C1AB54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15.0</w:t>
            </w:r>
          </w:p>
        </w:tc>
        <w:tc>
          <w:tcPr>
            <w:tcW w:w="567" w:type="dxa"/>
            <w:vAlign w:val="bottom"/>
          </w:tcPr>
          <w:p w14:paraId="67A9392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3.2</w:t>
            </w:r>
          </w:p>
        </w:tc>
        <w:tc>
          <w:tcPr>
            <w:tcW w:w="1701" w:type="dxa"/>
            <w:vAlign w:val="bottom"/>
          </w:tcPr>
          <w:p w14:paraId="6202C7F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1.3</w:t>
            </w:r>
          </w:p>
        </w:tc>
      </w:tr>
      <w:tr w:rsidR="00BE57FC" w:rsidRPr="00B06300" w14:paraId="0AF9E598" w14:textId="77777777" w:rsidTr="00E16E0F">
        <w:trPr>
          <w:jc w:val="center"/>
        </w:trPr>
        <w:tc>
          <w:tcPr>
            <w:tcW w:w="959" w:type="dxa"/>
          </w:tcPr>
          <w:p w14:paraId="5C2D25F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4B16350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Ariidae</w:t>
            </w:r>
          </w:p>
        </w:tc>
        <w:tc>
          <w:tcPr>
            <w:tcW w:w="1843" w:type="dxa"/>
            <w:vAlign w:val="bottom"/>
          </w:tcPr>
          <w:p w14:paraId="2DFCD4D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catfish</w:t>
            </w:r>
          </w:p>
        </w:tc>
        <w:tc>
          <w:tcPr>
            <w:tcW w:w="879" w:type="dxa"/>
            <w:vAlign w:val="bottom"/>
          </w:tcPr>
          <w:p w14:paraId="577CFAC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-10.1</w:t>
            </w:r>
          </w:p>
        </w:tc>
        <w:tc>
          <w:tcPr>
            <w:tcW w:w="851" w:type="dxa"/>
            <w:vAlign w:val="bottom"/>
          </w:tcPr>
          <w:p w14:paraId="70ADFF4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10.5</w:t>
            </w:r>
          </w:p>
        </w:tc>
        <w:tc>
          <w:tcPr>
            <w:tcW w:w="850" w:type="dxa"/>
            <w:vAlign w:val="bottom"/>
          </w:tcPr>
          <w:p w14:paraId="5E28511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18.9</w:t>
            </w:r>
          </w:p>
        </w:tc>
        <w:tc>
          <w:tcPr>
            <w:tcW w:w="851" w:type="dxa"/>
            <w:vAlign w:val="bottom"/>
          </w:tcPr>
          <w:p w14:paraId="4BBACB3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6.7</w:t>
            </w:r>
          </w:p>
        </w:tc>
        <w:tc>
          <w:tcPr>
            <w:tcW w:w="567" w:type="dxa"/>
            <w:vAlign w:val="bottom"/>
          </w:tcPr>
          <w:p w14:paraId="58131F9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70AF2A6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1.2</w:t>
            </w:r>
          </w:p>
        </w:tc>
      </w:tr>
      <w:tr w:rsidR="00BE57FC" w:rsidRPr="00B06300" w14:paraId="7C4C5653" w14:textId="77777777" w:rsidTr="00E16E0F">
        <w:trPr>
          <w:jc w:val="center"/>
        </w:trPr>
        <w:tc>
          <w:tcPr>
            <w:tcW w:w="959" w:type="dxa"/>
          </w:tcPr>
          <w:p w14:paraId="2FE9B29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3375117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Ariidae</w:t>
            </w:r>
          </w:p>
        </w:tc>
        <w:tc>
          <w:tcPr>
            <w:tcW w:w="1843" w:type="dxa"/>
            <w:vAlign w:val="bottom"/>
          </w:tcPr>
          <w:p w14:paraId="2D2AD39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catfish</w:t>
            </w:r>
          </w:p>
        </w:tc>
        <w:tc>
          <w:tcPr>
            <w:tcW w:w="879" w:type="dxa"/>
            <w:vAlign w:val="bottom"/>
          </w:tcPr>
          <w:p w14:paraId="5F0378B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-10.3</w:t>
            </w:r>
          </w:p>
        </w:tc>
        <w:tc>
          <w:tcPr>
            <w:tcW w:w="851" w:type="dxa"/>
            <w:vAlign w:val="bottom"/>
          </w:tcPr>
          <w:p w14:paraId="233B7EF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9.2</w:t>
            </w:r>
          </w:p>
        </w:tc>
        <w:tc>
          <w:tcPr>
            <w:tcW w:w="850" w:type="dxa"/>
            <w:vAlign w:val="bottom"/>
          </w:tcPr>
          <w:p w14:paraId="3C82AC3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25.6</w:t>
            </w:r>
          </w:p>
        </w:tc>
        <w:tc>
          <w:tcPr>
            <w:tcW w:w="851" w:type="dxa"/>
            <w:vAlign w:val="bottom"/>
          </w:tcPr>
          <w:p w14:paraId="7C147AD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9.2</w:t>
            </w:r>
          </w:p>
        </w:tc>
        <w:tc>
          <w:tcPr>
            <w:tcW w:w="567" w:type="dxa"/>
            <w:vAlign w:val="bottom"/>
          </w:tcPr>
          <w:p w14:paraId="38B955E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392284C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2.4</w:t>
            </w:r>
          </w:p>
        </w:tc>
      </w:tr>
      <w:tr w:rsidR="00BE57FC" w:rsidRPr="00B06300" w14:paraId="3A0CAD88" w14:textId="77777777" w:rsidTr="00E16E0F">
        <w:trPr>
          <w:jc w:val="center"/>
        </w:trPr>
        <w:tc>
          <w:tcPr>
            <w:tcW w:w="959" w:type="dxa"/>
          </w:tcPr>
          <w:p w14:paraId="1798A96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56A7F35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fish</w:t>
            </w:r>
          </w:p>
        </w:tc>
        <w:tc>
          <w:tcPr>
            <w:tcW w:w="1843" w:type="dxa"/>
            <w:vAlign w:val="bottom"/>
          </w:tcPr>
          <w:p w14:paraId="042F346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21FA77E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-9.7</w:t>
            </w:r>
          </w:p>
        </w:tc>
        <w:tc>
          <w:tcPr>
            <w:tcW w:w="851" w:type="dxa"/>
            <w:vAlign w:val="bottom"/>
          </w:tcPr>
          <w:p w14:paraId="20D60DD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7.5</w:t>
            </w:r>
          </w:p>
        </w:tc>
        <w:tc>
          <w:tcPr>
            <w:tcW w:w="850" w:type="dxa"/>
            <w:vAlign w:val="bottom"/>
          </w:tcPr>
          <w:p w14:paraId="4EDDCAC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15.4</w:t>
            </w:r>
          </w:p>
        </w:tc>
        <w:tc>
          <w:tcPr>
            <w:tcW w:w="851" w:type="dxa"/>
            <w:vAlign w:val="bottom"/>
          </w:tcPr>
          <w:p w14:paraId="2DB9B7D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5.6</w:t>
            </w:r>
          </w:p>
        </w:tc>
        <w:tc>
          <w:tcPr>
            <w:tcW w:w="567" w:type="dxa"/>
            <w:vAlign w:val="bottom"/>
          </w:tcPr>
          <w:p w14:paraId="48CEBB1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3.2</w:t>
            </w:r>
          </w:p>
        </w:tc>
        <w:tc>
          <w:tcPr>
            <w:tcW w:w="1701" w:type="dxa"/>
            <w:vAlign w:val="bottom"/>
          </w:tcPr>
          <w:p w14:paraId="3DECA1E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2.2</w:t>
            </w:r>
          </w:p>
        </w:tc>
      </w:tr>
      <w:tr w:rsidR="00BE57FC" w:rsidRPr="00B06300" w14:paraId="7F3B0954" w14:textId="77777777" w:rsidTr="00E16E0F">
        <w:trPr>
          <w:jc w:val="center"/>
        </w:trPr>
        <w:tc>
          <w:tcPr>
            <w:tcW w:w="959" w:type="dxa"/>
          </w:tcPr>
          <w:p w14:paraId="136A093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65F0F99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fish</w:t>
            </w:r>
          </w:p>
        </w:tc>
        <w:tc>
          <w:tcPr>
            <w:tcW w:w="1843" w:type="dxa"/>
            <w:vAlign w:val="bottom"/>
          </w:tcPr>
          <w:p w14:paraId="68A3276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562BCB0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-11.9</w:t>
            </w:r>
          </w:p>
        </w:tc>
        <w:tc>
          <w:tcPr>
            <w:tcW w:w="851" w:type="dxa"/>
            <w:vAlign w:val="bottom"/>
          </w:tcPr>
          <w:p w14:paraId="691883E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8.5</w:t>
            </w:r>
          </w:p>
        </w:tc>
        <w:tc>
          <w:tcPr>
            <w:tcW w:w="850" w:type="dxa"/>
            <w:vAlign w:val="bottom"/>
          </w:tcPr>
          <w:p w14:paraId="6C888C1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13.8</w:t>
            </w:r>
          </w:p>
        </w:tc>
        <w:tc>
          <w:tcPr>
            <w:tcW w:w="851" w:type="dxa"/>
            <w:vAlign w:val="bottom"/>
          </w:tcPr>
          <w:p w14:paraId="4D72DBB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5.0</w:t>
            </w:r>
          </w:p>
        </w:tc>
        <w:tc>
          <w:tcPr>
            <w:tcW w:w="567" w:type="dxa"/>
            <w:vAlign w:val="bottom"/>
          </w:tcPr>
          <w:p w14:paraId="4A62FC0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526B738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2.0</w:t>
            </w:r>
          </w:p>
        </w:tc>
      </w:tr>
      <w:tr w:rsidR="00BE57FC" w:rsidRPr="00B06300" w14:paraId="33E44B53" w14:textId="77777777" w:rsidTr="00E16E0F">
        <w:trPr>
          <w:jc w:val="center"/>
        </w:trPr>
        <w:tc>
          <w:tcPr>
            <w:tcW w:w="959" w:type="dxa"/>
          </w:tcPr>
          <w:p w14:paraId="16E1EA2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73E1BA8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fish</w:t>
            </w:r>
          </w:p>
        </w:tc>
        <w:tc>
          <w:tcPr>
            <w:tcW w:w="1843" w:type="dxa"/>
            <w:vAlign w:val="bottom"/>
          </w:tcPr>
          <w:p w14:paraId="35BEBD3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716EBD7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-10.6</w:t>
            </w:r>
          </w:p>
        </w:tc>
        <w:tc>
          <w:tcPr>
            <w:tcW w:w="851" w:type="dxa"/>
            <w:vAlign w:val="bottom"/>
          </w:tcPr>
          <w:p w14:paraId="4067D5E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12.5</w:t>
            </w:r>
          </w:p>
        </w:tc>
        <w:tc>
          <w:tcPr>
            <w:tcW w:w="850" w:type="dxa"/>
            <w:vAlign w:val="bottom"/>
          </w:tcPr>
          <w:p w14:paraId="6A84C33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40.3</w:t>
            </w:r>
          </w:p>
        </w:tc>
        <w:tc>
          <w:tcPr>
            <w:tcW w:w="851" w:type="dxa"/>
            <w:vAlign w:val="bottom"/>
          </w:tcPr>
          <w:p w14:paraId="02423B2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14.2</w:t>
            </w:r>
          </w:p>
        </w:tc>
        <w:tc>
          <w:tcPr>
            <w:tcW w:w="567" w:type="dxa"/>
            <w:vAlign w:val="bottom"/>
          </w:tcPr>
          <w:p w14:paraId="41E4DC2E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03DF985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1.9</w:t>
            </w:r>
          </w:p>
        </w:tc>
      </w:tr>
      <w:tr w:rsidR="00BE57FC" w:rsidRPr="00B06300" w14:paraId="492FADAC" w14:textId="77777777" w:rsidTr="00E16E0F">
        <w:trPr>
          <w:jc w:val="center"/>
        </w:trPr>
        <w:tc>
          <w:tcPr>
            <w:tcW w:w="959" w:type="dxa"/>
          </w:tcPr>
          <w:p w14:paraId="582A837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7201938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fish</w:t>
            </w:r>
          </w:p>
        </w:tc>
        <w:tc>
          <w:tcPr>
            <w:tcW w:w="1843" w:type="dxa"/>
            <w:vAlign w:val="bottom"/>
          </w:tcPr>
          <w:p w14:paraId="41850665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275329A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-11.8</w:t>
            </w:r>
          </w:p>
        </w:tc>
        <w:tc>
          <w:tcPr>
            <w:tcW w:w="851" w:type="dxa"/>
            <w:vAlign w:val="bottom"/>
          </w:tcPr>
          <w:p w14:paraId="3C70F6A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9.8</w:t>
            </w:r>
          </w:p>
        </w:tc>
        <w:tc>
          <w:tcPr>
            <w:tcW w:w="850" w:type="dxa"/>
            <w:vAlign w:val="bottom"/>
          </w:tcPr>
          <w:p w14:paraId="54B262F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12.2</w:t>
            </w:r>
          </w:p>
        </w:tc>
        <w:tc>
          <w:tcPr>
            <w:tcW w:w="851" w:type="dxa"/>
            <w:vAlign w:val="bottom"/>
          </w:tcPr>
          <w:p w14:paraId="5A8B8DD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vAlign w:val="bottom"/>
          </w:tcPr>
          <w:p w14:paraId="36CCA74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3.5</w:t>
            </w:r>
          </w:p>
        </w:tc>
        <w:tc>
          <w:tcPr>
            <w:tcW w:w="1701" w:type="dxa"/>
            <w:vAlign w:val="bottom"/>
          </w:tcPr>
          <w:p w14:paraId="643B1208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1.1</w:t>
            </w:r>
          </w:p>
        </w:tc>
      </w:tr>
      <w:tr w:rsidR="00BE57FC" w:rsidRPr="00B06300" w14:paraId="6931505D" w14:textId="77777777" w:rsidTr="00E16E0F">
        <w:trPr>
          <w:jc w:val="center"/>
        </w:trPr>
        <w:tc>
          <w:tcPr>
            <w:tcW w:w="959" w:type="dxa"/>
          </w:tcPr>
          <w:p w14:paraId="4526877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72287E6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fish</w:t>
            </w:r>
          </w:p>
        </w:tc>
        <w:tc>
          <w:tcPr>
            <w:tcW w:w="1843" w:type="dxa"/>
            <w:vAlign w:val="bottom"/>
          </w:tcPr>
          <w:p w14:paraId="1685436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1176A8B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-9.4</w:t>
            </w:r>
          </w:p>
        </w:tc>
        <w:tc>
          <w:tcPr>
            <w:tcW w:w="851" w:type="dxa"/>
            <w:vAlign w:val="bottom"/>
          </w:tcPr>
          <w:p w14:paraId="103280F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10.8</w:t>
            </w:r>
          </w:p>
        </w:tc>
        <w:tc>
          <w:tcPr>
            <w:tcW w:w="850" w:type="dxa"/>
            <w:vAlign w:val="bottom"/>
          </w:tcPr>
          <w:p w14:paraId="7C8973F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23.6</w:t>
            </w:r>
          </w:p>
        </w:tc>
        <w:tc>
          <w:tcPr>
            <w:tcW w:w="851" w:type="dxa"/>
            <w:vAlign w:val="bottom"/>
          </w:tcPr>
          <w:p w14:paraId="4031CEF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8.4</w:t>
            </w:r>
          </w:p>
        </w:tc>
        <w:tc>
          <w:tcPr>
            <w:tcW w:w="567" w:type="dxa"/>
            <w:vAlign w:val="bottom"/>
          </w:tcPr>
          <w:p w14:paraId="51DD176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  <w:tc>
          <w:tcPr>
            <w:tcW w:w="1701" w:type="dxa"/>
            <w:vAlign w:val="bottom"/>
          </w:tcPr>
          <w:p w14:paraId="29D8473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1.0</w:t>
            </w:r>
          </w:p>
        </w:tc>
      </w:tr>
      <w:tr w:rsidR="00BE57FC" w:rsidRPr="00B06300" w14:paraId="12EBF7F4" w14:textId="77777777" w:rsidTr="00E16E0F">
        <w:trPr>
          <w:jc w:val="center"/>
        </w:trPr>
        <w:tc>
          <w:tcPr>
            <w:tcW w:w="959" w:type="dxa"/>
          </w:tcPr>
          <w:p w14:paraId="23E4E6E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1F7A69E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fish</w:t>
            </w:r>
          </w:p>
        </w:tc>
        <w:tc>
          <w:tcPr>
            <w:tcW w:w="1843" w:type="dxa"/>
            <w:vAlign w:val="bottom"/>
          </w:tcPr>
          <w:p w14:paraId="363DC22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7A4DEF9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-9.6</w:t>
            </w:r>
          </w:p>
        </w:tc>
        <w:tc>
          <w:tcPr>
            <w:tcW w:w="851" w:type="dxa"/>
            <w:vAlign w:val="bottom"/>
          </w:tcPr>
          <w:p w14:paraId="1AEE42A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10.4</w:t>
            </w:r>
          </w:p>
        </w:tc>
        <w:tc>
          <w:tcPr>
            <w:tcW w:w="850" w:type="dxa"/>
            <w:vAlign w:val="bottom"/>
          </w:tcPr>
          <w:p w14:paraId="417F309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15.2</w:t>
            </w:r>
          </w:p>
        </w:tc>
        <w:tc>
          <w:tcPr>
            <w:tcW w:w="851" w:type="dxa"/>
            <w:vAlign w:val="bottom"/>
          </w:tcPr>
          <w:p w14:paraId="47772436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vAlign w:val="bottom"/>
          </w:tcPr>
          <w:p w14:paraId="40B4F6E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3.4</w:t>
            </w:r>
          </w:p>
        </w:tc>
        <w:tc>
          <w:tcPr>
            <w:tcW w:w="1701" w:type="dxa"/>
            <w:vAlign w:val="bottom"/>
          </w:tcPr>
          <w:p w14:paraId="7971844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1.2</w:t>
            </w:r>
          </w:p>
        </w:tc>
      </w:tr>
      <w:tr w:rsidR="00BE57FC" w:rsidRPr="00B06300" w14:paraId="1C0B7A2E" w14:textId="77777777" w:rsidTr="00E16E0F">
        <w:trPr>
          <w:jc w:val="center"/>
        </w:trPr>
        <w:tc>
          <w:tcPr>
            <w:tcW w:w="959" w:type="dxa"/>
          </w:tcPr>
          <w:p w14:paraId="0193F7A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248F808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fish</w:t>
            </w:r>
          </w:p>
        </w:tc>
        <w:tc>
          <w:tcPr>
            <w:tcW w:w="1843" w:type="dxa"/>
            <w:vAlign w:val="bottom"/>
          </w:tcPr>
          <w:p w14:paraId="3041A45D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614B5E69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-12.3</w:t>
            </w:r>
          </w:p>
        </w:tc>
        <w:tc>
          <w:tcPr>
            <w:tcW w:w="851" w:type="dxa"/>
            <w:vAlign w:val="bottom"/>
          </w:tcPr>
          <w:p w14:paraId="2371C37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8.7</w:t>
            </w:r>
          </w:p>
        </w:tc>
        <w:tc>
          <w:tcPr>
            <w:tcW w:w="850" w:type="dxa"/>
            <w:vAlign w:val="bottom"/>
          </w:tcPr>
          <w:p w14:paraId="5E63876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21.5</w:t>
            </w:r>
          </w:p>
        </w:tc>
        <w:tc>
          <w:tcPr>
            <w:tcW w:w="851" w:type="dxa"/>
            <w:vAlign w:val="bottom"/>
          </w:tcPr>
          <w:p w14:paraId="2B4DC9C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7.7</w:t>
            </w:r>
          </w:p>
        </w:tc>
        <w:tc>
          <w:tcPr>
            <w:tcW w:w="567" w:type="dxa"/>
            <w:vAlign w:val="bottom"/>
          </w:tcPr>
          <w:p w14:paraId="624328A4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3.2</w:t>
            </w:r>
          </w:p>
        </w:tc>
        <w:tc>
          <w:tcPr>
            <w:tcW w:w="1701" w:type="dxa"/>
            <w:vAlign w:val="bottom"/>
          </w:tcPr>
          <w:p w14:paraId="457B08C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1.7</w:t>
            </w:r>
          </w:p>
        </w:tc>
      </w:tr>
      <w:tr w:rsidR="00BE57FC" w:rsidRPr="00B06300" w14:paraId="065FB7B4" w14:textId="77777777" w:rsidTr="00E16E0F">
        <w:trPr>
          <w:jc w:val="center"/>
        </w:trPr>
        <w:tc>
          <w:tcPr>
            <w:tcW w:w="959" w:type="dxa"/>
          </w:tcPr>
          <w:p w14:paraId="7F5AF4AC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05CC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PNQ</w:t>
            </w:r>
          </w:p>
        </w:tc>
        <w:tc>
          <w:tcPr>
            <w:tcW w:w="2126" w:type="dxa"/>
            <w:vAlign w:val="bottom"/>
          </w:tcPr>
          <w:p w14:paraId="5F697301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fish</w:t>
            </w:r>
          </w:p>
        </w:tc>
        <w:tc>
          <w:tcPr>
            <w:tcW w:w="1843" w:type="dxa"/>
            <w:vAlign w:val="bottom"/>
          </w:tcPr>
          <w:p w14:paraId="6B6DC567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79" w:type="dxa"/>
            <w:vAlign w:val="bottom"/>
          </w:tcPr>
          <w:p w14:paraId="6D3AEAAA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-9.9</w:t>
            </w:r>
          </w:p>
        </w:tc>
        <w:tc>
          <w:tcPr>
            <w:tcW w:w="851" w:type="dxa"/>
            <w:vAlign w:val="bottom"/>
          </w:tcPr>
          <w:p w14:paraId="08496B7B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11.7</w:t>
            </w:r>
          </w:p>
        </w:tc>
        <w:tc>
          <w:tcPr>
            <w:tcW w:w="850" w:type="dxa"/>
            <w:vAlign w:val="bottom"/>
          </w:tcPr>
          <w:p w14:paraId="03ACFA92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22.1</w:t>
            </w:r>
          </w:p>
        </w:tc>
        <w:tc>
          <w:tcPr>
            <w:tcW w:w="851" w:type="dxa"/>
            <w:vAlign w:val="bottom"/>
          </w:tcPr>
          <w:p w14:paraId="1E155EF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8.1</w:t>
            </w:r>
          </w:p>
        </w:tc>
        <w:tc>
          <w:tcPr>
            <w:tcW w:w="567" w:type="dxa"/>
            <w:vAlign w:val="bottom"/>
          </w:tcPr>
          <w:p w14:paraId="34E854B0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3.2</w:t>
            </w:r>
          </w:p>
        </w:tc>
        <w:tc>
          <w:tcPr>
            <w:tcW w:w="1701" w:type="dxa"/>
            <w:vAlign w:val="bottom"/>
          </w:tcPr>
          <w:p w14:paraId="5005B78F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630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4.1</w:t>
            </w:r>
          </w:p>
        </w:tc>
      </w:tr>
    </w:tbl>
    <w:p w14:paraId="21172432" w14:textId="77777777" w:rsidR="00BE57FC" w:rsidRDefault="00BE57FC" w:rsidP="00B2118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0FD467A9" w14:textId="77777777" w:rsidR="00BE57FC" w:rsidRDefault="00BE57FC" w:rsidP="00BE57F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lastRenderedPageBreak/>
        <w:t>Table 1</w:t>
      </w:r>
      <w:r w:rsidRPr="00027EEF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Stable isotope</w:t>
      </w:r>
      <w:r w:rsidRPr="00027EEF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 values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of bulk collagen of</w:t>
      </w:r>
      <w:r w:rsidRPr="00027EEF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terrestrial and marine faunal remains from Panaquatira (PNQ).</w:t>
      </w:r>
    </w:p>
    <w:p w14:paraId="62997B89" w14:textId="77777777" w:rsidR="00BE57FC" w:rsidRDefault="00BE57FC" w:rsidP="00BE57F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</w:pPr>
    </w:p>
    <w:tbl>
      <w:tblPr>
        <w:tblStyle w:val="TableGrid"/>
        <w:tblW w:w="7357" w:type="dxa"/>
        <w:jc w:val="center"/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846"/>
        <w:gridCol w:w="846"/>
        <w:gridCol w:w="845"/>
        <w:gridCol w:w="851"/>
      </w:tblGrid>
      <w:tr w:rsidR="00EA47F1" w:rsidRPr="00A545DE" w14:paraId="475CC8FB" w14:textId="77777777" w:rsidTr="00EA47F1">
        <w:trPr>
          <w:jc w:val="center"/>
        </w:trPr>
        <w:tc>
          <w:tcPr>
            <w:tcW w:w="2126" w:type="dxa"/>
          </w:tcPr>
          <w:p w14:paraId="35251900" w14:textId="77777777" w:rsidR="00EA47F1" w:rsidRPr="00A545DE" w:rsidRDefault="00EA47F1" w:rsidP="00EA47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Taxa</w:t>
            </w:r>
          </w:p>
        </w:tc>
        <w:tc>
          <w:tcPr>
            <w:tcW w:w="1843" w:type="dxa"/>
          </w:tcPr>
          <w:p w14:paraId="6B3CF3DB" w14:textId="77777777" w:rsidR="00EA47F1" w:rsidRPr="00A545DE" w:rsidRDefault="00EA47F1" w:rsidP="00EA47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Common name</w:t>
            </w:r>
          </w:p>
        </w:tc>
        <w:tc>
          <w:tcPr>
            <w:tcW w:w="846" w:type="dxa"/>
            <w:vAlign w:val="center"/>
          </w:tcPr>
          <w:p w14:paraId="1C64171D" w14:textId="135EAF20" w:rsidR="00EA47F1" w:rsidRPr="00A545DE" w:rsidRDefault="00EA47F1" w:rsidP="00EA47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δ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13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</w:t>
            </w:r>
            <w:r w:rsidRPr="003C4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‰</w:t>
            </w:r>
          </w:p>
        </w:tc>
        <w:tc>
          <w:tcPr>
            <w:tcW w:w="846" w:type="dxa"/>
            <w:vAlign w:val="center"/>
          </w:tcPr>
          <w:p w14:paraId="46D7856F" w14:textId="38A1EC2B" w:rsidR="00EA47F1" w:rsidRPr="00A545DE" w:rsidRDefault="00EA47F1" w:rsidP="00EA47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δ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15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</w:t>
            </w:r>
            <w:r w:rsidRPr="003C49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‰</w:t>
            </w:r>
          </w:p>
        </w:tc>
        <w:tc>
          <w:tcPr>
            <w:tcW w:w="845" w:type="dxa"/>
            <w:vAlign w:val="center"/>
          </w:tcPr>
          <w:p w14:paraId="5526BB41" w14:textId="28137A30" w:rsidR="00EA47F1" w:rsidRPr="00A545DE" w:rsidRDefault="00EA47F1" w:rsidP="00EA47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  <w:t>wt%</w:t>
            </w:r>
            <w:r w:rsidRPr="00A545D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s-ES"/>
              </w:rPr>
              <w:t>C</w:t>
            </w:r>
          </w:p>
        </w:tc>
        <w:tc>
          <w:tcPr>
            <w:tcW w:w="851" w:type="dxa"/>
            <w:vAlign w:val="center"/>
          </w:tcPr>
          <w:p w14:paraId="49EA94D7" w14:textId="7AA47CE7" w:rsidR="00EA47F1" w:rsidRPr="00A545DE" w:rsidRDefault="00EA47F1" w:rsidP="00EA47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wt%</w:t>
            </w:r>
            <w:r w:rsidRPr="00A545D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</w:tr>
      <w:tr w:rsidR="00837997" w:rsidRPr="00C84BB6" w14:paraId="5BFB8C8F" w14:textId="77777777" w:rsidTr="00EA47F1">
        <w:trPr>
          <w:jc w:val="center"/>
        </w:trPr>
        <w:tc>
          <w:tcPr>
            <w:tcW w:w="2126" w:type="dxa"/>
            <w:vAlign w:val="bottom"/>
          </w:tcPr>
          <w:p w14:paraId="4D972CF5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Manihot esculenta</w:t>
            </w:r>
          </w:p>
        </w:tc>
        <w:tc>
          <w:tcPr>
            <w:tcW w:w="1843" w:type="dxa"/>
            <w:vAlign w:val="bottom"/>
          </w:tcPr>
          <w:p w14:paraId="3BA4A2CC" w14:textId="77777777" w:rsidR="00837997" w:rsidRPr="00B06300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Manioc</w:t>
            </w:r>
          </w:p>
        </w:tc>
        <w:tc>
          <w:tcPr>
            <w:tcW w:w="846" w:type="dxa"/>
            <w:vAlign w:val="bottom"/>
          </w:tcPr>
          <w:p w14:paraId="36064640" w14:textId="3AFF21E8" w:rsidR="00837997" w:rsidRPr="00087DD7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-25.1</w:t>
            </w:r>
          </w:p>
        </w:tc>
        <w:tc>
          <w:tcPr>
            <w:tcW w:w="846" w:type="dxa"/>
            <w:vAlign w:val="bottom"/>
          </w:tcPr>
          <w:p w14:paraId="29C1CC6F" w14:textId="77777777" w:rsidR="00837997" w:rsidRPr="00087DD7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87D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6.0</w:t>
            </w:r>
          </w:p>
        </w:tc>
        <w:tc>
          <w:tcPr>
            <w:tcW w:w="845" w:type="dxa"/>
            <w:vAlign w:val="bottom"/>
          </w:tcPr>
          <w:p w14:paraId="0ACC873C" w14:textId="77777777" w:rsidR="00837997" w:rsidRPr="00087DD7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87D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40.7</w:t>
            </w:r>
          </w:p>
        </w:tc>
        <w:tc>
          <w:tcPr>
            <w:tcW w:w="851" w:type="dxa"/>
            <w:vAlign w:val="bottom"/>
          </w:tcPr>
          <w:p w14:paraId="636CB228" w14:textId="77777777" w:rsidR="00837997" w:rsidRPr="00087DD7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87D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0.4</w:t>
            </w:r>
          </w:p>
        </w:tc>
      </w:tr>
      <w:tr w:rsidR="00837997" w:rsidRPr="00C84BB6" w14:paraId="49A10DD1" w14:textId="77777777" w:rsidTr="00EA47F1">
        <w:trPr>
          <w:jc w:val="center"/>
        </w:trPr>
        <w:tc>
          <w:tcPr>
            <w:tcW w:w="2126" w:type="dxa"/>
            <w:vAlign w:val="bottom"/>
          </w:tcPr>
          <w:p w14:paraId="5C4C3698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Manihot esculenta</w:t>
            </w:r>
          </w:p>
        </w:tc>
        <w:tc>
          <w:tcPr>
            <w:tcW w:w="1843" w:type="dxa"/>
            <w:vAlign w:val="bottom"/>
          </w:tcPr>
          <w:p w14:paraId="72D74D97" w14:textId="77777777" w:rsidR="00837997" w:rsidRPr="00B06300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Manioc</w:t>
            </w:r>
          </w:p>
        </w:tc>
        <w:tc>
          <w:tcPr>
            <w:tcW w:w="846" w:type="dxa"/>
            <w:vAlign w:val="bottom"/>
          </w:tcPr>
          <w:p w14:paraId="48C89B08" w14:textId="5AF29540" w:rsidR="00837997" w:rsidRPr="00087DD7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-25.2</w:t>
            </w:r>
          </w:p>
        </w:tc>
        <w:tc>
          <w:tcPr>
            <w:tcW w:w="846" w:type="dxa"/>
            <w:vAlign w:val="bottom"/>
          </w:tcPr>
          <w:p w14:paraId="52F06170" w14:textId="77777777" w:rsidR="00837997" w:rsidRPr="00087DD7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87D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5.2</w:t>
            </w:r>
          </w:p>
        </w:tc>
        <w:tc>
          <w:tcPr>
            <w:tcW w:w="845" w:type="dxa"/>
            <w:vAlign w:val="bottom"/>
          </w:tcPr>
          <w:p w14:paraId="6AD6F63A" w14:textId="77777777" w:rsidR="00837997" w:rsidRPr="00087DD7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87D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40.9</w:t>
            </w:r>
          </w:p>
        </w:tc>
        <w:tc>
          <w:tcPr>
            <w:tcW w:w="851" w:type="dxa"/>
            <w:vAlign w:val="bottom"/>
          </w:tcPr>
          <w:p w14:paraId="53B10887" w14:textId="77777777" w:rsidR="00837997" w:rsidRPr="00087DD7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87D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0.3</w:t>
            </w:r>
          </w:p>
        </w:tc>
      </w:tr>
      <w:tr w:rsidR="00837997" w:rsidRPr="00C84BB6" w14:paraId="6DE45D03" w14:textId="77777777" w:rsidTr="00EA47F1">
        <w:trPr>
          <w:jc w:val="center"/>
        </w:trPr>
        <w:tc>
          <w:tcPr>
            <w:tcW w:w="2126" w:type="dxa"/>
            <w:vAlign w:val="bottom"/>
          </w:tcPr>
          <w:p w14:paraId="429BDE8C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Manihot esculenta</w:t>
            </w:r>
          </w:p>
        </w:tc>
        <w:tc>
          <w:tcPr>
            <w:tcW w:w="1843" w:type="dxa"/>
            <w:vAlign w:val="bottom"/>
          </w:tcPr>
          <w:p w14:paraId="70B56F9B" w14:textId="77777777" w:rsidR="00837997" w:rsidRPr="00B06300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Macaxeira</w:t>
            </w:r>
          </w:p>
        </w:tc>
        <w:tc>
          <w:tcPr>
            <w:tcW w:w="846" w:type="dxa"/>
            <w:vAlign w:val="bottom"/>
          </w:tcPr>
          <w:p w14:paraId="7B8789D6" w14:textId="0CDA6E6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-24.5</w:t>
            </w:r>
          </w:p>
        </w:tc>
        <w:tc>
          <w:tcPr>
            <w:tcW w:w="846" w:type="dxa"/>
            <w:vAlign w:val="bottom"/>
          </w:tcPr>
          <w:p w14:paraId="19BFD2C0" w14:textId="7777777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22A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5.6</w:t>
            </w:r>
          </w:p>
        </w:tc>
        <w:tc>
          <w:tcPr>
            <w:tcW w:w="845" w:type="dxa"/>
            <w:vAlign w:val="bottom"/>
          </w:tcPr>
          <w:p w14:paraId="6F04DAE7" w14:textId="7777777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22A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40.7</w:t>
            </w:r>
          </w:p>
        </w:tc>
        <w:tc>
          <w:tcPr>
            <w:tcW w:w="851" w:type="dxa"/>
            <w:vAlign w:val="bottom"/>
          </w:tcPr>
          <w:p w14:paraId="284EB0E1" w14:textId="7777777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22A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0.4</w:t>
            </w:r>
          </w:p>
        </w:tc>
      </w:tr>
      <w:tr w:rsidR="00837997" w:rsidRPr="00C84BB6" w14:paraId="3DC40909" w14:textId="77777777" w:rsidTr="00EA47F1">
        <w:trPr>
          <w:jc w:val="center"/>
        </w:trPr>
        <w:tc>
          <w:tcPr>
            <w:tcW w:w="2126" w:type="dxa"/>
            <w:vAlign w:val="bottom"/>
          </w:tcPr>
          <w:p w14:paraId="6CD11B8C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Manihot esculenta</w:t>
            </w:r>
          </w:p>
        </w:tc>
        <w:tc>
          <w:tcPr>
            <w:tcW w:w="1843" w:type="dxa"/>
            <w:vAlign w:val="bottom"/>
          </w:tcPr>
          <w:p w14:paraId="2D1AB396" w14:textId="77777777" w:rsidR="00837997" w:rsidRPr="00B06300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Macaxeira</w:t>
            </w:r>
          </w:p>
        </w:tc>
        <w:tc>
          <w:tcPr>
            <w:tcW w:w="846" w:type="dxa"/>
            <w:vAlign w:val="bottom"/>
          </w:tcPr>
          <w:p w14:paraId="7468405B" w14:textId="11A4F2C6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-24.5</w:t>
            </w:r>
          </w:p>
        </w:tc>
        <w:tc>
          <w:tcPr>
            <w:tcW w:w="846" w:type="dxa"/>
            <w:vAlign w:val="bottom"/>
          </w:tcPr>
          <w:p w14:paraId="5E79CC1B" w14:textId="7777777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22A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-0.8</w:t>
            </w:r>
          </w:p>
        </w:tc>
        <w:tc>
          <w:tcPr>
            <w:tcW w:w="845" w:type="dxa"/>
            <w:vAlign w:val="bottom"/>
          </w:tcPr>
          <w:p w14:paraId="01981B21" w14:textId="7777777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22A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40.8</w:t>
            </w:r>
          </w:p>
        </w:tc>
        <w:tc>
          <w:tcPr>
            <w:tcW w:w="851" w:type="dxa"/>
            <w:vAlign w:val="bottom"/>
          </w:tcPr>
          <w:p w14:paraId="43556301" w14:textId="7777777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22A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0.2</w:t>
            </w:r>
          </w:p>
        </w:tc>
      </w:tr>
      <w:tr w:rsidR="00837997" w:rsidRPr="00C84BB6" w14:paraId="2D926C48" w14:textId="77777777" w:rsidTr="00EA47F1">
        <w:trPr>
          <w:jc w:val="center"/>
        </w:trPr>
        <w:tc>
          <w:tcPr>
            <w:tcW w:w="2126" w:type="dxa"/>
            <w:vAlign w:val="bottom"/>
          </w:tcPr>
          <w:p w14:paraId="249B8440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Manihot esculenta</w:t>
            </w:r>
          </w:p>
        </w:tc>
        <w:tc>
          <w:tcPr>
            <w:tcW w:w="1843" w:type="dxa"/>
            <w:vAlign w:val="bottom"/>
          </w:tcPr>
          <w:p w14:paraId="7D2D46E4" w14:textId="77777777" w:rsidR="00837997" w:rsidRPr="00B06300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Macaxeira</w:t>
            </w:r>
          </w:p>
        </w:tc>
        <w:tc>
          <w:tcPr>
            <w:tcW w:w="846" w:type="dxa"/>
            <w:vAlign w:val="bottom"/>
          </w:tcPr>
          <w:p w14:paraId="4D058925" w14:textId="76BABEED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-25.3</w:t>
            </w:r>
          </w:p>
        </w:tc>
        <w:tc>
          <w:tcPr>
            <w:tcW w:w="846" w:type="dxa"/>
            <w:vAlign w:val="bottom"/>
          </w:tcPr>
          <w:p w14:paraId="686B3511" w14:textId="7777777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22A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-1.9</w:t>
            </w:r>
          </w:p>
        </w:tc>
        <w:tc>
          <w:tcPr>
            <w:tcW w:w="845" w:type="dxa"/>
            <w:vAlign w:val="bottom"/>
          </w:tcPr>
          <w:p w14:paraId="73DFCB34" w14:textId="7777777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22A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40.5</w:t>
            </w:r>
          </w:p>
        </w:tc>
        <w:tc>
          <w:tcPr>
            <w:tcW w:w="851" w:type="dxa"/>
            <w:vAlign w:val="bottom"/>
          </w:tcPr>
          <w:p w14:paraId="6B8377A9" w14:textId="77777777" w:rsidR="00837997" w:rsidRPr="00E22A09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22A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0.2</w:t>
            </w:r>
          </w:p>
        </w:tc>
      </w:tr>
      <w:tr w:rsidR="00BE57FC" w:rsidRPr="00C84BB6" w14:paraId="2C102C0F" w14:textId="77777777" w:rsidTr="00EA47F1">
        <w:trPr>
          <w:jc w:val="center"/>
        </w:trPr>
        <w:tc>
          <w:tcPr>
            <w:tcW w:w="2126" w:type="dxa"/>
            <w:vAlign w:val="bottom"/>
          </w:tcPr>
          <w:p w14:paraId="6550D08F" w14:textId="77777777" w:rsidR="00BE57FC" w:rsidRPr="00EA687D" w:rsidRDefault="00BE57FC" w:rsidP="00CB5CA3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Ipomoea batatas</w:t>
            </w:r>
          </w:p>
        </w:tc>
        <w:tc>
          <w:tcPr>
            <w:tcW w:w="1843" w:type="dxa"/>
            <w:vAlign w:val="bottom"/>
          </w:tcPr>
          <w:p w14:paraId="685DE5F3" w14:textId="77777777" w:rsidR="00BE57FC" w:rsidRPr="00B06300" w:rsidRDefault="00BE57FC" w:rsidP="00CB5CA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Sweet potato</w:t>
            </w:r>
          </w:p>
        </w:tc>
        <w:tc>
          <w:tcPr>
            <w:tcW w:w="846" w:type="dxa"/>
            <w:vAlign w:val="bottom"/>
          </w:tcPr>
          <w:p w14:paraId="754B799C" w14:textId="5DD09F24" w:rsidR="00BE57FC" w:rsidRPr="006F3FD2" w:rsidRDefault="00837997" w:rsidP="006F3FD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-24.0</w:t>
            </w:r>
          </w:p>
        </w:tc>
        <w:tc>
          <w:tcPr>
            <w:tcW w:w="846" w:type="dxa"/>
            <w:vAlign w:val="bottom"/>
          </w:tcPr>
          <w:p w14:paraId="6B8549CF" w14:textId="77777777" w:rsidR="00BE57FC" w:rsidRPr="006F3FD2" w:rsidRDefault="006F3FD2" w:rsidP="006F3FD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F3FD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9.2</w:t>
            </w:r>
          </w:p>
        </w:tc>
        <w:tc>
          <w:tcPr>
            <w:tcW w:w="845" w:type="dxa"/>
            <w:vAlign w:val="bottom"/>
          </w:tcPr>
          <w:p w14:paraId="736D7904" w14:textId="77777777" w:rsidR="00BE57FC" w:rsidRPr="006F3FD2" w:rsidRDefault="006F3FD2" w:rsidP="006F3FD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F3FD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41.0</w:t>
            </w:r>
          </w:p>
        </w:tc>
        <w:tc>
          <w:tcPr>
            <w:tcW w:w="851" w:type="dxa"/>
            <w:vAlign w:val="bottom"/>
          </w:tcPr>
          <w:p w14:paraId="49C8812B" w14:textId="77777777" w:rsidR="00BE57FC" w:rsidRPr="006F3FD2" w:rsidRDefault="006F3FD2" w:rsidP="006F3FD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F3FD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0.8</w:t>
            </w:r>
          </w:p>
        </w:tc>
      </w:tr>
      <w:tr w:rsidR="00837997" w:rsidRPr="00C84BB6" w14:paraId="27B05565" w14:textId="77777777" w:rsidTr="00EA47F1">
        <w:trPr>
          <w:jc w:val="center"/>
        </w:trPr>
        <w:tc>
          <w:tcPr>
            <w:tcW w:w="2126" w:type="dxa"/>
          </w:tcPr>
          <w:p w14:paraId="03770256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1843" w:type="dxa"/>
          </w:tcPr>
          <w:p w14:paraId="07A14A47" w14:textId="77777777" w:rsidR="00837997" w:rsidRPr="00C84BB6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84B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846" w:type="dxa"/>
            <w:vAlign w:val="bottom"/>
          </w:tcPr>
          <w:p w14:paraId="51AB3FA3" w14:textId="7FE36D2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-9.1</w:t>
            </w:r>
          </w:p>
        </w:tc>
        <w:tc>
          <w:tcPr>
            <w:tcW w:w="846" w:type="dxa"/>
            <w:vAlign w:val="bottom"/>
          </w:tcPr>
          <w:p w14:paraId="31B532BF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5.3</w:t>
            </w:r>
          </w:p>
        </w:tc>
        <w:tc>
          <w:tcPr>
            <w:tcW w:w="845" w:type="dxa"/>
            <w:vAlign w:val="bottom"/>
          </w:tcPr>
          <w:p w14:paraId="0F689DC2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42.1</w:t>
            </w:r>
          </w:p>
        </w:tc>
        <w:tc>
          <w:tcPr>
            <w:tcW w:w="851" w:type="dxa"/>
            <w:vAlign w:val="bottom"/>
          </w:tcPr>
          <w:p w14:paraId="3B78E32F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3.0</w:t>
            </w:r>
          </w:p>
        </w:tc>
      </w:tr>
      <w:tr w:rsidR="00837997" w:rsidRPr="00C84BB6" w14:paraId="7471294A" w14:textId="77777777" w:rsidTr="00EA47F1">
        <w:trPr>
          <w:jc w:val="center"/>
        </w:trPr>
        <w:tc>
          <w:tcPr>
            <w:tcW w:w="2126" w:type="dxa"/>
          </w:tcPr>
          <w:p w14:paraId="32C8DCEF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1843" w:type="dxa"/>
          </w:tcPr>
          <w:p w14:paraId="5ED07D1C" w14:textId="77777777" w:rsidR="00837997" w:rsidRPr="00C84BB6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84B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846" w:type="dxa"/>
            <w:vAlign w:val="bottom"/>
          </w:tcPr>
          <w:p w14:paraId="7F5C9587" w14:textId="624F0CC6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-8.8</w:t>
            </w:r>
          </w:p>
        </w:tc>
        <w:tc>
          <w:tcPr>
            <w:tcW w:w="846" w:type="dxa"/>
            <w:vAlign w:val="bottom"/>
          </w:tcPr>
          <w:p w14:paraId="1DE14DA3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2.5</w:t>
            </w:r>
          </w:p>
        </w:tc>
        <w:tc>
          <w:tcPr>
            <w:tcW w:w="845" w:type="dxa"/>
            <w:vAlign w:val="bottom"/>
          </w:tcPr>
          <w:p w14:paraId="676C27C6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41.5</w:t>
            </w:r>
          </w:p>
        </w:tc>
        <w:tc>
          <w:tcPr>
            <w:tcW w:w="851" w:type="dxa"/>
            <w:vAlign w:val="bottom"/>
          </w:tcPr>
          <w:p w14:paraId="3B3ED4A9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2.7</w:t>
            </w:r>
          </w:p>
        </w:tc>
      </w:tr>
      <w:tr w:rsidR="00837997" w:rsidRPr="00C84BB6" w14:paraId="7AED217A" w14:textId="77777777" w:rsidTr="00EA47F1">
        <w:trPr>
          <w:jc w:val="center"/>
        </w:trPr>
        <w:tc>
          <w:tcPr>
            <w:tcW w:w="2126" w:type="dxa"/>
          </w:tcPr>
          <w:p w14:paraId="3449EA2E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1843" w:type="dxa"/>
          </w:tcPr>
          <w:p w14:paraId="12A9A893" w14:textId="77777777" w:rsidR="00837997" w:rsidRPr="00C84BB6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84B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846" w:type="dxa"/>
            <w:vAlign w:val="bottom"/>
          </w:tcPr>
          <w:p w14:paraId="11B4DC48" w14:textId="4A132B0E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-8.2</w:t>
            </w:r>
          </w:p>
        </w:tc>
        <w:tc>
          <w:tcPr>
            <w:tcW w:w="846" w:type="dxa"/>
            <w:vAlign w:val="bottom"/>
          </w:tcPr>
          <w:p w14:paraId="62737791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6.0</w:t>
            </w:r>
          </w:p>
        </w:tc>
        <w:tc>
          <w:tcPr>
            <w:tcW w:w="845" w:type="dxa"/>
            <w:vAlign w:val="bottom"/>
          </w:tcPr>
          <w:p w14:paraId="02BEE579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42.3</w:t>
            </w:r>
          </w:p>
        </w:tc>
        <w:tc>
          <w:tcPr>
            <w:tcW w:w="851" w:type="dxa"/>
            <w:vAlign w:val="bottom"/>
          </w:tcPr>
          <w:p w14:paraId="707606BB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</w:t>
            </w:r>
          </w:p>
        </w:tc>
      </w:tr>
      <w:tr w:rsidR="00837997" w:rsidRPr="00C84BB6" w14:paraId="30BB5946" w14:textId="77777777" w:rsidTr="00EA47F1">
        <w:trPr>
          <w:jc w:val="center"/>
        </w:trPr>
        <w:tc>
          <w:tcPr>
            <w:tcW w:w="2126" w:type="dxa"/>
          </w:tcPr>
          <w:p w14:paraId="762A4BAA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1843" w:type="dxa"/>
          </w:tcPr>
          <w:p w14:paraId="4FA5ACD2" w14:textId="77777777" w:rsidR="00837997" w:rsidRPr="00C84BB6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84B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846" w:type="dxa"/>
            <w:vAlign w:val="bottom"/>
          </w:tcPr>
          <w:p w14:paraId="21E3DC11" w14:textId="0E69CAD9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-8.9</w:t>
            </w:r>
          </w:p>
        </w:tc>
        <w:tc>
          <w:tcPr>
            <w:tcW w:w="846" w:type="dxa"/>
            <w:vAlign w:val="bottom"/>
          </w:tcPr>
          <w:p w14:paraId="3D7E419B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2.3</w:t>
            </w:r>
          </w:p>
        </w:tc>
        <w:tc>
          <w:tcPr>
            <w:tcW w:w="845" w:type="dxa"/>
            <w:vAlign w:val="bottom"/>
          </w:tcPr>
          <w:p w14:paraId="2FA7B173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41.7</w:t>
            </w:r>
          </w:p>
        </w:tc>
        <w:tc>
          <w:tcPr>
            <w:tcW w:w="851" w:type="dxa"/>
            <w:vAlign w:val="bottom"/>
          </w:tcPr>
          <w:p w14:paraId="4F4F4FF5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2.8</w:t>
            </w:r>
          </w:p>
        </w:tc>
      </w:tr>
      <w:tr w:rsidR="00837997" w:rsidRPr="00C84BB6" w14:paraId="02BF9623" w14:textId="77777777" w:rsidTr="00EA47F1">
        <w:trPr>
          <w:jc w:val="center"/>
        </w:trPr>
        <w:tc>
          <w:tcPr>
            <w:tcW w:w="2126" w:type="dxa"/>
          </w:tcPr>
          <w:p w14:paraId="1E5CA228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1843" w:type="dxa"/>
          </w:tcPr>
          <w:p w14:paraId="62C59632" w14:textId="77777777" w:rsidR="00837997" w:rsidRPr="00C84BB6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84B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Zea maize</w:t>
            </w:r>
          </w:p>
        </w:tc>
        <w:tc>
          <w:tcPr>
            <w:tcW w:w="846" w:type="dxa"/>
            <w:vAlign w:val="bottom"/>
          </w:tcPr>
          <w:p w14:paraId="511FE8CF" w14:textId="52B132BD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3799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-8.3</w:t>
            </w:r>
          </w:p>
        </w:tc>
        <w:tc>
          <w:tcPr>
            <w:tcW w:w="846" w:type="dxa"/>
            <w:vAlign w:val="bottom"/>
          </w:tcPr>
          <w:p w14:paraId="50333593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6.3</w:t>
            </w:r>
          </w:p>
        </w:tc>
        <w:tc>
          <w:tcPr>
            <w:tcW w:w="845" w:type="dxa"/>
            <w:vAlign w:val="bottom"/>
          </w:tcPr>
          <w:p w14:paraId="579B2337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41.4</w:t>
            </w:r>
          </w:p>
        </w:tc>
        <w:tc>
          <w:tcPr>
            <w:tcW w:w="851" w:type="dxa"/>
            <w:vAlign w:val="bottom"/>
          </w:tcPr>
          <w:p w14:paraId="75A2D483" w14:textId="77777777" w:rsidR="00837997" w:rsidRPr="00EA687D" w:rsidRDefault="00837997" w:rsidP="0083799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A687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3.7</w:t>
            </w:r>
          </w:p>
        </w:tc>
      </w:tr>
    </w:tbl>
    <w:p w14:paraId="0AEF699A" w14:textId="77777777" w:rsidR="00BE57FC" w:rsidRDefault="00BE57FC" w:rsidP="00BE57F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03F12074" w14:textId="0BD25CEC" w:rsidR="00BE57FC" w:rsidRDefault="00BE57FC" w:rsidP="00B2118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Table 2</w:t>
      </w:r>
      <w:r w:rsidRPr="00027EEF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: </w:t>
      </w:r>
      <w:r w:rsidRPr="000E0621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Stable isotope values of bulk plant (</w:t>
      </w:r>
      <w:r w:rsidR="00262896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tuber</w:t>
      </w:r>
      <w:r w:rsidRPr="000E0621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 and </w:t>
      </w:r>
      <w:r w:rsidR="007C5807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kernel</w:t>
      </w:r>
      <w:r w:rsidRPr="000E0621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) of specimens acquired in 2018 at </w:t>
      </w:r>
      <w:r w:rsidR="00262896" w:rsidRPr="00262896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São Luís Island and Baixada Maranhense</w:t>
      </w:r>
      <w:r w:rsidRPr="000E0621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. The δ</w:t>
      </w:r>
      <w:r w:rsidRPr="000E062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 w:eastAsia="es-ES"/>
        </w:rPr>
        <w:t>13</w:t>
      </w:r>
      <w:r w:rsidRPr="000E0621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C values were corrected for the Sue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s</w:t>
      </w:r>
      <w:r w:rsidRPr="000E0621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s effect </w:t>
      </w:r>
      <w:r w:rsidR="005D2CFF" w:rsidRPr="000E0621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(+ </w:t>
      </w:r>
      <w:r w:rsidR="005D2CFF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2</w:t>
      </w:r>
      <w:r w:rsidR="005D2CFF" w:rsidRPr="000E0621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.</w:t>
      </w:r>
      <w:r w:rsidR="005D2CFF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13</w:t>
      </w:r>
      <w:r w:rsidR="005D2CFF" w:rsidRPr="000E0621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 ‰)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. See the </w:t>
      </w:r>
      <w:r w:rsidR="00E44245"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>manuscript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  <w:t xml:space="preserve"> for details.</w:t>
      </w:r>
    </w:p>
    <w:p w14:paraId="20437EDC" w14:textId="58668F71" w:rsidR="00C453A4" w:rsidRDefault="00C453A4" w:rsidP="00B2118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s-E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639"/>
        <w:gridCol w:w="1716"/>
        <w:gridCol w:w="1719"/>
      </w:tblGrid>
      <w:tr w:rsidR="00C453A4" w14:paraId="3A787900" w14:textId="77777777" w:rsidTr="0076632B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2C2E" w14:textId="77777777" w:rsidR="00C453A4" w:rsidRDefault="00C453A4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OLE_LINK1"/>
            <w:r>
              <w:rPr>
                <w:rFonts w:ascii="Times New Roman" w:hAnsi="Times New Roman"/>
                <w:sz w:val="24"/>
                <w:szCs w:val="24"/>
              </w:rPr>
              <w:t>Food sources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C69D" w14:textId="77777777" w:rsidR="00C453A4" w:rsidRDefault="00C453A4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Fraction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5013" w14:textId="1277A8E6" w:rsidR="00C453A4" w:rsidRDefault="00C453A4" w:rsidP="00575E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δ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="000B5723" w:rsidRPr="000B5723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B6FA" w14:textId="10B0180D" w:rsidR="00C453A4" w:rsidRDefault="00C453A4" w:rsidP="00575E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δ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="000B5723" w:rsidRPr="000B5723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</w:tr>
      <w:tr w:rsidR="00C453A4" w14:paraId="0CA8D74B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0B6FB8" w14:textId="77777777" w:rsidR="00C453A4" w:rsidRDefault="00C453A4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A8E">
              <w:rPr>
                <w:rFonts w:ascii="Times New Roman" w:hAnsi="Times New Roman"/>
                <w:sz w:val="24"/>
                <w:szCs w:val="24"/>
              </w:rPr>
              <w:t>C</w:t>
            </w:r>
            <w:r w:rsidRPr="00D71A8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71A8E">
              <w:rPr>
                <w:rFonts w:ascii="Times New Roman" w:hAnsi="Times New Roman"/>
                <w:sz w:val="24"/>
                <w:szCs w:val="24"/>
              </w:rPr>
              <w:t xml:space="preserve"> plant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C9A9F5" w14:textId="77777777" w:rsidR="00C453A4" w:rsidRDefault="00C453A4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89D3BF" w14:textId="211EAA5B" w:rsidR="00C453A4" w:rsidRPr="00210838" w:rsidRDefault="00C453A4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57A2">
              <w:rPr>
                <w:rFonts w:ascii="Times New Roman" w:hAnsi="Times New Roman"/>
                <w:sz w:val="24"/>
                <w:szCs w:val="24"/>
              </w:rPr>
              <w:t>-</w:t>
            </w:r>
            <w:r w:rsidR="009557A2" w:rsidRPr="009557A2">
              <w:rPr>
                <w:rFonts w:ascii="Times New Roman" w:hAnsi="Times New Roman"/>
                <w:sz w:val="24"/>
                <w:szCs w:val="24"/>
              </w:rPr>
              <w:t>26.8</w:t>
            </w:r>
            <w:r w:rsidRPr="00955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57A2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8D4BFD" w14:textId="574E2E77" w:rsidR="00C453A4" w:rsidRPr="00210838" w:rsidRDefault="00C453A4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3257">
              <w:rPr>
                <w:rFonts w:ascii="Times New Roman" w:hAnsi="Times New Roman"/>
                <w:sz w:val="24"/>
                <w:szCs w:val="24"/>
              </w:rPr>
              <w:t>+</w:t>
            </w:r>
            <w:r w:rsidR="00703257" w:rsidRPr="00703257">
              <w:rPr>
                <w:rFonts w:ascii="Times New Roman" w:hAnsi="Times New Roman"/>
                <w:sz w:val="24"/>
                <w:szCs w:val="24"/>
              </w:rPr>
              <w:t>2</w:t>
            </w:r>
            <w:r w:rsidRPr="00703257">
              <w:rPr>
                <w:rFonts w:ascii="Times New Roman" w:hAnsi="Times New Roman"/>
                <w:sz w:val="24"/>
                <w:szCs w:val="24"/>
              </w:rPr>
              <w:t>.</w:t>
            </w:r>
            <w:r w:rsidR="00703257" w:rsidRPr="00703257">
              <w:rPr>
                <w:rFonts w:ascii="Times New Roman" w:hAnsi="Times New Roman"/>
                <w:sz w:val="24"/>
                <w:szCs w:val="24"/>
              </w:rPr>
              <w:t>6</w:t>
            </w:r>
            <w:r w:rsidRPr="00703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3257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± </w:t>
            </w:r>
            <w:r w:rsidR="00703257" w:rsidRPr="00703257">
              <w:rPr>
                <w:rFonts w:ascii="Times New Roman" w:hAnsi="Times New Roman"/>
                <w:sz w:val="24"/>
                <w:szCs w:val="24"/>
                <w:lang w:val="it-IT"/>
              </w:rPr>
              <w:t>6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</w:tr>
      <w:tr w:rsidR="00C453A4" w14:paraId="4AA90206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581C6E" w14:textId="77777777" w:rsidR="00C453A4" w:rsidRDefault="00C453A4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A8E">
              <w:rPr>
                <w:rFonts w:ascii="Times New Roman" w:hAnsi="Times New Roman"/>
                <w:sz w:val="24"/>
                <w:szCs w:val="24"/>
              </w:rPr>
              <w:t>C</w:t>
            </w:r>
            <w:r w:rsidRPr="00D71A8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71A8E">
              <w:rPr>
                <w:rFonts w:ascii="Times New Roman" w:hAnsi="Times New Roman"/>
                <w:sz w:val="24"/>
                <w:szCs w:val="24"/>
              </w:rPr>
              <w:t xml:space="preserve"> plant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478D0B" w14:textId="77777777" w:rsidR="00C453A4" w:rsidRDefault="00C453A4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Carbohydrates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FA93BE" w14:textId="32D0C2E0" w:rsidR="00C453A4" w:rsidRPr="00210838" w:rsidRDefault="00704C60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4C60">
              <w:rPr>
                <w:rFonts w:ascii="Times New Roman" w:hAnsi="Times New Roman"/>
                <w:sz w:val="24"/>
                <w:szCs w:val="24"/>
              </w:rPr>
              <w:t>-24.3</w:t>
            </w:r>
            <w:r w:rsidR="00C453A4" w:rsidRPr="00704C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3A4" w:rsidRPr="00704C60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02DB6F" w14:textId="77777777" w:rsidR="00C453A4" w:rsidRPr="00210838" w:rsidRDefault="00C453A4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4C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5DFF" w14:paraId="20B5FF1D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88C5F" w14:textId="77777777" w:rsidR="00445DFF" w:rsidRDefault="00445DFF" w:rsidP="00445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7A1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1E67A1">
              <w:rPr>
                <w:rFonts w:ascii="Times New Roman" w:hAnsi="Times New Roman"/>
                <w:sz w:val="24"/>
                <w:szCs w:val="24"/>
              </w:rPr>
              <w:t xml:space="preserve"> plant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E0F20" w14:textId="77777777" w:rsidR="00445DFF" w:rsidRDefault="00445DFF" w:rsidP="00445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6706C7" w14:textId="6CEFCA03" w:rsidR="00445DFF" w:rsidRPr="00210838" w:rsidRDefault="00445DFF" w:rsidP="00445DF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1640">
              <w:rPr>
                <w:rFonts w:ascii="Times New Roman" w:hAnsi="Times New Roman"/>
                <w:sz w:val="24"/>
                <w:szCs w:val="24"/>
              </w:rPr>
              <w:t xml:space="preserve">-10.7 </w:t>
            </w:r>
            <w:r w:rsidRPr="00A61640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BFD6D" w14:textId="1C80F2F1" w:rsidR="00445DFF" w:rsidRPr="00210838" w:rsidRDefault="00445DFF" w:rsidP="00445DF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3257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4.5</w:t>
            </w:r>
            <w:r w:rsidRPr="00703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3257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±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2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</w:tr>
      <w:tr w:rsidR="00445DFF" w14:paraId="56B64A87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8BE13" w14:textId="77777777" w:rsidR="00445DFF" w:rsidRDefault="00445DFF" w:rsidP="00445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7A1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1E67A1">
              <w:rPr>
                <w:rFonts w:ascii="Times New Roman" w:hAnsi="Times New Roman"/>
                <w:sz w:val="24"/>
                <w:szCs w:val="24"/>
              </w:rPr>
              <w:t xml:space="preserve"> plant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09DC4" w14:textId="77777777" w:rsidR="00445DFF" w:rsidRDefault="00445DFF" w:rsidP="00445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Energy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15141" w14:textId="15650F2D" w:rsidR="00445DFF" w:rsidRPr="00210838" w:rsidRDefault="00445DFF" w:rsidP="00445DF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5D9">
              <w:rPr>
                <w:rFonts w:ascii="Times New Roman" w:hAnsi="Times New Roman"/>
                <w:sz w:val="24"/>
                <w:szCs w:val="24"/>
              </w:rPr>
              <w:t xml:space="preserve">-8.2 </w:t>
            </w:r>
            <w:r w:rsidRPr="003D35D9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702E2" w14:textId="19F4CF1C" w:rsidR="00445DFF" w:rsidRPr="00210838" w:rsidRDefault="003E7941" w:rsidP="00445DF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E79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91770" w14:paraId="562A1778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CD0769" w14:textId="7AA5301C" w:rsidR="00891770" w:rsidRDefault="00891770" w:rsidP="00891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Terrestrial mammals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A21884" w14:textId="77777777" w:rsidR="00891770" w:rsidRDefault="00891770" w:rsidP="00891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932A5D" w14:textId="264DFC31" w:rsidR="00891770" w:rsidRPr="00653C0D" w:rsidRDefault="00891770" w:rsidP="00891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C0D">
              <w:rPr>
                <w:rFonts w:ascii="Times New Roman" w:hAnsi="Times New Roman"/>
                <w:sz w:val="24"/>
                <w:szCs w:val="24"/>
              </w:rPr>
              <w:t xml:space="preserve">-21.9 </w:t>
            </w:r>
            <w:r w:rsidRPr="00653C0D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CD0447" w14:textId="03FF6B12" w:rsidR="00891770" w:rsidRPr="00653C0D" w:rsidRDefault="00891770" w:rsidP="00891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C0D">
              <w:rPr>
                <w:rFonts w:ascii="Times New Roman" w:hAnsi="Times New Roman"/>
                <w:sz w:val="24"/>
                <w:szCs w:val="24"/>
              </w:rPr>
              <w:t xml:space="preserve">+8.2 </w:t>
            </w:r>
            <w:r w:rsidRPr="00653C0D">
              <w:rPr>
                <w:rFonts w:ascii="Times New Roman" w:hAnsi="Times New Roman"/>
                <w:sz w:val="24"/>
                <w:szCs w:val="24"/>
                <w:lang w:val="it-IT"/>
              </w:rPr>
              <w:t>± 2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</w:tr>
      <w:tr w:rsidR="00891770" w14:paraId="1F7C7B9B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D34437" w14:textId="0FB21A23" w:rsidR="00891770" w:rsidRDefault="00891770" w:rsidP="00891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Terrestrial mammals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ECC1DA" w14:textId="77777777" w:rsidR="00891770" w:rsidRDefault="00891770" w:rsidP="00891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Energy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D5BA2A" w14:textId="324D8A05" w:rsidR="00891770" w:rsidRPr="004F6BA2" w:rsidRDefault="00891770" w:rsidP="00891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BA2">
              <w:rPr>
                <w:rFonts w:ascii="Times New Roman" w:hAnsi="Times New Roman"/>
                <w:sz w:val="24"/>
                <w:szCs w:val="24"/>
              </w:rPr>
              <w:t xml:space="preserve">-27.9 </w:t>
            </w:r>
            <w:r w:rsidRPr="004F6BA2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539B60" w14:textId="77777777" w:rsidR="00891770" w:rsidRPr="004F6BA2" w:rsidRDefault="00891770" w:rsidP="00891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B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6403" w14:paraId="4728D756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26FBE8" w14:textId="41BC3FA4" w:rsidR="003D6403" w:rsidRDefault="003D6403" w:rsidP="003D64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20">
              <w:rPr>
                <w:rFonts w:ascii="Times New Roman" w:hAnsi="Times New Roman"/>
                <w:sz w:val="24"/>
                <w:szCs w:val="24"/>
              </w:rPr>
              <w:t>Marine fish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9AE1F2" w14:textId="77777777" w:rsidR="003D6403" w:rsidRDefault="003D6403" w:rsidP="003D64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DB0C0F" w14:textId="440BA1D0" w:rsidR="003D6403" w:rsidRPr="004F6BA2" w:rsidRDefault="003D6403" w:rsidP="003D64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BA2">
              <w:rPr>
                <w:rFonts w:ascii="Times New Roman" w:hAnsi="Times New Roman"/>
                <w:sz w:val="24"/>
                <w:szCs w:val="24"/>
              </w:rPr>
              <w:t>-1</w:t>
            </w:r>
            <w:r w:rsidR="00A32055">
              <w:rPr>
                <w:rFonts w:ascii="Times New Roman" w:hAnsi="Times New Roman"/>
                <w:sz w:val="24"/>
                <w:szCs w:val="24"/>
              </w:rPr>
              <w:t>1</w:t>
            </w:r>
            <w:r w:rsidRPr="004F6BA2">
              <w:rPr>
                <w:rFonts w:ascii="Times New Roman" w:hAnsi="Times New Roman"/>
                <w:sz w:val="24"/>
                <w:szCs w:val="24"/>
              </w:rPr>
              <w:t>.4</w:t>
            </w:r>
            <w:r w:rsidRPr="004F6BA2">
              <w:rPr>
                <w:rFonts w:ascii="Times New Roman" w:hAnsi="Times New Roman"/>
                <w:sz w:val="24"/>
                <w:szCs w:val="24"/>
                <w:lang w:val="it-IT"/>
              </w:rPr>
              <w:t>± 1.5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6A5AC3" w14:textId="4522474E" w:rsidR="003D6403" w:rsidRPr="004F6BA2" w:rsidRDefault="003D6403" w:rsidP="003D64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BA2">
              <w:rPr>
                <w:rFonts w:ascii="Times New Roman" w:hAnsi="Times New Roman"/>
                <w:sz w:val="24"/>
                <w:szCs w:val="24"/>
              </w:rPr>
              <w:t xml:space="preserve">+12.0 </w:t>
            </w:r>
            <w:r w:rsidRPr="004F6BA2">
              <w:rPr>
                <w:rFonts w:ascii="Times New Roman" w:hAnsi="Times New Roman"/>
                <w:sz w:val="24"/>
                <w:szCs w:val="24"/>
                <w:lang w:val="it-IT"/>
              </w:rPr>
              <w:t>± 2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</w:tr>
      <w:tr w:rsidR="003D6403" w14:paraId="7644E5CB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D8AF" w14:textId="1F6A5C94" w:rsidR="003D6403" w:rsidRDefault="003D6403" w:rsidP="003D64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20">
              <w:rPr>
                <w:rFonts w:ascii="Times New Roman" w:hAnsi="Times New Roman"/>
                <w:sz w:val="24"/>
                <w:szCs w:val="24"/>
              </w:rPr>
              <w:t>Marine fish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6E44" w14:textId="77777777" w:rsidR="003D6403" w:rsidRDefault="003D6403" w:rsidP="003D64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Energy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057E" w14:textId="3660075E" w:rsidR="003D6403" w:rsidRPr="00653C0D" w:rsidRDefault="003D6403" w:rsidP="003D64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C0D">
              <w:rPr>
                <w:rFonts w:ascii="Times New Roman" w:hAnsi="Times New Roman"/>
                <w:sz w:val="24"/>
                <w:szCs w:val="24"/>
              </w:rPr>
              <w:t>-1</w:t>
            </w:r>
            <w:r w:rsidR="00A32055">
              <w:rPr>
                <w:rFonts w:ascii="Times New Roman" w:hAnsi="Times New Roman"/>
                <w:sz w:val="24"/>
                <w:szCs w:val="24"/>
              </w:rPr>
              <w:t>7</w:t>
            </w:r>
            <w:r w:rsidRPr="00653C0D">
              <w:rPr>
                <w:rFonts w:ascii="Times New Roman" w:hAnsi="Times New Roman"/>
                <w:sz w:val="24"/>
                <w:szCs w:val="24"/>
              </w:rPr>
              <w:t xml:space="preserve">.4 </w:t>
            </w:r>
            <w:r w:rsidRPr="00653C0D">
              <w:rPr>
                <w:rFonts w:ascii="Times New Roman" w:hAnsi="Times New Roman"/>
                <w:sz w:val="24"/>
                <w:szCs w:val="24"/>
                <w:lang w:val="it-IT"/>
              </w:rPr>
              <w:t>± 1.5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5DA2" w14:textId="77777777" w:rsidR="003D6403" w:rsidRPr="00653C0D" w:rsidRDefault="003D6403" w:rsidP="003D64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C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bookmarkEnd w:id="2"/>
    </w:tbl>
    <w:p w14:paraId="7CE60B81" w14:textId="77777777" w:rsidR="0020764B" w:rsidRDefault="0020764B" w:rsidP="00C453A4">
      <w:pPr>
        <w:rPr>
          <w:rFonts w:ascii="Times New Roman" w:hAnsi="Times New Roman"/>
          <w:b/>
          <w:bCs/>
          <w:sz w:val="24"/>
          <w:szCs w:val="24"/>
        </w:rPr>
      </w:pPr>
    </w:p>
    <w:p w14:paraId="7C3933AE" w14:textId="6EEF7074" w:rsidR="00C453A4" w:rsidRDefault="00C453A4" w:rsidP="00C453A4">
      <w:pPr>
        <w:rPr>
          <w:rFonts w:ascii="Times New Roman" w:hAnsi="Times New Roman"/>
          <w:bCs/>
          <w:sz w:val="24"/>
          <w:szCs w:val="24"/>
        </w:rPr>
      </w:pPr>
      <w:r w:rsidRPr="00210838">
        <w:rPr>
          <w:rFonts w:ascii="Times New Roman" w:hAnsi="Times New Roman"/>
          <w:sz w:val="24"/>
          <w:szCs w:val="24"/>
        </w:rPr>
        <w:t>Table 3</w:t>
      </w:r>
      <w:r w:rsidRPr="00765C79">
        <w:rPr>
          <w:rFonts w:ascii="Times New Roman" w:hAnsi="Times New Roman"/>
          <w:sz w:val="24"/>
          <w:szCs w:val="24"/>
        </w:rPr>
        <w:t xml:space="preserve">: Isotope values of food source fractions </w:t>
      </w:r>
      <w:r>
        <w:rPr>
          <w:rFonts w:ascii="Times New Roman" w:hAnsi="Times New Roman"/>
          <w:sz w:val="24"/>
          <w:szCs w:val="24"/>
        </w:rPr>
        <w:t xml:space="preserve">for individual from </w:t>
      </w:r>
      <w:r w:rsidR="00210838" w:rsidRPr="00210838">
        <w:rPr>
          <w:rFonts w:ascii="Times New Roman" w:hAnsi="Times New Roman"/>
          <w:sz w:val="24"/>
          <w:szCs w:val="24"/>
        </w:rPr>
        <w:t xml:space="preserve">São Luís Island </w:t>
      </w:r>
      <w:r w:rsidRPr="00765C79">
        <w:rPr>
          <w:rFonts w:ascii="Times New Roman" w:hAnsi="Times New Roman"/>
          <w:sz w:val="24"/>
          <w:szCs w:val="24"/>
        </w:rPr>
        <w:t xml:space="preserve">derived from </w:t>
      </w:r>
      <w:r w:rsidR="00210838">
        <w:rPr>
          <w:rFonts w:ascii="Times New Roman" w:hAnsi="Times New Roman"/>
          <w:sz w:val="24"/>
          <w:szCs w:val="24"/>
        </w:rPr>
        <w:t xml:space="preserve">measured faunal </w:t>
      </w:r>
      <w:r w:rsidRPr="00765C79">
        <w:rPr>
          <w:rFonts w:ascii="Times New Roman" w:hAnsi="Times New Roman"/>
          <w:sz w:val="24"/>
          <w:szCs w:val="24"/>
        </w:rPr>
        <w:t xml:space="preserve">bulk collagen and </w:t>
      </w:r>
      <w:r w:rsidR="00210838">
        <w:rPr>
          <w:rFonts w:ascii="Times New Roman" w:hAnsi="Times New Roman"/>
          <w:sz w:val="24"/>
          <w:szCs w:val="24"/>
        </w:rPr>
        <w:t xml:space="preserve">plant </w:t>
      </w:r>
      <w:r w:rsidRPr="00765C79">
        <w:rPr>
          <w:rFonts w:ascii="Times New Roman" w:hAnsi="Times New Roman"/>
          <w:sz w:val="24"/>
          <w:szCs w:val="24"/>
        </w:rPr>
        <w:t>bulk isotope values using offsets reported in the text</w:t>
      </w:r>
      <w:r w:rsidR="00210838">
        <w:rPr>
          <w:rFonts w:ascii="Times New Roman" w:hAnsi="Times New Roman"/>
          <w:sz w:val="24"/>
          <w:szCs w:val="24"/>
        </w:rPr>
        <w:t>.</w:t>
      </w:r>
      <w:r w:rsidR="004D462D">
        <w:rPr>
          <w:rFonts w:ascii="Times New Roman" w:hAnsi="Times New Roman"/>
          <w:sz w:val="24"/>
          <w:szCs w:val="24"/>
        </w:rPr>
        <w:t xml:space="preserve"> Plant </w:t>
      </w:r>
      <w:r w:rsidR="004D462D">
        <w:rPr>
          <w:rFonts w:ascii="Times New Roman" w:hAnsi="Times New Roman"/>
          <w:bCs/>
          <w:sz w:val="24"/>
          <w:szCs w:val="24"/>
        </w:rPr>
        <w:t>δ</w:t>
      </w:r>
      <w:r w:rsidR="004D462D">
        <w:rPr>
          <w:rFonts w:ascii="Times New Roman" w:hAnsi="Times New Roman"/>
          <w:bCs/>
          <w:sz w:val="24"/>
          <w:szCs w:val="24"/>
          <w:vertAlign w:val="superscript"/>
        </w:rPr>
        <w:t>13</w:t>
      </w:r>
      <w:r w:rsidR="004D462D">
        <w:rPr>
          <w:rFonts w:ascii="Times New Roman" w:hAnsi="Times New Roman"/>
          <w:bCs/>
          <w:sz w:val="24"/>
          <w:szCs w:val="24"/>
        </w:rPr>
        <w:t xml:space="preserve">C values were corrected for the Suess effect (see </w:t>
      </w:r>
      <w:r w:rsidR="00EB7FE2">
        <w:rPr>
          <w:rFonts w:ascii="Times New Roman" w:hAnsi="Times New Roman"/>
          <w:bCs/>
          <w:sz w:val="24"/>
          <w:szCs w:val="24"/>
        </w:rPr>
        <w:t>manuscript</w:t>
      </w:r>
      <w:r w:rsidR="004D462D">
        <w:rPr>
          <w:rFonts w:ascii="Times New Roman" w:hAnsi="Times New Roman"/>
          <w:bCs/>
          <w:sz w:val="24"/>
          <w:szCs w:val="24"/>
        </w:rPr>
        <w:t>)</w:t>
      </w:r>
      <w:r w:rsidR="00EB7FE2">
        <w:rPr>
          <w:rFonts w:ascii="Times New Roman" w:hAnsi="Times New Roman"/>
          <w:bCs/>
          <w:sz w:val="24"/>
          <w:szCs w:val="24"/>
        </w:rPr>
        <w:t>.</w:t>
      </w:r>
    </w:p>
    <w:p w14:paraId="2CC8021D" w14:textId="77777777" w:rsidR="009D19D9" w:rsidRDefault="009D19D9" w:rsidP="00C453A4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639"/>
        <w:gridCol w:w="1716"/>
        <w:gridCol w:w="1719"/>
      </w:tblGrid>
      <w:tr w:rsidR="00EB389F" w14:paraId="5AA253CE" w14:textId="77777777" w:rsidTr="0076632B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7D9F" w14:textId="77777777" w:rsidR="00EB389F" w:rsidRDefault="00EB389F" w:rsidP="00EB38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Food sources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207E" w14:textId="77777777" w:rsidR="00EB389F" w:rsidRDefault="00EB389F" w:rsidP="00EB38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Fraction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698E" w14:textId="3578CD2E" w:rsidR="00EB389F" w:rsidRDefault="00EB389F" w:rsidP="00EB38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δ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0B5723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0FA7" w14:textId="7C525DCC" w:rsidR="00EB389F" w:rsidRDefault="00EB389F" w:rsidP="00EB38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δ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0B5723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</w:tr>
      <w:tr w:rsidR="009D19D9" w14:paraId="2CD689EC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81CD3F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A8E">
              <w:rPr>
                <w:rFonts w:ascii="Times New Roman" w:hAnsi="Times New Roman"/>
                <w:sz w:val="24"/>
                <w:szCs w:val="24"/>
              </w:rPr>
              <w:t>C</w:t>
            </w:r>
            <w:r w:rsidRPr="00D71A8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71A8E">
              <w:rPr>
                <w:rFonts w:ascii="Times New Roman" w:hAnsi="Times New Roman"/>
                <w:sz w:val="24"/>
                <w:szCs w:val="24"/>
              </w:rPr>
              <w:t xml:space="preserve"> plant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ABB065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9AE99B" w14:textId="24BC96C3" w:rsidR="009D19D9" w:rsidRPr="00210838" w:rsidRDefault="009D19D9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57A2">
              <w:rPr>
                <w:rFonts w:ascii="Times New Roman" w:hAnsi="Times New Roman"/>
                <w:sz w:val="24"/>
                <w:szCs w:val="24"/>
              </w:rPr>
              <w:t xml:space="preserve">-26.8 </w:t>
            </w:r>
            <w:r w:rsidRPr="009557A2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00D420" w14:textId="77777777" w:rsidR="009D19D9" w:rsidRPr="00210838" w:rsidRDefault="009D19D9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3257">
              <w:rPr>
                <w:rFonts w:ascii="Times New Roman" w:hAnsi="Times New Roman"/>
                <w:sz w:val="24"/>
                <w:szCs w:val="24"/>
              </w:rPr>
              <w:t xml:space="preserve">+2.6 </w:t>
            </w:r>
            <w:r w:rsidRPr="00703257">
              <w:rPr>
                <w:rFonts w:ascii="Times New Roman" w:hAnsi="Times New Roman"/>
                <w:sz w:val="24"/>
                <w:szCs w:val="24"/>
                <w:lang w:val="it-IT"/>
              </w:rPr>
              <w:t>± 6</w:t>
            </w:r>
          </w:p>
        </w:tc>
      </w:tr>
      <w:tr w:rsidR="009D19D9" w14:paraId="5A43146E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75E259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A8E">
              <w:rPr>
                <w:rFonts w:ascii="Times New Roman" w:hAnsi="Times New Roman"/>
                <w:sz w:val="24"/>
                <w:szCs w:val="24"/>
              </w:rPr>
              <w:t>C</w:t>
            </w:r>
            <w:r w:rsidRPr="00D71A8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71A8E">
              <w:rPr>
                <w:rFonts w:ascii="Times New Roman" w:hAnsi="Times New Roman"/>
                <w:sz w:val="24"/>
                <w:szCs w:val="24"/>
              </w:rPr>
              <w:t xml:space="preserve"> plant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795256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Carbohydrates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589D8F" w14:textId="762EF466" w:rsidR="009D19D9" w:rsidRPr="00210838" w:rsidRDefault="009D19D9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4C60">
              <w:rPr>
                <w:rFonts w:ascii="Times New Roman" w:hAnsi="Times New Roman"/>
                <w:sz w:val="24"/>
                <w:szCs w:val="24"/>
              </w:rPr>
              <w:t xml:space="preserve">-24.3 </w:t>
            </w:r>
            <w:r w:rsidRPr="00704C60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A15B94" w14:textId="77777777" w:rsidR="009D19D9" w:rsidRPr="00210838" w:rsidRDefault="009D19D9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4C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19D9" w14:paraId="58D39C3B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B68E7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7A1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1E67A1">
              <w:rPr>
                <w:rFonts w:ascii="Times New Roman" w:hAnsi="Times New Roman"/>
                <w:sz w:val="24"/>
                <w:szCs w:val="24"/>
              </w:rPr>
              <w:t xml:space="preserve"> plant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4465B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BBBC5" w14:textId="6AFE49AE" w:rsidR="009D19D9" w:rsidRPr="00210838" w:rsidRDefault="009D19D9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1640">
              <w:rPr>
                <w:rFonts w:ascii="Times New Roman" w:hAnsi="Times New Roman"/>
                <w:sz w:val="24"/>
                <w:szCs w:val="24"/>
              </w:rPr>
              <w:t xml:space="preserve">-10.7 </w:t>
            </w:r>
            <w:r w:rsidRPr="00A61640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F3C92" w14:textId="18A6F541" w:rsidR="009D19D9" w:rsidRPr="00210838" w:rsidRDefault="009D19D9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3257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4.5</w:t>
            </w:r>
            <w:r w:rsidRPr="00703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3257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±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2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</w:tr>
      <w:tr w:rsidR="009D19D9" w14:paraId="58038BA4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D728D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7A1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1E67A1">
              <w:rPr>
                <w:rFonts w:ascii="Times New Roman" w:hAnsi="Times New Roman"/>
                <w:sz w:val="24"/>
                <w:szCs w:val="24"/>
              </w:rPr>
              <w:t xml:space="preserve"> plant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07360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Energy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6EFC9" w14:textId="3424DDCA" w:rsidR="009D19D9" w:rsidRPr="00210838" w:rsidRDefault="009D19D9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5D9">
              <w:rPr>
                <w:rFonts w:ascii="Times New Roman" w:hAnsi="Times New Roman"/>
                <w:sz w:val="24"/>
                <w:szCs w:val="24"/>
              </w:rPr>
              <w:t xml:space="preserve">-8.2 </w:t>
            </w:r>
            <w:r w:rsidRPr="003D35D9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9B78F" w14:textId="77777777" w:rsidR="009D19D9" w:rsidRPr="00210838" w:rsidRDefault="009D19D9" w:rsidP="00575EA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9D9" w14:paraId="6264092B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BEBC4B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Terrestrial mammals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4A5693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E80A44" w14:textId="75CA7C31" w:rsidR="009D19D9" w:rsidRPr="000D7804" w:rsidRDefault="009D19D9" w:rsidP="00575EAF">
            <w:pPr>
              <w:jc w:val="center"/>
              <w:rPr>
                <w:rFonts w:ascii="Times New Roman" w:hAnsi="Times New Roman"/>
                <w:color w:val="ED7D31" w:themeColor="accent2"/>
                <w:sz w:val="24"/>
                <w:szCs w:val="24"/>
              </w:rPr>
            </w:pPr>
            <w:r w:rsidRPr="00E921BD">
              <w:rPr>
                <w:rFonts w:ascii="Times New Roman" w:hAnsi="Times New Roman"/>
                <w:sz w:val="24"/>
                <w:szCs w:val="24"/>
              </w:rPr>
              <w:t>-2</w:t>
            </w:r>
            <w:r w:rsidR="003E7941" w:rsidRPr="00E921BD">
              <w:rPr>
                <w:rFonts w:ascii="Times New Roman" w:hAnsi="Times New Roman"/>
                <w:sz w:val="24"/>
                <w:szCs w:val="24"/>
              </w:rPr>
              <w:t>4</w:t>
            </w:r>
            <w:r w:rsidRPr="00E921BD">
              <w:rPr>
                <w:rFonts w:ascii="Times New Roman" w:hAnsi="Times New Roman"/>
                <w:sz w:val="24"/>
                <w:szCs w:val="24"/>
              </w:rPr>
              <w:t>.</w:t>
            </w:r>
            <w:r w:rsidR="003E7941" w:rsidRPr="00E921BD">
              <w:rPr>
                <w:rFonts w:ascii="Times New Roman" w:hAnsi="Times New Roman"/>
                <w:sz w:val="24"/>
                <w:szCs w:val="24"/>
              </w:rPr>
              <w:t>0</w:t>
            </w:r>
            <w:r w:rsidRPr="00E9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1BD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 w:rsidRPr="00E921BD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DE8368" w14:textId="40FA1C5C" w:rsidR="009D19D9" w:rsidRPr="000D7804" w:rsidRDefault="009D19D9" w:rsidP="00575EAF">
            <w:pPr>
              <w:jc w:val="center"/>
              <w:rPr>
                <w:rFonts w:ascii="Times New Roman" w:hAnsi="Times New Roman"/>
                <w:color w:val="ED7D31" w:themeColor="accent2"/>
                <w:sz w:val="24"/>
                <w:szCs w:val="24"/>
              </w:rPr>
            </w:pPr>
            <w:r w:rsidRPr="00E921BD">
              <w:rPr>
                <w:rFonts w:ascii="Times New Roman" w:hAnsi="Times New Roman"/>
                <w:sz w:val="24"/>
                <w:szCs w:val="24"/>
              </w:rPr>
              <w:t>+</w:t>
            </w:r>
            <w:r w:rsidR="00E921BD" w:rsidRPr="00E921BD">
              <w:rPr>
                <w:rFonts w:ascii="Times New Roman" w:hAnsi="Times New Roman"/>
                <w:sz w:val="24"/>
                <w:szCs w:val="24"/>
              </w:rPr>
              <w:t>6</w:t>
            </w:r>
            <w:r w:rsidRPr="00E921BD">
              <w:rPr>
                <w:rFonts w:ascii="Times New Roman" w:hAnsi="Times New Roman"/>
                <w:sz w:val="24"/>
                <w:szCs w:val="24"/>
              </w:rPr>
              <w:t>.</w:t>
            </w:r>
            <w:r w:rsidR="00E921BD" w:rsidRPr="00E921BD">
              <w:rPr>
                <w:rFonts w:ascii="Times New Roman" w:hAnsi="Times New Roman"/>
                <w:sz w:val="24"/>
                <w:szCs w:val="24"/>
              </w:rPr>
              <w:t>7</w:t>
            </w:r>
            <w:r w:rsidRPr="00E92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1B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± </w:t>
            </w:r>
            <w:r w:rsidR="00E921BD" w:rsidRPr="00E921BD">
              <w:rPr>
                <w:rFonts w:ascii="Times New Roman" w:hAnsi="Times New Roman"/>
                <w:sz w:val="24"/>
                <w:szCs w:val="24"/>
                <w:lang w:val="it-IT"/>
              </w:rPr>
              <w:t>1.9</w:t>
            </w:r>
          </w:p>
        </w:tc>
      </w:tr>
      <w:tr w:rsidR="009D19D9" w14:paraId="6579BD05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C08F0A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Terrestrial mammals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3C3300" w14:textId="77777777" w:rsidR="009D19D9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Energy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7D3B9A" w14:textId="6DA0E4F0" w:rsidR="009D19D9" w:rsidRPr="000D7804" w:rsidRDefault="009D19D9" w:rsidP="00575EAF">
            <w:pPr>
              <w:jc w:val="center"/>
              <w:rPr>
                <w:rFonts w:ascii="Times New Roman" w:hAnsi="Times New Roman"/>
                <w:color w:val="ED7D31" w:themeColor="accent2"/>
                <w:sz w:val="24"/>
                <w:szCs w:val="24"/>
              </w:rPr>
            </w:pPr>
            <w:r w:rsidRPr="006E5363">
              <w:rPr>
                <w:rFonts w:ascii="Times New Roman" w:hAnsi="Times New Roman"/>
                <w:sz w:val="24"/>
                <w:szCs w:val="24"/>
              </w:rPr>
              <w:t>-2</w:t>
            </w:r>
            <w:r w:rsidR="006E5363" w:rsidRPr="006E5363">
              <w:rPr>
                <w:rFonts w:ascii="Times New Roman" w:hAnsi="Times New Roman"/>
                <w:sz w:val="24"/>
                <w:szCs w:val="24"/>
              </w:rPr>
              <w:t>6</w:t>
            </w:r>
            <w:r w:rsidRPr="006E5363">
              <w:rPr>
                <w:rFonts w:ascii="Times New Roman" w:hAnsi="Times New Roman"/>
                <w:sz w:val="24"/>
                <w:szCs w:val="24"/>
              </w:rPr>
              <w:t>.</w:t>
            </w:r>
            <w:r w:rsidR="006E5363" w:rsidRPr="006E5363">
              <w:rPr>
                <w:rFonts w:ascii="Times New Roman" w:hAnsi="Times New Roman"/>
                <w:sz w:val="24"/>
                <w:szCs w:val="24"/>
              </w:rPr>
              <w:t>0</w:t>
            </w:r>
            <w:r w:rsidRPr="006E53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5363">
              <w:rPr>
                <w:rFonts w:ascii="Times New Roman" w:hAnsi="Times New Roman"/>
                <w:sz w:val="24"/>
                <w:szCs w:val="24"/>
                <w:lang w:val="it-IT"/>
              </w:rPr>
              <w:t>± 1</w:t>
            </w:r>
            <w:r w:rsidR="003E7941" w:rsidRPr="006E5363">
              <w:rPr>
                <w:rFonts w:ascii="Times New Roman" w:hAnsi="Times New Roman"/>
                <w:sz w:val="24"/>
                <w:szCs w:val="24"/>
                <w:lang w:val="it-IT"/>
              </w:rPr>
              <w:t>.0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644A0E" w14:textId="77777777" w:rsidR="009D19D9" w:rsidRPr="00457A57" w:rsidRDefault="009D19D9" w:rsidP="00575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7DC2" w14:paraId="260D4E7E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FEF21F" w14:textId="2278B633" w:rsidR="00167DC2" w:rsidRDefault="00167DC2" w:rsidP="00167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Pr="00167DC2">
              <w:rPr>
                <w:rFonts w:ascii="Times New Roman" w:hAnsi="Times New Roman"/>
                <w:sz w:val="24"/>
                <w:szCs w:val="24"/>
              </w:rPr>
              <w:t>reshwater resources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9B4D87" w14:textId="77777777" w:rsidR="00167DC2" w:rsidRDefault="00167DC2" w:rsidP="00167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FA0BB5" w14:textId="10666058" w:rsidR="00167DC2" w:rsidRPr="00F76A8A" w:rsidRDefault="00167DC2" w:rsidP="00167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A8A">
              <w:rPr>
                <w:rFonts w:ascii="Times New Roman" w:hAnsi="Times New Roman"/>
                <w:sz w:val="24"/>
                <w:szCs w:val="24"/>
              </w:rPr>
              <w:t>-25.</w:t>
            </w:r>
            <w:r w:rsidR="00BA3065">
              <w:rPr>
                <w:rFonts w:ascii="Times New Roman" w:hAnsi="Times New Roman"/>
                <w:sz w:val="24"/>
                <w:szCs w:val="24"/>
              </w:rPr>
              <w:t>3</w:t>
            </w:r>
            <w:r w:rsidRPr="00F76A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A8A">
              <w:rPr>
                <w:rFonts w:ascii="Times New Roman" w:hAnsi="Times New Roman"/>
                <w:sz w:val="24"/>
                <w:szCs w:val="24"/>
                <w:lang w:val="it-IT"/>
              </w:rPr>
              <w:t>± 3.</w:t>
            </w:r>
            <w:r w:rsidR="00BA3065">
              <w:rPr>
                <w:rFonts w:ascii="Times New Roman" w:hAnsi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A00C86" w14:textId="1EDE9CF8" w:rsidR="00167DC2" w:rsidRPr="00F76A8A" w:rsidRDefault="00167DC2" w:rsidP="00167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A8A">
              <w:rPr>
                <w:rFonts w:ascii="Times New Roman" w:hAnsi="Times New Roman"/>
                <w:sz w:val="24"/>
                <w:szCs w:val="24"/>
              </w:rPr>
              <w:t xml:space="preserve">+11.0 </w:t>
            </w:r>
            <w:r w:rsidRPr="00F76A8A">
              <w:rPr>
                <w:rFonts w:ascii="Times New Roman" w:hAnsi="Times New Roman"/>
                <w:sz w:val="24"/>
                <w:szCs w:val="24"/>
                <w:lang w:val="it-IT"/>
              </w:rPr>
              <w:t>± 2.1</w:t>
            </w:r>
          </w:p>
        </w:tc>
      </w:tr>
      <w:tr w:rsidR="00167DC2" w14:paraId="42F5782D" w14:textId="77777777" w:rsidTr="0076632B">
        <w:trPr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FB22" w14:textId="744620C0" w:rsidR="00167DC2" w:rsidRDefault="00167DC2" w:rsidP="00167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Pr="00167DC2">
              <w:rPr>
                <w:rFonts w:ascii="Times New Roman" w:hAnsi="Times New Roman"/>
                <w:sz w:val="24"/>
                <w:szCs w:val="24"/>
              </w:rPr>
              <w:t>reshwater resources</w:t>
            </w:r>
          </w:p>
        </w:tc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2C82" w14:textId="77777777" w:rsidR="00167DC2" w:rsidRDefault="00167DC2" w:rsidP="00167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Energy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32F2" w14:textId="4B3B3276" w:rsidR="00167DC2" w:rsidRPr="00F76A8A" w:rsidRDefault="00167DC2" w:rsidP="00167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A8A">
              <w:rPr>
                <w:rFonts w:ascii="Times New Roman" w:hAnsi="Times New Roman"/>
                <w:sz w:val="24"/>
                <w:szCs w:val="24"/>
              </w:rPr>
              <w:t>-31.</w:t>
            </w:r>
            <w:r w:rsidR="00BA3065">
              <w:rPr>
                <w:rFonts w:ascii="Times New Roman" w:hAnsi="Times New Roman"/>
                <w:sz w:val="24"/>
                <w:szCs w:val="24"/>
              </w:rPr>
              <w:t>4</w:t>
            </w:r>
            <w:r w:rsidRPr="00F76A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A8A">
              <w:rPr>
                <w:rFonts w:ascii="Times New Roman" w:hAnsi="Times New Roman"/>
                <w:sz w:val="24"/>
                <w:szCs w:val="24"/>
                <w:lang w:val="it-IT"/>
              </w:rPr>
              <w:t>± 3.</w:t>
            </w:r>
            <w:r w:rsidR="00BA3065">
              <w:rPr>
                <w:rFonts w:ascii="Times New Roman" w:hAnsi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3ED5" w14:textId="77777777" w:rsidR="00167DC2" w:rsidRPr="00F76A8A" w:rsidRDefault="00167DC2" w:rsidP="00167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A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879155A" w14:textId="6FA0187C" w:rsidR="00210838" w:rsidRDefault="00210838" w:rsidP="00210838">
      <w:pPr>
        <w:rPr>
          <w:rFonts w:ascii="Times New Roman" w:hAnsi="Times New Roman"/>
          <w:sz w:val="24"/>
          <w:szCs w:val="24"/>
        </w:rPr>
      </w:pPr>
    </w:p>
    <w:p w14:paraId="647CFD8B" w14:textId="3100CEF0" w:rsidR="00210838" w:rsidRDefault="00210838" w:rsidP="00210838">
      <w:pPr>
        <w:rPr>
          <w:rFonts w:ascii="Times New Roman" w:hAnsi="Times New Roman"/>
          <w:sz w:val="24"/>
          <w:szCs w:val="24"/>
        </w:rPr>
      </w:pPr>
      <w:r w:rsidRPr="00210838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4</w:t>
      </w:r>
      <w:r w:rsidRPr="00765C79">
        <w:rPr>
          <w:rFonts w:ascii="Times New Roman" w:hAnsi="Times New Roman"/>
          <w:sz w:val="24"/>
          <w:szCs w:val="24"/>
        </w:rPr>
        <w:t xml:space="preserve">: Isotope values of food source fractions </w:t>
      </w:r>
      <w:r>
        <w:rPr>
          <w:rFonts w:ascii="Times New Roman" w:hAnsi="Times New Roman"/>
          <w:sz w:val="24"/>
          <w:szCs w:val="24"/>
        </w:rPr>
        <w:t xml:space="preserve">for individual from </w:t>
      </w:r>
      <w:r w:rsidRPr="00210838">
        <w:rPr>
          <w:rFonts w:ascii="Times New Roman" w:hAnsi="Times New Roman"/>
          <w:sz w:val="24"/>
          <w:szCs w:val="24"/>
        </w:rPr>
        <w:t xml:space="preserve">Maracá and Marajó Island </w:t>
      </w:r>
      <w:r w:rsidRPr="00765C79">
        <w:rPr>
          <w:rFonts w:ascii="Times New Roman" w:hAnsi="Times New Roman"/>
          <w:sz w:val="24"/>
          <w:szCs w:val="24"/>
        </w:rPr>
        <w:t xml:space="preserve">derived from </w:t>
      </w:r>
      <w:r>
        <w:rPr>
          <w:rFonts w:ascii="Times New Roman" w:hAnsi="Times New Roman"/>
          <w:sz w:val="24"/>
          <w:szCs w:val="24"/>
        </w:rPr>
        <w:t xml:space="preserve">published faunal </w:t>
      </w:r>
      <w:r w:rsidRPr="00765C79">
        <w:rPr>
          <w:rFonts w:ascii="Times New Roman" w:hAnsi="Times New Roman"/>
          <w:sz w:val="24"/>
          <w:szCs w:val="24"/>
        </w:rPr>
        <w:t xml:space="preserve">bulk collagen and </w:t>
      </w:r>
      <w:r>
        <w:rPr>
          <w:rFonts w:ascii="Times New Roman" w:hAnsi="Times New Roman"/>
          <w:sz w:val="24"/>
          <w:szCs w:val="24"/>
        </w:rPr>
        <w:t xml:space="preserve">measured plant </w:t>
      </w:r>
      <w:r w:rsidRPr="00765C79">
        <w:rPr>
          <w:rFonts w:ascii="Times New Roman" w:hAnsi="Times New Roman"/>
          <w:sz w:val="24"/>
          <w:szCs w:val="24"/>
        </w:rPr>
        <w:t xml:space="preserve">bulk isotope values using offsets reported in the </w:t>
      </w:r>
      <w:r w:rsidRPr="00EB7FE2">
        <w:rPr>
          <w:rFonts w:ascii="Times New Roman" w:hAnsi="Times New Roman"/>
          <w:sz w:val="24"/>
          <w:szCs w:val="24"/>
        </w:rPr>
        <w:t>text.</w:t>
      </w:r>
      <w:r w:rsidR="004F6BA2" w:rsidRPr="00EB7FE2">
        <w:rPr>
          <w:rFonts w:ascii="Times New Roman" w:hAnsi="Times New Roman"/>
          <w:sz w:val="24"/>
          <w:szCs w:val="24"/>
        </w:rPr>
        <w:t xml:space="preserve"> Plant </w:t>
      </w:r>
      <w:r w:rsidR="00F86B1C" w:rsidRPr="00EB7FE2">
        <w:rPr>
          <w:rFonts w:ascii="Times New Roman" w:hAnsi="Times New Roman"/>
          <w:sz w:val="24"/>
          <w:szCs w:val="24"/>
        </w:rPr>
        <w:t xml:space="preserve">and faunal </w:t>
      </w:r>
      <w:r w:rsidR="004F6BA2" w:rsidRPr="00EB7FE2">
        <w:rPr>
          <w:rFonts w:ascii="Times New Roman" w:hAnsi="Times New Roman"/>
          <w:bCs/>
          <w:sz w:val="24"/>
          <w:szCs w:val="24"/>
        </w:rPr>
        <w:t>δ</w:t>
      </w:r>
      <w:r w:rsidR="004F6BA2" w:rsidRPr="00EB7FE2">
        <w:rPr>
          <w:rFonts w:ascii="Times New Roman" w:hAnsi="Times New Roman"/>
          <w:bCs/>
          <w:sz w:val="24"/>
          <w:szCs w:val="24"/>
          <w:vertAlign w:val="superscript"/>
        </w:rPr>
        <w:t>13</w:t>
      </w:r>
      <w:r w:rsidR="004F6BA2" w:rsidRPr="00EB7FE2">
        <w:rPr>
          <w:rFonts w:ascii="Times New Roman" w:hAnsi="Times New Roman"/>
          <w:bCs/>
          <w:sz w:val="24"/>
          <w:szCs w:val="24"/>
        </w:rPr>
        <w:t xml:space="preserve">C values were corrected for the Suess effect (see </w:t>
      </w:r>
      <w:r w:rsidR="00EB7FE2">
        <w:rPr>
          <w:rFonts w:ascii="Times New Roman" w:hAnsi="Times New Roman"/>
          <w:bCs/>
          <w:sz w:val="24"/>
          <w:szCs w:val="24"/>
        </w:rPr>
        <w:t>manuscript</w:t>
      </w:r>
      <w:r w:rsidR="004F6BA2" w:rsidRPr="00EB7FE2">
        <w:rPr>
          <w:rFonts w:ascii="Times New Roman" w:hAnsi="Times New Roman"/>
          <w:bCs/>
          <w:sz w:val="24"/>
          <w:szCs w:val="24"/>
        </w:rPr>
        <w:t>)</w:t>
      </w:r>
      <w:r w:rsidR="00EB7FE2">
        <w:rPr>
          <w:rFonts w:ascii="Times New Roman" w:hAnsi="Times New Roman"/>
          <w:bCs/>
          <w:sz w:val="24"/>
          <w:szCs w:val="24"/>
        </w:rPr>
        <w:t>.</w:t>
      </w:r>
    </w:p>
    <w:p w14:paraId="6BD84FDF" w14:textId="77777777" w:rsidR="00210838" w:rsidRPr="00210838" w:rsidRDefault="00210838" w:rsidP="00210838">
      <w:pPr>
        <w:rPr>
          <w:rFonts w:ascii="Times New Roman" w:hAnsi="Times New Roman"/>
          <w:sz w:val="24"/>
          <w:szCs w:val="24"/>
        </w:rPr>
      </w:pPr>
    </w:p>
    <w:sectPr w:rsidR="00210838" w:rsidRPr="00210838" w:rsidSect="005F6F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EEF"/>
    <w:rsid w:val="00027EEF"/>
    <w:rsid w:val="000366FD"/>
    <w:rsid w:val="00087DD7"/>
    <w:rsid w:val="000A253E"/>
    <w:rsid w:val="000B5723"/>
    <w:rsid w:val="000C3E21"/>
    <w:rsid w:val="000C4772"/>
    <w:rsid w:val="000D7804"/>
    <w:rsid w:val="000E0621"/>
    <w:rsid w:val="00167DC2"/>
    <w:rsid w:val="001D4BBE"/>
    <w:rsid w:val="00200384"/>
    <w:rsid w:val="0020764B"/>
    <w:rsid w:val="00210838"/>
    <w:rsid w:val="00244E89"/>
    <w:rsid w:val="00261718"/>
    <w:rsid w:val="00262896"/>
    <w:rsid w:val="002A7D82"/>
    <w:rsid w:val="002C7742"/>
    <w:rsid w:val="002E128F"/>
    <w:rsid w:val="002E1359"/>
    <w:rsid w:val="00314A70"/>
    <w:rsid w:val="003D35D9"/>
    <w:rsid w:val="003D6403"/>
    <w:rsid w:val="003E7941"/>
    <w:rsid w:val="003F058F"/>
    <w:rsid w:val="004103B6"/>
    <w:rsid w:val="00411BD8"/>
    <w:rsid w:val="00445DFF"/>
    <w:rsid w:val="00457A57"/>
    <w:rsid w:val="004928D5"/>
    <w:rsid w:val="00494BA4"/>
    <w:rsid w:val="004C2135"/>
    <w:rsid w:val="004D462D"/>
    <w:rsid w:val="004F6BA2"/>
    <w:rsid w:val="0053298B"/>
    <w:rsid w:val="00560A57"/>
    <w:rsid w:val="00561AC5"/>
    <w:rsid w:val="005A5805"/>
    <w:rsid w:val="005D2CFF"/>
    <w:rsid w:val="005E1B10"/>
    <w:rsid w:val="005F6F19"/>
    <w:rsid w:val="006103CD"/>
    <w:rsid w:val="006115E1"/>
    <w:rsid w:val="00627FB3"/>
    <w:rsid w:val="00653C0D"/>
    <w:rsid w:val="00657A7B"/>
    <w:rsid w:val="006951DC"/>
    <w:rsid w:val="006A1969"/>
    <w:rsid w:val="006B78A7"/>
    <w:rsid w:val="006E5363"/>
    <w:rsid w:val="006F3FD2"/>
    <w:rsid w:val="00703257"/>
    <w:rsid w:val="00704C60"/>
    <w:rsid w:val="00725336"/>
    <w:rsid w:val="0076632B"/>
    <w:rsid w:val="00786B0E"/>
    <w:rsid w:val="007C5807"/>
    <w:rsid w:val="007F7C71"/>
    <w:rsid w:val="00837997"/>
    <w:rsid w:val="008534CB"/>
    <w:rsid w:val="00860D69"/>
    <w:rsid w:val="00891770"/>
    <w:rsid w:val="008E1AF2"/>
    <w:rsid w:val="00924188"/>
    <w:rsid w:val="0093443B"/>
    <w:rsid w:val="009557A2"/>
    <w:rsid w:val="00977EC3"/>
    <w:rsid w:val="0098246D"/>
    <w:rsid w:val="00983392"/>
    <w:rsid w:val="009D19D9"/>
    <w:rsid w:val="009F0193"/>
    <w:rsid w:val="00A15A14"/>
    <w:rsid w:val="00A2308E"/>
    <w:rsid w:val="00A32055"/>
    <w:rsid w:val="00A43DB3"/>
    <w:rsid w:val="00A545DE"/>
    <w:rsid w:val="00A61640"/>
    <w:rsid w:val="00A63ECD"/>
    <w:rsid w:val="00AA7580"/>
    <w:rsid w:val="00AF0FC1"/>
    <w:rsid w:val="00B06300"/>
    <w:rsid w:val="00B21181"/>
    <w:rsid w:val="00BA3065"/>
    <w:rsid w:val="00BE57FC"/>
    <w:rsid w:val="00C453A4"/>
    <w:rsid w:val="00C84BB6"/>
    <w:rsid w:val="00C9225B"/>
    <w:rsid w:val="00CD2BBD"/>
    <w:rsid w:val="00CE78BF"/>
    <w:rsid w:val="00D34856"/>
    <w:rsid w:val="00D5378B"/>
    <w:rsid w:val="00D7073C"/>
    <w:rsid w:val="00E16E0F"/>
    <w:rsid w:val="00E22A09"/>
    <w:rsid w:val="00E44245"/>
    <w:rsid w:val="00E8790C"/>
    <w:rsid w:val="00E921BD"/>
    <w:rsid w:val="00EA47F1"/>
    <w:rsid w:val="00EA687D"/>
    <w:rsid w:val="00EB389F"/>
    <w:rsid w:val="00EB7FE2"/>
    <w:rsid w:val="00F2710C"/>
    <w:rsid w:val="00F41A63"/>
    <w:rsid w:val="00F5416A"/>
    <w:rsid w:val="00F76A8A"/>
    <w:rsid w:val="00F80124"/>
    <w:rsid w:val="00F86B1C"/>
    <w:rsid w:val="00FC5E9B"/>
    <w:rsid w:val="00FE51F9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FAC21"/>
  <w15:docId w15:val="{472589C2-53F6-46ED-AEF9-6BC82439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027EEF"/>
    <w:rPr>
      <w:sz w:val="16"/>
      <w:szCs w:val="16"/>
    </w:rPr>
  </w:style>
  <w:style w:type="paragraph" w:styleId="CommentText">
    <w:name w:val="annotation text"/>
    <w:aliases w:val="Char2, Char2"/>
    <w:basedOn w:val="Normal"/>
    <w:link w:val="CommentTextChar"/>
    <w:uiPriority w:val="99"/>
    <w:unhideWhenUsed/>
    <w:rsid w:val="00027E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Char2 Char, Char2 Char"/>
    <w:basedOn w:val="DefaultParagraphFont"/>
    <w:link w:val="CommentText"/>
    <w:uiPriority w:val="99"/>
    <w:rsid w:val="00027E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E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E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E06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63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itle">
    <w:name w:val="Title"/>
    <w:basedOn w:val="Normal"/>
    <w:next w:val="Normal"/>
    <w:link w:val="TitleChar"/>
    <w:uiPriority w:val="10"/>
    <w:qFormat/>
    <w:rsid w:val="00AA7580"/>
    <w:pPr>
      <w:keepNext/>
      <w:keepLines/>
      <w:spacing w:after="60" w:line="276" w:lineRule="auto"/>
      <w:jc w:val="center"/>
    </w:pPr>
    <w:rPr>
      <w:rFonts w:ascii="Times New Roman" w:eastAsia="Times New Roman" w:hAnsi="Times New Roman" w:cs="Times New Roman"/>
      <w:sz w:val="36"/>
      <w:szCs w:val="3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AA7580"/>
    <w:rPr>
      <w:rFonts w:ascii="Times New Roman" w:eastAsia="Times New Roman" w:hAnsi="Times New Roman" w:cs="Times New Roman"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York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Colonese</dc:creator>
  <cp:lastModifiedBy>Home</cp:lastModifiedBy>
  <cp:revision>86</cp:revision>
  <dcterms:created xsi:type="dcterms:W3CDTF">2020-01-13T11:04:00Z</dcterms:created>
  <dcterms:modified xsi:type="dcterms:W3CDTF">2020-08-11T14:53:00Z</dcterms:modified>
</cp:coreProperties>
</file>