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AD008" w14:textId="77777777" w:rsidR="008E6ACB" w:rsidRPr="005F089B" w:rsidRDefault="008E6ACB" w:rsidP="008E6ACB">
      <w:pPr>
        <w:spacing w:line="360" w:lineRule="auto"/>
        <w:rPr>
          <w:rFonts w:ascii="Times New Roman" w:hAnsi="Times New Roman" w:cs="Times New Roman"/>
          <w:b/>
          <w:color w:val="000000" w:themeColor="text1"/>
        </w:rPr>
      </w:pPr>
      <w:r w:rsidRPr="005F089B">
        <w:rPr>
          <w:rFonts w:ascii="Times New Roman" w:hAnsi="Times New Roman" w:cs="Times New Roman"/>
          <w:b/>
          <w:color w:val="000000" w:themeColor="text1"/>
        </w:rPr>
        <w:t xml:space="preserve">Title – A universal </w:t>
      </w:r>
      <w:r>
        <w:rPr>
          <w:rFonts w:ascii="Times New Roman" w:hAnsi="Times New Roman" w:cs="Times New Roman"/>
          <w:b/>
          <w:color w:val="000000" w:themeColor="text1"/>
        </w:rPr>
        <w:t>method</w:t>
      </w:r>
      <w:r w:rsidRPr="005F089B">
        <w:rPr>
          <w:rFonts w:ascii="Times New Roman" w:hAnsi="Times New Roman" w:cs="Times New Roman"/>
          <w:b/>
          <w:color w:val="000000" w:themeColor="text1"/>
        </w:rPr>
        <w:t xml:space="preserve"> for high-quality RNA extraction from plant tissues rich in starch, proteins and fiber</w:t>
      </w:r>
    </w:p>
    <w:p w14:paraId="46BB9002" w14:textId="77777777" w:rsidR="008E6ACB" w:rsidRPr="005F089B" w:rsidRDefault="008E6ACB" w:rsidP="008E6ACB">
      <w:pPr>
        <w:spacing w:line="360" w:lineRule="auto"/>
        <w:rPr>
          <w:rFonts w:ascii="Times New Roman" w:hAnsi="Times New Roman" w:cs="Times New Roman"/>
          <w:b/>
          <w:color w:val="000000" w:themeColor="text1"/>
        </w:rPr>
      </w:pPr>
    </w:p>
    <w:p w14:paraId="2490730C" w14:textId="77777777" w:rsidR="008E6ACB" w:rsidRPr="005F089B" w:rsidRDefault="008E6ACB" w:rsidP="008E6ACB">
      <w:pPr>
        <w:spacing w:line="360" w:lineRule="auto"/>
        <w:rPr>
          <w:rFonts w:ascii="Times New Roman" w:hAnsi="Times New Roman" w:cs="Times New Roman"/>
          <w:color w:val="000000" w:themeColor="text1"/>
        </w:rPr>
      </w:pPr>
      <w:r w:rsidRPr="005F089B">
        <w:rPr>
          <w:rFonts w:ascii="Times New Roman" w:hAnsi="Times New Roman" w:cs="Times New Roman"/>
          <w:b/>
          <w:bCs/>
          <w:color w:val="000000" w:themeColor="text1"/>
        </w:rPr>
        <w:t>Authors</w:t>
      </w:r>
      <w:r w:rsidRPr="005F089B">
        <w:rPr>
          <w:rFonts w:ascii="Times New Roman" w:hAnsi="Times New Roman" w:cs="Times New Roman"/>
          <w:color w:val="000000" w:themeColor="text1"/>
        </w:rPr>
        <w:t xml:space="preserve"> </w:t>
      </w:r>
      <w:bookmarkStart w:id="0" w:name="_GoBack"/>
      <w:bookmarkEnd w:id="0"/>
    </w:p>
    <w:p w14:paraId="549A506D" w14:textId="77777777" w:rsidR="008E6ACB" w:rsidRPr="005F089B" w:rsidRDefault="008E6ACB" w:rsidP="008E6ACB">
      <w:pPr>
        <w:spacing w:line="360" w:lineRule="auto"/>
        <w:rPr>
          <w:rFonts w:ascii="Times New Roman" w:hAnsi="Times New Roman" w:cs="Times New Roman"/>
          <w:color w:val="000000" w:themeColor="text1"/>
          <w:vertAlign w:val="superscript"/>
        </w:rPr>
      </w:pPr>
      <w:proofErr w:type="spellStart"/>
      <w:r w:rsidRPr="005F089B">
        <w:rPr>
          <w:rFonts w:ascii="Times New Roman" w:hAnsi="Times New Roman" w:cs="Times New Roman"/>
          <w:color w:val="000000" w:themeColor="text1"/>
        </w:rPr>
        <w:t>Amaranatha</w:t>
      </w:r>
      <w:proofErr w:type="spellEnd"/>
      <w:r w:rsidRPr="005F089B">
        <w:rPr>
          <w:rFonts w:ascii="Times New Roman" w:hAnsi="Times New Roman" w:cs="Times New Roman"/>
          <w:color w:val="000000" w:themeColor="text1"/>
        </w:rPr>
        <w:t xml:space="preserve"> R. </w:t>
      </w:r>
      <w:proofErr w:type="spellStart"/>
      <w:r w:rsidRPr="005F089B">
        <w:rPr>
          <w:rFonts w:ascii="Times New Roman" w:hAnsi="Times New Roman" w:cs="Times New Roman"/>
          <w:color w:val="000000" w:themeColor="text1"/>
        </w:rPr>
        <w:t>Vennapusa</w:t>
      </w:r>
      <w:r w:rsidRPr="005F089B">
        <w:rPr>
          <w:rFonts w:ascii="Times New Roman" w:hAnsi="Times New Roman" w:cs="Times New Roman"/>
          <w:color w:val="000000" w:themeColor="text1"/>
          <w:vertAlign w:val="superscript"/>
        </w:rPr>
        <w:t>1</w:t>
      </w:r>
      <w:proofErr w:type="spellEnd"/>
      <w:r w:rsidRPr="005F089B">
        <w:rPr>
          <w:rFonts w:ascii="Times New Roman" w:hAnsi="Times New Roman" w:cs="Times New Roman"/>
          <w:color w:val="000000" w:themeColor="text1"/>
        </w:rPr>
        <w:t xml:space="preserve">, </w:t>
      </w:r>
      <w:proofErr w:type="spellStart"/>
      <w:r w:rsidRPr="005F089B">
        <w:rPr>
          <w:rFonts w:ascii="Times New Roman" w:hAnsi="Times New Roman" w:cs="Times New Roman"/>
          <w:color w:val="000000" w:themeColor="text1"/>
        </w:rPr>
        <w:t>Impa</w:t>
      </w:r>
      <w:proofErr w:type="spellEnd"/>
      <w:r w:rsidRPr="005F089B">
        <w:rPr>
          <w:rFonts w:ascii="Times New Roman" w:hAnsi="Times New Roman" w:cs="Times New Roman"/>
          <w:color w:val="000000" w:themeColor="text1"/>
        </w:rPr>
        <w:t xml:space="preserve"> M. </w:t>
      </w:r>
      <w:proofErr w:type="spellStart"/>
      <w:r w:rsidRPr="005F089B">
        <w:rPr>
          <w:rFonts w:ascii="Times New Roman" w:hAnsi="Times New Roman" w:cs="Times New Roman"/>
          <w:color w:val="000000" w:themeColor="text1"/>
        </w:rPr>
        <w:t>Somayanda</w:t>
      </w:r>
      <w:r w:rsidRPr="005F089B">
        <w:rPr>
          <w:rFonts w:ascii="Times New Roman" w:hAnsi="Times New Roman" w:cs="Times New Roman"/>
          <w:color w:val="000000" w:themeColor="text1"/>
          <w:vertAlign w:val="superscript"/>
        </w:rPr>
        <w:t>1</w:t>
      </w:r>
      <w:proofErr w:type="spellEnd"/>
      <w:r w:rsidRPr="005F089B">
        <w:rPr>
          <w:rFonts w:ascii="Times New Roman" w:hAnsi="Times New Roman" w:cs="Times New Roman"/>
          <w:color w:val="000000" w:themeColor="text1"/>
        </w:rPr>
        <w:t xml:space="preserve">, Colleen J. </w:t>
      </w:r>
      <w:proofErr w:type="spellStart"/>
      <w:r w:rsidRPr="005F089B">
        <w:rPr>
          <w:rFonts w:ascii="Times New Roman" w:hAnsi="Times New Roman" w:cs="Times New Roman"/>
          <w:color w:val="000000" w:themeColor="text1"/>
        </w:rPr>
        <w:t>Doherty</w:t>
      </w:r>
      <w:r w:rsidRPr="005F089B">
        <w:rPr>
          <w:rFonts w:ascii="Times New Roman" w:hAnsi="Times New Roman" w:cs="Times New Roman"/>
          <w:color w:val="000000" w:themeColor="text1"/>
          <w:vertAlign w:val="superscript"/>
        </w:rPr>
        <w:t>2</w:t>
      </w:r>
      <w:proofErr w:type="spellEnd"/>
      <w:r w:rsidRPr="005F089B">
        <w:rPr>
          <w:rFonts w:ascii="Times New Roman" w:hAnsi="Times New Roman" w:cs="Times New Roman"/>
          <w:color w:val="000000" w:themeColor="text1"/>
        </w:rPr>
        <w:t xml:space="preserve"> and S. V. Krishna </w:t>
      </w:r>
      <w:proofErr w:type="spellStart"/>
      <w:r w:rsidRPr="005F089B">
        <w:rPr>
          <w:rFonts w:ascii="Times New Roman" w:hAnsi="Times New Roman" w:cs="Times New Roman"/>
          <w:color w:val="000000" w:themeColor="text1"/>
        </w:rPr>
        <w:t>Jagadish</w:t>
      </w:r>
      <w:r w:rsidRPr="005F089B">
        <w:rPr>
          <w:rFonts w:ascii="Times New Roman" w:hAnsi="Times New Roman" w:cs="Times New Roman"/>
          <w:color w:val="000000" w:themeColor="text1"/>
          <w:vertAlign w:val="superscript"/>
        </w:rPr>
        <w:t>1</w:t>
      </w:r>
      <w:proofErr w:type="spellEnd"/>
      <w:r w:rsidRPr="005F089B">
        <w:rPr>
          <w:rFonts w:ascii="Times New Roman" w:hAnsi="Times New Roman" w:cs="Times New Roman"/>
          <w:color w:val="000000" w:themeColor="text1"/>
          <w:vertAlign w:val="superscript"/>
        </w:rPr>
        <w:t>*</w:t>
      </w:r>
    </w:p>
    <w:p w14:paraId="3F0C40DC" w14:textId="77777777" w:rsidR="008E6ACB" w:rsidRPr="005F089B" w:rsidRDefault="008E6ACB" w:rsidP="008E6ACB">
      <w:pPr>
        <w:spacing w:line="360" w:lineRule="auto"/>
        <w:rPr>
          <w:rFonts w:ascii="Times New Roman" w:hAnsi="Times New Roman" w:cs="Times New Roman"/>
          <w:color w:val="000000" w:themeColor="text1"/>
        </w:rPr>
      </w:pPr>
    </w:p>
    <w:p w14:paraId="54211AE7" w14:textId="77777777" w:rsidR="008E6ACB" w:rsidRPr="005F089B" w:rsidRDefault="008E6ACB" w:rsidP="008E6ACB">
      <w:pPr>
        <w:rPr>
          <w:rFonts w:ascii="Times New Roman" w:hAnsi="Times New Roman" w:cs="Times New Roman"/>
          <w:b/>
          <w:bCs/>
          <w:color w:val="000000" w:themeColor="text1"/>
        </w:rPr>
      </w:pPr>
      <w:r w:rsidRPr="005F089B">
        <w:rPr>
          <w:rFonts w:ascii="Times New Roman" w:hAnsi="Times New Roman" w:cs="Times New Roman"/>
          <w:b/>
          <w:bCs/>
          <w:color w:val="000000" w:themeColor="text1"/>
        </w:rPr>
        <w:t>Affiliations</w:t>
      </w:r>
    </w:p>
    <w:p w14:paraId="1511E7BD" w14:textId="77777777" w:rsidR="008E6ACB" w:rsidRPr="005F089B" w:rsidRDefault="008E6ACB" w:rsidP="008E6ACB">
      <w:pPr>
        <w:rPr>
          <w:rFonts w:ascii="Times New Roman" w:hAnsi="Times New Roman" w:cs="Times New Roman"/>
          <w:b/>
          <w:bCs/>
          <w:color w:val="000000" w:themeColor="text1"/>
        </w:rPr>
      </w:pPr>
    </w:p>
    <w:p w14:paraId="6AF3ECA3" w14:textId="77777777" w:rsidR="008E6ACB" w:rsidRPr="005F089B" w:rsidRDefault="008E6ACB" w:rsidP="008E6ACB">
      <w:pPr>
        <w:spacing w:line="360" w:lineRule="auto"/>
        <w:rPr>
          <w:rFonts w:ascii="Times New Roman" w:hAnsi="Times New Roman" w:cs="Times New Roman"/>
          <w:color w:val="000000" w:themeColor="text1"/>
        </w:rPr>
      </w:pPr>
      <w:proofErr w:type="spellStart"/>
      <w:r w:rsidRPr="005F089B">
        <w:rPr>
          <w:rFonts w:ascii="Times New Roman" w:hAnsi="Times New Roman" w:cs="Times New Roman"/>
          <w:color w:val="000000" w:themeColor="text1"/>
          <w:vertAlign w:val="superscript"/>
        </w:rPr>
        <w:t>1</w:t>
      </w:r>
      <w:r w:rsidRPr="005F089B">
        <w:rPr>
          <w:rFonts w:ascii="Times New Roman" w:hAnsi="Times New Roman" w:cs="Times New Roman"/>
          <w:color w:val="000000" w:themeColor="text1"/>
        </w:rPr>
        <w:t>Department</w:t>
      </w:r>
      <w:proofErr w:type="spellEnd"/>
      <w:r w:rsidRPr="005F089B">
        <w:rPr>
          <w:rFonts w:ascii="Times New Roman" w:hAnsi="Times New Roman" w:cs="Times New Roman"/>
          <w:color w:val="000000" w:themeColor="text1"/>
        </w:rPr>
        <w:t xml:space="preserve"> of Agronomy, Kansas State University, Manhattan, Kansas 66506, USA.</w:t>
      </w:r>
    </w:p>
    <w:p w14:paraId="2ACA2526" w14:textId="77777777" w:rsidR="008E6ACB" w:rsidRPr="005F089B" w:rsidRDefault="008E6ACB" w:rsidP="008E6ACB">
      <w:pPr>
        <w:spacing w:line="360" w:lineRule="auto"/>
        <w:rPr>
          <w:rFonts w:ascii="Times New Roman" w:hAnsi="Times New Roman" w:cs="Times New Roman"/>
          <w:color w:val="000000" w:themeColor="text1"/>
        </w:rPr>
      </w:pPr>
      <w:r w:rsidRPr="005F089B">
        <w:rPr>
          <w:rFonts w:ascii="Times New Roman" w:hAnsi="Times New Roman" w:cs="Times New Roman"/>
          <w:color w:val="000000" w:themeColor="text1"/>
          <w:vertAlign w:val="superscript"/>
        </w:rPr>
        <w:t xml:space="preserve">2 </w:t>
      </w:r>
      <w:r w:rsidRPr="005F089B">
        <w:rPr>
          <w:rFonts w:ascii="Times New Roman" w:hAnsi="Times New Roman" w:cs="Times New Roman"/>
          <w:color w:val="000000" w:themeColor="text1"/>
        </w:rPr>
        <w:t>Department of Molecular and Structural Biochemistry, North Carolina State University, Raleigh, NC 27695, USA.</w:t>
      </w:r>
    </w:p>
    <w:p w14:paraId="27FFE711" w14:textId="77777777" w:rsidR="008E6ACB" w:rsidRDefault="008E6ACB" w:rsidP="008E6ACB">
      <w:pPr>
        <w:spacing w:line="360" w:lineRule="auto"/>
        <w:rPr>
          <w:rFonts w:ascii="Times New Roman" w:hAnsi="Times New Roman" w:cs="Times New Roman"/>
          <w:color w:val="000000" w:themeColor="text1"/>
        </w:rPr>
      </w:pPr>
    </w:p>
    <w:p w14:paraId="1F503CDD" w14:textId="77777777" w:rsidR="008E6ACB" w:rsidRPr="005F089B" w:rsidRDefault="008E6ACB" w:rsidP="008E6ACB">
      <w:pPr>
        <w:spacing w:line="360" w:lineRule="auto"/>
        <w:rPr>
          <w:rFonts w:ascii="Times New Roman" w:hAnsi="Times New Roman" w:cs="Times New Roman"/>
          <w:b/>
          <w:bCs/>
          <w:color w:val="000000" w:themeColor="text1"/>
        </w:rPr>
      </w:pPr>
      <w:r w:rsidRPr="005F089B">
        <w:rPr>
          <w:rFonts w:ascii="Times New Roman" w:hAnsi="Times New Roman" w:cs="Times New Roman"/>
          <w:b/>
          <w:bCs/>
          <w:color w:val="000000" w:themeColor="text1"/>
        </w:rPr>
        <w:t>Email addresses</w:t>
      </w:r>
    </w:p>
    <w:p w14:paraId="643B9AE9" w14:textId="77777777" w:rsidR="008E6ACB" w:rsidRPr="005F089B" w:rsidRDefault="008E6ACB" w:rsidP="008E6ACB">
      <w:pPr>
        <w:spacing w:line="360" w:lineRule="auto"/>
        <w:rPr>
          <w:rFonts w:ascii="Times New Roman" w:hAnsi="Times New Roman" w:cs="Times New Roman"/>
          <w:color w:val="000000" w:themeColor="text1"/>
        </w:rPr>
      </w:pPr>
      <w:proofErr w:type="spellStart"/>
      <w:r w:rsidRPr="005F089B">
        <w:rPr>
          <w:rFonts w:ascii="Times New Roman" w:hAnsi="Times New Roman" w:cs="Times New Roman"/>
          <w:color w:val="000000" w:themeColor="text1"/>
        </w:rPr>
        <w:t>Amaranatha</w:t>
      </w:r>
      <w:proofErr w:type="spellEnd"/>
      <w:r w:rsidRPr="005F089B">
        <w:rPr>
          <w:rFonts w:ascii="Times New Roman" w:hAnsi="Times New Roman" w:cs="Times New Roman"/>
          <w:color w:val="000000" w:themeColor="text1"/>
        </w:rPr>
        <w:t xml:space="preserve"> R. </w:t>
      </w:r>
      <w:proofErr w:type="spellStart"/>
      <w:r w:rsidRPr="005F089B">
        <w:rPr>
          <w:rFonts w:ascii="Times New Roman" w:hAnsi="Times New Roman" w:cs="Times New Roman"/>
          <w:color w:val="000000" w:themeColor="text1"/>
        </w:rPr>
        <w:t>Vennapusa</w:t>
      </w:r>
      <w:proofErr w:type="spellEnd"/>
      <w:r w:rsidRPr="005F089B">
        <w:rPr>
          <w:rFonts w:ascii="Times New Roman" w:hAnsi="Times New Roman" w:cs="Times New Roman"/>
          <w:color w:val="000000" w:themeColor="text1"/>
        </w:rPr>
        <w:t xml:space="preserve">: </w:t>
      </w:r>
      <w:hyperlink r:id="rId8" w:history="1">
        <w:r w:rsidRPr="00E84F90">
          <w:rPr>
            <w:rStyle w:val="Hyperlink"/>
            <w:rFonts w:ascii="Times New Roman" w:hAnsi="Times New Roman" w:cs="Times New Roman"/>
          </w:rPr>
          <w:t>amarv@ksu.edu</w:t>
        </w:r>
      </w:hyperlink>
      <w:r>
        <w:rPr>
          <w:rFonts w:ascii="Times New Roman" w:hAnsi="Times New Roman" w:cs="Times New Roman"/>
          <w:color w:val="000000" w:themeColor="text1"/>
        </w:rPr>
        <w:t xml:space="preserve"> </w:t>
      </w:r>
    </w:p>
    <w:p w14:paraId="5DB2D86D" w14:textId="77777777" w:rsidR="008E6ACB" w:rsidRPr="005F089B" w:rsidRDefault="008E6ACB" w:rsidP="008E6ACB">
      <w:pPr>
        <w:spacing w:line="360" w:lineRule="auto"/>
        <w:rPr>
          <w:rFonts w:ascii="Times New Roman" w:hAnsi="Times New Roman" w:cs="Times New Roman"/>
          <w:color w:val="000000" w:themeColor="text1"/>
        </w:rPr>
      </w:pPr>
      <w:proofErr w:type="spellStart"/>
      <w:r w:rsidRPr="005F089B">
        <w:rPr>
          <w:rFonts w:ascii="Times New Roman" w:hAnsi="Times New Roman" w:cs="Times New Roman"/>
          <w:color w:val="000000" w:themeColor="text1"/>
        </w:rPr>
        <w:t>Impa</w:t>
      </w:r>
      <w:proofErr w:type="spellEnd"/>
      <w:r w:rsidRPr="005F089B">
        <w:rPr>
          <w:rFonts w:ascii="Times New Roman" w:hAnsi="Times New Roman" w:cs="Times New Roman"/>
          <w:color w:val="000000" w:themeColor="text1"/>
        </w:rPr>
        <w:t xml:space="preserve"> M. </w:t>
      </w:r>
      <w:proofErr w:type="spellStart"/>
      <w:r w:rsidRPr="005F089B">
        <w:rPr>
          <w:rFonts w:ascii="Times New Roman" w:hAnsi="Times New Roman" w:cs="Times New Roman"/>
          <w:color w:val="000000" w:themeColor="text1"/>
        </w:rPr>
        <w:t>Somayanda</w:t>
      </w:r>
      <w:proofErr w:type="spellEnd"/>
      <w:r w:rsidRPr="005F089B">
        <w:rPr>
          <w:rFonts w:ascii="Times New Roman" w:hAnsi="Times New Roman" w:cs="Times New Roman"/>
          <w:color w:val="000000" w:themeColor="text1"/>
        </w:rPr>
        <w:t xml:space="preserve">: </w:t>
      </w:r>
      <w:hyperlink r:id="rId9" w:history="1">
        <w:r w:rsidRPr="00E84F90">
          <w:rPr>
            <w:rStyle w:val="Hyperlink"/>
            <w:rFonts w:ascii="Times New Roman" w:hAnsi="Times New Roman" w:cs="Times New Roman"/>
          </w:rPr>
          <w:t>impasm@ksu.edu</w:t>
        </w:r>
      </w:hyperlink>
      <w:r>
        <w:rPr>
          <w:rFonts w:ascii="Times New Roman" w:hAnsi="Times New Roman" w:cs="Times New Roman"/>
          <w:color w:val="000000" w:themeColor="text1"/>
        </w:rPr>
        <w:t xml:space="preserve"> </w:t>
      </w:r>
    </w:p>
    <w:p w14:paraId="3125AA23" w14:textId="77777777" w:rsidR="008E6ACB" w:rsidRPr="005F089B" w:rsidRDefault="008E6ACB" w:rsidP="008E6ACB">
      <w:pPr>
        <w:spacing w:line="36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Colleen J. Doherty: </w:t>
      </w:r>
      <w:hyperlink r:id="rId10" w:history="1">
        <w:r w:rsidRPr="00E84F90">
          <w:rPr>
            <w:rStyle w:val="Hyperlink"/>
            <w:rFonts w:ascii="Times New Roman" w:hAnsi="Times New Roman" w:cs="Times New Roman"/>
          </w:rPr>
          <w:t>cjdohert@ncsu.edu</w:t>
        </w:r>
      </w:hyperlink>
      <w:r>
        <w:rPr>
          <w:rFonts w:ascii="Times New Roman" w:hAnsi="Times New Roman" w:cs="Times New Roman"/>
          <w:color w:val="000000" w:themeColor="text1"/>
        </w:rPr>
        <w:t xml:space="preserve"> </w:t>
      </w:r>
    </w:p>
    <w:p w14:paraId="0CFCC0B5" w14:textId="77777777" w:rsidR="008E6ACB" w:rsidRPr="005F089B" w:rsidRDefault="008E6ACB" w:rsidP="008E6ACB">
      <w:pPr>
        <w:spacing w:line="36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S. V. Krishna </w:t>
      </w:r>
      <w:proofErr w:type="spellStart"/>
      <w:r w:rsidRPr="005F089B">
        <w:rPr>
          <w:rFonts w:ascii="Times New Roman" w:hAnsi="Times New Roman" w:cs="Times New Roman"/>
          <w:color w:val="000000" w:themeColor="text1"/>
        </w:rPr>
        <w:t>Jagadish</w:t>
      </w:r>
      <w:proofErr w:type="spellEnd"/>
      <w:r w:rsidRPr="005F089B">
        <w:rPr>
          <w:rFonts w:ascii="Times New Roman" w:hAnsi="Times New Roman" w:cs="Times New Roman"/>
          <w:color w:val="000000" w:themeColor="text1"/>
        </w:rPr>
        <w:t xml:space="preserve">: </w:t>
      </w:r>
      <w:hyperlink r:id="rId11" w:history="1">
        <w:r w:rsidRPr="00857DA9">
          <w:rPr>
            <w:rStyle w:val="Hyperlink"/>
            <w:rFonts w:ascii="Times New Roman" w:hAnsi="Times New Roman" w:cs="Times New Roman"/>
          </w:rPr>
          <w:t>kjagadish@ksu.edu</w:t>
        </w:r>
      </w:hyperlink>
      <w:r>
        <w:rPr>
          <w:rFonts w:ascii="Times New Roman" w:hAnsi="Times New Roman" w:cs="Times New Roman"/>
        </w:rPr>
        <w:t xml:space="preserve"> </w:t>
      </w:r>
      <w:r>
        <w:rPr>
          <w:rStyle w:val="Hyperlink"/>
          <w:rFonts w:ascii="Times New Roman" w:hAnsi="Times New Roman" w:cs="Times New Roman"/>
          <w:color w:val="000000" w:themeColor="text1"/>
        </w:rPr>
        <w:t xml:space="preserve"> </w:t>
      </w:r>
    </w:p>
    <w:p w14:paraId="577997E0" w14:textId="77777777" w:rsidR="008E6ACB" w:rsidRPr="005F089B" w:rsidRDefault="008E6ACB" w:rsidP="008E6ACB">
      <w:pPr>
        <w:spacing w:line="360" w:lineRule="auto"/>
        <w:rPr>
          <w:rFonts w:ascii="Times New Roman" w:hAnsi="Times New Roman" w:cs="Times New Roman"/>
          <w:b/>
          <w:bCs/>
          <w:color w:val="000000" w:themeColor="text1"/>
        </w:rPr>
      </w:pPr>
    </w:p>
    <w:p w14:paraId="6EC44816" w14:textId="77777777" w:rsidR="008E6ACB" w:rsidRPr="005F089B" w:rsidRDefault="008E6ACB" w:rsidP="008E6ACB">
      <w:pPr>
        <w:spacing w:line="360" w:lineRule="auto"/>
        <w:rPr>
          <w:rFonts w:ascii="Times New Roman" w:hAnsi="Times New Roman" w:cs="Times New Roman"/>
          <w:b/>
          <w:bCs/>
          <w:color w:val="000000" w:themeColor="text1"/>
        </w:rPr>
      </w:pPr>
      <w:r w:rsidRPr="005F089B">
        <w:rPr>
          <w:rFonts w:ascii="Times New Roman" w:hAnsi="Times New Roman" w:cs="Times New Roman"/>
          <w:b/>
          <w:bCs/>
          <w:color w:val="000000" w:themeColor="text1"/>
        </w:rPr>
        <w:t>*Corresponding author</w:t>
      </w:r>
    </w:p>
    <w:p w14:paraId="7B0E5A6A" w14:textId="77777777" w:rsidR="008E6ACB" w:rsidRPr="005F089B" w:rsidRDefault="008E6ACB" w:rsidP="008E6ACB">
      <w:pPr>
        <w:rPr>
          <w:rFonts w:ascii="Times New Roman" w:hAnsi="Times New Roman" w:cs="Times New Roman"/>
          <w:bCs/>
          <w:color w:val="000000" w:themeColor="text1"/>
        </w:rPr>
      </w:pPr>
      <w:proofErr w:type="spellStart"/>
      <w:r w:rsidRPr="005F089B">
        <w:rPr>
          <w:rFonts w:ascii="Times New Roman" w:hAnsi="Times New Roman" w:cs="Times New Roman"/>
          <w:bCs/>
          <w:color w:val="000000" w:themeColor="text1"/>
        </w:rPr>
        <w:t>S.V</w:t>
      </w:r>
      <w:proofErr w:type="spellEnd"/>
      <w:r w:rsidRPr="005F089B">
        <w:rPr>
          <w:rFonts w:ascii="Times New Roman" w:hAnsi="Times New Roman" w:cs="Times New Roman"/>
          <w:bCs/>
          <w:color w:val="000000" w:themeColor="text1"/>
        </w:rPr>
        <w:t xml:space="preserve">. Krishna </w:t>
      </w:r>
      <w:proofErr w:type="spellStart"/>
      <w:r w:rsidRPr="005F089B">
        <w:rPr>
          <w:rFonts w:ascii="Times New Roman" w:hAnsi="Times New Roman" w:cs="Times New Roman"/>
          <w:bCs/>
          <w:color w:val="000000" w:themeColor="text1"/>
        </w:rPr>
        <w:t>Jagadish</w:t>
      </w:r>
      <w:proofErr w:type="spellEnd"/>
    </w:p>
    <w:p w14:paraId="70AFA065" w14:textId="77777777" w:rsidR="008E6ACB" w:rsidRPr="005F089B" w:rsidRDefault="008E6ACB" w:rsidP="008E6ACB">
      <w:pPr>
        <w:rPr>
          <w:rFonts w:ascii="Times New Roman" w:hAnsi="Times New Roman" w:cs="Times New Roman"/>
          <w:color w:val="000000" w:themeColor="text1"/>
        </w:rPr>
      </w:pPr>
      <w:r w:rsidRPr="005F089B">
        <w:rPr>
          <w:rFonts w:ascii="Times New Roman" w:hAnsi="Times New Roman" w:cs="Times New Roman"/>
          <w:color w:val="000000" w:themeColor="text1"/>
        </w:rPr>
        <w:t>Department of Agronomy</w:t>
      </w:r>
    </w:p>
    <w:p w14:paraId="1CA947B1" w14:textId="77777777" w:rsidR="008E6ACB" w:rsidRPr="005F089B" w:rsidRDefault="008E6ACB" w:rsidP="008E6ACB">
      <w:pPr>
        <w:rPr>
          <w:rFonts w:ascii="Times New Roman" w:hAnsi="Times New Roman" w:cs="Times New Roman"/>
          <w:color w:val="000000" w:themeColor="text1"/>
        </w:rPr>
      </w:pPr>
      <w:r w:rsidRPr="005F089B">
        <w:rPr>
          <w:rFonts w:ascii="Times New Roman" w:hAnsi="Times New Roman" w:cs="Times New Roman"/>
          <w:color w:val="000000" w:themeColor="text1"/>
        </w:rPr>
        <w:t xml:space="preserve">2004 Throckmorton Plant Sciences Center, </w:t>
      </w:r>
    </w:p>
    <w:p w14:paraId="253014AA" w14:textId="77777777" w:rsidR="008E6ACB" w:rsidRPr="005F089B" w:rsidRDefault="008E6ACB" w:rsidP="008E6ACB">
      <w:pPr>
        <w:rPr>
          <w:rFonts w:ascii="Times New Roman" w:hAnsi="Times New Roman" w:cs="Times New Roman"/>
          <w:color w:val="000000" w:themeColor="text1"/>
        </w:rPr>
      </w:pPr>
      <w:r w:rsidRPr="005F089B">
        <w:rPr>
          <w:rFonts w:ascii="Times New Roman" w:hAnsi="Times New Roman" w:cs="Times New Roman"/>
          <w:color w:val="000000" w:themeColor="text1"/>
        </w:rPr>
        <w:t xml:space="preserve">1712 </w:t>
      </w:r>
      <w:proofErr w:type="spellStart"/>
      <w:r w:rsidRPr="005F089B">
        <w:rPr>
          <w:rFonts w:ascii="Times New Roman" w:hAnsi="Times New Roman" w:cs="Times New Roman"/>
          <w:color w:val="000000" w:themeColor="text1"/>
        </w:rPr>
        <w:t>Claflin</w:t>
      </w:r>
      <w:proofErr w:type="spellEnd"/>
      <w:r w:rsidRPr="005F089B">
        <w:rPr>
          <w:rFonts w:ascii="Times New Roman" w:hAnsi="Times New Roman" w:cs="Times New Roman"/>
          <w:color w:val="000000" w:themeColor="text1"/>
        </w:rPr>
        <w:t xml:space="preserve"> Road, Manhattan, Kansas 66506-5501</w:t>
      </w:r>
    </w:p>
    <w:p w14:paraId="40957C8C" w14:textId="77777777" w:rsidR="008E6ACB" w:rsidRPr="005F089B" w:rsidRDefault="008E6ACB" w:rsidP="008E6ACB">
      <w:pPr>
        <w:rPr>
          <w:rFonts w:ascii="Times New Roman" w:hAnsi="Times New Roman" w:cs="Times New Roman"/>
          <w:color w:val="000000" w:themeColor="text1"/>
        </w:rPr>
      </w:pPr>
      <w:r w:rsidRPr="005F089B">
        <w:rPr>
          <w:rFonts w:ascii="Times New Roman" w:hAnsi="Times New Roman" w:cs="Times New Roman"/>
          <w:color w:val="000000" w:themeColor="text1"/>
        </w:rPr>
        <w:t>Tel: + 1 785 706 3263</w:t>
      </w:r>
    </w:p>
    <w:p w14:paraId="41D7E8F1" w14:textId="77777777" w:rsidR="008E6ACB" w:rsidRPr="005F089B" w:rsidRDefault="008E6ACB" w:rsidP="008E6ACB">
      <w:pPr>
        <w:rPr>
          <w:rFonts w:ascii="Times New Roman" w:hAnsi="Times New Roman" w:cs="Times New Roman"/>
          <w:color w:val="000000" w:themeColor="text1"/>
        </w:rPr>
      </w:pPr>
      <w:r w:rsidRPr="005F089B">
        <w:rPr>
          <w:rFonts w:ascii="Times New Roman" w:hAnsi="Times New Roman" w:cs="Times New Roman"/>
          <w:color w:val="000000" w:themeColor="text1"/>
        </w:rPr>
        <w:t xml:space="preserve">E-mail - </w:t>
      </w:r>
      <w:hyperlink r:id="rId12">
        <w:r w:rsidRPr="005F089B">
          <w:rPr>
            <w:rFonts w:ascii="Times New Roman" w:hAnsi="Times New Roman" w:cs="Times New Roman"/>
            <w:color w:val="000000" w:themeColor="text1"/>
          </w:rPr>
          <w:t>kjagadish@ksu.edu</w:t>
        </w:r>
      </w:hyperlink>
      <w:r w:rsidRPr="005F089B">
        <w:rPr>
          <w:rFonts w:ascii="Times New Roman" w:hAnsi="Times New Roman" w:cs="Times New Roman"/>
          <w:color w:val="000000" w:themeColor="text1"/>
        </w:rPr>
        <w:t xml:space="preserve"> </w:t>
      </w:r>
    </w:p>
    <w:p w14:paraId="1310367A" w14:textId="77777777" w:rsidR="008E6ACB" w:rsidRPr="005F089B" w:rsidRDefault="008E6ACB" w:rsidP="008E6ACB">
      <w:pPr>
        <w:rPr>
          <w:rFonts w:ascii="Times New Roman" w:hAnsi="Times New Roman" w:cs="Times New Roman"/>
          <w:color w:val="000000" w:themeColor="text1"/>
        </w:rPr>
      </w:pPr>
      <w:proofErr w:type="spellStart"/>
      <w:r w:rsidRPr="005F089B">
        <w:rPr>
          <w:rFonts w:ascii="Times New Roman" w:hAnsi="Times New Roman" w:cs="Times New Roman"/>
          <w:color w:val="000000" w:themeColor="text1"/>
        </w:rPr>
        <w:t>ORCID</w:t>
      </w:r>
      <w:proofErr w:type="spellEnd"/>
      <w:r w:rsidRPr="005F089B">
        <w:rPr>
          <w:rFonts w:ascii="Times New Roman" w:hAnsi="Times New Roman" w:cs="Times New Roman"/>
          <w:color w:val="000000" w:themeColor="text1"/>
        </w:rPr>
        <w:t xml:space="preserve"> - </w:t>
      </w:r>
      <w:r w:rsidRPr="005F089B">
        <w:rPr>
          <w:rStyle w:val="orcid-id"/>
          <w:rFonts w:ascii="Times New Roman" w:hAnsi="Times New Roman" w:cs="Times New Roman"/>
          <w:color w:val="000000" w:themeColor="text1"/>
        </w:rPr>
        <w:t>0000-0002-1501-0960</w:t>
      </w:r>
    </w:p>
    <w:p w14:paraId="36A2AFBD" w14:textId="77777777" w:rsidR="008E6ACB" w:rsidRDefault="008E6ACB">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4AA55655" w14:textId="554441F1" w:rsidR="003C6038" w:rsidRPr="00D10EB1" w:rsidRDefault="003C6038" w:rsidP="003C6038">
      <w:pPr>
        <w:spacing w:after="160" w:line="480" w:lineRule="auto"/>
        <w:rPr>
          <w:rFonts w:ascii="Times New Roman" w:hAnsi="Times New Roman" w:cs="Times New Roman"/>
          <w:b/>
          <w:bCs/>
          <w:color w:val="000000" w:themeColor="text1"/>
        </w:rPr>
      </w:pPr>
      <w:r w:rsidRPr="00D10EB1">
        <w:rPr>
          <w:rFonts w:ascii="Times New Roman" w:hAnsi="Times New Roman" w:cs="Times New Roman"/>
          <w:b/>
          <w:bCs/>
          <w:color w:val="000000" w:themeColor="text1"/>
        </w:rPr>
        <w:lastRenderedPageBreak/>
        <w:t xml:space="preserve">REAGENTS (modified </w:t>
      </w:r>
      <w:proofErr w:type="spellStart"/>
      <w:r w:rsidRPr="00D10EB1">
        <w:rPr>
          <w:rFonts w:ascii="Times New Roman" w:hAnsi="Times New Roman" w:cs="Times New Roman"/>
          <w:b/>
          <w:bCs/>
          <w:color w:val="000000" w:themeColor="text1"/>
        </w:rPr>
        <w:t>SDS-LiCl</w:t>
      </w:r>
      <w:proofErr w:type="spellEnd"/>
      <w:r w:rsidRPr="00D10EB1">
        <w:rPr>
          <w:rFonts w:ascii="Times New Roman" w:hAnsi="Times New Roman" w:cs="Times New Roman"/>
          <w:b/>
          <w:bCs/>
          <w:color w:val="000000" w:themeColor="text1"/>
        </w:rPr>
        <w:t>):</w:t>
      </w:r>
    </w:p>
    <w:p w14:paraId="43EDD5EB" w14:textId="77777777"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rPr>
      </w:pPr>
      <w:proofErr w:type="spellStart"/>
      <w:r w:rsidRPr="005F089B">
        <w:rPr>
          <w:rFonts w:ascii="Times New Roman" w:hAnsi="Times New Roman" w:cs="Times New Roman"/>
          <w:color w:val="000000" w:themeColor="text1"/>
          <w:sz w:val="24"/>
          <w:szCs w:val="24"/>
        </w:rPr>
        <w:t>Agarose</w:t>
      </w:r>
      <w:proofErr w:type="spellEnd"/>
      <w:r w:rsidRPr="005F089B">
        <w:rPr>
          <w:rFonts w:ascii="Times New Roman" w:hAnsi="Times New Roman" w:cs="Times New Roman"/>
          <w:color w:val="000000" w:themeColor="text1"/>
          <w:sz w:val="24"/>
          <w:szCs w:val="24"/>
        </w:rPr>
        <w:t xml:space="preserve"> (molecular biology grade) (Sigma Aldrich, St Louis, MO, cat. no. </w:t>
      </w:r>
      <w:proofErr w:type="spellStart"/>
      <w:r w:rsidRPr="005F089B">
        <w:rPr>
          <w:rFonts w:ascii="Times New Roman" w:hAnsi="Times New Roman" w:cs="Times New Roman"/>
          <w:color w:val="000000" w:themeColor="text1"/>
          <w:sz w:val="24"/>
          <w:szCs w:val="24"/>
          <w:shd w:val="clear" w:color="auto" w:fill="FFFFFF"/>
        </w:rPr>
        <w:t>A9539</w:t>
      </w:r>
      <w:proofErr w:type="spellEnd"/>
      <w:r w:rsidRPr="005F089B">
        <w:rPr>
          <w:rFonts w:ascii="Times New Roman" w:hAnsi="Times New Roman" w:cs="Times New Roman"/>
          <w:color w:val="000000" w:themeColor="text1"/>
          <w:sz w:val="24"/>
          <w:szCs w:val="24"/>
        </w:rPr>
        <w:t>)</w:t>
      </w:r>
    </w:p>
    <w:p w14:paraId="16346673" w14:textId="77777777"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rPr>
      </w:pPr>
      <w:r w:rsidRPr="005F089B">
        <w:rPr>
          <w:rFonts w:ascii="Times New Roman" w:hAnsi="Times New Roman" w:cs="Times New Roman"/>
          <w:noProof/>
          <w:color w:val="000000" w:themeColor="text1"/>
          <w:sz w:val="24"/>
          <w:szCs w:val="24"/>
        </w:rPr>
        <w:t>Bromophenol blue (</w:t>
      </w:r>
      <w:r w:rsidRPr="005F089B" w:rsidDel="00CF76DD">
        <w:rPr>
          <w:rFonts w:ascii="Times New Roman" w:hAnsi="Times New Roman" w:cs="Times New Roman"/>
          <w:noProof/>
          <w:color w:val="000000" w:themeColor="text1"/>
          <w:sz w:val="24"/>
          <w:szCs w:val="24"/>
        </w:rPr>
        <w:t>Sigma Aldrich, St Louis, MO</w:t>
      </w:r>
      <w:r w:rsidRPr="005F089B">
        <w:rPr>
          <w:rFonts w:ascii="Times New Roman" w:hAnsi="Times New Roman" w:cs="Times New Roman"/>
          <w:noProof/>
          <w:color w:val="000000" w:themeColor="text1"/>
          <w:sz w:val="24"/>
          <w:szCs w:val="24"/>
        </w:rPr>
        <w:t xml:space="preserve">, cat. no. </w:t>
      </w:r>
      <w:r w:rsidRPr="005F089B">
        <w:rPr>
          <w:rFonts w:ascii="Times New Roman" w:hAnsi="Times New Roman" w:cs="Times New Roman"/>
          <w:noProof/>
          <w:color w:val="000000" w:themeColor="text1"/>
          <w:sz w:val="24"/>
          <w:szCs w:val="24"/>
          <w:shd w:val="clear" w:color="auto" w:fill="FFFFFF"/>
        </w:rPr>
        <w:t>B0126</w:t>
      </w:r>
      <w:r w:rsidRPr="005F089B">
        <w:rPr>
          <w:rFonts w:ascii="Times New Roman" w:hAnsi="Times New Roman" w:cs="Times New Roman"/>
          <w:noProof/>
          <w:color w:val="000000" w:themeColor="text1"/>
          <w:sz w:val="24"/>
          <w:szCs w:val="24"/>
        </w:rPr>
        <w:t>)</w:t>
      </w:r>
      <w:r w:rsidRPr="005F089B">
        <w:rPr>
          <w:rFonts w:ascii="Times New Roman" w:hAnsi="Times New Roman" w:cs="Times New Roman"/>
          <w:color w:val="000000" w:themeColor="text1"/>
          <w:sz w:val="24"/>
          <w:szCs w:val="24"/>
        </w:rPr>
        <w:t xml:space="preserve"> </w:t>
      </w:r>
    </w:p>
    <w:p w14:paraId="734B0797" w14:textId="77777777"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rPr>
      </w:pPr>
      <w:r w:rsidRPr="005F089B">
        <w:rPr>
          <w:rFonts w:ascii="Times New Roman" w:hAnsi="Times New Roman" w:cs="Times New Roman"/>
          <w:color w:val="000000" w:themeColor="text1"/>
          <w:sz w:val="24"/>
          <w:szCs w:val="24"/>
        </w:rPr>
        <w:t xml:space="preserve">Chloroform (Sigma Aldrich, St Louis, MO, cat. no. </w:t>
      </w:r>
      <w:proofErr w:type="spellStart"/>
      <w:r w:rsidRPr="005F089B">
        <w:rPr>
          <w:rFonts w:ascii="Times New Roman" w:hAnsi="Times New Roman" w:cs="Times New Roman"/>
          <w:color w:val="000000" w:themeColor="text1"/>
          <w:sz w:val="24"/>
          <w:szCs w:val="24"/>
          <w:shd w:val="clear" w:color="auto" w:fill="FFFFFF"/>
        </w:rPr>
        <w:t>CX1056</w:t>
      </w:r>
      <w:proofErr w:type="spellEnd"/>
      <w:r w:rsidRPr="005F089B">
        <w:rPr>
          <w:rFonts w:ascii="Times New Roman" w:hAnsi="Times New Roman" w:cs="Times New Roman"/>
          <w:color w:val="000000" w:themeColor="text1"/>
          <w:sz w:val="24"/>
          <w:szCs w:val="24"/>
        </w:rPr>
        <w:t>)</w:t>
      </w:r>
    </w:p>
    <w:p w14:paraId="206F2671" w14:textId="05CDFB6E"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rPr>
      </w:pPr>
      <w:r w:rsidRPr="005F089B">
        <w:rPr>
          <w:rFonts w:ascii="Times New Roman" w:hAnsi="Times New Roman" w:cs="Times New Roman"/>
          <w:bCs/>
          <w:color w:val="000000" w:themeColor="text1"/>
          <w:sz w:val="24"/>
          <w:szCs w:val="24"/>
          <w:shd w:val="clear" w:color="auto" w:fill="FFFFFF"/>
        </w:rPr>
        <w:t xml:space="preserve">Diethyl </w:t>
      </w:r>
      <w:proofErr w:type="spellStart"/>
      <w:r w:rsidRPr="005F089B">
        <w:rPr>
          <w:rFonts w:ascii="Times New Roman" w:hAnsi="Times New Roman" w:cs="Times New Roman"/>
          <w:bCs/>
          <w:color w:val="000000" w:themeColor="text1"/>
          <w:sz w:val="24"/>
          <w:szCs w:val="24"/>
          <w:shd w:val="clear" w:color="auto" w:fill="FFFFFF"/>
        </w:rPr>
        <w:t>pyrocarbonate</w:t>
      </w:r>
      <w:proofErr w:type="spellEnd"/>
      <w:r w:rsidRPr="005F089B">
        <w:rPr>
          <w:rFonts w:ascii="Times New Roman" w:hAnsi="Times New Roman" w:cs="Times New Roman"/>
          <w:bCs/>
          <w:color w:val="000000" w:themeColor="text1"/>
          <w:sz w:val="24"/>
          <w:szCs w:val="24"/>
          <w:shd w:val="clear" w:color="auto" w:fill="FFFFFF"/>
        </w:rPr>
        <w:t xml:space="preserve">, </w:t>
      </w:r>
      <w:proofErr w:type="spellStart"/>
      <w:r w:rsidRPr="005F089B">
        <w:rPr>
          <w:rFonts w:ascii="Times New Roman" w:hAnsi="Times New Roman" w:cs="Times New Roman"/>
          <w:bCs/>
          <w:color w:val="000000" w:themeColor="text1"/>
          <w:sz w:val="24"/>
          <w:szCs w:val="24"/>
          <w:shd w:val="clear" w:color="auto" w:fill="FFFFFF"/>
        </w:rPr>
        <w:t>DEPC</w:t>
      </w:r>
      <w:proofErr w:type="spellEnd"/>
      <w:r w:rsidRPr="005F089B">
        <w:rPr>
          <w:rFonts w:ascii="Times New Roman" w:hAnsi="Times New Roman" w:cs="Times New Roman"/>
          <w:b/>
          <w:bCs/>
          <w:color w:val="000000" w:themeColor="text1"/>
          <w:sz w:val="24"/>
          <w:szCs w:val="24"/>
          <w:shd w:val="clear" w:color="auto" w:fill="FFFFFF"/>
        </w:rPr>
        <w:t xml:space="preserve"> </w:t>
      </w:r>
      <w:r w:rsidRPr="005F089B">
        <w:rPr>
          <w:rFonts w:ascii="Times New Roman" w:hAnsi="Times New Roman" w:cs="Times New Roman"/>
          <w:color w:val="000000" w:themeColor="text1"/>
          <w:sz w:val="24"/>
          <w:szCs w:val="24"/>
        </w:rPr>
        <w:t>(Sigma Aldrich, St Louis, MO, cat. no.</w:t>
      </w:r>
      <w:r w:rsidRPr="005F089B">
        <w:rPr>
          <w:rFonts w:ascii="Times New Roman" w:hAnsi="Times New Roman" w:cs="Times New Roman"/>
          <w:color w:val="000000" w:themeColor="text1"/>
          <w:sz w:val="24"/>
          <w:szCs w:val="24"/>
          <w:shd w:val="clear" w:color="auto" w:fill="FFFFFF"/>
        </w:rPr>
        <w:t xml:space="preserve"> 40718</w:t>
      </w:r>
      <w:r w:rsidRPr="005F089B">
        <w:rPr>
          <w:rFonts w:ascii="Times New Roman" w:hAnsi="Times New Roman" w:cs="Times New Roman"/>
          <w:noProof/>
          <w:color w:val="000000" w:themeColor="text1"/>
          <w:sz w:val="24"/>
          <w:szCs w:val="24"/>
          <w:shd w:val="clear" w:color="auto" w:fill="FFFFFF"/>
        </w:rPr>
        <w:t>)</w:t>
      </w:r>
      <w:r w:rsidRPr="005F089B">
        <w:rPr>
          <w:rFonts w:ascii="Times New Roman" w:hAnsi="Times New Roman" w:cs="Times New Roman"/>
          <w:b/>
          <w:color w:val="000000" w:themeColor="text1"/>
          <w:sz w:val="24"/>
          <w:szCs w:val="24"/>
        </w:rPr>
        <w:t xml:space="preserve"> </w:t>
      </w:r>
    </w:p>
    <w:p w14:paraId="632276D2" w14:textId="77777777"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rPr>
      </w:pPr>
      <w:proofErr w:type="spellStart"/>
      <w:r w:rsidRPr="005F089B">
        <w:rPr>
          <w:rFonts w:ascii="Times New Roman" w:hAnsi="Times New Roman" w:cs="Times New Roman"/>
          <w:color w:val="000000" w:themeColor="text1"/>
          <w:sz w:val="24"/>
          <w:szCs w:val="24"/>
          <w:shd w:val="clear" w:color="auto" w:fill="FFFFFF"/>
        </w:rPr>
        <w:t>DEPC</w:t>
      </w:r>
      <w:proofErr w:type="spellEnd"/>
      <w:r w:rsidRPr="005F089B">
        <w:rPr>
          <w:rFonts w:ascii="Times New Roman" w:hAnsi="Times New Roman" w:cs="Times New Roman"/>
          <w:color w:val="000000" w:themeColor="text1"/>
          <w:sz w:val="24"/>
          <w:szCs w:val="24"/>
          <w:shd w:val="clear" w:color="auto" w:fill="FFFFFF"/>
        </w:rPr>
        <w:t xml:space="preserve"> Nuclease-free water (Millipore Sigma, </w:t>
      </w:r>
      <w:r w:rsidRPr="005F089B">
        <w:rPr>
          <w:rFonts w:ascii="Times New Roman" w:hAnsi="Times New Roman" w:cs="Times New Roman"/>
          <w:color w:val="000000" w:themeColor="text1"/>
          <w:sz w:val="24"/>
          <w:szCs w:val="24"/>
        </w:rPr>
        <w:t xml:space="preserve">St Louis, MO, cat. no. </w:t>
      </w:r>
      <w:r w:rsidRPr="005F089B">
        <w:rPr>
          <w:rFonts w:ascii="Times New Roman" w:hAnsi="Times New Roman" w:cs="Times New Roman"/>
          <w:color w:val="000000" w:themeColor="text1"/>
          <w:sz w:val="24"/>
          <w:szCs w:val="24"/>
          <w:shd w:val="clear" w:color="auto" w:fill="FFFFFF"/>
        </w:rPr>
        <w:t xml:space="preserve"> 9601-OP)</w:t>
      </w:r>
    </w:p>
    <w:p w14:paraId="3C3531DA" w14:textId="77777777"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rPr>
      </w:pPr>
      <w:r w:rsidRPr="005F089B">
        <w:rPr>
          <w:rFonts w:ascii="Times New Roman" w:hAnsi="Times New Roman" w:cs="Times New Roman"/>
          <w:noProof/>
          <w:color w:val="000000" w:themeColor="text1"/>
          <w:sz w:val="24"/>
          <w:szCs w:val="24"/>
        </w:rPr>
        <w:t xml:space="preserve">Ethanol (EtOH, Sigma Aldrich, St Louis, MO, cat. no. </w:t>
      </w:r>
      <w:r w:rsidRPr="005F089B">
        <w:rPr>
          <w:rFonts w:ascii="Times New Roman" w:hAnsi="Times New Roman" w:cs="Times New Roman"/>
          <w:noProof/>
          <w:color w:val="000000" w:themeColor="text1"/>
          <w:sz w:val="24"/>
          <w:szCs w:val="24"/>
          <w:shd w:val="clear" w:color="auto" w:fill="FFFFFF"/>
        </w:rPr>
        <w:t>E7023-500ML</w:t>
      </w:r>
      <w:r w:rsidRPr="005F089B">
        <w:rPr>
          <w:rFonts w:ascii="Times New Roman" w:hAnsi="Times New Roman" w:cs="Times New Roman"/>
          <w:noProof/>
          <w:color w:val="000000" w:themeColor="text1"/>
          <w:sz w:val="24"/>
          <w:szCs w:val="24"/>
        </w:rPr>
        <w:t>)</w:t>
      </w:r>
    </w:p>
    <w:p w14:paraId="5FC650AF" w14:textId="49BA6F95"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rPr>
      </w:pPr>
      <w:proofErr w:type="spellStart"/>
      <w:r w:rsidRPr="005F089B">
        <w:rPr>
          <w:rFonts w:ascii="Times New Roman" w:hAnsi="Times New Roman" w:cs="Times New Roman"/>
          <w:color w:val="000000" w:themeColor="text1"/>
          <w:sz w:val="24"/>
          <w:szCs w:val="24"/>
        </w:rPr>
        <w:t>Ethidium</w:t>
      </w:r>
      <w:proofErr w:type="spellEnd"/>
      <w:r w:rsidRPr="005F089B">
        <w:rPr>
          <w:rFonts w:ascii="Times New Roman" w:hAnsi="Times New Roman" w:cs="Times New Roman"/>
          <w:color w:val="000000" w:themeColor="text1"/>
          <w:sz w:val="24"/>
          <w:szCs w:val="24"/>
        </w:rPr>
        <w:t xml:space="preserve"> bromide solution (Bio-Rad Laboratories, Hercules, CA, cat. no.</w:t>
      </w:r>
      <w:r w:rsidRPr="005F089B" w:rsidDel="00E3340F">
        <w:rPr>
          <w:rFonts w:ascii="Times New Roman" w:hAnsi="Times New Roman" w:cs="Times New Roman"/>
          <w:color w:val="000000" w:themeColor="text1"/>
          <w:sz w:val="24"/>
          <w:szCs w:val="24"/>
        </w:rPr>
        <w:t xml:space="preserve"> </w:t>
      </w:r>
      <w:r w:rsidRPr="005F089B">
        <w:rPr>
          <w:rFonts w:ascii="Times New Roman" w:hAnsi="Times New Roman" w:cs="Times New Roman"/>
          <w:color w:val="000000" w:themeColor="text1"/>
          <w:sz w:val="24"/>
          <w:szCs w:val="24"/>
        </w:rPr>
        <w:t xml:space="preserve"> 1610433</w:t>
      </w:r>
      <w:r w:rsidRPr="005F089B">
        <w:rPr>
          <w:rFonts w:ascii="Times New Roman" w:hAnsi="Times New Roman" w:cs="Times New Roman"/>
          <w:noProof/>
          <w:color w:val="000000" w:themeColor="text1"/>
          <w:sz w:val="24"/>
          <w:szCs w:val="24"/>
        </w:rPr>
        <w:t>)</w:t>
      </w:r>
    </w:p>
    <w:p w14:paraId="56123745" w14:textId="77777777"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shd w:val="clear" w:color="auto" w:fill="FFFFFF"/>
        </w:rPr>
      </w:pPr>
      <w:proofErr w:type="spellStart"/>
      <w:r w:rsidRPr="005F089B">
        <w:rPr>
          <w:rFonts w:ascii="Times New Roman" w:hAnsi="Times New Roman" w:cs="Times New Roman"/>
          <w:bCs/>
          <w:color w:val="000000" w:themeColor="text1"/>
          <w:sz w:val="24"/>
          <w:szCs w:val="24"/>
          <w:shd w:val="clear" w:color="auto" w:fill="FFFFFF"/>
        </w:rPr>
        <w:t>Ethylenediamine</w:t>
      </w:r>
      <w:r w:rsidRPr="005F089B">
        <w:rPr>
          <w:rFonts w:ascii="Times New Roman" w:hAnsi="Times New Roman" w:cs="Times New Roman"/>
          <w:bCs/>
          <w:noProof/>
          <w:color w:val="000000" w:themeColor="text1"/>
          <w:sz w:val="24"/>
          <w:szCs w:val="24"/>
          <w:shd w:val="clear" w:color="auto" w:fill="FFFFFF"/>
        </w:rPr>
        <w:t>tetraacetic</w:t>
      </w:r>
      <w:proofErr w:type="spellEnd"/>
      <w:r w:rsidRPr="005F089B">
        <w:rPr>
          <w:rFonts w:ascii="Times New Roman" w:hAnsi="Times New Roman" w:cs="Times New Roman"/>
          <w:bCs/>
          <w:color w:val="000000" w:themeColor="text1"/>
          <w:sz w:val="24"/>
          <w:szCs w:val="24"/>
          <w:shd w:val="clear" w:color="auto" w:fill="FFFFFF"/>
        </w:rPr>
        <w:t xml:space="preserve"> acid disodium salt, </w:t>
      </w:r>
      <w:proofErr w:type="spellStart"/>
      <w:r w:rsidRPr="005F089B">
        <w:rPr>
          <w:rFonts w:ascii="Times New Roman" w:hAnsi="Times New Roman" w:cs="Times New Roman"/>
          <w:bCs/>
          <w:color w:val="000000" w:themeColor="text1"/>
          <w:sz w:val="24"/>
          <w:szCs w:val="24"/>
          <w:shd w:val="clear" w:color="auto" w:fill="FFFFFF"/>
        </w:rPr>
        <w:t>EDTA</w:t>
      </w:r>
      <w:proofErr w:type="spellEnd"/>
      <w:r w:rsidRPr="005F089B">
        <w:rPr>
          <w:rFonts w:ascii="Times New Roman" w:hAnsi="Times New Roman" w:cs="Times New Roman"/>
          <w:bCs/>
          <w:color w:val="000000" w:themeColor="text1"/>
          <w:sz w:val="24"/>
          <w:szCs w:val="24"/>
          <w:shd w:val="clear" w:color="auto" w:fill="FFFFFF"/>
        </w:rPr>
        <w:t xml:space="preserve"> </w:t>
      </w:r>
      <w:proofErr w:type="spellStart"/>
      <w:r w:rsidRPr="005F089B">
        <w:rPr>
          <w:rFonts w:ascii="Times New Roman" w:hAnsi="Times New Roman" w:cs="Times New Roman"/>
          <w:bCs/>
          <w:color w:val="000000" w:themeColor="text1"/>
          <w:sz w:val="24"/>
          <w:szCs w:val="24"/>
          <w:shd w:val="clear" w:color="auto" w:fill="FFFFFF"/>
        </w:rPr>
        <w:t>2Na</w:t>
      </w:r>
      <w:proofErr w:type="spellEnd"/>
      <w:r w:rsidRPr="005F089B">
        <w:rPr>
          <w:rFonts w:ascii="Times New Roman" w:hAnsi="Times New Roman" w:cs="Times New Roman"/>
          <w:b/>
          <w:bCs/>
          <w:color w:val="000000" w:themeColor="text1"/>
          <w:sz w:val="24"/>
          <w:szCs w:val="24"/>
          <w:shd w:val="clear" w:color="auto" w:fill="FFFFFF"/>
        </w:rPr>
        <w:t xml:space="preserve"> (</w:t>
      </w:r>
      <w:r w:rsidRPr="005F089B">
        <w:rPr>
          <w:rFonts w:ascii="Times New Roman" w:hAnsi="Times New Roman" w:cs="Times New Roman"/>
          <w:color w:val="000000" w:themeColor="text1"/>
          <w:sz w:val="24"/>
          <w:szCs w:val="24"/>
        </w:rPr>
        <w:t>molecular biology grade</w:t>
      </w:r>
      <w:r w:rsidRPr="005F089B">
        <w:rPr>
          <w:rFonts w:ascii="Times New Roman" w:hAnsi="Times New Roman" w:cs="Times New Roman"/>
          <w:b/>
          <w:bCs/>
          <w:color w:val="000000" w:themeColor="text1"/>
          <w:sz w:val="24"/>
          <w:szCs w:val="24"/>
          <w:shd w:val="clear" w:color="auto" w:fill="FFFFFF"/>
        </w:rPr>
        <w:t xml:space="preserve">) </w:t>
      </w:r>
      <w:r w:rsidRPr="005F089B">
        <w:rPr>
          <w:rFonts w:ascii="Times New Roman" w:hAnsi="Times New Roman" w:cs="Times New Roman"/>
          <w:color w:val="000000" w:themeColor="text1"/>
          <w:sz w:val="24"/>
          <w:szCs w:val="24"/>
        </w:rPr>
        <w:t>(Sigma Aldrich, St Louis, MO, cat. no.</w:t>
      </w:r>
      <w:r w:rsidRPr="005F089B">
        <w:rPr>
          <w:rFonts w:ascii="Times New Roman" w:hAnsi="Times New Roman" w:cs="Times New Roman"/>
          <w:color w:val="000000" w:themeColor="text1"/>
          <w:sz w:val="24"/>
          <w:szCs w:val="24"/>
          <w:shd w:val="clear" w:color="auto" w:fill="FFFFFF"/>
        </w:rPr>
        <w:t xml:space="preserve"> 324503)</w:t>
      </w:r>
    </w:p>
    <w:p w14:paraId="13DF28E9" w14:textId="10577C53"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rPr>
      </w:pPr>
      <w:r w:rsidRPr="005F089B">
        <w:rPr>
          <w:rFonts w:ascii="Times New Roman" w:hAnsi="Times New Roman" w:cs="Times New Roman"/>
          <w:bCs/>
          <w:color w:val="000000" w:themeColor="text1"/>
          <w:sz w:val="24"/>
          <w:szCs w:val="24"/>
          <w:shd w:val="clear" w:color="auto" w:fill="FFFFFF"/>
        </w:rPr>
        <w:t xml:space="preserve">Glacial acetic </w:t>
      </w:r>
      <w:r w:rsidRPr="005F089B">
        <w:rPr>
          <w:rFonts w:ascii="Times New Roman" w:hAnsi="Times New Roman" w:cs="Times New Roman"/>
          <w:bCs/>
          <w:noProof/>
          <w:color w:val="000000" w:themeColor="text1"/>
          <w:sz w:val="24"/>
          <w:szCs w:val="24"/>
          <w:shd w:val="clear" w:color="auto" w:fill="FFFFFF"/>
        </w:rPr>
        <w:t>acid</w:t>
      </w:r>
      <w:r w:rsidRPr="005F089B">
        <w:rPr>
          <w:rFonts w:ascii="Times New Roman" w:hAnsi="Times New Roman" w:cs="Times New Roman"/>
          <w:b/>
          <w:bCs/>
          <w:color w:val="000000" w:themeColor="text1"/>
          <w:sz w:val="24"/>
          <w:szCs w:val="24"/>
          <w:shd w:val="clear" w:color="auto" w:fill="FFFFFF"/>
        </w:rPr>
        <w:t xml:space="preserve"> </w:t>
      </w:r>
      <w:r w:rsidRPr="005F089B">
        <w:rPr>
          <w:rFonts w:ascii="Times New Roman" w:hAnsi="Times New Roman" w:cs="Times New Roman"/>
          <w:color w:val="000000" w:themeColor="text1"/>
          <w:sz w:val="24"/>
          <w:szCs w:val="24"/>
        </w:rPr>
        <w:t>(Sigma Aldrich, St Louis, MO, cat. no.</w:t>
      </w:r>
      <w:r w:rsidRPr="005F089B">
        <w:rPr>
          <w:rFonts w:ascii="Arial" w:hAnsi="Arial" w:cs="Arial"/>
          <w:color w:val="000000" w:themeColor="text1"/>
          <w:sz w:val="17"/>
          <w:szCs w:val="17"/>
          <w:shd w:val="clear" w:color="auto" w:fill="FFFFFF"/>
        </w:rPr>
        <w:t xml:space="preserve"> </w:t>
      </w:r>
      <w:proofErr w:type="spellStart"/>
      <w:r w:rsidRPr="005F089B">
        <w:rPr>
          <w:rFonts w:ascii="Times New Roman" w:hAnsi="Times New Roman" w:cs="Times New Roman"/>
          <w:color w:val="000000" w:themeColor="text1"/>
          <w:sz w:val="24"/>
          <w:szCs w:val="24"/>
          <w:shd w:val="clear" w:color="auto" w:fill="FFFFFF"/>
        </w:rPr>
        <w:t>A6283</w:t>
      </w:r>
      <w:proofErr w:type="spellEnd"/>
      <w:r w:rsidRPr="005F089B">
        <w:rPr>
          <w:rFonts w:ascii="Times New Roman" w:hAnsi="Times New Roman" w:cs="Times New Roman"/>
          <w:noProof/>
          <w:color w:val="000000" w:themeColor="text1"/>
          <w:sz w:val="24"/>
          <w:szCs w:val="24"/>
        </w:rPr>
        <w:t>)</w:t>
      </w:r>
      <w:r w:rsidRPr="005F089B">
        <w:rPr>
          <w:rFonts w:ascii="Times New Roman" w:hAnsi="Times New Roman" w:cs="Times New Roman"/>
          <w:b/>
          <w:color w:val="000000" w:themeColor="text1"/>
          <w:sz w:val="24"/>
          <w:szCs w:val="24"/>
        </w:rPr>
        <w:t xml:space="preserve"> </w:t>
      </w:r>
    </w:p>
    <w:p w14:paraId="73313A20" w14:textId="77777777" w:rsidR="003C6038" w:rsidRPr="005F089B" w:rsidDel="001C4050" w:rsidRDefault="003C6038" w:rsidP="003C6038">
      <w:pPr>
        <w:pStyle w:val="ListParagraph"/>
        <w:numPr>
          <w:ilvl w:val="0"/>
          <w:numId w:val="1"/>
        </w:numPr>
        <w:spacing w:line="480" w:lineRule="auto"/>
        <w:rPr>
          <w:rFonts w:ascii="Times New Roman" w:hAnsi="Times New Roman" w:cs="Times New Roman"/>
          <w:color w:val="000000" w:themeColor="text1"/>
          <w:sz w:val="24"/>
          <w:szCs w:val="24"/>
          <w:shd w:val="clear" w:color="auto" w:fill="FFFFFF"/>
        </w:rPr>
      </w:pPr>
      <w:proofErr w:type="spellStart"/>
      <w:r w:rsidRPr="005F089B">
        <w:rPr>
          <w:rFonts w:ascii="Times New Roman" w:hAnsi="Times New Roman" w:cs="Times New Roman"/>
          <w:color w:val="000000" w:themeColor="text1"/>
          <w:sz w:val="24"/>
          <w:szCs w:val="24"/>
        </w:rPr>
        <w:t>Iso</w:t>
      </w:r>
      <w:proofErr w:type="spellEnd"/>
      <w:r w:rsidRPr="005F089B">
        <w:rPr>
          <w:rFonts w:ascii="Times New Roman" w:hAnsi="Times New Roman" w:cs="Times New Roman"/>
          <w:color w:val="000000" w:themeColor="text1"/>
          <w:sz w:val="24"/>
          <w:szCs w:val="24"/>
        </w:rPr>
        <w:t xml:space="preserve">-amyl alcohol (Sigma Aldrich, St Louis, MO, cat. no. </w:t>
      </w:r>
      <w:proofErr w:type="spellStart"/>
      <w:r w:rsidRPr="005F089B">
        <w:rPr>
          <w:rFonts w:ascii="Times New Roman" w:hAnsi="Times New Roman" w:cs="Times New Roman"/>
          <w:color w:val="000000" w:themeColor="text1"/>
          <w:sz w:val="24"/>
          <w:szCs w:val="24"/>
          <w:shd w:val="clear" w:color="auto" w:fill="FFFFFF"/>
        </w:rPr>
        <w:t>W205710</w:t>
      </w:r>
      <w:proofErr w:type="spellEnd"/>
      <w:r w:rsidRPr="005F089B">
        <w:rPr>
          <w:rFonts w:ascii="Times New Roman" w:hAnsi="Times New Roman" w:cs="Times New Roman"/>
          <w:color w:val="000000" w:themeColor="text1"/>
          <w:sz w:val="24"/>
          <w:szCs w:val="24"/>
          <w:shd w:val="clear" w:color="auto" w:fill="FFFFFF"/>
        </w:rPr>
        <w:t>)</w:t>
      </w:r>
    </w:p>
    <w:p w14:paraId="428FC267" w14:textId="77777777"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shd w:val="clear" w:color="auto" w:fill="FFFFFF"/>
        </w:rPr>
      </w:pPr>
      <w:r w:rsidRPr="005F089B">
        <w:rPr>
          <w:rFonts w:ascii="Times New Roman" w:hAnsi="Times New Roman" w:cs="Times New Roman"/>
          <w:color w:val="000000" w:themeColor="text1"/>
          <w:sz w:val="24"/>
          <w:szCs w:val="24"/>
          <w:shd w:val="clear" w:color="auto" w:fill="FFFFFF"/>
        </w:rPr>
        <w:t xml:space="preserve">Lithium chloride solution </w:t>
      </w:r>
      <w:r w:rsidRPr="005F089B">
        <w:rPr>
          <w:rFonts w:ascii="Times New Roman" w:hAnsi="Times New Roman" w:cs="Times New Roman"/>
          <w:color w:val="000000" w:themeColor="text1"/>
          <w:sz w:val="24"/>
          <w:szCs w:val="24"/>
        </w:rPr>
        <w:t xml:space="preserve">(molecular biology grade) (Sigma Aldrich, St Louis, MO, cat. no. </w:t>
      </w:r>
      <w:proofErr w:type="spellStart"/>
      <w:r w:rsidRPr="005F089B">
        <w:rPr>
          <w:rFonts w:ascii="Times New Roman" w:hAnsi="Times New Roman" w:cs="Times New Roman"/>
          <w:color w:val="000000" w:themeColor="text1"/>
          <w:sz w:val="24"/>
          <w:szCs w:val="24"/>
          <w:shd w:val="clear" w:color="auto" w:fill="FFFFFF"/>
        </w:rPr>
        <w:t>L7026</w:t>
      </w:r>
      <w:proofErr w:type="spellEnd"/>
      <w:r w:rsidRPr="005F089B">
        <w:rPr>
          <w:rFonts w:ascii="Times New Roman" w:hAnsi="Times New Roman" w:cs="Times New Roman"/>
          <w:color w:val="000000" w:themeColor="text1"/>
          <w:sz w:val="24"/>
          <w:szCs w:val="24"/>
          <w:shd w:val="clear" w:color="auto" w:fill="FFFFFF"/>
        </w:rPr>
        <w:t>)</w:t>
      </w:r>
    </w:p>
    <w:p w14:paraId="2021CF19" w14:textId="77777777"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rPr>
      </w:pPr>
      <w:r w:rsidRPr="005F089B">
        <w:rPr>
          <w:rFonts w:ascii="Times New Roman" w:hAnsi="Times New Roman" w:cs="Times New Roman"/>
          <w:noProof/>
          <w:color w:val="000000" w:themeColor="text1"/>
          <w:sz w:val="24"/>
          <w:szCs w:val="24"/>
        </w:rPr>
        <w:t>Phenol solution,</w:t>
      </w:r>
      <w:r w:rsidRPr="005F089B">
        <w:rPr>
          <w:rFonts w:ascii="Times New Roman" w:hAnsi="Times New Roman" w:cs="Times New Roman"/>
          <w:noProof/>
          <w:color w:val="000000" w:themeColor="text1"/>
          <w:sz w:val="24"/>
          <w:szCs w:val="24"/>
          <w:shd w:val="clear" w:color="auto" w:fill="FFFFFF"/>
        </w:rPr>
        <w:t xml:space="preserve"> saturated with 0.1 M citrate buffer, pH 4.3 ± 0.2 </w:t>
      </w:r>
      <w:r w:rsidRPr="005F089B">
        <w:rPr>
          <w:rFonts w:ascii="Times New Roman" w:hAnsi="Times New Roman" w:cs="Times New Roman"/>
          <w:noProof/>
          <w:color w:val="000000" w:themeColor="text1"/>
          <w:sz w:val="24"/>
          <w:szCs w:val="24"/>
        </w:rPr>
        <w:t>(</w:t>
      </w:r>
      <w:r w:rsidRPr="005F089B">
        <w:rPr>
          <w:rFonts w:ascii="Times New Roman" w:hAnsi="Times New Roman" w:cs="Times New Roman"/>
          <w:noProof/>
          <w:color w:val="000000" w:themeColor="text1"/>
          <w:sz w:val="24"/>
          <w:szCs w:val="24"/>
          <w:shd w:val="clear" w:color="auto" w:fill="FFFFFF"/>
        </w:rPr>
        <w:t>molecular biology</w:t>
      </w:r>
      <w:r w:rsidRPr="005F089B" w:rsidDel="008367FF">
        <w:rPr>
          <w:rFonts w:ascii="Times New Roman" w:hAnsi="Times New Roman" w:cs="Times New Roman"/>
          <w:noProof/>
          <w:color w:val="000000" w:themeColor="text1"/>
          <w:sz w:val="24"/>
          <w:szCs w:val="24"/>
        </w:rPr>
        <w:t xml:space="preserve"> </w:t>
      </w:r>
      <w:r w:rsidRPr="005F089B">
        <w:rPr>
          <w:rFonts w:ascii="Times New Roman" w:hAnsi="Times New Roman" w:cs="Times New Roman"/>
          <w:noProof/>
          <w:color w:val="000000" w:themeColor="text1"/>
          <w:sz w:val="24"/>
          <w:szCs w:val="24"/>
        </w:rPr>
        <w:t>grade) (Sigma Aldrich, St Louis, MO, cat. no. P4682)</w:t>
      </w:r>
    </w:p>
    <w:p w14:paraId="4C12B837" w14:textId="20BA4260"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rPr>
      </w:pPr>
      <w:r w:rsidRPr="005F089B">
        <w:rPr>
          <w:rFonts w:ascii="Times New Roman" w:hAnsi="Times New Roman" w:cs="Times New Roman"/>
          <w:color w:val="000000" w:themeColor="text1"/>
          <w:sz w:val="24"/>
          <w:szCs w:val="24"/>
        </w:rPr>
        <w:t xml:space="preserve">Phenol–chloroform- </w:t>
      </w:r>
      <w:proofErr w:type="spellStart"/>
      <w:r w:rsidRPr="005F089B">
        <w:rPr>
          <w:rFonts w:ascii="Times New Roman" w:hAnsi="Times New Roman" w:cs="Times New Roman"/>
          <w:color w:val="000000" w:themeColor="text1"/>
          <w:sz w:val="24"/>
          <w:szCs w:val="24"/>
        </w:rPr>
        <w:t>isoamyl</w:t>
      </w:r>
      <w:proofErr w:type="spellEnd"/>
      <w:r w:rsidRPr="005F089B">
        <w:rPr>
          <w:rFonts w:ascii="Times New Roman" w:hAnsi="Times New Roman" w:cs="Times New Roman"/>
          <w:color w:val="000000" w:themeColor="text1"/>
          <w:sz w:val="24"/>
          <w:szCs w:val="24"/>
        </w:rPr>
        <w:t xml:space="preserve"> alcohol (25: 24:1)</w:t>
      </w:r>
      <w:r w:rsidRPr="005F089B">
        <w:rPr>
          <w:rFonts w:ascii="Times New Roman" w:hAnsi="Times New Roman" w:cs="Times New Roman"/>
          <w:b/>
          <w:color w:val="000000" w:themeColor="text1"/>
          <w:sz w:val="24"/>
          <w:szCs w:val="24"/>
        </w:rPr>
        <w:t xml:space="preserve"> </w:t>
      </w:r>
    </w:p>
    <w:p w14:paraId="0531F06C" w14:textId="77777777"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shd w:val="clear" w:color="auto" w:fill="FFFFFF"/>
        </w:rPr>
      </w:pPr>
      <w:proofErr w:type="spellStart"/>
      <w:r w:rsidRPr="005F089B">
        <w:rPr>
          <w:rFonts w:ascii="Times New Roman" w:hAnsi="Times New Roman" w:cs="Times New Roman"/>
          <w:color w:val="000000" w:themeColor="text1"/>
          <w:sz w:val="24"/>
          <w:szCs w:val="24"/>
          <w:shd w:val="clear" w:color="auto" w:fill="FFFFFF"/>
        </w:rPr>
        <w:t>Polyvinylpyrrolidone</w:t>
      </w:r>
      <w:proofErr w:type="spellEnd"/>
      <w:r w:rsidRPr="005F089B">
        <w:rPr>
          <w:rFonts w:ascii="Times New Roman" w:hAnsi="Times New Roman" w:cs="Times New Roman"/>
          <w:color w:val="000000" w:themeColor="text1"/>
          <w:sz w:val="24"/>
          <w:szCs w:val="24"/>
          <w:shd w:val="clear" w:color="auto" w:fill="FFFFFF"/>
        </w:rPr>
        <w:t xml:space="preserve">, </w:t>
      </w:r>
      <w:proofErr w:type="spellStart"/>
      <w:r w:rsidRPr="005F089B">
        <w:rPr>
          <w:rFonts w:ascii="Times New Roman" w:hAnsi="Times New Roman" w:cs="Times New Roman"/>
          <w:color w:val="000000" w:themeColor="text1"/>
          <w:sz w:val="24"/>
          <w:szCs w:val="24"/>
          <w:shd w:val="clear" w:color="auto" w:fill="FFFFFF"/>
        </w:rPr>
        <w:t>PVP</w:t>
      </w:r>
      <w:proofErr w:type="spellEnd"/>
      <w:r w:rsidRPr="005F089B">
        <w:rPr>
          <w:rFonts w:ascii="Times New Roman" w:hAnsi="Times New Roman" w:cs="Times New Roman"/>
          <w:color w:val="000000" w:themeColor="text1"/>
          <w:sz w:val="24"/>
          <w:szCs w:val="24"/>
          <w:shd w:val="clear" w:color="auto" w:fill="FFFFFF"/>
        </w:rPr>
        <w:t xml:space="preserve"> (</w:t>
      </w:r>
      <w:r w:rsidRPr="005F089B">
        <w:rPr>
          <w:rFonts w:ascii="Times New Roman" w:hAnsi="Times New Roman" w:cs="Times New Roman"/>
          <w:color w:val="000000" w:themeColor="text1"/>
          <w:sz w:val="24"/>
          <w:szCs w:val="24"/>
        </w:rPr>
        <w:t>molecular biology grade</w:t>
      </w:r>
      <w:r w:rsidRPr="005F089B">
        <w:rPr>
          <w:rFonts w:ascii="Times New Roman" w:hAnsi="Times New Roman" w:cs="Times New Roman"/>
          <w:color w:val="000000" w:themeColor="text1"/>
          <w:sz w:val="24"/>
          <w:szCs w:val="24"/>
          <w:shd w:val="clear" w:color="auto" w:fill="FFFFFF"/>
        </w:rPr>
        <w:t xml:space="preserve">) </w:t>
      </w:r>
      <w:r w:rsidRPr="005F089B">
        <w:rPr>
          <w:rFonts w:ascii="Times New Roman" w:hAnsi="Times New Roman" w:cs="Times New Roman"/>
          <w:color w:val="000000" w:themeColor="text1"/>
          <w:sz w:val="24"/>
          <w:szCs w:val="24"/>
        </w:rPr>
        <w:t>(Sigma Aldrich, St Louis, MO, cat. no.</w:t>
      </w:r>
      <w:r w:rsidRPr="005F089B">
        <w:rPr>
          <w:rFonts w:ascii="Times New Roman" w:hAnsi="Times New Roman" w:cs="Times New Roman"/>
          <w:color w:val="000000" w:themeColor="text1"/>
          <w:sz w:val="24"/>
          <w:szCs w:val="24"/>
          <w:shd w:val="clear" w:color="auto" w:fill="FFFFFF"/>
        </w:rPr>
        <w:t xml:space="preserve"> </w:t>
      </w:r>
      <w:proofErr w:type="spellStart"/>
      <w:r w:rsidRPr="005F089B">
        <w:rPr>
          <w:rFonts w:ascii="Times New Roman" w:hAnsi="Times New Roman" w:cs="Times New Roman"/>
          <w:color w:val="000000" w:themeColor="text1"/>
          <w:sz w:val="24"/>
          <w:szCs w:val="24"/>
          <w:shd w:val="clear" w:color="auto" w:fill="FFFFFF"/>
        </w:rPr>
        <w:t>P5288</w:t>
      </w:r>
      <w:proofErr w:type="spellEnd"/>
      <w:r w:rsidRPr="005F089B">
        <w:rPr>
          <w:rFonts w:ascii="Times New Roman" w:hAnsi="Times New Roman" w:cs="Times New Roman"/>
          <w:color w:val="000000" w:themeColor="text1"/>
          <w:sz w:val="24"/>
          <w:szCs w:val="24"/>
          <w:shd w:val="clear" w:color="auto" w:fill="FFFFFF"/>
        </w:rPr>
        <w:t>)</w:t>
      </w:r>
    </w:p>
    <w:p w14:paraId="67E11BED" w14:textId="77777777"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shd w:val="clear" w:color="auto" w:fill="FFFFFF"/>
        </w:rPr>
      </w:pPr>
      <w:proofErr w:type="spellStart"/>
      <w:r w:rsidRPr="005F089B">
        <w:rPr>
          <w:rFonts w:ascii="Times New Roman" w:hAnsi="Times New Roman" w:cs="Times New Roman"/>
          <w:color w:val="000000" w:themeColor="text1"/>
          <w:sz w:val="24"/>
          <w:szCs w:val="24"/>
          <w:shd w:val="clear" w:color="auto" w:fill="FFFFFF"/>
        </w:rPr>
        <w:t>RNase</w:t>
      </w:r>
      <w:proofErr w:type="spellEnd"/>
      <w:r w:rsidRPr="005F089B">
        <w:rPr>
          <w:rFonts w:ascii="Times New Roman" w:hAnsi="Times New Roman" w:cs="Times New Roman"/>
          <w:color w:val="000000" w:themeColor="text1"/>
          <w:sz w:val="24"/>
          <w:szCs w:val="24"/>
          <w:shd w:val="clear" w:color="auto" w:fill="FFFFFF"/>
        </w:rPr>
        <w:t xml:space="preserve"> AWAY surface decontaminant (</w:t>
      </w:r>
      <w:r w:rsidRPr="005F089B">
        <w:rPr>
          <w:rFonts w:ascii="Times New Roman" w:hAnsi="Times New Roman" w:cs="Times New Roman"/>
          <w:color w:val="000000" w:themeColor="text1"/>
          <w:sz w:val="24"/>
          <w:szCs w:val="24"/>
        </w:rPr>
        <w:t>Fisher Scientific, Pittsburgh, PA, cat. no.</w:t>
      </w:r>
      <w:r w:rsidRPr="005F089B">
        <w:rPr>
          <w:rFonts w:ascii="Times New Roman" w:hAnsi="Times New Roman" w:cs="Times New Roman"/>
          <w:color w:val="000000" w:themeColor="text1"/>
          <w:sz w:val="24"/>
          <w:szCs w:val="24"/>
          <w:shd w:val="clear" w:color="auto" w:fill="FFFFFF"/>
        </w:rPr>
        <w:t xml:space="preserve"> 21-402-178)</w:t>
      </w:r>
    </w:p>
    <w:p w14:paraId="41F931E2" w14:textId="77777777"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shd w:val="clear" w:color="auto" w:fill="FFFFFF"/>
        </w:rPr>
      </w:pPr>
      <w:r w:rsidRPr="005F089B">
        <w:rPr>
          <w:rFonts w:ascii="Times New Roman" w:hAnsi="Times New Roman" w:cs="Times New Roman"/>
          <w:noProof/>
          <w:color w:val="000000" w:themeColor="text1"/>
          <w:sz w:val="24"/>
          <w:szCs w:val="24"/>
        </w:rPr>
        <w:t xml:space="preserve">Sodium acetate anhydrous (molecular biology) (Sigma Aldrich, St Louis, MO, cat. no. </w:t>
      </w:r>
      <w:r w:rsidRPr="005F089B">
        <w:rPr>
          <w:rFonts w:ascii="Times New Roman" w:hAnsi="Times New Roman" w:cs="Times New Roman"/>
          <w:noProof/>
          <w:color w:val="000000" w:themeColor="text1"/>
          <w:sz w:val="24"/>
          <w:szCs w:val="24"/>
          <w:shd w:val="clear" w:color="auto" w:fill="FFFFFF"/>
        </w:rPr>
        <w:t>S2889</w:t>
      </w:r>
      <w:r w:rsidRPr="005F089B">
        <w:rPr>
          <w:rFonts w:ascii="Times New Roman" w:hAnsi="Times New Roman" w:cs="Times New Roman"/>
          <w:noProof/>
          <w:color w:val="000000" w:themeColor="text1"/>
          <w:sz w:val="24"/>
          <w:szCs w:val="24"/>
        </w:rPr>
        <w:t>)</w:t>
      </w:r>
    </w:p>
    <w:p w14:paraId="0FFB7C54" w14:textId="77777777"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shd w:val="clear" w:color="auto" w:fill="FFFFFF"/>
        </w:rPr>
      </w:pPr>
      <w:r w:rsidRPr="005F089B">
        <w:rPr>
          <w:rFonts w:ascii="Times New Roman" w:hAnsi="Times New Roman" w:cs="Times New Roman"/>
          <w:noProof/>
          <w:color w:val="000000" w:themeColor="text1"/>
          <w:sz w:val="24"/>
          <w:szCs w:val="24"/>
        </w:rPr>
        <w:lastRenderedPageBreak/>
        <w:t>Sodium chloride (molecular biology) (Sigma Aldrich, St Louis, MO, cat. no.</w:t>
      </w:r>
      <w:r w:rsidRPr="005F089B">
        <w:rPr>
          <w:rFonts w:ascii="Times New Roman" w:hAnsi="Times New Roman" w:cs="Times New Roman"/>
          <w:noProof/>
          <w:color w:val="000000" w:themeColor="text1"/>
          <w:sz w:val="24"/>
          <w:szCs w:val="24"/>
          <w:shd w:val="clear" w:color="auto" w:fill="FFFFFF"/>
        </w:rPr>
        <w:t xml:space="preserve"> </w:t>
      </w:r>
      <w:r w:rsidRPr="005F089B">
        <w:rPr>
          <w:rFonts w:ascii="Times New Roman" w:hAnsi="Times New Roman" w:cs="Times New Roman"/>
          <w:noProof/>
          <w:color w:val="000000" w:themeColor="text1"/>
          <w:sz w:val="24"/>
          <w:szCs w:val="24"/>
        </w:rPr>
        <w:t>S3014)</w:t>
      </w:r>
    </w:p>
    <w:p w14:paraId="3DDD5218" w14:textId="77777777" w:rsidR="003C6038" w:rsidRPr="005F089B" w:rsidDel="004F0E89" w:rsidRDefault="003C6038" w:rsidP="003C6038">
      <w:pPr>
        <w:pStyle w:val="ListParagraph"/>
        <w:numPr>
          <w:ilvl w:val="0"/>
          <w:numId w:val="1"/>
        </w:numPr>
        <w:spacing w:line="480" w:lineRule="auto"/>
        <w:rPr>
          <w:rFonts w:ascii="Times New Roman" w:hAnsi="Times New Roman" w:cs="Times New Roman"/>
          <w:color w:val="000000" w:themeColor="text1"/>
          <w:sz w:val="24"/>
          <w:szCs w:val="24"/>
          <w:shd w:val="clear" w:color="auto" w:fill="FFFFFF"/>
        </w:rPr>
      </w:pPr>
      <w:r w:rsidRPr="005F089B">
        <w:rPr>
          <w:rFonts w:ascii="Times New Roman" w:hAnsi="Times New Roman" w:cs="Times New Roman"/>
          <w:bCs/>
          <w:color w:val="000000" w:themeColor="text1"/>
          <w:sz w:val="24"/>
          <w:szCs w:val="24"/>
          <w:shd w:val="clear" w:color="auto" w:fill="FFFFFF"/>
        </w:rPr>
        <w:t xml:space="preserve">Sodium dodecyl sulfate, </w:t>
      </w:r>
      <w:proofErr w:type="spellStart"/>
      <w:r w:rsidRPr="005F089B">
        <w:rPr>
          <w:rFonts w:ascii="Times New Roman" w:hAnsi="Times New Roman" w:cs="Times New Roman"/>
          <w:bCs/>
          <w:color w:val="000000" w:themeColor="text1"/>
          <w:sz w:val="24"/>
          <w:szCs w:val="24"/>
          <w:shd w:val="clear" w:color="auto" w:fill="FFFFFF"/>
        </w:rPr>
        <w:t>SDS</w:t>
      </w:r>
      <w:proofErr w:type="spellEnd"/>
      <w:r w:rsidRPr="005F089B">
        <w:rPr>
          <w:rFonts w:ascii="Times New Roman" w:hAnsi="Times New Roman" w:cs="Times New Roman"/>
          <w:b/>
          <w:bCs/>
          <w:color w:val="000000" w:themeColor="text1"/>
          <w:sz w:val="24"/>
          <w:szCs w:val="24"/>
          <w:shd w:val="clear" w:color="auto" w:fill="FFFFFF"/>
        </w:rPr>
        <w:t xml:space="preserve"> </w:t>
      </w:r>
      <w:r w:rsidRPr="005F089B">
        <w:rPr>
          <w:rFonts w:ascii="Times New Roman" w:hAnsi="Times New Roman" w:cs="Times New Roman"/>
          <w:color w:val="000000" w:themeColor="text1"/>
          <w:sz w:val="24"/>
          <w:szCs w:val="24"/>
          <w:shd w:val="clear" w:color="auto" w:fill="FFFFFF"/>
        </w:rPr>
        <w:t>(</w:t>
      </w:r>
      <w:r w:rsidRPr="005F089B">
        <w:rPr>
          <w:rFonts w:ascii="Times New Roman" w:hAnsi="Times New Roman" w:cs="Times New Roman"/>
          <w:color w:val="000000" w:themeColor="text1"/>
          <w:sz w:val="24"/>
          <w:szCs w:val="24"/>
        </w:rPr>
        <w:t>molecular biology grade</w:t>
      </w:r>
      <w:r w:rsidRPr="005F089B">
        <w:rPr>
          <w:rFonts w:ascii="Times New Roman" w:hAnsi="Times New Roman" w:cs="Times New Roman"/>
          <w:color w:val="000000" w:themeColor="text1"/>
          <w:sz w:val="24"/>
          <w:szCs w:val="24"/>
          <w:shd w:val="clear" w:color="auto" w:fill="FFFFFF"/>
        </w:rPr>
        <w:t xml:space="preserve">) </w:t>
      </w:r>
      <w:r w:rsidRPr="005F089B">
        <w:rPr>
          <w:rFonts w:ascii="Times New Roman" w:hAnsi="Times New Roman" w:cs="Times New Roman"/>
          <w:color w:val="000000" w:themeColor="text1"/>
          <w:sz w:val="24"/>
          <w:szCs w:val="24"/>
        </w:rPr>
        <w:t>(Sigma Aldrich, St Louis, MO, cat. no.</w:t>
      </w:r>
      <w:r w:rsidRPr="005F089B">
        <w:rPr>
          <w:rFonts w:ascii="Times New Roman" w:hAnsi="Times New Roman" w:cs="Times New Roman"/>
          <w:color w:val="000000" w:themeColor="text1"/>
          <w:sz w:val="24"/>
          <w:szCs w:val="24"/>
          <w:shd w:val="clear" w:color="auto" w:fill="FFFFFF"/>
        </w:rPr>
        <w:t xml:space="preserve"> 71725)</w:t>
      </w:r>
    </w:p>
    <w:p w14:paraId="6EA349AB" w14:textId="14E489C0" w:rsidR="003C6038" w:rsidRPr="005F089B" w:rsidRDefault="003C6038" w:rsidP="003C6038">
      <w:pPr>
        <w:pStyle w:val="ListParagraph"/>
        <w:numPr>
          <w:ilvl w:val="0"/>
          <w:numId w:val="1"/>
        </w:numPr>
        <w:spacing w:line="480" w:lineRule="auto"/>
        <w:rPr>
          <w:rFonts w:ascii="Times New Roman" w:hAnsi="Times New Roman" w:cs="Times New Roman"/>
          <w:color w:val="000000" w:themeColor="text1"/>
          <w:sz w:val="24"/>
          <w:szCs w:val="24"/>
          <w:shd w:val="clear" w:color="auto" w:fill="FFFFFF"/>
        </w:rPr>
      </w:pPr>
      <w:proofErr w:type="spellStart"/>
      <w:r w:rsidRPr="005F089B">
        <w:rPr>
          <w:rFonts w:ascii="Times New Roman" w:hAnsi="Times New Roman" w:cs="Times New Roman"/>
          <w:color w:val="000000" w:themeColor="text1"/>
          <w:sz w:val="24"/>
          <w:szCs w:val="24"/>
        </w:rPr>
        <w:t>T</w:t>
      </w:r>
      <w:r w:rsidR="007715EC">
        <w:rPr>
          <w:rFonts w:ascii="Times New Roman" w:hAnsi="Times New Roman" w:cs="Times New Roman"/>
          <w:color w:val="000000" w:themeColor="text1"/>
          <w:sz w:val="24"/>
          <w:szCs w:val="24"/>
        </w:rPr>
        <w:t>RIZMA</w:t>
      </w:r>
      <w:proofErr w:type="spellEnd"/>
      <w:r w:rsidRPr="005F089B">
        <w:rPr>
          <w:rFonts w:ascii="Times New Roman" w:hAnsi="Times New Roman" w:cs="Times New Roman"/>
          <w:color w:val="000000" w:themeColor="text1"/>
          <w:sz w:val="24"/>
          <w:szCs w:val="24"/>
        </w:rPr>
        <w:t xml:space="preserve"> base (</w:t>
      </w:r>
      <w:proofErr w:type="spellStart"/>
      <w:r w:rsidRPr="005F089B">
        <w:rPr>
          <w:rFonts w:ascii="Times New Roman" w:hAnsi="Times New Roman" w:cs="Times New Roman"/>
          <w:color w:val="000000" w:themeColor="text1"/>
          <w:sz w:val="24"/>
          <w:szCs w:val="24"/>
        </w:rPr>
        <w:t>BioUltra</w:t>
      </w:r>
      <w:proofErr w:type="spellEnd"/>
      <w:r w:rsidRPr="005F089B">
        <w:rPr>
          <w:rFonts w:ascii="Times New Roman" w:hAnsi="Times New Roman" w:cs="Times New Roman"/>
          <w:color w:val="000000" w:themeColor="text1"/>
          <w:sz w:val="24"/>
          <w:szCs w:val="24"/>
        </w:rPr>
        <w:t>, molecular biology) (Sigma Aldrich, St Louis, MO, cat. no.</w:t>
      </w:r>
      <w:r w:rsidRPr="005F089B">
        <w:rPr>
          <w:rFonts w:ascii="Times New Roman" w:hAnsi="Times New Roman" w:cs="Times New Roman"/>
          <w:color w:val="000000" w:themeColor="text1"/>
          <w:sz w:val="24"/>
          <w:szCs w:val="24"/>
          <w:shd w:val="clear" w:color="auto" w:fill="FFFFFF"/>
        </w:rPr>
        <w:t xml:space="preserve"> 93362)</w:t>
      </w:r>
    </w:p>
    <w:p w14:paraId="56CB0B9E" w14:textId="249113E0" w:rsidR="00D10EB1" w:rsidRPr="00D10EB1" w:rsidRDefault="003C6038" w:rsidP="00D10EB1">
      <w:pPr>
        <w:pStyle w:val="ListParagraph"/>
        <w:numPr>
          <w:ilvl w:val="0"/>
          <w:numId w:val="1"/>
        </w:numPr>
        <w:spacing w:line="480" w:lineRule="auto"/>
        <w:rPr>
          <w:rFonts w:ascii="Times New Roman" w:hAnsi="Times New Roman" w:cs="Times New Roman"/>
          <w:b/>
          <w:color w:val="000000" w:themeColor="text1"/>
        </w:rPr>
      </w:pPr>
      <w:r w:rsidRPr="005F089B">
        <w:rPr>
          <w:rFonts w:ascii="Times New Roman" w:hAnsi="Times New Roman" w:cs="Times New Roman"/>
          <w:bCs/>
          <w:color w:val="000000" w:themeColor="text1"/>
          <w:sz w:val="24"/>
          <w:szCs w:val="24"/>
          <w:shd w:val="clear" w:color="auto" w:fill="FFFFFF"/>
        </w:rPr>
        <w:t>β-</w:t>
      </w:r>
      <w:proofErr w:type="spellStart"/>
      <w:r w:rsidRPr="005F089B">
        <w:rPr>
          <w:rFonts w:ascii="Times New Roman" w:hAnsi="Times New Roman" w:cs="Times New Roman"/>
          <w:bCs/>
          <w:color w:val="000000" w:themeColor="text1"/>
          <w:sz w:val="24"/>
          <w:szCs w:val="24"/>
          <w:shd w:val="clear" w:color="auto" w:fill="FFFFFF"/>
        </w:rPr>
        <w:t>Mercaptoethanol</w:t>
      </w:r>
      <w:proofErr w:type="spellEnd"/>
      <w:r w:rsidRPr="005F089B">
        <w:rPr>
          <w:rFonts w:ascii="Times New Roman" w:hAnsi="Times New Roman" w:cs="Times New Roman"/>
          <w:b/>
          <w:bCs/>
          <w:color w:val="000000" w:themeColor="text1"/>
          <w:sz w:val="24"/>
          <w:szCs w:val="24"/>
          <w:shd w:val="clear" w:color="auto" w:fill="FFFFFF"/>
        </w:rPr>
        <w:t xml:space="preserve"> </w:t>
      </w:r>
      <w:r w:rsidRPr="005F089B">
        <w:rPr>
          <w:rFonts w:ascii="Times New Roman" w:hAnsi="Times New Roman" w:cs="Times New Roman"/>
          <w:color w:val="000000" w:themeColor="text1"/>
          <w:sz w:val="24"/>
          <w:szCs w:val="24"/>
          <w:shd w:val="clear" w:color="auto" w:fill="FFFFFF"/>
        </w:rPr>
        <w:t>(</w:t>
      </w:r>
      <w:r w:rsidRPr="005F089B">
        <w:rPr>
          <w:rFonts w:ascii="Times New Roman" w:hAnsi="Times New Roman" w:cs="Times New Roman"/>
          <w:color w:val="000000" w:themeColor="text1"/>
          <w:sz w:val="24"/>
          <w:szCs w:val="24"/>
        </w:rPr>
        <w:t>molecular biology grade</w:t>
      </w:r>
      <w:r w:rsidRPr="005F089B">
        <w:rPr>
          <w:rFonts w:ascii="Times New Roman" w:hAnsi="Times New Roman" w:cs="Times New Roman"/>
          <w:color w:val="000000" w:themeColor="text1"/>
          <w:sz w:val="24"/>
          <w:szCs w:val="24"/>
          <w:shd w:val="clear" w:color="auto" w:fill="FFFFFF"/>
        </w:rPr>
        <w:t xml:space="preserve">) </w:t>
      </w:r>
      <w:r w:rsidRPr="005F089B">
        <w:rPr>
          <w:rFonts w:ascii="Times New Roman" w:hAnsi="Times New Roman" w:cs="Times New Roman"/>
          <w:color w:val="000000" w:themeColor="text1"/>
          <w:sz w:val="24"/>
          <w:szCs w:val="24"/>
        </w:rPr>
        <w:t>(Sigma Aldrich, St Louis, MO, cat. no.</w:t>
      </w:r>
      <w:r w:rsidRPr="005F089B">
        <w:rPr>
          <w:rFonts w:ascii="Times New Roman" w:hAnsi="Times New Roman" w:cs="Times New Roman"/>
          <w:color w:val="000000" w:themeColor="text1"/>
          <w:sz w:val="24"/>
          <w:szCs w:val="24"/>
          <w:shd w:val="clear" w:color="auto" w:fill="FFFFFF"/>
        </w:rPr>
        <w:t xml:space="preserve"> 63689</w:t>
      </w:r>
      <w:r w:rsidRPr="005F089B">
        <w:rPr>
          <w:rFonts w:ascii="Times New Roman" w:hAnsi="Times New Roman" w:cs="Times New Roman"/>
          <w:noProof/>
          <w:color w:val="000000" w:themeColor="text1"/>
          <w:sz w:val="24"/>
          <w:szCs w:val="24"/>
          <w:shd w:val="clear" w:color="auto" w:fill="FFFFFF"/>
        </w:rPr>
        <w:t>)</w:t>
      </w:r>
      <w:r w:rsidRPr="005F089B">
        <w:rPr>
          <w:rFonts w:ascii="Times New Roman" w:hAnsi="Times New Roman" w:cs="Times New Roman"/>
          <w:b/>
          <w:color w:val="000000" w:themeColor="text1"/>
          <w:sz w:val="24"/>
          <w:szCs w:val="24"/>
        </w:rPr>
        <w:t xml:space="preserve"> </w:t>
      </w:r>
    </w:p>
    <w:p w14:paraId="65B7D5BF" w14:textId="527111F7" w:rsidR="003C6038" w:rsidRPr="00D10EB1" w:rsidRDefault="003C6038" w:rsidP="00D10EB1">
      <w:pPr>
        <w:spacing w:line="480" w:lineRule="auto"/>
        <w:rPr>
          <w:rFonts w:ascii="Times New Roman" w:hAnsi="Times New Roman" w:cs="Times New Roman"/>
          <w:b/>
          <w:color w:val="000000" w:themeColor="text1"/>
        </w:rPr>
      </w:pPr>
      <w:r w:rsidRPr="00D10EB1">
        <w:rPr>
          <w:rFonts w:ascii="Times New Roman" w:hAnsi="Times New Roman" w:cs="Times New Roman"/>
          <w:b/>
          <w:color w:val="000000" w:themeColor="text1"/>
        </w:rPr>
        <w:t xml:space="preserve">EQUIPMENT </w:t>
      </w:r>
    </w:p>
    <w:p w14:paraId="588FEBE8" w14:textId="6CB43849" w:rsidR="003C6038" w:rsidRPr="005F089B" w:rsidRDefault="003C6038" w:rsidP="003C6038">
      <w:pPr>
        <w:pStyle w:val="ListParagraph"/>
        <w:numPr>
          <w:ilvl w:val="0"/>
          <w:numId w:val="2"/>
        </w:numPr>
        <w:spacing w:line="480" w:lineRule="auto"/>
        <w:rPr>
          <w:rFonts w:ascii="Times New Roman" w:hAnsi="Times New Roman" w:cs="Times New Roman"/>
          <w:color w:val="000000" w:themeColor="text1"/>
          <w:sz w:val="24"/>
          <w:szCs w:val="24"/>
        </w:rPr>
      </w:pPr>
      <w:proofErr w:type="spellStart"/>
      <w:r w:rsidRPr="005F089B">
        <w:rPr>
          <w:rFonts w:ascii="Times New Roman" w:hAnsi="Times New Roman" w:cs="Times New Roman"/>
          <w:color w:val="000000" w:themeColor="text1"/>
          <w:sz w:val="24"/>
          <w:szCs w:val="24"/>
        </w:rPr>
        <w:t>Agarose</w:t>
      </w:r>
      <w:proofErr w:type="spellEnd"/>
      <w:r w:rsidRPr="005F089B">
        <w:rPr>
          <w:rFonts w:ascii="Times New Roman" w:hAnsi="Times New Roman" w:cs="Times New Roman"/>
          <w:color w:val="000000" w:themeColor="text1"/>
          <w:sz w:val="24"/>
          <w:szCs w:val="24"/>
        </w:rPr>
        <w:t xml:space="preserve"> Gel Electrophoresis Systems (Wide Mini Sub-Cell GT, </w:t>
      </w:r>
      <w:proofErr w:type="spellStart"/>
      <w:r w:rsidRPr="005F089B">
        <w:rPr>
          <w:rFonts w:ascii="Times New Roman" w:hAnsi="Times New Roman" w:cs="Times New Roman"/>
          <w:color w:val="000000" w:themeColor="text1"/>
          <w:sz w:val="24"/>
          <w:szCs w:val="24"/>
        </w:rPr>
        <w:t>15×7cm</w:t>
      </w:r>
      <w:proofErr w:type="spellEnd"/>
      <w:r w:rsidRPr="005F089B">
        <w:rPr>
          <w:rFonts w:ascii="Times New Roman" w:hAnsi="Times New Roman" w:cs="Times New Roman"/>
          <w:color w:val="000000" w:themeColor="text1"/>
          <w:sz w:val="24"/>
          <w:szCs w:val="24"/>
        </w:rPr>
        <w:t xml:space="preserve"> tray) (Bio-Rad Laboratories, Hercules, CA, cat. no. 1704405)</w:t>
      </w:r>
    </w:p>
    <w:p w14:paraId="245A1639" w14:textId="52C8B2D9" w:rsidR="003C6038" w:rsidRPr="005F089B" w:rsidRDefault="003C6038" w:rsidP="003C6038">
      <w:pPr>
        <w:pStyle w:val="ListParagraph"/>
        <w:numPr>
          <w:ilvl w:val="0"/>
          <w:numId w:val="2"/>
        </w:numPr>
        <w:spacing w:line="480" w:lineRule="auto"/>
        <w:rPr>
          <w:rFonts w:ascii="Times New Roman" w:hAnsi="Times New Roman" w:cs="Times New Roman"/>
          <w:color w:val="000000" w:themeColor="text1"/>
          <w:sz w:val="24"/>
          <w:szCs w:val="24"/>
        </w:rPr>
      </w:pPr>
      <w:proofErr w:type="spellStart"/>
      <w:r w:rsidRPr="005F089B">
        <w:rPr>
          <w:rFonts w:ascii="Times New Roman" w:hAnsi="Times New Roman" w:cs="Times New Roman"/>
          <w:color w:val="000000" w:themeColor="text1"/>
          <w:sz w:val="24"/>
          <w:szCs w:val="24"/>
        </w:rPr>
        <w:t>Bioanalyzer</w:t>
      </w:r>
      <w:proofErr w:type="spellEnd"/>
      <w:r w:rsidRPr="005F089B">
        <w:rPr>
          <w:rFonts w:ascii="Times New Roman" w:hAnsi="Times New Roman" w:cs="Times New Roman"/>
          <w:color w:val="000000" w:themeColor="text1"/>
          <w:sz w:val="24"/>
          <w:szCs w:val="24"/>
        </w:rPr>
        <w:t xml:space="preserve"> (Agilent, Santa Clara, CA, Model 2100) </w:t>
      </w:r>
    </w:p>
    <w:p w14:paraId="2F13549C" w14:textId="1E85439F" w:rsidR="003C6038" w:rsidRPr="005F089B" w:rsidRDefault="003C6038" w:rsidP="003C6038">
      <w:pPr>
        <w:pStyle w:val="ListParagraph"/>
        <w:numPr>
          <w:ilvl w:val="0"/>
          <w:numId w:val="2"/>
        </w:numPr>
        <w:spacing w:line="480" w:lineRule="auto"/>
        <w:rPr>
          <w:rFonts w:ascii="Times New Roman" w:hAnsi="Times New Roman" w:cs="Times New Roman"/>
          <w:color w:val="000000" w:themeColor="text1"/>
          <w:sz w:val="24"/>
          <w:szCs w:val="24"/>
        </w:rPr>
      </w:pPr>
      <w:r w:rsidRPr="005F089B">
        <w:rPr>
          <w:rFonts w:ascii="Times New Roman" w:hAnsi="Times New Roman" w:cs="Times New Roman"/>
          <w:color w:val="000000" w:themeColor="text1"/>
          <w:sz w:val="24"/>
          <w:szCs w:val="24"/>
        </w:rPr>
        <w:t xml:space="preserve">Prism R Refrigerated </w:t>
      </w:r>
      <w:proofErr w:type="spellStart"/>
      <w:r w:rsidRPr="005F089B">
        <w:rPr>
          <w:rFonts w:ascii="Times New Roman" w:hAnsi="Times New Roman" w:cs="Times New Roman"/>
          <w:color w:val="000000" w:themeColor="text1"/>
          <w:sz w:val="24"/>
          <w:szCs w:val="24"/>
        </w:rPr>
        <w:t>Microcentrifuge</w:t>
      </w:r>
      <w:proofErr w:type="spellEnd"/>
      <w:r w:rsidRPr="005F089B">
        <w:rPr>
          <w:rFonts w:ascii="Times New Roman" w:hAnsi="Times New Roman" w:cs="Times New Roman"/>
          <w:color w:val="000000" w:themeColor="text1"/>
          <w:sz w:val="24"/>
          <w:szCs w:val="24"/>
        </w:rPr>
        <w:t xml:space="preserve"> (</w:t>
      </w:r>
      <w:proofErr w:type="spellStart"/>
      <w:r w:rsidRPr="005F089B">
        <w:rPr>
          <w:rFonts w:ascii="Times New Roman" w:hAnsi="Times New Roman" w:cs="Times New Roman"/>
          <w:color w:val="000000" w:themeColor="text1"/>
          <w:sz w:val="24"/>
          <w:szCs w:val="24"/>
        </w:rPr>
        <w:t>Labnet</w:t>
      </w:r>
      <w:proofErr w:type="spellEnd"/>
      <w:r w:rsidRPr="005F089B">
        <w:rPr>
          <w:rFonts w:ascii="Times New Roman" w:hAnsi="Times New Roman" w:cs="Times New Roman"/>
          <w:color w:val="000000" w:themeColor="text1"/>
          <w:sz w:val="24"/>
          <w:szCs w:val="24"/>
        </w:rPr>
        <w:t xml:space="preserve"> International</w:t>
      </w:r>
      <w:r w:rsidRPr="005F089B">
        <w:rPr>
          <w:rFonts w:ascii="Times New Roman" w:hAnsi="Times New Roman" w:cs="Times New Roman"/>
          <w:noProof/>
          <w:color w:val="000000" w:themeColor="text1"/>
          <w:sz w:val="24"/>
          <w:szCs w:val="24"/>
        </w:rPr>
        <w:t>, Inc</w:t>
      </w:r>
      <w:r w:rsidRPr="005F089B">
        <w:rPr>
          <w:rFonts w:ascii="Times New Roman" w:hAnsi="Times New Roman" w:cs="Times New Roman"/>
          <w:color w:val="000000" w:themeColor="text1"/>
          <w:sz w:val="24"/>
          <w:szCs w:val="24"/>
        </w:rPr>
        <w:t>, Woodbridge</w:t>
      </w:r>
      <w:r w:rsidRPr="005F089B">
        <w:rPr>
          <w:rFonts w:ascii="Times New Roman" w:hAnsi="Times New Roman" w:cs="Times New Roman"/>
          <w:noProof/>
          <w:color w:val="000000" w:themeColor="text1"/>
          <w:sz w:val="24"/>
          <w:szCs w:val="24"/>
        </w:rPr>
        <w:t>, NJ</w:t>
      </w:r>
      <w:r w:rsidRPr="005F089B">
        <w:rPr>
          <w:rFonts w:ascii="Times New Roman" w:hAnsi="Times New Roman" w:cs="Times New Roman"/>
          <w:color w:val="000000" w:themeColor="text1"/>
          <w:sz w:val="24"/>
          <w:szCs w:val="24"/>
        </w:rPr>
        <w:t xml:space="preserve">, </w:t>
      </w:r>
      <w:proofErr w:type="spellStart"/>
      <w:r w:rsidRPr="005F089B">
        <w:rPr>
          <w:rFonts w:ascii="Times New Roman" w:hAnsi="Times New Roman" w:cs="Times New Roman"/>
          <w:color w:val="000000" w:themeColor="text1"/>
          <w:sz w:val="24"/>
          <w:szCs w:val="24"/>
        </w:rPr>
        <w:t>C2500</w:t>
      </w:r>
      <w:proofErr w:type="spellEnd"/>
      <w:r w:rsidRPr="005F089B">
        <w:rPr>
          <w:rFonts w:ascii="Times New Roman" w:hAnsi="Times New Roman" w:cs="Times New Roman"/>
          <w:color w:val="000000" w:themeColor="text1"/>
          <w:sz w:val="24"/>
          <w:szCs w:val="24"/>
        </w:rPr>
        <w:t>-R)</w:t>
      </w:r>
    </w:p>
    <w:p w14:paraId="13A1BE97" w14:textId="58A4E47D" w:rsidR="003C6038" w:rsidRPr="005F089B" w:rsidRDefault="003C6038" w:rsidP="003C6038">
      <w:pPr>
        <w:pStyle w:val="ListParagraph"/>
        <w:numPr>
          <w:ilvl w:val="0"/>
          <w:numId w:val="2"/>
        </w:numPr>
        <w:spacing w:line="480" w:lineRule="auto"/>
        <w:rPr>
          <w:rFonts w:ascii="Times New Roman" w:hAnsi="Times New Roman" w:cs="Times New Roman"/>
          <w:color w:val="000000" w:themeColor="text1"/>
          <w:sz w:val="24"/>
          <w:szCs w:val="24"/>
        </w:rPr>
      </w:pPr>
      <w:r w:rsidRPr="005F089B">
        <w:rPr>
          <w:rFonts w:ascii="Times New Roman" w:hAnsi="Times New Roman" w:cs="Times New Roman"/>
          <w:color w:val="000000" w:themeColor="text1"/>
          <w:sz w:val="24"/>
          <w:szCs w:val="24"/>
        </w:rPr>
        <w:t>G</w:t>
      </w:r>
      <w:r w:rsidR="00E17A36">
        <w:rPr>
          <w:rFonts w:ascii="Times New Roman" w:hAnsi="Times New Roman" w:cs="Times New Roman"/>
          <w:color w:val="000000" w:themeColor="text1"/>
          <w:sz w:val="24"/>
          <w:szCs w:val="24"/>
        </w:rPr>
        <w:t>EL</w:t>
      </w:r>
      <w:r w:rsidRPr="005F089B">
        <w:rPr>
          <w:rFonts w:ascii="Times New Roman" w:hAnsi="Times New Roman" w:cs="Times New Roman"/>
          <w:color w:val="000000" w:themeColor="text1"/>
          <w:sz w:val="24"/>
          <w:szCs w:val="24"/>
        </w:rPr>
        <w:t xml:space="preserve"> D</w:t>
      </w:r>
      <w:r w:rsidR="00E17A36">
        <w:rPr>
          <w:rFonts w:ascii="Times New Roman" w:hAnsi="Times New Roman" w:cs="Times New Roman"/>
          <w:color w:val="000000" w:themeColor="text1"/>
          <w:sz w:val="24"/>
          <w:szCs w:val="24"/>
        </w:rPr>
        <w:t>OC</w:t>
      </w:r>
      <w:r w:rsidRPr="005F089B">
        <w:rPr>
          <w:rFonts w:ascii="Times New Roman" w:hAnsi="Times New Roman" w:cs="Times New Roman"/>
          <w:color w:val="000000" w:themeColor="text1"/>
          <w:sz w:val="24"/>
          <w:szCs w:val="24"/>
        </w:rPr>
        <w:t xml:space="preserve"> </w:t>
      </w:r>
      <w:proofErr w:type="spellStart"/>
      <w:r w:rsidRPr="005F089B">
        <w:rPr>
          <w:rFonts w:ascii="Times New Roman" w:hAnsi="Times New Roman" w:cs="Times New Roman"/>
          <w:color w:val="000000" w:themeColor="text1"/>
          <w:sz w:val="24"/>
          <w:szCs w:val="24"/>
        </w:rPr>
        <w:t>XR</w:t>
      </w:r>
      <w:proofErr w:type="spellEnd"/>
      <w:r w:rsidRPr="005F089B">
        <w:rPr>
          <w:rFonts w:ascii="Times New Roman" w:hAnsi="Times New Roman" w:cs="Times New Roman"/>
          <w:color w:val="000000" w:themeColor="text1"/>
          <w:sz w:val="24"/>
          <w:szCs w:val="24"/>
        </w:rPr>
        <w:t xml:space="preserve"> &amp; </w:t>
      </w:r>
      <w:proofErr w:type="spellStart"/>
      <w:r w:rsidRPr="005F089B">
        <w:rPr>
          <w:rFonts w:ascii="Times New Roman" w:hAnsi="Times New Roman" w:cs="Times New Roman"/>
          <w:color w:val="000000" w:themeColor="text1"/>
          <w:sz w:val="24"/>
          <w:szCs w:val="24"/>
        </w:rPr>
        <w:t>C</w:t>
      </w:r>
      <w:r w:rsidR="00E17A36">
        <w:rPr>
          <w:rFonts w:ascii="Times New Roman" w:hAnsi="Times New Roman" w:cs="Times New Roman"/>
          <w:color w:val="000000" w:themeColor="text1"/>
          <w:sz w:val="24"/>
          <w:szCs w:val="24"/>
        </w:rPr>
        <w:t>HEMI</w:t>
      </w:r>
      <w:r w:rsidRPr="005F089B">
        <w:rPr>
          <w:rFonts w:ascii="Times New Roman" w:hAnsi="Times New Roman" w:cs="Times New Roman"/>
          <w:color w:val="000000" w:themeColor="text1"/>
          <w:sz w:val="24"/>
          <w:szCs w:val="24"/>
        </w:rPr>
        <w:t>D</w:t>
      </w:r>
      <w:r w:rsidR="00E17A36">
        <w:rPr>
          <w:rFonts w:ascii="Times New Roman" w:hAnsi="Times New Roman" w:cs="Times New Roman"/>
          <w:color w:val="000000" w:themeColor="text1"/>
          <w:sz w:val="24"/>
          <w:szCs w:val="24"/>
        </w:rPr>
        <w:t>OC</w:t>
      </w:r>
      <w:proofErr w:type="spellEnd"/>
      <w:r w:rsidRPr="005F089B">
        <w:rPr>
          <w:rFonts w:ascii="Times New Roman" w:hAnsi="Times New Roman" w:cs="Times New Roman"/>
          <w:color w:val="000000" w:themeColor="text1"/>
          <w:sz w:val="24"/>
          <w:szCs w:val="24"/>
          <w:vertAlign w:val="superscript"/>
        </w:rPr>
        <w:t xml:space="preserve"> </w:t>
      </w:r>
      <w:proofErr w:type="spellStart"/>
      <w:r w:rsidRPr="005F089B">
        <w:rPr>
          <w:rFonts w:ascii="Times New Roman" w:hAnsi="Times New Roman" w:cs="Times New Roman"/>
          <w:color w:val="000000" w:themeColor="text1"/>
          <w:sz w:val="24"/>
          <w:szCs w:val="24"/>
        </w:rPr>
        <w:t>XRS</w:t>
      </w:r>
      <w:proofErr w:type="spellEnd"/>
      <w:r w:rsidRPr="005F089B">
        <w:rPr>
          <w:rFonts w:ascii="Times New Roman" w:hAnsi="Times New Roman" w:cs="Times New Roman"/>
          <w:color w:val="000000" w:themeColor="text1"/>
          <w:sz w:val="24"/>
          <w:szCs w:val="24"/>
        </w:rPr>
        <w:t xml:space="preserve"> system (Bio-Rad, Hercules, CA, 1708195)  </w:t>
      </w:r>
    </w:p>
    <w:p w14:paraId="3F195922" w14:textId="381E6885" w:rsidR="003C6038" w:rsidRPr="005F089B" w:rsidRDefault="003C6038" w:rsidP="003C6038">
      <w:pPr>
        <w:pStyle w:val="ListParagraph"/>
        <w:numPr>
          <w:ilvl w:val="0"/>
          <w:numId w:val="2"/>
        </w:numPr>
        <w:spacing w:line="480" w:lineRule="auto"/>
        <w:rPr>
          <w:rFonts w:ascii="Times New Roman" w:hAnsi="Times New Roman" w:cs="Times New Roman"/>
          <w:color w:val="000000" w:themeColor="text1"/>
          <w:sz w:val="24"/>
          <w:szCs w:val="24"/>
        </w:rPr>
      </w:pPr>
      <w:r w:rsidRPr="005F089B">
        <w:rPr>
          <w:rFonts w:ascii="Times New Roman" w:hAnsi="Times New Roman" w:cs="Times New Roman"/>
          <w:noProof/>
          <w:color w:val="000000" w:themeColor="text1"/>
          <w:sz w:val="24"/>
          <w:szCs w:val="24"/>
        </w:rPr>
        <w:t>Nanodrop ND-1000 spectrophotometer (NanoDrop Technologies, Wilmington, DE)</w:t>
      </w:r>
    </w:p>
    <w:p w14:paraId="4A7D429F" w14:textId="019C78EF" w:rsidR="003C6038" w:rsidRPr="005F089B" w:rsidRDefault="003C6038" w:rsidP="003C6038">
      <w:pPr>
        <w:pStyle w:val="ListParagraph"/>
        <w:numPr>
          <w:ilvl w:val="0"/>
          <w:numId w:val="2"/>
        </w:numPr>
        <w:spacing w:line="480" w:lineRule="auto"/>
        <w:rPr>
          <w:rFonts w:ascii="Times New Roman" w:hAnsi="Times New Roman" w:cs="Times New Roman"/>
          <w:color w:val="000000" w:themeColor="text1"/>
          <w:sz w:val="24"/>
          <w:szCs w:val="24"/>
        </w:rPr>
      </w:pPr>
      <w:r w:rsidRPr="005F089B">
        <w:rPr>
          <w:rFonts w:ascii="Times New Roman" w:hAnsi="Times New Roman" w:cs="Times New Roman"/>
          <w:noProof/>
          <w:color w:val="000000" w:themeColor="text1"/>
          <w:sz w:val="24"/>
          <w:szCs w:val="24"/>
        </w:rPr>
        <w:t>PowerPac Universal Power Supply (Bio-Rad Laboratories, Hercules, CA, cat. no. 164-5070)</w:t>
      </w:r>
    </w:p>
    <w:p w14:paraId="42719C5D" w14:textId="77777777" w:rsidR="003C6038" w:rsidRPr="005F089B" w:rsidRDefault="003C6038" w:rsidP="003C6038">
      <w:pPr>
        <w:spacing w:after="160" w:line="480" w:lineRule="auto"/>
        <w:rPr>
          <w:rFonts w:ascii="Times New Roman" w:hAnsi="Times New Roman" w:cs="Times New Roman"/>
          <w:b/>
          <w:color w:val="000000" w:themeColor="text1"/>
        </w:rPr>
      </w:pPr>
      <w:r w:rsidRPr="005F089B">
        <w:rPr>
          <w:rFonts w:ascii="Times New Roman" w:hAnsi="Times New Roman" w:cs="Times New Roman"/>
          <w:b/>
          <w:color w:val="000000" w:themeColor="text1"/>
        </w:rPr>
        <w:t>REAGENT SETUP</w:t>
      </w:r>
    </w:p>
    <w:p w14:paraId="1B886405"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RNA extraction buffer:</w:t>
      </w:r>
      <w:r w:rsidRPr="005F089B">
        <w:rPr>
          <w:rFonts w:ascii="Times New Roman" w:hAnsi="Times New Roman" w:cs="Times New Roman"/>
          <w:color w:val="000000" w:themeColor="text1"/>
        </w:rPr>
        <w:t xml:space="preserve"> To prepare 100 ml of extraction buffer, add 10 ml of </w:t>
      </w:r>
      <w:proofErr w:type="spellStart"/>
      <w:r w:rsidRPr="005F089B">
        <w:rPr>
          <w:rFonts w:ascii="Times New Roman" w:hAnsi="Times New Roman" w:cs="Times New Roman"/>
          <w:color w:val="000000" w:themeColor="text1"/>
        </w:rPr>
        <w:t>Tris</w:t>
      </w:r>
      <w:proofErr w:type="spellEnd"/>
      <w:r w:rsidRPr="005F089B">
        <w:rPr>
          <w:rFonts w:ascii="Times New Roman" w:hAnsi="Times New Roman" w:cs="Times New Roman"/>
          <w:color w:val="000000" w:themeColor="text1"/>
        </w:rPr>
        <w:t xml:space="preserve"> (100 </w:t>
      </w:r>
      <w:proofErr w:type="spellStart"/>
      <w:r w:rsidRPr="005F089B">
        <w:rPr>
          <w:rFonts w:ascii="Times New Roman" w:hAnsi="Times New Roman" w:cs="Times New Roman"/>
          <w:color w:val="000000" w:themeColor="text1"/>
        </w:rPr>
        <w:t>mM</w:t>
      </w:r>
      <w:proofErr w:type="spellEnd"/>
      <w:r w:rsidRPr="005F089B">
        <w:rPr>
          <w:rFonts w:ascii="Times New Roman" w:hAnsi="Times New Roman" w:cs="Times New Roman"/>
          <w:color w:val="000000" w:themeColor="text1"/>
        </w:rPr>
        <w:t xml:space="preserve"> final concentration) from 1 M </w:t>
      </w:r>
      <w:proofErr w:type="spellStart"/>
      <w:r w:rsidRPr="005F089B">
        <w:rPr>
          <w:rFonts w:ascii="Times New Roman" w:hAnsi="Times New Roman" w:cs="Times New Roman"/>
          <w:color w:val="000000" w:themeColor="text1"/>
        </w:rPr>
        <w:t>Tris</w:t>
      </w:r>
      <w:proofErr w:type="spellEnd"/>
      <w:r w:rsidRPr="005F089B">
        <w:rPr>
          <w:rFonts w:ascii="Times New Roman" w:hAnsi="Times New Roman" w:cs="Times New Roman"/>
          <w:color w:val="000000" w:themeColor="text1"/>
        </w:rPr>
        <w:t xml:space="preserve">- </w:t>
      </w:r>
      <w:proofErr w:type="spellStart"/>
      <w:r w:rsidRPr="005F089B">
        <w:rPr>
          <w:rFonts w:ascii="Times New Roman" w:hAnsi="Times New Roman" w:cs="Times New Roman"/>
          <w:color w:val="000000" w:themeColor="text1"/>
        </w:rPr>
        <w:t>HCl</w:t>
      </w:r>
      <w:proofErr w:type="spellEnd"/>
      <w:r w:rsidRPr="005F089B">
        <w:rPr>
          <w:rFonts w:ascii="Times New Roman" w:hAnsi="Times New Roman" w:cs="Times New Roman"/>
          <w:color w:val="000000" w:themeColor="text1"/>
        </w:rPr>
        <w:t xml:space="preserve"> (pH: 8) stock, 5 ml of </w:t>
      </w:r>
      <w:proofErr w:type="spellStart"/>
      <w:r w:rsidRPr="005F089B">
        <w:rPr>
          <w:rFonts w:ascii="Times New Roman" w:hAnsi="Times New Roman" w:cs="Times New Roman"/>
          <w:color w:val="000000" w:themeColor="text1"/>
        </w:rPr>
        <w:t>EDTA</w:t>
      </w:r>
      <w:proofErr w:type="spellEnd"/>
      <w:r w:rsidRPr="005F089B">
        <w:rPr>
          <w:rFonts w:ascii="Times New Roman" w:hAnsi="Times New Roman" w:cs="Times New Roman"/>
          <w:color w:val="000000" w:themeColor="text1"/>
        </w:rPr>
        <w:t xml:space="preserve"> </w:t>
      </w:r>
      <w:proofErr w:type="spellStart"/>
      <w:r w:rsidRPr="005F089B">
        <w:rPr>
          <w:rFonts w:ascii="Times New Roman" w:hAnsi="Times New Roman" w:cs="Times New Roman"/>
          <w:color w:val="000000" w:themeColor="text1"/>
        </w:rPr>
        <w:t>2Na</w:t>
      </w:r>
      <w:proofErr w:type="spellEnd"/>
      <w:r w:rsidRPr="005F089B">
        <w:rPr>
          <w:rFonts w:ascii="Times New Roman" w:hAnsi="Times New Roman" w:cs="Times New Roman"/>
          <w:color w:val="000000" w:themeColor="text1"/>
        </w:rPr>
        <w:t xml:space="preserve"> (25 </w:t>
      </w:r>
      <w:proofErr w:type="spellStart"/>
      <w:r w:rsidRPr="005F089B">
        <w:rPr>
          <w:rFonts w:ascii="Times New Roman" w:hAnsi="Times New Roman" w:cs="Times New Roman"/>
          <w:color w:val="000000" w:themeColor="text1"/>
        </w:rPr>
        <w:t>mM</w:t>
      </w:r>
      <w:proofErr w:type="spellEnd"/>
      <w:r w:rsidRPr="005F089B">
        <w:rPr>
          <w:rFonts w:ascii="Times New Roman" w:hAnsi="Times New Roman" w:cs="Times New Roman"/>
          <w:color w:val="000000" w:themeColor="text1"/>
        </w:rPr>
        <w:t xml:space="preserve"> final concentration) from 0.5 M stock, 2.5 g of </w:t>
      </w:r>
      <w:proofErr w:type="spellStart"/>
      <w:r w:rsidRPr="005F089B">
        <w:rPr>
          <w:rFonts w:ascii="Times New Roman" w:hAnsi="Times New Roman" w:cs="Times New Roman"/>
          <w:color w:val="000000" w:themeColor="text1"/>
        </w:rPr>
        <w:t>PVP</w:t>
      </w:r>
      <w:proofErr w:type="spellEnd"/>
      <w:r w:rsidRPr="005F089B">
        <w:rPr>
          <w:rFonts w:ascii="Times New Roman" w:hAnsi="Times New Roman" w:cs="Times New Roman"/>
          <w:color w:val="000000" w:themeColor="text1"/>
        </w:rPr>
        <w:t xml:space="preserve"> (2.5%) and 14.61 g of </w:t>
      </w:r>
      <w:proofErr w:type="spellStart"/>
      <w:r w:rsidRPr="005F089B">
        <w:rPr>
          <w:rFonts w:ascii="Times New Roman" w:hAnsi="Times New Roman" w:cs="Times New Roman"/>
          <w:color w:val="000000" w:themeColor="text1"/>
        </w:rPr>
        <w:t>NaCl</w:t>
      </w:r>
      <w:proofErr w:type="spellEnd"/>
      <w:r w:rsidRPr="005F089B">
        <w:rPr>
          <w:rFonts w:ascii="Times New Roman" w:hAnsi="Times New Roman" w:cs="Times New Roman"/>
          <w:color w:val="000000" w:themeColor="text1"/>
        </w:rPr>
        <w:t xml:space="preserve"> (2.5 M) then stir with </w:t>
      </w:r>
      <w:r w:rsidRPr="005F089B">
        <w:rPr>
          <w:rFonts w:ascii="Times New Roman" w:hAnsi="Times New Roman" w:cs="Times New Roman"/>
          <w:color w:val="000000" w:themeColor="text1"/>
        </w:rPr>
        <w:lastRenderedPageBreak/>
        <w:t xml:space="preserve">moderate heating (40 ℃) on a stir plate and make up the volume to 97.5 ml with 0.1% </w:t>
      </w:r>
      <w:proofErr w:type="spellStart"/>
      <w:r w:rsidRPr="005F089B">
        <w:rPr>
          <w:rFonts w:ascii="Times New Roman" w:hAnsi="Times New Roman" w:cs="Times New Roman"/>
          <w:color w:val="000000" w:themeColor="text1"/>
        </w:rPr>
        <w:t>DEPC</w:t>
      </w:r>
      <w:proofErr w:type="spellEnd"/>
      <w:r w:rsidRPr="005F089B">
        <w:rPr>
          <w:rFonts w:ascii="Times New Roman" w:hAnsi="Times New Roman" w:cs="Times New Roman"/>
          <w:color w:val="000000" w:themeColor="text1"/>
        </w:rPr>
        <w:t xml:space="preserve"> water and autoclave. Add the 2.5 ml of </w:t>
      </w:r>
      <w:r w:rsidRPr="005F089B">
        <w:rPr>
          <w:rFonts w:ascii="Times New Roman" w:hAnsi="Times New Roman" w:cs="Times New Roman"/>
          <w:bCs/>
          <w:color w:val="000000" w:themeColor="text1"/>
          <w:shd w:val="clear" w:color="auto" w:fill="FFFFFF"/>
        </w:rPr>
        <w:t>β-</w:t>
      </w:r>
      <w:proofErr w:type="spellStart"/>
      <w:r w:rsidRPr="005F089B">
        <w:rPr>
          <w:rFonts w:ascii="Times New Roman" w:hAnsi="Times New Roman" w:cs="Times New Roman"/>
          <w:bCs/>
          <w:color w:val="000000" w:themeColor="text1"/>
          <w:shd w:val="clear" w:color="auto" w:fill="FFFFFF"/>
        </w:rPr>
        <w:t>Mercaptoethanol</w:t>
      </w:r>
      <w:proofErr w:type="spellEnd"/>
      <w:r w:rsidRPr="005F089B">
        <w:rPr>
          <w:rFonts w:ascii="Times New Roman" w:hAnsi="Times New Roman" w:cs="Times New Roman"/>
          <w:bCs/>
          <w:color w:val="000000" w:themeColor="text1"/>
          <w:shd w:val="clear" w:color="auto" w:fill="FFFFFF"/>
        </w:rPr>
        <w:t xml:space="preserve"> </w:t>
      </w:r>
      <w:r w:rsidRPr="005F089B">
        <w:rPr>
          <w:rFonts w:ascii="Times New Roman" w:hAnsi="Times New Roman" w:cs="Times New Roman"/>
          <w:color w:val="000000" w:themeColor="text1"/>
        </w:rPr>
        <w:t>(2.5 %) just before use.</w:t>
      </w:r>
    </w:p>
    <w:p w14:paraId="5A8CD331" w14:textId="77777777" w:rsidR="003C6038" w:rsidRPr="005F089B" w:rsidRDefault="003C6038" w:rsidP="003C6038">
      <w:pPr>
        <w:spacing w:after="160" w:line="480" w:lineRule="auto"/>
        <w:rPr>
          <w:rFonts w:ascii="Times New Roman" w:hAnsi="Times New Roman" w:cs="Times New Roman"/>
          <w:b/>
          <w:color w:val="000000" w:themeColor="text1"/>
        </w:rPr>
      </w:pPr>
      <w:r w:rsidRPr="005F089B">
        <w:rPr>
          <w:rFonts w:ascii="Times New Roman" w:hAnsi="Times New Roman" w:cs="Times New Roman"/>
          <w:b/>
          <w:color w:val="000000" w:themeColor="text1"/>
        </w:rPr>
        <w:t>Stock solutions</w:t>
      </w:r>
    </w:p>
    <w:p w14:paraId="678EE813"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 xml:space="preserve">1 M </w:t>
      </w:r>
      <w:proofErr w:type="spellStart"/>
      <w:r w:rsidRPr="005F089B">
        <w:rPr>
          <w:rFonts w:ascii="Times New Roman" w:hAnsi="Times New Roman" w:cs="Times New Roman"/>
          <w:b/>
          <w:color w:val="000000" w:themeColor="text1"/>
        </w:rPr>
        <w:t>Tris</w:t>
      </w:r>
      <w:proofErr w:type="spellEnd"/>
      <w:r w:rsidRPr="005F089B">
        <w:rPr>
          <w:rFonts w:ascii="Times New Roman" w:hAnsi="Times New Roman" w:cs="Times New Roman"/>
          <w:b/>
          <w:color w:val="000000" w:themeColor="text1"/>
        </w:rPr>
        <w:t xml:space="preserve"> (1000 ml)</w:t>
      </w:r>
      <w:r w:rsidRPr="005F089B">
        <w:rPr>
          <w:rFonts w:ascii="Times New Roman" w:hAnsi="Times New Roman" w:cs="Times New Roman"/>
          <w:color w:val="000000" w:themeColor="text1"/>
        </w:rPr>
        <w:t xml:space="preserve"> Add 121.14 g </w:t>
      </w:r>
      <w:proofErr w:type="spellStart"/>
      <w:r w:rsidRPr="005F089B">
        <w:rPr>
          <w:rFonts w:ascii="Times New Roman" w:hAnsi="Times New Roman" w:cs="Times New Roman"/>
          <w:color w:val="000000" w:themeColor="text1"/>
        </w:rPr>
        <w:t>Tris</w:t>
      </w:r>
      <w:proofErr w:type="spellEnd"/>
      <w:r w:rsidRPr="005F089B">
        <w:rPr>
          <w:rFonts w:ascii="Times New Roman" w:hAnsi="Times New Roman" w:cs="Times New Roman"/>
          <w:color w:val="000000" w:themeColor="text1"/>
        </w:rPr>
        <w:t xml:space="preserve"> to 800 ml of </w:t>
      </w:r>
      <w:proofErr w:type="spellStart"/>
      <w:r w:rsidRPr="005F089B">
        <w:rPr>
          <w:rFonts w:ascii="Times New Roman" w:hAnsi="Times New Roman" w:cs="Times New Roman"/>
          <w:color w:val="000000" w:themeColor="text1"/>
        </w:rPr>
        <w:t>DEPC</w:t>
      </w:r>
      <w:proofErr w:type="spellEnd"/>
      <w:r w:rsidRPr="005F089B">
        <w:rPr>
          <w:rFonts w:ascii="Times New Roman" w:hAnsi="Times New Roman" w:cs="Times New Roman"/>
          <w:color w:val="000000" w:themeColor="text1"/>
        </w:rPr>
        <w:t xml:space="preserve"> water, adjust the pH to 8 with </w:t>
      </w:r>
      <w:proofErr w:type="spellStart"/>
      <w:r w:rsidRPr="005F089B">
        <w:rPr>
          <w:rFonts w:ascii="Times New Roman" w:hAnsi="Times New Roman" w:cs="Times New Roman"/>
          <w:color w:val="000000" w:themeColor="text1"/>
        </w:rPr>
        <w:t>HCl</w:t>
      </w:r>
      <w:proofErr w:type="spellEnd"/>
      <w:r w:rsidRPr="005F089B">
        <w:rPr>
          <w:rFonts w:ascii="Times New Roman" w:hAnsi="Times New Roman" w:cs="Times New Roman"/>
          <w:color w:val="000000" w:themeColor="text1"/>
        </w:rPr>
        <w:t xml:space="preserve"> and make up the volume to 1000 ml with </w:t>
      </w:r>
      <w:proofErr w:type="spellStart"/>
      <w:r w:rsidRPr="005F089B">
        <w:rPr>
          <w:rFonts w:ascii="Times New Roman" w:hAnsi="Times New Roman" w:cs="Times New Roman"/>
          <w:color w:val="000000" w:themeColor="text1"/>
        </w:rPr>
        <w:t>DEPC</w:t>
      </w:r>
      <w:proofErr w:type="spellEnd"/>
      <w:r w:rsidRPr="005F089B">
        <w:rPr>
          <w:rFonts w:ascii="Times New Roman" w:hAnsi="Times New Roman" w:cs="Times New Roman"/>
          <w:color w:val="000000" w:themeColor="text1"/>
        </w:rPr>
        <w:t xml:space="preserve"> water. </w:t>
      </w:r>
    </w:p>
    <w:p w14:paraId="706A029B"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 xml:space="preserve">0.5 M </w:t>
      </w:r>
      <w:proofErr w:type="spellStart"/>
      <w:r w:rsidRPr="005F089B">
        <w:rPr>
          <w:rFonts w:ascii="Times New Roman" w:hAnsi="Times New Roman" w:cs="Times New Roman"/>
          <w:b/>
          <w:color w:val="000000" w:themeColor="text1"/>
        </w:rPr>
        <w:t>EDTA</w:t>
      </w:r>
      <w:proofErr w:type="spellEnd"/>
      <w:r w:rsidRPr="005F089B">
        <w:rPr>
          <w:rFonts w:ascii="Times New Roman" w:hAnsi="Times New Roman" w:cs="Times New Roman"/>
          <w:b/>
          <w:color w:val="000000" w:themeColor="text1"/>
        </w:rPr>
        <w:t xml:space="preserve"> (1000 ml)</w:t>
      </w:r>
      <w:r w:rsidRPr="005F089B">
        <w:rPr>
          <w:rFonts w:ascii="Times New Roman" w:hAnsi="Times New Roman" w:cs="Times New Roman"/>
          <w:color w:val="000000" w:themeColor="text1"/>
        </w:rPr>
        <w:t xml:space="preserve"> Add 186.1 g of </w:t>
      </w:r>
      <w:proofErr w:type="spellStart"/>
      <w:r w:rsidRPr="005F089B">
        <w:rPr>
          <w:rFonts w:ascii="Times New Roman" w:hAnsi="Times New Roman" w:cs="Times New Roman"/>
          <w:color w:val="000000" w:themeColor="text1"/>
        </w:rPr>
        <w:t>EDTA</w:t>
      </w:r>
      <w:proofErr w:type="spellEnd"/>
      <w:r w:rsidRPr="005F089B">
        <w:rPr>
          <w:rFonts w:ascii="Times New Roman" w:hAnsi="Times New Roman" w:cs="Times New Roman"/>
          <w:color w:val="000000" w:themeColor="text1"/>
        </w:rPr>
        <w:t xml:space="preserve"> </w:t>
      </w:r>
      <w:proofErr w:type="spellStart"/>
      <w:r w:rsidRPr="005F089B">
        <w:rPr>
          <w:rFonts w:ascii="Times New Roman" w:hAnsi="Times New Roman" w:cs="Times New Roman"/>
          <w:color w:val="000000" w:themeColor="text1"/>
        </w:rPr>
        <w:t>2Na</w:t>
      </w:r>
      <w:proofErr w:type="spellEnd"/>
      <w:r w:rsidRPr="005F089B">
        <w:rPr>
          <w:rFonts w:ascii="Times New Roman" w:hAnsi="Times New Roman" w:cs="Times New Roman"/>
          <w:color w:val="000000" w:themeColor="text1"/>
        </w:rPr>
        <w:t xml:space="preserve"> to 800 ml of </w:t>
      </w:r>
      <w:proofErr w:type="spellStart"/>
      <w:r w:rsidRPr="005F089B">
        <w:rPr>
          <w:rFonts w:ascii="Times New Roman" w:hAnsi="Times New Roman" w:cs="Times New Roman"/>
          <w:color w:val="000000" w:themeColor="text1"/>
        </w:rPr>
        <w:t>DEPC</w:t>
      </w:r>
      <w:proofErr w:type="spellEnd"/>
      <w:r w:rsidRPr="005F089B">
        <w:rPr>
          <w:rFonts w:ascii="Times New Roman" w:hAnsi="Times New Roman" w:cs="Times New Roman"/>
          <w:color w:val="000000" w:themeColor="text1"/>
        </w:rPr>
        <w:t xml:space="preserve"> water, adjust the pH to 8 using sodium hydroxide pellets, </w:t>
      </w:r>
      <w:r w:rsidRPr="005F089B">
        <w:rPr>
          <w:rFonts w:ascii="Times New Roman" w:hAnsi="Times New Roman" w:cs="Times New Roman"/>
          <w:noProof/>
          <w:color w:val="000000" w:themeColor="text1"/>
        </w:rPr>
        <w:t>and</w:t>
      </w:r>
      <w:r w:rsidRPr="005F089B">
        <w:rPr>
          <w:rFonts w:ascii="Times New Roman" w:hAnsi="Times New Roman" w:cs="Times New Roman"/>
          <w:color w:val="000000" w:themeColor="text1"/>
        </w:rPr>
        <w:t xml:space="preserve"> make up the volume to 1000 ml with </w:t>
      </w:r>
      <w:proofErr w:type="spellStart"/>
      <w:r w:rsidRPr="005F089B">
        <w:rPr>
          <w:rFonts w:ascii="Times New Roman" w:hAnsi="Times New Roman" w:cs="Times New Roman"/>
          <w:color w:val="000000" w:themeColor="text1"/>
        </w:rPr>
        <w:t>DEPC</w:t>
      </w:r>
      <w:proofErr w:type="spellEnd"/>
      <w:r w:rsidRPr="005F089B">
        <w:rPr>
          <w:rFonts w:ascii="Times New Roman" w:hAnsi="Times New Roman" w:cs="Times New Roman"/>
          <w:color w:val="000000" w:themeColor="text1"/>
        </w:rPr>
        <w:t xml:space="preserve"> water.</w:t>
      </w:r>
    </w:p>
    <w:p w14:paraId="2DF2EF1E"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 xml:space="preserve">20% </w:t>
      </w:r>
      <w:proofErr w:type="spellStart"/>
      <w:r w:rsidRPr="005F089B">
        <w:rPr>
          <w:rFonts w:ascii="Times New Roman" w:hAnsi="Times New Roman" w:cs="Times New Roman"/>
          <w:b/>
          <w:color w:val="000000" w:themeColor="text1"/>
        </w:rPr>
        <w:t>SDS</w:t>
      </w:r>
      <w:proofErr w:type="spellEnd"/>
      <w:r w:rsidRPr="005F089B">
        <w:rPr>
          <w:rFonts w:ascii="Times New Roman" w:hAnsi="Times New Roman" w:cs="Times New Roman"/>
          <w:b/>
          <w:color w:val="000000" w:themeColor="text1"/>
        </w:rPr>
        <w:t xml:space="preserve">  </w:t>
      </w:r>
      <w:r w:rsidRPr="005F089B">
        <w:rPr>
          <w:rFonts w:ascii="Times New Roman" w:hAnsi="Times New Roman" w:cs="Times New Roman"/>
          <w:color w:val="000000" w:themeColor="text1"/>
        </w:rPr>
        <w:t xml:space="preserve">Add 20 g of </w:t>
      </w:r>
      <w:proofErr w:type="spellStart"/>
      <w:r w:rsidRPr="005F089B">
        <w:rPr>
          <w:rFonts w:ascii="Times New Roman" w:hAnsi="Times New Roman" w:cs="Times New Roman"/>
          <w:color w:val="000000" w:themeColor="text1"/>
        </w:rPr>
        <w:t>SDS</w:t>
      </w:r>
      <w:proofErr w:type="spellEnd"/>
      <w:r w:rsidRPr="005F089B">
        <w:rPr>
          <w:rFonts w:ascii="Times New Roman" w:hAnsi="Times New Roman" w:cs="Times New Roman"/>
          <w:color w:val="000000" w:themeColor="text1"/>
        </w:rPr>
        <w:t xml:space="preserve"> to 0.1 % </w:t>
      </w:r>
      <w:proofErr w:type="spellStart"/>
      <w:r w:rsidRPr="005F089B">
        <w:rPr>
          <w:rFonts w:ascii="Times New Roman" w:hAnsi="Times New Roman" w:cs="Times New Roman"/>
          <w:color w:val="000000" w:themeColor="text1"/>
        </w:rPr>
        <w:t>DEPC</w:t>
      </w:r>
      <w:proofErr w:type="spellEnd"/>
      <w:r w:rsidRPr="005F089B">
        <w:rPr>
          <w:rFonts w:ascii="Times New Roman" w:hAnsi="Times New Roman" w:cs="Times New Roman"/>
          <w:color w:val="000000" w:themeColor="text1"/>
        </w:rPr>
        <w:t xml:space="preserve"> autoclaved water, stir it on a heated stir plate (60 ℃) to dissolve the </w:t>
      </w:r>
      <w:proofErr w:type="spellStart"/>
      <w:r w:rsidRPr="005F089B">
        <w:rPr>
          <w:rFonts w:ascii="Times New Roman" w:hAnsi="Times New Roman" w:cs="Times New Roman"/>
          <w:color w:val="000000" w:themeColor="text1"/>
        </w:rPr>
        <w:t>SDS</w:t>
      </w:r>
      <w:proofErr w:type="spellEnd"/>
      <w:r w:rsidRPr="005F089B">
        <w:rPr>
          <w:rFonts w:ascii="Times New Roman" w:hAnsi="Times New Roman" w:cs="Times New Roman"/>
          <w:color w:val="000000" w:themeColor="text1"/>
        </w:rPr>
        <w:t>, make up the volume to 100 ml and store at room temperature.</w:t>
      </w:r>
    </w:p>
    <w:p w14:paraId="5BCC20A6"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3 M Sodium acetate, pH 4.0</w:t>
      </w:r>
      <w:r w:rsidRPr="005F089B">
        <w:rPr>
          <w:rFonts w:ascii="Times New Roman" w:hAnsi="Times New Roman" w:cs="Times New Roman"/>
          <w:color w:val="000000" w:themeColor="text1"/>
        </w:rPr>
        <w:t xml:space="preserve"> Dissolve 24.6 g of sodium acetate in 50 ml water, adjust the pH to 4.0 with hydrochloric acid and make up the volume to 100 ml with </w:t>
      </w:r>
      <w:proofErr w:type="spellStart"/>
      <w:r w:rsidRPr="005F089B">
        <w:rPr>
          <w:rFonts w:ascii="Times New Roman" w:hAnsi="Times New Roman" w:cs="Times New Roman"/>
          <w:color w:val="000000" w:themeColor="text1"/>
        </w:rPr>
        <w:t>DEPC</w:t>
      </w:r>
      <w:proofErr w:type="spellEnd"/>
      <w:r w:rsidRPr="005F089B">
        <w:rPr>
          <w:rFonts w:ascii="Times New Roman" w:hAnsi="Times New Roman" w:cs="Times New Roman"/>
          <w:color w:val="000000" w:themeColor="text1"/>
        </w:rPr>
        <w:t xml:space="preserve"> water.</w:t>
      </w:r>
    </w:p>
    <w:p w14:paraId="410D5679" w14:textId="634C94F2"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 xml:space="preserve">Phenol: Chloroform: </w:t>
      </w:r>
      <w:proofErr w:type="spellStart"/>
      <w:r w:rsidRPr="005F089B">
        <w:rPr>
          <w:rFonts w:ascii="Times New Roman" w:hAnsi="Times New Roman" w:cs="Times New Roman"/>
          <w:b/>
          <w:color w:val="000000" w:themeColor="text1"/>
        </w:rPr>
        <w:t>Isoamyl</w:t>
      </w:r>
      <w:proofErr w:type="spellEnd"/>
      <w:r w:rsidRPr="005F089B">
        <w:rPr>
          <w:rFonts w:ascii="Times New Roman" w:hAnsi="Times New Roman" w:cs="Times New Roman"/>
          <w:b/>
          <w:color w:val="000000" w:themeColor="text1"/>
        </w:rPr>
        <w:t xml:space="preserve"> alcohol (25:24:1)</w:t>
      </w:r>
      <w:r w:rsidRPr="005F089B">
        <w:rPr>
          <w:rFonts w:ascii="Times New Roman" w:hAnsi="Times New Roman" w:cs="Times New Roman"/>
          <w:color w:val="000000" w:themeColor="text1"/>
        </w:rPr>
        <w:t xml:space="preserve"> Mix 25 ml of phenol saturated with </w:t>
      </w:r>
      <w:r w:rsidRPr="005F089B">
        <w:rPr>
          <w:rFonts w:ascii="Times New Roman" w:hAnsi="Times New Roman" w:cs="Times New Roman"/>
          <w:color w:val="000000" w:themeColor="text1"/>
          <w:shd w:val="clear" w:color="auto" w:fill="FFFFFF"/>
        </w:rPr>
        <w:t>0.1 M citrate buffer,</w:t>
      </w:r>
      <w:r w:rsidRPr="005F089B">
        <w:rPr>
          <w:rFonts w:ascii="Times New Roman" w:hAnsi="Times New Roman" w:cs="Times New Roman"/>
          <w:color w:val="000000" w:themeColor="text1"/>
        </w:rPr>
        <w:t xml:space="preserve"> 24 ml of chloroform, </w:t>
      </w:r>
      <w:r w:rsidRPr="005F089B">
        <w:rPr>
          <w:rFonts w:ascii="Times New Roman" w:hAnsi="Times New Roman" w:cs="Times New Roman"/>
          <w:noProof/>
          <w:color w:val="000000" w:themeColor="text1"/>
        </w:rPr>
        <w:t>and</w:t>
      </w:r>
      <w:r w:rsidRPr="005F089B">
        <w:rPr>
          <w:rFonts w:ascii="Times New Roman" w:hAnsi="Times New Roman" w:cs="Times New Roman"/>
          <w:color w:val="000000" w:themeColor="text1"/>
        </w:rPr>
        <w:t xml:space="preserve"> 1 ml of </w:t>
      </w:r>
      <w:proofErr w:type="spellStart"/>
      <w:r w:rsidRPr="005F089B">
        <w:rPr>
          <w:rFonts w:ascii="Times New Roman" w:hAnsi="Times New Roman" w:cs="Times New Roman"/>
          <w:color w:val="000000" w:themeColor="text1"/>
        </w:rPr>
        <w:t>isoamyl</w:t>
      </w:r>
      <w:proofErr w:type="spellEnd"/>
      <w:r w:rsidRPr="005F089B">
        <w:rPr>
          <w:rFonts w:ascii="Times New Roman" w:hAnsi="Times New Roman" w:cs="Times New Roman"/>
          <w:color w:val="000000" w:themeColor="text1"/>
        </w:rPr>
        <w:t xml:space="preserve"> alcohol. </w:t>
      </w:r>
      <w:r w:rsidRPr="005F089B">
        <w:rPr>
          <w:rFonts w:ascii="Times New Roman" w:hAnsi="Times New Roman" w:cs="Times New Roman"/>
          <w:b/>
          <w:color w:val="000000" w:themeColor="text1"/>
        </w:rPr>
        <w:t>CRITICAL STEP</w:t>
      </w:r>
      <w:r w:rsidRPr="005F089B">
        <w:rPr>
          <w:rFonts w:ascii="Times New Roman" w:hAnsi="Times New Roman" w:cs="Times New Roman"/>
          <w:color w:val="000000" w:themeColor="text1"/>
        </w:rPr>
        <w:t xml:space="preserve"> Prepare just befo</w:t>
      </w:r>
      <w:r w:rsidR="00EA67F4">
        <w:rPr>
          <w:rFonts w:ascii="Times New Roman" w:hAnsi="Times New Roman" w:cs="Times New Roman"/>
          <w:color w:val="000000" w:themeColor="text1"/>
        </w:rPr>
        <w:t xml:space="preserve">re use. </w:t>
      </w:r>
      <w:r w:rsidRPr="005F089B">
        <w:rPr>
          <w:rFonts w:ascii="Times New Roman" w:hAnsi="Times New Roman" w:cs="Times New Roman"/>
          <w:b/>
          <w:color w:val="000000" w:themeColor="text1"/>
        </w:rPr>
        <w:t xml:space="preserve"> </w:t>
      </w:r>
    </w:p>
    <w:p w14:paraId="37BB3573" w14:textId="59454B90" w:rsidR="003C6038" w:rsidRPr="005F089B" w:rsidRDefault="003C6038" w:rsidP="003C6038">
      <w:pPr>
        <w:spacing w:after="160" w:line="480" w:lineRule="auto"/>
        <w:rPr>
          <w:rFonts w:ascii="Times New Roman" w:hAnsi="Times New Roman" w:cs="Times New Roman"/>
          <w:color w:val="000000" w:themeColor="text1"/>
        </w:rPr>
      </w:pPr>
      <w:proofErr w:type="spellStart"/>
      <w:r w:rsidRPr="005F089B">
        <w:rPr>
          <w:rFonts w:ascii="Times New Roman" w:hAnsi="Times New Roman" w:cs="Times New Roman"/>
          <w:b/>
          <w:color w:val="000000" w:themeColor="text1"/>
        </w:rPr>
        <w:t>DEPC</w:t>
      </w:r>
      <w:proofErr w:type="spellEnd"/>
      <w:r w:rsidRPr="005F089B">
        <w:rPr>
          <w:rFonts w:ascii="Times New Roman" w:hAnsi="Times New Roman" w:cs="Times New Roman"/>
          <w:b/>
          <w:color w:val="000000" w:themeColor="text1"/>
        </w:rPr>
        <w:t>-treated water (0.1 %)</w:t>
      </w:r>
      <w:r w:rsidRPr="005F089B">
        <w:rPr>
          <w:rFonts w:ascii="Times New Roman" w:hAnsi="Times New Roman" w:cs="Times New Roman"/>
          <w:color w:val="000000" w:themeColor="text1"/>
        </w:rPr>
        <w:t xml:space="preserve"> Add 1 ml of </w:t>
      </w:r>
      <w:proofErr w:type="spellStart"/>
      <w:r w:rsidRPr="005F089B">
        <w:rPr>
          <w:rFonts w:ascii="Times New Roman" w:hAnsi="Times New Roman" w:cs="Times New Roman"/>
          <w:color w:val="000000" w:themeColor="text1"/>
        </w:rPr>
        <w:t>DEPC</w:t>
      </w:r>
      <w:proofErr w:type="spellEnd"/>
      <w:r w:rsidRPr="005F089B">
        <w:rPr>
          <w:rFonts w:ascii="Times New Roman" w:hAnsi="Times New Roman" w:cs="Times New Roman"/>
          <w:color w:val="000000" w:themeColor="text1"/>
        </w:rPr>
        <w:t xml:space="preserve"> to 1000 ml of water. Stir vigorously on the magnetic stir plate to dissolve </w:t>
      </w:r>
      <w:proofErr w:type="spellStart"/>
      <w:r w:rsidRPr="005F089B">
        <w:rPr>
          <w:rFonts w:ascii="Times New Roman" w:hAnsi="Times New Roman" w:cs="Times New Roman"/>
          <w:color w:val="000000" w:themeColor="text1"/>
        </w:rPr>
        <w:t>DEPC</w:t>
      </w:r>
      <w:proofErr w:type="spellEnd"/>
      <w:r w:rsidRPr="005F089B">
        <w:rPr>
          <w:rFonts w:ascii="Times New Roman" w:hAnsi="Times New Roman" w:cs="Times New Roman"/>
          <w:color w:val="000000" w:themeColor="text1"/>
        </w:rPr>
        <w:t xml:space="preserve"> in water. Autoclave it to inactivate the </w:t>
      </w:r>
      <w:r w:rsidRPr="005F089B">
        <w:rPr>
          <w:rFonts w:ascii="Times New Roman" w:hAnsi="Times New Roman" w:cs="Times New Roman"/>
          <w:noProof/>
          <w:color w:val="000000" w:themeColor="text1"/>
        </w:rPr>
        <w:t xml:space="preserve">DEPC. </w:t>
      </w:r>
    </w:p>
    <w:p w14:paraId="23FE6049"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80 % ethanol</w:t>
      </w:r>
      <w:r w:rsidRPr="005F089B">
        <w:rPr>
          <w:rFonts w:ascii="Times New Roman" w:hAnsi="Times New Roman" w:cs="Times New Roman"/>
          <w:color w:val="000000" w:themeColor="text1"/>
        </w:rPr>
        <w:t xml:space="preserve"> Add 80 ml of absolute ethanol to 20 ml of autoclaved </w:t>
      </w:r>
      <w:proofErr w:type="spellStart"/>
      <w:r w:rsidRPr="005F089B">
        <w:rPr>
          <w:rFonts w:ascii="Times New Roman" w:hAnsi="Times New Roman" w:cs="Times New Roman"/>
          <w:color w:val="000000" w:themeColor="text1"/>
        </w:rPr>
        <w:t>DEPC</w:t>
      </w:r>
      <w:proofErr w:type="spellEnd"/>
      <w:r w:rsidRPr="005F089B">
        <w:rPr>
          <w:rFonts w:ascii="Times New Roman" w:hAnsi="Times New Roman" w:cs="Times New Roman"/>
          <w:color w:val="000000" w:themeColor="text1"/>
        </w:rPr>
        <w:t xml:space="preserve"> water.</w:t>
      </w:r>
    </w:p>
    <w:p w14:paraId="70C08C62" w14:textId="77777777" w:rsidR="003C6038" w:rsidRPr="005F089B" w:rsidRDefault="003C6038" w:rsidP="003C6038">
      <w:pPr>
        <w:spacing w:after="160" w:line="480" w:lineRule="auto"/>
        <w:rPr>
          <w:rFonts w:ascii="Times New Roman" w:hAnsi="Times New Roman" w:cs="Times New Roman"/>
          <w:b/>
          <w:color w:val="000000" w:themeColor="text1"/>
        </w:rPr>
      </w:pPr>
      <w:r w:rsidRPr="005F089B">
        <w:rPr>
          <w:rFonts w:ascii="Times New Roman" w:hAnsi="Times New Roman" w:cs="Times New Roman"/>
          <w:b/>
          <w:color w:val="000000" w:themeColor="text1"/>
        </w:rPr>
        <w:t xml:space="preserve">EQUIPMENT SETUP </w:t>
      </w:r>
    </w:p>
    <w:p w14:paraId="25D690D3" w14:textId="77777777" w:rsidR="003C6038" w:rsidRPr="005F089B" w:rsidRDefault="003C6038" w:rsidP="003C6038">
      <w:pPr>
        <w:spacing w:after="160" w:line="480" w:lineRule="auto"/>
        <w:rPr>
          <w:rFonts w:ascii="Times New Roman" w:hAnsi="Times New Roman" w:cs="Times New Roman"/>
          <w:b/>
          <w:color w:val="000000" w:themeColor="text1"/>
        </w:rPr>
      </w:pPr>
      <w:r w:rsidRPr="005F089B">
        <w:rPr>
          <w:rFonts w:ascii="Times New Roman" w:hAnsi="Times New Roman" w:cs="Times New Roman"/>
          <w:b/>
          <w:color w:val="000000" w:themeColor="text1"/>
        </w:rPr>
        <w:t xml:space="preserve">Ceramic mortar, pestle, glassware, spatula and polypropylene micro centrifuge tubes </w:t>
      </w:r>
    </w:p>
    <w:p w14:paraId="337EC6FE"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All the glass and plastic materials should be </w:t>
      </w:r>
      <w:r w:rsidRPr="005F089B">
        <w:rPr>
          <w:rFonts w:ascii="Times New Roman" w:hAnsi="Times New Roman" w:cs="Times New Roman"/>
          <w:noProof/>
          <w:color w:val="000000" w:themeColor="text1"/>
        </w:rPr>
        <w:t>adequately</w:t>
      </w:r>
      <w:r w:rsidRPr="005F089B">
        <w:rPr>
          <w:rFonts w:ascii="Times New Roman" w:hAnsi="Times New Roman" w:cs="Times New Roman"/>
          <w:color w:val="000000" w:themeColor="text1"/>
        </w:rPr>
        <w:t xml:space="preserve"> washed with soap and rinsed with water. Treat all the materials with </w:t>
      </w:r>
      <w:proofErr w:type="spellStart"/>
      <w:r w:rsidRPr="005F089B">
        <w:rPr>
          <w:rFonts w:ascii="Times New Roman" w:hAnsi="Times New Roman" w:cs="Times New Roman"/>
          <w:color w:val="000000" w:themeColor="text1"/>
        </w:rPr>
        <w:t>DEPC</w:t>
      </w:r>
      <w:proofErr w:type="spellEnd"/>
      <w:r w:rsidRPr="005F089B">
        <w:rPr>
          <w:rFonts w:ascii="Times New Roman" w:hAnsi="Times New Roman" w:cs="Times New Roman"/>
          <w:color w:val="000000" w:themeColor="text1"/>
        </w:rPr>
        <w:t xml:space="preserve"> water and wrap the mortars and pestles with aluminum foil. Autoclave all the plastic and </w:t>
      </w:r>
      <w:proofErr w:type="spellStart"/>
      <w:r w:rsidRPr="005F089B">
        <w:rPr>
          <w:rFonts w:ascii="Times New Roman" w:hAnsi="Times New Roman" w:cs="Times New Roman"/>
          <w:color w:val="000000" w:themeColor="text1"/>
        </w:rPr>
        <w:t>glasswares</w:t>
      </w:r>
      <w:proofErr w:type="spellEnd"/>
      <w:r w:rsidRPr="005F089B">
        <w:rPr>
          <w:rFonts w:ascii="Times New Roman" w:hAnsi="Times New Roman" w:cs="Times New Roman"/>
          <w:color w:val="000000" w:themeColor="text1"/>
        </w:rPr>
        <w:t xml:space="preserve"> for 20 min at 121 ℃.</w:t>
      </w:r>
    </w:p>
    <w:p w14:paraId="21A4DE09" w14:textId="1204F45D"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CRITICAL STEP</w:t>
      </w:r>
      <w:r w:rsidRPr="005F089B">
        <w:rPr>
          <w:rFonts w:ascii="Times New Roman" w:hAnsi="Times New Roman" w:cs="Times New Roman"/>
          <w:color w:val="000000" w:themeColor="text1"/>
        </w:rPr>
        <w:t xml:space="preserve"> Make sure that all the plastic materials are </w:t>
      </w:r>
      <w:proofErr w:type="spellStart"/>
      <w:r w:rsidRPr="005F089B">
        <w:rPr>
          <w:rFonts w:ascii="Times New Roman" w:hAnsi="Times New Roman" w:cs="Times New Roman"/>
          <w:color w:val="000000" w:themeColor="text1"/>
        </w:rPr>
        <w:t>autoclavable</w:t>
      </w:r>
      <w:proofErr w:type="spellEnd"/>
      <w:r w:rsidRPr="005F089B">
        <w:rPr>
          <w:rFonts w:ascii="Times New Roman" w:hAnsi="Times New Roman" w:cs="Times New Roman"/>
          <w:color w:val="000000" w:themeColor="text1"/>
        </w:rPr>
        <w:t xml:space="preserve"> and the </w:t>
      </w:r>
      <w:r w:rsidRPr="005F089B">
        <w:rPr>
          <w:rFonts w:ascii="Times New Roman" w:hAnsi="Times New Roman" w:cs="Times New Roman"/>
          <w:noProof/>
          <w:color w:val="000000" w:themeColor="text1"/>
        </w:rPr>
        <w:t>microcentrifuge</w:t>
      </w:r>
      <w:r w:rsidRPr="005F089B">
        <w:rPr>
          <w:rFonts w:ascii="Times New Roman" w:hAnsi="Times New Roman" w:cs="Times New Roman"/>
          <w:color w:val="000000" w:themeColor="text1"/>
        </w:rPr>
        <w:t xml:space="preserve"> tubes can withstand </w:t>
      </w:r>
      <w:proofErr w:type="spellStart"/>
      <w:r w:rsidRPr="005F089B">
        <w:rPr>
          <w:rFonts w:ascii="Times New Roman" w:hAnsi="Times New Roman" w:cs="Times New Roman"/>
          <w:color w:val="000000" w:themeColor="text1"/>
        </w:rPr>
        <w:t>1</w:t>
      </w:r>
      <w:r w:rsidR="004E243B">
        <w:rPr>
          <w:rFonts w:ascii="Times New Roman" w:hAnsi="Times New Roman" w:cs="Times New Roman"/>
          <w:color w:val="000000" w:themeColor="text1"/>
        </w:rPr>
        <w:t>5,890</w:t>
      </w:r>
      <w:r w:rsidR="00E9409E">
        <w:rPr>
          <w:rFonts w:ascii="Times New Roman" w:hAnsi="Times New Roman" w:cs="Times New Roman"/>
          <w:color w:val="000000" w:themeColor="text1"/>
        </w:rPr>
        <w:t>×</w:t>
      </w:r>
      <w:r w:rsidR="004E243B">
        <w:rPr>
          <w:rFonts w:ascii="Times New Roman" w:hAnsi="Times New Roman" w:cs="Times New Roman"/>
          <w:color w:val="000000" w:themeColor="text1"/>
        </w:rPr>
        <w:t>g</w:t>
      </w:r>
      <w:r w:rsidRPr="005F089B">
        <w:rPr>
          <w:rFonts w:ascii="Times New Roman" w:hAnsi="Times New Roman" w:cs="Times New Roman"/>
          <w:color w:val="000000" w:themeColor="text1"/>
        </w:rPr>
        <w:t>-rpm</w:t>
      </w:r>
      <w:proofErr w:type="spellEnd"/>
      <w:r w:rsidRPr="005F089B">
        <w:rPr>
          <w:rFonts w:ascii="Times New Roman" w:hAnsi="Times New Roman" w:cs="Times New Roman"/>
          <w:color w:val="000000" w:themeColor="text1"/>
        </w:rPr>
        <w:t xml:space="preserve"> centrifugal force and endure the phenol-chloroform.</w:t>
      </w:r>
    </w:p>
    <w:p w14:paraId="4CE6B7FD"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noProof/>
          <w:color w:val="000000" w:themeColor="text1"/>
        </w:rPr>
        <w:t>Microcentrifuge</w:t>
      </w:r>
      <w:r w:rsidRPr="005F089B">
        <w:rPr>
          <w:rFonts w:ascii="Times New Roman" w:hAnsi="Times New Roman" w:cs="Times New Roman"/>
          <w:color w:val="000000" w:themeColor="text1"/>
        </w:rPr>
        <w:t xml:space="preserve"> Wipe the surface of the centrifuge with </w:t>
      </w:r>
      <w:proofErr w:type="spellStart"/>
      <w:r w:rsidRPr="005F089B">
        <w:rPr>
          <w:rFonts w:ascii="Times New Roman" w:hAnsi="Times New Roman" w:cs="Times New Roman"/>
          <w:color w:val="000000" w:themeColor="text1"/>
        </w:rPr>
        <w:t>RNase</w:t>
      </w:r>
      <w:proofErr w:type="spellEnd"/>
      <w:r w:rsidRPr="005F089B">
        <w:rPr>
          <w:rFonts w:ascii="Times New Roman" w:hAnsi="Times New Roman" w:cs="Times New Roman"/>
          <w:color w:val="000000" w:themeColor="text1"/>
        </w:rPr>
        <w:t xml:space="preserve"> AWAY and set the temperature to 4 ℃.</w:t>
      </w:r>
    </w:p>
    <w:p w14:paraId="4A2D5201" w14:textId="471DF42E" w:rsidR="003C6038" w:rsidRPr="005F089B" w:rsidRDefault="003C6038" w:rsidP="003C6038">
      <w:pPr>
        <w:spacing w:after="160" w:line="480" w:lineRule="auto"/>
        <w:rPr>
          <w:rFonts w:ascii="Times New Roman" w:hAnsi="Times New Roman" w:cs="Times New Roman"/>
          <w:bCs/>
          <w:color w:val="000000" w:themeColor="text1"/>
        </w:rPr>
      </w:pPr>
      <w:r w:rsidRPr="005F089B">
        <w:rPr>
          <w:rFonts w:ascii="Times New Roman" w:hAnsi="Times New Roman" w:cs="Times New Roman"/>
          <w:bCs/>
          <w:color w:val="000000" w:themeColor="text1"/>
        </w:rPr>
        <w:t xml:space="preserve">Make sure to have </w:t>
      </w:r>
      <w:r w:rsidRPr="005F089B">
        <w:rPr>
          <w:rFonts w:ascii="Times New Roman" w:hAnsi="Times New Roman" w:cs="Times New Roman"/>
          <w:bCs/>
          <w:noProof/>
          <w:color w:val="000000" w:themeColor="text1"/>
        </w:rPr>
        <w:t>access to fume hood, pH meter, magnetic stirrer, heating stir plate, autoclave,  vortex mixer, micropipettes, tips, scale, tube racks, -20 ℃ and -80 ℃ freezers, gel electrophorosis apparatus and nano spectrophotometer.</w:t>
      </w:r>
      <w:r w:rsidR="00D10EB1">
        <w:rPr>
          <w:rFonts w:ascii="Times New Roman" w:hAnsi="Times New Roman" w:cs="Times New Roman"/>
          <w:bCs/>
          <w:color w:val="000000" w:themeColor="text1"/>
        </w:rPr>
        <w:t xml:space="preserve"> </w:t>
      </w:r>
      <w:r w:rsidRPr="005F089B">
        <w:rPr>
          <w:rFonts w:ascii="Times New Roman" w:hAnsi="Times New Roman" w:cs="Times New Roman"/>
          <w:b/>
          <w:bCs/>
          <w:color w:val="000000" w:themeColor="text1"/>
        </w:rPr>
        <w:t>CRITICAL STEP</w:t>
      </w:r>
      <w:r w:rsidRPr="005F089B">
        <w:rPr>
          <w:rFonts w:ascii="Times New Roman" w:hAnsi="Times New Roman" w:cs="Times New Roman"/>
          <w:bCs/>
          <w:color w:val="000000" w:themeColor="text1"/>
        </w:rPr>
        <w:t xml:space="preserve"> To avoid contamination with </w:t>
      </w:r>
      <w:proofErr w:type="spellStart"/>
      <w:r w:rsidRPr="005F089B">
        <w:rPr>
          <w:rFonts w:ascii="Times New Roman" w:hAnsi="Times New Roman" w:cs="Times New Roman"/>
          <w:bCs/>
          <w:color w:val="000000" w:themeColor="text1"/>
        </w:rPr>
        <w:t>RNases</w:t>
      </w:r>
      <w:proofErr w:type="spellEnd"/>
      <w:r w:rsidRPr="005F089B">
        <w:rPr>
          <w:rFonts w:ascii="Times New Roman" w:hAnsi="Times New Roman" w:cs="Times New Roman"/>
          <w:bCs/>
          <w:color w:val="000000" w:themeColor="text1"/>
        </w:rPr>
        <w:t xml:space="preserve">, clean the working area, pipettes, </w:t>
      </w:r>
      <w:r w:rsidRPr="005F089B">
        <w:rPr>
          <w:rFonts w:ascii="Times New Roman" w:hAnsi="Times New Roman" w:cs="Times New Roman"/>
          <w:bCs/>
          <w:noProof/>
          <w:color w:val="000000" w:themeColor="text1"/>
        </w:rPr>
        <w:t>and</w:t>
      </w:r>
      <w:r w:rsidRPr="005F089B">
        <w:rPr>
          <w:rFonts w:ascii="Times New Roman" w:hAnsi="Times New Roman" w:cs="Times New Roman"/>
          <w:bCs/>
          <w:color w:val="000000" w:themeColor="text1"/>
        </w:rPr>
        <w:t xml:space="preserve"> other </w:t>
      </w:r>
      <w:r w:rsidRPr="005F089B">
        <w:rPr>
          <w:rFonts w:ascii="Times New Roman" w:hAnsi="Times New Roman" w:cs="Times New Roman"/>
          <w:bCs/>
          <w:noProof/>
          <w:color w:val="000000" w:themeColor="text1"/>
        </w:rPr>
        <w:t>materials</w:t>
      </w:r>
      <w:r w:rsidRPr="005F089B">
        <w:rPr>
          <w:rFonts w:ascii="Times New Roman" w:hAnsi="Times New Roman" w:cs="Times New Roman"/>
          <w:bCs/>
          <w:color w:val="000000" w:themeColor="text1"/>
        </w:rPr>
        <w:t xml:space="preserve"> with </w:t>
      </w:r>
      <w:proofErr w:type="spellStart"/>
      <w:r w:rsidRPr="005F089B">
        <w:rPr>
          <w:rFonts w:ascii="Times New Roman" w:hAnsi="Times New Roman" w:cs="Times New Roman"/>
          <w:bCs/>
          <w:color w:val="000000" w:themeColor="text1"/>
        </w:rPr>
        <w:t>RNase</w:t>
      </w:r>
      <w:proofErr w:type="spellEnd"/>
      <w:r w:rsidRPr="005F089B">
        <w:rPr>
          <w:rFonts w:ascii="Times New Roman" w:hAnsi="Times New Roman" w:cs="Times New Roman"/>
          <w:bCs/>
          <w:color w:val="000000" w:themeColor="text1"/>
        </w:rPr>
        <w:t xml:space="preserve">-AWAY. Always wear disposable gloves that are free from nucleases. Use sterile plastic and glassware or </w:t>
      </w:r>
      <w:proofErr w:type="spellStart"/>
      <w:r w:rsidRPr="005F089B">
        <w:rPr>
          <w:rFonts w:ascii="Times New Roman" w:hAnsi="Times New Roman" w:cs="Times New Roman"/>
          <w:bCs/>
          <w:color w:val="000000" w:themeColor="text1"/>
        </w:rPr>
        <w:t>DEPC</w:t>
      </w:r>
      <w:proofErr w:type="spellEnd"/>
      <w:r w:rsidRPr="005F089B">
        <w:rPr>
          <w:rFonts w:ascii="Times New Roman" w:hAnsi="Times New Roman" w:cs="Times New Roman"/>
          <w:bCs/>
          <w:color w:val="000000" w:themeColor="text1"/>
        </w:rPr>
        <w:t xml:space="preserve"> water treated materials throughout the experiment.</w:t>
      </w:r>
    </w:p>
    <w:p w14:paraId="47AFDC2F" w14:textId="064E25A6" w:rsidR="003C6038" w:rsidRPr="005F089B" w:rsidRDefault="00D10EB1" w:rsidP="003C6038">
      <w:pPr>
        <w:spacing w:after="160" w:line="480" w:lineRule="auto"/>
        <w:rPr>
          <w:rFonts w:ascii="Times New Roman" w:hAnsi="Times New Roman" w:cs="Times New Roman"/>
          <w:b/>
          <w:color w:val="000000" w:themeColor="text1"/>
        </w:rPr>
      </w:pPr>
      <w:r>
        <w:rPr>
          <w:rFonts w:ascii="Times New Roman" w:hAnsi="Times New Roman" w:cs="Times New Roman"/>
          <w:b/>
          <w:color w:val="000000" w:themeColor="text1"/>
        </w:rPr>
        <w:t xml:space="preserve">STEP by STEP </w:t>
      </w:r>
      <w:r w:rsidR="003C6038" w:rsidRPr="005F089B">
        <w:rPr>
          <w:rFonts w:ascii="Times New Roman" w:hAnsi="Times New Roman" w:cs="Times New Roman"/>
          <w:b/>
          <w:color w:val="000000" w:themeColor="text1"/>
        </w:rPr>
        <w:t xml:space="preserve">PROCEDURE </w:t>
      </w:r>
    </w:p>
    <w:p w14:paraId="409EDF86"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Tissue collection and homogenization</w:t>
      </w:r>
      <w:r w:rsidRPr="005F089B">
        <w:rPr>
          <w:rFonts w:ascii="Times New Roman" w:hAnsi="Times New Roman" w:cs="Times New Roman"/>
          <w:color w:val="000000" w:themeColor="text1"/>
        </w:rPr>
        <w:t xml:space="preserve"> </w:t>
      </w:r>
    </w:p>
    <w:p w14:paraId="29F1F976"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●TIMING</w:t>
      </w:r>
      <w:r w:rsidRPr="005F089B">
        <w:rPr>
          <w:rFonts w:ascii="Times New Roman" w:hAnsi="Times New Roman" w:cs="Times New Roman"/>
          <w:color w:val="000000" w:themeColor="text1"/>
        </w:rPr>
        <w:t xml:space="preserve"> 1 h to 1 h 30 min for eight samples depending on the type of tissue.</w:t>
      </w:r>
    </w:p>
    <w:p w14:paraId="42FBFF48"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1) Immediately transfer the frozen tissue into liquid nitrogen from a -80 ℃ freezer to prevent thawing of samples. </w:t>
      </w:r>
    </w:p>
    <w:p w14:paraId="587D37B5" w14:textId="315911CF"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CRITICAL STEP</w:t>
      </w:r>
      <w:r w:rsidRPr="005F089B">
        <w:rPr>
          <w:rFonts w:ascii="Times New Roman" w:hAnsi="Times New Roman" w:cs="Times New Roman"/>
          <w:color w:val="000000" w:themeColor="text1"/>
        </w:rPr>
        <w:t xml:space="preserve"> Tissue collection is the first important step for isolating quality RNA. Wear disposable gloves and wipe with </w:t>
      </w:r>
      <w:proofErr w:type="spellStart"/>
      <w:r w:rsidRPr="005F089B">
        <w:rPr>
          <w:rFonts w:ascii="Times New Roman" w:hAnsi="Times New Roman" w:cs="Times New Roman"/>
          <w:color w:val="000000" w:themeColor="text1"/>
        </w:rPr>
        <w:t>RNase</w:t>
      </w:r>
      <w:proofErr w:type="spellEnd"/>
      <w:r w:rsidRPr="005F089B">
        <w:rPr>
          <w:rFonts w:ascii="Times New Roman" w:hAnsi="Times New Roman" w:cs="Times New Roman"/>
          <w:color w:val="000000" w:themeColor="text1"/>
        </w:rPr>
        <w:t xml:space="preserve"> AWAY (</w:t>
      </w:r>
      <w:proofErr w:type="spellStart"/>
      <w:r w:rsidRPr="005F089B">
        <w:rPr>
          <w:rFonts w:ascii="Times New Roman" w:hAnsi="Times New Roman" w:cs="Times New Roman"/>
          <w:color w:val="000000" w:themeColor="text1"/>
        </w:rPr>
        <w:t>RNase</w:t>
      </w:r>
      <w:proofErr w:type="spellEnd"/>
      <w:r w:rsidRPr="005F089B">
        <w:rPr>
          <w:rFonts w:ascii="Times New Roman" w:hAnsi="Times New Roman" w:cs="Times New Roman"/>
          <w:color w:val="000000" w:themeColor="text1"/>
        </w:rPr>
        <w:t xml:space="preserve"> free) solution, also wipe the scissors and other materials used for tissue collection and storage. Tissue should be snap-frozen in liquid nitrogen immediately after collection and stored at -80 °C. Tissue should not </w:t>
      </w:r>
      <w:r w:rsidRPr="005F089B">
        <w:rPr>
          <w:rFonts w:ascii="Times New Roman" w:hAnsi="Times New Roman" w:cs="Times New Roman"/>
          <w:noProof/>
          <w:color w:val="000000" w:themeColor="text1"/>
        </w:rPr>
        <w:t>be thawed</w:t>
      </w:r>
      <w:r w:rsidRPr="005F089B">
        <w:rPr>
          <w:rFonts w:ascii="Times New Roman" w:hAnsi="Times New Roman" w:cs="Times New Roman"/>
          <w:color w:val="000000" w:themeColor="text1"/>
        </w:rPr>
        <w:t xml:space="preserve"> </w:t>
      </w:r>
      <w:r w:rsidRPr="005F089B">
        <w:rPr>
          <w:rFonts w:ascii="Times New Roman" w:hAnsi="Times New Roman" w:cs="Times New Roman"/>
          <w:noProof/>
          <w:color w:val="000000" w:themeColor="text1"/>
        </w:rPr>
        <w:t>before</w:t>
      </w:r>
      <w:r w:rsidRPr="005F089B">
        <w:rPr>
          <w:rFonts w:ascii="Times New Roman" w:hAnsi="Times New Roman" w:cs="Times New Roman"/>
          <w:color w:val="000000" w:themeColor="text1"/>
        </w:rPr>
        <w:t xml:space="preserve"> adding homogenization buffer.</w:t>
      </w:r>
    </w:p>
    <w:p w14:paraId="56CF10B1"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2) Pre-cool the mortar and pestle by pouring liquid nitrogen into them.</w:t>
      </w:r>
    </w:p>
    <w:p w14:paraId="60C02C64"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3) Grind the tissue (0.12 g) into a fine powder in mortar and pestle using liquid nitrogen.</w:t>
      </w:r>
    </w:p>
    <w:p w14:paraId="4773ED37" w14:textId="6D79721A"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CRITICAL STEP</w:t>
      </w:r>
      <w:r w:rsidRPr="005F089B">
        <w:rPr>
          <w:rFonts w:ascii="Times New Roman" w:hAnsi="Times New Roman" w:cs="Times New Roman"/>
          <w:color w:val="000000" w:themeColor="text1"/>
        </w:rPr>
        <w:t xml:space="preserve"> Do not allow the tissue to thaw during grinding. If needed, add more liquid nitrogen while grinding, care needs to be taken while adding more liquid nitrogen to avoid splashing or spilling the tissue out of the mortar, especially while grinding mature or germinated seeds.</w:t>
      </w:r>
    </w:p>
    <w:p w14:paraId="45603E9B" w14:textId="658FEFE5" w:rsidR="003C6038" w:rsidRPr="005F089B" w:rsidRDefault="003C6038" w:rsidP="003C6038">
      <w:pPr>
        <w:spacing w:after="160" w:line="480" w:lineRule="auto"/>
        <w:rPr>
          <w:rFonts w:ascii="Times New Roman" w:hAnsi="Times New Roman" w:cs="Times New Roman"/>
          <w:b/>
          <w:color w:val="000000" w:themeColor="text1"/>
        </w:rPr>
      </w:pPr>
      <w:r w:rsidRPr="005F089B">
        <w:rPr>
          <w:rFonts w:ascii="Times New Roman" w:hAnsi="Times New Roman" w:cs="Times New Roman"/>
          <w:b/>
          <w:color w:val="000000" w:themeColor="text1"/>
        </w:rPr>
        <w:t xml:space="preserve">TROUBLESHOOTING </w:t>
      </w:r>
    </w:p>
    <w:p w14:paraId="184EA22B"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 4) Take 100 mg of ground tissue into a </w:t>
      </w:r>
      <w:r w:rsidRPr="005F089B">
        <w:rPr>
          <w:rFonts w:ascii="Times New Roman" w:hAnsi="Times New Roman" w:cs="Times New Roman"/>
          <w:noProof/>
          <w:color w:val="000000" w:themeColor="text1"/>
        </w:rPr>
        <w:t>microcentrifuge</w:t>
      </w:r>
      <w:r w:rsidRPr="005F089B">
        <w:rPr>
          <w:rFonts w:ascii="Times New Roman" w:hAnsi="Times New Roman" w:cs="Times New Roman"/>
          <w:color w:val="000000" w:themeColor="text1"/>
        </w:rPr>
        <w:t xml:space="preserve"> tube (</w:t>
      </w:r>
      <w:proofErr w:type="spellStart"/>
      <w:r w:rsidRPr="005F089B">
        <w:rPr>
          <w:rFonts w:ascii="Times New Roman" w:hAnsi="Times New Roman" w:cs="Times New Roman"/>
          <w:color w:val="000000" w:themeColor="text1"/>
        </w:rPr>
        <w:t>RNase</w:t>
      </w:r>
      <w:proofErr w:type="spellEnd"/>
      <w:r w:rsidRPr="005F089B">
        <w:rPr>
          <w:rFonts w:ascii="Times New Roman" w:hAnsi="Times New Roman" w:cs="Times New Roman"/>
          <w:color w:val="000000" w:themeColor="text1"/>
        </w:rPr>
        <w:t xml:space="preserve">‐free), add 600 µl RNA extraction buffer to the ground tissue, </w:t>
      </w:r>
      <w:r w:rsidRPr="005F089B">
        <w:rPr>
          <w:rFonts w:ascii="Times New Roman" w:hAnsi="Times New Roman" w:cs="Times New Roman"/>
          <w:noProof/>
          <w:color w:val="000000" w:themeColor="text1"/>
        </w:rPr>
        <w:t>and</w:t>
      </w:r>
      <w:r w:rsidRPr="005F089B">
        <w:rPr>
          <w:rFonts w:ascii="Times New Roman" w:hAnsi="Times New Roman" w:cs="Times New Roman"/>
          <w:color w:val="000000" w:themeColor="text1"/>
        </w:rPr>
        <w:t xml:space="preserve"> mix the sample carefully using a vortex mixer. If tissue does not</w:t>
      </w:r>
      <w:r w:rsidRPr="005F089B">
        <w:rPr>
          <w:rFonts w:ascii="Times New Roman" w:hAnsi="Times New Roman" w:cs="Times New Roman"/>
          <w:noProof/>
          <w:color w:val="000000" w:themeColor="text1"/>
        </w:rPr>
        <w:t xml:space="preserve"> dissolve</w:t>
      </w:r>
      <w:r w:rsidRPr="005F089B">
        <w:rPr>
          <w:rFonts w:ascii="Times New Roman" w:hAnsi="Times New Roman" w:cs="Times New Roman"/>
          <w:color w:val="000000" w:themeColor="text1"/>
        </w:rPr>
        <w:t xml:space="preserve"> well, the extraction buffer volume can be increased up to 1 ml. The excess buffer volume will not affect the RNA yield.</w:t>
      </w:r>
    </w:p>
    <w:p w14:paraId="1BB007A4" w14:textId="22490059"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CRITICAL STEP</w:t>
      </w:r>
      <w:r w:rsidRPr="005F089B">
        <w:rPr>
          <w:rFonts w:ascii="Times New Roman" w:hAnsi="Times New Roman" w:cs="Times New Roman"/>
          <w:color w:val="000000" w:themeColor="text1"/>
        </w:rPr>
        <w:t xml:space="preserve"> Lower amount of buffer decreases the efficiency of extraction; </w:t>
      </w:r>
      <w:r w:rsidRPr="005F089B">
        <w:rPr>
          <w:rFonts w:ascii="Times New Roman" w:hAnsi="Times New Roman" w:cs="Times New Roman"/>
          <w:noProof/>
          <w:color w:val="000000" w:themeColor="text1"/>
        </w:rPr>
        <w:t>hence,</w:t>
      </w:r>
      <w:r w:rsidRPr="005F089B">
        <w:rPr>
          <w:rFonts w:ascii="Times New Roman" w:hAnsi="Times New Roman" w:cs="Times New Roman"/>
          <w:color w:val="000000" w:themeColor="text1"/>
        </w:rPr>
        <w:t xml:space="preserve"> make sure required volume of buffer is added.</w:t>
      </w:r>
    </w:p>
    <w:p w14:paraId="4B21E503"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5) Incubate the homogenate at room temperature for 5 min and add a final concentration of 2 % </w:t>
      </w:r>
      <w:proofErr w:type="spellStart"/>
      <w:r w:rsidRPr="005F089B">
        <w:rPr>
          <w:rFonts w:ascii="Times New Roman" w:hAnsi="Times New Roman" w:cs="Times New Roman"/>
          <w:color w:val="000000" w:themeColor="text1"/>
        </w:rPr>
        <w:t>SDS</w:t>
      </w:r>
      <w:proofErr w:type="spellEnd"/>
      <w:r w:rsidRPr="005F089B">
        <w:rPr>
          <w:rFonts w:ascii="Times New Roman" w:hAnsi="Times New Roman" w:cs="Times New Roman"/>
          <w:color w:val="000000" w:themeColor="text1"/>
        </w:rPr>
        <w:t xml:space="preserve"> (60 </w:t>
      </w:r>
      <w:proofErr w:type="spellStart"/>
      <w:r w:rsidRPr="005F089B">
        <w:rPr>
          <w:rFonts w:ascii="Times New Roman" w:hAnsi="Times New Roman" w:cs="Times New Roman"/>
          <w:color w:val="000000" w:themeColor="text1"/>
        </w:rPr>
        <w:t>μl</w:t>
      </w:r>
      <w:proofErr w:type="spellEnd"/>
      <w:r w:rsidRPr="005F089B">
        <w:rPr>
          <w:rFonts w:ascii="Times New Roman" w:hAnsi="Times New Roman" w:cs="Times New Roman"/>
          <w:color w:val="000000" w:themeColor="text1"/>
        </w:rPr>
        <w:t xml:space="preserve"> of 20 % </w:t>
      </w:r>
      <w:proofErr w:type="spellStart"/>
      <w:r w:rsidRPr="005F089B">
        <w:rPr>
          <w:rFonts w:ascii="Times New Roman" w:hAnsi="Times New Roman" w:cs="Times New Roman"/>
          <w:color w:val="000000" w:themeColor="text1"/>
        </w:rPr>
        <w:t>SDS</w:t>
      </w:r>
      <w:proofErr w:type="spellEnd"/>
      <w:r w:rsidRPr="005F089B">
        <w:rPr>
          <w:rFonts w:ascii="Times New Roman" w:hAnsi="Times New Roman" w:cs="Times New Roman"/>
          <w:color w:val="000000" w:themeColor="text1"/>
        </w:rPr>
        <w:t>) into the suspension. Vortex the tubes well and incubate at room temperature for 2 min.</w:t>
      </w:r>
    </w:p>
    <w:p w14:paraId="6E5B7409" w14:textId="21230FCB"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CRITICAL STEP</w:t>
      </w:r>
      <w:r w:rsidRPr="005F089B">
        <w:rPr>
          <w:rFonts w:ascii="Times New Roman" w:hAnsi="Times New Roman" w:cs="Times New Roman"/>
          <w:color w:val="000000" w:themeColor="text1"/>
        </w:rPr>
        <w:t xml:space="preserve"> Avoid keeping the samples in </w:t>
      </w:r>
      <w:r w:rsidRPr="005F089B">
        <w:rPr>
          <w:rFonts w:ascii="Times New Roman" w:hAnsi="Times New Roman" w:cs="Times New Roman"/>
          <w:noProof/>
          <w:color w:val="000000" w:themeColor="text1"/>
        </w:rPr>
        <w:t>RNA</w:t>
      </w:r>
      <w:r w:rsidRPr="005F089B">
        <w:rPr>
          <w:rFonts w:ascii="Times New Roman" w:hAnsi="Times New Roman" w:cs="Times New Roman"/>
          <w:color w:val="000000" w:themeColor="text1"/>
        </w:rPr>
        <w:t xml:space="preserve"> extraction buffer for more than 10 min after adding the </w:t>
      </w:r>
      <w:proofErr w:type="spellStart"/>
      <w:r w:rsidRPr="005F089B">
        <w:rPr>
          <w:rFonts w:ascii="Times New Roman" w:hAnsi="Times New Roman" w:cs="Times New Roman"/>
          <w:color w:val="000000" w:themeColor="text1"/>
        </w:rPr>
        <w:t>SDS</w:t>
      </w:r>
      <w:proofErr w:type="spellEnd"/>
      <w:r w:rsidRPr="005F089B">
        <w:rPr>
          <w:rFonts w:ascii="Times New Roman" w:hAnsi="Times New Roman" w:cs="Times New Roman"/>
          <w:color w:val="000000" w:themeColor="text1"/>
        </w:rPr>
        <w:t>.</w:t>
      </w:r>
    </w:p>
    <w:p w14:paraId="457F7634" w14:textId="77D790B6" w:rsidR="003C6038" w:rsidRPr="005F089B" w:rsidRDefault="003C6038" w:rsidP="003C6038">
      <w:pPr>
        <w:spacing w:after="160" w:line="480" w:lineRule="auto"/>
        <w:rPr>
          <w:rFonts w:ascii="Times New Roman" w:hAnsi="Times New Roman" w:cs="Times New Roman"/>
          <w:b/>
          <w:color w:val="000000" w:themeColor="text1"/>
        </w:rPr>
      </w:pPr>
      <w:r w:rsidRPr="005F089B">
        <w:rPr>
          <w:rFonts w:ascii="Times New Roman" w:hAnsi="Times New Roman" w:cs="Times New Roman"/>
          <w:b/>
          <w:color w:val="000000" w:themeColor="text1"/>
        </w:rPr>
        <w:t xml:space="preserve">TROUBLESHOOTING  </w:t>
      </w:r>
    </w:p>
    <w:p w14:paraId="45E68953" w14:textId="631F5173"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 xml:space="preserve">6) </w:t>
      </w:r>
      <w:r w:rsidRPr="005F089B">
        <w:rPr>
          <w:rFonts w:ascii="Times New Roman" w:hAnsi="Times New Roman" w:cs="Times New Roman"/>
          <w:color w:val="000000" w:themeColor="text1"/>
        </w:rPr>
        <w:t xml:space="preserve">Centrifuge the homogenate at </w:t>
      </w:r>
      <w:proofErr w:type="spellStart"/>
      <w:r w:rsidR="004E243B" w:rsidRPr="005F089B">
        <w:rPr>
          <w:rFonts w:ascii="Times New Roman" w:hAnsi="Times New Roman" w:cs="Times New Roman"/>
          <w:color w:val="000000" w:themeColor="text1"/>
        </w:rPr>
        <w:t>1</w:t>
      </w:r>
      <w:r w:rsidR="00E9409E">
        <w:rPr>
          <w:rFonts w:ascii="Times New Roman" w:hAnsi="Times New Roman" w:cs="Times New Roman"/>
          <w:color w:val="000000" w:themeColor="text1"/>
        </w:rPr>
        <w:t>5,890</w:t>
      </w:r>
      <w:r w:rsidR="004E243B">
        <w:rPr>
          <w:rFonts w:ascii="Times New Roman" w:hAnsi="Times New Roman" w:cs="Times New Roman"/>
          <w:color w:val="000000" w:themeColor="text1"/>
        </w:rPr>
        <w:t>×g</w:t>
      </w:r>
      <w:r w:rsidRPr="005F089B">
        <w:rPr>
          <w:rFonts w:ascii="Times New Roman" w:hAnsi="Times New Roman" w:cs="Times New Roman"/>
          <w:color w:val="000000" w:themeColor="text1"/>
        </w:rPr>
        <w:t>for</w:t>
      </w:r>
      <w:proofErr w:type="spellEnd"/>
      <w:r w:rsidRPr="005F089B">
        <w:rPr>
          <w:rFonts w:ascii="Times New Roman" w:hAnsi="Times New Roman" w:cs="Times New Roman"/>
          <w:color w:val="000000" w:themeColor="text1"/>
        </w:rPr>
        <w:t xml:space="preserve"> 5 min at 4 ℃.</w:t>
      </w:r>
    </w:p>
    <w:p w14:paraId="382F063A"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RNA extraction:</w:t>
      </w:r>
      <w:r w:rsidRPr="005F089B">
        <w:rPr>
          <w:rFonts w:ascii="Times New Roman" w:hAnsi="Times New Roman" w:cs="Times New Roman"/>
          <w:color w:val="000000" w:themeColor="text1"/>
          <w:sz w:val="22"/>
          <w:szCs w:val="22"/>
        </w:rPr>
        <w:t xml:space="preserve"> </w:t>
      </w:r>
      <w:r w:rsidRPr="005F089B">
        <w:rPr>
          <w:rFonts w:ascii="Times New Roman" w:hAnsi="Times New Roman" w:cs="Times New Roman"/>
          <w:b/>
          <w:color w:val="000000" w:themeColor="text1"/>
        </w:rPr>
        <w:t>●TIMING</w:t>
      </w:r>
      <w:r w:rsidRPr="005F089B">
        <w:rPr>
          <w:rFonts w:ascii="Times New Roman" w:hAnsi="Times New Roman" w:cs="Times New Roman"/>
          <w:color w:val="000000" w:themeColor="text1"/>
        </w:rPr>
        <w:t xml:space="preserve"> 30 min</w:t>
      </w:r>
    </w:p>
    <w:p w14:paraId="7F0EA713"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7) Collect the upper aqueous phase into a new </w:t>
      </w:r>
      <w:r w:rsidRPr="005F089B">
        <w:rPr>
          <w:rFonts w:ascii="Times New Roman" w:hAnsi="Times New Roman" w:cs="Times New Roman"/>
          <w:noProof/>
          <w:color w:val="000000" w:themeColor="text1"/>
        </w:rPr>
        <w:t>microcentrifuge</w:t>
      </w:r>
      <w:r w:rsidRPr="005F089B">
        <w:rPr>
          <w:rFonts w:ascii="Times New Roman" w:hAnsi="Times New Roman" w:cs="Times New Roman"/>
          <w:color w:val="000000" w:themeColor="text1"/>
        </w:rPr>
        <w:t xml:space="preserve"> tube.</w:t>
      </w:r>
    </w:p>
    <w:p w14:paraId="702C7318" w14:textId="49AF4798"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 xml:space="preserve">TROUBLESHOOTING  </w:t>
      </w:r>
    </w:p>
    <w:p w14:paraId="74484ED6" w14:textId="43F3324E"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8) Add equal volume (about 600 µl) of phenol (saturated with 0.1 M citrate buffer): chloroform: </w:t>
      </w:r>
      <w:proofErr w:type="spellStart"/>
      <w:r w:rsidRPr="005F089B">
        <w:rPr>
          <w:rFonts w:ascii="Times New Roman" w:hAnsi="Times New Roman" w:cs="Times New Roman"/>
          <w:color w:val="000000" w:themeColor="text1"/>
        </w:rPr>
        <w:t>isoamyl</w:t>
      </w:r>
      <w:proofErr w:type="spellEnd"/>
      <w:r w:rsidRPr="005F089B">
        <w:rPr>
          <w:rFonts w:ascii="Times New Roman" w:hAnsi="Times New Roman" w:cs="Times New Roman"/>
          <w:color w:val="000000" w:themeColor="text1"/>
        </w:rPr>
        <w:t xml:space="preserve"> alcohol (25:24:1) and mix the samples using a vortex mixer. </w:t>
      </w:r>
    </w:p>
    <w:p w14:paraId="15054FF8" w14:textId="73ED7888"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CRITICAL STEP</w:t>
      </w:r>
      <w:r w:rsidRPr="005F089B">
        <w:rPr>
          <w:rFonts w:ascii="Times New Roman" w:hAnsi="Times New Roman" w:cs="Times New Roman"/>
          <w:color w:val="000000" w:themeColor="text1"/>
        </w:rPr>
        <w:t xml:space="preserve"> Maintaining the acidic pH is crucial for the separation of DNA and proteins from RNA. Hence, using phenol saturated 0.1 M sodium citrate buffer with pH 4.2 will effectively separate RNA from other contaminants; </w:t>
      </w:r>
      <w:r w:rsidRPr="005F089B">
        <w:rPr>
          <w:rFonts w:ascii="Times New Roman" w:hAnsi="Times New Roman" w:cs="Times New Roman"/>
          <w:noProof/>
          <w:color w:val="000000" w:themeColor="text1"/>
        </w:rPr>
        <w:t>also,</w:t>
      </w:r>
      <w:r w:rsidRPr="005F089B">
        <w:rPr>
          <w:rFonts w:ascii="Times New Roman" w:hAnsi="Times New Roman" w:cs="Times New Roman"/>
          <w:color w:val="000000" w:themeColor="text1"/>
        </w:rPr>
        <w:t xml:space="preserve"> make sure to mix the organic phase thoroughly with the acidic aqueous phase by using a vortex. While mixing, close the tube caps tightly and wear </w:t>
      </w:r>
      <w:r w:rsidRPr="005F089B">
        <w:rPr>
          <w:rFonts w:ascii="Times New Roman" w:hAnsi="Times New Roman" w:cs="Times New Roman"/>
          <w:noProof/>
          <w:color w:val="000000" w:themeColor="text1"/>
        </w:rPr>
        <w:t>protective</w:t>
      </w:r>
      <w:r w:rsidRPr="005F089B">
        <w:rPr>
          <w:rFonts w:ascii="Times New Roman" w:hAnsi="Times New Roman" w:cs="Times New Roman"/>
          <w:color w:val="000000" w:themeColor="text1"/>
        </w:rPr>
        <w:t xml:space="preserve"> gloves, glasses and, clothing. </w:t>
      </w:r>
    </w:p>
    <w:p w14:paraId="07D9AA0D" w14:textId="4384956C"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9) Centrifuge the sample mixture at </w:t>
      </w:r>
      <w:proofErr w:type="spellStart"/>
      <w:r w:rsidR="004E243B" w:rsidRPr="005F089B">
        <w:rPr>
          <w:rFonts w:ascii="Times New Roman" w:hAnsi="Times New Roman" w:cs="Times New Roman"/>
          <w:color w:val="000000" w:themeColor="text1"/>
        </w:rPr>
        <w:t>1</w:t>
      </w:r>
      <w:r w:rsidR="00E9409E">
        <w:rPr>
          <w:rFonts w:ascii="Times New Roman" w:hAnsi="Times New Roman" w:cs="Times New Roman"/>
          <w:color w:val="000000" w:themeColor="text1"/>
        </w:rPr>
        <w:t>5,890×</w:t>
      </w:r>
      <w:r w:rsidR="004E243B">
        <w:rPr>
          <w:rFonts w:ascii="Times New Roman" w:hAnsi="Times New Roman" w:cs="Times New Roman"/>
          <w:color w:val="000000" w:themeColor="text1"/>
        </w:rPr>
        <w:t>g</w:t>
      </w:r>
      <w:r w:rsidRPr="005F089B">
        <w:rPr>
          <w:rFonts w:ascii="Times New Roman" w:hAnsi="Times New Roman" w:cs="Times New Roman"/>
          <w:color w:val="000000" w:themeColor="text1"/>
        </w:rPr>
        <w:t>for</w:t>
      </w:r>
      <w:proofErr w:type="spellEnd"/>
      <w:r w:rsidRPr="005F089B">
        <w:rPr>
          <w:rFonts w:ascii="Times New Roman" w:hAnsi="Times New Roman" w:cs="Times New Roman"/>
          <w:color w:val="000000" w:themeColor="text1"/>
        </w:rPr>
        <w:t xml:space="preserve"> 5 min at </w:t>
      </w:r>
      <w:r w:rsidRPr="005F089B">
        <w:rPr>
          <w:rFonts w:ascii="Times New Roman" w:hAnsi="Times New Roman" w:cs="Times New Roman"/>
          <w:noProof/>
          <w:color w:val="000000" w:themeColor="text1"/>
        </w:rPr>
        <w:t>4</w:t>
      </w:r>
      <w:r w:rsidRPr="005F089B">
        <w:rPr>
          <w:rFonts w:ascii="Times New Roman" w:hAnsi="Times New Roman" w:cs="Times New Roman"/>
          <w:color w:val="000000" w:themeColor="text1"/>
        </w:rPr>
        <w:t xml:space="preserve"> ℃. </w:t>
      </w:r>
    </w:p>
    <w:p w14:paraId="445D56BD"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10) Collect the upper aqueous phase.</w:t>
      </w:r>
    </w:p>
    <w:p w14:paraId="4BD57C55" w14:textId="1FEE9283"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CRITICAL STEP</w:t>
      </w:r>
      <w:r w:rsidRPr="005F089B">
        <w:rPr>
          <w:rFonts w:ascii="Times New Roman" w:hAnsi="Times New Roman" w:cs="Times New Roman"/>
          <w:color w:val="000000" w:themeColor="text1"/>
        </w:rPr>
        <w:t xml:space="preserve"> </w:t>
      </w:r>
      <w:r w:rsidRPr="005F089B">
        <w:rPr>
          <w:rFonts w:ascii="Times New Roman" w:hAnsi="Times New Roman" w:cs="Times New Roman"/>
          <w:color w:val="000000" w:themeColor="text1"/>
          <w:shd w:val="clear" w:color="auto" w:fill="FFFFFF"/>
        </w:rPr>
        <w:t xml:space="preserve">The upper aqueous phase should be carefully collected without disturbing the lower </w:t>
      </w:r>
      <w:r w:rsidRPr="005F089B">
        <w:rPr>
          <w:rFonts w:ascii="Times New Roman" w:hAnsi="Times New Roman" w:cs="Times New Roman"/>
          <w:noProof/>
          <w:color w:val="000000" w:themeColor="text1"/>
          <w:shd w:val="clear" w:color="auto" w:fill="FFFFFF"/>
        </w:rPr>
        <w:t>layers,</w:t>
      </w:r>
      <w:r w:rsidRPr="005F089B">
        <w:rPr>
          <w:rFonts w:ascii="Times New Roman" w:hAnsi="Times New Roman" w:cs="Times New Roman"/>
          <w:color w:val="000000" w:themeColor="text1"/>
          <w:shd w:val="clear" w:color="auto" w:fill="FFFFFF"/>
        </w:rPr>
        <w:t xml:space="preserve"> which contains proteins, polysaccharides, and organic compounds.</w:t>
      </w:r>
    </w:p>
    <w:p w14:paraId="580FA364" w14:textId="195EB596" w:rsidR="003C6038" w:rsidRPr="005F089B" w:rsidRDefault="003C6038" w:rsidP="003C6038">
      <w:pPr>
        <w:spacing w:after="160" w:line="480" w:lineRule="auto"/>
        <w:rPr>
          <w:rFonts w:ascii="Times New Roman" w:hAnsi="Times New Roman" w:cs="Times New Roman"/>
          <w:b/>
          <w:color w:val="000000" w:themeColor="text1"/>
        </w:rPr>
      </w:pPr>
      <w:r w:rsidRPr="005F089B">
        <w:rPr>
          <w:rFonts w:ascii="Times New Roman" w:hAnsi="Times New Roman" w:cs="Times New Roman"/>
          <w:b/>
          <w:color w:val="000000" w:themeColor="text1"/>
        </w:rPr>
        <w:t xml:space="preserve">TROUBLESHOOTING </w:t>
      </w:r>
    </w:p>
    <w:p w14:paraId="6AFC1D59"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11) Add chloroform (200 </w:t>
      </w:r>
      <w:proofErr w:type="spellStart"/>
      <w:r w:rsidRPr="005F089B">
        <w:rPr>
          <w:rFonts w:ascii="Times New Roman" w:hAnsi="Times New Roman" w:cs="Times New Roman"/>
          <w:color w:val="000000" w:themeColor="text1"/>
        </w:rPr>
        <w:t>μl</w:t>
      </w:r>
      <w:proofErr w:type="spellEnd"/>
      <w:r w:rsidRPr="005F089B">
        <w:rPr>
          <w:rFonts w:ascii="Times New Roman" w:hAnsi="Times New Roman" w:cs="Times New Roman"/>
          <w:color w:val="000000" w:themeColor="text1"/>
        </w:rPr>
        <w:t>) and mix the sample well using a vortex mixer.</w:t>
      </w:r>
    </w:p>
    <w:p w14:paraId="64FEE05B" w14:textId="5065389C"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12) Centrifuge at </w:t>
      </w:r>
      <w:proofErr w:type="spellStart"/>
      <w:r w:rsidR="00E9409E" w:rsidRPr="005F089B">
        <w:rPr>
          <w:rFonts w:ascii="Times New Roman" w:hAnsi="Times New Roman" w:cs="Times New Roman"/>
          <w:color w:val="000000" w:themeColor="text1"/>
        </w:rPr>
        <w:t>1</w:t>
      </w:r>
      <w:r w:rsidR="00E9409E">
        <w:rPr>
          <w:rFonts w:ascii="Times New Roman" w:hAnsi="Times New Roman" w:cs="Times New Roman"/>
          <w:color w:val="000000" w:themeColor="text1"/>
        </w:rPr>
        <w:t>5,890×g</w:t>
      </w:r>
      <w:proofErr w:type="spellEnd"/>
      <w:r w:rsidR="00E9409E" w:rsidRPr="005F089B" w:rsidDel="004E243B">
        <w:rPr>
          <w:rFonts w:ascii="Times New Roman" w:hAnsi="Times New Roman" w:cs="Times New Roman"/>
          <w:color w:val="000000" w:themeColor="text1"/>
        </w:rPr>
        <w:t xml:space="preserve"> </w:t>
      </w:r>
      <w:r w:rsidRPr="005F089B">
        <w:rPr>
          <w:rFonts w:ascii="Times New Roman" w:hAnsi="Times New Roman" w:cs="Times New Roman"/>
          <w:color w:val="000000" w:themeColor="text1"/>
        </w:rPr>
        <w:t>for 5 min at 4 ℃.</w:t>
      </w:r>
    </w:p>
    <w:p w14:paraId="20F1FB2C"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13) Collect the upper aqueous phase. </w:t>
      </w:r>
    </w:p>
    <w:p w14:paraId="7E3D80FA"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 xml:space="preserve">RNA precipitation: ●TIMING </w:t>
      </w:r>
      <w:r w:rsidRPr="005F089B">
        <w:rPr>
          <w:rFonts w:ascii="Times New Roman" w:hAnsi="Times New Roman" w:cs="Times New Roman"/>
          <w:color w:val="000000" w:themeColor="text1"/>
        </w:rPr>
        <w:t>25 min</w:t>
      </w:r>
    </w:p>
    <w:p w14:paraId="1889E74A"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14) Add about 160 µl of 8 M </w:t>
      </w:r>
      <w:proofErr w:type="spellStart"/>
      <w:r w:rsidRPr="005F089B">
        <w:rPr>
          <w:rFonts w:ascii="Times New Roman" w:hAnsi="Times New Roman" w:cs="Times New Roman"/>
          <w:color w:val="000000" w:themeColor="text1"/>
        </w:rPr>
        <w:t>LiCl</w:t>
      </w:r>
      <w:proofErr w:type="spellEnd"/>
      <w:r w:rsidRPr="005F089B">
        <w:rPr>
          <w:rFonts w:ascii="Times New Roman" w:hAnsi="Times New Roman" w:cs="Times New Roman"/>
          <w:color w:val="000000" w:themeColor="text1"/>
        </w:rPr>
        <w:t xml:space="preserve"> to a final concentration of 2 M, and 1/10 volume of 3 M sodium acetate (pH 4.8, 60 </w:t>
      </w:r>
      <w:proofErr w:type="spellStart"/>
      <w:r w:rsidRPr="005F089B">
        <w:rPr>
          <w:rFonts w:ascii="Times New Roman" w:hAnsi="Times New Roman" w:cs="Times New Roman"/>
          <w:color w:val="000000" w:themeColor="text1"/>
        </w:rPr>
        <w:t>μl</w:t>
      </w:r>
      <w:proofErr w:type="spellEnd"/>
      <w:r w:rsidRPr="005F089B">
        <w:rPr>
          <w:rFonts w:ascii="Times New Roman" w:hAnsi="Times New Roman" w:cs="Times New Roman"/>
          <w:color w:val="000000" w:themeColor="text1"/>
        </w:rPr>
        <w:t>) and mix by gentle inversions; four to six times.</w:t>
      </w:r>
    </w:p>
    <w:p w14:paraId="7D7ACE15" w14:textId="5646D05D"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CRITICAL STEP</w:t>
      </w:r>
      <w:r w:rsidRPr="005F089B">
        <w:rPr>
          <w:rFonts w:ascii="Times New Roman" w:hAnsi="Times New Roman" w:cs="Times New Roman"/>
          <w:color w:val="000000" w:themeColor="text1"/>
        </w:rPr>
        <w:t xml:space="preserve"> Make sure to mix samples thoroughly after adding each chemical to enhance the RNA precipitation efficiency. </w:t>
      </w:r>
    </w:p>
    <w:p w14:paraId="6B40F16A" w14:textId="098AFAAB" w:rsidR="003C6038" w:rsidRPr="005F089B" w:rsidRDefault="003C6038" w:rsidP="003C6038">
      <w:pPr>
        <w:spacing w:after="160" w:line="480" w:lineRule="auto"/>
        <w:rPr>
          <w:rFonts w:ascii="Times New Roman" w:hAnsi="Times New Roman" w:cs="Times New Roman"/>
          <w:b/>
          <w:color w:val="000000" w:themeColor="text1"/>
        </w:rPr>
      </w:pPr>
      <w:r w:rsidRPr="005F089B">
        <w:rPr>
          <w:rFonts w:ascii="Times New Roman" w:hAnsi="Times New Roman" w:cs="Times New Roman"/>
          <w:b/>
          <w:color w:val="000000" w:themeColor="text1"/>
        </w:rPr>
        <w:t xml:space="preserve">TROUBLESHOOTING </w:t>
      </w:r>
    </w:p>
    <w:p w14:paraId="357A5E07"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15) Incubate the sample at -20 ℃ for 15 min for RNA precipitation.</w:t>
      </w:r>
    </w:p>
    <w:p w14:paraId="32760963" w14:textId="62289B14"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PAUSE POINT</w:t>
      </w:r>
      <w:r w:rsidRPr="005F089B">
        <w:rPr>
          <w:rFonts w:ascii="Times New Roman" w:hAnsi="Times New Roman" w:cs="Times New Roman"/>
          <w:color w:val="000000" w:themeColor="text1"/>
        </w:rPr>
        <w:t xml:space="preserve"> The samples can </w:t>
      </w:r>
      <w:r w:rsidRPr="005F089B">
        <w:rPr>
          <w:rFonts w:ascii="Times New Roman" w:hAnsi="Times New Roman" w:cs="Times New Roman"/>
          <w:noProof/>
          <w:color w:val="000000" w:themeColor="text1"/>
        </w:rPr>
        <w:t>be stored</w:t>
      </w:r>
      <w:r w:rsidRPr="005F089B">
        <w:rPr>
          <w:rFonts w:ascii="Times New Roman" w:hAnsi="Times New Roman" w:cs="Times New Roman"/>
          <w:color w:val="000000" w:themeColor="text1"/>
        </w:rPr>
        <w:t xml:space="preserve"> overnight or 24 h at -20 ℃. Overnight incubation enhances the yield. </w:t>
      </w:r>
    </w:p>
    <w:p w14:paraId="7552E272" w14:textId="77777777" w:rsidR="003C6038" w:rsidRPr="005F089B" w:rsidRDefault="003C6038" w:rsidP="003C6038">
      <w:pPr>
        <w:spacing w:after="160" w:line="480" w:lineRule="auto"/>
        <w:rPr>
          <w:rFonts w:ascii="Times New Roman" w:hAnsi="Times New Roman" w:cs="Times New Roman"/>
          <w:b/>
          <w:color w:val="000000" w:themeColor="text1"/>
        </w:rPr>
      </w:pPr>
      <w:r w:rsidRPr="005F089B">
        <w:rPr>
          <w:rFonts w:ascii="Times New Roman" w:hAnsi="Times New Roman" w:cs="Times New Roman"/>
          <w:b/>
          <w:color w:val="000000" w:themeColor="text1"/>
        </w:rPr>
        <w:t xml:space="preserve">RNA washing ●TIMING </w:t>
      </w:r>
      <w:r w:rsidRPr="005F089B">
        <w:rPr>
          <w:rFonts w:ascii="Times New Roman" w:hAnsi="Times New Roman" w:cs="Times New Roman"/>
          <w:color w:val="000000" w:themeColor="text1"/>
        </w:rPr>
        <w:t>30 min</w:t>
      </w:r>
    </w:p>
    <w:p w14:paraId="07C61432" w14:textId="5639937C"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16)</w:t>
      </w:r>
      <w:r w:rsidRPr="005F089B">
        <w:rPr>
          <w:rFonts w:ascii="Times New Roman" w:hAnsi="Times New Roman" w:cs="Times New Roman"/>
          <w:b/>
          <w:color w:val="000000" w:themeColor="text1"/>
        </w:rPr>
        <w:t xml:space="preserve"> </w:t>
      </w:r>
      <w:r w:rsidRPr="005F089B">
        <w:rPr>
          <w:rFonts w:ascii="Times New Roman" w:hAnsi="Times New Roman" w:cs="Times New Roman"/>
          <w:color w:val="000000" w:themeColor="text1"/>
        </w:rPr>
        <w:t xml:space="preserve">Centrifuge the sample at </w:t>
      </w:r>
      <w:proofErr w:type="spellStart"/>
      <w:r w:rsidR="00E9409E" w:rsidRPr="005F089B">
        <w:rPr>
          <w:rFonts w:ascii="Times New Roman" w:hAnsi="Times New Roman" w:cs="Times New Roman"/>
          <w:color w:val="000000" w:themeColor="text1"/>
        </w:rPr>
        <w:t>1</w:t>
      </w:r>
      <w:r w:rsidR="00E9409E">
        <w:rPr>
          <w:rFonts w:ascii="Times New Roman" w:hAnsi="Times New Roman" w:cs="Times New Roman"/>
          <w:color w:val="000000" w:themeColor="text1"/>
        </w:rPr>
        <w:t>5,890×g</w:t>
      </w:r>
      <w:proofErr w:type="spellEnd"/>
      <w:r w:rsidR="00E9409E" w:rsidRPr="005F089B" w:rsidDel="004E243B">
        <w:rPr>
          <w:rFonts w:ascii="Times New Roman" w:hAnsi="Times New Roman" w:cs="Times New Roman"/>
          <w:color w:val="000000" w:themeColor="text1"/>
        </w:rPr>
        <w:t xml:space="preserve"> </w:t>
      </w:r>
      <w:r w:rsidRPr="005F089B">
        <w:rPr>
          <w:rFonts w:ascii="Times New Roman" w:hAnsi="Times New Roman" w:cs="Times New Roman"/>
          <w:color w:val="000000" w:themeColor="text1"/>
        </w:rPr>
        <w:t>for 5 min at 4 ℃.</w:t>
      </w:r>
    </w:p>
    <w:p w14:paraId="5501817A" w14:textId="79DBDB94"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17) Discard the </w:t>
      </w:r>
      <w:r w:rsidRPr="005F089B">
        <w:rPr>
          <w:rFonts w:ascii="Times New Roman" w:hAnsi="Times New Roman" w:cs="Times New Roman"/>
          <w:noProof/>
          <w:color w:val="000000" w:themeColor="text1"/>
        </w:rPr>
        <w:t>supernatant</w:t>
      </w:r>
      <w:r w:rsidRPr="005F089B">
        <w:rPr>
          <w:rFonts w:ascii="Times New Roman" w:hAnsi="Times New Roman" w:cs="Times New Roman"/>
          <w:color w:val="000000" w:themeColor="text1"/>
        </w:rPr>
        <w:t xml:space="preserve"> and wash the transparent pellet with the 500 </w:t>
      </w:r>
      <w:proofErr w:type="spellStart"/>
      <w:r w:rsidRPr="005F089B">
        <w:rPr>
          <w:rFonts w:ascii="Times New Roman" w:hAnsi="Times New Roman" w:cs="Times New Roman"/>
          <w:color w:val="000000" w:themeColor="text1"/>
        </w:rPr>
        <w:t>μl</w:t>
      </w:r>
      <w:proofErr w:type="spellEnd"/>
      <w:r w:rsidRPr="005F089B">
        <w:rPr>
          <w:rFonts w:ascii="Times New Roman" w:hAnsi="Times New Roman" w:cs="Times New Roman"/>
          <w:color w:val="000000" w:themeColor="text1"/>
        </w:rPr>
        <w:t xml:space="preserve"> of 2 M </w:t>
      </w:r>
      <w:proofErr w:type="spellStart"/>
      <w:r w:rsidRPr="005F089B">
        <w:rPr>
          <w:rFonts w:ascii="Times New Roman" w:hAnsi="Times New Roman" w:cs="Times New Roman"/>
          <w:color w:val="000000" w:themeColor="text1"/>
        </w:rPr>
        <w:t>LiCl</w:t>
      </w:r>
      <w:proofErr w:type="spellEnd"/>
      <w:r w:rsidRPr="005F089B">
        <w:rPr>
          <w:rFonts w:ascii="Times New Roman" w:hAnsi="Times New Roman" w:cs="Times New Roman"/>
          <w:color w:val="000000" w:themeColor="text1"/>
        </w:rPr>
        <w:t xml:space="preserve"> by centrifuging at </w:t>
      </w:r>
      <w:proofErr w:type="spellStart"/>
      <w:r w:rsidR="00E9409E" w:rsidRPr="005F089B">
        <w:rPr>
          <w:rFonts w:ascii="Times New Roman" w:hAnsi="Times New Roman" w:cs="Times New Roman"/>
          <w:color w:val="000000" w:themeColor="text1"/>
        </w:rPr>
        <w:t>1</w:t>
      </w:r>
      <w:r w:rsidR="00E9409E">
        <w:rPr>
          <w:rFonts w:ascii="Times New Roman" w:hAnsi="Times New Roman" w:cs="Times New Roman"/>
          <w:color w:val="000000" w:themeColor="text1"/>
        </w:rPr>
        <w:t>5,890×g</w:t>
      </w:r>
      <w:proofErr w:type="spellEnd"/>
      <w:r w:rsidR="00E9409E" w:rsidRPr="005F089B" w:rsidDel="004E243B">
        <w:rPr>
          <w:rFonts w:ascii="Times New Roman" w:hAnsi="Times New Roman" w:cs="Times New Roman"/>
          <w:color w:val="000000" w:themeColor="text1"/>
        </w:rPr>
        <w:t xml:space="preserve"> </w:t>
      </w:r>
      <w:r w:rsidRPr="005F089B">
        <w:rPr>
          <w:rFonts w:ascii="Times New Roman" w:hAnsi="Times New Roman" w:cs="Times New Roman"/>
          <w:color w:val="000000" w:themeColor="text1"/>
        </w:rPr>
        <w:t>for 5 min at 4 ℃.</w:t>
      </w:r>
    </w:p>
    <w:p w14:paraId="35D111D1" w14:textId="2FFA68D9"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CRITICAL STEP</w:t>
      </w:r>
      <w:r w:rsidRPr="005F089B">
        <w:rPr>
          <w:rFonts w:ascii="Times New Roman" w:hAnsi="Times New Roman" w:cs="Times New Roman"/>
          <w:color w:val="000000" w:themeColor="text1"/>
        </w:rPr>
        <w:t xml:space="preserve"> Remove the supernatant carefully without losing the RNA pellet, as the </w:t>
      </w:r>
      <w:r w:rsidRPr="005F089B">
        <w:rPr>
          <w:rFonts w:ascii="Times New Roman" w:hAnsi="Times New Roman" w:cs="Times New Roman"/>
          <w:noProof/>
          <w:color w:val="000000" w:themeColor="text1"/>
        </w:rPr>
        <w:t>transparent</w:t>
      </w:r>
      <w:r w:rsidRPr="005F089B">
        <w:rPr>
          <w:rFonts w:ascii="Times New Roman" w:hAnsi="Times New Roman" w:cs="Times New Roman"/>
          <w:color w:val="000000" w:themeColor="text1"/>
        </w:rPr>
        <w:t xml:space="preserve"> pellet may not be clearly visible sometimes. </w:t>
      </w:r>
    </w:p>
    <w:p w14:paraId="30A5595E" w14:textId="0283AD50"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18) Decant the supernatant, and again, wash the pellet with pre-chilled 80 % ethanol by centrifuging at </w:t>
      </w:r>
      <w:proofErr w:type="spellStart"/>
      <w:r w:rsidR="00E9409E" w:rsidRPr="005F089B">
        <w:rPr>
          <w:rFonts w:ascii="Times New Roman" w:hAnsi="Times New Roman" w:cs="Times New Roman"/>
          <w:color w:val="000000" w:themeColor="text1"/>
        </w:rPr>
        <w:t>1</w:t>
      </w:r>
      <w:r w:rsidR="00E9409E">
        <w:rPr>
          <w:rFonts w:ascii="Times New Roman" w:hAnsi="Times New Roman" w:cs="Times New Roman"/>
          <w:color w:val="000000" w:themeColor="text1"/>
        </w:rPr>
        <w:t>5,890×g</w:t>
      </w:r>
      <w:proofErr w:type="spellEnd"/>
      <w:r w:rsidR="00E9409E" w:rsidRPr="005F089B" w:rsidDel="004E243B">
        <w:rPr>
          <w:rFonts w:ascii="Times New Roman" w:hAnsi="Times New Roman" w:cs="Times New Roman"/>
          <w:color w:val="000000" w:themeColor="text1"/>
        </w:rPr>
        <w:t xml:space="preserve"> </w:t>
      </w:r>
      <w:r w:rsidRPr="005F089B">
        <w:rPr>
          <w:rFonts w:ascii="Times New Roman" w:hAnsi="Times New Roman" w:cs="Times New Roman"/>
          <w:color w:val="000000" w:themeColor="text1"/>
        </w:rPr>
        <w:t xml:space="preserve"> for 5 min at 4 ℃.</w:t>
      </w:r>
    </w:p>
    <w:p w14:paraId="526227D7" w14:textId="40C320D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PAUSE POINT</w:t>
      </w:r>
      <w:r w:rsidRPr="005F089B">
        <w:rPr>
          <w:rFonts w:ascii="Times New Roman" w:hAnsi="Times New Roman" w:cs="Times New Roman"/>
          <w:color w:val="000000" w:themeColor="text1"/>
        </w:rPr>
        <w:t xml:space="preserve"> The samples can be stored at -20 ℃ for </w:t>
      </w:r>
      <w:r w:rsidRPr="005F089B">
        <w:rPr>
          <w:rFonts w:ascii="Times New Roman" w:hAnsi="Times New Roman" w:cs="Times New Roman"/>
          <w:noProof/>
          <w:color w:val="000000" w:themeColor="text1"/>
        </w:rPr>
        <w:t>3</w:t>
      </w:r>
      <w:r w:rsidRPr="005F089B">
        <w:rPr>
          <w:rFonts w:ascii="Times New Roman" w:hAnsi="Times New Roman" w:cs="Times New Roman"/>
          <w:color w:val="000000" w:themeColor="text1"/>
        </w:rPr>
        <w:t xml:space="preserve"> months.</w:t>
      </w:r>
    </w:p>
    <w:p w14:paraId="1A9F41E4"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szCs w:val="22"/>
        </w:rPr>
        <w:t>Dissolving RNA</w:t>
      </w:r>
      <w:r w:rsidRPr="005F089B">
        <w:rPr>
          <w:rFonts w:ascii="Times New Roman" w:hAnsi="Times New Roman" w:cs="Times New Roman"/>
          <w:color w:val="000000" w:themeColor="text1"/>
          <w:szCs w:val="22"/>
        </w:rPr>
        <w:t xml:space="preserve"> </w:t>
      </w:r>
      <w:r w:rsidRPr="005F089B">
        <w:rPr>
          <w:rFonts w:ascii="Times New Roman" w:hAnsi="Times New Roman" w:cs="Times New Roman"/>
          <w:b/>
          <w:color w:val="000000" w:themeColor="text1"/>
        </w:rPr>
        <w:t xml:space="preserve">●TIMING </w:t>
      </w:r>
      <w:r w:rsidRPr="005F089B">
        <w:rPr>
          <w:rFonts w:ascii="Times New Roman" w:hAnsi="Times New Roman" w:cs="Times New Roman"/>
          <w:color w:val="000000" w:themeColor="text1"/>
        </w:rPr>
        <w:t>20 min</w:t>
      </w:r>
    </w:p>
    <w:p w14:paraId="6AAF990C"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19) Decant the wash solution and evaporate the residual ethanol under laminar airflow hood and allow the pellet to dry (but do not over dry).</w:t>
      </w:r>
    </w:p>
    <w:p w14:paraId="300929B6"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20) Dissolve the RNA pellet in </w:t>
      </w:r>
      <w:proofErr w:type="spellStart"/>
      <w:r w:rsidRPr="005F089B">
        <w:rPr>
          <w:rFonts w:ascii="Times New Roman" w:hAnsi="Times New Roman" w:cs="Times New Roman"/>
          <w:color w:val="000000" w:themeColor="text1"/>
        </w:rPr>
        <w:t>DEPC</w:t>
      </w:r>
      <w:proofErr w:type="spellEnd"/>
      <w:r w:rsidRPr="005F089B">
        <w:rPr>
          <w:rFonts w:ascii="Times New Roman" w:hAnsi="Times New Roman" w:cs="Times New Roman"/>
          <w:color w:val="000000" w:themeColor="text1"/>
        </w:rPr>
        <w:t xml:space="preserve">‐Water with an appropriate volume (30-50 </w:t>
      </w:r>
      <w:proofErr w:type="spellStart"/>
      <w:r w:rsidRPr="005F089B">
        <w:rPr>
          <w:rFonts w:ascii="Times New Roman" w:hAnsi="Times New Roman" w:cs="Times New Roman"/>
          <w:color w:val="000000" w:themeColor="text1"/>
        </w:rPr>
        <w:t>μl</w:t>
      </w:r>
      <w:proofErr w:type="spellEnd"/>
      <w:r w:rsidRPr="005F089B">
        <w:rPr>
          <w:rFonts w:ascii="Times New Roman" w:hAnsi="Times New Roman" w:cs="Times New Roman"/>
          <w:color w:val="000000" w:themeColor="text1"/>
        </w:rPr>
        <w:t>) and store at -80 ℃ for downstream applications.</w:t>
      </w:r>
    </w:p>
    <w:p w14:paraId="6A91F4C5" w14:textId="63929A20"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b/>
          <w:color w:val="000000" w:themeColor="text1"/>
        </w:rPr>
        <w:t>PAUSE POINT</w:t>
      </w:r>
      <w:r w:rsidRPr="005F089B">
        <w:rPr>
          <w:rFonts w:ascii="Times New Roman" w:hAnsi="Times New Roman" w:cs="Times New Roman"/>
          <w:color w:val="000000" w:themeColor="text1"/>
        </w:rPr>
        <w:t xml:space="preserve"> The samples can </w:t>
      </w:r>
      <w:r w:rsidRPr="005F089B">
        <w:rPr>
          <w:rFonts w:ascii="Times New Roman" w:hAnsi="Times New Roman" w:cs="Times New Roman"/>
          <w:noProof/>
          <w:color w:val="000000" w:themeColor="text1"/>
        </w:rPr>
        <w:t>be stored</w:t>
      </w:r>
      <w:r w:rsidRPr="005F089B">
        <w:rPr>
          <w:rFonts w:ascii="Times New Roman" w:hAnsi="Times New Roman" w:cs="Times New Roman"/>
          <w:color w:val="000000" w:themeColor="text1"/>
        </w:rPr>
        <w:t xml:space="preserve"> at -20 °C for short-term or -80 ℃</w:t>
      </w:r>
      <w:r w:rsidRPr="005F089B" w:rsidDel="009B14E0">
        <w:rPr>
          <w:rFonts w:ascii="Times New Roman" w:hAnsi="Times New Roman" w:cs="Times New Roman"/>
          <w:color w:val="000000" w:themeColor="text1"/>
        </w:rPr>
        <w:t xml:space="preserve"> </w:t>
      </w:r>
      <w:r w:rsidRPr="005F089B">
        <w:rPr>
          <w:rFonts w:ascii="Times New Roman" w:hAnsi="Times New Roman" w:cs="Times New Roman"/>
          <w:color w:val="000000" w:themeColor="text1"/>
        </w:rPr>
        <w:t>for long-term storage. Avoid repeated freeze-thaw cycles of the RNA stock.</w:t>
      </w:r>
    </w:p>
    <w:p w14:paraId="7C68189B" w14:textId="77777777" w:rsidR="003C6038" w:rsidRPr="005F089B" w:rsidRDefault="003C6038" w:rsidP="003C6038">
      <w:pPr>
        <w:spacing w:after="160" w:line="480" w:lineRule="auto"/>
        <w:rPr>
          <w:rFonts w:ascii="Times New Roman" w:hAnsi="Times New Roman" w:cs="Times New Roman"/>
          <w:b/>
          <w:color w:val="000000" w:themeColor="text1"/>
        </w:rPr>
      </w:pPr>
      <w:r w:rsidRPr="005F089B">
        <w:rPr>
          <w:rFonts w:ascii="Times New Roman" w:hAnsi="Times New Roman" w:cs="Times New Roman"/>
          <w:b/>
          <w:color w:val="000000" w:themeColor="text1"/>
        </w:rPr>
        <w:t xml:space="preserve">●TIMING </w:t>
      </w:r>
    </w:p>
    <w:p w14:paraId="4084F9DB"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Steps 1-6: Tissue collection and homogenization, </w:t>
      </w:r>
      <w:r w:rsidRPr="005F089B">
        <w:rPr>
          <w:rFonts w:ascii="Times New Roman" w:hAnsi="Times New Roman" w:cs="Times New Roman"/>
          <w:noProof/>
          <w:color w:val="000000" w:themeColor="text1"/>
        </w:rPr>
        <w:t>1</w:t>
      </w:r>
      <w:r w:rsidRPr="005F089B">
        <w:rPr>
          <w:rFonts w:ascii="Times New Roman" w:hAnsi="Times New Roman" w:cs="Times New Roman"/>
          <w:color w:val="000000" w:themeColor="text1"/>
        </w:rPr>
        <w:t xml:space="preserve"> h to </w:t>
      </w:r>
      <w:proofErr w:type="spellStart"/>
      <w:r w:rsidRPr="005F089B">
        <w:rPr>
          <w:rFonts w:ascii="Times New Roman" w:hAnsi="Times New Roman" w:cs="Times New Roman"/>
          <w:color w:val="000000" w:themeColor="text1"/>
        </w:rPr>
        <w:t>1h</w:t>
      </w:r>
      <w:proofErr w:type="spellEnd"/>
      <w:r w:rsidRPr="005F089B">
        <w:rPr>
          <w:rFonts w:ascii="Times New Roman" w:hAnsi="Times New Roman" w:cs="Times New Roman"/>
          <w:color w:val="000000" w:themeColor="text1"/>
        </w:rPr>
        <w:t xml:space="preserve"> 30 min for eight samples depending on the tissue. Leaf and root-1 h, developing and mature or germinated seeds - 1 h 30 min. </w:t>
      </w:r>
    </w:p>
    <w:p w14:paraId="487210AA"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Steps 7-13: RNA extraction, 30 min </w:t>
      </w:r>
    </w:p>
    <w:p w14:paraId="5AF615E2"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Steps 14 and 15: RNA precipitation including centrifugation, 25 min</w:t>
      </w:r>
    </w:p>
    <w:p w14:paraId="2DB26DEC" w14:textId="77777777" w:rsidR="003C6038" w:rsidRPr="005F089B" w:rsidRDefault="003C6038" w:rsidP="003C6038">
      <w:pPr>
        <w:spacing w:after="160" w:line="480" w:lineRule="auto"/>
        <w:rPr>
          <w:rFonts w:ascii="Times New Roman" w:hAnsi="Times New Roman" w:cs="Times New Roman"/>
          <w:color w:val="000000" w:themeColor="text1"/>
        </w:rPr>
      </w:pPr>
      <w:r w:rsidRPr="005F089B">
        <w:rPr>
          <w:rFonts w:ascii="Times New Roman" w:hAnsi="Times New Roman" w:cs="Times New Roman"/>
          <w:color w:val="000000" w:themeColor="text1"/>
        </w:rPr>
        <w:t>Steps 16-18: RNA washing, 30 min</w:t>
      </w:r>
    </w:p>
    <w:p w14:paraId="312FC303" w14:textId="77777777" w:rsidR="003C6038" w:rsidRPr="005F089B" w:rsidRDefault="003C6038" w:rsidP="003C6038">
      <w:pPr>
        <w:spacing w:after="160" w:line="480" w:lineRule="auto"/>
        <w:rPr>
          <w:rFonts w:ascii="Times New Roman" w:hAnsi="Times New Roman" w:cs="Times New Roman"/>
          <w:b/>
          <w:color w:val="000000" w:themeColor="text1"/>
        </w:rPr>
      </w:pPr>
      <w:r w:rsidRPr="005F089B">
        <w:rPr>
          <w:rFonts w:ascii="Times New Roman" w:hAnsi="Times New Roman" w:cs="Times New Roman"/>
          <w:color w:val="000000" w:themeColor="text1"/>
        </w:rPr>
        <w:t xml:space="preserve"> Steps 19 and 20: Dissolving RNA, 20 min</w:t>
      </w:r>
    </w:p>
    <w:p w14:paraId="1059207C" w14:textId="35CB7F1B" w:rsidR="003C6038" w:rsidRPr="005F089B" w:rsidRDefault="003C6038" w:rsidP="003C6038">
      <w:pPr>
        <w:spacing w:after="160" w:line="480" w:lineRule="auto"/>
        <w:rPr>
          <w:rFonts w:ascii="Times New Roman" w:hAnsi="Times New Roman" w:cs="Times New Roman"/>
          <w:color w:val="000000" w:themeColor="text1"/>
          <w:sz w:val="22"/>
          <w:szCs w:val="22"/>
        </w:rPr>
        <w:sectPr w:rsidR="003C6038" w:rsidRPr="005F089B" w:rsidSect="00B94552">
          <w:footerReference w:type="even" r:id="rId13"/>
          <w:footerReference w:type="default" r:id="rId14"/>
          <w:type w:val="continuous"/>
          <w:pgSz w:w="12240" w:h="15840"/>
          <w:pgMar w:top="1440" w:right="1440" w:bottom="1440" w:left="1440" w:header="720" w:footer="720" w:gutter="0"/>
          <w:cols w:space="720"/>
          <w:docGrid w:linePitch="360"/>
        </w:sectPr>
      </w:pPr>
      <w:r w:rsidRPr="005F089B">
        <w:rPr>
          <w:rFonts w:ascii="Times New Roman" w:hAnsi="Times New Roman" w:cs="Times New Roman"/>
          <w:b/>
          <w:color w:val="000000" w:themeColor="text1"/>
        </w:rPr>
        <w:t xml:space="preserve">TROUBLESHOOTING </w:t>
      </w:r>
    </w:p>
    <w:tbl>
      <w:tblPr>
        <w:tblStyle w:val="TableGrid1"/>
        <w:tblpPr w:leftFromText="180" w:rightFromText="180" w:vertAnchor="text" w:horzAnchor="margin" w:tblpY="-30"/>
        <w:tblW w:w="13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715"/>
        <w:gridCol w:w="2275"/>
        <w:gridCol w:w="3953"/>
        <w:gridCol w:w="6642"/>
      </w:tblGrid>
      <w:tr w:rsidR="003C6038" w:rsidRPr="005F089B" w14:paraId="4DA8FAB8" w14:textId="77777777" w:rsidTr="00B36643">
        <w:trPr>
          <w:trHeight w:val="144"/>
        </w:trPr>
        <w:tc>
          <w:tcPr>
            <w:tcW w:w="715" w:type="dxa"/>
            <w:tcBorders>
              <w:top w:val="single" w:sz="4" w:space="0" w:color="auto"/>
              <w:bottom w:val="single" w:sz="4" w:space="0" w:color="auto"/>
            </w:tcBorders>
          </w:tcPr>
          <w:p w14:paraId="463FF915" w14:textId="77777777" w:rsidR="003C6038" w:rsidRPr="005F089B" w:rsidRDefault="003C6038" w:rsidP="00B36643">
            <w:pPr>
              <w:pStyle w:val="NoSpacing"/>
              <w:spacing w:before="60" w:after="60"/>
              <w:jc w:val="center"/>
              <w:rPr>
                <w:rFonts w:ascii="Times New Roman" w:eastAsia="Calibri" w:hAnsi="Times New Roman" w:cs="Times New Roman"/>
                <w:b/>
                <w:color w:val="000000" w:themeColor="text1"/>
              </w:rPr>
            </w:pPr>
            <w:r w:rsidRPr="005F089B">
              <w:rPr>
                <w:rFonts w:ascii="Times New Roman" w:eastAsia="Calibri" w:hAnsi="Times New Roman" w:cs="Times New Roman"/>
                <w:b/>
                <w:color w:val="000000" w:themeColor="text1"/>
              </w:rPr>
              <w:t>Step</w:t>
            </w:r>
          </w:p>
        </w:tc>
        <w:tc>
          <w:tcPr>
            <w:tcW w:w="2275" w:type="dxa"/>
            <w:tcBorders>
              <w:top w:val="single" w:sz="4" w:space="0" w:color="auto"/>
              <w:bottom w:val="single" w:sz="4" w:space="0" w:color="auto"/>
            </w:tcBorders>
          </w:tcPr>
          <w:p w14:paraId="1F4371C6" w14:textId="77777777" w:rsidR="003C6038" w:rsidRPr="005F089B" w:rsidRDefault="003C6038" w:rsidP="00B36643">
            <w:pPr>
              <w:spacing w:before="60" w:after="60"/>
              <w:jc w:val="center"/>
              <w:rPr>
                <w:rFonts w:ascii="Times New Roman" w:eastAsia="Calibri" w:hAnsi="Times New Roman" w:cs="Times New Roman"/>
                <w:b/>
                <w:color w:val="000000" w:themeColor="text1"/>
              </w:rPr>
            </w:pPr>
            <w:r w:rsidRPr="005F089B">
              <w:rPr>
                <w:rFonts w:ascii="Times New Roman" w:eastAsia="Calibri" w:hAnsi="Times New Roman" w:cs="Times New Roman"/>
                <w:b/>
                <w:color w:val="000000" w:themeColor="text1"/>
              </w:rPr>
              <w:t>Problem</w:t>
            </w:r>
          </w:p>
        </w:tc>
        <w:tc>
          <w:tcPr>
            <w:tcW w:w="3953" w:type="dxa"/>
            <w:tcBorders>
              <w:top w:val="single" w:sz="4" w:space="0" w:color="auto"/>
              <w:bottom w:val="single" w:sz="4" w:space="0" w:color="auto"/>
            </w:tcBorders>
          </w:tcPr>
          <w:p w14:paraId="797075EB" w14:textId="77777777" w:rsidR="003C6038" w:rsidRPr="005F089B" w:rsidRDefault="003C6038" w:rsidP="00B36643">
            <w:pPr>
              <w:spacing w:before="60" w:after="60"/>
              <w:jc w:val="center"/>
              <w:rPr>
                <w:rFonts w:ascii="Times New Roman" w:eastAsia="Calibri" w:hAnsi="Times New Roman" w:cs="Times New Roman"/>
                <w:b/>
                <w:color w:val="000000" w:themeColor="text1"/>
              </w:rPr>
            </w:pPr>
            <w:r w:rsidRPr="005F089B">
              <w:rPr>
                <w:rFonts w:ascii="Times New Roman" w:eastAsia="Calibri" w:hAnsi="Times New Roman" w:cs="Times New Roman"/>
                <w:b/>
                <w:color w:val="000000" w:themeColor="text1"/>
              </w:rPr>
              <w:t>Cause</w:t>
            </w:r>
          </w:p>
        </w:tc>
        <w:tc>
          <w:tcPr>
            <w:tcW w:w="6642" w:type="dxa"/>
            <w:tcBorders>
              <w:top w:val="single" w:sz="4" w:space="0" w:color="auto"/>
              <w:bottom w:val="single" w:sz="4" w:space="0" w:color="auto"/>
            </w:tcBorders>
          </w:tcPr>
          <w:p w14:paraId="6A68B307" w14:textId="77777777" w:rsidR="003C6038" w:rsidRPr="005F089B" w:rsidRDefault="003C6038" w:rsidP="00B36643">
            <w:pPr>
              <w:spacing w:before="60" w:after="60"/>
              <w:jc w:val="center"/>
              <w:rPr>
                <w:rFonts w:ascii="Times New Roman" w:eastAsia="Calibri" w:hAnsi="Times New Roman" w:cs="Times New Roman"/>
                <w:b/>
                <w:color w:val="000000" w:themeColor="text1"/>
              </w:rPr>
            </w:pPr>
            <w:r w:rsidRPr="005F089B">
              <w:rPr>
                <w:rFonts w:ascii="Times New Roman" w:eastAsia="Calibri" w:hAnsi="Times New Roman" w:cs="Times New Roman"/>
                <w:b/>
                <w:color w:val="000000" w:themeColor="text1"/>
              </w:rPr>
              <w:t>Solution</w:t>
            </w:r>
          </w:p>
        </w:tc>
      </w:tr>
      <w:tr w:rsidR="003C6038" w:rsidRPr="005F089B" w14:paraId="62CA3613" w14:textId="77777777" w:rsidTr="00B36643">
        <w:trPr>
          <w:trHeight w:val="1214"/>
        </w:trPr>
        <w:tc>
          <w:tcPr>
            <w:tcW w:w="715" w:type="dxa"/>
            <w:tcBorders>
              <w:top w:val="single" w:sz="4" w:space="0" w:color="auto"/>
            </w:tcBorders>
          </w:tcPr>
          <w:p w14:paraId="66A74340" w14:textId="77777777" w:rsidR="003C6038" w:rsidRPr="005F089B" w:rsidRDefault="003C6038" w:rsidP="00B36643">
            <w:pPr>
              <w:jc w:val="cente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3</w:t>
            </w:r>
          </w:p>
        </w:tc>
        <w:tc>
          <w:tcPr>
            <w:tcW w:w="2275" w:type="dxa"/>
            <w:tcBorders>
              <w:top w:val="single" w:sz="4" w:space="0" w:color="auto"/>
            </w:tcBorders>
          </w:tcPr>
          <w:p w14:paraId="39CBE95C"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Splashing/spilling of seed tissue</w:t>
            </w:r>
          </w:p>
        </w:tc>
        <w:tc>
          <w:tcPr>
            <w:tcW w:w="3953" w:type="dxa"/>
            <w:tcBorders>
              <w:top w:val="single" w:sz="4" w:space="0" w:color="auto"/>
            </w:tcBorders>
          </w:tcPr>
          <w:p w14:paraId="5EC4329B"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Liquid nitrogen makes the seeds (developing, mature or germinated) seeds very hard and slippery in the mortar</w:t>
            </w:r>
          </w:p>
        </w:tc>
        <w:tc>
          <w:tcPr>
            <w:tcW w:w="6642" w:type="dxa"/>
            <w:tcBorders>
              <w:top w:val="single" w:sz="4" w:space="0" w:color="auto"/>
            </w:tcBorders>
          </w:tcPr>
          <w:p w14:paraId="27D64963"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 xml:space="preserve">Use </w:t>
            </w:r>
            <w:r w:rsidRPr="005F089B">
              <w:rPr>
                <w:rFonts w:ascii="Times New Roman" w:eastAsia="Calibri" w:hAnsi="Times New Roman" w:cs="Times New Roman"/>
                <w:noProof/>
                <w:color w:val="000000" w:themeColor="text1"/>
              </w:rPr>
              <w:t>bigger</w:t>
            </w:r>
            <w:r w:rsidRPr="005F089B">
              <w:rPr>
                <w:rFonts w:ascii="Times New Roman" w:eastAsia="Calibri" w:hAnsi="Times New Roman" w:cs="Times New Roman"/>
                <w:color w:val="000000" w:themeColor="text1"/>
              </w:rPr>
              <w:t xml:space="preserve"> mortar, pestles, and more liquid nitrogen. Crush the samples carefully first instead of grinding directly. Ensure to add liquid nitrogen slowly to prevent tissue spilling out of the mortar.</w:t>
            </w:r>
          </w:p>
        </w:tc>
      </w:tr>
      <w:tr w:rsidR="003C6038" w:rsidRPr="005F089B" w14:paraId="5597096C" w14:textId="77777777" w:rsidTr="00B36643">
        <w:trPr>
          <w:trHeight w:val="144"/>
        </w:trPr>
        <w:tc>
          <w:tcPr>
            <w:tcW w:w="715" w:type="dxa"/>
            <w:vMerge w:val="restart"/>
          </w:tcPr>
          <w:p w14:paraId="02897250" w14:textId="77777777" w:rsidR="003C6038" w:rsidRPr="005F089B" w:rsidRDefault="003C6038" w:rsidP="00B36643">
            <w:pPr>
              <w:jc w:val="cente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5</w:t>
            </w:r>
          </w:p>
        </w:tc>
        <w:tc>
          <w:tcPr>
            <w:tcW w:w="2275" w:type="dxa"/>
            <w:vMerge w:val="restart"/>
          </w:tcPr>
          <w:p w14:paraId="6DF320C1"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Solidification</w:t>
            </w:r>
          </w:p>
        </w:tc>
        <w:tc>
          <w:tcPr>
            <w:tcW w:w="3953" w:type="dxa"/>
          </w:tcPr>
          <w:p w14:paraId="233C8713" w14:textId="77777777" w:rsidR="003C6038" w:rsidRPr="005F089B" w:rsidRDefault="003C6038" w:rsidP="00B36643">
            <w:pPr>
              <w:rPr>
                <w:rFonts w:ascii="Times New Roman" w:eastAsia="Calibri" w:hAnsi="Times New Roman" w:cs="Times New Roman"/>
                <w:color w:val="000000" w:themeColor="text1"/>
                <w:sz w:val="20"/>
                <w:szCs w:val="20"/>
              </w:rPr>
            </w:pPr>
            <w:r w:rsidRPr="005F089B">
              <w:rPr>
                <w:rFonts w:ascii="Times New Roman" w:eastAsia="Calibri" w:hAnsi="Times New Roman" w:cs="Times New Roman"/>
                <w:color w:val="000000" w:themeColor="text1"/>
              </w:rPr>
              <w:t xml:space="preserve">Adding </w:t>
            </w:r>
            <w:r w:rsidRPr="005F089B">
              <w:rPr>
                <w:rFonts w:ascii="Times New Roman" w:eastAsia="Calibri" w:hAnsi="Times New Roman" w:cs="Times New Roman"/>
                <w:noProof/>
                <w:color w:val="000000" w:themeColor="text1"/>
              </w:rPr>
              <w:t>an insufficient</w:t>
            </w:r>
            <w:r w:rsidRPr="005F089B">
              <w:rPr>
                <w:rFonts w:ascii="Times New Roman" w:eastAsia="Calibri" w:hAnsi="Times New Roman" w:cs="Times New Roman"/>
                <w:color w:val="000000" w:themeColor="text1"/>
              </w:rPr>
              <w:t xml:space="preserve"> amount of RNA extraction buffer for homogenizing the tissue.</w:t>
            </w:r>
          </w:p>
        </w:tc>
        <w:tc>
          <w:tcPr>
            <w:tcW w:w="6642" w:type="dxa"/>
          </w:tcPr>
          <w:p w14:paraId="6416B127"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 xml:space="preserve">Increase the volume of extraction buffer by up to 1 ml </w:t>
            </w:r>
          </w:p>
        </w:tc>
      </w:tr>
      <w:tr w:rsidR="003C6038" w:rsidRPr="005F089B" w14:paraId="224DD5DB" w14:textId="77777777" w:rsidTr="00B36643">
        <w:trPr>
          <w:trHeight w:val="144"/>
        </w:trPr>
        <w:tc>
          <w:tcPr>
            <w:tcW w:w="715" w:type="dxa"/>
            <w:vMerge/>
          </w:tcPr>
          <w:p w14:paraId="1E514F6D" w14:textId="77777777" w:rsidR="003C6038" w:rsidRPr="005F089B" w:rsidRDefault="003C6038" w:rsidP="00B36643">
            <w:pPr>
              <w:jc w:val="center"/>
              <w:rPr>
                <w:rFonts w:ascii="Times New Roman" w:eastAsia="Calibri" w:hAnsi="Times New Roman" w:cs="Times New Roman"/>
                <w:color w:val="000000" w:themeColor="text1"/>
              </w:rPr>
            </w:pPr>
          </w:p>
        </w:tc>
        <w:tc>
          <w:tcPr>
            <w:tcW w:w="2275" w:type="dxa"/>
            <w:vMerge/>
          </w:tcPr>
          <w:p w14:paraId="3060BE3F" w14:textId="77777777" w:rsidR="003C6038" w:rsidRPr="005F089B" w:rsidRDefault="003C6038" w:rsidP="00B36643">
            <w:pPr>
              <w:rPr>
                <w:rFonts w:ascii="Times New Roman" w:eastAsia="Calibri" w:hAnsi="Times New Roman" w:cs="Times New Roman"/>
                <w:color w:val="000000" w:themeColor="text1"/>
              </w:rPr>
            </w:pPr>
          </w:p>
        </w:tc>
        <w:tc>
          <w:tcPr>
            <w:tcW w:w="3953" w:type="dxa"/>
          </w:tcPr>
          <w:p w14:paraId="0A6F52D4" w14:textId="77777777" w:rsidR="003C6038" w:rsidRPr="005F089B" w:rsidRDefault="003C6038" w:rsidP="00B36643">
            <w:pPr>
              <w:rPr>
                <w:rFonts w:ascii="Times New Roman" w:eastAsia="Calibri" w:hAnsi="Times New Roman" w:cs="Times New Roman"/>
                <w:color w:val="000000" w:themeColor="text1"/>
                <w:sz w:val="20"/>
                <w:szCs w:val="20"/>
              </w:rPr>
            </w:pPr>
            <w:r w:rsidRPr="005F089B">
              <w:rPr>
                <w:rFonts w:ascii="Times New Roman" w:eastAsia="Calibri" w:hAnsi="Times New Roman" w:cs="Times New Roman"/>
                <w:color w:val="000000" w:themeColor="text1"/>
              </w:rPr>
              <w:t>Clumps formation in case of improper mixing of extraction buffer and the homogenate</w:t>
            </w:r>
          </w:p>
        </w:tc>
        <w:tc>
          <w:tcPr>
            <w:tcW w:w="6642" w:type="dxa"/>
          </w:tcPr>
          <w:p w14:paraId="6BC93D9E"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 xml:space="preserve">Homogenate should be thoroughly mixed before and after adding the </w:t>
            </w:r>
            <w:proofErr w:type="spellStart"/>
            <w:r w:rsidRPr="005F089B">
              <w:rPr>
                <w:rFonts w:ascii="Times New Roman" w:eastAsia="Calibri" w:hAnsi="Times New Roman" w:cs="Times New Roman"/>
                <w:color w:val="000000" w:themeColor="text1"/>
              </w:rPr>
              <w:t>SDS</w:t>
            </w:r>
            <w:proofErr w:type="spellEnd"/>
          </w:p>
        </w:tc>
      </w:tr>
      <w:tr w:rsidR="003C6038" w:rsidRPr="005F089B" w14:paraId="7362DEA5" w14:textId="77777777" w:rsidTr="00B36643">
        <w:trPr>
          <w:trHeight w:val="144"/>
        </w:trPr>
        <w:tc>
          <w:tcPr>
            <w:tcW w:w="715" w:type="dxa"/>
            <w:vMerge/>
          </w:tcPr>
          <w:p w14:paraId="1F11E4FD" w14:textId="77777777" w:rsidR="003C6038" w:rsidRPr="005F089B" w:rsidRDefault="003C6038" w:rsidP="00B36643">
            <w:pPr>
              <w:jc w:val="center"/>
              <w:rPr>
                <w:rFonts w:ascii="Times New Roman" w:eastAsia="Calibri" w:hAnsi="Times New Roman" w:cs="Times New Roman"/>
                <w:color w:val="000000" w:themeColor="text1"/>
              </w:rPr>
            </w:pPr>
          </w:p>
        </w:tc>
        <w:tc>
          <w:tcPr>
            <w:tcW w:w="2275" w:type="dxa"/>
            <w:vMerge/>
          </w:tcPr>
          <w:p w14:paraId="0C8A7AC1" w14:textId="77777777" w:rsidR="003C6038" w:rsidRPr="005F089B" w:rsidRDefault="003C6038" w:rsidP="00B36643">
            <w:pPr>
              <w:rPr>
                <w:rFonts w:ascii="Times New Roman" w:eastAsia="Calibri" w:hAnsi="Times New Roman" w:cs="Times New Roman"/>
                <w:color w:val="000000" w:themeColor="text1"/>
              </w:rPr>
            </w:pPr>
          </w:p>
        </w:tc>
        <w:tc>
          <w:tcPr>
            <w:tcW w:w="3953" w:type="dxa"/>
          </w:tcPr>
          <w:p w14:paraId="37940479" w14:textId="77777777" w:rsidR="003C6038" w:rsidRPr="005F089B" w:rsidRDefault="003C6038" w:rsidP="00B36643">
            <w:pPr>
              <w:rPr>
                <w:rFonts w:ascii="Times New Roman" w:eastAsia="Calibri" w:hAnsi="Times New Roman" w:cs="Times New Roman"/>
                <w:color w:val="000000" w:themeColor="text1"/>
              </w:rPr>
            </w:pPr>
            <w:proofErr w:type="spellStart"/>
            <w:r w:rsidRPr="005F089B">
              <w:rPr>
                <w:rFonts w:ascii="Times New Roman" w:eastAsia="Calibri" w:hAnsi="Times New Roman" w:cs="Times New Roman"/>
                <w:color w:val="000000" w:themeColor="text1"/>
              </w:rPr>
              <w:t>SDS</w:t>
            </w:r>
            <w:proofErr w:type="spellEnd"/>
            <w:r w:rsidRPr="005F089B">
              <w:rPr>
                <w:rFonts w:ascii="Times New Roman" w:eastAsia="Calibri" w:hAnsi="Times New Roman" w:cs="Times New Roman"/>
                <w:color w:val="000000" w:themeColor="text1"/>
              </w:rPr>
              <w:t xml:space="preserve"> is not thoroughly mixed</w:t>
            </w:r>
          </w:p>
        </w:tc>
        <w:tc>
          <w:tcPr>
            <w:tcW w:w="6642" w:type="dxa"/>
          </w:tcPr>
          <w:p w14:paraId="447C5EF0" w14:textId="77777777" w:rsidR="003C6038" w:rsidRPr="005F089B" w:rsidRDefault="003C6038" w:rsidP="00B36643">
            <w:pPr>
              <w:rPr>
                <w:rFonts w:ascii="Times New Roman" w:eastAsia="Calibri" w:hAnsi="Times New Roman" w:cs="Times New Roman"/>
                <w:color w:val="000000" w:themeColor="text1"/>
                <w:sz w:val="20"/>
                <w:szCs w:val="20"/>
              </w:rPr>
            </w:pPr>
            <w:r w:rsidRPr="005F089B">
              <w:rPr>
                <w:rFonts w:ascii="Times New Roman" w:eastAsia="Calibri" w:hAnsi="Times New Roman" w:cs="Times New Roman"/>
                <w:noProof/>
                <w:color w:val="000000" w:themeColor="text1"/>
              </w:rPr>
              <w:t>Incubation</w:t>
            </w:r>
            <w:r w:rsidRPr="005F089B">
              <w:rPr>
                <w:rFonts w:ascii="Times New Roman" w:eastAsia="Calibri" w:hAnsi="Times New Roman" w:cs="Times New Roman"/>
                <w:color w:val="000000" w:themeColor="text1"/>
              </w:rPr>
              <w:t xml:space="preserve"> period can be increased by &gt;2 min after adding </w:t>
            </w:r>
            <w:proofErr w:type="spellStart"/>
            <w:r w:rsidRPr="005F089B">
              <w:rPr>
                <w:rFonts w:ascii="Times New Roman" w:eastAsia="Calibri" w:hAnsi="Times New Roman" w:cs="Times New Roman"/>
                <w:color w:val="000000" w:themeColor="text1"/>
              </w:rPr>
              <w:t>SDS</w:t>
            </w:r>
            <w:proofErr w:type="spellEnd"/>
          </w:p>
          <w:p w14:paraId="7252F3E0" w14:textId="77777777" w:rsidR="003C6038" w:rsidRPr="005F089B" w:rsidRDefault="003C6038" w:rsidP="00B36643">
            <w:pPr>
              <w:ind w:left="720"/>
              <w:contextualSpacing/>
              <w:rPr>
                <w:rFonts w:ascii="Times New Roman" w:eastAsia="Calibri" w:hAnsi="Times New Roman" w:cs="Times New Roman"/>
                <w:color w:val="000000" w:themeColor="text1"/>
                <w:sz w:val="20"/>
                <w:szCs w:val="20"/>
              </w:rPr>
            </w:pPr>
          </w:p>
        </w:tc>
      </w:tr>
      <w:tr w:rsidR="003C6038" w:rsidRPr="005F089B" w14:paraId="2D881295" w14:textId="77777777" w:rsidTr="00B36643">
        <w:trPr>
          <w:trHeight w:val="584"/>
        </w:trPr>
        <w:tc>
          <w:tcPr>
            <w:tcW w:w="715" w:type="dxa"/>
          </w:tcPr>
          <w:p w14:paraId="33044CF7" w14:textId="77777777" w:rsidR="003C6038" w:rsidRPr="005F089B" w:rsidRDefault="003C6038" w:rsidP="00B36643">
            <w:pPr>
              <w:jc w:val="cente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7</w:t>
            </w:r>
          </w:p>
        </w:tc>
        <w:tc>
          <w:tcPr>
            <w:tcW w:w="2275" w:type="dxa"/>
          </w:tcPr>
          <w:p w14:paraId="47095E4C"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noProof/>
                <w:color w:val="000000" w:themeColor="text1"/>
              </w:rPr>
              <w:t>Viscous</w:t>
            </w:r>
            <w:r w:rsidRPr="005F089B">
              <w:rPr>
                <w:rFonts w:ascii="Times New Roman" w:eastAsia="Calibri" w:hAnsi="Times New Roman" w:cs="Times New Roman"/>
                <w:color w:val="000000" w:themeColor="text1"/>
              </w:rPr>
              <w:t xml:space="preserve"> substance in the aqueous phase </w:t>
            </w:r>
          </w:p>
          <w:p w14:paraId="4D7356C9" w14:textId="77777777" w:rsidR="003C6038" w:rsidRPr="005F089B" w:rsidRDefault="003C6038" w:rsidP="00B36643">
            <w:pPr>
              <w:rPr>
                <w:rFonts w:ascii="Times New Roman" w:eastAsia="Calibri" w:hAnsi="Times New Roman" w:cs="Times New Roman"/>
                <w:color w:val="000000" w:themeColor="text1"/>
              </w:rPr>
            </w:pPr>
          </w:p>
        </w:tc>
        <w:tc>
          <w:tcPr>
            <w:tcW w:w="3953" w:type="dxa"/>
          </w:tcPr>
          <w:p w14:paraId="5CD53A4E"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Improper separation of layers</w:t>
            </w:r>
          </w:p>
        </w:tc>
        <w:tc>
          <w:tcPr>
            <w:tcW w:w="6642" w:type="dxa"/>
          </w:tcPr>
          <w:p w14:paraId="7B2AA1A4"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If viscosity persists in the supernatant after centrifugation, extend the centrifugation period from 7-10 min</w:t>
            </w:r>
          </w:p>
        </w:tc>
      </w:tr>
      <w:tr w:rsidR="003C6038" w:rsidRPr="005F089B" w14:paraId="15FF7265" w14:textId="77777777" w:rsidTr="00B36643">
        <w:trPr>
          <w:trHeight w:val="144"/>
        </w:trPr>
        <w:tc>
          <w:tcPr>
            <w:tcW w:w="715" w:type="dxa"/>
          </w:tcPr>
          <w:p w14:paraId="583D974C" w14:textId="77777777" w:rsidR="003C6038" w:rsidRPr="005F089B" w:rsidRDefault="003C6038" w:rsidP="00B36643">
            <w:pPr>
              <w:jc w:val="cente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10</w:t>
            </w:r>
          </w:p>
        </w:tc>
        <w:tc>
          <w:tcPr>
            <w:tcW w:w="2275" w:type="dxa"/>
          </w:tcPr>
          <w:p w14:paraId="4DE22F27"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Contamination of polysaccharides and proteins</w:t>
            </w:r>
          </w:p>
        </w:tc>
        <w:tc>
          <w:tcPr>
            <w:tcW w:w="3953" w:type="dxa"/>
          </w:tcPr>
          <w:p w14:paraId="7937BE43"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Pipetting organic phase into the aqueous phase</w:t>
            </w:r>
          </w:p>
        </w:tc>
        <w:tc>
          <w:tcPr>
            <w:tcW w:w="6642" w:type="dxa"/>
          </w:tcPr>
          <w:p w14:paraId="6A8AFB09"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 xml:space="preserve">Collect the upper aqueous phase cautiously without contaminating the extract with the lower organic layer, which contains a lot of starch and proteins that may interfere with the quality of the RNA. To overcome this, leave a small layer of solution at an </w:t>
            </w:r>
            <w:r w:rsidRPr="005F089B">
              <w:rPr>
                <w:rFonts w:ascii="Times New Roman" w:eastAsia="Calibri" w:hAnsi="Times New Roman" w:cs="Times New Roman"/>
                <w:noProof/>
                <w:color w:val="000000" w:themeColor="text1"/>
              </w:rPr>
              <w:t>intermediate</w:t>
            </w:r>
            <w:r w:rsidRPr="005F089B">
              <w:rPr>
                <w:rFonts w:ascii="Times New Roman" w:eastAsia="Calibri" w:hAnsi="Times New Roman" w:cs="Times New Roman"/>
                <w:color w:val="000000" w:themeColor="text1"/>
              </w:rPr>
              <w:t xml:space="preserve"> phase that avoids pipetting the lower phase </w:t>
            </w:r>
          </w:p>
          <w:p w14:paraId="70CD7B48" w14:textId="77777777" w:rsidR="003C6038" w:rsidRPr="005F089B" w:rsidRDefault="003C6038" w:rsidP="00B36643">
            <w:pPr>
              <w:rPr>
                <w:rFonts w:ascii="Times New Roman" w:eastAsia="Calibri" w:hAnsi="Times New Roman" w:cs="Times New Roman"/>
                <w:color w:val="000000" w:themeColor="text1"/>
                <w:sz w:val="20"/>
                <w:szCs w:val="20"/>
              </w:rPr>
            </w:pPr>
          </w:p>
        </w:tc>
      </w:tr>
      <w:tr w:rsidR="003C6038" w:rsidRPr="005F089B" w14:paraId="7FE25C75" w14:textId="77777777" w:rsidTr="00B36643">
        <w:trPr>
          <w:trHeight w:val="144"/>
        </w:trPr>
        <w:tc>
          <w:tcPr>
            <w:tcW w:w="715" w:type="dxa"/>
            <w:vMerge w:val="restart"/>
          </w:tcPr>
          <w:p w14:paraId="03D43C46" w14:textId="77777777" w:rsidR="003C6038" w:rsidRPr="005F089B" w:rsidRDefault="003C6038" w:rsidP="00B36643">
            <w:pPr>
              <w:jc w:val="cente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14</w:t>
            </w:r>
          </w:p>
        </w:tc>
        <w:tc>
          <w:tcPr>
            <w:tcW w:w="2275" w:type="dxa"/>
            <w:vMerge w:val="restart"/>
          </w:tcPr>
          <w:p w14:paraId="00190A06"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Lower yield</w:t>
            </w:r>
          </w:p>
        </w:tc>
        <w:tc>
          <w:tcPr>
            <w:tcW w:w="3953" w:type="dxa"/>
          </w:tcPr>
          <w:p w14:paraId="5BA22B52"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 xml:space="preserve">Low volume of the </w:t>
            </w:r>
            <w:r w:rsidRPr="005F089B">
              <w:rPr>
                <w:rFonts w:ascii="Times New Roman" w:eastAsia="Calibri" w:hAnsi="Times New Roman" w:cs="Times New Roman"/>
                <w:noProof/>
                <w:color w:val="000000" w:themeColor="text1"/>
              </w:rPr>
              <w:t>aqueous</w:t>
            </w:r>
            <w:r w:rsidRPr="005F089B">
              <w:rPr>
                <w:rFonts w:ascii="Times New Roman" w:eastAsia="Calibri" w:hAnsi="Times New Roman" w:cs="Times New Roman"/>
                <w:color w:val="000000" w:themeColor="text1"/>
              </w:rPr>
              <w:t xml:space="preserve"> phase</w:t>
            </w:r>
          </w:p>
          <w:p w14:paraId="7764C9E5" w14:textId="77777777" w:rsidR="003C6038" w:rsidRPr="005F089B" w:rsidRDefault="003C6038" w:rsidP="00B36643">
            <w:pPr>
              <w:ind w:left="341" w:hanging="19"/>
              <w:rPr>
                <w:rFonts w:ascii="Times New Roman" w:eastAsia="Calibri" w:hAnsi="Times New Roman" w:cs="Times New Roman"/>
                <w:color w:val="000000" w:themeColor="text1"/>
              </w:rPr>
            </w:pPr>
          </w:p>
        </w:tc>
        <w:tc>
          <w:tcPr>
            <w:tcW w:w="6642" w:type="dxa"/>
          </w:tcPr>
          <w:p w14:paraId="70A24D40"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Collect adequate amount of aqueous phase at each phase separation step for precipitation of RNA</w:t>
            </w:r>
          </w:p>
          <w:p w14:paraId="1D7A8238" w14:textId="77777777" w:rsidR="003C6038" w:rsidRPr="005F089B" w:rsidRDefault="003C6038" w:rsidP="00B36643">
            <w:pPr>
              <w:rPr>
                <w:rFonts w:ascii="Times New Roman" w:eastAsia="Calibri" w:hAnsi="Times New Roman" w:cs="Times New Roman"/>
                <w:color w:val="000000" w:themeColor="text1"/>
                <w:sz w:val="20"/>
                <w:szCs w:val="20"/>
              </w:rPr>
            </w:pPr>
          </w:p>
        </w:tc>
      </w:tr>
      <w:tr w:rsidR="003C6038" w:rsidRPr="005F089B" w14:paraId="2B043BB0" w14:textId="77777777" w:rsidTr="00B36643">
        <w:trPr>
          <w:trHeight w:val="144"/>
        </w:trPr>
        <w:tc>
          <w:tcPr>
            <w:tcW w:w="715" w:type="dxa"/>
            <w:vMerge/>
          </w:tcPr>
          <w:p w14:paraId="2A01E499" w14:textId="77777777" w:rsidR="003C6038" w:rsidRPr="005F089B" w:rsidRDefault="003C6038" w:rsidP="00B36643">
            <w:pPr>
              <w:jc w:val="center"/>
              <w:rPr>
                <w:rFonts w:ascii="Times New Roman" w:eastAsia="Calibri" w:hAnsi="Times New Roman" w:cs="Times New Roman"/>
                <w:color w:val="000000" w:themeColor="text1"/>
              </w:rPr>
            </w:pPr>
          </w:p>
        </w:tc>
        <w:tc>
          <w:tcPr>
            <w:tcW w:w="2275" w:type="dxa"/>
            <w:vMerge/>
          </w:tcPr>
          <w:p w14:paraId="25AB913C" w14:textId="77777777" w:rsidR="003C6038" w:rsidRPr="005F089B" w:rsidRDefault="003C6038" w:rsidP="00B36643">
            <w:pPr>
              <w:rPr>
                <w:rFonts w:ascii="Times New Roman" w:eastAsia="Calibri" w:hAnsi="Times New Roman" w:cs="Times New Roman"/>
                <w:color w:val="000000" w:themeColor="text1"/>
              </w:rPr>
            </w:pPr>
          </w:p>
        </w:tc>
        <w:tc>
          <w:tcPr>
            <w:tcW w:w="3953" w:type="dxa"/>
          </w:tcPr>
          <w:p w14:paraId="41EF617F"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Inadequate mixing of chemicals after adding to the aqueous solution</w:t>
            </w:r>
          </w:p>
        </w:tc>
        <w:tc>
          <w:tcPr>
            <w:tcW w:w="6642" w:type="dxa"/>
          </w:tcPr>
          <w:p w14:paraId="177C0F8B" w14:textId="77777777" w:rsidR="003C6038" w:rsidRPr="005F089B" w:rsidRDefault="003C6038" w:rsidP="00B36643">
            <w:pPr>
              <w:rPr>
                <w:rFonts w:ascii="Times New Roman" w:eastAsia="Calibri" w:hAnsi="Times New Roman" w:cs="Times New Roman"/>
                <w:color w:val="000000" w:themeColor="text1"/>
              </w:rPr>
            </w:pPr>
            <w:proofErr w:type="spellStart"/>
            <w:r w:rsidRPr="005F089B">
              <w:rPr>
                <w:rFonts w:ascii="Times New Roman" w:eastAsia="Calibri" w:hAnsi="Times New Roman" w:cs="Times New Roman"/>
                <w:color w:val="000000" w:themeColor="text1"/>
              </w:rPr>
              <w:t>LiCl</w:t>
            </w:r>
            <w:proofErr w:type="spellEnd"/>
            <w:r w:rsidRPr="005F089B">
              <w:rPr>
                <w:rFonts w:ascii="Times New Roman" w:eastAsia="Calibri" w:hAnsi="Times New Roman" w:cs="Times New Roman"/>
                <w:color w:val="000000" w:themeColor="text1"/>
              </w:rPr>
              <w:t xml:space="preserve"> and Sodium acetate should </w:t>
            </w:r>
            <w:r w:rsidRPr="005F089B">
              <w:rPr>
                <w:rFonts w:ascii="Times New Roman" w:eastAsia="Calibri" w:hAnsi="Times New Roman" w:cs="Times New Roman"/>
                <w:noProof/>
                <w:color w:val="000000" w:themeColor="text1"/>
              </w:rPr>
              <w:t>be thoroughly mixed</w:t>
            </w:r>
            <w:r w:rsidRPr="005F089B">
              <w:rPr>
                <w:rFonts w:ascii="Times New Roman" w:eastAsia="Calibri" w:hAnsi="Times New Roman" w:cs="Times New Roman"/>
                <w:color w:val="000000" w:themeColor="text1"/>
              </w:rPr>
              <w:t xml:space="preserve"> with the aqueous phase after adding each chemical for maximum precipitation of RNA</w:t>
            </w:r>
          </w:p>
          <w:p w14:paraId="0D6D0923" w14:textId="77777777" w:rsidR="003C6038" w:rsidRPr="005F089B" w:rsidRDefault="003C6038" w:rsidP="00B36643">
            <w:pPr>
              <w:rPr>
                <w:rFonts w:ascii="Times New Roman" w:eastAsia="Calibri" w:hAnsi="Times New Roman" w:cs="Times New Roman"/>
                <w:color w:val="000000" w:themeColor="text1"/>
                <w:sz w:val="20"/>
                <w:szCs w:val="20"/>
              </w:rPr>
            </w:pPr>
          </w:p>
        </w:tc>
      </w:tr>
      <w:tr w:rsidR="003C6038" w:rsidRPr="005F089B" w14:paraId="5D66454C" w14:textId="77777777" w:rsidTr="00B36643">
        <w:trPr>
          <w:trHeight w:val="144"/>
        </w:trPr>
        <w:tc>
          <w:tcPr>
            <w:tcW w:w="715" w:type="dxa"/>
            <w:tcBorders>
              <w:bottom w:val="single" w:sz="4" w:space="0" w:color="auto"/>
            </w:tcBorders>
          </w:tcPr>
          <w:p w14:paraId="5C729CB6" w14:textId="77777777" w:rsidR="003C6038" w:rsidRPr="005F089B" w:rsidRDefault="003C6038" w:rsidP="00B36643">
            <w:pPr>
              <w:jc w:val="cente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20</w:t>
            </w:r>
          </w:p>
        </w:tc>
        <w:tc>
          <w:tcPr>
            <w:tcW w:w="2275" w:type="dxa"/>
            <w:tcBorders>
              <w:bottom w:val="single" w:sz="4" w:space="0" w:color="auto"/>
            </w:tcBorders>
          </w:tcPr>
          <w:p w14:paraId="33F2E0CA"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DNA contamination</w:t>
            </w:r>
          </w:p>
        </w:tc>
        <w:tc>
          <w:tcPr>
            <w:tcW w:w="3953" w:type="dxa"/>
            <w:tcBorders>
              <w:bottom w:val="single" w:sz="4" w:space="0" w:color="auto"/>
            </w:tcBorders>
          </w:tcPr>
          <w:p w14:paraId="07A663BA"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The chemicals used in this procedure could extract DNA along with RNA</w:t>
            </w:r>
          </w:p>
          <w:p w14:paraId="154C8ED8" w14:textId="77777777" w:rsidR="003C6038" w:rsidRPr="005F089B" w:rsidRDefault="003C6038" w:rsidP="00B36643">
            <w:pPr>
              <w:ind w:left="251"/>
              <w:rPr>
                <w:rFonts w:ascii="Times New Roman" w:eastAsia="Calibri" w:hAnsi="Times New Roman" w:cs="Times New Roman"/>
                <w:color w:val="000000" w:themeColor="text1"/>
                <w:sz w:val="10"/>
                <w:szCs w:val="10"/>
              </w:rPr>
            </w:pPr>
          </w:p>
        </w:tc>
        <w:tc>
          <w:tcPr>
            <w:tcW w:w="6642" w:type="dxa"/>
            <w:tcBorders>
              <w:bottom w:val="single" w:sz="4" w:space="0" w:color="auto"/>
            </w:tcBorders>
          </w:tcPr>
          <w:p w14:paraId="3510B7C1" w14:textId="77777777" w:rsidR="003C6038" w:rsidRPr="005F089B" w:rsidRDefault="003C6038" w:rsidP="00B36643">
            <w:pPr>
              <w:rPr>
                <w:rFonts w:ascii="Times New Roman" w:eastAsia="Calibri" w:hAnsi="Times New Roman" w:cs="Times New Roman"/>
                <w:color w:val="000000" w:themeColor="text1"/>
              </w:rPr>
            </w:pPr>
            <w:r w:rsidRPr="005F089B">
              <w:rPr>
                <w:rFonts w:ascii="Times New Roman" w:eastAsia="Calibri" w:hAnsi="Times New Roman" w:cs="Times New Roman"/>
                <w:color w:val="000000" w:themeColor="text1"/>
              </w:rPr>
              <w:t xml:space="preserve">Perform </w:t>
            </w:r>
            <w:proofErr w:type="spellStart"/>
            <w:r w:rsidRPr="005F089B">
              <w:rPr>
                <w:rFonts w:ascii="Times New Roman" w:eastAsia="Calibri" w:hAnsi="Times New Roman" w:cs="Times New Roman"/>
                <w:color w:val="000000" w:themeColor="text1"/>
              </w:rPr>
              <w:t>DNAse</w:t>
            </w:r>
            <w:proofErr w:type="spellEnd"/>
            <w:r w:rsidRPr="005F089B">
              <w:rPr>
                <w:rFonts w:ascii="Times New Roman" w:eastAsia="Calibri" w:hAnsi="Times New Roman" w:cs="Times New Roman"/>
                <w:color w:val="000000" w:themeColor="text1"/>
              </w:rPr>
              <w:t xml:space="preserve"> I treatment before using the RNA for downstream applications</w:t>
            </w:r>
          </w:p>
        </w:tc>
      </w:tr>
    </w:tbl>
    <w:p w14:paraId="377D5AD0" w14:textId="77777777" w:rsidR="003C6038" w:rsidRPr="005F089B" w:rsidRDefault="003C6038" w:rsidP="003C6038">
      <w:pPr>
        <w:spacing w:after="160" w:line="480" w:lineRule="auto"/>
        <w:rPr>
          <w:rFonts w:ascii="Times New Roman" w:hAnsi="Times New Roman" w:cs="Times New Roman"/>
          <w:b/>
          <w:noProof/>
          <w:color w:val="000000" w:themeColor="text1"/>
        </w:rPr>
        <w:sectPr w:rsidR="003C6038" w:rsidRPr="005F089B" w:rsidSect="00B94552">
          <w:type w:val="continuous"/>
          <w:pgSz w:w="15840" w:h="12240" w:orient="landscape"/>
          <w:pgMar w:top="1440" w:right="1440" w:bottom="1440" w:left="1440" w:header="720" w:footer="720" w:gutter="0"/>
          <w:cols w:space="720"/>
          <w:docGrid w:linePitch="360"/>
        </w:sectPr>
      </w:pPr>
    </w:p>
    <w:p w14:paraId="7CBE60BF" w14:textId="6EB92473" w:rsidR="00E17A36" w:rsidRPr="000E14C3" w:rsidRDefault="00E17A36" w:rsidP="00E17A36">
      <w:pPr>
        <w:spacing w:line="480" w:lineRule="auto"/>
        <w:rPr>
          <w:rFonts w:ascii="Times New Roman" w:hAnsi="Times New Roman" w:cs="Times New Roman"/>
          <w:b/>
        </w:rPr>
      </w:pPr>
      <w:r w:rsidRPr="000E14C3">
        <w:rPr>
          <w:rFonts w:ascii="Times New Roman" w:hAnsi="Times New Roman" w:cs="Times New Roman"/>
          <w:b/>
        </w:rPr>
        <w:t xml:space="preserve">Reagents </w:t>
      </w:r>
      <w:r>
        <w:rPr>
          <w:rFonts w:ascii="Times New Roman" w:hAnsi="Times New Roman" w:cs="Times New Roman"/>
          <w:b/>
        </w:rPr>
        <w:t xml:space="preserve">used in the other RNA extraction protocols </w:t>
      </w:r>
    </w:p>
    <w:p w14:paraId="2E927D91" w14:textId="03F005C6" w:rsidR="00E17A36" w:rsidRPr="009A4D46" w:rsidRDefault="00E17A36" w:rsidP="00E17A36">
      <w:pPr>
        <w:spacing w:line="480" w:lineRule="auto"/>
        <w:rPr>
          <w:rFonts w:ascii="Times New Roman" w:hAnsi="Times New Roman" w:cs="Times New Roman"/>
          <w:b/>
        </w:rPr>
      </w:pPr>
      <w:proofErr w:type="spellStart"/>
      <w:r>
        <w:rPr>
          <w:rFonts w:ascii="Times New Roman" w:hAnsi="Times New Roman" w:cs="Times New Roman"/>
          <w:b/>
        </w:rPr>
        <w:t>TRIZOL</w:t>
      </w:r>
      <w:proofErr w:type="spellEnd"/>
      <w:r w:rsidRPr="009A4D46">
        <w:rPr>
          <w:rFonts w:ascii="Times New Roman" w:hAnsi="Times New Roman" w:cs="Times New Roman"/>
          <w:b/>
        </w:rPr>
        <w:t xml:space="preserve"> Method</w:t>
      </w:r>
    </w:p>
    <w:p w14:paraId="44E7F905" w14:textId="1E9DB9EA" w:rsidR="00E17A36" w:rsidRPr="009A4D46" w:rsidRDefault="00E17A36" w:rsidP="00E17A36">
      <w:pPr>
        <w:spacing w:line="480" w:lineRule="auto"/>
        <w:rPr>
          <w:rFonts w:ascii="Times New Roman" w:hAnsi="Times New Roman" w:cs="Times New Roman"/>
        </w:rPr>
      </w:pPr>
      <w:proofErr w:type="spellStart"/>
      <w:r>
        <w:rPr>
          <w:rFonts w:ascii="Times New Roman" w:hAnsi="Times New Roman" w:cs="Times New Roman"/>
        </w:rPr>
        <w:t>TRIZOL</w:t>
      </w:r>
      <w:proofErr w:type="spellEnd"/>
      <w:r w:rsidRPr="009A4D46">
        <w:rPr>
          <w:rFonts w:ascii="Times New Roman" w:hAnsi="Times New Roman" w:cs="Times New Roman"/>
        </w:rPr>
        <w:t xml:space="preserve"> Reagent</w:t>
      </w:r>
      <w:r>
        <w:rPr>
          <w:rFonts w:ascii="Times New Roman" w:hAnsi="Times New Roman" w:cs="Times New Roman"/>
        </w:rPr>
        <w:t xml:space="preserve"> (</w:t>
      </w:r>
      <w:proofErr w:type="spellStart"/>
      <w:r>
        <w:rPr>
          <w:rFonts w:ascii="Times New Roman" w:hAnsi="Times New Roman" w:cs="Times New Roman"/>
          <w:color w:val="000000" w:themeColor="text1"/>
          <w:kern w:val="24"/>
        </w:rPr>
        <w:t>Ambion</w:t>
      </w:r>
      <w:proofErr w:type="spellEnd"/>
      <w:r w:rsidRPr="00DF66A1">
        <w:rPr>
          <w:rFonts w:ascii="Times New Roman" w:hAnsi="Times New Roman" w:cs="Times New Roman"/>
          <w:color w:val="000000" w:themeColor="text1"/>
          <w:kern w:val="24"/>
        </w:rPr>
        <w:t xml:space="preserve"> </w:t>
      </w:r>
      <w:proofErr w:type="spellStart"/>
      <w:r>
        <w:rPr>
          <w:rFonts w:ascii="Times New Roman" w:hAnsi="Times New Roman" w:cs="Times New Roman"/>
          <w:color w:val="000000" w:themeColor="text1"/>
        </w:rPr>
        <w:t>TRIZOL</w:t>
      </w:r>
      <w:proofErr w:type="spellEnd"/>
      <w:r w:rsidRPr="00DF66A1">
        <w:rPr>
          <w:rFonts w:ascii="Times New Roman" w:hAnsi="Times New Roman" w:cs="Times New Roman"/>
          <w:color w:val="000000" w:themeColor="text1"/>
        </w:rPr>
        <w:t xml:space="preserve"> Reagent Kit</w:t>
      </w:r>
      <w:r w:rsidRPr="00DF66A1">
        <w:rPr>
          <w:rFonts w:ascii="Times New Roman" w:hAnsi="Times New Roman" w:cs="Times New Roman"/>
          <w:b/>
          <w:color w:val="000000" w:themeColor="text1"/>
        </w:rPr>
        <w:t xml:space="preserve"> </w:t>
      </w:r>
      <w:r w:rsidRPr="00DF66A1">
        <w:rPr>
          <w:rFonts w:ascii="Times New Roman" w:hAnsi="Times New Roman" w:cs="Times New Roman"/>
          <w:color w:val="000000" w:themeColor="text1"/>
        </w:rPr>
        <w:t>(</w:t>
      </w:r>
      <w:r w:rsidRPr="00DF66A1">
        <w:rPr>
          <w:rFonts w:ascii="Times New Roman" w:hAnsi="Times New Roman" w:cs="Times New Roman"/>
        </w:rPr>
        <w:t xml:space="preserve">by </w:t>
      </w:r>
      <w:r>
        <w:rPr>
          <w:rFonts w:ascii="Times New Roman" w:hAnsi="Times New Roman" w:cs="Times New Roman"/>
        </w:rPr>
        <w:t>L</w:t>
      </w:r>
      <w:r w:rsidRPr="00DF66A1">
        <w:rPr>
          <w:rFonts w:ascii="Times New Roman" w:hAnsi="Times New Roman" w:cs="Times New Roman"/>
        </w:rPr>
        <w:t xml:space="preserve">ife </w:t>
      </w:r>
      <w:r>
        <w:rPr>
          <w:rFonts w:ascii="Times New Roman" w:hAnsi="Times New Roman" w:cs="Times New Roman"/>
        </w:rPr>
        <w:t>T</w:t>
      </w:r>
      <w:r w:rsidRPr="00DF66A1">
        <w:rPr>
          <w:rFonts w:ascii="Times New Roman" w:hAnsi="Times New Roman" w:cs="Times New Roman"/>
        </w:rPr>
        <w:t>echnologies, now its Invitrogen, Carlsbad, CA, cat. no. 15596-026)</w:t>
      </w:r>
    </w:p>
    <w:p w14:paraId="12490A63" w14:textId="77777777" w:rsidR="00E17A36" w:rsidRPr="009A4D46" w:rsidRDefault="00E17A36" w:rsidP="00E17A36">
      <w:pPr>
        <w:spacing w:line="480" w:lineRule="auto"/>
        <w:rPr>
          <w:rFonts w:ascii="Times New Roman" w:hAnsi="Times New Roman" w:cs="Times New Roman"/>
          <w:color w:val="000000" w:themeColor="text1"/>
        </w:rPr>
      </w:pPr>
      <w:r w:rsidRPr="009A4D46">
        <w:rPr>
          <w:rFonts w:ascii="Times New Roman" w:hAnsi="Times New Roman" w:cs="Times New Roman"/>
        </w:rPr>
        <w:t>Chloroform</w:t>
      </w:r>
      <w:r w:rsidRPr="009A4D46">
        <w:rPr>
          <w:rFonts w:ascii="Times New Roman" w:hAnsi="Times New Roman" w:cs="Times New Roman"/>
          <w:color w:val="000000" w:themeColor="text1"/>
        </w:rPr>
        <w:t xml:space="preserve"> (Sigma Aldrich, St Louis, MO, cat. no. </w:t>
      </w:r>
      <w:proofErr w:type="spellStart"/>
      <w:r w:rsidRPr="009A4D46">
        <w:rPr>
          <w:rFonts w:ascii="Times New Roman" w:hAnsi="Times New Roman" w:cs="Times New Roman"/>
          <w:color w:val="000000" w:themeColor="text1"/>
          <w:shd w:val="clear" w:color="auto" w:fill="FFFFFF"/>
        </w:rPr>
        <w:t>CX1056</w:t>
      </w:r>
      <w:proofErr w:type="spellEnd"/>
      <w:r w:rsidRPr="009A4D46">
        <w:rPr>
          <w:rFonts w:ascii="Times New Roman" w:hAnsi="Times New Roman" w:cs="Times New Roman"/>
          <w:color w:val="000000" w:themeColor="text1"/>
        </w:rPr>
        <w:t>)</w:t>
      </w:r>
    </w:p>
    <w:p w14:paraId="17203C14" w14:textId="77777777" w:rsidR="00E17A36" w:rsidRPr="009A4D46" w:rsidRDefault="00E17A36" w:rsidP="00E17A36">
      <w:pPr>
        <w:spacing w:line="480" w:lineRule="auto"/>
        <w:rPr>
          <w:rFonts w:ascii="Times New Roman" w:hAnsi="Times New Roman" w:cs="Times New Roman"/>
        </w:rPr>
      </w:pPr>
      <w:r w:rsidRPr="009A4D46">
        <w:rPr>
          <w:rFonts w:ascii="Times New Roman" w:hAnsi="Times New Roman" w:cs="Times New Roman"/>
        </w:rPr>
        <w:t>Isopropanol (IPA-</w:t>
      </w:r>
      <w:r w:rsidRPr="009A4D46">
        <w:rPr>
          <w:rFonts w:ascii="Times New Roman" w:hAnsi="Times New Roman" w:cs="Times New Roman"/>
          <w:color w:val="000000" w:themeColor="text1"/>
        </w:rPr>
        <w:t xml:space="preserve">molecular biology grade, Sigma Aldrich, St Louis, MO, cat. no. </w:t>
      </w:r>
      <w:proofErr w:type="spellStart"/>
      <w:r w:rsidRPr="00926ACB">
        <w:rPr>
          <w:rFonts w:ascii="Times New Roman" w:hAnsi="Times New Roman" w:cs="Times New Roman"/>
          <w:color w:val="000000" w:themeColor="text1"/>
          <w:shd w:val="clear" w:color="auto" w:fill="FFFFFF"/>
        </w:rPr>
        <w:t>I9516-500ML</w:t>
      </w:r>
      <w:proofErr w:type="spellEnd"/>
      <w:r w:rsidRPr="009A4D46">
        <w:rPr>
          <w:rFonts w:ascii="Times New Roman" w:hAnsi="Times New Roman" w:cs="Times New Roman"/>
          <w:color w:val="4D4D4D"/>
          <w:shd w:val="clear" w:color="auto" w:fill="FFFFFF"/>
        </w:rPr>
        <w:t>)</w:t>
      </w:r>
    </w:p>
    <w:p w14:paraId="4AAD8303" w14:textId="77777777" w:rsidR="00E17A36" w:rsidRPr="009A4D46" w:rsidRDefault="00E17A36" w:rsidP="00E17A36">
      <w:pPr>
        <w:spacing w:line="480" w:lineRule="auto"/>
        <w:rPr>
          <w:rFonts w:ascii="Times New Roman" w:hAnsi="Times New Roman" w:cs="Times New Roman"/>
          <w:color w:val="000000" w:themeColor="text1"/>
        </w:rPr>
      </w:pPr>
      <w:proofErr w:type="spellStart"/>
      <w:r w:rsidRPr="009A4D46">
        <w:rPr>
          <w:rFonts w:ascii="Times New Roman" w:hAnsi="Times New Roman" w:cs="Times New Roman"/>
        </w:rPr>
        <w:t>RNase</w:t>
      </w:r>
      <w:proofErr w:type="spellEnd"/>
      <w:r w:rsidRPr="009A4D46">
        <w:rPr>
          <w:rFonts w:ascii="Times New Roman" w:hAnsi="Times New Roman" w:cs="Times New Roman"/>
        </w:rPr>
        <w:t>-free water (</w:t>
      </w:r>
      <w:proofErr w:type="spellStart"/>
      <w:r w:rsidRPr="009A4D46">
        <w:rPr>
          <w:rFonts w:ascii="Times New Roman" w:hAnsi="Times New Roman" w:cs="Times New Roman"/>
          <w:color w:val="000000" w:themeColor="text1"/>
          <w:shd w:val="clear" w:color="auto" w:fill="FFFFFF"/>
        </w:rPr>
        <w:t>DEPC</w:t>
      </w:r>
      <w:proofErr w:type="spellEnd"/>
      <w:r w:rsidRPr="009A4D46">
        <w:rPr>
          <w:rFonts w:ascii="Times New Roman" w:hAnsi="Times New Roman" w:cs="Times New Roman"/>
          <w:color w:val="000000" w:themeColor="text1"/>
          <w:shd w:val="clear" w:color="auto" w:fill="FFFFFF"/>
        </w:rPr>
        <w:t xml:space="preserve"> Nuclease-free water, Millipore Sigma, </w:t>
      </w:r>
      <w:r w:rsidRPr="009A4D46">
        <w:rPr>
          <w:rFonts w:ascii="Times New Roman" w:hAnsi="Times New Roman" w:cs="Times New Roman"/>
          <w:color w:val="000000" w:themeColor="text1"/>
        </w:rPr>
        <w:t xml:space="preserve">St Louis, MO, cat. no. </w:t>
      </w:r>
      <w:r w:rsidRPr="009A4D46">
        <w:rPr>
          <w:rFonts w:ascii="Times New Roman" w:hAnsi="Times New Roman" w:cs="Times New Roman"/>
          <w:color w:val="000000" w:themeColor="text1"/>
          <w:shd w:val="clear" w:color="auto" w:fill="FFFFFF"/>
        </w:rPr>
        <w:t xml:space="preserve"> 9601)</w:t>
      </w:r>
    </w:p>
    <w:p w14:paraId="7D87E952" w14:textId="77777777" w:rsidR="00E17A36" w:rsidRPr="009A4D46" w:rsidRDefault="00E17A36" w:rsidP="00E17A36">
      <w:pPr>
        <w:spacing w:line="480" w:lineRule="auto"/>
        <w:rPr>
          <w:rFonts w:ascii="Times New Roman" w:hAnsi="Times New Roman" w:cs="Times New Roman"/>
          <w:color w:val="000000" w:themeColor="text1"/>
        </w:rPr>
      </w:pPr>
      <w:r w:rsidRPr="009A4D46">
        <w:rPr>
          <w:rFonts w:ascii="Times New Roman" w:hAnsi="Times New Roman" w:cs="Times New Roman"/>
          <w:noProof/>
          <w:color w:val="000000" w:themeColor="text1"/>
        </w:rPr>
        <w:t xml:space="preserve">Ethanol (EtOH, Sigma Aldrich, St Louis, MO, cat. no. </w:t>
      </w:r>
      <w:r w:rsidRPr="009A4D46">
        <w:rPr>
          <w:rFonts w:ascii="Times New Roman" w:hAnsi="Times New Roman" w:cs="Times New Roman"/>
          <w:noProof/>
          <w:color w:val="000000" w:themeColor="text1"/>
          <w:shd w:val="clear" w:color="auto" w:fill="FFFFFF"/>
        </w:rPr>
        <w:t>E7023-500ML</w:t>
      </w:r>
      <w:r w:rsidRPr="009A4D46">
        <w:rPr>
          <w:rFonts w:ascii="Times New Roman" w:hAnsi="Times New Roman" w:cs="Times New Roman"/>
          <w:noProof/>
          <w:color w:val="000000" w:themeColor="text1"/>
        </w:rPr>
        <w:t>)</w:t>
      </w:r>
    </w:p>
    <w:p w14:paraId="620EE9D2" w14:textId="2D98F437" w:rsidR="00E17A36" w:rsidRPr="00BC5D3C" w:rsidRDefault="00E17A36" w:rsidP="00E17A36">
      <w:pPr>
        <w:spacing w:line="480" w:lineRule="auto"/>
        <w:rPr>
          <w:rFonts w:ascii="Times New Roman" w:hAnsi="Times New Roman" w:cs="Times New Roman"/>
          <w:b/>
          <w:color w:val="222222"/>
          <w:shd w:val="clear" w:color="auto" w:fill="FFFFFF"/>
        </w:rPr>
      </w:pPr>
      <w:proofErr w:type="spellStart"/>
      <w:r w:rsidRPr="00BC5D3C">
        <w:rPr>
          <w:rFonts w:ascii="Times New Roman" w:hAnsi="Times New Roman" w:cs="Times New Roman"/>
          <w:b/>
        </w:rPr>
        <w:t>RNeasy</w:t>
      </w:r>
      <w:proofErr w:type="spellEnd"/>
      <w:r w:rsidRPr="00BC5D3C">
        <w:rPr>
          <w:rFonts w:ascii="Times New Roman" w:hAnsi="Times New Roman" w:cs="Times New Roman"/>
          <w:b/>
        </w:rPr>
        <w:t xml:space="preserve"> Plant Mini Kit</w:t>
      </w:r>
    </w:p>
    <w:p w14:paraId="712D00DE" w14:textId="77777777" w:rsidR="00E17A36" w:rsidRPr="009A4D46" w:rsidRDefault="00E17A36" w:rsidP="00E17A36">
      <w:pPr>
        <w:spacing w:line="480" w:lineRule="auto"/>
        <w:rPr>
          <w:rFonts w:ascii="Times New Roman" w:hAnsi="Times New Roman" w:cs="Times New Roman"/>
        </w:rPr>
      </w:pPr>
      <w:proofErr w:type="spellStart"/>
      <w:r w:rsidRPr="009A4D46">
        <w:rPr>
          <w:rFonts w:ascii="Times New Roman" w:hAnsi="Times New Roman" w:cs="Times New Roman"/>
        </w:rPr>
        <w:t>RNeasy</w:t>
      </w:r>
      <w:proofErr w:type="spellEnd"/>
      <w:r w:rsidRPr="009A4D46">
        <w:rPr>
          <w:rFonts w:ascii="Times New Roman" w:hAnsi="Times New Roman" w:cs="Times New Roman"/>
        </w:rPr>
        <w:t xml:space="preserve"> Plant Mini Kit (Cat# 74903, </w:t>
      </w:r>
      <w:proofErr w:type="spellStart"/>
      <w:r w:rsidRPr="009A4D46">
        <w:rPr>
          <w:rFonts w:ascii="Times New Roman" w:hAnsi="Times New Roman" w:cs="Times New Roman"/>
        </w:rPr>
        <w:t>Qiagen</w:t>
      </w:r>
      <w:proofErr w:type="spellEnd"/>
      <w:r w:rsidRPr="009A4D46">
        <w:rPr>
          <w:rFonts w:ascii="Times New Roman" w:hAnsi="Times New Roman" w:cs="Times New Roman"/>
        </w:rPr>
        <w:t xml:space="preserve">, USA).  </w:t>
      </w:r>
    </w:p>
    <w:p w14:paraId="66872DD9" w14:textId="77777777" w:rsidR="00E17A36" w:rsidRPr="009A4D46" w:rsidRDefault="00E17A36" w:rsidP="00E17A36">
      <w:pPr>
        <w:spacing w:line="480" w:lineRule="auto"/>
        <w:rPr>
          <w:rFonts w:ascii="Times New Roman" w:hAnsi="Times New Roman" w:cs="Times New Roman"/>
        </w:rPr>
      </w:pPr>
      <w:r w:rsidRPr="009A4D46">
        <w:rPr>
          <w:rFonts w:ascii="Times New Roman" w:hAnsi="Times New Roman" w:cs="Times New Roman"/>
        </w:rPr>
        <w:t xml:space="preserve">Buffer </w:t>
      </w:r>
      <w:proofErr w:type="spellStart"/>
      <w:r w:rsidRPr="009A4D46">
        <w:rPr>
          <w:rFonts w:ascii="Times New Roman" w:hAnsi="Times New Roman" w:cs="Times New Roman"/>
        </w:rPr>
        <w:t>RLC</w:t>
      </w:r>
      <w:proofErr w:type="spellEnd"/>
      <w:r w:rsidRPr="009A4D46">
        <w:rPr>
          <w:rFonts w:ascii="Times New Roman" w:hAnsi="Times New Roman" w:cs="Times New Roman"/>
        </w:rPr>
        <w:t xml:space="preserve"> (guanidine hydrochloride)</w:t>
      </w:r>
    </w:p>
    <w:p w14:paraId="6AF6B891" w14:textId="77777777" w:rsidR="00E17A36" w:rsidRPr="009A4D46" w:rsidRDefault="00E17A36" w:rsidP="00E17A36">
      <w:pPr>
        <w:spacing w:line="480" w:lineRule="auto"/>
        <w:rPr>
          <w:rFonts w:ascii="Times New Roman" w:hAnsi="Times New Roman" w:cs="Times New Roman"/>
        </w:rPr>
      </w:pPr>
      <w:r w:rsidRPr="009A4D46">
        <w:rPr>
          <w:rFonts w:ascii="Times New Roman" w:hAnsi="Times New Roman" w:cs="Times New Roman"/>
        </w:rPr>
        <w:t xml:space="preserve">Buffer </w:t>
      </w:r>
      <w:proofErr w:type="spellStart"/>
      <w:r w:rsidRPr="009A4D46">
        <w:rPr>
          <w:rFonts w:ascii="Times New Roman" w:hAnsi="Times New Roman" w:cs="Times New Roman"/>
        </w:rPr>
        <w:t>RW1</w:t>
      </w:r>
      <w:proofErr w:type="spellEnd"/>
    </w:p>
    <w:p w14:paraId="1613919B" w14:textId="77777777" w:rsidR="00E17A36" w:rsidRDefault="00E17A36" w:rsidP="00E17A36">
      <w:pPr>
        <w:spacing w:line="480" w:lineRule="auto"/>
        <w:rPr>
          <w:rFonts w:ascii="Times New Roman" w:hAnsi="Times New Roman" w:cs="Times New Roman"/>
        </w:rPr>
      </w:pPr>
      <w:r w:rsidRPr="009A4D46">
        <w:rPr>
          <w:rFonts w:ascii="Times New Roman" w:hAnsi="Times New Roman" w:cs="Times New Roman"/>
        </w:rPr>
        <w:t xml:space="preserve">Buffer </w:t>
      </w:r>
      <w:proofErr w:type="spellStart"/>
      <w:r w:rsidRPr="009A4D46">
        <w:rPr>
          <w:rFonts w:ascii="Times New Roman" w:hAnsi="Times New Roman" w:cs="Times New Roman"/>
        </w:rPr>
        <w:t>RPE</w:t>
      </w:r>
      <w:proofErr w:type="spellEnd"/>
    </w:p>
    <w:p w14:paraId="07C5B59D" w14:textId="77777777" w:rsidR="00E17A36" w:rsidRPr="009A4D46" w:rsidRDefault="00E17A36" w:rsidP="00E17A36">
      <w:pPr>
        <w:spacing w:line="480" w:lineRule="auto"/>
        <w:rPr>
          <w:rFonts w:ascii="Times New Roman" w:hAnsi="Times New Roman" w:cs="Times New Roman"/>
        </w:rPr>
      </w:pPr>
      <w:r>
        <w:rPr>
          <w:rFonts w:ascii="Times New Roman" w:hAnsi="Times New Roman" w:cs="Times New Roman"/>
        </w:rPr>
        <w:t>β-</w:t>
      </w:r>
      <w:proofErr w:type="spellStart"/>
      <w:r>
        <w:rPr>
          <w:rFonts w:ascii="Times New Roman" w:hAnsi="Times New Roman" w:cs="Times New Roman"/>
        </w:rPr>
        <w:t>Mercaptoethanol</w:t>
      </w:r>
      <w:proofErr w:type="spellEnd"/>
      <w:r>
        <w:rPr>
          <w:rFonts w:ascii="Times New Roman" w:hAnsi="Times New Roman" w:cs="Times New Roman"/>
        </w:rPr>
        <w:t xml:space="preserve"> (β-ME, </w:t>
      </w:r>
      <w:r w:rsidRPr="00DF66A1">
        <w:rPr>
          <w:rFonts w:ascii="Times New Roman" w:hAnsi="Times New Roman" w:cs="Times New Roman"/>
          <w:color w:val="000000" w:themeColor="text1"/>
        </w:rPr>
        <w:t>molecular biology grade</w:t>
      </w:r>
      <w:r>
        <w:rPr>
          <w:rFonts w:ascii="Times New Roman" w:hAnsi="Times New Roman" w:cs="Times New Roman"/>
          <w:color w:val="000000" w:themeColor="text1"/>
        </w:rPr>
        <w:t xml:space="preserve">, </w:t>
      </w:r>
      <w:r w:rsidRPr="00DF66A1">
        <w:rPr>
          <w:rFonts w:ascii="Times New Roman" w:hAnsi="Times New Roman" w:cs="Times New Roman"/>
          <w:color w:val="000000" w:themeColor="text1"/>
        </w:rPr>
        <w:t>Sigma Aldrich, St Louis, MO, cat. no.</w:t>
      </w:r>
      <w:r w:rsidRPr="00DF66A1">
        <w:rPr>
          <w:rFonts w:ascii="Times New Roman" w:hAnsi="Times New Roman" w:cs="Times New Roman"/>
          <w:color w:val="000000" w:themeColor="text1"/>
          <w:shd w:val="clear" w:color="auto" w:fill="FFFFFF"/>
        </w:rPr>
        <w:t xml:space="preserve"> 63689</w:t>
      </w:r>
      <w:r w:rsidRPr="00DF66A1">
        <w:rPr>
          <w:rFonts w:ascii="Times New Roman" w:hAnsi="Times New Roman" w:cs="Times New Roman"/>
          <w:noProof/>
          <w:color w:val="000000" w:themeColor="text1"/>
          <w:shd w:val="clear" w:color="auto" w:fill="FFFFFF"/>
        </w:rPr>
        <w:t>)</w:t>
      </w:r>
    </w:p>
    <w:p w14:paraId="46D4F465" w14:textId="77777777" w:rsidR="00E17A36" w:rsidRPr="009A4D46" w:rsidRDefault="00E17A36" w:rsidP="00E17A36">
      <w:pPr>
        <w:spacing w:line="480" w:lineRule="auto"/>
        <w:rPr>
          <w:rFonts w:ascii="Times New Roman" w:hAnsi="Times New Roman" w:cs="Times New Roman"/>
          <w:color w:val="000000" w:themeColor="text1"/>
        </w:rPr>
      </w:pPr>
      <w:r w:rsidRPr="009A4D46">
        <w:rPr>
          <w:rFonts w:ascii="Times New Roman" w:hAnsi="Times New Roman" w:cs="Times New Roman"/>
        </w:rPr>
        <w:t xml:space="preserve">100% Ethanol </w:t>
      </w:r>
      <w:r w:rsidRPr="009A4D46">
        <w:rPr>
          <w:rFonts w:ascii="Times New Roman" w:hAnsi="Times New Roman" w:cs="Times New Roman"/>
          <w:noProof/>
          <w:color w:val="000000" w:themeColor="text1"/>
        </w:rPr>
        <w:t xml:space="preserve">(EtOH, Sigma Aldrich, St Louis, MO, cat. no. </w:t>
      </w:r>
      <w:r w:rsidRPr="009A4D46">
        <w:rPr>
          <w:rFonts w:ascii="Times New Roman" w:hAnsi="Times New Roman" w:cs="Times New Roman"/>
          <w:noProof/>
          <w:color w:val="000000" w:themeColor="text1"/>
          <w:shd w:val="clear" w:color="auto" w:fill="FFFFFF"/>
        </w:rPr>
        <w:t>E7023-500ML</w:t>
      </w:r>
      <w:r w:rsidRPr="009A4D46">
        <w:rPr>
          <w:rFonts w:ascii="Times New Roman" w:hAnsi="Times New Roman" w:cs="Times New Roman"/>
          <w:noProof/>
          <w:color w:val="000000" w:themeColor="text1"/>
        </w:rPr>
        <w:t>)</w:t>
      </w:r>
    </w:p>
    <w:p w14:paraId="72B08E8B" w14:textId="77777777" w:rsidR="00E17A36" w:rsidRPr="009A4D46" w:rsidRDefault="00E17A36" w:rsidP="00E17A36">
      <w:pPr>
        <w:spacing w:line="480" w:lineRule="auto"/>
        <w:rPr>
          <w:rFonts w:ascii="Times New Roman" w:hAnsi="Times New Roman" w:cs="Times New Roman"/>
          <w:color w:val="000000" w:themeColor="text1"/>
        </w:rPr>
      </w:pPr>
      <w:proofErr w:type="spellStart"/>
      <w:r w:rsidRPr="009A4D46">
        <w:rPr>
          <w:rFonts w:ascii="Times New Roman" w:hAnsi="Times New Roman" w:cs="Times New Roman"/>
        </w:rPr>
        <w:t>RNAse</w:t>
      </w:r>
      <w:proofErr w:type="spellEnd"/>
      <w:r w:rsidRPr="009A4D46">
        <w:rPr>
          <w:rFonts w:ascii="Times New Roman" w:hAnsi="Times New Roman" w:cs="Times New Roman"/>
        </w:rPr>
        <w:t>-free water (</w:t>
      </w:r>
      <w:proofErr w:type="spellStart"/>
      <w:r w:rsidRPr="009A4D46">
        <w:rPr>
          <w:rFonts w:ascii="Times New Roman" w:hAnsi="Times New Roman" w:cs="Times New Roman"/>
          <w:color w:val="000000" w:themeColor="text1"/>
          <w:shd w:val="clear" w:color="auto" w:fill="FFFFFF"/>
        </w:rPr>
        <w:t>DEPC</w:t>
      </w:r>
      <w:proofErr w:type="spellEnd"/>
      <w:r w:rsidRPr="009A4D46">
        <w:rPr>
          <w:rFonts w:ascii="Times New Roman" w:hAnsi="Times New Roman" w:cs="Times New Roman"/>
          <w:color w:val="000000" w:themeColor="text1"/>
          <w:shd w:val="clear" w:color="auto" w:fill="FFFFFF"/>
        </w:rPr>
        <w:t xml:space="preserve"> Nuclease-free water, Millipore Sigma, </w:t>
      </w:r>
      <w:r w:rsidRPr="009A4D46">
        <w:rPr>
          <w:rFonts w:ascii="Times New Roman" w:hAnsi="Times New Roman" w:cs="Times New Roman"/>
          <w:color w:val="000000" w:themeColor="text1"/>
        </w:rPr>
        <w:t xml:space="preserve">St Louis, MO, cat. no. </w:t>
      </w:r>
      <w:r w:rsidRPr="009A4D46">
        <w:rPr>
          <w:rFonts w:ascii="Times New Roman" w:hAnsi="Times New Roman" w:cs="Times New Roman"/>
          <w:color w:val="000000" w:themeColor="text1"/>
          <w:shd w:val="clear" w:color="auto" w:fill="FFFFFF"/>
        </w:rPr>
        <w:t xml:space="preserve"> 9601)</w:t>
      </w:r>
    </w:p>
    <w:p w14:paraId="7A59721D" w14:textId="42E9E1EA" w:rsidR="00E17A36" w:rsidRPr="009A4D46" w:rsidRDefault="00E17A36" w:rsidP="00E17A36">
      <w:pPr>
        <w:spacing w:line="480" w:lineRule="auto"/>
        <w:rPr>
          <w:rFonts w:ascii="Times New Roman" w:hAnsi="Times New Roman" w:cs="Times New Roman"/>
        </w:rPr>
      </w:pPr>
      <w:r w:rsidRPr="00A13CF8">
        <w:rPr>
          <w:rFonts w:ascii="Times New Roman" w:hAnsi="Times New Roman" w:cs="Times New Roman"/>
          <w:b/>
          <w:color w:val="000000" w:themeColor="text1"/>
        </w:rPr>
        <w:t xml:space="preserve">Furtado </w:t>
      </w:r>
      <w:r>
        <w:rPr>
          <w:rFonts w:ascii="Times New Roman" w:hAnsi="Times New Roman" w:cs="Times New Roman"/>
          <w:b/>
          <w:color w:val="000000" w:themeColor="text1"/>
        </w:rPr>
        <w:t>(</w:t>
      </w:r>
      <w:r w:rsidRPr="00A13CF8">
        <w:rPr>
          <w:rFonts w:ascii="Times New Roman" w:hAnsi="Times New Roman" w:cs="Times New Roman"/>
          <w:b/>
          <w:color w:val="000000" w:themeColor="text1"/>
        </w:rPr>
        <w:t>2014</w:t>
      </w:r>
      <w:r>
        <w:rPr>
          <w:rFonts w:ascii="Times New Roman" w:hAnsi="Times New Roman" w:cs="Times New Roman"/>
          <w:b/>
          <w:color w:val="000000" w:themeColor="text1"/>
        </w:rPr>
        <w:t>)</w:t>
      </w:r>
      <w:r w:rsidR="00074E60" w:rsidRPr="00074E60">
        <w:rPr>
          <w:rFonts w:ascii="Times New Roman" w:hAnsi="Times New Roman" w:cs="Times New Roman"/>
          <w:b/>
          <w:color w:val="000000" w:themeColor="text1"/>
          <w:vertAlign w:val="superscript"/>
        </w:rPr>
        <w:t>6</w:t>
      </w:r>
      <w:r w:rsidRPr="00A13CF8">
        <w:rPr>
          <w:rFonts w:ascii="Times New Roman" w:hAnsi="Times New Roman" w:cs="Times New Roman"/>
          <w:b/>
          <w:color w:val="000000" w:themeColor="text1"/>
        </w:rPr>
        <w:t xml:space="preserve"> method</w:t>
      </w:r>
    </w:p>
    <w:p w14:paraId="547BB9E5" w14:textId="77777777" w:rsidR="00E17A36" w:rsidRPr="009A4D46" w:rsidRDefault="00E17A36" w:rsidP="00E17A36">
      <w:pPr>
        <w:spacing w:line="480" w:lineRule="auto"/>
        <w:rPr>
          <w:rFonts w:ascii="Times New Roman" w:hAnsi="Times New Roman" w:cs="Times New Roman"/>
        </w:rPr>
      </w:pPr>
      <w:proofErr w:type="spellStart"/>
      <w:r w:rsidRPr="009A4D46">
        <w:rPr>
          <w:rFonts w:ascii="Times New Roman" w:hAnsi="Times New Roman" w:cs="Times New Roman"/>
        </w:rPr>
        <w:t>RNeasy</w:t>
      </w:r>
      <w:proofErr w:type="spellEnd"/>
      <w:r w:rsidRPr="009A4D46">
        <w:rPr>
          <w:rFonts w:ascii="Times New Roman" w:hAnsi="Times New Roman" w:cs="Times New Roman"/>
        </w:rPr>
        <w:t xml:space="preserve"> Plant Mini Kit (Cat# 74903, </w:t>
      </w:r>
      <w:proofErr w:type="spellStart"/>
      <w:r w:rsidRPr="009A4D46">
        <w:rPr>
          <w:rFonts w:ascii="Times New Roman" w:hAnsi="Times New Roman" w:cs="Times New Roman"/>
        </w:rPr>
        <w:t>Qiagen</w:t>
      </w:r>
      <w:proofErr w:type="spellEnd"/>
      <w:r w:rsidRPr="009A4D46">
        <w:rPr>
          <w:rFonts w:ascii="Times New Roman" w:hAnsi="Times New Roman" w:cs="Times New Roman"/>
        </w:rPr>
        <w:t xml:space="preserve">, USA).  </w:t>
      </w:r>
    </w:p>
    <w:p w14:paraId="29976DAB" w14:textId="77777777" w:rsidR="00E17A36" w:rsidRPr="009A4D46" w:rsidRDefault="00E17A36" w:rsidP="00E17A36">
      <w:pPr>
        <w:spacing w:line="480" w:lineRule="auto"/>
        <w:rPr>
          <w:rFonts w:ascii="Times New Roman" w:hAnsi="Times New Roman" w:cs="Times New Roman"/>
        </w:rPr>
      </w:pPr>
      <w:r w:rsidRPr="009A4D46">
        <w:rPr>
          <w:rFonts w:ascii="Times New Roman" w:hAnsi="Times New Roman" w:cs="Times New Roman"/>
        </w:rPr>
        <w:t xml:space="preserve">Buffer </w:t>
      </w:r>
      <w:proofErr w:type="spellStart"/>
      <w:r w:rsidRPr="009A4D46">
        <w:rPr>
          <w:rFonts w:ascii="Times New Roman" w:hAnsi="Times New Roman" w:cs="Times New Roman"/>
        </w:rPr>
        <w:t>RW1</w:t>
      </w:r>
      <w:proofErr w:type="spellEnd"/>
    </w:p>
    <w:p w14:paraId="31570D0B" w14:textId="77777777" w:rsidR="00E17A36" w:rsidRPr="009A4D46" w:rsidRDefault="00E17A36" w:rsidP="00E17A36">
      <w:pPr>
        <w:spacing w:line="480" w:lineRule="auto"/>
        <w:rPr>
          <w:rFonts w:ascii="Times New Roman" w:hAnsi="Times New Roman" w:cs="Times New Roman"/>
        </w:rPr>
      </w:pPr>
      <w:r w:rsidRPr="009A4D46">
        <w:rPr>
          <w:rFonts w:ascii="Times New Roman" w:hAnsi="Times New Roman" w:cs="Times New Roman"/>
        </w:rPr>
        <w:t xml:space="preserve">Buffer </w:t>
      </w:r>
      <w:proofErr w:type="spellStart"/>
      <w:r w:rsidRPr="009A4D46">
        <w:rPr>
          <w:rFonts w:ascii="Times New Roman" w:hAnsi="Times New Roman" w:cs="Times New Roman"/>
        </w:rPr>
        <w:t>RPE</w:t>
      </w:r>
      <w:proofErr w:type="spellEnd"/>
    </w:p>
    <w:p w14:paraId="739C2341" w14:textId="77777777" w:rsidR="00E17A36" w:rsidRPr="009A4D46" w:rsidRDefault="00E17A36" w:rsidP="00E17A36">
      <w:pPr>
        <w:spacing w:line="480" w:lineRule="auto"/>
        <w:rPr>
          <w:rFonts w:ascii="Times New Roman" w:hAnsi="Times New Roman" w:cs="Times New Roman"/>
          <w:color w:val="000000" w:themeColor="text1"/>
        </w:rPr>
      </w:pPr>
      <w:r w:rsidRPr="009A4D46">
        <w:rPr>
          <w:rFonts w:ascii="Times New Roman" w:hAnsi="Times New Roman" w:cs="Times New Roman"/>
        </w:rPr>
        <w:t xml:space="preserve">Chloroform </w:t>
      </w:r>
      <w:r w:rsidRPr="009A4D46">
        <w:rPr>
          <w:rFonts w:ascii="Times New Roman" w:hAnsi="Times New Roman" w:cs="Times New Roman"/>
          <w:color w:val="000000" w:themeColor="text1"/>
        </w:rPr>
        <w:t xml:space="preserve">(Sigma Aldrich, St Louis, MO, cat. no. </w:t>
      </w:r>
      <w:proofErr w:type="spellStart"/>
      <w:r w:rsidRPr="009A4D46">
        <w:rPr>
          <w:rFonts w:ascii="Times New Roman" w:hAnsi="Times New Roman" w:cs="Times New Roman"/>
          <w:color w:val="000000" w:themeColor="text1"/>
          <w:shd w:val="clear" w:color="auto" w:fill="FFFFFF"/>
        </w:rPr>
        <w:t>CX1056</w:t>
      </w:r>
      <w:proofErr w:type="spellEnd"/>
      <w:r w:rsidRPr="009A4D46">
        <w:rPr>
          <w:rFonts w:ascii="Times New Roman" w:hAnsi="Times New Roman" w:cs="Times New Roman"/>
          <w:color w:val="000000" w:themeColor="text1"/>
        </w:rPr>
        <w:t>)</w:t>
      </w:r>
    </w:p>
    <w:p w14:paraId="480160A9" w14:textId="77777777" w:rsidR="00E17A36" w:rsidRPr="009A4D46" w:rsidRDefault="00E17A36" w:rsidP="00E17A36">
      <w:pPr>
        <w:spacing w:line="480" w:lineRule="auto"/>
        <w:rPr>
          <w:rFonts w:ascii="Times New Roman" w:hAnsi="Times New Roman" w:cs="Times New Roman"/>
        </w:rPr>
      </w:pPr>
      <w:r w:rsidRPr="009A4D46">
        <w:rPr>
          <w:rFonts w:ascii="Times New Roman" w:hAnsi="Times New Roman" w:cs="Times New Roman"/>
        </w:rPr>
        <w:t>96–100% Ethanol</w:t>
      </w:r>
      <w:r w:rsidRPr="009A4D46">
        <w:rPr>
          <w:rFonts w:ascii="Times New Roman" w:hAnsi="Times New Roman" w:cs="Times New Roman"/>
          <w:noProof/>
          <w:color w:val="000000" w:themeColor="text1"/>
        </w:rPr>
        <w:t xml:space="preserve"> (EtOH, Sigma Aldrich, St Louis, MO, cat. no. </w:t>
      </w:r>
      <w:r w:rsidRPr="009A4D46">
        <w:rPr>
          <w:rFonts w:ascii="Times New Roman" w:hAnsi="Times New Roman" w:cs="Times New Roman"/>
          <w:noProof/>
          <w:color w:val="000000" w:themeColor="text1"/>
          <w:shd w:val="clear" w:color="auto" w:fill="FFFFFF"/>
        </w:rPr>
        <w:t>E7023-500ML)</w:t>
      </w:r>
    </w:p>
    <w:p w14:paraId="77E60A62" w14:textId="77777777" w:rsidR="00E17A36" w:rsidRPr="009A4D46" w:rsidRDefault="00E17A36" w:rsidP="00E17A36">
      <w:pPr>
        <w:spacing w:line="480" w:lineRule="auto"/>
        <w:rPr>
          <w:rFonts w:ascii="Times New Roman" w:hAnsi="Times New Roman" w:cs="Times New Roman"/>
          <w:color w:val="000000" w:themeColor="text1"/>
        </w:rPr>
      </w:pPr>
      <w:proofErr w:type="spellStart"/>
      <w:r w:rsidRPr="009A4D46">
        <w:rPr>
          <w:rFonts w:ascii="Times New Roman" w:hAnsi="Times New Roman" w:cs="Times New Roman"/>
        </w:rPr>
        <w:t>RNAse</w:t>
      </w:r>
      <w:proofErr w:type="spellEnd"/>
      <w:r w:rsidRPr="009A4D46">
        <w:rPr>
          <w:rFonts w:ascii="Times New Roman" w:hAnsi="Times New Roman" w:cs="Times New Roman"/>
        </w:rPr>
        <w:t>-free water</w:t>
      </w:r>
      <w:r>
        <w:rPr>
          <w:rFonts w:ascii="Times New Roman" w:hAnsi="Times New Roman" w:cs="Times New Roman"/>
        </w:rPr>
        <w:t xml:space="preserve"> </w:t>
      </w:r>
      <w:r w:rsidRPr="009A4D46">
        <w:rPr>
          <w:rFonts w:ascii="Times New Roman" w:hAnsi="Times New Roman" w:cs="Times New Roman"/>
        </w:rPr>
        <w:t>(</w:t>
      </w:r>
      <w:proofErr w:type="spellStart"/>
      <w:r w:rsidRPr="009A4D46">
        <w:rPr>
          <w:rFonts w:ascii="Times New Roman" w:hAnsi="Times New Roman" w:cs="Times New Roman"/>
          <w:color w:val="000000" w:themeColor="text1"/>
          <w:shd w:val="clear" w:color="auto" w:fill="FFFFFF"/>
        </w:rPr>
        <w:t>DEPC</w:t>
      </w:r>
      <w:proofErr w:type="spellEnd"/>
      <w:r w:rsidRPr="009A4D46">
        <w:rPr>
          <w:rFonts w:ascii="Times New Roman" w:hAnsi="Times New Roman" w:cs="Times New Roman"/>
          <w:color w:val="000000" w:themeColor="text1"/>
          <w:shd w:val="clear" w:color="auto" w:fill="FFFFFF"/>
        </w:rPr>
        <w:t xml:space="preserve"> Nuclease-free water, Millipore Sigma, </w:t>
      </w:r>
      <w:r w:rsidRPr="009A4D46">
        <w:rPr>
          <w:rFonts w:ascii="Times New Roman" w:hAnsi="Times New Roman" w:cs="Times New Roman"/>
          <w:color w:val="000000" w:themeColor="text1"/>
        </w:rPr>
        <w:t xml:space="preserve">St Louis, MO, cat. no. </w:t>
      </w:r>
      <w:r w:rsidRPr="009A4D46">
        <w:rPr>
          <w:rFonts w:ascii="Times New Roman" w:hAnsi="Times New Roman" w:cs="Times New Roman"/>
          <w:color w:val="000000" w:themeColor="text1"/>
          <w:shd w:val="clear" w:color="auto" w:fill="FFFFFF"/>
        </w:rPr>
        <w:t xml:space="preserve"> 9601)</w:t>
      </w:r>
    </w:p>
    <w:p w14:paraId="4F294D62" w14:textId="6D897F8E" w:rsidR="00E17A36" w:rsidRPr="009A4D46" w:rsidRDefault="00E17A36" w:rsidP="00E17A36">
      <w:pPr>
        <w:spacing w:line="480" w:lineRule="auto"/>
        <w:rPr>
          <w:rFonts w:ascii="Times New Roman" w:hAnsi="Times New Roman" w:cs="Times New Roman"/>
        </w:rPr>
      </w:pPr>
      <w:r>
        <w:rPr>
          <w:rFonts w:ascii="Times New Roman" w:hAnsi="Times New Roman" w:cs="Times New Roman"/>
          <w:b/>
        </w:rPr>
        <w:t xml:space="preserve"> </w:t>
      </w:r>
      <w:proofErr w:type="spellStart"/>
      <w:r w:rsidRPr="00A13CF8">
        <w:rPr>
          <w:rFonts w:ascii="Times New Roman" w:hAnsi="Times New Roman" w:cs="Times New Roman"/>
          <w:b/>
          <w:color w:val="000000" w:themeColor="text1"/>
        </w:rPr>
        <w:t>CTAB-LiCl</w:t>
      </w:r>
      <w:proofErr w:type="spellEnd"/>
      <w:r w:rsidRPr="00A13CF8">
        <w:rPr>
          <w:rFonts w:ascii="Times New Roman" w:hAnsi="Times New Roman" w:cs="Times New Roman"/>
          <w:b/>
          <w:color w:val="000000" w:themeColor="text1"/>
        </w:rPr>
        <w:t xml:space="preserve"> method</w:t>
      </w:r>
    </w:p>
    <w:p w14:paraId="7E8A8522" w14:textId="77777777" w:rsidR="00E17A36" w:rsidRPr="009A4D46" w:rsidRDefault="00E17A36" w:rsidP="00E17A36">
      <w:pPr>
        <w:spacing w:line="480" w:lineRule="auto"/>
        <w:rPr>
          <w:rFonts w:ascii="Times New Roman" w:hAnsi="Times New Roman" w:cs="Times New Roman"/>
        </w:rPr>
      </w:pPr>
      <w:r>
        <w:rPr>
          <w:rFonts w:ascii="Times New Roman" w:hAnsi="Times New Roman" w:cs="Times New Roman"/>
        </w:rPr>
        <w:t>3% β-</w:t>
      </w:r>
      <w:proofErr w:type="spellStart"/>
      <w:r>
        <w:rPr>
          <w:rFonts w:ascii="Times New Roman" w:hAnsi="Times New Roman" w:cs="Times New Roman"/>
        </w:rPr>
        <w:t>M</w:t>
      </w:r>
      <w:r w:rsidRPr="009A4D46">
        <w:rPr>
          <w:rFonts w:ascii="Times New Roman" w:hAnsi="Times New Roman" w:cs="Times New Roman"/>
        </w:rPr>
        <w:t>ercaptoethanol</w:t>
      </w:r>
      <w:proofErr w:type="spellEnd"/>
      <w:r>
        <w:rPr>
          <w:rFonts w:ascii="Times New Roman" w:hAnsi="Times New Roman" w:cs="Times New Roman"/>
        </w:rPr>
        <w:t xml:space="preserve"> </w:t>
      </w:r>
      <w:r w:rsidRPr="00DF66A1">
        <w:rPr>
          <w:rFonts w:ascii="Times New Roman" w:hAnsi="Times New Roman" w:cs="Times New Roman"/>
          <w:color w:val="000000" w:themeColor="text1"/>
          <w:shd w:val="clear" w:color="auto" w:fill="FFFFFF"/>
        </w:rPr>
        <w:t>(</w:t>
      </w:r>
      <w:r w:rsidRPr="00DF66A1">
        <w:rPr>
          <w:rFonts w:ascii="Times New Roman" w:hAnsi="Times New Roman" w:cs="Times New Roman"/>
          <w:color w:val="000000" w:themeColor="text1"/>
        </w:rPr>
        <w:t>molecular biology grade</w:t>
      </w:r>
      <w:r>
        <w:rPr>
          <w:rFonts w:ascii="Times New Roman" w:hAnsi="Times New Roman" w:cs="Times New Roman"/>
          <w:color w:val="000000" w:themeColor="text1"/>
        </w:rPr>
        <w:t xml:space="preserve">, </w:t>
      </w:r>
      <w:r w:rsidRPr="00DF66A1">
        <w:rPr>
          <w:rFonts w:ascii="Times New Roman" w:hAnsi="Times New Roman" w:cs="Times New Roman"/>
          <w:color w:val="000000" w:themeColor="text1"/>
        </w:rPr>
        <w:t>Sigma Aldrich, St Louis, MO, cat. no.</w:t>
      </w:r>
      <w:r w:rsidRPr="00DF66A1">
        <w:rPr>
          <w:rFonts w:ascii="Times New Roman" w:hAnsi="Times New Roman" w:cs="Times New Roman"/>
          <w:color w:val="000000" w:themeColor="text1"/>
          <w:shd w:val="clear" w:color="auto" w:fill="FFFFFF"/>
        </w:rPr>
        <w:t xml:space="preserve"> 63689</w:t>
      </w:r>
      <w:r w:rsidRPr="00DF66A1">
        <w:rPr>
          <w:rFonts w:ascii="Times New Roman" w:hAnsi="Times New Roman" w:cs="Times New Roman"/>
          <w:noProof/>
          <w:color w:val="000000" w:themeColor="text1"/>
          <w:shd w:val="clear" w:color="auto" w:fill="FFFFFF"/>
        </w:rPr>
        <w:t>)</w:t>
      </w:r>
    </w:p>
    <w:p w14:paraId="23227612" w14:textId="77777777" w:rsidR="00E17A36" w:rsidRDefault="00E17A36" w:rsidP="00E17A36">
      <w:pPr>
        <w:spacing w:line="480" w:lineRule="auto"/>
        <w:rPr>
          <w:rFonts w:ascii="Times New Roman" w:hAnsi="Times New Roman" w:cs="Times New Roman"/>
        </w:rPr>
      </w:pPr>
      <w:r>
        <w:rPr>
          <w:rFonts w:ascii="Times New Roman" w:hAnsi="Times New Roman" w:cs="Times New Roman"/>
        </w:rPr>
        <w:t>C</w:t>
      </w:r>
      <w:r w:rsidRPr="00DC3CD7">
        <w:rPr>
          <w:rFonts w:ascii="Times New Roman" w:hAnsi="Times New Roman" w:cs="Times New Roman"/>
        </w:rPr>
        <w:t>h</w:t>
      </w:r>
      <w:r>
        <w:rPr>
          <w:rFonts w:ascii="Times New Roman" w:hAnsi="Times New Roman" w:cs="Times New Roman"/>
        </w:rPr>
        <w:t>loroform-</w:t>
      </w:r>
      <w:proofErr w:type="spellStart"/>
      <w:r>
        <w:rPr>
          <w:rFonts w:ascii="Times New Roman" w:hAnsi="Times New Roman" w:cs="Times New Roman"/>
        </w:rPr>
        <w:t>isoamylalcohol</w:t>
      </w:r>
      <w:proofErr w:type="spellEnd"/>
      <w:r>
        <w:rPr>
          <w:rFonts w:ascii="Times New Roman" w:hAnsi="Times New Roman" w:cs="Times New Roman"/>
        </w:rPr>
        <w:t xml:space="preserve"> (24:1)</w:t>
      </w:r>
    </w:p>
    <w:p w14:paraId="7C1848A8" w14:textId="77777777" w:rsidR="00E17A36" w:rsidRDefault="00E17A36" w:rsidP="00E17A36">
      <w:pPr>
        <w:spacing w:line="480" w:lineRule="auto"/>
        <w:rPr>
          <w:rFonts w:ascii="Times New Roman" w:hAnsi="Times New Roman" w:cs="Times New Roman"/>
          <w:color w:val="000000" w:themeColor="text1"/>
        </w:rPr>
      </w:pPr>
      <w:r w:rsidRPr="00DC3CD7">
        <w:rPr>
          <w:rFonts w:ascii="Times New Roman" w:hAnsi="Times New Roman" w:cs="Times New Roman"/>
          <w:color w:val="000000" w:themeColor="text1"/>
        </w:rPr>
        <w:t xml:space="preserve">Chloroform (Sigma Aldrich, St Louis, MO, cat. no. </w:t>
      </w:r>
      <w:proofErr w:type="spellStart"/>
      <w:r w:rsidRPr="00DC3CD7">
        <w:rPr>
          <w:rFonts w:ascii="Times New Roman" w:hAnsi="Times New Roman" w:cs="Times New Roman"/>
          <w:color w:val="000000" w:themeColor="text1"/>
          <w:shd w:val="clear" w:color="auto" w:fill="FFFFFF"/>
        </w:rPr>
        <w:t>CX1056</w:t>
      </w:r>
      <w:proofErr w:type="spellEnd"/>
      <w:r w:rsidRPr="00DC3CD7">
        <w:rPr>
          <w:rFonts w:ascii="Times New Roman" w:hAnsi="Times New Roman" w:cs="Times New Roman"/>
          <w:color w:val="000000" w:themeColor="text1"/>
        </w:rPr>
        <w:t>)</w:t>
      </w:r>
    </w:p>
    <w:p w14:paraId="4AA8571B" w14:textId="77777777" w:rsidR="00E17A36" w:rsidRPr="00FE2584" w:rsidRDefault="00E17A36" w:rsidP="00E17A36">
      <w:pPr>
        <w:spacing w:line="480" w:lineRule="auto"/>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CTAB</w:t>
      </w:r>
      <w:proofErr w:type="spellEnd"/>
      <w:r>
        <w:rPr>
          <w:rFonts w:ascii="Times New Roman" w:hAnsi="Times New Roman" w:cs="Times New Roman"/>
        </w:rPr>
        <w:t xml:space="preserve">- </w:t>
      </w:r>
      <w:proofErr w:type="spellStart"/>
      <w:r>
        <w:rPr>
          <w:rFonts w:ascii="Times New Roman" w:hAnsi="Times New Roman" w:cs="Times New Roman"/>
          <w:color w:val="2B2B2B"/>
          <w:shd w:val="clear" w:color="auto" w:fill="FFFFFF"/>
        </w:rPr>
        <w:t>Cetyltrimethylammonium</w:t>
      </w:r>
      <w:proofErr w:type="spellEnd"/>
      <w:r>
        <w:rPr>
          <w:rFonts w:ascii="Times New Roman" w:hAnsi="Times New Roman" w:cs="Times New Roman"/>
          <w:color w:val="2B2B2B"/>
          <w:shd w:val="clear" w:color="auto" w:fill="FFFFFF"/>
        </w:rPr>
        <w:t xml:space="preserve"> bromide (</w:t>
      </w:r>
      <w:r>
        <w:rPr>
          <w:rFonts w:ascii="Times New Roman" w:hAnsi="Times New Roman" w:cs="Times New Roman"/>
          <w:color w:val="000000" w:themeColor="text1"/>
        </w:rPr>
        <w:t xml:space="preserve">molecular biology grade, </w:t>
      </w:r>
      <w:r w:rsidRPr="009A4D46">
        <w:rPr>
          <w:rFonts w:ascii="Times New Roman" w:hAnsi="Times New Roman" w:cs="Times New Roman"/>
        </w:rPr>
        <w:t xml:space="preserve">Fisher Scientific, Pittsburgh, PA, cat. no. </w:t>
      </w:r>
      <w:proofErr w:type="spellStart"/>
      <w:r w:rsidRPr="00926ACB">
        <w:rPr>
          <w:rFonts w:ascii="Times New Roman" w:hAnsi="Times New Roman" w:cs="Times New Roman"/>
          <w:bCs/>
          <w:color w:val="000000" w:themeColor="text1"/>
          <w:shd w:val="clear" w:color="auto" w:fill="FFFFFF"/>
        </w:rPr>
        <w:t>ICN19400480</w:t>
      </w:r>
      <w:proofErr w:type="spellEnd"/>
      <w:r w:rsidRPr="009A4D46">
        <w:rPr>
          <w:rFonts w:ascii="Times New Roman" w:hAnsi="Times New Roman" w:cs="Times New Roman"/>
        </w:rPr>
        <w:t>)</w:t>
      </w:r>
    </w:p>
    <w:p w14:paraId="37228D3D" w14:textId="77777777" w:rsidR="00E17A36" w:rsidRDefault="00E17A36" w:rsidP="00E17A36">
      <w:pPr>
        <w:spacing w:line="480" w:lineRule="auto"/>
        <w:rPr>
          <w:rFonts w:ascii="Times New Roman" w:hAnsi="Times New Roman" w:cs="Times New Roman"/>
          <w:noProof/>
          <w:color w:val="000000" w:themeColor="text1"/>
          <w:shd w:val="clear" w:color="auto" w:fill="FFFFFF"/>
        </w:rPr>
      </w:pPr>
      <w:proofErr w:type="spellStart"/>
      <w:r w:rsidRPr="009A4D46">
        <w:rPr>
          <w:rFonts w:ascii="Times New Roman" w:hAnsi="Times New Roman" w:cs="Times New Roman"/>
        </w:rPr>
        <w:t>DEPC</w:t>
      </w:r>
      <w:proofErr w:type="spellEnd"/>
      <w:r w:rsidRPr="009A4D46">
        <w:rPr>
          <w:rFonts w:ascii="Times New Roman" w:hAnsi="Times New Roman" w:cs="Times New Roman"/>
        </w:rPr>
        <w:t xml:space="preserve"> (</w:t>
      </w:r>
      <w:r w:rsidRPr="009A4D46">
        <w:rPr>
          <w:rFonts w:ascii="Times New Roman" w:hAnsi="Times New Roman" w:cs="Times New Roman"/>
          <w:bCs/>
          <w:color w:val="000000" w:themeColor="text1"/>
          <w:shd w:val="clear" w:color="auto" w:fill="FFFFFF"/>
        </w:rPr>
        <w:t xml:space="preserve">Diethyl </w:t>
      </w:r>
      <w:proofErr w:type="spellStart"/>
      <w:r w:rsidRPr="009A4D46">
        <w:rPr>
          <w:rFonts w:ascii="Times New Roman" w:hAnsi="Times New Roman" w:cs="Times New Roman"/>
          <w:bCs/>
          <w:color w:val="000000" w:themeColor="text1"/>
          <w:shd w:val="clear" w:color="auto" w:fill="FFFFFF"/>
        </w:rPr>
        <w:t>dicarbonate</w:t>
      </w:r>
      <w:proofErr w:type="spellEnd"/>
      <w:r w:rsidRPr="009A4D46">
        <w:rPr>
          <w:rFonts w:ascii="Times New Roman" w:hAnsi="Times New Roman" w:cs="Times New Roman"/>
          <w:bCs/>
          <w:color w:val="000000" w:themeColor="text1"/>
          <w:shd w:val="clear" w:color="auto" w:fill="FFFFFF"/>
        </w:rPr>
        <w:t xml:space="preserve">, </w:t>
      </w:r>
      <w:r w:rsidRPr="009A4D46">
        <w:rPr>
          <w:rFonts w:ascii="Times New Roman" w:hAnsi="Times New Roman" w:cs="Times New Roman"/>
          <w:color w:val="000000" w:themeColor="text1"/>
        </w:rPr>
        <w:t>Sigma Aldrich, St Louis, MO, cat. no.</w:t>
      </w:r>
      <w:r w:rsidRPr="009A4D46">
        <w:rPr>
          <w:rFonts w:ascii="Times New Roman" w:hAnsi="Times New Roman" w:cs="Times New Roman"/>
          <w:color w:val="000000" w:themeColor="text1"/>
          <w:shd w:val="clear" w:color="auto" w:fill="FFFFFF"/>
        </w:rPr>
        <w:t xml:space="preserve"> 40718</w:t>
      </w:r>
      <w:r w:rsidRPr="009A4D46">
        <w:rPr>
          <w:rFonts w:ascii="Times New Roman" w:hAnsi="Times New Roman" w:cs="Times New Roman"/>
          <w:noProof/>
          <w:color w:val="000000" w:themeColor="text1"/>
          <w:shd w:val="clear" w:color="auto" w:fill="FFFFFF"/>
        </w:rPr>
        <w:t>)</w:t>
      </w:r>
    </w:p>
    <w:p w14:paraId="43911C40" w14:textId="77777777" w:rsidR="00E17A36" w:rsidRPr="00FE2584" w:rsidRDefault="00E17A36" w:rsidP="00E17A36">
      <w:pPr>
        <w:spacing w:line="480" w:lineRule="auto"/>
        <w:rPr>
          <w:rFonts w:ascii="Times New Roman" w:hAnsi="Times New Roman" w:cs="Times New Roman"/>
          <w:color w:val="000000" w:themeColor="text1"/>
        </w:rPr>
      </w:pPr>
      <w:r w:rsidRPr="009A4D46">
        <w:rPr>
          <w:rFonts w:ascii="Times New Roman" w:hAnsi="Times New Roman" w:cs="Times New Roman"/>
        </w:rPr>
        <w:t>70% and 95% ethanol (</w:t>
      </w:r>
      <w:proofErr w:type="spellStart"/>
      <w:r w:rsidRPr="009A4D46">
        <w:rPr>
          <w:rFonts w:ascii="Times New Roman" w:hAnsi="Times New Roman" w:cs="Times New Roman"/>
          <w:noProof/>
          <w:color w:val="000000" w:themeColor="text1"/>
        </w:rPr>
        <w:t>EtOH</w:t>
      </w:r>
      <w:proofErr w:type="spellEnd"/>
      <w:r w:rsidRPr="009A4D46">
        <w:rPr>
          <w:rFonts w:ascii="Times New Roman" w:hAnsi="Times New Roman" w:cs="Times New Roman"/>
          <w:noProof/>
          <w:color w:val="000000" w:themeColor="text1"/>
        </w:rPr>
        <w:t xml:space="preserve">, Sigma Aldrich, St Louis, MO, cat. no. </w:t>
      </w:r>
      <w:r w:rsidRPr="009A4D46">
        <w:rPr>
          <w:rFonts w:ascii="Times New Roman" w:hAnsi="Times New Roman" w:cs="Times New Roman"/>
          <w:noProof/>
          <w:color w:val="000000" w:themeColor="text1"/>
          <w:shd w:val="clear" w:color="auto" w:fill="FFFFFF"/>
        </w:rPr>
        <w:t>E7023-500ML</w:t>
      </w:r>
      <w:r w:rsidRPr="009A4D46">
        <w:rPr>
          <w:rFonts w:ascii="Times New Roman" w:hAnsi="Times New Roman" w:cs="Times New Roman"/>
          <w:noProof/>
          <w:color w:val="000000" w:themeColor="text1"/>
        </w:rPr>
        <w:t>)</w:t>
      </w:r>
    </w:p>
    <w:p w14:paraId="30F59AD8" w14:textId="77777777" w:rsidR="00E17A36" w:rsidRPr="00FE2584" w:rsidRDefault="00E17A36" w:rsidP="00E17A36">
      <w:pPr>
        <w:spacing w:line="480" w:lineRule="auto"/>
        <w:rPr>
          <w:rFonts w:ascii="Times New Roman" w:hAnsi="Times New Roman" w:cs="Times New Roman"/>
          <w:color w:val="000000" w:themeColor="text1"/>
          <w:shd w:val="clear" w:color="auto" w:fill="FFFFFF"/>
        </w:rPr>
      </w:pPr>
      <w:r>
        <w:rPr>
          <w:rFonts w:ascii="Times New Roman" w:hAnsi="Times New Roman" w:cs="Times New Roman"/>
        </w:rPr>
        <w:t xml:space="preserve">25 </w:t>
      </w:r>
      <w:proofErr w:type="spellStart"/>
      <w:r>
        <w:rPr>
          <w:rFonts w:ascii="Times New Roman" w:hAnsi="Times New Roman" w:cs="Times New Roman"/>
        </w:rPr>
        <w:t>mM</w:t>
      </w:r>
      <w:proofErr w:type="spellEnd"/>
      <w:r>
        <w:rPr>
          <w:rFonts w:ascii="Times New Roman" w:hAnsi="Times New Roman" w:cs="Times New Roman"/>
        </w:rPr>
        <w:t xml:space="preserve"> </w:t>
      </w:r>
      <w:proofErr w:type="spellStart"/>
      <w:r>
        <w:rPr>
          <w:rFonts w:ascii="Times New Roman" w:hAnsi="Times New Roman" w:cs="Times New Roman"/>
        </w:rPr>
        <w:t>E</w:t>
      </w:r>
      <w:r w:rsidRPr="00260CEF">
        <w:rPr>
          <w:rFonts w:ascii="Times New Roman" w:hAnsi="Times New Roman" w:cs="Times New Roman"/>
        </w:rPr>
        <w:t>thylen</w:t>
      </w:r>
      <w:r>
        <w:rPr>
          <w:rFonts w:ascii="Times New Roman" w:hAnsi="Times New Roman" w:cs="Times New Roman"/>
        </w:rPr>
        <w:t>ediaminetetraacetic</w:t>
      </w:r>
      <w:proofErr w:type="spellEnd"/>
      <w:r>
        <w:rPr>
          <w:rFonts w:ascii="Times New Roman" w:hAnsi="Times New Roman" w:cs="Times New Roman"/>
        </w:rPr>
        <w:t xml:space="preserve"> acid (</w:t>
      </w:r>
      <w:proofErr w:type="spellStart"/>
      <w:r>
        <w:rPr>
          <w:rFonts w:ascii="Times New Roman" w:hAnsi="Times New Roman" w:cs="Times New Roman"/>
        </w:rPr>
        <w:t>EDTA</w:t>
      </w:r>
      <w:proofErr w:type="spellEnd"/>
      <w:r>
        <w:rPr>
          <w:rFonts w:ascii="Times New Roman" w:hAnsi="Times New Roman" w:cs="Times New Roman"/>
        </w:rPr>
        <w:t xml:space="preserve">, </w:t>
      </w:r>
      <w:r w:rsidRPr="00260CEF">
        <w:rPr>
          <w:rFonts w:ascii="Times New Roman" w:hAnsi="Times New Roman" w:cs="Times New Roman"/>
          <w:color w:val="000000" w:themeColor="text1"/>
        </w:rPr>
        <w:t>Sigma Aldrich, St Louis, MO, cat. no.</w:t>
      </w:r>
      <w:r w:rsidRPr="00260CEF">
        <w:rPr>
          <w:rFonts w:ascii="Times New Roman" w:hAnsi="Times New Roman" w:cs="Times New Roman"/>
          <w:color w:val="000000" w:themeColor="text1"/>
          <w:shd w:val="clear" w:color="auto" w:fill="FFFFFF"/>
        </w:rPr>
        <w:t xml:space="preserve"> 324503)</w:t>
      </w:r>
    </w:p>
    <w:p w14:paraId="594210E8" w14:textId="77777777" w:rsidR="00E17A36" w:rsidRPr="00702DD9" w:rsidDel="001C4050" w:rsidRDefault="00E17A36" w:rsidP="00E17A36">
      <w:pPr>
        <w:spacing w:line="480" w:lineRule="auto"/>
        <w:contextualSpacing/>
        <w:rPr>
          <w:rFonts w:ascii="Times New Roman" w:hAnsi="Times New Roman" w:cs="Times New Roman"/>
          <w:color w:val="000000" w:themeColor="text1"/>
          <w:shd w:val="clear" w:color="auto" w:fill="FFFFFF"/>
        </w:rPr>
      </w:pPr>
      <w:proofErr w:type="spellStart"/>
      <w:r w:rsidRPr="00702DD9">
        <w:rPr>
          <w:rFonts w:ascii="Times New Roman" w:hAnsi="Times New Roman" w:cs="Times New Roman"/>
          <w:color w:val="000000" w:themeColor="text1"/>
        </w:rPr>
        <w:t>Iso</w:t>
      </w:r>
      <w:proofErr w:type="spellEnd"/>
      <w:r w:rsidRPr="00702DD9">
        <w:rPr>
          <w:rFonts w:ascii="Times New Roman" w:hAnsi="Times New Roman" w:cs="Times New Roman"/>
          <w:color w:val="000000" w:themeColor="text1"/>
        </w:rPr>
        <w:t xml:space="preserve">-amyl alcohol (Sigma Aldrich, St Louis, MO, cat. no. </w:t>
      </w:r>
      <w:proofErr w:type="spellStart"/>
      <w:r w:rsidRPr="00702DD9">
        <w:rPr>
          <w:rFonts w:ascii="Times New Roman" w:hAnsi="Times New Roman" w:cs="Times New Roman"/>
          <w:color w:val="000000" w:themeColor="text1"/>
          <w:shd w:val="clear" w:color="auto" w:fill="FFFFFF"/>
        </w:rPr>
        <w:t>W205710</w:t>
      </w:r>
      <w:proofErr w:type="spellEnd"/>
      <w:r w:rsidRPr="00702DD9">
        <w:rPr>
          <w:rFonts w:ascii="Times New Roman" w:hAnsi="Times New Roman" w:cs="Times New Roman"/>
          <w:color w:val="000000" w:themeColor="text1"/>
          <w:shd w:val="clear" w:color="auto" w:fill="FFFFFF"/>
        </w:rPr>
        <w:t>)</w:t>
      </w:r>
    </w:p>
    <w:p w14:paraId="568F7636" w14:textId="77777777" w:rsidR="00E17A36" w:rsidRPr="00DC3CD7" w:rsidRDefault="00E17A36" w:rsidP="00E17A36">
      <w:pPr>
        <w:spacing w:line="480" w:lineRule="auto"/>
        <w:contextualSpacing/>
        <w:rPr>
          <w:rFonts w:ascii="Times New Roman" w:hAnsi="Times New Roman" w:cs="Times New Roman"/>
          <w:color w:val="000000" w:themeColor="text1"/>
          <w:shd w:val="clear" w:color="auto" w:fill="FFFFFF"/>
        </w:rPr>
      </w:pPr>
      <w:r w:rsidRPr="009A4D46">
        <w:rPr>
          <w:rFonts w:ascii="Times New Roman" w:hAnsi="Times New Roman" w:cs="Times New Roman"/>
        </w:rPr>
        <w:t xml:space="preserve">8 M </w:t>
      </w:r>
      <w:r w:rsidRPr="00702DD9">
        <w:rPr>
          <w:rFonts w:ascii="Times New Roman" w:hAnsi="Times New Roman" w:cs="Times New Roman"/>
          <w:color w:val="000000" w:themeColor="text1"/>
          <w:shd w:val="clear" w:color="auto" w:fill="FFFFFF"/>
        </w:rPr>
        <w:t>Lithium chloride</w:t>
      </w:r>
      <w:r w:rsidRPr="009A4D46">
        <w:rPr>
          <w:rFonts w:ascii="Times New Roman" w:hAnsi="Times New Roman" w:cs="Times New Roman"/>
        </w:rPr>
        <w:t xml:space="preserve"> </w:t>
      </w:r>
      <w:r>
        <w:rPr>
          <w:rFonts w:ascii="Times New Roman" w:hAnsi="Times New Roman" w:cs="Times New Roman"/>
        </w:rPr>
        <w:t>(</w:t>
      </w:r>
      <w:proofErr w:type="spellStart"/>
      <w:r>
        <w:rPr>
          <w:rFonts w:ascii="Times New Roman" w:hAnsi="Times New Roman" w:cs="Times New Roman"/>
        </w:rPr>
        <w:t>LiCl</w:t>
      </w:r>
      <w:proofErr w:type="spellEnd"/>
      <w:r>
        <w:rPr>
          <w:rFonts w:ascii="Times New Roman" w:hAnsi="Times New Roman" w:cs="Times New Roman"/>
        </w:rPr>
        <w:t>-</w:t>
      </w:r>
      <w:r w:rsidRPr="00702DD9">
        <w:rPr>
          <w:rFonts w:ascii="Times New Roman" w:hAnsi="Times New Roman" w:cs="Times New Roman"/>
          <w:color w:val="000000" w:themeColor="text1"/>
        </w:rPr>
        <w:t xml:space="preserve">Sigma Aldrich, St Louis, MO, cat. no. </w:t>
      </w:r>
      <w:proofErr w:type="spellStart"/>
      <w:r w:rsidRPr="00702DD9">
        <w:rPr>
          <w:rFonts w:ascii="Times New Roman" w:hAnsi="Times New Roman" w:cs="Times New Roman"/>
          <w:color w:val="000000" w:themeColor="text1"/>
          <w:shd w:val="clear" w:color="auto" w:fill="FFFFFF"/>
        </w:rPr>
        <w:t>L7026</w:t>
      </w:r>
      <w:proofErr w:type="spellEnd"/>
      <w:r w:rsidRPr="00702DD9">
        <w:rPr>
          <w:rFonts w:ascii="Times New Roman" w:hAnsi="Times New Roman" w:cs="Times New Roman"/>
          <w:color w:val="000000" w:themeColor="text1"/>
          <w:shd w:val="clear" w:color="auto" w:fill="FFFFFF"/>
        </w:rPr>
        <w:t>)</w:t>
      </w:r>
    </w:p>
    <w:p w14:paraId="58B6DEF7" w14:textId="77777777" w:rsidR="00E17A36" w:rsidRPr="00FE2584" w:rsidRDefault="00E17A36" w:rsidP="00E17A36">
      <w:pPr>
        <w:spacing w:line="480" w:lineRule="auto"/>
        <w:contextualSpacing/>
        <w:rPr>
          <w:rFonts w:ascii="Times New Roman" w:hAnsi="Times New Roman" w:cs="Times New Roman"/>
          <w:color w:val="000000" w:themeColor="text1"/>
          <w:shd w:val="clear" w:color="auto" w:fill="FFFFFF"/>
        </w:rPr>
      </w:pPr>
      <w:r>
        <w:rPr>
          <w:rFonts w:ascii="Times New Roman" w:hAnsi="Times New Roman" w:cs="Times New Roman"/>
        </w:rPr>
        <w:t xml:space="preserve">2% </w:t>
      </w:r>
      <w:proofErr w:type="spellStart"/>
      <w:r>
        <w:rPr>
          <w:rFonts w:ascii="Times New Roman" w:hAnsi="Times New Roman" w:cs="Times New Roman"/>
        </w:rPr>
        <w:t>Polyvinylpyrrolidone</w:t>
      </w:r>
      <w:proofErr w:type="spellEnd"/>
      <w:r>
        <w:rPr>
          <w:rFonts w:ascii="Times New Roman" w:hAnsi="Times New Roman" w:cs="Times New Roman"/>
        </w:rPr>
        <w:t xml:space="preserve"> (</w:t>
      </w:r>
      <w:proofErr w:type="spellStart"/>
      <w:r>
        <w:rPr>
          <w:rFonts w:ascii="Times New Roman" w:hAnsi="Times New Roman" w:cs="Times New Roman"/>
        </w:rPr>
        <w:t>PVP</w:t>
      </w:r>
      <w:proofErr w:type="spellEnd"/>
      <w:r>
        <w:rPr>
          <w:rFonts w:ascii="Times New Roman" w:hAnsi="Times New Roman" w:cs="Times New Roman"/>
        </w:rPr>
        <w:t xml:space="preserve">, </w:t>
      </w:r>
      <w:r w:rsidRPr="00702DD9">
        <w:rPr>
          <w:rFonts w:ascii="Times New Roman" w:hAnsi="Times New Roman" w:cs="Times New Roman"/>
          <w:color w:val="000000" w:themeColor="text1"/>
        </w:rPr>
        <w:t>Sigma Aldrich, St Louis, MO, cat. no.</w:t>
      </w:r>
      <w:r w:rsidRPr="00702DD9">
        <w:rPr>
          <w:rFonts w:ascii="Times New Roman" w:hAnsi="Times New Roman" w:cs="Times New Roman"/>
          <w:color w:val="000000" w:themeColor="text1"/>
          <w:shd w:val="clear" w:color="auto" w:fill="FFFFFF"/>
        </w:rPr>
        <w:t xml:space="preserve"> </w:t>
      </w:r>
      <w:proofErr w:type="spellStart"/>
      <w:r w:rsidRPr="00702DD9">
        <w:rPr>
          <w:rFonts w:ascii="Times New Roman" w:hAnsi="Times New Roman" w:cs="Times New Roman"/>
          <w:color w:val="000000" w:themeColor="text1"/>
          <w:shd w:val="clear" w:color="auto" w:fill="FFFFFF"/>
        </w:rPr>
        <w:t>P5288</w:t>
      </w:r>
      <w:proofErr w:type="spellEnd"/>
      <w:r w:rsidRPr="00702DD9">
        <w:rPr>
          <w:rFonts w:ascii="Times New Roman" w:hAnsi="Times New Roman" w:cs="Times New Roman"/>
          <w:color w:val="000000" w:themeColor="text1"/>
          <w:shd w:val="clear" w:color="auto" w:fill="FFFFFF"/>
        </w:rPr>
        <w:t>)</w:t>
      </w:r>
    </w:p>
    <w:p w14:paraId="7A949267" w14:textId="77777777" w:rsidR="00E17A36" w:rsidRPr="00DC3CD7" w:rsidRDefault="00E17A36" w:rsidP="00E17A36">
      <w:pPr>
        <w:spacing w:line="480" w:lineRule="auto"/>
        <w:rPr>
          <w:rFonts w:ascii="Times New Roman" w:hAnsi="Times New Roman" w:cs="Times New Roman"/>
          <w:color w:val="000000" w:themeColor="text1"/>
          <w:shd w:val="clear" w:color="auto" w:fill="FFFFFF"/>
        </w:rPr>
      </w:pPr>
      <w:r>
        <w:rPr>
          <w:rFonts w:ascii="Times New Roman" w:hAnsi="Times New Roman" w:cs="Times New Roman"/>
        </w:rPr>
        <w:t xml:space="preserve">2 M </w:t>
      </w:r>
      <w:r w:rsidRPr="00702DD9">
        <w:rPr>
          <w:rFonts w:ascii="Times New Roman" w:hAnsi="Times New Roman" w:cs="Times New Roman"/>
          <w:noProof/>
          <w:color w:val="000000" w:themeColor="text1"/>
        </w:rPr>
        <w:t>Sodium chloride (</w:t>
      </w:r>
      <w:proofErr w:type="spellStart"/>
      <w:r>
        <w:rPr>
          <w:rFonts w:ascii="Times New Roman" w:hAnsi="Times New Roman" w:cs="Times New Roman"/>
        </w:rPr>
        <w:t>NaCl</w:t>
      </w:r>
      <w:proofErr w:type="spellEnd"/>
      <w:r>
        <w:rPr>
          <w:rFonts w:ascii="Times New Roman" w:hAnsi="Times New Roman" w:cs="Times New Roman"/>
        </w:rPr>
        <w:t xml:space="preserve">, </w:t>
      </w:r>
      <w:r>
        <w:rPr>
          <w:rFonts w:ascii="Times New Roman" w:hAnsi="Times New Roman" w:cs="Times New Roman"/>
          <w:noProof/>
          <w:color w:val="000000" w:themeColor="text1"/>
        </w:rPr>
        <w:t xml:space="preserve">molecular biology, </w:t>
      </w:r>
      <w:r w:rsidRPr="00702DD9">
        <w:rPr>
          <w:rFonts w:ascii="Times New Roman" w:hAnsi="Times New Roman" w:cs="Times New Roman"/>
          <w:noProof/>
          <w:color w:val="000000" w:themeColor="text1"/>
        </w:rPr>
        <w:t>Sigma Aldrich, St Louis, MO, cat. no.</w:t>
      </w:r>
      <w:r w:rsidRPr="00702DD9">
        <w:rPr>
          <w:rFonts w:ascii="Times New Roman" w:hAnsi="Times New Roman" w:cs="Times New Roman"/>
          <w:noProof/>
          <w:color w:val="000000" w:themeColor="text1"/>
          <w:shd w:val="clear" w:color="auto" w:fill="FFFFFF"/>
        </w:rPr>
        <w:t xml:space="preserve"> </w:t>
      </w:r>
      <w:r w:rsidRPr="00702DD9">
        <w:rPr>
          <w:rFonts w:ascii="Times New Roman" w:hAnsi="Times New Roman" w:cs="Times New Roman"/>
          <w:noProof/>
          <w:color w:val="000000" w:themeColor="text1"/>
        </w:rPr>
        <w:t>S3014)</w:t>
      </w:r>
    </w:p>
    <w:p w14:paraId="30C1701B" w14:textId="77777777" w:rsidR="00E17A36" w:rsidRDefault="00E17A36" w:rsidP="00E17A36">
      <w:pPr>
        <w:spacing w:line="480" w:lineRule="auto"/>
        <w:contextualSpacing/>
        <w:rPr>
          <w:rFonts w:ascii="Times New Roman" w:hAnsi="Times New Roman" w:cs="Times New Roman"/>
          <w:noProof/>
          <w:color w:val="000000" w:themeColor="text1"/>
        </w:rPr>
      </w:pPr>
      <w:r>
        <w:rPr>
          <w:rFonts w:ascii="Times New Roman" w:hAnsi="Times New Roman" w:cs="Times New Roman"/>
        </w:rPr>
        <w:t>3 M S</w:t>
      </w:r>
      <w:r w:rsidRPr="009A4D46">
        <w:rPr>
          <w:rFonts w:ascii="Times New Roman" w:hAnsi="Times New Roman" w:cs="Times New Roman"/>
        </w:rPr>
        <w:t>odium acetate (</w:t>
      </w:r>
      <w:r>
        <w:rPr>
          <w:rFonts w:ascii="Times New Roman" w:hAnsi="Times New Roman" w:cs="Times New Roman"/>
        </w:rPr>
        <w:t>pH 5.5)</w:t>
      </w:r>
      <w:r>
        <w:rPr>
          <w:rFonts w:ascii="Times New Roman" w:hAnsi="Times New Roman" w:cs="Times New Roman"/>
          <w:noProof/>
          <w:color w:val="000000" w:themeColor="text1"/>
        </w:rPr>
        <w:t>,</w:t>
      </w:r>
      <w:r w:rsidRPr="00623D64">
        <w:rPr>
          <w:rFonts w:ascii="Times New Roman" w:hAnsi="Times New Roman" w:cs="Times New Roman"/>
        </w:rPr>
        <w:t xml:space="preserve"> </w:t>
      </w:r>
      <w:r>
        <w:rPr>
          <w:rFonts w:ascii="Times New Roman" w:hAnsi="Times New Roman" w:cs="Times New Roman"/>
        </w:rPr>
        <w:t>(</w:t>
      </w:r>
      <w:proofErr w:type="spellStart"/>
      <w:r w:rsidRPr="009A4D46">
        <w:rPr>
          <w:rFonts w:ascii="Times New Roman" w:hAnsi="Times New Roman" w:cs="Times New Roman"/>
        </w:rPr>
        <w:t>N</w:t>
      </w:r>
      <w:r>
        <w:rPr>
          <w:rFonts w:ascii="Times New Roman" w:hAnsi="Times New Roman" w:cs="Times New Roman"/>
        </w:rPr>
        <w:t>aOAc</w:t>
      </w:r>
      <w:proofErr w:type="spellEnd"/>
      <w:r>
        <w:rPr>
          <w:rFonts w:ascii="Times New Roman" w:hAnsi="Times New Roman" w:cs="Times New Roman"/>
        </w:rPr>
        <w:t>,</w:t>
      </w:r>
      <w:r>
        <w:rPr>
          <w:rFonts w:ascii="Times New Roman" w:hAnsi="Times New Roman" w:cs="Times New Roman"/>
          <w:noProof/>
          <w:color w:val="000000" w:themeColor="text1"/>
        </w:rPr>
        <w:t xml:space="preserve"> </w:t>
      </w:r>
      <w:r w:rsidRPr="00702DD9">
        <w:rPr>
          <w:rFonts w:ascii="Times New Roman" w:hAnsi="Times New Roman" w:cs="Times New Roman"/>
          <w:noProof/>
          <w:color w:val="000000" w:themeColor="text1"/>
        </w:rPr>
        <w:t xml:space="preserve">Sigma Aldrich, St Louis, MO, cat. no. </w:t>
      </w:r>
      <w:r w:rsidRPr="00926ACB">
        <w:rPr>
          <w:rFonts w:ascii="Times New Roman" w:hAnsi="Times New Roman" w:cs="Times New Roman"/>
          <w:noProof/>
          <w:color w:val="000000" w:themeColor="text1"/>
          <w:shd w:val="clear" w:color="auto" w:fill="FFFFFF"/>
        </w:rPr>
        <w:t>S2889</w:t>
      </w:r>
      <w:r w:rsidRPr="00702DD9">
        <w:rPr>
          <w:rFonts w:ascii="Times New Roman" w:hAnsi="Times New Roman" w:cs="Times New Roman"/>
          <w:noProof/>
          <w:color w:val="000000" w:themeColor="text1"/>
        </w:rPr>
        <w:t>)</w:t>
      </w:r>
    </w:p>
    <w:p w14:paraId="07F68ADD" w14:textId="77777777" w:rsidR="00E17A36" w:rsidRPr="009A4D46" w:rsidRDefault="00E17A36" w:rsidP="00E17A36">
      <w:pPr>
        <w:spacing w:line="480" w:lineRule="auto"/>
        <w:rPr>
          <w:rFonts w:ascii="Times New Roman" w:hAnsi="Times New Roman" w:cs="Times New Roman"/>
        </w:rPr>
      </w:pPr>
      <w:r>
        <w:rPr>
          <w:rFonts w:ascii="Times New Roman" w:hAnsi="Times New Roman" w:cs="Times New Roman"/>
        </w:rPr>
        <w:t xml:space="preserve">0.5 g/L </w:t>
      </w:r>
      <w:proofErr w:type="spellStart"/>
      <w:r>
        <w:rPr>
          <w:rFonts w:ascii="Times New Roman" w:hAnsi="Times New Roman" w:cs="Times New Roman"/>
        </w:rPr>
        <w:t>S</w:t>
      </w:r>
      <w:r w:rsidRPr="009A4D46">
        <w:rPr>
          <w:rFonts w:ascii="Times New Roman" w:hAnsi="Times New Roman" w:cs="Times New Roman"/>
        </w:rPr>
        <w:t>permidine</w:t>
      </w:r>
      <w:proofErr w:type="spellEnd"/>
      <w:r>
        <w:rPr>
          <w:rFonts w:ascii="Times New Roman" w:hAnsi="Times New Roman" w:cs="Times New Roman"/>
        </w:rPr>
        <w:t xml:space="preserve"> </w:t>
      </w:r>
      <w:r w:rsidRPr="00702DD9">
        <w:rPr>
          <w:rFonts w:ascii="Times New Roman" w:hAnsi="Times New Roman" w:cs="Times New Roman"/>
          <w:noProof/>
          <w:color w:val="000000" w:themeColor="text1"/>
        </w:rPr>
        <w:t xml:space="preserve">(molecular biology </w:t>
      </w:r>
      <w:r>
        <w:rPr>
          <w:rFonts w:ascii="Times New Roman" w:hAnsi="Times New Roman" w:cs="Times New Roman"/>
          <w:noProof/>
          <w:color w:val="000000" w:themeColor="text1"/>
        </w:rPr>
        <w:t xml:space="preserve"> grade, </w:t>
      </w:r>
      <w:r w:rsidRPr="00702DD9">
        <w:rPr>
          <w:rFonts w:ascii="Times New Roman" w:hAnsi="Times New Roman" w:cs="Times New Roman"/>
          <w:noProof/>
          <w:color w:val="000000" w:themeColor="text1"/>
        </w:rPr>
        <w:t>Sigma Aldrich, St Louis, MO, cat. no.</w:t>
      </w:r>
      <w:r w:rsidRPr="00702DD9">
        <w:rPr>
          <w:rFonts w:ascii="Times New Roman" w:hAnsi="Times New Roman" w:cs="Times New Roman"/>
          <w:noProof/>
          <w:color w:val="000000" w:themeColor="text1"/>
          <w:shd w:val="clear" w:color="auto" w:fill="FFFFFF"/>
        </w:rPr>
        <w:t xml:space="preserve"> </w:t>
      </w:r>
      <w:r>
        <w:rPr>
          <w:rFonts w:ascii="Times New Roman" w:hAnsi="Times New Roman" w:cs="Times New Roman"/>
          <w:noProof/>
          <w:color w:val="000000" w:themeColor="text1"/>
        </w:rPr>
        <w:t>S0266</w:t>
      </w:r>
      <w:r w:rsidRPr="00702DD9">
        <w:rPr>
          <w:rFonts w:ascii="Times New Roman" w:hAnsi="Times New Roman" w:cs="Times New Roman"/>
          <w:noProof/>
          <w:color w:val="000000" w:themeColor="text1"/>
        </w:rPr>
        <w:t>)</w:t>
      </w:r>
      <w:r w:rsidRPr="009A4D46">
        <w:rPr>
          <w:rFonts w:ascii="Times New Roman" w:hAnsi="Times New Roman" w:cs="Times New Roman"/>
        </w:rPr>
        <w:t xml:space="preserve"> </w:t>
      </w:r>
    </w:p>
    <w:p w14:paraId="1839E59A" w14:textId="77777777" w:rsidR="00E17A36" w:rsidRPr="00702DD9" w:rsidRDefault="00E17A36" w:rsidP="00E17A36">
      <w:pPr>
        <w:spacing w:line="480" w:lineRule="auto"/>
        <w:rPr>
          <w:rFonts w:ascii="Times New Roman" w:hAnsi="Times New Roman" w:cs="Times New Roman"/>
          <w:color w:val="000000" w:themeColor="text1"/>
          <w:shd w:val="clear" w:color="auto" w:fill="FFFFFF"/>
        </w:rPr>
      </w:pPr>
      <w:r w:rsidRPr="00944777">
        <w:rPr>
          <w:rFonts w:ascii="Times New Roman" w:hAnsi="Times New Roman" w:cs="Times New Roman"/>
        </w:rPr>
        <w:t xml:space="preserve">100 </w:t>
      </w:r>
      <w:proofErr w:type="spellStart"/>
      <w:r w:rsidRPr="00944777">
        <w:rPr>
          <w:rFonts w:ascii="Times New Roman" w:hAnsi="Times New Roman" w:cs="Times New Roman"/>
        </w:rPr>
        <w:t>mM</w:t>
      </w:r>
      <w:proofErr w:type="spellEnd"/>
      <w:r w:rsidRPr="00944777">
        <w:rPr>
          <w:rFonts w:ascii="Times New Roman" w:hAnsi="Times New Roman" w:cs="Times New Roman"/>
        </w:rPr>
        <w:t xml:space="preserve"> </w:t>
      </w:r>
      <w:proofErr w:type="spellStart"/>
      <w:r w:rsidRPr="00944777">
        <w:rPr>
          <w:rFonts w:ascii="Times New Roman" w:hAnsi="Times New Roman" w:cs="Times New Roman"/>
        </w:rPr>
        <w:t>Tris-HCl</w:t>
      </w:r>
      <w:proofErr w:type="spellEnd"/>
      <w:r w:rsidRPr="00944777">
        <w:rPr>
          <w:rFonts w:ascii="Times New Roman" w:hAnsi="Times New Roman" w:cs="Times New Roman"/>
        </w:rPr>
        <w:t xml:space="preserve"> (pH 8.0)</w:t>
      </w:r>
      <w:r w:rsidRPr="00FC21F2">
        <w:rPr>
          <w:rFonts w:ascii="Times New Roman" w:hAnsi="Times New Roman" w:cs="Times New Roman"/>
          <w:noProof/>
          <w:color w:val="000000" w:themeColor="text1"/>
        </w:rPr>
        <w:t xml:space="preserve"> </w:t>
      </w:r>
      <w:r w:rsidRPr="00702DD9">
        <w:rPr>
          <w:rFonts w:ascii="Times New Roman" w:hAnsi="Times New Roman" w:cs="Times New Roman"/>
          <w:noProof/>
          <w:color w:val="000000" w:themeColor="text1"/>
        </w:rPr>
        <w:t xml:space="preserve">(molecular biology </w:t>
      </w:r>
      <w:r>
        <w:rPr>
          <w:rFonts w:ascii="Times New Roman" w:hAnsi="Times New Roman" w:cs="Times New Roman"/>
          <w:noProof/>
          <w:color w:val="000000" w:themeColor="text1"/>
        </w:rPr>
        <w:t xml:space="preserve"> grade, </w:t>
      </w:r>
      <w:r w:rsidRPr="00702DD9">
        <w:rPr>
          <w:rFonts w:ascii="Times New Roman" w:hAnsi="Times New Roman" w:cs="Times New Roman"/>
          <w:noProof/>
          <w:color w:val="000000" w:themeColor="text1"/>
        </w:rPr>
        <w:t>Sigma Aldrich, St Louis, MO, cat. no.</w:t>
      </w:r>
      <w:r>
        <w:rPr>
          <w:rFonts w:ascii="Times New Roman" w:hAnsi="Times New Roman" w:cs="Times New Roman"/>
          <w:noProof/>
          <w:color w:val="000000" w:themeColor="text1"/>
        </w:rPr>
        <w:t xml:space="preserve"> 93363</w:t>
      </w:r>
      <w:r w:rsidRPr="00702DD9">
        <w:rPr>
          <w:rFonts w:ascii="Times New Roman" w:hAnsi="Times New Roman" w:cs="Times New Roman"/>
          <w:noProof/>
          <w:color w:val="000000" w:themeColor="text1"/>
        </w:rPr>
        <w:t>)</w:t>
      </w:r>
    </w:p>
    <w:p w14:paraId="192E625E" w14:textId="77777777" w:rsidR="00464C6D" w:rsidRDefault="00464C6D"/>
    <w:sectPr w:rsidR="00464C6D" w:rsidSect="00B9455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EA804" w14:textId="77777777" w:rsidR="002B7E46" w:rsidRDefault="002B7E46">
      <w:r>
        <w:separator/>
      </w:r>
    </w:p>
  </w:endnote>
  <w:endnote w:type="continuationSeparator" w:id="0">
    <w:p w14:paraId="281264A9" w14:textId="77777777" w:rsidR="002B7E46" w:rsidRDefault="002B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98535725"/>
      <w:docPartObj>
        <w:docPartGallery w:val="Page Numbers (Bottom of Page)"/>
        <w:docPartUnique/>
      </w:docPartObj>
    </w:sdtPr>
    <w:sdtEndPr>
      <w:rPr>
        <w:rStyle w:val="PageNumber"/>
      </w:rPr>
    </w:sdtEndPr>
    <w:sdtContent>
      <w:p w14:paraId="5F11AE1C" w14:textId="77777777" w:rsidR="00B36643" w:rsidRDefault="00B36643" w:rsidP="00B366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514C20" w14:textId="77777777" w:rsidR="00B36643" w:rsidRDefault="00B36643" w:rsidP="00B3664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49299078"/>
      <w:docPartObj>
        <w:docPartGallery w:val="Page Numbers (Bottom of Page)"/>
        <w:docPartUnique/>
      </w:docPartObj>
    </w:sdtPr>
    <w:sdtEndPr>
      <w:rPr>
        <w:rStyle w:val="PageNumber"/>
      </w:rPr>
    </w:sdtEndPr>
    <w:sdtContent>
      <w:p w14:paraId="6DBC6F77" w14:textId="39B2C258" w:rsidR="00B36643" w:rsidRDefault="00B36643" w:rsidP="00B366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94552">
          <w:rPr>
            <w:rStyle w:val="PageNumber"/>
            <w:noProof/>
          </w:rPr>
          <w:t>12</w:t>
        </w:r>
        <w:r>
          <w:rPr>
            <w:rStyle w:val="PageNumber"/>
          </w:rPr>
          <w:fldChar w:fldCharType="end"/>
        </w:r>
      </w:p>
    </w:sdtContent>
  </w:sdt>
  <w:p w14:paraId="710D2908" w14:textId="77777777" w:rsidR="00B36643" w:rsidRDefault="00B36643" w:rsidP="00B3664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FBE357" w14:textId="77777777" w:rsidR="002B7E46" w:rsidRDefault="002B7E46">
      <w:r>
        <w:separator/>
      </w:r>
    </w:p>
  </w:footnote>
  <w:footnote w:type="continuationSeparator" w:id="0">
    <w:p w14:paraId="00D3DB4E" w14:textId="77777777" w:rsidR="002B7E46" w:rsidRDefault="002B7E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A40A6E"/>
    <w:multiLevelType w:val="hybridMultilevel"/>
    <w:tmpl w:val="9A3EE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E23117"/>
    <w:multiLevelType w:val="hybridMultilevel"/>
    <w:tmpl w:val="1A66F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038"/>
    <w:rsid w:val="00016D6A"/>
    <w:rsid w:val="00074E60"/>
    <w:rsid w:val="001B06EC"/>
    <w:rsid w:val="002B7E46"/>
    <w:rsid w:val="003449AB"/>
    <w:rsid w:val="0038776B"/>
    <w:rsid w:val="003C6038"/>
    <w:rsid w:val="003C6577"/>
    <w:rsid w:val="00427735"/>
    <w:rsid w:val="0046075B"/>
    <w:rsid w:val="00464C6D"/>
    <w:rsid w:val="004E243B"/>
    <w:rsid w:val="00544E38"/>
    <w:rsid w:val="005628D7"/>
    <w:rsid w:val="00572138"/>
    <w:rsid w:val="005A5CCE"/>
    <w:rsid w:val="006252A7"/>
    <w:rsid w:val="00735A48"/>
    <w:rsid w:val="007525EF"/>
    <w:rsid w:val="007715EC"/>
    <w:rsid w:val="007B1879"/>
    <w:rsid w:val="008223D3"/>
    <w:rsid w:val="00865CE7"/>
    <w:rsid w:val="008E6ACB"/>
    <w:rsid w:val="00926ACB"/>
    <w:rsid w:val="00950C58"/>
    <w:rsid w:val="00974285"/>
    <w:rsid w:val="009E7894"/>
    <w:rsid w:val="00AB717D"/>
    <w:rsid w:val="00B36643"/>
    <w:rsid w:val="00B94552"/>
    <w:rsid w:val="00BF6C9F"/>
    <w:rsid w:val="00C06799"/>
    <w:rsid w:val="00C82E3A"/>
    <w:rsid w:val="00C8472C"/>
    <w:rsid w:val="00C91659"/>
    <w:rsid w:val="00C9346B"/>
    <w:rsid w:val="00D10EB1"/>
    <w:rsid w:val="00D173B7"/>
    <w:rsid w:val="00DA11AC"/>
    <w:rsid w:val="00DD03FC"/>
    <w:rsid w:val="00DD596C"/>
    <w:rsid w:val="00DF1AE0"/>
    <w:rsid w:val="00E015C6"/>
    <w:rsid w:val="00E17A36"/>
    <w:rsid w:val="00E17D29"/>
    <w:rsid w:val="00E30AD1"/>
    <w:rsid w:val="00E55170"/>
    <w:rsid w:val="00E9409E"/>
    <w:rsid w:val="00EA67F4"/>
    <w:rsid w:val="00F117E6"/>
    <w:rsid w:val="00F726B0"/>
    <w:rsid w:val="00F8028E"/>
    <w:rsid w:val="00FA5F11"/>
    <w:rsid w:val="00FC4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4F281"/>
  <w15:docId w15:val="{CC6AE323-DAAE-FC40-ADDD-95DE6A4E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0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C6038"/>
    <w:pPr>
      <w:tabs>
        <w:tab w:val="center" w:pos="4680"/>
        <w:tab w:val="right" w:pos="9360"/>
      </w:tabs>
    </w:pPr>
    <w:rPr>
      <w:sz w:val="22"/>
      <w:szCs w:val="22"/>
    </w:rPr>
  </w:style>
  <w:style w:type="character" w:customStyle="1" w:styleId="FooterChar">
    <w:name w:val="Footer Char"/>
    <w:basedOn w:val="DefaultParagraphFont"/>
    <w:link w:val="Footer"/>
    <w:uiPriority w:val="99"/>
    <w:rsid w:val="003C6038"/>
    <w:rPr>
      <w:sz w:val="22"/>
      <w:szCs w:val="22"/>
    </w:rPr>
  </w:style>
  <w:style w:type="paragraph" w:styleId="ListParagraph">
    <w:name w:val="List Paragraph"/>
    <w:basedOn w:val="Normal"/>
    <w:uiPriority w:val="34"/>
    <w:qFormat/>
    <w:rsid w:val="003C6038"/>
    <w:pPr>
      <w:spacing w:after="160" w:line="259" w:lineRule="auto"/>
      <w:ind w:left="720"/>
      <w:contextualSpacing/>
    </w:pPr>
    <w:rPr>
      <w:sz w:val="22"/>
      <w:szCs w:val="22"/>
    </w:rPr>
  </w:style>
  <w:style w:type="character" w:styleId="PageNumber">
    <w:name w:val="page number"/>
    <w:basedOn w:val="DefaultParagraphFont"/>
    <w:uiPriority w:val="99"/>
    <w:semiHidden/>
    <w:unhideWhenUsed/>
    <w:rsid w:val="003C6038"/>
  </w:style>
  <w:style w:type="table" w:customStyle="1" w:styleId="TableGrid1">
    <w:name w:val="Table Grid1"/>
    <w:basedOn w:val="TableNormal"/>
    <w:next w:val="TableGrid"/>
    <w:uiPriority w:val="39"/>
    <w:rsid w:val="003C60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C6038"/>
  </w:style>
  <w:style w:type="table" w:styleId="TableGrid">
    <w:name w:val="Table Grid"/>
    <w:basedOn w:val="TableNormal"/>
    <w:uiPriority w:val="39"/>
    <w:rsid w:val="003C60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3C6038"/>
  </w:style>
  <w:style w:type="paragraph" w:styleId="BalloonText">
    <w:name w:val="Balloon Text"/>
    <w:basedOn w:val="Normal"/>
    <w:link w:val="BalloonTextChar"/>
    <w:uiPriority w:val="99"/>
    <w:semiHidden/>
    <w:unhideWhenUsed/>
    <w:rsid w:val="008223D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23D3"/>
    <w:rPr>
      <w:rFonts w:ascii="Times New Roman" w:hAnsi="Times New Roman" w:cs="Times New Roman"/>
      <w:sz w:val="18"/>
      <w:szCs w:val="18"/>
    </w:rPr>
  </w:style>
  <w:style w:type="character" w:styleId="Hyperlink">
    <w:name w:val="Hyperlink"/>
    <w:basedOn w:val="DefaultParagraphFont"/>
    <w:uiPriority w:val="99"/>
    <w:unhideWhenUsed/>
    <w:rsid w:val="008E6ACB"/>
    <w:rPr>
      <w:color w:val="0000FF"/>
      <w:u w:val="single"/>
    </w:rPr>
  </w:style>
  <w:style w:type="character" w:customStyle="1" w:styleId="orcid-id">
    <w:name w:val="orcid-id"/>
    <w:basedOn w:val="DefaultParagraphFont"/>
    <w:rsid w:val="008E6ACB"/>
  </w:style>
  <w:style w:type="character" w:styleId="CommentReference">
    <w:name w:val="annotation reference"/>
    <w:basedOn w:val="DefaultParagraphFont"/>
    <w:uiPriority w:val="99"/>
    <w:semiHidden/>
    <w:unhideWhenUsed/>
    <w:rsid w:val="00B36643"/>
    <w:rPr>
      <w:sz w:val="16"/>
      <w:szCs w:val="16"/>
    </w:rPr>
  </w:style>
  <w:style w:type="paragraph" w:styleId="CommentText">
    <w:name w:val="annotation text"/>
    <w:basedOn w:val="Normal"/>
    <w:link w:val="CommentTextChar"/>
    <w:uiPriority w:val="99"/>
    <w:semiHidden/>
    <w:unhideWhenUsed/>
    <w:rsid w:val="00B36643"/>
    <w:rPr>
      <w:sz w:val="20"/>
      <w:szCs w:val="20"/>
    </w:rPr>
  </w:style>
  <w:style w:type="character" w:customStyle="1" w:styleId="CommentTextChar">
    <w:name w:val="Comment Text Char"/>
    <w:basedOn w:val="DefaultParagraphFont"/>
    <w:link w:val="CommentText"/>
    <w:uiPriority w:val="99"/>
    <w:semiHidden/>
    <w:rsid w:val="00B36643"/>
    <w:rPr>
      <w:sz w:val="20"/>
      <w:szCs w:val="20"/>
    </w:rPr>
  </w:style>
  <w:style w:type="paragraph" w:styleId="CommentSubject">
    <w:name w:val="annotation subject"/>
    <w:basedOn w:val="CommentText"/>
    <w:next w:val="CommentText"/>
    <w:link w:val="CommentSubjectChar"/>
    <w:uiPriority w:val="99"/>
    <w:semiHidden/>
    <w:unhideWhenUsed/>
    <w:rsid w:val="00B36643"/>
    <w:rPr>
      <w:b/>
      <w:bCs/>
    </w:rPr>
  </w:style>
  <w:style w:type="character" w:customStyle="1" w:styleId="CommentSubjectChar">
    <w:name w:val="Comment Subject Char"/>
    <w:basedOn w:val="CommentTextChar"/>
    <w:link w:val="CommentSubject"/>
    <w:uiPriority w:val="99"/>
    <w:semiHidden/>
    <w:rsid w:val="00B366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rv@ksu.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jagadish@ksu.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jagadish@ksu.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jdohert@ncsu.edu" TargetMode="External"/><Relationship Id="rId4" Type="http://schemas.openxmlformats.org/officeDocument/2006/relationships/settings" Target="settings.xml"/><Relationship Id="rId9" Type="http://schemas.openxmlformats.org/officeDocument/2006/relationships/hyperlink" Target="mailto:impasm@ksu.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0FECB-D243-4E76-A473-E05756025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2277</Words>
  <Characters>12985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Krishna</dc:creator>
  <cp:lastModifiedBy>Balasubramaniyan T.</cp:lastModifiedBy>
  <cp:revision>4</cp:revision>
  <dcterms:created xsi:type="dcterms:W3CDTF">2020-08-17T23:07:00Z</dcterms:created>
  <dcterms:modified xsi:type="dcterms:W3CDTF">2020-09-25T08:47:00Z</dcterms:modified>
</cp:coreProperties>
</file>