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67BB83" w14:textId="77777777" w:rsidR="00DB56CF" w:rsidRPr="005F089B" w:rsidRDefault="00DB56CF" w:rsidP="00DB56CF">
      <w:pPr>
        <w:spacing w:line="360" w:lineRule="auto"/>
        <w:rPr>
          <w:rFonts w:ascii="Times New Roman" w:hAnsi="Times New Roman" w:cs="Times New Roman"/>
          <w:b/>
          <w:color w:val="000000" w:themeColor="text1"/>
        </w:rPr>
      </w:pPr>
      <w:r w:rsidRPr="005F089B">
        <w:rPr>
          <w:rFonts w:ascii="Times New Roman" w:hAnsi="Times New Roman" w:cs="Times New Roman"/>
          <w:b/>
          <w:color w:val="000000" w:themeColor="text1"/>
        </w:rPr>
        <w:t xml:space="preserve">Title – A universal </w:t>
      </w:r>
      <w:r>
        <w:rPr>
          <w:rFonts w:ascii="Times New Roman" w:hAnsi="Times New Roman" w:cs="Times New Roman"/>
          <w:b/>
          <w:color w:val="000000" w:themeColor="text1"/>
        </w:rPr>
        <w:t>method</w:t>
      </w:r>
      <w:r w:rsidRPr="005F089B">
        <w:rPr>
          <w:rFonts w:ascii="Times New Roman" w:hAnsi="Times New Roman" w:cs="Times New Roman"/>
          <w:b/>
          <w:color w:val="000000" w:themeColor="text1"/>
        </w:rPr>
        <w:t xml:space="preserve"> for high-quality RNA extraction from plant tissues rich in starch, proteins and fiber</w:t>
      </w:r>
    </w:p>
    <w:p w14:paraId="75914A95" w14:textId="77777777" w:rsidR="00DB56CF" w:rsidRPr="005F089B" w:rsidRDefault="00DB56CF" w:rsidP="00DB56CF">
      <w:pPr>
        <w:spacing w:line="360" w:lineRule="auto"/>
        <w:rPr>
          <w:rFonts w:ascii="Times New Roman" w:hAnsi="Times New Roman" w:cs="Times New Roman"/>
          <w:b/>
          <w:color w:val="000000" w:themeColor="text1"/>
        </w:rPr>
      </w:pPr>
    </w:p>
    <w:p w14:paraId="61E734FB" w14:textId="77777777" w:rsidR="00DB56CF" w:rsidRPr="005F089B" w:rsidRDefault="00DB56CF" w:rsidP="00DB56CF">
      <w:pPr>
        <w:spacing w:line="360" w:lineRule="auto"/>
        <w:rPr>
          <w:rFonts w:ascii="Times New Roman" w:hAnsi="Times New Roman" w:cs="Times New Roman"/>
          <w:color w:val="000000" w:themeColor="text1"/>
        </w:rPr>
      </w:pPr>
      <w:r w:rsidRPr="005F089B">
        <w:rPr>
          <w:rFonts w:ascii="Times New Roman" w:hAnsi="Times New Roman" w:cs="Times New Roman"/>
          <w:b/>
          <w:bCs/>
          <w:color w:val="000000" w:themeColor="text1"/>
        </w:rPr>
        <w:t>Authors</w:t>
      </w:r>
      <w:r w:rsidRPr="005F089B">
        <w:rPr>
          <w:rFonts w:ascii="Times New Roman" w:hAnsi="Times New Roman" w:cs="Times New Roman"/>
          <w:color w:val="000000" w:themeColor="text1"/>
        </w:rPr>
        <w:t xml:space="preserve"> </w:t>
      </w:r>
    </w:p>
    <w:p w14:paraId="7DE86EF3" w14:textId="77777777" w:rsidR="00DB56CF" w:rsidRPr="005F089B" w:rsidRDefault="00DB56CF" w:rsidP="00DB56CF">
      <w:pPr>
        <w:spacing w:line="360" w:lineRule="auto"/>
        <w:rPr>
          <w:rFonts w:ascii="Times New Roman" w:hAnsi="Times New Roman" w:cs="Times New Roman"/>
          <w:color w:val="000000" w:themeColor="text1"/>
          <w:vertAlign w:val="superscript"/>
        </w:rPr>
      </w:pPr>
      <w:r w:rsidRPr="005F089B">
        <w:rPr>
          <w:rFonts w:ascii="Times New Roman" w:hAnsi="Times New Roman" w:cs="Times New Roman"/>
          <w:color w:val="000000" w:themeColor="text1"/>
        </w:rPr>
        <w:t>Amaranatha R. Vennapusa</w:t>
      </w:r>
      <w:r w:rsidRPr="005F089B">
        <w:rPr>
          <w:rFonts w:ascii="Times New Roman" w:hAnsi="Times New Roman" w:cs="Times New Roman"/>
          <w:color w:val="000000" w:themeColor="text1"/>
          <w:vertAlign w:val="superscript"/>
        </w:rPr>
        <w:t>1</w:t>
      </w:r>
      <w:r w:rsidRPr="005F089B">
        <w:rPr>
          <w:rFonts w:ascii="Times New Roman" w:hAnsi="Times New Roman" w:cs="Times New Roman"/>
          <w:color w:val="000000" w:themeColor="text1"/>
        </w:rPr>
        <w:t xml:space="preserve">, </w:t>
      </w:r>
      <w:proofErr w:type="spellStart"/>
      <w:r w:rsidRPr="005F089B">
        <w:rPr>
          <w:rFonts w:ascii="Times New Roman" w:hAnsi="Times New Roman" w:cs="Times New Roman"/>
          <w:color w:val="000000" w:themeColor="text1"/>
        </w:rPr>
        <w:t>Impa</w:t>
      </w:r>
      <w:proofErr w:type="spellEnd"/>
      <w:r w:rsidRPr="005F089B">
        <w:rPr>
          <w:rFonts w:ascii="Times New Roman" w:hAnsi="Times New Roman" w:cs="Times New Roman"/>
          <w:color w:val="000000" w:themeColor="text1"/>
        </w:rPr>
        <w:t xml:space="preserve"> M. Somayanda</w:t>
      </w:r>
      <w:r w:rsidRPr="005F089B">
        <w:rPr>
          <w:rFonts w:ascii="Times New Roman" w:hAnsi="Times New Roman" w:cs="Times New Roman"/>
          <w:color w:val="000000" w:themeColor="text1"/>
          <w:vertAlign w:val="superscript"/>
        </w:rPr>
        <w:t>1</w:t>
      </w:r>
      <w:r w:rsidRPr="005F089B">
        <w:rPr>
          <w:rFonts w:ascii="Times New Roman" w:hAnsi="Times New Roman" w:cs="Times New Roman"/>
          <w:color w:val="000000" w:themeColor="text1"/>
        </w:rPr>
        <w:t>, Colleen J. Doherty</w:t>
      </w:r>
      <w:r w:rsidRPr="005F089B">
        <w:rPr>
          <w:rFonts w:ascii="Times New Roman" w:hAnsi="Times New Roman" w:cs="Times New Roman"/>
          <w:color w:val="000000" w:themeColor="text1"/>
          <w:vertAlign w:val="superscript"/>
        </w:rPr>
        <w:t>2</w:t>
      </w:r>
      <w:r w:rsidRPr="005F089B">
        <w:rPr>
          <w:rFonts w:ascii="Times New Roman" w:hAnsi="Times New Roman" w:cs="Times New Roman"/>
          <w:color w:val="000000" w:themeColor="text1"/>
        </w:rPr>
        <w:t xml:space="preserve"> and S. V. Krishna Jagadish</w:t>
      </w:r>
      <w:r w:rsidRPr="005F089B">
        <w:rPr>
          <w:rFonts w:ascii="Times New Roman" w:hAnsi="Times New Roman" w:cs="Times New Roman"/>
          <w:color w:val="000000" w:themeColor="text1"/>
          <w:vertAlign w:val="superscript"/>
        </w:rPr>
        <w:t>1*</w:t>
      </w:r>
    </w:p>
    <w:p w14:paraId="58F56473" w14:textId="77777777" w:rsidR="00DB56CF" w:rsidRPr="005F089B" w:rsidRDefault="00DB56CF" w:rsidP="00DB56CF">
      <w:pPr>
        <w:spacing w:line="360" w:lineRule="auto"/>
        <w:rPr>
          <w:rFonts w:ascii="Times New Roman" w:hAnsi="Times New Roman" w:cs="Times New Roman"/>
          <w:color w:val="000000" w:themeColor="text1"/>
        </w:rPr>
      </w:pPr>
    </w:p>
    <w:p w14:paraId="591B7980" w14:textId="77777777" w:rsidR="00DB56CF" w:rsidRPr="005F089B" w:rsidRDefault="00DB56CF" w:rsidP="00DB56CF">
      <w:pPr>
        <w:rPr>
          <w:rFonts w:ascii="Times New Roman" w:hAnsi="Times New Roman" w:cs="Times New Roman"/>
          <w:b/>
          <w:bCs/>
          <w:color w:val="000000" w:themeColor="text1"/>
        </w:rPr>
      </w:pPr>
      <w:r w:rsidRPr="005F089B">
        <w:rPr>
          <w:rFonts w:ascii="Times New Roman" w:hAnsi="Times New Roman" w:cs="Times New Roman"/>
          <w:b/>
          <w:bCs/>
          <w:color w:val="000000" w:themeColor="text1"/>
        </w:rPr>
        <w:t>Affiliations</w:t>
      </w:r>
    </w:p>
    <w:p w14:paraId="0E1108A8" w14:textId="77777777" w:rsidR="00DB56CF" w:rsidRPr="005F089B" w:rsidRDefault="00DB56CF" w:rsidP="00DB56CF">
      <w:pPr>
        <w:rPr>
          <w:rFonts w:ascii="Times New Roman" w:hAnsi="Times New Roman" w:cs="Times New Roman"/>
          <w:b/>
          <w:bCs/>
          <w:color w:val="000000" w:themeColor="text1"/>
        </w:rPr>
      </w:pPr>
    </w:p>
    <w:p w14:paraId="3E85D0C0" w14:textId="77777777" w:rsidR="00DB56CF" w:rsidRPr="005F089B" w:rsidRDefault="00DB56CF" w:rsidP="00DB56CF">
      <w:pPr>
        <w:spacing w:line="360" w:lineRule="auto"/>
        <w:rPr>
          <w:rFonts w:ascii="Times New Roman" w:hAnsi="Times New Roman" w:cs="Times New Roman"/>
          <w:color w:val="000000" w:themeColor="text1"/>
        </w:rPr>
      </w:pPr>
      <w:r w:rsidRPr="005F089B">
        <w:rPr>
          <w:rFonts w:ascii="Times New Roman" w:hAnsi="Times New Roman" w:cs="Times New Roman"/>
          <w:color w:val="000000" w:themeColor="text1"/>
          <w:vertAlign w:val="superscript"/>
        </w:rPr>
        <w:t>1</w:t>
      </w:r>
      <w:r w:rsidRPr="005F089B">
        <w:rPr>
          <w:rFonts w:ascii="Times New Roman" w:hAnsi="Times New Roman" w:cs="Times New Roman"/>
          <w:color w:val="000000" w:themeColor="text1"/>
        </w:rPr>
        <w:t>Department of Agronomy, Kansas State University, Manhattan, Kansas 66506, USA.</w:t>
      </w:r>
    </w:p>
    <w:p w14:paraId="2EA626AD" w14:textId="77777777" w:rsidR="00DB56CF" w:rsidRPr="005F089B" w:rsidRDefault="00DB56CF" w:rsidP="00DB56CF">
      <w:pPr>
        <w:spacing w:line="360" w:lineRule="auto"/>
        <w:rPr>
          <w:rFonts w:ascii="Times New Roman" w:hAnsi="Times New Roman" w:cs="Times New Roman"/>
          <w:color w:val="000000" w:themeColor="text1"/>
        </w:rPr>
      </w:pPr>
      <w:r w:rsidRPr="005F089B">
        <w:rPr>
          <w:rFonts w:ascii="Times New Roman" w:hAnsi="Times New Roman" w:cs="Times New Roman"/>
          <w:color w:val="000000" w:themeColor="text1"/>
          <w:vertAlign w:val="superscript"/>
        </w:rPr>
        <w:t xml:space="preserve">2 </w:t>
      </w:r>
      <w:r w:rsidRPr="005F089B">
        <w:rPr>
          <w:rFonts w:ascii="Times New Roman" w:hAnsi="Times New Roman" w:cs="Times New Roman"/>
          <w:color w:val="000000" w:themeColor="text1"/>
        </w:rPr>
        <w:t>Department of Molecular and Structural Biochemistry, North Carolina State University, Raleigh, NC 27695, USA.</w:t>
      </w:r>
    </w:p>
    <w:p w14:paraId="39E43621" w14:textId="77777777" w:rsidR="00DB56CF" w:rsidRDefault="00DB56CF" w:rsidP="00DB56CF">
      <w:pPr>
        <w:spacing w:line="360" w:lineRule="auto"/>
        <w:rPr>
          <w:rFonts w:ascii="Times New Roman" w:hAnsi="Times New Roman" w:cs="Times New Roman"/>
          <w:color w:val="000000" w:themeColor="text1"/>
        </w:rPr>
      </w:pPr>
    </w:p>
    <w:p w14:paraId="59602C71" w14:textId="59B96F00" w:rsidR="00DB56CF" w:rsidRPr="005F089B" w:rsidRDefault="00DB56CF" w:rsidP="00DB56CF">
      <w:pPr>
        <w:spacing w:line="360" w:lineRule="auto"/>
        <w:rPr>
          <w:rFonts w:ascii="Times New Roman" w:hAnsi="Times New Roman" w:cs="Times New Roman"/>
          <w:b/>
          <w:bCs/>
          <w:color w:val="000000" w:themeColor="text1"/>
        </w:rPr>
      </w:pPr>
      <w:r w:rsidRPr="005F089B">
        <w:rPr>
          <w:rFonts w:ascii="Times New Roman" w:hAnsi="Times New Roman" w:cs="Times New Roman"/>
          <w:b/>
          <w:bCs/>
          <w:color w:val="000000" w:themeColor="text1"/>
        </w:rPr>
        <w:t>Email addresses</w:t>
      </w:r>
    </w:p>
    <w:p w14:paraId="5995D96B" w14:textId="77777777" w:rsidR="00DB56CF" w:rsidRPr="005F089B" w:rsidRDefault="00DB56CF" w:rsidP="00DB56CF">
      <w:pPr>
        <w:spacing w:line="36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Amaranatha R. Vennapusa: </w:t>
      </w:r>
      <w:hyperlink r:id="rId11" w:history="1">
        <w:r w:rsidRPr="00E84F90">
          <w:rPr>
            <w:rStyle w:val="Hyperlink"/>
            <w:rFonts w:ascii="Times New Roman" w:hAnsi="Times New Roman" w:cs="Times New Roman"/>
          </w:rPr>
          <w:t>amarv@ksu.edu</w:t>
        </w:r>
      </w:hyperlink>
      <w:r>
        <w:rPr>
          <w:rFonts w:ascii="Times New Roman" w:hAnsi="Times New Roman" w:cs="Times New Roman"/>
          <w:color w:val="000000" w:themeColor="text1"/>
        </w:rPr>
        <w:t xml:space="preserve"> </w:t>
      </w:r>
    </w:p>
    <w:p w14:paraId="64C2CD10" w14:textId="77777777" w:rsidR="00DB56CF" w:rsidRPr="005F089B" w:rsidRDefault="00DB56CF" w:rsidP="00DB56CF">
      <w:pPr>
        <w:spacing w:line="360" w:lineRule="auto"/>
        <w:rPr>
          <w:rFonts w:ascii="Times New Roman" w:hAnsi="Times New Roman" w:cs="Times New Roman"/>
          <w:color w:val="000000" w:themeColor="text1"/>
        </w:rPr>
      </w:pPr>
      <w:proofErr w:type="spellStart"/>
      <w:r w:rsidRPr="005F089B">
        <w:rPr>
          <w:rFonts w:ascii="Times New Roman" w:hAnsi="Times New Roman" w:cs="Times New Roman"/>
          <w:color w:val="000000" w:themeColor="text1"/>
        </w:rPr>
        <w:t>Impa</w:t>
      </w:r>
      <w:proofErr w:type="spellEnd"/>
      <w:r w:rsidRPr="005F089B">
        <w:rPr>
          <w:rFonts w:ascii="Times New Roman" w:hAnsi="Times New Roman" w:cs="Times New Roman"/>
          <w:color w:val="000000" w:themeColor="text1"/>
        </w:rPr>
        <w:t xml:space="preserve"> M. </w:t>
      </w:r>
      <w:proofErr w:type="spellStart"/>
      <w:r w:rsidRPr="005F089B">
        <w:rPr>
          <w:rFonts w:ascii="Times New Roman" w:hAnsi="Times New Roman" w:cs="Times New Roman"/>
          <w:color w:val="000000" w:themeColor="text1"/>
        </w:rPr>
        <w:t>Somayanda</w:t>
      </w:r>
      <w:proofErr w:type="spellEnd"/>
      <w:r w:rsidRPr="005F089B">
        <w:rPr>
          <w:rFonts w:ascii="Times New Roman" w:hAnsi="Times New Roman" w:cs="Times New Roman"/>
          <w:color w:val="000000" w:themeColor="text1"/>
        </w:rPr>
        <w:t xml:space="preserve">: </w:t>
      </w:r>
      <w:hyperlink r:id="rId12" w:history="1">
        <w:r w:rsidRPr="00E84F90">
          <w:rPr>
            <w:rStyle w:val="Hyperlink"/>
            <w:rFonts w:ascii="Times New Roman" w:hAnsi="Times New Roman" w:cs="Times New Roman"/>
          </w:rPr>
          <w:t>impasm@ksu.edu</w:t>
        </w:r>
      </w:hyperlink>
      <w:r>
        <w:rPr>
          <w:rFonts w:ascii="Times New Roman" w:hAnsi="Times New Roman" w:cs="Times New Roman"/>
          <w:color w:val="000000" w:themeColor="text1"/>
        </w:rPr>
        <w:t xml:space="preserve"> </w:t>
      </w:r>
    </w:p>
    <w:p w14:paraId="2041CDEF" w14:textId="77777777" w:rsidR="00DB56CF" w:rsidRPr="005F089B" w:rsidRDefault="00DB56CF" w:rsidP="00DB56CF">
      <w:pPr>
        <w:spacing w:line="36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Colleen J. Doherty: </w:t>
      </w:r>
      <w:hyperlink r:id="rId13" w:history="1">
        <w:r w:rsidRPr="00E84F90">
          <w:rPr>
            <w:rStyle w:val="Hyperlink"/>
            <w:rFonts w:ascii="Times New Roman" w:hAnsi="Times New Roman" w:cs="Times New Roman"/>
          </w:rPr>
          <w:t>cjdohert@ncsu.edu</w:t>
        </w:r>
      </w:hyperlink>
      <w:r>
        <w:rPr>
          <w:rFonts w:ascii="Times New Roman" w:hAnsi="Times New Roman" w:cs="Times New Roman"/>
          <w:color w:val="000000" w:themeColor="text1"/>
        </w:rPr>
        <w:t xml:space="preserve"> </w:t>
      </w:r>
    </w:p>
    <w:p w14:paraId="17860B9D" w14:textId="77777777" w:rsidR="00DB56CF" w:rsidRPr="005F089B" w:rsidRDefault="00DB56CF" w:rsidP="00DB56CF">
      <w:pPr>
        <w:spacing w:line="360" w:lineRule="auto"/>
        <w:rPr>
          <w:rFonts w:ascii="Times New Roman" w:hAnsi="Times New Roman" w:cs="Times New Roman"/>
          <w:color w:val="000000" w:themeColor="text1"/>
        </w:rPr>
      </w:pPr>
      <w:r w:rsidRPr="005F089B">
        <w:rPr>
          <w:rFonts w:ascii="Times New Roman" w:hAnsi="Times New Roman" w:cs="Times New Roman"/>
          <w:color w:val="000000" w:themeColor="text1"/>
        </w:rPr>
        <w:t xml:space="preserve">S. V. Krishna Jagadish: </w:t>
      </w:r>
      <w:hyperlink r:id="rId14" w:history="1">
        <w:r w:rsidRPr="00857DA9">
          <w:rPr>
            <w:rStyle w:val="Hyperlink"/>
            <w:rFonts w:ascii="Times New Roman" w:hAnsi="Times New Roman" w:cs="Times New Roman"/>
          </w:rPr>
          <w:t>kjagadish@ksu.edu</w:t>
        </w:r>
      </w:hyperlink>
      <w:r>
        <w:rPr>
          <w:rFonts w:ascii="Times New Roman" w:hAnsi="Times New Roman" w:cs="Times New Roman"/>
        </w:rPr>
        <w:t xml:space="preserve"> </w:t>
      </w:r>
      <w:r>
        <w:rPr>
          <w:rStyle w:val="Hyperlink"/>
          <w:rFonts w:ascii="Times New Roman" w:hAnsi="Times New Roman" w:cs="Times New Roman"/>
          <w:color w:val="000000" w:themeColor="text1"/>
        </w:rPr>
        <w:t xml:space="preserve"> </w:t>
      </w:r>
    </w:p>
    <w:p w14:paraId="0C784BF2" w14:textId="77777777" w:rsidR="00DB56CF" w:rsidRPr="005F089B" w:rsidRDefault="00DB56CF" w:rsidP="00DB56CF">
      <w:pPr>
        <w:spacing w:line="360" w:lineRule="auto"/>
        <w:rPr>
          <w:rFonts w:ascii="Times New Roman" w:hAnsi="Times New Roman" w:cs="Times New Roman"/>
          <w:b/>
          <w:bCs/>
          <w:color w:val="000000" w:themeColor="text1"/>
        </w:rPr>
      </w:pPr>
    </w:p>
    <w:p w14:paraId="7E064872" w14:textId="77777777" w:rsidR="00DB56CF" w:rsidRPr="005F089B" w:rsidRDefault="00DB56CF" w:rsidP="00DB56CF">
      <w:pPr>
        <w:spacing w:line="360" w:lineRule="auto"/>
        <w:rPr>
          <w:rFonts w:ascii="Times New Roman" w:hAnsi="Times New Roman" w:cs="Times New Roman"/>
          <w:b/>
          <w:bCs/>
          <w:color w:val="000000" w:themeColor="text1"/>
        </w:rPr>
      </w:pPr>
      <w:r w:rsidRPr="005F089B">
        <w:rPr>
          <w:rFonts w:ascii="Times New Roman" w:hAnsi="Times New Roman" w:cs="Times New Roman"/>
          <w:b/>
          <w:bCs/>
          <w:color w:val="000000" w:themeColor="text1"/>
        </w:rPr>
        <w:t>*Corresponding author</w:t>
      </w:r>
    </w:p>
    <w:p w14:paraId="52162CD5" w14:textId="77777777" w:rsidR="00DB56CF" w:rsidRPr="005F089B" w:rsidRDefault="00DB56CF" w:rsidP="00DB56CF">
      <w:pPr>
        <w:rPr>
          <w:rFonts w:ascii="Times New Roman" w:hAnsi="Times New Roman" w:cs="Times New Roman"/>
          <w:bCs/>
          <w:color w:val="000000" w:themeColor="text1"/>
        </w:rPr>
      </w:pPr>
      <w:r w:rsidRPr="005F089B">
        <w:rPr>
          <w:rFonts w:ascii="Times New Roman" w:hAnsi="Times New Roman" w:cs="Times New Roman"/>
          <w:bCs/>
          <w:color w:val="000000" w:themeColor="text1"/>
        </w:rPr>
        <w:t>S.V. Krishna Jagadish</w:t>
      </w:r>
    </w:p>
    <w:p w14:paraId="37C2C51D" w14:textId="77777777" w:rsidR="00DB56CF" w:rsidRPr="005F089B" w:rsidRDefault="00DB56CF" w:rsidP="00DB56CF">
      <w:pPr>
        <w:rPr>
          <w:rFonts w:ascii="Times New Roman" w:hAnsi="Times New Roman" w:cs="Times New Roman"/>
          <w:color w:val="000000" w:themeColor="text1"/>
        </w:rPr>
      </w:pPr>
      <w:r w:rsidRPr="005F089B">
        <w:rPr>
          <w:rFonts w:ascii="Times New Roman" w:hAnsi="Times New Roman" w:cs="Times New Roman"/>
          <w:color w:val="000000" w:themeColor="text1"/>
        </w:rPr>
        <w:t>Department of Agronomy</w:t>
      </w:r>
    </w:p>
    <w:p w14:paraId="4610CC4A" w14:textId="77777777" w:rsidR="00DB56CF" w:rsidRPr="005F089B" w:rsidRDefault="00DB56CF" w:rsidP="00DB56CF">
      <w:pPr>
        <w:rPr>
          <w:rFonts w:ascii="Times New Roman" w:hAnsi="Times New Roman" w:cs="Times New Roman"/>
          <w:color w:val="000000" w:themeColor="text1"/>
        </w:rPr>
      </w:pPr>
      <w:r w:rsidRPr="005F089B">
        <w:rPr>
          <w:rFonts w:ascii="Times New Roman" w:hAnsi="Times New Roman" w:cs="Times New Roman"/>
          <w:color w:val="000000" w:themeColor="text1"/>
        </w:rPr>
        <w:t xml:space="preserve">2004 Throckmorton Plant Sciences Center, </w:t>
      </w:r>
    </w:p>
    <w:p w14:paraId="0D7A1C29" w14:textId="77777777" w:rsidR="00DB56CF" w:rsidRPr="005F089B" w:rsidRDefault="00DB56CF" w:rsidP="00DB56CF">
      <w:pPr>
        <w:rPr>
          <w:rFonts w:ascii="Times New Roman" w:hAnsi="Times New Roman" w:cs="Times New Roman"/>
          <w:color w:val="000000" w:themeColor="text1"/>
        </w:rPr>
      </w:pPr>
      <w:r w:rsidRPr="005F089B">
        <w:rPr>
          <w:rFonts w:ascii="Times New Roman" w:hAnsi="Times New Roman" w:cs="Times New Roman"/>
          <w:color w:val="000000" w:themeColor="text1"/>
        </w:rPr>
        <w:t>1712 Claflin Road, Manhattan, Kansas 66506-5501</w:t>
      </w:r>
    </w:p>
    <w:p w14:paraId="20970C3D" w14:textId="77777777" w:rsidR="00DB56CF" w:rsidRPr="005F089B" w:rsidRDefault="00DB56CF" w:rsidP="00DB56CF">
      <w:pPr>
        <w:rPr>
          <w:rFonts w:ascii="Times New Roman" w:hAnsi="Times New Roman" w:cs="Times New Roman"/>
          <w:color w:val="000000" w:themeColor="text1"/>
        </w:rPr>
      </w:pPr>
      <w:r w:rsidRPr="005F089B">
        <w:rPr>
          <w:rFonts w:ascii="Times New Roman" w:hAnsi="Times New Roman" w:cs="Times New Roman"/>
          <w:color w:val="000000" w:themeColor="text1"/>
        </w:rPr>
        <w:t>Tel: + 1 785 706 3263</w:t>
      </w:r>
    </w:p>
    <w:p w14:paraId="5DBD549A" w14:textId="77777777" w:rsidR="00DB56CF" w:rsidRPr="005F089B" w:rsidRDefault="00DB56CF" w:rsidP="00DB56CF">
      <w:pPr>
        <w:rPr>
          <w:rFonts w:ascii="Times New Roman" w:hAnsi="Times New Roman" w:cs="Times New Roman"/>
          <w:color w:val="000000" w:themeColor="text1"/>
        </w:rPr>
      </w:pPr>
      <w:r w:rsidRPr="005F089B">
        <w:rPr>
          <w:rFonts w:ascii="Times New Roman" w:hAnsi="Times New Roman" w:cs="Times New Roman"/>
          <w:color w:val="000000" w:themeColor="text1"/>
        </w:rPr>
        <w:t xml:space="preserve">E-mail - </w:t>
      </w:r>
      <w:hyperlink r:id="rId15">
        <w:r w:rsidRPr="005F089B">
          <w:rPr>
            <w:rFonts w:ascii="Times New Roman" w:hAnsi="Times New Roman" w:cs="Times New Roman"/>
            <w:color w:val="000000" w:themeColor="text1"/>
          </w:rPr>
          <w:t>kjagadish@ksu.edu</w:t>
        </w:r>
      </w:hyperlink>
      <w:r w:rsidRPr="005F089B">
        <w:rPr>
          <w:rFonts w:ascii="Times New Roman" w:hAnsi="Times New Roman" w:cs="Times New Roman"/>
          <w:color w:val="000000" w:themeColor="text1"/>
        </w:rPr>
        <w:t xml:space="preserve"> </w:t>
      </w:r>
    </w:p>
    <w:p w14:paraId="43638CFC" w14:textId="77777777" w:rsidR="00DB56CF" w:rsidRPr="005F089B" w:rsidRDefault="00DB56CF" w:rsidP="00DB56CF">
      <w:pPr>
        <w:rPr>
          <w:rFonts w:ascii="Times New Roman" w:hAnsi="Times New Roman" w:cs="Times New Roman"/>
          <w:color w:val="000000" w:themeColor="text1"/>
        </w:rPr>
      </w:pPr>
      <w:r w:rsidRPr="005F089B">
        <w:rPr>
          <w:rFonts w:ascii="Times New Roman" w:hAnsi="Times New Roman" w:cs="Times New Roman"/>
          <w:color w:val="000000" w:themeColor="text1"/>
        </w:rPr>
        <w:t xml:space="preserve">ORCID - </w:t>
      </w:r>
      <w:r w:rsidRPr="005F089B">
        <w:rPr>
          <w:rStyle w:val="orcid-id"/>
          <w:rFonts w:ascii="Times New Roman" w:hAnsi="Times New Roman" w:cs="Times New Roman"/>
          <w:color w:val="000000" w:themeColor="text1"/>
        </w:rPr>
        <w:t>0000-0002-1501-0960</w:t>
      </w:r>
    </w:p>
    <w:p w14:paraId="788BF0A3" w14:textId="310EFC74" w:rsidR="00BE0C4B" w:rsidRDefault="00DB56CF" w:rsidP="00BE0C4B">
      <w:pPr>
        <w:rPr>
          <w:rFonts w:ascii="Times New Roman" w:hAnsi="Times New Roman" w:cs="Times New Roman"/>
          <w:sz w:val="24"/>
          <w:szCs w:val="24"/>
        </w:rPr>
      </w:pPr>
      <w:r w:rsidRPr="00F4094D">
        <w:rPr>
          <w:rFonts w:ascii="Times New Roman" w:hAnsi="Times New Roman" w:cs="Times New Roman"/>
          <w:noProof/>
          <w:lang w:val="en-IN" w:eastAsia="en-IN"/>
        </w:rPr>
        <w:lastRenderedPageBreak/>
        <mc:AlternateContent>
          <mc:Choice Requires="wpg">
            <w:drawing>
              <wp:anchor distT="0" distB="0" distL="114300" distR="114300" simplePos="0" relativeHeight="251856896" behindDoc="0" locked="0" layoutInCell="1" allowOverlap="1" wp14:anchorId="5CAC31A6" wp14:editId="2AFEB7C9">
                <wp:simplePos x="0" y="0"/>
                <wp:positionH relativeFrom="column">
                  <wp:posOffset>-144780</wp:posOffset>
                </wp:positionH>
                <wp:positionV relativeFrom="paragraph">
                  <wp:posOffset>2594610</wp:posOffset>
                </wp:positionV>
                <wp:extent cx="3567430" cy="2467610"/>
                <wp:effectExtent l="0" t="0" r="0" b="0"/>
                <wp:wrapNone/>
                <wp:docPr id="69" name="Group 6"/>
                <wp:cNvGraphicFramePr/>
                <a:graphic xmlns:a="http://schemas.openxmlformats.org/drawingml/2006/main">
                  <a:graphicData uri="http://schemas.microsoft.com/office/word/2010/wordprocessingGroup">
                    <wpg:wgp>
                      <wpg:cNvGrpSpPr/>
                      <wpg:grpSpPr>
                        <a:xfrm>
                          <a:off x="0" y="0"/>
                          <a:ext cx="3567430" cy="2467610"/>
                          <a:chOff x="0" y="2298502"/>
                          <a:chExt cx="3568061" cy="2467884"/>
                        </a:xfrm>
                      </wpg:grpSpPr>
                      <wpg:grpSp>
                        <wpg:cNvPr id="71" name="Group 71"/>
                        <wpg:cNvGrpSpPr/>
                        <wpg:grpSpPr>
                          <a:xfrm>
                            <a:off x="0" y="2298502"/>
                            <a:ext cx="3401086" cy="2467884"/>
                            <a:chOff x="0" y="2298502"/>
                            <a:chExt cx="3401086" cy="2467884"/>
                          </a:xfrm>
                        </wpg:grpSpPr>
                        <pic:pic xmlns:pic="http://schemas.openxmlformats.org/drawingml/2006/picture">
                          <pic:nvPicPr>
                            <pic:cNvPr id="74" name="Picture 74"/>
                            <pic:cNvPicPr>
                              <a:picLocks noChangeAspect="1"/>
                            </pic:cNvPicPr>
                          </pic:nvPicPr>
                          <pic:blipFill rotWithShape="1">
                            <a:blip r:embed="rId16" cstate="print">
                              <a:extLst>
                                <a:ext uri="{28A0092B-C50C-407E-A947-70E740481C1C}">
                                  <a14:useLocalDpi xmlns:a14="http://schemas.microsoft.com/office/drawing/2010/main" val="0"/>
                                </a:ext>
                              </a:extLst>
                            </a:blip>
                            <a:srcRect l="3224" t="2621" r="1695" b="5511"/>
                            <a:stretch/>
                          </pic:blipFill>
                          <pic:spPr>
                            <a:xfrm>
                              <a:off x="264596" y="2441388"/>
                              <a:ext cx="3136490" cy="2138517"/>
                            </a:xfrm>
                            <a:prstGeom prst="rect">
                              <a:avLst/>
                            </a:prstGeom>
                          </pic:spPr>
                        </pic:pic>
                        <wps:wsp>
                          <wps:cNvPr id="75" name="Rectangle 75"/>
                          <wps:cNvSpPr/>
                          <wps:spPr>
                            <a:xfrm>
                              <a:off x="379991" y="2322148"/>
                              <a:ext cx="1604645" cy="266700"/>
                            </a:xfrm>
                            <a:prstGeom prst="rect">
                              <a:avLst/>
                            </a:prstGeom>
                          </wps:spPr>
                          <wps:txbx>
                            <w:txbxContent>
                              <w:p w14:paraId="14AFB9E9" w14:textId="77777777" w:rsidR="00277436" w:rsidRDefault="00277436" w:rsidP="005755C6">
                                <w:pPr>
                                  <w:pStyle w:val="NormalWeb"/>
                                  <w:spacing w:before="0" w:beforeAutospacing="0" w:after="0" w:afterAutospacing="0"/>
                                </w:pPr>
                                <w:r>
                                  <w:rPr>
                                    <w:b/>
                                    <w:bCs/>
                                    <w:color w:val="000000" w:themeColor="text1"/>
                                    <w:kern w:val="24"/>
                                  </w:rPr>
                                  <w:t xml:space="preserve">c) </w:t>
                                </w:r>
                                <w:proofErr w:type="spellStart"/>
                                <w:r>
                                  <w:rPr>
                                    <w:b/>
                                    <w:bCs/>
                                    <w:color w:val="000000" w:themeColor="text1"/>
                                    <w:kern w:val="24"/>
                                  </w:rPr>
                                  <w:t>Tascosa</w:t>
                                </w:r>
                                <w:proofErr w:type="spellEnd"/>
                                <w:r>
                                  <w:rPr>
                                    <w:b/>
                                    <w:bCs/>
                                    <w:color w:val="000000" w:themeColor="text1"/>
                                    <w:kern w:val="24"/>
                                  </w:rPr>
                                  <w:t xml:space="preserve"> HNT stress </w:t>
                                </w:r>
                              </w:p>
                            </w:txbxContent>
                          </wps:txbx>
                          <wps:bodyPr wrap="none">
                            <a:spAutoFit/>
                          </wps:bodyPr>
                        </wps:wsp>
                        <wps:wsp>
                          <wps:cNvPr id="76" name="TextBox 17"/>
                          <wps:cNvSpPr txBox="1"/>
                          <wps:spPr>
                            <a:xfrm>
                              <a:off x="1098436" y="4519352"/>
                              <a:ext cx="427435" cy="246221"/>
                            </a:xfrm>
                            <a:prstGeom prst="rect">
                              <a:avLst/>
                            </a:prstGeom>
                            <a:noFill/>
                          </wps:spPr>
                          <wps:txbx>
                            <w:txbxContent>
                              <w:p w14:paraId="0E986FD7"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500</w:t>
                                </w:r>
                              </w:p>
                            </w:txbxContent>
                          </wps:txbx>
                          <wps:bodyPr wrap="square" rtlCol="0">
                            <a:spAutoFit/>
                          </wps:bodyPr>
                        </wps:wsp>
                        <wps:wsp>
                          <wps:cNvPr id="77" name="TextBox 18"/>
                          <wps:cNvSpPr txBox="1"/>
                          <wps:spPr>
                            <a:xfrm>
                              <a:off x="520462" y="4520165"/>
                              <a:ext cx="346479" cy="246221"/>
                            </a:xfrm>
                            <a:prstGeom prst="rect">
                              <a:avLst/>
                            </a:prstGeom>
                            <a:noFill/>
                          </wps:spPr>
                          <wps:txbx>
                            <w:txbxContent>
                              <w:p w14:paraId="7793B94E"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wps:txbx>
                          <wps:bodyPr wrap="square" rtlCol="0">
                            <a:spAutoFit/>
                          </wps:bodyPr>
                        </wps:wsp>
                        <wps:wsp>
                          <wps:cNvPr id="78" name="TextBox 19"/>
                          <wps:cNvSpPr txBox="1"/>
                          <wps:spPr>
                            <a:xfrm>
                              <a:off x="1749110" y="4514916"/>
                              <a:ext cx="539394" cy="246221"/>
                            </a:xfrm>
                            <a:prstGeom prst="rect">
                              <a:avLst/>
                            </a:prstGeom>
                            <a:noFill/>
                          </wps:spPr>
                          <wps:txbx>
                            <w:txbxContent>
                              <w:p w14:paraId="14A5A982"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2000</w:t>
                                </w:r>
                              </w:p>
                            </w:txbxContent>
                          </wps:txbx>
                          <wps:bodyPr wrap="square" rtlCol="0">
                            <a:spAutoFit/>
                          </wps:bodyPr>
                        </wps:wsp>
                        <wps:wsp>
                          <wps:cNvPr id="79" name="TextBox 65"/>
                          <wps:cNvSpPr txBox="1"/>
                          <wps:spPr>
                            <a:xfrm>
                              <a:off x="95255" y="3059880"/>
                              <a:ext cx="346479" cy="246221"/>
                            </a:xfrm>
                            <a:prstGeom prst="rect">
                              <a:avLst/>
                            </a:prstGeom>
                            <a:noFill/>
                          </wps:spPr>
                          <wps:txbx>
                            <w:txbxContent>
                              <w:p w14:paraId="5A6E907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5</w:t>
                                </w:r>
                              </w:p>
                            </w:txbxContent>
                          </wps:txbx>
                          <wps:bodyPr wrap="square" rtlCol="0">
                            <a:spAutoFit/>
                          </wps:bodyPr>
                        </wps:wsp>
                        <wps:wsp>
                          <wps:cNvPr id="80" name="TextBox 66"/>
                          <wps:cNvSpPr txBox="1"/>
                          <wps:spPr>
                            <a:xfrm>
                              <a:off x="92190" y="3287787"/>
                              <a:ext cx="346479" cy="246221"/>
                            </a:xfrm>
                            <a:prstGeom prst="rect">
                              <a:avLst/>
                            </a:prstGeom>
                            <a:noFill/>
                          </wps:spPr>
                          <wps:txbx>
                            <w:txbxContent>
                              <w:p w14:paraId="6C6632D5"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4</w:t>
                                </w:r>
                              </w:p>
                            </w:txbxContent>
                          </wps:txbx>
                          <wps:bodyPr wrap="square" rtlCol="0">
                            <a:spAutoFit/>
                          </wps:bodyPr>
                        </wps:wsp>
                        <wps:wsp>
                          <wps:cNvPr id="81" name="TextBox 67"/>
                          <wps:cNvSpPr txBox="1"/>
                          <wps:spPr>
                            <a:xfrm>
                              <a:off x="87569" y="3525737"/>
                              <a:ext cx="346479" cy="246221"/>
                            </a:xfrm>
                            <a:prstGeom prst="rect">
                              <a:avLst/>
                            </a:prstGeom>
                            <a:noFill/>
                          </wps:spPr>
                          <wps:txbx>
                            <w:txbxContent>
                              <w:p w14:paraId="0124D666"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w:t>
                                </w:r>
                              </w:p>
                            </w:txbxContent>
                          </wps:txbx>
                          <wps:bodyPr wrap="square" rtlCol="0">
                            <a:spAutoFit/>
                          </wps:bodyPr>
                        </wps:wsp>
                        <wps:wsp>
                          <wps:cNvPr id="82" name="TextBox 68"/>
                          <wps:cNvSpPr txBox="1"/>
                          <wps:spPr>
                            <a:xfrm>
                              <a:off x="90339" y="3745372"/>
                              <a:ext cx="346479" cy="246221"/>
                            </a:xfrm>
                            <a:prstGeom prst="rect">
                              <a:avLst/>
                            </a:prstGeom>
                            <a:noFill/>
                          </wps:spPr>
                          <wps:txbx>
                            <w:txbxContent>
                              <w:p w14:paraId="5DF6E112"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w:t>
                                </w:r>
                              </w:p>
                            </w:txbxContent>
                          </wps:txbx>
                          <wps:bodyPr wrap="square" rtlCol="0">
                            <a:spAutoFit/>
                          </wps:bodyPr>
                        </wps:wsp>
                        <wps:wsp>
                          <wps:cNvPr id="83" name="TextBox 69"/>
                          <wps:cNvSpPr txBox="1"/>
                          <wps:spPr>
                            <a:xfrm>
                              <a:off x="92522" y="3978037"/>
                              <a:ext cx="346479" cy="246221"/>
                            </a:xfrm>
                            <a:prstGeom prst="rect">
                              <a:avLst/>
                            </a:prstGeom>
                            <a:noFill/>
                          </wps:spPr>
                          <wps:txbx>
                            <w:txbxContent>
                              <w:p w14:paraId="2843628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w:t>
                                </w:r>
                              </w:p>
                            </w:txbxContent>
                          </wps:txbx>
                          <wps:bodyPr wrap="square" rtlCol="0">
                            <a:spAutoFit/>
                          </wps:bodyPr>
                        </wps:wsp>
                        <wps:wsp>
                          <wps:cNvPr id="84" name="TextBox 70"/>
                          <wps:cNvSpPr txBox="1"/>
                          <wps:spPr>
                            <a:xfrm>
                              <a:off x="0" y="2298502"/>
                              <a:ext cx="445496" cy="246221"/>
                            </a:xfrm>
                            <a:prstGeom prst="rect">
                              <a:avLst/>
                            </a:prstGeom>
                            <a:noFill/>
                          </wps:spPr>
                          <wps:txbx>
                            <w:txbxContent>
                              <w:p w14:paraId="2C382E71"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wps:txbx>
                          <wps:bodyPr wrap="square" rtlCol="0">
                            <a:spAutoFit/>
                          </wps:bodyPr>
                        </wps:wsp>
                        <wps:wsp>
                          <wps:cNvPr id="87" name="TextBox 71"/>
                          <wps:cNvSpPr txBox="1"/>
                          <wps:spPr>
                            <a:xfrm>
                              <a:off x="89632" y="4215243"/>
                              <a:ext cx="346479" cy="246221"/>
                            </a:xfrm>
                            <a:prstGeom prst="rect">
                              <a:avLst/>
                            </a:prstGeom>
                            <a:noFill/>
                          </wps:spPr>
                          <wps:txbx>
                            <w:txbxContent>
                              <w:p w14:paraId="61B4E5AD"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w:t>
                                </w:r>
                              </w:p>
                            </w:txbxContent>
                          </wps:txbx>
                          <wps:bodyPr wrap="square" rtlCol="0">
                            <a:spAutoFit/>
                          </wps:bodyPr>
                        </wps:wsp>
                        <wps:wsp>
                          <wps:cNvPr id="88" name="TextBox 72"/>
                          <wps:cNvSpPr txBox="1"/>
                          <wps:spPr>
                            <a:xfrm>
                              <a:off x="90339" y="2827328"/>
                              <a:ext cx="346479" cy="246221"/>
                            </a:xfrm>
                            <a:prstGeom prst="rect">
                              <a:avLst/>
                            </a:prstGeom>
                            <a:noFill/>
                          </wps:spPr>
                          <wps:txbx>
                            <w:txbxContent>
                              <w:p w14:paraId="59EAB5E7"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6</w:t>
                                </w:r>
                              </w:p>
                            </w:txbxContent>
                          </wps:txbx>
                          <wps:bodyPr wrap="square" rtlCol="0">
                            <a:spAutoFit/>
                          </wps:bodyPr>
                        </wps:wsp>
                        <wps:wsp>
                          <wps:cNvPr id="89" name="TextBox 73"/>
                          <wps:cNvSpPr txBox="1"/>
                          <wps:spPr>
                            <a:xfrm>
                              <a:off x="95254" y="2582432"/>
                              <a:ext cx="346479" cy="246221"/>
                            </a:xfrm>
                            <a:prstGeom prst="rect">
                              <a:avLst/>
                            </a:prstGeom>
                            <a:noFill/>
                          </wps:spPr>
                          <wps:txbx>
                            <w:txbxContent>
                              <w:p w14:paraId="7517A3D5"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7</w:t>
                                </w:r>
                              </w:p>
                            </w:txbxContent>
                          </wps:txbx>
                          <wps:bodyPr wrap="square" rtlCol="0">
                            <a:spAutoFit/>
                          </wps:bodyPr>
                        </wps:wsp>
                        <wps:wsp>
                          <wps:cNvPr id="90" name="TextBox 75"/>
                          <wps:cNvSpPr txBox="1"/>
                          <wps:spPr>
                            <a:xfrm>
                              <a:off x="836157" y="4519352"/>
                              <a:ext cx="443950" cy="246221"/>
                            </a:xfrm>
                            <a:prstGeom prst="rect">
                              <a:avLst/>
                            </a:prstGeom>
                            <a:noFill/>
                          </wps:spPr>
                          <wps:txbx>
                            <w:txbxContent>
                              <w:p w14:paraId="240BCD96"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w:t>
                                </w:r>
                              </w:p>
                            </w:txbxContent>
                          </wps:txbx>
                          <wps:bodyPr wrap="square" rtlCol="0">
                            <a:spAutoFit/>
                          </wps:bodyPr>
                        </wps:wsp>
                        <wps:wsp>
                          <wps:cNvPr id="91" name="TextBox 76"/>
                          <wps:cNvSpPr txBox="1"/>
                          <wps:spPr>
                            <a:xfrm>
                              <a:off x="1369675" y="4519352"/>
                              <a:ext cx="539394" cy="246221"/>
                            </a:xfrm>
                            <a:prstGeom prst="rect">
                              <a:avLst/>
                            </a:prstGeom>
                            <a:noFill/>
                          </wps:spPr>
                          <wps:txbx>
                            <w:txbxContent>
                              <w:p w14:paraId="297784E9"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1000</w:t>
                                </w:r>
                              </w:p>
                            </w:txbxContent>
                          </wps:txbx>
                          <wps:bodyPr wrap="square" rtlCol="0">
                            <a:spAutoFit/>
                          </wps:bodyPr>
                        </wps:wsp>
                        <wps:wsp>
                          <wps:cNvPr id="92" name="TextBox 77"/>
                          <wps:cNvSpPr txBox="1"/>
                          <wps:spPr>
                            <a:xfrm>
                              <a:off x="2172053" y="4514917"/>
                              <a:ext cx="539394" cy="246221"/>
                            </a:xfrm>
                            <a:prstGeom prst="rect">
                              <a:avLst/>
                            </a:prstGeom>
                            <a:noFill/>
                          </wps:spPr>
                          <wps:txbx>
                            <w:txbxContent>
                              <w:p w14:paraId="5644681A"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4000</w:t>
                                </w:r>
                              </w:p>
                            </w:txbxContent>
                          </wps:txbx>
                          <wps:bodyPr wrap="square" rtlCol="0">
                            <a:spAutoFit/>
                          </wps:bodyPr>
                        </wps:wsp>
                        <wps:wsp>
                          <wps:cNvPr id="93" name="TextBox 124"/>
                          <wps:cNvSpPr txBox="1"/>
                          <wps:spPr>
                            <a:xfrm>
                              <a:off x="2686345" y="2367631"/>
                              <a:ext cx="712470" cy="237490"/>
                            </a:xfrm>
                            <a:prstGeom prst="rect">
                              <a:avLst/>
                            </a:prstGeom>
                            <a:noFill/>
                          </wps:spPr>
                          <wps:txbx>
                            <w:txbxContent>
                              <w:p w14:paraId="431B7523" w14:textId="77777777" w:rsidR="00277436" w:rsidRDefault="00277436" w:rsidP="005755C6">
                                <w:pPr>
                                  <w:pStyle w:val="NormalWeb"/>
                                  <w:spacing w:before="0" w:beforeAutospacing="0" w:after="0" w:afterAutospacing="0"/>
                                </w:pPr>
                                <w:r>
                                  <w:rPr>
                                    <w:b/>
                                    <w:bCs/>
                                    <w:color w:val="000000" w:themeColor="text1"/>
                                    <w:kern w:val="24"/>
                                    <w:sz w:val="20"/>
                                    <w:szCs w:val="20"/>
                                  </w:rPr>
                                  <w:t>RIN: 6.50</w:t>
                                </w:r>
                              </w:p>
                            </w:txbxContent>
                          </wps:txbx>
                          <wps:bodyPr wrap="none" rtlCol="0">
                            <a:spAutoFit/>
                          </wps:bodyPr>
                        </wps:wsp>
                        <wps:wsp>
                          <wps:cNvPr id="94" name="Straight Arrow Connector 94"/>
                          <wps:cNvCnPr/>
                          <wps:spPr>
                            <a:xfrm flipH="1">
                              <a:off x="1856385" y="2533450"/>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5" name="TextBox 126"/>
                          <wps:cNvSpPr txBox="1"/>
                          <wps:spPr>
                            <a:xfrm>
                              <a:off x="1923782" y="2390791"/>
                              <a:ext cx="375424" cy="246221"/>
                            </a:xfrm>
                            <a:prstGeom prst="rect">
                              <a:avLst/>
                            </a:prstGeom>
                            <a:noFill/>
                          </wps:spPr>
                          <wps:txbx>
                            <w:txbxContent>
                              <w:p w14:paraId="61402DBD"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18S</w:t>
                                </w:r>
                              </w:p>
                            </w:txbxContent>
                          </wps:txbx>
                          <wps:bodyPr wrap="none" rtlCol="0">
                            <a:spAutoFit/>
                          </wps:bodyPr>
                        </wps:wsp>
                        <wps:wsp>
                          <wps:cNvPr id="96" name="Straight Arrow Connector 96"/>
                          <wps:cNvCnPr/>
                          <wps:spPr>
                            <a:xfrm flipH="1">
                              <a:off x="2138552" y="3147442"/>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7" name="TextBox 128"/>
                          <wps:cNvSpPr txBox="1"/>
                          <wps:spPr>
                            <a:xfrm>
                              <a:off x="2213041" y="3000711"/>
                              <a:ext cx="375424" cy="246221"/>
                            </a:xfrm>
                            <a:prstGeom prst="rect">
                              <a:avLst/>
                            </a:prstGeom>
                            <a:noFill/>
                          </wps:spPr>
                          <wps:txbx>
                            <w:txbxContent>
                              <w:p w14:paraId="686F6C2F"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26S</w:t>
                                </w:r>
                              </w:p>
                            </w:txbxContent>
                          </wps:txbx>
                          <wps:bodyPr wrap="none" rtlCol="0">
                            <a:spAutoFit/>
                          </wps:bodyPr>
                        </wps:wsp>
                      </wpg:grpSp>
                      <wps:wsp>
                        <wps:cNvPr id="98" name="TextBox 155"/>
                        <wps:cNvSpPr txBox="1"/>
                        <wps:spPr>
                          <a:xfrm>
                            <a:off x="3122565" y="4508345"/>
                            <a:ext cx="445496" cy="246221"/>
                          </a:xfrm>
                          <a:prstGeom prst="rect">
                            <a:avLst/>
                          </a:prstGeom>
                          <a:noFill/>
                        </wps:spPr>
                        <wps:txbx>
                          <w:txbxContent>
                            <w:p w14:paraId="3D00711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w:t>
                              </w:r>
                              <w:proofErr w:type="spellStart"/>
                              <w:r>
                                <w:rPr>
                                  <w:rFonts w:asciiTheme="minorHAnsi" w:hAnsi="Calibri" w:cstheme="minorBidi"/>
                                  <w:b/>
                                  <w:bCs/>
                                  <w:color w:val="000000" w:themeColor="text1"/>
                                  <w:kern w:val="24"/>
                                  <w:sz w:val="20"/>
                                  <w:szCs w:val="20"/>
                                </w:rPr>
                                <w:t>nt</w:t>
                              </w:r>
                              <w:proofErr w:type="spellEnd"/>
                              <w:r>
                                <w:rPr>
                                  <w:rFonts w:asciiTheme="minorHAnsi" w:hAnsi="Calibri" w:cstheme="minorBidi"/>
                                  <w:b/>
                                  <w:bCs/>
                                  <w:color w:val="000000" w:themeColor="text1"/>
                                  <w:kern w:val="24"/>
                                  <w:sz w:val="20"/>
                                  <w:szCs w:val="20"/>
                                </w:rPr>
                                <w:t>]</w:t>
                              </w:r>
                            </w:p>
                          </w:txbxContent>
                        </wps:txbx>
                        <wps:bodyPr wrap="square" rtlCol="0">
                          <a:spAutoFit/>
                        </wps:bodyPr>
                      </wps:wsp>
                    </wpg:wgp>
                  </a:graphicData>
                </a:graphic>
              </wp:anchor>
            </w:drawing>
          </mc:Choice>
          <mc:Fallback>
            <w:pict>
              <v:group w14:anchorId="5CAC31A6" id="Group 6" o:spid="_x0000_s1026" style="position:absolute;margin-left:-11.4pt;margin-top:204.3pt;width:280.9pt;height:194.3pt;z-index:251856896" coordorigin=",22985" coordsize="35680,24678"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">
                <v:group id="Group 71" o:spid="_x0000_s1027" style="position:absolute;top:22985;width:34010;height:24678" coordorigin=",22985" coordsize="34010,246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28" type="#_x0000_t75" style="position:absolute;left:2645;top:24413;width:31365;height:213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">
                    <v:imagedata r:id="rId17" o:title="" croptop="1718f" cropbottom="3612f" cropleft="2113f" cropright="1111f"/>
                  </v:shape>
                  <v:rect id="Rectangle 75" o:spid="_x0000_s1029" style="position:absolute;left:3799;top:23221;width:16047;height:266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" filled="f" stroked="f">
                    <v:textbox style="mso-fit-shape-to-text:t">
                      <w:txbxContent>
                        <w:p w14:paraId="14AFB9E9" w14:textId="77777777" w:rsidR="00277436" w:rsidRDefault="00277436" w:rsidP="005755C6">
                          <w:pPr>
                            <w:pStyle w:val="NormalWeb"/>
                            <w:spacing w:before="0" w:beforeAutospacing="0" w:after="0" w:afterAutospacing="0"/>
                          </w:pPr>
                          <w:r>
                            <w:rPr>
                              <w:b/>
                              <w:bCs/>
                              <w:color w:val="000000" w:themeColor="text1"/>
                              <w:kern w:val="24"/>
                            </w:rPr>
                            <w:t xml:space="preserve">c) </w:t>
                          </w:r>
                          <w:proofErr w:type="spellStart"/>
                          <w:r>
                            <w:rPr>
                              <w:b/>
                              <w:bCs/>
                              <w:color w:val="000000" w:themeColor="text1"/>
                              <w:kern w:val="24"/>
                            </w:rPr>
                            <w:t>Tascosa</w:t>
                          </w:r>
                          <w:proofErr w:type="spellEnd"/>
                          <w:r>
                            <w:rPr>
                              <w:b/>
                              <w:bCs/>
                              <w:color w:val="000000" w:themeColor="text1"/>
                              <w:kern w:val="24"/>
                            </w:rPr>
                            <w:t xml:space="preserve"> HNT stress </w:t>
                          </w:r>
                        </w:p>
                      </w:txbxContent>
                    </v:textbox>
                  </v:rect>
                  <v:shapetype id="_x0000_t202" coordsize="21600,21600" o:spt="202" path="m,l,21600r21600,l21600,xe">
                    <v:stroke joinstyle="miter"/>
                    <v:path gradientshapeok="t" o:connecttype="rect"/>
                  </v:shapetype>
                  <v:shape id="TextBox 17" o:spid="_x0000_s1030" type="#_x0000_t202" style="position:absolute;left:10984;top:45193;width:427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" filled="f" stroked="f">
                    <v:textbox style="mso-fit-shape-to-text:t">
                      <w:txbxContent>
                        <w:p w14:paraId="0E986FD7"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500</w:t>
                          </w:r>
                        </w:p>
                      </w:txbxContent>
                    </v:textbox>
                  </v:shape>
                  <v:shape id="TextBox 18" o:spid="_x0000_s1031" type="#_x0000_t202" style="position:absolute;left:5204;top:45201;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" filled="f" stroked="f">
                    <v:textbox style="mso-fit-shape-to-text:t">
                      <w:txbxContent>
                        <w:p w14:paraId="7793B94E"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v:textbox>
                  </v:shape>
                  <v:shape id="TextBox 19" o:spid="_x0000_s1032" type="#_x0000_t202" style="position:absolute;left:17491;top:45149;width:539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" filled="f" stroked="f">
                    <v:textbox style="mso-fit-shape-to-text:t">
                      <w:txbxContent>
                        <w:p w14:paraId="14A5A982"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2000</w:t>
                          </w:r>
                        </w:p>
                      </w:txbxContent>
                    </v:textbox>
                  </v:shape>
                  <v:shape id="TextBox 65" o:spid="_x0000_s1033" type="#_x0000_t202" style="position:absolute;left:952;top:30598;width:3465;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" filled="f" stroked="f">
                    <v:textbox style="mso-fit-shape-to-text:t">
                      <w:txbxContent>
                        <w:p w14:paraId="5A6E907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5</w:t>
                          </w:r>
                        </w:p>
                      </w:txbxContent>
                    </v:textbox>
                  </v:shape>
                  <v:shape id="TextBox 66" o:spid="_x0000_s1034" type="#_x0000_t202" style="position:absolute;left:921;top:32877;width:3465;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" filled="f" stroked="f">
                    <v:textbox style="mso-fit-shape-to-text:t">
                      <w:txbxContent>
                        <w:p w14:paraId="6C6632D5"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4</w:t>
                          </w:r>
                        </w:p>
                      </w:txbxContent>
                    </v:textbox>
                  </v:shape>
                  <v:shape id="TextBox 67" o:spid="_x0000_s1035" type="#_x0000_t202" style="position:absolute;left:875;top:35257;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" filled="f" stroked="f">
                    <v:textbox style="mso-fit-shape-to-text:t">
                      <w:txbxContent>
                        <w:p w14:paraId="0124D666"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w:t>
                          </w:r>
                        </w:p>
                      </w:txbxContent>
                    </v:textbox>
                  </v:shape>
                  <v:shape id="TextBox 68" o:spid="_x0000_s1036" type="#_x0000_t202" style="position:absolute;left:903;top:37453;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" filled="f" stroked="f">
                    <v:textbox style="mso-fit-shape-to-text:t">
                      <w:txbxContent>
                        <w:p w14:paraId="5DF6E112"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w:t>
                          </w:r>
                        </w:p>
                      </w:txbxContent>
                    </v:textbox>
                  </v:shape>
                  <v:shape id="TextBox 69" o:spid="_x0000_s1037" type="#_x0000_t202" style="position:absolute;left:925;top:39780;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" filled="f" stroked="f">
                    <v:textbox style="mso-fit-shape-to-text:t">
                      <w:txbxContent>
                        <w:p w14:paraId="2843628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w:t>
                          </w:r>
                        </w:p>
                      </w:txbxContent>
                    </v:textbox>
                  </v:shape>
                  <v:shape id="TextBox 70" o:spid="_x0000_s1038" type="#_x0000_t202" style="position:absolute;top:22985;width:445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" filled="f" stroked="f">
                    <v:textbox style="mso-fit-shape-to-text:t">
                      <w:txbxContent>
                        <w:p w14:paraId="2C382E71"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v:textbox>
                  </v:shape>
                  <v:shape id="TextBox 71" o:spid="_x0000_s1039" type="#_x0000_t202" style="position:absolute;left:896;top:42152;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" filled="f" stroked="f">
                    <v:textbox style="mso-fit-shape-to-text:t">
                      <w:txbxContent>
                        <w:p w14:paraId="61B4E5AD"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w:t>
                          </w:r>
                        </w:p>
                      </w:txbxContent>
                    </v:textbox>
                  </v:shape>
                  <v:shape id="TextBox 72" o:spid="_x0000_s1040" type="#_x0000_t202" style="position:absolute;left:903;top:28273;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" filled="f" stroked="f">
                    <v:textbox style="mso-fit-shape-to-text:t">
                      <w:txbxContent>
                        <w:p w14:paraId="59EAB5E7"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6</w:t>
                          </w:r>
                        </w:p>
                      </w:txbxContent>
                    </v:textbox>
                  </v:shape>
                  <v:shape id="TextBox 73" o:spid="_x0000_s1041" type="#_x0000_t202" style="position:absolute;left:952;top:25824;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" filled="f" stroked="f">
                    <v:textbox style="mso-fit-shape-to-text:t">
                      <w:txbxContent>
                        <w:p w14:paraId="7517A3D5"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7</w:t>
                          </w:r>
                        </w:p>
                      </w:txbxContent>
                    </v:textbox>
                  </v:shape>
                  <v:shape id="TextBox 75" o:spid="_x0000_s1042" type="#_x0000_t202" style="position:absolute;left:8361;top:45193;width:4440;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" filled="f" stroked="f">
                    <v:textbox style="mso-fit-shape-to-text:t">
                      <w:txbxContent>
                        <w:p w14:paraId="240BCD96"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w:t>
                          </w:r>
                        </w:p>
                      </w:txbxContent>
                    </v:textbox>
                  </v:shape>
                  <v:shape id="TextBox 76" o:spid="_x0000_s1043" type="#_x0000_t202" style="position:absolute;left:13696;top:45193;width:539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" filled="f" stroked="f">
                    <v:textbox style="mso-fit-shape-to-text:t">
                      <w:txbxContent>
                        <w:p w14:paraId="297784E9"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1000</w:t>
                          </w:r>
                        </w:p>
                      </w:txbxContent>
                    </v:textbox>
                  </v:shape>
                  <v:shape id="TextBox 77" o:spid="_x0000_s1044" type="#_x0000_t202" style="position:absolute;left:21720;top:45149;width:539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" filled="f" stroked="f">
                    <v:textbox style="mso-fit-shape-to-text:t">
                      <w:txbxContent>
                        <w:p w14:paraId="5644681A"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4000</w:t>
                          </w:r>
                        </w:p>
                      </w:txbxContent>
                    </v:textbox>
                  </v:shape>
                  <v:shape id="TextBox 124" o:spid="_x0000_s1045" type="#_x0000_t202" style="position:absolute;left:26863;top:23676;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" filled="f" stroked="f">
                    <v:textbox style="mso-fit-shape-to-text:t">
                      <w:txbxContent>
                        <w:p w14:paraId="431B7523" w14:textId="77777777" w:rsidR="00277436" w:rsidRDefault="00277436" w:rsidP="005755C6">
                          <w:pPr>
                            <w:pStyle w:val="NormalWeb"/>
                            <w:spacing w:before="0" w:beforeAutospacing="0" w:after="0" w:afterAutospacing="0"/>
                          </w:pPr>
                          <w:r>
                            <w:rPr>
                              <w:b/>
                              <w:bCs/>
                              <w:color w:val="000000" w:themeColor="text1"/>
                              <w:kern w:val="24"/>
                              <w:sz w:val="20"/>
                              <w:szCs w:val="20"/>
                            </w:rPr>
                            <w:t>RIN: 6.50</w:t>
                          </w:r>
                        </w:p>
                      </w:txbxContent>
                    </v:textbox>
                  </v:shape>
                  <v:shapetype id="_x0000_t32" coordsize="21600,21600" o:spt="32" o:oned="t" path="m,l21600,21600e" filled="f">
                    <v:path arrowok="t" fillok="f" o:connecttype="none"/>
                    <o:lock v:ext="edit" shapetype="t"/>
                  </v:shapetype>
                  <v:shape id="Straight Arrow Connector 94" o:spid="_x0000_s1046" type="#_x0000_t32" style="position:absolute;left:18563;top:25334;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" strokecolor="#5b9bd5 [3204]" strokeweight=".5pt">
                    <v:stroke endarrow="block" joinstyle="miter"/>
                  </v:shape>
                  <v:shape id="TextBox 126" o:spid="_x0000_s1047" type="#_x0000_t202" style="position:absolute;left:19237;top:23907;width:3755;height:2463;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" filled="f" stroked="f">
                    <v:textbox style="mso-fit-shape-to-text:t">
                      <w:txbxContent>
                        <w:p w14:paraId="61402DBD"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18S</w:t>
                          </w:r>
                        </w:p>
                      </w:txbxContent>
                    </v:textbox>
                  </v:shape>
                  <v:shape id="Straight Arrow Connector 96" o:spid="_x0000_s1048" type="#_x0000_t32" style="position:absolute;left:21385;top:31474;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" strokecolor="#5b9bd5 [3204]" strokeweight=".5pt">
                    <v:stroke endarrow="block" joinstyle="miter"/>
                  </v:shape>
                  <v:shape id="TextBox 128" o:spid="_x0000_s1049" type="#_x0000_t202" style="position:absolute;left:22130;top:30007;width:3754;height:246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" filled="f" stroked="f">
                    <v:textbox style="mso-fit-shape-to-text:t">
                      <w:txbxContent>
                        <w:p w14:paraId="686F6C2F"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26S</w:t>
                          </w:r>
                        </w:p>
                      </w:txbxContent>
                    </v:textbox>
                  </v:shape>
                </v:group>
                <v:shape id="TextBox 155" o:spid="_x0000_s1050" type="#_x0000_t202" style="position:absolute;left:31225;top:45083;width:445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" filled="f" stroked="f">
                  <v:textbox style="mso-fit-shape-to-text:t">
                    <w:txbxContent>
                      <w:p w14:paraId="3D00711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w:t>
                        </w:r>
                        <w:proofErr w:type="spellStart"/>
                        <w:r>
                          <w:rPr>
                            <w:rFonts w:asciiTheme="minorHAnsi" w:hAnsi="Calibri" w:cstheme="minorBidi"/>
                            <w:b/>
                            <w:bCs/>
                            <w:color w:val="000000" w:themeColor="text1"/>
                            <w:kern w:val="24"/>
                            <w:sz w:val="20"/>
                            <w:szCs w:val="20"/>
                          </w:rPr>
                          <w:t>nt</w:t>
                        </w:r>
                        <w:proofErr w:type="spellEnd"/>
                        <w:r>
                          <w:rPr>
                            <w:rFonts w:asciiTheme="minorHAnsi" w:hAnsi="Calibri" w:cstheme="minorBidi"/>
                            <w:b/>
                            <w:bCs/>
                            <w:color w:val="000000" w:themeColor="text1"/>
                            <w:kern w:val="24"/>
                            <w:sz w:val="20"/>
                            <w:szCs w:val="20"/>
                          </w:rPr>
                          <w:t>]</w:t>
                        </w:r>
                      </w:p>
                    </w:txbxContent>
                  </v:textbox>
                </v:shape>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854848" behindDoc="0" locked="0" layoutInCell="1" allowOverlap="1" wp14:anchorId="36D2741B" wp14:editId="3B78F93F">
                <wp:simplePos x="0" y="0"/>
                <wp:positionH relativeFrom="column">
                  <wp:posOffset>-135255</wp:posOffset>
                </wp:positionH>
                <wp:positionV relativeFrom="paragraph">
                  <wp:posOffset>320040</wp:posOffset>
                </wp:positionV>
                <wp:extent cx="3372485" cy="2306320"/>
                <wp:effectExtent l="0" t="0" r="0" b="0"/>
                <wp:wrapNone/>
                <wp:docPr id="19" name="Group 3"/>
                <wp:cNvGraphicFramePr/>
                <a:graphic xmlns:a="http://schemas.openxmlformats.org/drawingml/2006/main">
                  <a:graphicData uri="http://schemas.microsoft.com/office/word/2010/wordprocessingGroup">
                    <wpg:wgp>
                      <wpg:cNvGrpSpPr/>
                      <wpg:grpSpPr>
                        <a:xfrm>
                          <a:off x="0" y="0"/>
                          <a:ext cx="3372485" cy="2306320"/>
                          <a:chOff x="4478" y="6787"/>
                          <a:chExt cx="3496157" cy="2284291"/>
                        </a:xfrm>
                      </wpg:grpSpPr>
                      <pic:pic xmlns:pic="http://schemas.openxmlformats.org/drawingml/2006/picture">
                        <pic:nvPicPr>
                          <pic:cNvPr id="21" name="Picture 21"/>
                          <pic:cNvPicPr>
                            <a:picLocks noChangeAspect="1"/>
                          </pic:cNvPicPr>
                        </pic:nvPicPr>
                        <pic:blipFill rotWithShape="1">
                          <a:blip r:embed="rId18" cstate="print">
                            <a:extLst>
                              <a:ext uri="{28A0092B-C50C-407E-A947-70E740481C1C}">
                                <a14:useLocalDpi xmlns:a14="http://schemas.microsoft.com/office/drawing/2010/main" val="0"/>
                              </a:ext>
                            </a:extLst>
                          </a:blip>
                          <a:srcRect l="3181" t="3377" r="1163" b="5751"/>
                          <a:stretch/>
                        </pic:blipFill>
                        <pic:spPr>
                          <a:xfrm>
                            <a:off x="271659" y="126521"/>
                            <a:ext cx="3228976" cy="2164557"/>
                          </a:xfrm>
                          <a:prstGeom prst="rect">
                            <a:avLst/>
                          </a:prstGeom>
                        </pic:spPr>
                      </pic:pic>
                      <wps:wsp>
                        <wps:cNvPr id="22" name="Rectangle 22"/>
                        <wps:cNvSpPr/>
                        <wps:spPr>
                          <a:xfrm>
                            <a:off x="390502" y="35052"/>
                            <a:ext cx="1398139" cy="264129"/>
                          </a:xfrm>
                          <a:prstGeom prst="rect">
                            <a:avLst/>
                          </a:prstGeom>
                        </wps:spPr>
                        <wps:txbx>
                          <w:txbxContent>
                            <w:p w14:paraId="1D2EDFBD" w14:textId="77777777" w:rsidR="00277436" w:rsidRDefault="00277436" w:rsidP="005755C6">
                              <w:pPr>
                                <w:pStyle w:val="NormalWeb"/>
                                <w:spacing w:before="0" w:beforeAutospacing="0" w:after="0" w:afterAutospacing="0"/>
                              </w:pPr>
                              <w:r>
                                <w:rPr>
                                  <w:b/>
                                  <w:bCs/>
                                  <w:color w:val="000000" w:themeColor="text1"/>
                                  <w:kern w:val="24"/>
                                </w:rPr>
                                <w:t xml:space="preserve">a) </w:t>
                              </w:r>
                              <w:proofErr w:type="spellStart"/>
                              <w:r>
                                <w:rPr>
                                  <w:b/>
                                  <w:bCs/>
                                  <w:color w:val="000000" w:themeColor="text1"/>
                                  <w:kern w:val="24"/>
                                </w:rPr>
                                <w:t>Tascosa</w:t>
                              </w:r>
                              <w:proofErr w:type="spellEnd"/>
                              <w:r>
                                <w:rPr>
                                  <w:b/>
                                  <w:bCs/>
                                  <w:color w:val="000000" w:themeColor="text1"/>
                                  <w:kern w:val="24"/>
                                </w:rPr>
                                <w:t xml:space="preserve"> control </w:t>
                              </w:r>
                            </w:p>
                          </w:txbxContent>
                        </wps:txbx>
                        <wps:bodyPr wrap="none">
                          <a:spAutoFit/>
                        </wps:bodyPr>
                      </wps:wsp>
                      <wps:wsp>
                        <wps:cNvPr id="23" name="TextBox 20"/>
                        <wps:cNvSpPr txBox="1"/>
                        <wps:spPr>
                          <a:xfrm>
                            <a:off x="109401" y="397893"/>
                            <a:ext cx="346902" cy="244005"/>
                          </a:xfrm>
                          <a:prstGeom prst="rect">
                            <a:avLst/>
                          </a:prstGeom>
                          <a:noFill/>
                        </wps:spPr>
                        <wps:txbx>
                          <w:txbxContent>
                            <w:p w14:paraId="74E5DA0A"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5</w:t>
                              </w:r>
                            </w:p>
                          </w:txbxContent>
                        </wps:txbx>
                        <wps:bodyPr wrap="square" rtlCol="0">
                          <a:spAutoFit/>
                        </wps:bodyPr>
                      </wps:wsp>
                      <wps:wsp>
                        <wps:cNvPr id="24" name="TextBox 21"/>
                        <wps:cNvSpPr txBox="1"/>
                        <wps:spPr>
                          <a:xfrm>
                            <a:off x="107209" y="709079"/>
                            <a:ext cx="346243" cy="244005"/>
                          </a:xfrm>
                          <a:prstGeom prst="rect">
                            <a:avLst/>
                          </a:prstGeom>
                          <a:noFill/>
                        </wps:spPr>
                        <wps:txbx>
                          <w:txbxContent>
                            <w:p w14:paraId="35E07A0F"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4</w:t>
                              </w:r>
                            </w:p>
                          </w:txbxContent>
                        </wps:txbx>
                        <wps:bodyPr wrap="square" rtlCol="0">
                          <a:spAutoFit/>
                        </wps:bodyPr>
                      </wps:wsp>
                      <wps:wsp>
                        <wps:cNvPr id="25" name="TextBox 22"/>
                        <wps:cNvSpPr txBox="1"/>
                        <wps:spPr>
                          <a:xfrm>
                            <a:off x="107208" y="1018663"/>
                            <a:ext cx="346243" cy="244005"/>
                          </a:xfrm>
                          <a:prstGeom prst="rect">
                            <a:avLst/>
                          </a:prstGeom>
                          <a:noFill/>
                        </wps:spPr>
                        <wps:txbx>
                          <w:txbxContent>
                            <w:p w14:paraId="3B4B1FAB"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w:t>
                              </w:r>
                            </w:p>
                          </w:txbxContent>
                        </wps:txbx>
                        <wps:bodyPr wrap="square" rtlCol="0">
                          <a:spAutoFit/>
                        </wps:bodyPr>
                      </wps:wsp>
                      <wps:wsp>
                        <wps:cNvPr id="26" name="TextBox 23"/>
                        <wps:cNvSpPr txBox="1"/>
                        <wps:spPr>
                          <a:xfrm>
                            <a:off x="104488" y="1319325"/>
                            <a:ext cx="346243" cy="244005"/>
                          </a:xfrm>
                          <a:prstGeom prst="rect">
                            <a:avLst/>
                          </a:prstGeom>
                          <a:noFill/>
                        </wps:spPr>
                        <wps:txbx>
                          <w:txbxContent>
                            <w:p w14:paraId="4FC42049"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w:t>
                              </w:r>
                            </w:p>
                          </w:txbxContent>
                        </wps:txbx>
                        <wps:bodyPr wrap="square" rtlCol="0">
                          <a:spAutoFit/>
                        </wps:bodyPr>
                      </wps:wsp>
                      <wps:wsp>
                        <wps:cNvPr id="27" name="TextBox 24"/>
                        <wps:cNvSpPr txBox="1"/>
                        <wps:spPr>
                          <a:xfrm>
                            <a:off x="97722" y="1629930"/>
                            <a:ext cx="346243" cy="244005"/>
                          </a:xfrm>
                          <a:prstGeom prst="rect">
                            <a:avLst/>
                          </a:prstGeom>
                          <a:noFill/>
                        </wps:spPr>
                        <wps:txbx>
                          <w:txbxContent>
                            <w:p w14:paraId="46EAE202"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w:t>
                              </w:r>
                            </w:p>
                          </w:txbxContent>
                        </wps:txbx>
                        <wps:bodyPr wrap="square" rtlCol="0">
                          <a:spAutoFit/>
                        </wps:bodyPr>
                      </wps:wsp>
                      <wps:wsp>
                        <wps:cNvPr id="28" name="TextBox 25"/>
                        <wps:cNvSpPr txBox="1"/>
                        <wps:spPr>
                          <a:xfrm>
                            <a:off x="4478" y="6787"/>
                            <a:ext cx="445640" cy="244005"/>
                          </a:xfrm>
                          <a:prstGeom prst="rect">
                            <a:avLst/>
                          </a:prstGeom>
                          <a:noFill/>
                        </wps:spPr>
                        <wps:txbx>
                          <w:txbxContent>
                            <w:p w14:paraId="183A47B2"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wps:txbx>
                        <wps:bodyPr wrap="square" rtlCol="0">
                          <a:spAutoFit/>
                        </wps:bodyPr>
                      </wps:wsp>
                      <wps:wsp>
                        <wps:cNvPr id="29" name="TextBox 26"/>
                        <wps:cNvSpPr txBox="1"/>
                        <wps:spPr>
                          <a:xfrm>
                            <a:off x="97722" y="1937555"/>
                            <a:ext cx="346243" cy="244005"/>
                          </a:xfrm>
                          <a:prstGeom prst="rect">
                            <a:avLst/>
                          </a:prstGeom>
                          <a:noFill/>
                        </wps:spPr>
                        <wps:txbx>
                          <w:txbxContent>
                            <w:p w14:paraId="567F0DBB"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w:t>
                              </w:r>
                            </w:p>
                          </w:txbxContent>
                        </wps:txbx>
                        <wps:bodyPr wrap="square" rtlCol="0">
                          <a:spAutoFit/>
                        </wps:bodyPr>
                      </wps:wsp>
                      <wps:wsp>
                        <wps:cNvPr id="30" name="TextBox 35"/>
                        <wps:cNvSpPr txBox="1"/>
                        <wps:spPr>
                          <a:xfrm>
                            <a:off x="104488" y="97231"/>
                            <a:ext cx="346243" cy="244005"/>
                          </a:xfrm>
                          <a:prstGeom prst="rect">
                            <a:avLst/>
                          </a:prstGeom>
                          <a:noFill/>
                        </wps:spPr>
                        <wps:txbx>
                          <w:txbxContent>
                            <w:p w14:paraId="755A9FDF"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6</w:t>
                              </w:r>
                            </w:p>
                          </w:txbxContent>
                        </wps:txbx>
                        <wps:bodyPr wrap="square" rtlCol="0">
                          <a:spAutoFit/>
                        </wps:bodyPr>
                      </wps:wsp>
                      <wps:wsp>
                        <wps:cNvPr id="31" name="Straight Arrow Connector 31"/>
                        <wps:cNvCnPr/>
                        <wps:spPr>
                          <a:xfrm flipH="1">
                            <a:off x="1874331" y="375171"/>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2" name="TextBox 119"/>
                        <wps:cNvSpPr txBox="1"/>
                        <wps:spPr>
                          <a:xfrm>
                            <a:off x="1940717" y="232372"/>
                            <a:ext cx="385739" cy="244005"/>
                          </a:xfrm>
                          <a:prstGeom prst="rect">
                            <a:avLst/>
                          </a:prstGeom>
                          <a:noFill/>
                        </wps:spPr>
                        <wps:txbx>
                          <w:txbxContent>
                            <w:p w14:paraId="0B07899C"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18S</w:t>
                              </w:r>
                            </w:p>
                          </w:txbxContent>
                        </wps:txbx>
                        <wps:bodyPr wrap="none" rtlCol="0">
                          <a:spAutoFit/>
                        </wps:bodyPr>
                      </wps:wsp>
                      <wps:wsp>
                        <wps:cNvPr id="34" name="Straight Arrow Connector 34"/>
                        <wps:cNvCnPr/>
                        <wps:spPr>
                          <a:xfrm flipH="1">
                            <a:off x="2167200" y="1337241"/>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 name="TextBox 121"/>
                        <wps:cNvSpPr txBox="1"/>
                        <wps:spPr>
                          <a:xfrm>
                            <a:off x="2240518" y="1189775"/>
                            <a:ext cx="385739" cy="244005"/>
                          </a:xfrm>
                          <a:prstGeom prst="rect">
                            <a:avLst/>
                          </a:prstGeom>
                          <a:noFill/>
                        </wps:spPr>
                        <wps:txbx>
                          <w:txbxContent>
                            <w:p w14:paraId="44771E7B"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26S</w:t>
                              </w:r>
                            </w:p>
                          </w:txbxContent>
                        </wps:txbx>
                        <wps:bodyPr wrap="none" rtlCol="0">
                          <a:spAutoFit/>
                        </wps:bodyPr>
                      </wps:wsp>
                      <wps:wsp>
                        <wps:cNvPr id="36" name="TextBox 123"/>
                        <wps:cNvSpPr txBox="1"/>
                        <wps:spPr>
                          <a:xfrm>
                            <a:off x="2740348" y="87513"/>
                            <a:ext cx="738565" cy="235201"/>
                          </a:xfrm>
                          <a:prstGeom prst="rect">
                            <a:avLst/>
                          </a:prstGeom>
                          <a:noFill/>
                        </wps:spPr>
                        <wps:txbx>
                          <w:txbxContent>
                            <w:p w14:paraId="31222219" w14:textId="77777777" w:rsidR="00277436" w:rsidRDefault="00277436" w:rsidP="005755C6">
                              <w:pPr>
                                <w:pStyle w:val="NormalWeb"/>
                                <w:spacing w:before="0" w:beforeAutospacing="0" w:after="0" w:afterAutospacing="0"/>
                              </w:pPr>
                              <w:r>
                                <w:rPr>
                                  <w:b/>
                                  <w:bCs/>
                                  <w:color w:val="000000" w:themeColor="text1"/>
                                  <w:kern w:val="24"/>
                                  <w:sz w:val="20"/>
                                  <w:szCs w:val="20"/>
                                </w:rPr>
                                <w:t>RIN: 5.50</w:t>
                              </w:r>
                            </w:p>
                          </w:txbxContent>
                        </wps:txbx>
                        <wps:bodyPr wrap="none" rtlCol="0">
                          <a:spAutoFit/>
                        </wps:bodyPr>
                      </wps:wsp>
                    </wpg:wgp>
                  </a:graphicData>
                </a:graphic>
              </wp:anchor>
            </w:drawing>
          </mc:Choice>
          <mc:Fallback>
            <w:pict>
              <v:group w14:anchorId="36D2741B" id="Group 3" o:spid="_x0000_s1051" style="position:absolute;margin-left:-10.65pt;margin-top:25.2pt;width:265.55pt;height:181.6pt;z-index:251854848" coordorigin="44,67" coordsize="34961,22842"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">
                <v:shape id="Picture 21" o:spid="_x0000_s1052" type="#_x0000_t75" style="position:absolute;left:2716;top:1265;width:32290;height:2164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">
                  <v:imagedata r:id="rId19" o:title="" croptop="2213f" cropbottom="3769f" cropleft="2085f" cropright="762f"/>
                </v:shape>
                <v:rect id="_x0000_s1053" style="position:absolute;left:3905;top:350;width:13981;height:264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" filled="f" stroked="f">
                  <v:textbox style="mso-fit-shape-to-text:t">
                    <w:txbxContent>
                      <w:p w14:paraId="1D2EDFBD" w14:textId="77777777" w:rsidR="00277436" w:rsidRDefault="00277436" w:rsidP="005755C6">
                        <w:pPr>
                          <w:pStyle w:val="NormalWeb"/>
                          <w:spacing w:before="0" w:beforeAutospacing="0" w:after="0" w:afterAutospacing="0"/>
                        </w:pPr>
                        <w:r>
                          <w:rPr>
                            <w:b/>
                            <w:bCs/>
                            <w:color w:val="000000" w:themeColor="text1"/>
                            <w:kern w:val="24"/>
                          </w:rPr>
                          <w:t xml:space="preserve">a) </w:t>
                        </w:r>
                        <w:proofErr w:type="spellStart"/>
                        <w:r>
                          <w:rPr>
                            <w:b/>
                            <w:bCs/>
                            <w:color w:val="000000" w:themeColor="text1"/>
                            <w:kern w:val="24"/>
                          </w:rPr>
                          <w:t>Tascosa</w:t>
                        </w:r>
                        <w:proofErr w:type="spellEnd"/>
                        <w:r>
                          <w:rPr>
                            <w:b/>
                            <w:bCs/>
                            <w:color w:val="000000" w:themeColor="text1"/>
                            <w:kern w:val="24"/>
                          </w:rPr>
                          <w:t xml:space="preserve"> control </w:t>
                        </w:r>
                      </w:p>
                    </w:txbxContent>
                  </v:textbox>
                </v:rect>
                <v:shape id="TextBox 20" o:spid="_x0000_s1054" type="#_x0000_t202" style="position:absolute;left:1094;top:3978;width:3469;height:2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" filled="f" stroked="f">
                  <v:textbox style="mso-fit-shape-to-text:t">
                    <w:txbxContent>
                      <w:p w14:paraId="74E5DA0A"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5</w:t>
                        </w:r>
                      </w:p>
                    </w:txbxContent>
                  </v:textbox>
                </v:shape>
                <v:shape id="TextBox 21" o:spid="_x0000_s1055" type="#_x0000_t202" style="position:absolute;left:1072;top:7090;width:3462;height:2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" filled="f" stroked="f">
                  <v:textbox style="mso-fit-shape-to-text:t">
                    <w:txbxContent>
                      <w:p w14:paraId="35E07A0F"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4</w:t>
                        </w:r>
                      </w:p>
                    </w:txbxContent>
                  </v:textbox>
                </v:shape>
                <v:shape id="TextBox 22" o:spid="_x0000_s1056" type="#_x0000_t202" style="position:absolute;left:1072;top:10186;width:3462;height:2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" filled="f" stroked="f">
                  <v:textbox style="mso-fit-shape-to-text:t">
                    <w:txbxContent>
                      <w:p w14:paraId="3B4B1FAB"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w:t>
                        </w:r>
                      </w:p>
                    </w:txbxContent>
                  </v:textbox>
                </v:shape>
                <v:shape id="TextBox 23" o:spid="_x0000_s1057" type="#_x0000_t202" style="position:absolute;left:1044;top:13193;width:3463;height:2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" filled="f" stroked="f">
                  <v:textbox style="mso-fit-shape-to-text:t">
                    <w:txbxContent>
                      <w:p w14:paraId="4FC42049"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w:t>
                        </w:r>
                      </w:p>
                    </w:txbxContent>
                  </v:textbox>
                </v:shape>
                <v:shape id="TextBox 24" o:spid="_x0000_s1058" type="#_x0000_t202" style="position:absolute;left:977;top:16299;width:3462;height:2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" filled="f" stroked="f">
                  <v:textbox style="mso-fit-shape-to-text:t">
                    <w:txbxContent>
                      <w:p w14:paraId="46EAE202"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w:t>
                        </w:r>
                      </w:p>
                    </w:txbxContent>
                  </v:textbox>
                </v:shape>
                <v:shape id="TextBox 25" o:spid="_x0000_s1059" type="#_x0000_t202" style="position:absolute;left:44;top:67;width:4457;height:2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" filled="f" stroked="f">
                  <v:textbox style="mso-fit-shape-to-text:t">
                    <w:txbxContent>
                      <w:p w14:paraId="183A47B2"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v:textbox>
                </v:shape>
                <v:shape id="TextBox 26" o:spid="_x0000_s1060" type="#_x0000_t202" style="position:absolute;left:977;top:19375;width:3462;height:2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" filled="f" stroked="f">
                  <v:textbox style="mso-fit-shape-to-text:t">
                    <w:txbxContent>
                      <w:p w14:paraId="567F0DBB"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w:t>
                        </w:r>
                      </w:p>
                    </w:txbxContent>
                  </v:textbox>
                </v:shape>
                <v:shape id="TextBox 35" o:spid="_x0000_s1061" type="#_x0000_t202" style="position:absolute;left:1044;top:972;width:3463;height:24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" filled="f" stroked="f">
                  <v:textbox style="mso-fit-shape-to-text:t">
                    <w:txbxContent>
                      <w:p w14:paraId="755A9FDF"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6</w:t>
                        </w:r>
                      </w:p>
                    </w:txbxContent>
                  </v:textbox>
                </v:shape>
                <v:shape id="Straight Arrow Connector 31" o:spid="_x0000_s1062" type="#_x0000_t32" style="position:absolute;left:18743;top:3751;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" strokecolor="#5b9bd5 [3204]" strokeweight=".5pt">
                  <v:stroke endarrow="block" joinstyle="miter"/>
                </v:shape>
                <v:shape id="TextBox 119" o:spid="_x0000_s1063" type="#_x0000_t202" style="position:absolute;left:19407;top:2323;width:3857;height:244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" filled="f" stroked="f">
                  <v:textbox style="mso-fit-shape-to-text:t">
                    <w:txbxContent>
                      <w:p w14:paraId="0B07899C"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18S</w:t>
                        </w:r>
                      </w:p>
                    </w:txbxContent>
                  </v:textbox>
                </v:shape>
                <v:shape id="Straight Arrow Connector 34" o:spid="_x0000_s1064" type="#_x0000_t32" style="position:absolute;left:21672;top:13372;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" strokecolor="#5b9bd5 [3204]" strokeweight=".5pt">
                  <v:stroke endarrow="block" joinstyle="miter"/>
                </v:shape>
                <v:shape id="TextBox 121" o:spid="_x0000_s1065" type="#_x0000_t202" style="position:absolute;left:22405;top:11897;width:3857;height:2440;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" filled="f" stroked="f">
                  <v:textbox style="mso-fit-shape-to-text:t">
                    <w:txbxContent>
                      <w:p w14:paraId="44771E7B"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26S</w:t>
                        </w:r>
                      </w:p>
                    </w:txbxContent>
                  </v:textbox>
                </v:shape>
                <v:shape id="TextBox 123" o:spid="_x0000_s1066" type="#_x0000_t202" style="position:absolute;left:27403;top:875;width:7386;height:235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" filled="f" stroked="f">
                  <v:textbox style="mso-fit-shape-to-text:t">
                    <w:txbxContent>
                      <w:p w14:paraId="31222219" w14:textId="77777777" w:rsidR="00277436" w:rsidRDefault="00277436" w:rsidP="005755C6">
                        <w:pPr>
                          <w:pStyle w:val="NormalWeb"/>
                          <w:spacing w:before="0" w:beforeAutospacing="0" w:after="0" w:afterAutospacing="0"/>
                        </w:pPr>
                        <w:r>
                          <w:rPr>
                            <w:b/>
                            <w:bCs/>
                            <w:color w:val="000000" w:themeColor="text1"/>
                            <w:kern w:val="24"/>
                            <w:sz w:val="20"/>
                            <w:szCs w:val="20"/>
                          </w:rPr>
                          <w:t>RIN: 5.50</w:t>
                        </w:r>
                      </w:p>
                    </w:txbxContent>
                  </v:textbox>
                </v:shape>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853824" behindDoc="0" locked="0" layoutInCell="1" allowOverlap="1" wp14:anchorId="2ED5BDEC" wp14:editId="7752B865">
                <wp:simplePos x="0" y="0"/>
                <wp:positionH relativeFrom="column">
                  <wp:posOffset>3209925</wp:posOffset>
                </wp:positionH>
                <wp:positionV relativeFrom="paragraph">
                  <wp:posOffset>332105</wp:posOffset>
                </wp:positionV>
                <wp:extent cx="3529965" cy="2372995"/>
                <wp:effectExtent l="0" t="0" r="635" b="0"/>
                <wp:wrapNone/>
                <wp:docPr id="1" name="Group 4"/>
                <wp:cNvGraphicFramePr/>
                <a:graphic xmlns:a="http://schemas.openxmlformats.org/drawingml/2006/main">
                  <a:graphicData uri="http://schemas.microsoft.com/office/word/2010/wordprocessingGroup">
                    <wpg:wgp>
                      <wpg:cNvGrpSpPr/>
                      <wpg:grpSpPr>
                        <a:xfrm>
                          <a:off x="0" y="0"/>
                          <a:ext cx="3529965" cy="2372995"/>
                          <a:chOff x="3326348" y="0"/>
                          <a:chExt cx="3530125" cy="2373127"/>
                        </a:xfrm>
                      </wpg:grpSpPr>
                      <pic:pic xmlns:pic="http://schemas.openxmlformats.org/drawingml/2006/picture">
                        <pic:nvPicPr>
                          <pic:cNvPr id="2" name="Picture 2"/>
                          <pic:cNvPicPr>
                            <a:picLocks noChangeAspect="1"/>
                          </pic:cNvPicPr>
                        </pic:nvPicPr>
                        <pic:blipFill rotWithShape="1">
                          <a:blip r:embed="rId20" cstate="print">
                            <a:extLst>
                              <a:ext uri="{28A0092B-C50C-407E-A947-70E740481C1C}">
                                <a14:useLocalDpi xmlns:a14="http://schemas.microsoft.com/office/drawing/2010/main" val="0"/>
                              </a:ext>
                            </a:extLst>
                          </a:blip>
                          <a:srcRect l="3127" t="2620" b="5757"/>
                          <a:stretch/>
                        </pic:blipFill>
                        <pic:spPr>
                          <a:xfrm>
                            <a:off x="3630193" y="163081"/>
                            <a:ext cx="3226280" cy="2153265"/>
                          </a:xfrm>
                          <a:prstGeom prst="rect">
                            <a:avLst/>
                          </a:prstGeom>
                        </pic:spPr>
                      </pic:pic>
                      <wps:wsp>
                        <wps:cNvPr id="3" name="Rectangle 3"/>
                        <wps:cNvSpPr/>
                        <wps:spPr>
                          <a:xfrm>
                            <a:off x="3754027" y="81740"/>
                            <a:ext cx="1045210" cy="266700"/>
                          </a:xfrm>
                          <a:prstGeom prst="rect">
                            <a:avLst/>
                          </a:prstGeom>
                        </wps:spPr>
                        <wps:txbx>
                          <w:txbxContent>
                            <w:p w14:paraId="30B36679" w14:textId="77777777" w:rsidR="00277436" w:rsidRDefault="00277436" w:rsidP="005755C6">
                              <w:pPr>
                                <w:pStyle w:val="NormalWeb"/>
                                <w:spacing w:before="0" w:beforeAutospacing="0" w:after="0" w:afterAutospacing="0"/>
                              </w:pPr>
                              <w:r>
                                <w:rPr>
                                  <w:b/>
                                  <w:bCs/>
                                  <w:color w:val="000000" w:themeColor="text1"/>
                                  <w:kern w:val="24"/>
                                </w:rPr>
                                <w:t xml:space="preserve">b) Tx-control </w:t>
                              </w:r>
                            </w:p>
                          </w:txbxContent>
                        </wps:txbx>
                        <wps:bodyPr wrap="none">
                          <a:spAutoFit/>
                        </wps:bodyPr>
                      </wps:wsp>
                      <wps:wsp>
                        <wps:cNvPr id="5" name="TextBox 41"/>
                        <wps:cNvSpPr txBox="1"/>
                        <wps:spPr>
                          <a:xfrm>
                            <a:off x="3349110" y="389866"/>
                            <a:ext cx="346091" cy="246394"/>
                          </a:xfrm>
                          <a:prstGeom prst="rect">
                            <a:avLst/>
                          </a:prstGeom>
                          <a:noFill/>
                        </wps:spPr>
                        <wps:txbx>
                          <w:txbxContent>
                            <w:p w14:paraId="5898401D"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3.0</w:t>
                              </w:r>
                            </w:p>
                          </w:txbxContent>
                        </wps:txbx>
                        <wps:bodyPr wrap="square" rtlCol="0">
                          <a:spAutoFit/>
                        </wps:bodyPr>
                      </wps:wsp>
                      <wps:wsp>
                        <wps:cNvPr id="6" name="TextBox 42"/>
                        <wps:cNvSpPr txBox="1"/>
                        <wps:spPr>
                          <a:xfrm>
                            <a:off x="3355653" y="642731"/>
                            <a:ext cx="346479" cy="246221"/>
                          </a:xfrm>
                          <a:prstGeom prst="rect">
                            <a:avLst/>
                          </a:prstGeom>
                          <a:noFill/>
                        </wps:spPr>
                        <wps:txbx>
                          <w:txbxContent>
                            <w:p w14:paraId="391FAA0B"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wps:txbx>
                        <wps:bodyPr wrap="square" rtlCol="0">
                          <a:spAutoFit/>
                        </wps:bodyPr>
                      </wps:wsp>
                      <wps:wsp>
                        <wps:cNvPr id="7" name="TextBox 43"/>
                        <wps:cNvSpPr txBox="1"/>
                        <wps:spPr>
                          <a:xfrm>
                            <a:off x="3355652" y="891508"/>
                            <a:ext cx="346479" cy="246221"/>
                          </a:xfrm>
                          <a:prstGeom prst="rect">
                            <a:avLst/>
                          </a:prstGeom>
                          <a:noFill/>
                        </wps:spPr>
                        <wps:txbx>
                          <w:txbxContent>
                            <w:p w14:paraId="2311A9CD"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w:t>
                              </w:r>
                            </w:p>
                          </w:txbxContent>
                        </wps:txbx>
                        <wps:bodyPr wrap="square" rtlCol="0">
                          <a:spAutoFit/>
                        </wps:bodyPr>
                      </wps:wsp>
                      <wps:wsp>
                        <wps:cNvPr id="8" name="TextBox 44"/>
                        <wps:cNvSpPr txBox="1"/>
                        <wps:spPr>
                          <a:xfrm>
                            <a:off x="3355651" y="1133622"/>
                            <a:ext cx="346479" cy="246221"/>
                          </a:xfrm>
                          <a:prstGeom prst="rect">
                            <a:avLst/>
                          </a:prstGeom>
                          <a:noFill/>
                        </wps:spPr>
                        <wps:txbx>
                          <w:txbxContent>
                            <w:p w14:paraId="179273E6"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1.5</w:t>
                              </w:r>
                            </w:p>
                          </w:txbxContent>
                        </wps:txbx>
                        <wps:bodyPr wrap="square" rtlCol="0">
                          <a:spAutoFit/>
                        </wps:bodyPr>
                      </wps:wsp>
                      <wps:wsp>
                        <wps:cNvPr id="11" name="TextBox 45"/>
                        <wps:cNvSpPr txBox="1"/>
                        <wps:spPr>
                          <a:xfrm>
                            <a:off x="3355650" y="1379288"/>
                            <a:ext cx="346479" cy="246221"/>
                          </a:xfrm>
                          <a:prstGeom prst="rect">
                            <a:avLst/>
                          </a:prstGeom>
                          <a:noFill/>
                        </wps:spPr>
                        <wps:txbx>
                          <w:txbxContent>
                            <w:p w14:paraId="69816E0F"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w:t>
                              </w:r>
                            </w:p>
                          </w:txbxContent>
                        </wps:txbx>
                        <wps:bodyPr wrap="square" rtlCol="0">
                          <a:spAutoFit/>
                        </wps:bodyPr>
                      </wps:wsp>
                      <wps:wsp>
                        <wps:cNvPr id="12" name="TextBox 46"/>
                        <wps:cNvSpPr txBox="1"/>
                        <wps:spPr>
                          <a:xfrm>
                            <a:off x="3354997" y="1633468"/>
                            <a:ext cx="346479" cy="246221"/>
                          </a:xfrm>
                          <a:prstGeom prst="rect">
                            <a:avLst/>
                          </a:prstGeom>
                          <a:noFill/>
                        </wps:spPr>
                        <wps:txbx>
                          <w:txbxContent>
                            <w:p w14:paraId="27557692"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wps:txbx>
                        <wps:bodyPr wrap="square" rtlCol="0">
                          <a:spAutoFit/>
                        </wps:bodyPr>
                      </wps:wsp>
                      <wps:wsp>
                        <wps:cNvPr id="13" name="TextBox 47"/>
                        <wps:cNvSpPr txBox="1"/>
                        <wps:spPr>
                          <a:xfrm>
                            <a:off x="3353106" y="1880930"/>
                            <a:ext cx="346479" cy="246221"/>
                          </a:xfrm>
                          <a:prstGeom prst="rect">
                            <a:avLst/>
                          </a:prstGeom>
                          <a:noFill/>
                        </wps:spPr>
                        <wps:txbx>
                          <w:txbxContent>
                            <w:p w14:paraId="1E66F20A"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0.0</w:t>
                              </w:r>
                            </w:p>
                          </w:txbxContent>
                        </wps:txbx>
                        <wps:bodyPr wrap="square" rtlCol="0">
                          <a:spAutoFit/>
                        </wps:bodyPr>
                      </wps:wsp>
                      <wps:wsp>
                        <wps:cNvPr id="14" name="TextBox 48"/>
                        <wps:cNvSpPr txBox="1"/>
                        <wps:spPr>
                          <a:xfrm>
                            <a:off x="3326348" y="2126747"/>
                            <a:ext cx="401320" cy="246380"/>
                          </a:xfrm>
                          <a:prstGeom prst="rect">
                            <a:avLst/>
                          </a:prstGeom>
                          <a:noFill/>
                        </wps:spPr>
                        <wps:txbx>
                          <w:txbxContent>
                            <w:p w14:paraId="7A7733C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wps:txbx>
                        <wps:bodyPr wrap="square" rtlCol="0">
                          <a:spAutoFit/>
                        </wps:bodyPr>
                      </wps:wsp>
                      <wps:wsp>
                        <wps:cNvPr id="15" name="TextBox 49"/>
                        <wps:cNvSpPr txBox="1"/>
                        <wps:spPr>
                          <a:xfrm>
                            <a:off x="3362514" y="146244"/>
                            <a:ext cx="346479" cy="246221"/>
                          </a:xfrm>
                          <a:prstGeom prst="rect">
                            <a:avLst/>
                          </a:prstGeom>
                          <a:noFill/>
                        </wps:spPr>
                        <wps:txbx>
                          <w:txbxContent>
                            <w:p w14:paraId="62B4748F"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3.5</w:t>
                              </w:r>
                            </w:p>
                          </w:txbxContent>
                        </wps:txbx>
                        <wps:bodyPr wrap="square" rtlCol="0">
                          <a:spAutoFit/>
                        </wps:bodyPr>
                      </wps:wsp>
                      <wps:wsp>
                        <wps:cNvPr id="16" name="TextBox 50"/>
                        <wps:cNvSpPr txBox="1"/>
                        <wps:spPr>
                          <a:xfrm>
                            <a:off x="3357557" y="0"/>
                            <a:ext cx="445496" cy="246221"/>
                          </a:xfrm>
                          <a:prstGeom prst="rect">
                            <a:avLst/>
                          </a:prstGeom>
                          <a:noFill/>
                        </wps:spPr>
                        <wps:txbx>
                          <w:txbxContent>
                            <w:p w14:paraId="528495AA"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wps:txbx>
                        <wps:bodyPr wrap="square" rtlCol="0">
                          <a:spAutoFit/>
                        </wps:bodyPr>
                      </wps:wsp>
                      <wps:wsp>
                        <wps:cNvPr id="18" name="TextBox 122"/>
                        <wps:cNvSpPr txBox="1"/>
                        <wps:spPr>
                          <a:xfrm>
                            <a:off x="6085386" y="124154"/>
                            <a:ext cx="712470" cy="237490"/>
                          </a:xfrm>
                          <a:prstGeom prst="rect">
                            <a:avLst/>
                          </a:prstGeom>
                          <a:noFill/>
                        </wps:spPr>
                        <wps:txbx>
                          <w:txbxContent>
                            <w:p w14:paraId="03501728" w14:textId="77777777" w:rsidR="00277436" w:rsidRDefault="00277436" w:rsidP="005755C6">
                              <w:pPr>
                                <w:pStyle w:val="NormalWeb"/>
                                <w:spacing w:before="0" w:beforeAutospacing="0" w:after="0" w:afterAutospacing="0"/>
                              </w:pPr>
                              <w:r>
                                <w:rPr>
                                  <w:b/>
                                  <w:bCs/>
                                  <w:color w:val="000000" w:themeColor="text1"/>
                                  <w:kern w:val="24"/>
                                  <w:sz w:val="20"/>
                                  <w:szCs w:val="20"/>
                                </w:rPr>
                                <w:t>RIN: 2.60</w:t>
                              </w:r>
                            </w:p>
                          </w:txbxContent>
                        </wps:txbx>
                        <wps:bodyPr wrap="none" rtlCol="0">
                          <a:spAutoFit/>
                        </wps:bodyPr>
                      </wps:wsp>
                    </wpg:wgp>
                  </a:graphicData>
                </a:graphic>
              </wp:anchor>
            </w:drawing>
          </mc:Choice>
          <mc:Fallback>
            <w:pict>
              <v:group w14:anchorId="2ED5BDEC" id="Group 4" o:spid="_x0000_s1067" style="position:absolute;margin-left:252.75pt;margin-top:26.15pt;width:277.95pt;height:186.85pt;z-index:251853824" coordorigin="33263" coordsize="35301,23731"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">
                <v:shape id="Picture 2" o:spid="_x0000_s1068" type="#_x0000_t75" style="position:absolute;left:36301;top:1630;width:32263;height:215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">
                  <v:imagedata r:id="rId21" o:title="" croptop="1717f" cropbottom="3773f" cropleft="2049f"/>
                </v:shape>
                <v:rect id="Rectangle 3" o:spid="_x0000_s1069" style="position:absolute;left:37540;top:817;width:10452;height:266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" filled="f" stroked="f">
                  <v:textbox style="mso-fit-shape-to-text:t">
                    <w:txbxContent>
                      <w:p w14:paraId="30B36679" w14:textId="77777777" w:rsidR="00277436" w:rsidRDefault="00277436" w:rsidP="005755C6">
                        <w:pPr>
                          <w:pStyle w:val="NormalWeb"/>
                          <w:spacing w:before="0" w:beforeAutospacing="0" w:after="0" w:afterAutospacing="0"/>
                        </w:pPr>
                        <w:r>
                          <w:rPr>
                            <w:b/>
                            <w:bCs/>
                            <w:color w:val="000000" w:themeColor="text1"/>
                            <w:kern w:val="24"/>
                          </w:rPr>
                          <w:t xml:space="preserve">b) Tx-control </w:t>
                        </w:r>
                      </w:p>
                    </w:txbxContent>
                  </v:textbox>
                </v:rect>
                <v:shape id="TextBox 41" o:spid="_x0000_s1070" type="#_x0000_t202" style="position:absolute;left:33491;top:3898;width:3461;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" filled="f" stroked="f">
                  <v:textbox style="mso-fit-shape-to-text:t">
                    <w:txbxContent>
                      <w:p w14:paraId="5898401D"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3.0</w:t>
                        </w:r>
                      </w:p>
                    </w:txbxContent>
                  </v:textbox>
                </v:shape>
                <v:shape id="TextBox 42" o:spid="_x0000_s1071" type="#_x0000_t202" style="position:absolute;left:33556;top:6427;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" filled="f" stroked="f">
                  <v:textbox style="mso-fit-shape-to-text:t">
                    <w:txbxContent>
                      <w:p w14:paraId="391FAA0B"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v:textbox>
                </v:shape>
                <v:shape id="TextBox 43" o:spid="_x0000_s1072" type="#_x0000_t202" style="position:absolute;left:33556;top:8915;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" filled="f" stroked="f">
                  <v:textbox style="mso-fit-shape-to-text:t">
                    <w:txbxContent>
                      <w:p w14:paraId="2311A9CD"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w:t>
                        </w:r>
                      </w:p>
                    </w:txbxContent>
                  </v:textbox>
                </v:shape>
                <v:shape id="TextBox 44" o:spid="_x0000_s1073" type="#_x0000_t202" style="position:absolute;left:33556;top:11336;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" filled="f" stroked="f">
                  <v:textbox style="mso-fit-shape-to-text:t">
                    <w:txbxContent>
                      <w:p w14:paraId="179273E6"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1.5</w:t>
                        </w:r>
                      </w:p>
                    </w:txbxContent>
                  </v:textbox>
                </v:shape>
                <v:shape id="TextBox 45" o:spid="_x0000_s1074" type="#_x0000_t202" style="position:absolute;left:33556;top:13792;width:3465;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" filled="f" stroked="f">
                  <v:textbox style="mso-fit-shape-to-text:t">
                    <w:txbxContent>
                      <w:p w14:paraId="69816E0F"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w:t>
                        </w:r>
                      </w:p>
                    </w:txbxContent>
                  </v:textbox>
                </v:shape>
                <v:shape id="TextBox 46" o:spid="_x0000_s1075" type="#_x0000_t202" style="position:absolute;left:33549;top:16334;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" filled="f" stroked="f">
                  <v:textbox style="mso-fit-shape-to-text:t">
                    <w:txbxContent>
                      <w:p w14:paraId="27557692"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v:textbox>
                </v:shape>
                <v:shape id="TextBox 47" o:spid="_x0000_s1076" type="#_x0000_t202" style="position:absolute;left:33531;top:18809;width:346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" filled="f" stroked="f">
                  <v:textbox style="mso-fit-shape-to-text:t">
                    <w:txbxContent>
                      <w:p w14:paraId="1E66F20A"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0.0</w:t>
                        </w:r>
                      </w:p>
                    </w:txbxContent>
                  </v:textbox>
                </v:shape>
                <v:shape id="TextBox 48" o:spid="_x0000_s1077" type="#_x0000_t202" style="position:absolute;left:33263;top:21267;width:4013;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" filled="f" stroked="f">
                  <v:textbox style="mso-fit-shape-to-text:t">
                    <w:txbxContent>
                      <w:p w14:paraId="7A7733C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v:textbox>
                </v:shape>
                <v:shape id="TextBox 49" o:spid="_x0000_s1078" type="#_x0000_t202" style="position:absolute;left:33625;top:1462;width:346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" filled="f" stroked="f">
                  <v:textbox style="mso-fit-shape-to-text:t">
                    <w:txbxContent>
                      <w:p w14:paraId="62B4748F"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3.5</w:t>
                        </w:r>
                      </w:p>
                    </w:txbxContent>
                  </v:textbox>
                </v:shape>
                <v:shape id="TextBox 50" o:spid="_x0000_s1079" type="#_x0000_t202" style="position:absolute;left:33575;width:445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" filled="f" stroked="f">
                  <v:textbox style="mso-fit-shape-to-text:t">
                    <w:txbxContent>
                      <w:p w14:paraId="528495AA"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v:textbox>
                </v:shape>
                <v:shape id="TextBox 122" o:spid="_x0000_s1080" type="#_x0000_t202" style="position:absolute;left:60853;top:1241;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" filled="f" stroked="f">
                  <v:textbox style="mso-fit-shape-to-text:t">
                    <w:txbxContent>
                      <w:p w14:paraId="03501728" w14:textId="77777777" w:rsidR="00277436" w:rsidRDefault="00277436" w:rsidP="005755C6">
                        <w:pPr>
                          <w:pStyle w:val="NormalWeb"/>
                          <w:spacing w:before="0" w:beforeAutospacing="0" w:after="0" w:afterAutospacing="0"/>
                        </w:pPr>
                        <w:r>
                          <w:rPr>
                            <w:b/>
                            <w:bCs/>
                            <w:color w:val="000000" w:themeColor="text1"/>
                            <w:kern w:val="24"/>
                            <w:sz w:val="20"/>
                            <w:szCs w:val="20"/>
                          </w:rPr>
                          <w:t>RIN: 2.60</w:t>
                        </w:r>
                      </w:p>
                    </w:txbxContent>
                  </v:textbox>
                </v:shape>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855872" behindDoc="0" locked="0" layoutInCell="1" allowOverlap="1" wp14:anchorId="65EEFC17" wp14:editId="0BEF5313">
                <wp:simplePos x="0" y="0"/>
                <wp:positionH relativeFrom="column">
                  <wp:posOffset>3251835</wp:posOffset>
                </wp:positionH>
                <wp:positionV relativeFrom="paragraph">
                  <wp:posOffset>2643505</wp:posOffset>
                </wp:positionV>
                <wp:extent cx="3665220" cy="2412365"/>
                <wp:effectExtent l="0" t="0" r="0" b="0"/>
                <wp:wrapNone/>
                <wp:docPr id="38" name="Group 7"/>
                <wp:cNvGraphicFramePr/>
                <a:graphic xmlns:a="http://schemas.openxmlformats.org/drawingml/2006/main">
                  <a:graphicData uri="http://schemas.microsoft.com/office/word/2010/wordprocessingGroup">
                    <wpg:wgp>
                      <wpg:cNvGrpSpPr/>
                      <wpg:grpSpPr>
                        <a:xfrm>
                          <a:off x="0" y="0"/>
                          <a:ext cx="3665220" cy="2412365"/>
                          <a:chOff x="3351574" y="2358387"/>
                          <a:chExt cx="3665815" cy="2412945"/>
                        </a:xfrm>
                      </wpg:grpSpPr>
                      <pic:pic xmlns:pic="http://schemas.openxmlformats.org/drawingml/2006/picture">
                        <pic:nvPicPr>
                          <pic:cNvPr id="39" name="Picture 39"/>
                          <pic:cNvPicPr>
                            <a:picLocks noChangeAspect="1"/>
                          </pic:cNvPicPr>
                        </pic:nvPicPr>
                        <pic:blipFill rotWithShape="1">
                          <a:blip r:embed="rId22" cstate="print">
                            <a:extLst>
                              <a:ext uri="{28A0092B-C50C-407E-A947-70E740481C1C}">
                                <a14:useLocalDpi xmlns:a14="http://schemas.microsoft.com/office/drawing/2010/main" val="0"/>
                              </a:ext>
                            </a:extLst>
                          </a:blip>
                          <a:srcRect l="3274" t="2918" b="5458"/>
                          <a:stretch/>
                        </pic:blipFill>
                        <pic:spPr>
                          <a:xfrm>
                            <a:off x="3626437" y="2436834"/>
                            <a:ext cx="3221364" cy="2153266"/>
                          </a:xfrm>
                          <a:prstGeom prst="rect">
                            <a:avLst/>
                          </a:prstGeom>
                        </pic:spPr>
                      </pic:pic>
                      <wps:wsp>
                        <wps:cNvPr id="40" name="Rectangle 40"/>
                        <wps:cNvSpPr/>
                        <wps:spPr>
                          <a:xfrm>
                            <a:off x="3731001" y="2378888"/>
                            <a:ext cx="1347470" cy="266700"/>
                          </a:xfrm>
                          <a:prstGeom prst="rect">
                            <a:avLst/>
                          </a:prstGeom>
                        </wps:spPr>
                        <wps:txbx>
                          <w:txbxContent>
                            <w:p w14:paraId="0CB96D62" w14:textId="77777777" w:rsidR="00277436" w:rsidRDefault="00277436" w:rsidP="005755C6">
                              <w:pPr>
                                <w:pStyle w:val="NormalWeb"/>
                                <w:spacing w:before="0" w:beforeAutospacing="0" w:after="0" w:afterAutospacing="0"/>
                              </w:pPr>
                              <w:r>
                                <w:rPr>
                                  <w:b/>
                                  <w:bCs/>
                                  <w:color w:val="000000" w:themeColor="text1"/>
                                  <w:kern w:val="24"/>
                                </w:rPr>
                                <w:t xml:space="preserve">d) Tx- HNT stress </w:t>
                              </w:r>
                            </w:p>
                          </w:txbxContent>
                        </wps:txbx>
                        <wps:bodyPr wrap="none">
                          <a:spAutoFit/>
                        </wps:bodyPr>
                      </wps:wsp>
                      <wps:wsp>
                        <wps:cNvPr id="41" name="TextBox 51"/>
                        <wps:cNvSpPr txBox="1"/>
                        <wps:spPr>
                          <a:xfrm>
                            <a:off x="4226350" y="4514291"/>
                            <a:ext cx="443950" cy="246221"/>
                          </a:xfrm>
                          <a:prstGeom prst="rect">
                            <a:avLst/>
                          </a:prstGeom>
                          <a:noFill/>
                        </wps:spPr>
                        <wps:txbx>
                          <w:txbxContent>
                            <w:p w14:paraId="3AC17D11"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w:t>
                              </w:r>
                            </w:p>
                          </w:txbxContent>
                        </wps:txbx>
                        <wps:bodyPr wrap="square" rtlCol="0">
                          <a:spAutoFit/>
                        </wps:bodyPr>
                      </wps:wsp>
                      <wps:wsp>
                        <wps:cNvPr id="42" name="TextBox 52"/>
                        <wps:cNvSpPr txBox="1"/>
                        <wps:spPr>
                          <a:xfrm>
                            <a:off x="3893196" y="4525111"/>
                            <a:ext cx="346479" cy="246221"/>
                          </a:xfrm>
                          <a:prstGeom prst="rect">
                            <a:avLst/>
                          </a:prstGeom>
                          <a:noFill/>
                        </wps:spPr>
                        <wps:txbx>
                          <w:txbxContent>
                            <w:p w14:paraId="778A77C9"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wps:txbx>
                        <wps:bodyPr wrap="square" rtlCol="0">
                          <a:spAutoFit/>
                        </wps:bodyPr>
                      </wps:wsp>
                      <wps:wsp>
                        <wps:cNvPr id="43" name="TextBox 53"/>
                        <wps:cNvSpPr txBox="1"/>
                        <wps:spPr>
                          <a:xfrm>
                            <a:off x="4771458" y="4514291"/>
                            <a:ext cx="539394" cy="246221"/>
                          </a:xfrm>
                          <a:prstGeom prst="rect">
                            <a:avLst/>
                          </a:prstGeom>
                          <a:noFill/>
                        </wps:spPr>
                        <wps:txbx>
                          <w:txbxContent>
                            <w:p w14:paraId="3D56C0C4"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1000</w:t>
                              </w:r>
                            </w:p>
                          </w:txbxContent>
                        </wps:txbx>
                        <wps:bodyPr wrap="square" rtlCol="0">
                          <a:spAutoFit/>
                        </wps:bodyPr>
                      </wps:wsp>
                      <wps:wsp>
                        <wps:cNvPr id="44" name="TextBox 54"/>
                        <wps:cNvSpPr txBox="1"/>
                        <wps:spPr>
                          <a:xfrm>
                            <a:off x="5124768" y="4521128"/>
                            <a:ext cx="539394" cy="246221"/>
                          </a:xfrm>
                          <a:prstGeom prst="rect">
                            <a:avLst/>
                          </a:prstGeom>
                          <a:noFill/>
                        </wps:spPr>
                        <wps:txbx>
                          <w:txbxContent>
                            <w:p w14:paraId="2FD52DE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2000</w:t>
                              </w:r>
                            </w:p>
                          </w:txbxContent>
                        </wps:txbx>
                        <wps:bodyPr wrap="square" rtlCol="0">
                          <a:spAutoFit/>
                        </wps:bodyPr>
                      </wps:wsp>
                      <wps:wsp>
                        <wps:cNvPr id="45" name="TextBox 55"/>
                        <wps:cNvSpPr txBox="1"/>
                        <wps:spPr>
                          <a:xfrm>
                            <a:off x="5574506" y="4514291"/>
                            <a:ext cx="539394" cy="246221"/>
                          </a:xfrm>
                          <a:prstGeom prst="rect">
                            <a:avLst/>
                          </a:prstGeom>
                          <a:noFill/>
                        </wps:spPr>
                        <wps:txbx>
                          <w:txbxContent>
                            <w:p w14:paraId="0E182CB5"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4000</w:t>
                              </w:r>
                            </w:p>
                          </w:txbxContent>
                        </wps:txbx>
                        <wps:bodyPr wrap="square" rtlCol="0">
                          <a:spAutoFit/>
                        </wps:bodyPr>
                      </wps:wsp>
                      <wps:wsp>
                        <wps:cNvPr id="46" name="TextBox 56"/>
                        <wps:cNvSpPr txBox="1"/>
                        <wps:spPr>
                          <a:xfrm>
                            <a:off x="4517292" y="4517463"/>
                            <a:ext cx="427435" cy="246221"/>
                          </a:xfrm>
                          <a:prstGeom prst="rect">
                            <a:avLst/>
                          </a:prstGeom>
                          <a:noFill/>
                        </wps:spPr>
                        <wps:txbx>
                          <w:txbxContent>
                            <w:p w14:paraId="20A06D3C"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500</w:t>
                              </w:r>
                            </w:p>
                          </w:txbxContent>
                        </wps:txbx>
                        <wps:bodyPr wrap="square" rtlCol="0">
                          <a:spAutoFit/>
                        </wps:bodyPr>
                      </wps:wsp>
                      <wps:wsp>
                        <wps:cNvPr id="47" name="TextBox 57"/>
                        <wps:cNvSpPr txBox="1"/>
                        <wps:spPr>
                          <a:xfrm>
                            <a:off x="3351574" y="2786527"/>
                            <a:ext cx="346479" cy="246221"/>
                          </a:xfrm>
                          <a:prstGeom prst="rect">
                            <a:avLst/>
                          </a:prstGeom>
                          <a:noFill/>
                        </wps:spPr>
                        <wps:txbx>
                          <w:txbxContent>
                            <w:p w14:paraId="0F53671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3.0</w:t>
                              </w:r>
                            </w:p>
                          </w:txbxContent>
                        </wps:txbx>
                        <wps:bodyPr wrap="square" rtlCol="0">
                          <a:spAutoFit/>
                        </wps:bodyPr>
                      </wps:wsp>
                      <wps:wsp>
                        <wps:cNvPr id="48" name="TextBox 58"/>
                        <wps:cNvSpPr txBox="1"/>
                        <wps:spPr>
                          <a:xfrm>
                            <a:off x="3358117" y="3039392"/>
                            <a:ext cx="346479" cy="246221"/>
                          </a:xfrm>
                          <a:prstGeom prst="rect">
                            <a:avLst/>
                          </a:prstGeom>
                          <a:noFill/>
                        </wps:spPr>
                        <wps:txbx>
                          <w:txbxContent>
                            <w:p w14:paraId="338030DE"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wps:txbx>
                        <wps:bodyPr wrap="square" rtlCol="0">
                          <a:spAutoFit/>
                        </wps:bodyPr>
                      </wps:wsp>
                      <wps:wsp>
                        <wps:cNvPr id="49" name="TextBox 59"/>
                        <wps:cNvSpPr txBox="1"/>
                        <wps:spPr>
                          <a:xfrm>
                            <a:off x="3358116" y="3288169"/>
                            <a:ext cx="346479" cy="246221"/>
                          </a:xfrm>
                          <a:prstGeom prst="rect">
                            <a:avLst/>
                          </a:prstGeom>
                          <a:noFill/>
                        </wps:spPr>
                        <wps:txbx>
                          <w:txbxContent>
                            <w:p w14:paraId="35421067"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w:t>
                              </w:r>
                            </w:p>
                          </w:txbxContent>
                        </wps:txbx>
                        <wps:bodyPr wrap="square" rtlCol="0">
                          <a:spAutoFit/>
                        </wps:bodyPr>
                      </wps:wsp>
                      <wps:wsp>
                        <wps:cNvPr id="50" name="TextBox 60"/>
                        <wps:cNvSpPr txBox="1"/>
                        <wps:spPr>
                          <a:xfrm>
                            <a:off x="3363184" y="3510537"/>
                            <a:ext cx="346479" cy="246221"/>
                          </a:xfrm>
                          <a:prstGeom prst="rect">
                            <a:avLst/>
                          </a:prstGeom>
                          <a:noFill/>
                        </wps:spPr>
                        <wps:txbx>
                          <w:txbxContent>
                            <w:p w14:paraId="2E2F672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1.5</w:t>
                              </w:r>
                            </w:p>
                          </w:txbxContent>
                        </wps:txbx>
                        <wps:bodyPr wrap="square" rtlCol="0">
                          <a:spAutoFit/>
                        </wps:bodyPr>
                      </wps:wsp>
                      <wps:wsp>
                        <wps:cNvPr id="51" name="TextBox 61"/>
                        <wps:cNvSpPr txBox="1"/>
                        <wps:spPr>
                          <a:xfrm>
                            <a:off x="3358114" y="3736510"/>
                            <a:ext cx="346479" cy="246221"/>
                          </a:xfrm>
                          <a:prstGeom prst="rect">
                            <a:avLst/>
                          </a:prstGeom>
                          <a:noFill/>
                        </wps:spPr>
                        <wps:txbx>
                          <w:txbxContent>
                            <w:p w14:paraId="58C7BF5D"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w:t>
                              </w:r>
                            </w:p>
                          </w:txbxContent>
                        </wps:txbx>
                        <wps:bodyPr wrap="square" rtlCol="0">
                          <a:spAutoFit/>
                        </wps:bodyPr>
                      </wps:wsp>
                      <wps:wsp>
                        <wps:cNvPr id="52" name="TextBox 62"/>
                        <wps:cNvSpPr txBox="1"/>
                        <wps:spPr>
                          <a:xfrm>
                            <a:off x="3363262" y="3985287"/>
                            <a:ext cx="346479" cy="246221"/>
                          </a:xfrm>
                          <a:prstGeom prst="rect">
                            <a:avLst/>
                          </a:prstGeom>
                          <a:noFill/>
                        </wps:spPr>
                        <wps:txbx>
                          <w:txbxContent>
                            <w:p w14:paraId="1C73BD74"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wps:txbx>
                        <wps:bodyPr wrap="square" rtlCol="0">
                          <a:spAutoFit/>
                        </wps:bodyPr>
                      </wps:wsp>
                      <wps:wsp>
                        <wps:cNvPr id="53" name="TextBox 63"/>
                        <wps:cNvSpPr txBox="1"/>
                        <wps:spPr>
                          <a:xfrm>
                            <a:off x="3364978" y="4214349"/>
                            <a:ext cx="346479" cy="246221"/>
                          </a:xfrm>
                          <a:prstGeom prst="rect">
                            <a:avLst/>
                          </a:prstGeom>
                          <a:noFill/>
                        </wps:spPr>
                        <wps:txbx>
                          <w:txbxContent>
                            <w:p w14:paraId="3ADD41F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0.0</w:t>
                              </w:r>
                            </w:p>
                          </w:txbxContent>
                        </wps:txbx>
                        <wps:bodyPr wrap="square" rtlCol="0">
                          <a:spAutoFit/>
                        </wps:bodyPr>
                      </wps:wsp>
                      <wps:wsp>
                        <wps:cNvPr id="54" name="TextBox 64"/>
                        <wps:cNvSpPr txBox="1"/>
                        <wps:spPr>
                          <a:xfrm>
                            <a:off x="3364978" y="2542905"/>
                            <a:ext cx="346479" cy="246221"/>
                          </a:xfrm>
                          <a:prstGeom prst="rect">
                            <a:avLst/>
                          </a:prstGeom>
                          <a:noFill/>
                        </wps:spPr>
                        <wps:txbx>
                          <w:txbxContent>
                            <w:p w14:paraId="5C11AA14"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3.5</w:t>
                              </w:r>
                            </w:p>
                          </w:txbxContent>
                        </wps:txbx>
                        <wps:bodyPr wrap="square" rtlCol="0">
                          <a:spAutoFit/>
                        </wps:bodyPr>
                      </wps:wsp>
                      <wps:wsp>
                        <wps:cNvPr id="55" name="TextBox 74"/>
                        <wps:cNvSpPr txBox="1"/>
                        <wps:spPr>
                          <a:xfrm>
                            <a:off x="3351574" y="2358387"/>
                            <a:ext cx="445496" cy="246221"/>
                          </a:xfrm>
                          <a:prstGeom prst="rect">
                            <a:avLst/>
                          </a:prstGeom>
                          <a:noFill/>
                        </wps:spPr>
                        <wps:txbx>
                          <w:txbxContent>
                            <w:p w14:paraId="74EA86A8"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wps:txbx>
                        <wps:bodyPr wrap="square" rtlCol="0">
                          <a:spAutoFit/>
                        </wps:bodyPr>
                      </wps:wsp>
                      <wps:wsp>
                        <wps:cNvPr id="56" name="TextBox 129"/>
                        <wps:cNvSpPr txBox="1"/>
                        <wps:spPr>
                          <a:xfrm>
                            <a:off x="6074130" y="2403266"/>
                            <a:ext cx="712470" cy="237490"/>
                          </a:xfrm>
                          <a:prstGeom prst="rect">
                            <a:avLst/>
                          </a:prstGeom>
                          <a:noFill/>
                        </wps:spPr>
                        <wps:txbx>
                          <w:txbxContent>
                            <w:p w14:paraId="0E967468" w14:textId="77777777" w:rsidR="00277436" w:rsidRDefault="00277436" w:rsidP="005755C6">
                              <w:pPr>
                                <w:pStyle w:val="NormalWeb"/>
                                <w:spacing w:before="0" w:beforeAutospacing="0" w:after="0" w:afterAutospacing="0"/>
                              </w:pPr>
                              <w:r>
                                <w:rPr>
                                  <w:b/>
                                  <w:bCs/>
                                  <w:color w:val="000000" w:themeColor="text1"/>
                                  <w:kern w:val="24"/>
                                  <w:sz w:val="20"/>
                                  <w:szCs w:val="20"/>
                                </w:rPr>
                                <w:t>RIN: 2.70</w:t>
                              </w:r>
                            </w:p>
                          </w:txbxContent>
                        </wps:txbx>
                        <wps:bodyPr wrap="none" rtlCol="0">
                          <a:spAutoFit/>
                        </wps:bodyPr>
                      </wps:wsp>
                      <wps:wsp>
                        <wps:cNvPr id="57" name="Straight Arrow Connector 57"/>
                        <wps:cNvCnPr/>
                        <wps:spPr>
                          <a:xfrm flipH="1">
                            <a:off x="5248271" y="4037096"/>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8" name="TextBox 131"/>
                        <wps:cNvSpPr txBox="1"/>
                        <wps:spPr>
                          <a:xfrm>
                            <a:off x="5315668" y="3894437"/>
                            <a:ext cx="375424" cy="246221"/>
                          </a:xfrm>
                          <a:prstGeom prst="rect">
                            <a:avLst/>
                          </a:prstGeom>
                          <a:noFill/>
                        </wps:spPr>
                        <wps:txbx>
                          <w:txbxContent>
                            <w:p w14:paraId="3A31F79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18S</w:t>
                              </w:r>
                            </w:p>
                          </w:txbxContent>
                        </wps:txbx>
                        <wps:bodyPr wrap="none" rtlCol="0">
                          <a:spAutoFit/>
                        </wps:bodyPr>
                      </wps:wsp>
                      <wps:wsp>
                        <wps:cNvPr id="59" name="Straight Arrow Connector 59"/>
                        <wps:cNvCnPr/>
                        <wps:spPr>
                          <a:xfrm flipH="1">
                            <a:off x="5525622" y="4144077"/>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0" name="TextBox 133"/>
                        <wps:cNvSpPr txBox="1"/>
                        <wps:spPr>
                          <a:xfrm>
                            <a:off x="5600111" y="3997346"/>
                            <a:ext cx="375424" cy="246221"/>
                          </a:xfrm>
                          <a:prstGeom prst="rect">
                            <a:avLst/>
                          </a:prstGeom>
                          <a:noFill/>
                        </wps:spPr>
                        <wps:txbx>
                          <w:txbxContent>
                            <w:p w14:paraId="7E4B4FE5"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26S</w:t>
                              </w:r>
                            </w:p>
                          </w:txbxContent>
                        </wps:txbx>
                        <wps:bodyPr wrap="none" rtlCol="0">
                          <a:spAutoFit/>
                        </wps:bodyPr>
                      </wps:wsp>
                      <wps:wsp>
                        <wps:cNvPr id="61" name="TextBox 154"/>
                        <wps:cNvSpPr txBox="1"/>
                        <wps:spPr>
                          <a:xfrm>
                            <a:off x="6571893" y="4523913"/>
                            <a:ext cx="445496" cy="246221"/>
                          </a:xfrm>
                          <a:prstGeom prst="rect">
                            <a:avLst/>
                          </a:prstGeom>
                          <a:noFill/>
                        </wps:spPr>
                        <wps:txbx>
                          <w:txbxContent>
                            <w:p w14:paraId="34958AB6"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w:t>
                              </w:r>
                              <w:proofErr w:type="spellStart"/>
                              <w:r>
                                <w:rPr>
                                  <w:rFonts w:asciiTheme="minorHAnsi" w:hAnsi="Calibri" w:cstheme="minorBidi"/>
                                  <w:b/>
                                  <w:bCs/>
                                  <w:color w:val="000000" w:themeColor="text1"/>
                                  <w:kern w:val="24"/>
                                  <w:sz w:val="20"/>
                                  <w:szCs w:val="20"/>
                                </w:rPr>
                                <w:t>nt</w:t>
                              </w:r>
                              <w:proofErr w:type="spellEnd"/>
                              <w:r>
                                <w:rPr>
                                  <w:rFonts w:asciiTheme="minorHAnsi" w:hAnsi="Calibri" w:cstheme="minorBidi"/>
                                  <w:b/>
                                  <w:bCs/>
                                  <w:color w:val="000000" w:themeColor="text1"/>
                                  <w:kern w:val="24"/>
                                  <w:sz w:val="20"/>
                                  <w:szCs w:val="20"/>
                                </w:rPr>
                                <w:t>]</w:t>
                              </w:r>
                            </w:p>
                          </w:txbxContent>
                        </wps:txbx>
                        <wps:bodyPr wrap="square" rtlCol="0">
                          <a:spAutoFit/>
                        </wps:bodyPr>
                      </wps:wsp>
                    </wpg:wgp>
                  </a:graphicData>
                </a:graphic>
              </wp:anchor>
            </w:drawing>
          </mc:Choice>
          <mc:Fallback>
            <w:pict>
              <v:group w14:anchorId="65EEFC17" id="Group 7" o:spid="_x0000_s1081" style="position:absolute;margin-left:256.05pt;margin-top:208.15pt;width:288.6pt;height:189.95pt;z-index:251855872" coordorigin="33515,23583" coordsize="36658,24129"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">
                <v:shape id="Picture 39" o:spid="_x0000_s1082" type="#_x0000_t75" style="position:absolute;left:36264;top:24368;width:32214;height:215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">
                  <v:imagedata r:id="rId23" o:title="" croptop="1912f" cropbottom="3577f" cropleft="2146f"/>
                </v:shape>
                <v:rect id="Rectangle 40" o:spid="_x0000_s1083" style="position:absolute;left:37310;top:23788;width:13474;height:266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" filled="f" stroked="f">
                  <v:textbox style="mso-fit-shape-to-text:t">
                    <w:txbxContent>
                      <w:p w14:paraId="0CB96D62" w14:textId="77777777" w:rsidR="00277436" w:rsidRDefault="00277436" w:rsidP="005755C6">
                        <w:pPr>
                          <w:pStyle w:val="NormalWeb"/>
                          <w:spacing w:before="0" w:beforeAutospacing="0" w:after="0" w:afterAutospacing="0"/>
                        </w:pPr>
                        <w:r>
                          <w:rPr>
                            <w:b/>
                            <w:bCs/>
                            <w:color w:val="000000" w:themeColor="text1"/>
                            <w:kern w:val="24"/>
                          </w:rPr>
                          <w:t xml:space="preserve">d) Tx- HNT stress </w:t>
                        </w:r>
                      </w:p>
                    </w:txbxContent>
                  </v:textbox>
                </v:rect>
                <v:shape id="TextBox 51" o:spid="_x0000_s1084" type="#_x0000_t202" style="position:absolute;left:42263;top:45142;width:4440;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" filled="f" stroked="f">
                  <v:textbox style="mso-fit-shape-to-text:t">
                    <w:txbxContent>
                      <w:p w14:paraId="3AC17D11"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w:t>
                        </w:r>
                      </w:p>
                    </w:txbxContent>
                  </v:textbox>
                </v:shape>
                <v:shape id="TextBox 52" o:spid="_x0000_s1085" type="#_x0000_t202" style="position:absolute;left:38931;top:45251;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" filled="f" stroked="f">
                  <v:textbox style="mso-fit-shape-to-text:t">
                    <w:txbxContent>
                      <w:p w14:paraId="778A77C9"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v:textbox>
                </v:shape>
                <v:shape id="TextBox 53" o:spid="_x0000_s1086" type="#_x0000_t202" style="position:absolute;left:47714;top:45142;width:5394;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" filled="f" stroked="f">
                  <v:textbox style="mso-fit-shape-to-text:t">
                    <w:txbxContent>
                      <w:p w14:paraId="3D56C0C4"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1000</w:t>
                        </w:r>
                      </w:p>
                    </w:txbxContent>
                  </v:textbox>
                </v:shape>
                <v:shape id="TextBox 54" o:spid="_x0000_s1087" type="#_x0000_t202" style="position:absolute;left:51247;top:45211;width:539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" filled="f" stroked="f">
                  <v:textbox style="mso-fit-shape-to-text:t">
                    <w:txbxContent>
                      <w:p w14:paraId="2FD52DE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2000</w:t>
                        </w:r>
                      </w:p>
                    </w:txbxContent>
                  </v:textbox>
                </v:shape>
                <v:shape id="TextBox 55" o:spid="_x0000_s1088" type="#_x0000_t202" style="position:absolute;left:55745;top:45142;width:5394;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" filled="f" stroked="f">
                  <v:textbox style="mso-fit-shape-to-text:t">
                    <w:txbxContent>
                      <w:p w14:paraId="0E182CB5"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4000</w:t>
                        </w:r>
                      </w:p>
                    </w:txbxContent>
                  </v:textbox>
                </v:shape>
                <v:shape id="TextBox 56" o:spid="_x0000_s1089" type="#_x0000_t202" style="position:absolute;left:45172;top:45174;width:427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" filled="f" stroked="f">
                  <v:textbox style="mso-fit-shape-to-text:t">
                    <w:txbxContent>
                      <w:p w14:paraId="20A06D3C"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500</w:t>
                        </w:r>
                      </w:p>
                    </w:txbxContent>
                  </v:textbox>
                </v:shape>
                <v:shape id="TextBox 57" o:spid="_x0000_s1090" type="#_x0000_t202" style="position:absolute;left:33515;top:27865;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" filled="f" stroked="f">
                  <v:textbox style="mso-fit-shape-to-text:t">
                    <w:txbxContent>
                      <w:p w14:paraId="0F53671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3.0</w:t>
                        </w:r>
                      </w:p>
                    </w:txbxContent>
                  </v:textbox>
                </v:shape>
                <v:shape id="TextBox 58" o:spid="_x0000_s1091" type="#_x0000_t202" style="position:absolute;left:33581;top:30393;width:3464;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" filled="f" stroked="f">
                  <v:textbox style="mso-fit-shape-to-text:t">
                    <w:txbxContent>
                      <w:p w14:paraId="338030DE"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v:textbox>
                </v:shape>
                <v:shape id="TextBox 59" o:spid="_x0000_s1092" type="#_x0000_t202" style="position:absolute;left:33581;top:32881;width:346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" filled="f" stroked="f">
                  <v:textbox style="mso-fit-shape-to-text:t">
                    <w:txbxContent>
                      <w:p w14:paraId="35421067"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w:t>
                        </w:r>
                      </w:p>
                    </w:txbxContent>
                  </v:textbox>
                </v:shape>
                <v:shape id="TextBox 60" o:spid="_x0000_s1093" type="#_x0000_t202" style="position:absolute;left:33631;top:35105;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" filled="f" stroked="f">
                  <v:textbox style="mso-fit-shape-to-text:t">
                    <w:txbxContent>
                      <w:p w14:paraId="2E2F672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1.5</w:t>
                        </w:r>
                      </w:p>
                    </w:txbxContent>
                  </v:textbox>
                </v:shape>
                <v:shape id="TextBox 61" o:spid="_x0000_s1094" type="#_x0000_t202" style="position:absolute;left:33581;top:37365;width:346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" filled="f" stroked="f">
                  <v:textbox style="mso-fit-shape-to-text:t">
                    <w:txbxContent>
                      <w:p w14:paraId="58C7BF5D"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w:t>
                        </w:r>
                      </w:p>
                    </w:txbxContent>
                  </v:textbox>
                </v:shape>
                <v:shape id="TextBox 62" o:spid="_x0000_s1095" type="#_x0000_t202" style="position:absolute;left:33632;top:39852;width:3465;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" filled="f" stroked="f">
                  <v:textbox style="mso-fit-shape-to-text:t">
                    <w:txbxContent>
                      <w:p w14:paraId="1C73BD74"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v:textbox>
                </v:shape>
                <v:shape id="TextBox 63" o:spid="_x0000_s1096" type="#_x0000_t202" style="position:absolute;left:33649;top:42143;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" filled="f" stroked="f">
                  <v:textbox style="mso-fit-shape-to-text:t">
                    <w:txbxContent>
                      <w:p w14:paraId="3ADD41F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0.0</w:t>
                        </w:r>
                      </w:p>
                    </w:txbxContent>
                  </v:textbox>
                </v:shape>
                <v:shape id="TextBox 64" o:spid="_x0000_s1097" type="#_x0000_t202" style="position:absolute;left:33649;top:25429;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" filled="f" stroked="f">
                  <v:textbox style="mso-fit-shape-to-text:t">
                    <w:txbxContent>
                      <w:p w14:paraId="5C11AA14"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3.5</w:t>
                        </w:r>
                      </w:p>
                    </w:txbxContent>
                  </v:textbox>
                </v:shape>
                <v:shape id="TextBox 74" o:spid="_x0000_s1098" type="#_x0000_t202" style="position:absolute;left:33515;top:23583;width:4455;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" filled="f" stroked="f">
                  <v:textbox style="mso-fit-shape-to-text:t">
                    <w:txbxContent>
                      <w:p w14:paraId="74EA86A8"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v:textbox>
                </v:shape>
                <v:shape id="TextBox 129" o:spid="_x0000_s1099" type="#_x0000_t202" style="position:absolute;left:60741;top:24032;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" filled="f" stroked="f">
                  <v:textbox style="mso-fit-shape-to-text:t">
                    <w:txbxContent>
                      <w:p w14:paraId="0E967468" w14:textId="77777777" w:rsidR="00277436" w:rsidRDefault="00277436" w:rsidP="005755C6">
                        <w:pPr>
                          <w:pStyle w:val="NormalWeb"/>
                          <w:spacing w:before="0" w:beforeAutospacing="0" w:after="0" w:afterAutospacing="0"/>
                        </w:pPr>
                        <w:r>
                          <w:rPr>
                            <w:b/>
                            <w:bCs/>
                            <w:color w:val="000000" w:themeColor="text1"/>
                            <w:kern w:val="24"/>
                            <w:sz w:val="20"/>
                            <w:szCs w:val="20"/>
                          </w:rPr>
                          <w:t>RIN: 2.70</w:t>
                        </w:r>
                      </w:p>
                    </w:txbxContent>
                  </v:textbox>
                </v:shape>
                <v:shape id="Straight Arrow Connector 57" o:spid="_x0000_s1100" type="#_x0000_t32" style="position:absolute;left:52482;top:40370;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" strokecolor="#5b9bd5 [3204]" strokeweight=".5pt">
                  <v:stroke endarrow="block" joinstyle="miter"/>
                </v:shape>
                <v:shape id="TextBox 131" o:spid="_x0000_s1101" type="#_x0000_t202" style="position:absolute;left:53156;top:38944;width:3754;height:246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" filled="f" stroked="f">
                  <v:textbox style="mso-fit-shape-to-text:t">
                    <w:txbxContent>
                      <w:p w14:paraId="3A31F79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18S</w:t>
                        </w:r>
                      </w:p>
                    </w:txbxContent>
                  </v:textbox>
                </v:shape>
                <v:shape id="Straight Arrow Connector 59" o:spid="_x0000_s1102" type="#_x0000_t32" style="position:absolute;left:55256;top:41440;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" strokecolor="#5b9bd5 [3204]" strokeweight=".5pt">
                  <v:stroke endarrow="block" joinstyle="miter"/>
                </v:shape>
                <v:shape id="TextBox 133" o:spid="_x0000_s1103" type="#_x0000_t202" style="position:absolute;left:56001;top:39973;width:3754;height:2462;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" filled="f" stroked="f">
                  <v:textbox style="mso-fit-shape-to-text:t">
                    <w:txbxContent>
                      <w:p w14:paraId="7E4B4FE5"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26S</w:t>
                        </w:r>
                      </w:p>
                    </w:txbxContent>
                  </v:textbox>
                </v:shape>
                <v:shape id="TextBox 154" o:spid="_x0000_s1104" type="#_x0000_t202" style="position:absolute;left:65718;top:45239;width:445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" filled="f" stroked="f">
                  <v:textbox style="mso-fit-shape-to-text:t">
                    <w:txbxContent>
                      <w:p w14:paraId="34958AB6"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w:t>
                        </w:r>
                        <w:proofErr w:type="spellStart"/>
                        <w:r>
                          <w:rPr>
                            <w:rFonts w:asciiTheme="minorHAnsi" w:hAnsi="Calibri" w:cstheme="minorBidi"/>
                            <w:b/>
                            <w:bCs/>
                            <w:color w:val="000000" w:themeColor="text1"/>
                            <w:kern w:val="24"/>
                            <w:sz w:val="20"/>
                            <w:szCs w:val="20"/>
                          </w:rPr>
                          <w:t>nt</w:t>
                        </w:r>
                        <w:proofErr w:type="spellEnd"/>
                        <w:r>
                          <w:rPr>
                            <w:rFonts w:asciiTheme="minorHAnsi" w:hAnsi="Calibri" w:cstheme="minorBidi"/>
                            <w:b/>
                            <w:bCs/>
                            <w:color w:val="000000" w:themeColor="text1"/>
                            <w:kern w:val="24"/>
                            <w:sz w:val="20"/>
                            <w:szCs w:val="20"/>
                          </w:rPr>
                          <w:t>]</w:t>
                        </w:r>
                      </w:p>
                    </w:txbxContent>
                  </v:textbox>
                </v:shape>
              </v:group>
            </w:pict>
          </mc:Fallback>
        </mc:AlternateContent>
      </w:r>
    </w:p>
    <w:p w14:paraId="2F980C55" w14:textId="4DFCDB7C" w:rsidR="00DB56CF" w:rsidRDefault="00DB56CF" w:rsidP="00BE0C4B">
      <w:pPr>
        <w:rPr>
          <w:rFonts w:ascii="Times New Roman" w:hAnsi="Times New Roman" w:cs="Times New Roman"/>
          <w:sz w:val="24"/>
          <w:szCs w:val="24"/>
        </w:rPr>
      </w:pPr>
    </w:p>
    <w:p w14:paraId="52238375" w14:textId="7092EF6D" w:rsidR="00DB56CF" w:rsidRPr="009F1855" w:rsidRDefault="00DB56CF" w:rsidP="00BE0C4B">
      <w:pPr>
        <w:rPr>
          <w:rFonts w:ascii="Times New Roman" w:hAnsi="Times New Roman" w:cs="Times New Roman"/>
          <w:sz w:val="24"/>
          <w:szCs w:val="24"/>
        </w:rPr>
      </w:pPr>
    </w:p>
    <w:p w14:paraId="362B4601" w14:textId="7F1D243C" w:rsidR="00BE0C4B" w:rsidRPr="009F1855" w:rsidRDefault="00BE0C4B" w:rsidP="00BE0C4B">
      <w:pPr>
        <w:rPr>
          <w:rFonts w:ascii="Times New Roman" w:hAnsi="Times New Roman" w:cs="Times New Roman"/>
          <w:sz w:val="24"/>
          <w:szCs w:val="24"/>
        </w:rPr>
      </w:pPr>
    </w:p>
    <w:p w14:paraId="1C1A667A" w14:textId="71C63E25" w:rsidR="00440A11" w:rsidRPr="009F1855" w:rsidRDefault="00440A11" w:rsidP="00BE0C4B">
      <w:pPr>
        <w:rPr>
          <w:rFonts w:ascii="Times New Roman" w:hAnsi="Times New Roman" w:cs="Times New Roman"/>
          <w:b/>
          <w:sz w:val="24"/>
          <w:szCs w:val="24"/>
        </w:rPr>
      </w:pPr>
    </w:p>
    <w:p w14:paraId="1C27D8FC" w14:textId="6316409B" w:rsidR="005755C6" w:rsidRPr="009F1855" w:rsidRDefault="005755C6" w:rsidP="00BE0C4B">
      <w:pPr>
        <w:rPr>
          <w:rFonts w:ascii="Times New Roman" w:hAnsi="Times New Roman" w:cs="Times New Roman"/>
          <w:b/>
          <w:sz w:val="24"/>
          <w:szCs w:val="24"/>
        </w:rPr>
      </w:pPr>
    </w:p>
    <w:p w14:paraId="3548E62A" w14:textId="1FB28367" w:rsidR="005755C6" w:rsidRPr="009F1855" w:rsidRDefault="005755C6" w:rsidP="00BE0C4B">
      <w:pPr>
        <w:rPr>
          <w:rFonts w:ascii="Times New Roman" w:hAnsi="Times New Roman" w:cs="Times New Roman"/>
          <w:b/>
          <w:sz w:val="24"/>
          <w:szCs w:val="24"/>
        </w:rPr>
      </w:pPr>
    </w:p>
    <w:p w14:paraId="0B6DCDAC" w14:textId="22749829" w:rsidR="005755C6" w:rsidRPr="009F1855" w:rsidRDefault="005755C6" w:rsidP="00BE0C4B">
      <w:pPr>
        <w:rPr>
          <w:rFonts w:ascii="Times New Roman" w:hAnsi="Times New Roman" w:cs="Times New Roman"/>
          <w:b/>
          <w:sz w:val="24"/>
          <w:szCs w:val="24"/>
        </w:rPr>
      </w:pPr>
    </w:p>
    <w:p w14:paraId="2871B2E8" w14:textId="2CE933E4" w:rsidR="005755C6" w:rsidRPr="009F1855" w:rsidRDefault="005755C6" w:rsidP="00BE0C4B">
      <w:pPr>
        <w:rPr>
          <w:rFonts w:ascii="Times New Roman" w:hAnsi="Times New Roman" w:cs="Times New Roman"/>
          <w:b/>
          <w:sz w:val="24"/>
          <w:szCs w:val="24"/>
        </w:rPr>
      </w:pPr>
    </w:p>
    <w:p w14:paraId="097881DB" w14:textId="6F1A61BB" w:rsidR="005755C6" w:rsidRPr="009F1855" w:rsidRDefault="005755C6" w:rsidP="00BE0C4B">
      <w:pPr>
        <w:rPr>
          <w:rFonts w:ascii="Times New Roman" w:hAnsi="Times New Roman" w:cs="Times New Roman"/>
          <w:b/>
          <w:sz w:val="24"/>
          <w:szCs w:val="24"/>
        </w:rPr>
      </w:pPr>
    </w:p>
    <w:p w14:paraId="62244575" w14:textId="24898388" w:rsidR="005755C6" w:rsidRPr="009F1855" w:rsidRDefault="005755C6" w:rsidP="00BE0C4B">
      <w:pPr>
        <w:rPr>
          <w:rFonts w:ascii="Times New Roman" w:hAnsi="Times New Roman" w:cs="Times New Roman"/>
          <w:b/>
          <w:sz w:val="24"/>
          <w:szCs w:val="24"/>
        </w:rPr>
      </w:pPr>
    </w:p>
    <w:p w14:paraId="4A87ACB5" w14:textId="48ECBEBA" w:rsidR="005755C6" w:rsidRPr="009F1855" w:rsidRDefault="005755C6" w:rsidP="00BE0C4B">
      <w:pPr>
        <w:rPr>
          <w:rFonts w:ascii="Times New Roman" w:hAnsi="Times New Roman" w:cs="Times New Roman"/>
          <w:b/>
          <w:sz w:val="24"/>
          <w:szCs w:val="24"/>
        </w:rPr>
      </w:pPr>
    </w:p>
    <w:p w14:paraId="68E4E81D" w14:textId="2619B039" w:rsidR="005755C6" w:rsidRPr="009F1855" w:rsidRDefault="005755C6" w:rsidP="00BE0C4B">
      <w:pPr>
        <w:rPr>
          <w:rFonts w:ascii="Times New Roman" w:hAnsi="Times New Roman" w:cs="Times New Roman"/>
          <w:b/>
          <w:sz w:val="24"/>
          <w:szCs w:val="24"/>
        </w:rPr>
      </w:pPr>
    </w:p>
    <w:p w14:paraId="7568D143" w14:textId="34B6C9E9" w:rsidR="005755C6" w:rsidRPr="009F1855" w:rsidRDefault="005755C6" w:rsidP="00BE0C4B">
      <w:pPr>
        <w:rPr>
          <w:rFonts w:ascii="Times New Roman" w:hAnsi="Times New Roman" w:cs="Times New Roman"/>
          <w:b/>
          <w:sz w:val="24"/>
          <w:szCs w:val="24"/>
        </w:rPr>
      </w:pPr>
    </w:p>
    <w:p w14:paraId="5D08B317" w14:textId="53E4FE3E" w:rsidR="005755C6" w:rsidRPr="009F1855" w:rsidRDefault="005755C6" w:rsidP="00BE0C4B">
      <w:pPr>
        <w:rPr>
          <w:rFonts w:ascii="Times New Roman" w:hAnsi="Times New Roman" w:cs="Times New Roman"/>
          <w:b/>
          <w:sz w:val="24"/>
          <w:szCs w:val="24"/>
        </w:rPr>
      </w:pPr>
    </w:p>
    <w:p w14:paraId="603AD739" w14:textId="03D6CFD2" w:rsidR="005755C6" w:rsidRPr="009F1855" w:rsidRDefault="005755C6" w:rsidP="00BE0C4B">
      <w:pPr>
        <w:rPr>
          <w:rFonts w:ascii="Times New Roman" w:hAnsi="Times New Roman" w:cs="Times New Roman"/>
          <w:b/>
          <w:sz w:val="24"/>
          <w:szCs w:val="24"/>
        </w:rPr>
      </w:pPr>
    </w:p>
    <w:p w14:paraId="0875FAF9" w14:textId="4D3A5BBA" w:rsidR="005755C6" w:rsidRPr="009F1855" w:rsidRDefault="005755C6" w:rsidP="00BE0C4B">
      <w:pPr>
        <w:rPr>
          <w:rFonts w:ascii="Times New Roman" w:hAnsi="Times New Roman" w:cs="Times New Roman"/>
          <w:b/>
          <w:sz w:val="24"/>
          <w:szCs w:val="24"/>
        </w:rPr>
      </w:pPr>
    </w:p>
    <w:p w14:paraId="2C79E993" w14:textId="1A9EFE43" w:rsidR="005755C6" w:rsidRPr="009F1855" w:rsidRDefault="005755C6" w:rsidP="00BE0C4B">
      <w:pPr>
        <w:rPr>
          <w:rFonts w:ascii="Times New Roman" w:hAnsi="Times New Roman" w:cs="Times New Roman"/>
          <w:b/>
          <w:sz w:val="24"/>
          <w:szCs w:val="24"/>
        </w:rPr>
      </w:pPr>
    </w:p>
    <w:p w14:paraId="4951977E" w14:textId="6AEC284A" w:rsidR="005755C6" w:rsidRPr="009F1855" w:rsidRDefault="005755C6" w:rsidP="00BE0C4B">
      <w:pPr>
        <w:rPr>
          <w:rFonts w:ascii="Times New Roman" w:hAnsi="Times New Roman" w:cs="Times New Roman"/>
          <w:b/>
          <w:sz w:val="24"/>
          <w:szCs w:val="24"/>
        </w:rPr>
      </w:pPr>
    </w:p>
    <w:p w14:paraId="1280E68A" w14:textId="714EF0E9" w:rsidR="00BE0C4B" w:rsidRPr="008008E8" w:rsidRDefault="00BE0C4B" w:rsidP="00BE0C4B">
      <w:pPr>
        <w:rPr>
          <w:rFonts w:ascii="Times New Roman" w:hAnsi="Times New Roman" w:cs="Times New Roman"/>
          <w:sz w:val="24"/>
          <w:szCs w:val="24"/>
          <w:shd w:val="clear" w:color="auto" w:fill="FFFFFF"/>
        </w:rPr>
      </w:pPr>
      <w:r w:rsidRPr="008008E8">
        <w:rPr>
          <w:rFonts w:ascii="Times New Roman" w:hAnsi="Times New Roman" w:cs="Times New Roman"/>
          <w:b/>
          <w:sz w:val="24"/>
          <w:szCs w:val="24"/>
        </w:rPr>
        <w:t>S</w:t>
      </w:r>
      <w:r w:rsidR="001D28D4" w:rsidRPr="008008E8">
        <w:rPr>
          <w:rFonts w:ascii="Times New Roman" w:hAnsi="Times New Roman" w:cs="Times New Roman"/>
          <w:b/>
          <w:sz w:val="24"/>
          <w:szCs w:val="24"/>
        </w:rPr>
        <w:t xml:space="preserve">upplementary </w:t>
      </w:r>
      <w:r w:rsidR="004362D9" w:rsidRPr="008008E8">
        <w:rPr>
          <w:rFonts w:ascii="Times New Roman" w:hAnsi="Times New Roman" w:cs="Times New Roman"/>
          <w:b/>
          <w:sz w:val="24"/>
          <w:szCs w:val="24"/>
        </w:rPr>
        <w:t>F</w:t>
      </w:r>
      <w:r w:rsidR="001D28D4" w:rsidRPr="008008E8">
        <w:rPr>
          <w:rFonts w:ascii="Times New Roman" w:hAnsi="Times New Roman" w:cs="Times New Roman"/>
          <w:b/>
          <w:sz w:val="24"/>
          <w:szCs w:val="24"/>
        </w:rPr>
        <w:t>igure 1</w:t>
      </w:r>
      <w:r w:rsidR="007A1428" w:rsidRPr="008008E8">
        <w:rPr>
          <w:rFonts w:ascii="Times New Roman" w:hAnsi="Times New Roman" w:cs="Times New Roman"/>
          <w:b/>
          <w:sz w:val="24"/>
          <w:szCs w:val="24"/>
        </w:rPr>
        <w:t>.</w:t>
      </w:r>
      <w:r w:rsidRPr="008008E8">
        <w:rPr>
          <w:rFonts w:ascii="Times New Roman" w:hAnsi="Times New Roman" w:cs="Times New Roman"/>
          <w:sz w:val="24"/>
          <w:szCs w:val="24"/>
        </w:rPr>
        <w:t xml:space="preserve"> E</w:t>
      </w:r>
      <w:r w:rsidR="00070E0D" w:rsidRPr="008008E8">
        <w:rPr>
          <w:rFonts w:ascii="Times New Roman" w:hAnsi="Times New Roman" w:cs="Times New Roman"/>
          <w:sz w:val="24"/>
          <w:szCs w:val="24"/>
        </w:rPr>
        <w:t>lec</w:t>
      </w:r>
      <w:r w:rsidRPr="008008E8">
        <w:rPr>
          <w:rFonts w:ascii="Times New Roman" w:hAnsi="Times New Roman" w:cs="Times New Roman"/>
          <w:sz w:val="24"/>
          <w:szCs w:val="24"/>
        </w:rPr>
        <w:t xml:space="preserve">tropherograms generated from mature wheat seed RNA isolated using </w:t>
      </w:r>
      <w:proofErr w:type="spellStart"/>
      <w:r w:rsidRPr="008008E8">
        <w:rPr>
          <w:rFonts w:ascii="Times New Roman" w:hAnsi="Times New Roman" w:cs="Times New Roman"/>
          <w:kern w:val="24"/>
          <w:sz w:val="24"/>
          <w:szCs w:val="24"/>
        </w:rPr>
        <w:t>Ambion</w:t>
      </w:r>
      <w:proofErr w:type="spellEnd"/>
      <w:r w:rsidRPr="008008E8">
        <w:rPr>
          <w:rFonts w:ascii="Times New Roman" w:hAnsi="Times New Roman" w:cs="Times New Roman"/>
          <w:kern w:val="24"/>
          <w:sz w:val="24"/>
          <w:szCs w:val="24"/>
        </w:rPr>
        <w:t xml:space="preserve"> </w:t>
      </w:r>
      <w:r w:rsidR="00896212">
        <w:rPr>
          <w:rFonts w:ascii="Times New Roman" w:hAnsi="Times New Roman" w:cs="Times New Roman"/>
          <w:kern w:val="24"/>
          <w:sz w:val="24"/>
          <w:szCs w:val="24"/>
        </w:rPr>
        <w:t>TRIZOL</w:t>
      </w:r>
      <w:r w:rsidRPr="008008E8">
        <w:rPr>
          <w:rFonts w:ascii="Times New Roman" w:hAnsi="Times New Roman" w:cs="Times New Roman"/>
          <w:kern w:val="24"/>
          <w:sz w:val="24"/>
          <w:szCs w:val="24"/>
        </w:rPr>
        <w:t xml:space="preserve"> method</w:t>
      </w:r>
      <w:r w:rsidRPr="008008E8">
        <w:rPr>
          <w:rFonts w:ascii="Times New Roman" w:eastAsia="Calibri" w:hAnsi="Times New Roman" w:cs="Times New Roman"/>
          <w:bCs/>
          <w:kern w:val="24"/>
          <w:sz w:val="24"/>
          <w:szCs w:val="24"/>
        </w:rPr>
        <w:t>.</w:t>
      </w:r>
      <w:r w:rsidR="00440A11" w:rsidRPr="008008E8">
        <w:rPr>
          <w:rFonts w:ascii="Times New Roman" w:eastAsia="Calibri" w:hAnsi="Times New Roman" w:cs="Times New Roman"/>
          <w:bCs/>
          <w:kern w:val="24"/>
          <w:sz w:val="24"/>
          <w:szCs w:val="24"/>
        </w:rPr>
        <w:t xml:space="preserve"> Mature seed samples were collected from </w:t>
      </w:r>
      <w:r w:rsidR="00440A11" w:rsidRPr="008008E8">
        <w:rPr>
          <w:rFonts w:ascii="Times New Roman" w:hAnsi="Times New Roman" w:cs="Times New Roman"/>
          <w:kern w:val="24"/>
          <w:sz w:val="24"/>
          <w:szCs w:val="24"/>
        </w:rPr>
        <w:t xml:space="preserve">wheat plants </w:t>
      </w:r>
      <w:r w:rsidR="001E2850" w:rsidRPr="008008E8">
        <w:rPr>
          <w:rFonts w:ascii="Times New Roman" w:hAnsi="Times New Roman" w:cs="Times New Roman"/>
          <w:sz w:val="24"/>
          <w:szCs w:val="24"/>
        </w:rPr>
        <w:t>grown under control and HNT stress</w:t>
      </w:r>
      <w:r w:rsidR="00424941" w:rsidRPr="008008E8">
        <w:rPr>
          <w:rFonts w:ascii="Times New Roman" w:hAnsi="Times New Roman" w:cs="Times New Roman"/>
          <w:sz w:val="24"/>
          <w:szCs w:val="24"/>
        </w:rPr>
        <w:t xml:space="preserve"> in</w:t>
      </w:r>
      <w:r w:rsidR="00F602C1" w:rsidRPr="008008E8">
        <w:rPr>
          <w:rFonts w:ascii="Times New Roman" w:hAnsi="Times New Roman" w:cs="Times New Roman"/>
          <w:sz w:val="24"/>
          <w:szCs w:val="24"/>
        </w:rPr>
        <w:t xml:space="preserve"> field</w:t>
      </w:r>
      <w:r w:rsidR="00440A11" w:rsidRPr="008008E8">
        <w:rPr>
          <w:rFonts w:ascii="Times New Roman" w:hAnsi="Times New Roman" w:cs="Times New Roman"/>
          <w:sz w:val="24"/>
          <w:szCs w:val="24"/>
        </w:rPr>
        <w:t xml:space="preserve">. </w:t>
      </w:r>
      <w:r w:rsidR="00B373EE" w:rsidRPr="008008E8">
        <w:rPr>
          <w:rFonts w:ascii="Times New Roman" w:hAnsi="Times New Roman" w:cs="Times New Roman"/>
          <w:sz w:val="24"/>
          <w:szCs w:val="24"/>
          <w:shd w:val="clear" w:color="auto" w:fill="FFFFFF"/>
        </w:rPr>
        <w:t>X –axis units in</w:t>
      </w:r>
      <w:r w:rsidR="00B373EE" w:rsidRPr="008008E8">
        <w:rPr>
          <w:rFonts w:ascii="Times New Roman" w:hAnsi="Times New Roman" w:cs="Times New Roman"/>
          <w:sz w:val="21"/>
          <w:szCs w:val="21"/>
          <w:shd w:val="clear" w:color="auto" w:fill="FFFFFF"/>
        </w:rPr>
        <w:t xml:space="preserve"> </w:t>
      </w:r>
      <w:proofErr w:type="spellStart"/>
      <w:r w:rsidR="00B373EE" w:rsidRPr="008008E8">
        <w:rPr>
          <w:rFonts w:ascii="Times New Roman" w:hAnsi="Times New Roman" w:cs="Times New Roman"/>
          <w:sz w:val="24"/>
          <w:szCs w:val="24"/>
          <w:shd w:val="clear" w:color="auto" w:fill="FFFFFF"/>
        </w:rPr>
        <w:t>nt</w:t>
      </w:r>
      <w:proofErr w:type="spellEnd"/>
      <w:r w:rsidR="00B373EE" w:rsidRPr="008008E8">
        <w:rPr>
          <w:rFonts w:ascii="Times New Roman" w:hAnsi="Times New Roman" w:cs="Times New Roman"/>
          <w:sz w:val="24"/>
          <w:szCs w:val="24"/>
          <w:shd w:val="clear" w:color="auto" w:fill="FFFFFF"/>
        </w:rPr>
        <w:t xml:space="preserve"> (Nucleotides); Y –axis units </w:t>
      </w:r>
      <w:r w:rsidR="004A3BF5" w:rsidRPr="008008E8">
        <w:rPr>
          <w:rFonts w:ascii="Times New Roman" w:hAnsi="Times New Roman" w:cs="Times New Roman"/>
          <w:sz w:val="24"/>
          <w:szCs w:val="24"/>
          <w:shd w:val="clear" w:color="auto" w:fill="FFFFFF"/>
        </w:rPr>
        <w:t>in FU</w:t>
      </w:r>
      <w:r w:rsidR="00B373EE" w:rsidRPr="008008E8">
        <w:rPr>
          <w:rFonts w:ascii="Times New Roman" w:hAnsi="Times New Roman" w:cs="Times New Roman"/>
          <w:sz w:val="24"/>
          <w:szCs w:val="24"/>
          <w:shd w:val="clear" w:color="auto" w:fill="FFFFFF"/>
        </w:rPr>
        <w:t xml:space="preserve"> (Fluorescence Units).</w:t>
      </w:r>
      <w:r w:rsidR="00621D23" w:rsidRPr="008008E8">
        <w:rPr>
          <w:rFonts w:ascii="Times New Roman" w:hAnsi="Times New Roman" w:cs="Times New Roman"/>
          <w:sz w:val="24"/>
          <w:szCs w:val="24"/>
        </w:rPr>
        <w:t xml:space="preserve"> </w:t>
      </w:r>
      <w:r w:rsidR="001207C8" w:rsidRPr="008008E8">
        <w:rPr>
          <w:rFonts w:ascii="Times New Roman" w:hAnsi="Times New Roman" w:cs="Times New Roman"/>
          <w:sz w:val="24"/>
          <w:szCs w:val="24"/>
        </w:rPr>
        <w:t>Tx -</w:t>
      </w:r>
      <w:r w:rsidR="00440A11" w:rsidRPr="008008E8">
        <w:rPr>
          <w:rFonts w:ascii="Times New Roman" w:hAnsi="Times New Roman" w:cs="Times New Roman"/>
          <w:sz w:val="24"/>
          <w:szCs w:val="24"/>
        </w:rPr>
        <w:t>T</w:t>
      </w:r>
      <w:r w:rsidR="00C2656C" w:rsidRPr="008008E8">
        <w:rPr>
          <w:rFonts w:ascii="Times New Roman" w:hAnsi="Times New Roman" w:cs="Times New Roman"/>
          <w:sz w:val="24"/>
          <w:szCs w:val="24"/>
        </w:rPr>
        <w:t>x</w:t>
      </w:r>
      <w:r w:rsidR="00440A11" w:rsidRPr="008008E8">
        <w:rPr>
          <w:rFonts w:ascii="Times New Roman" w:hAnsi="Times New Roman" w:cs="Times New Roman"/>
          <w:sz w:val="24"/>
          <w:szCs w:val="24"/>
        </w:rPr>
        <w:t>86A5606</w:t>
      </w:r>
      <w:r w:rsidR="001207C8" w:rsidRPr="008008E8">
        <w:rPr>
          <w:rFonts w:ascii="Times New Roman" w:hAnsi="Times New Roman" w:cs="Times New Roman"/>
          <w:sz w:val="24"/>
          <w:szCs w:val="24"/>
        </w:rPr>
        <w:t>, HNT – High night temperature</w:t>
      </w:r>
      <w:r w:rsidR="000A59A0" w:rsidRPr="008008E8">
        <w:rPr>
          <w:rFonts w:ascii="Times New Roman" w:hAnsi="Times New Roman" w:cs="Times New Roman"/>
          <w:sz w:val="24"/>
          <w:szCs w:val="24"/>
        </w:rPr>
        <w:t>.</w:t>
      </w:r>
      <w:r w:rsidR="00565DBC" w:rsidRPr="008008E8">
        <w:rPr>
          <w:rFonts w:ascii="Times New Roman" w:hAnsi="Times New Roman" w:cs="Times New Roman"/>
          <w:sz w:val="24"/>
          <w:szCs w:val="24"/>
          <w:shd w:val="clear" w:color="auto" w:fill="FFFFFF"/>
        </w:rPr>
        <w:t xml:space="preserve"> </w:t>
      </w:r>
    </w:p>
    <w:p w14:paraId="3C65729B" w14:textId="3191827E" w:rsidR="002B3A8D" w:rsidRPr="009F1855" w:rsidRDefault="002B3A8D" w:rsidP="00BE0C4B">
      <w:pPr>
        <w:rPr>
          <w:rFonts w:ascii="Times New Roman" w:hAnsi="Times New Roman" w:cs="Times New Roman"/>
          <w:color w:val="333333"/>
          <w:sz w:val="24"/>
          <w:szCs w:val="24"/>
          <w:shd w:val="clear" w:color="auto" w:fill="FFFFFF"/>
        </w:rPr>
      </w:pPr>
    </w:p>
    <w:p w14:paraId="3647FCCE" w14:textId="77777777" w:rsidR="002B3A8D" w:rsidRPr="009F1855" w:rsidRDefault="002B3A8D" w:rsidP="00BE0C4B">
      <w:pPr>
        <w:rPr>
          <w:rFonts w:ascii="Times New Roman" w:hAnsi="Times New Roman" w:cs="Times New Roman"/>
          <w:sz w:val="24"/>
          <w:szCs w:val="24"/>
        </w:rPr>
      </w:pPr>
    </w:p>
    <w:p w14:paraId="7618EF88" w14:textId="08DD61F4" w:rsidR="00BE0C4B" w:rsidRDefault="00BE0C4B" w:rsidP="00440A11">
      <w:pPr>
        <w:jc w:val="center"/>
        <w:rPr>
          <w:rFonts w:ascii="Times New Roman" w:hAnsi="Times New Roman" w:cs="Times New Roman"/>
          <w:sz w:val="24"/>
          <w:szCs w:val="24"/>
        </w:rPr>
      </w:pPr>
    </w:p>
    <w:p w14:paraId="30038F81" w14:textId="13A514BE" w:rsidR="00DB56CF" w:rsidRDefault="00DB56CF" w:rsidP="00440A11">
      <w:pPr>
        <w:jc w:val="center"/>
        <w:rPr>
          <w:rFonts w:ascii="Times New Roman" w:hAnsi="Times New Roman" w:cs="Times New Roman"/>
          <w:sz w:val="24"/>
          <w:szCs w:val="24"/>
        </w:rPr>
      </w:pPr>
    </w:p>
    <w:p w14:paraId="3F197E70" w14:textId="5014581E" w:rsidR="00DB56CF" w:rsidRDefault="00DB56CF" w:rsidP="00440A11">
      <w:pPr>
        <w:jc w:val="center"/>
        <w:rPr>
          <w:rFonts w:ascii="Times New Roman" w:hAnsi="Times New Roman" w:cs="Times New Roman"/>
          <w:sz w:val="24"/>
          <w:szCs w:val="24"/>
        </w:rPr>
      </w:pPr>
    </w:p>
    <w:p w14:paraId="3785510A" w14:textId="1082B3D1" w:rsidR="00DB56CF" w:rsidRDefault="00DB56CF" w:rsidP="00440A11">
      <w:pPr>
        <w:jc w:val="center"/>
        <w:rPr>
          <w:rFonts w:ascii="Times New Roman" w:hAnsi="Times New Roman" w:cs="Times New Roman"/>
          <w:sz w:val="24"/>
          <w:szCs w:val="24"/>
        </w:rPr>
      </w:pPr>
    </w:p>
    <w:p w14:paraId="604AA179" w14:textId="2A21971B" w:rsidR="00DB56CF" w:rsidRPr="009F1855" w:rsidRDefault="00DB56CF" w:rsidP="00440A11">
      <w:pPr>
        <w:jc w:val="center"/>
        <w:rPr>
          <w:rFonts w:ascii="Times New Roman" w:hAnsi="Times New Roman" w:cs="Times New Roman"/>
          <w:sz w:val="24"/>
          <w:szCs w:val="24"/>
        </w:rPr>
      </w:pPr>
    </w:p>
    <w:p w14:paraId="35AA2579" w14:textId="6AE28050" w:rsidR="00BE0C4B" w:rsidRPr="009F1855" w:rsidRDefault="005755C6" w:rsidP="00BE0C4B">
      <w:pPr>
        <w:rPr>
          <w:rFonts w:ascii="Times New Roman" w:hAnsi="Times New Roman" w:cs="Times New Roman"/>
          <w:sz w:val="24"/>
          <w:szCs w:val="24"/>
        </w:rPr>
      </w:pPr>
      <w:r w:rsidRPr="00F4094D">
        <w:rPr>
          <w:rFonts w:ascii="Times New Roman" w:hAnsi="Times New Roman" w:cs="Times New Roman"/>
          <w:noProof/>
          <w:lang w:val="en-IN" w:eastAsia="en-IN"/>
        </w:rPr>
        <mc:AlternateContent>
          <mc:Choice Requires="wpg">
            <w:drawing>
              <wp:anchor distT="0" distB="0" distL="114300" distR="114300" simplePos="0" relativeHeight="251858944" behindDoc="0" locked="0" layoutInCell="1" allowOverlap="1" wp14:anchorId="4C19279F" wp14:editId="0EB292D2">
                <wp:simplePos x="0" y="0"/>
                <wp:positionH relativeFrom="page">
                  <wp:posOffset>4139331</wp:posOffset>
                </wp:positionH>
                <wp:positionV relativeFrom="paragraph">
                  <wp:posOffset>32853</wp:posOffset>
                </wp:positionV>
                <wp:extent cx="3488757" cy="2306409"/>
                <wp:effectExtent l="0" t="0" r="3810" b="0"/>
                <wp:wrapNone/>
                <wp:docPr id="99" name="Group 36"/>
                <wp:cNvGraphicFramePr/>
                <a:graphic xmlns:a="http://schemas.openxmlformats.org/drawingml/2006/main">
                  <a:graphicData uri="http://schemas.microsoft.com/office/word/2010/wordprocessingGroup">
                    <wpg:wgp>
                      <wpg:cNvGrpSpPr/>
                      <wpg:grpSpPr>
                        <a:xfrm>
                          <a:off x="0" y="0"/>
                          <a:ext cx="3488757" cy="2306409"/>
                          <a:chOff x="3427494" y="34268"/>
                          <a:chExt cx="3488757" cy="2306409"/>
                        </a:xfrm>
                      </wpg:grpSpPr>
                      <pic:pic xmlns:pic="http://schemas.openxmlformats.org/drawingml/2006/picture">
                        <pic:nvPicPr>
                          <pic:cNvPr id="100" name="Picture 100"/>
                          <pic:cNvPicPr>
                            <a:picLocks noChangeAspect="1"/>
                          </pic:cNvPicPr>
                        </pic:nvPicPr>
                        <pic:blipFill rotWithShape="1">
                          <a:blip r:embed="rId24" cstate="print">
                            <a:extLst>
                              <a:ext uri="{28A0092B-C50C-407E-A947-70E740481C1C}">
                                <a14:useLocalDpi xmlns:a14="http://schemas.microsoft.com/office/drawing/2010/main" val="0"/>
                              </a:ext>
                            </a:extLst>
                          </a:blip>
                          <a:srcRect l="3320" t="2108" b="5638"/>
                          <a:stretch/>
                        </pic:blipFill>
                        <pic:spPr>
                          <a:xfrm>
                            <a:off x="3728918" y="115753"/>
                            <a:ext cx="3168589" cy="2133600"/>
                          </a:xfrm>
                          <a:prstGeom prst="rect">
                            <a:avLst/>
                          </a:prstGeom>
                        </pic:spPr>
                      </pic:pic>
                      <wps:wsp>
                        <wps:cNvPr id="101" name="Rectangle 101"/>
                        <wps:cNvSpPr/>
                        <wps:spPr>
                          <a:xfrm>
                            <a:off x="3756491" y="34268"/>
                            <a:ext cx="1045210" cy="266700"/>
                          </a:xfrm>
                          <a:prstGeom prst="rect">
                            <a:avLst/>
                          </a:prstGeom>
                        </wps:spPr>
                        <wps:txbx>
                          <w:txbxContent>
                            <w:p w14:paraId="449CBB8A" w14:textId="77777777" w:rsidR="00277436" w:rsidRDefault="00277436" w:rsidP="005755C6">
                              <w:pPr>
                                <w:pStyle w:val="NormalWeb"/>
                                <w:spacing w:before="0" w:beforeAutospacing="0" w:after="0" w:afterAutospacing="0"/>
                              </w:pPr>
                              <w:r>
                                <w:rPr>
                                  <w:b/>
                                  <w:bCs/>
                                  <w:color w:val="000000" w:themeColor="text1"/>
                                  <w:kern w:val="24"/>
                                </w:rPr>
                                <w:t xml:space="preserve">b) Tx-control </w:t>
                              </w:r>
                            </w:p>
                          </w:txbxContent>
                        </wps:txbx>
                        <wps:bodyPr wrap="none">
                          <a:spAutoFit/>
                        </wps:bodyPr>
                      </wps:wsp>
                      <wps:wsp>
                        <wps:cNvPr id="102" name="TextBox 78"/>
                        <wps:cNvSpPr txBox="1"/>
                        <wps:spPr>
                          <a:xfrm>
                            <a:off x="3468739" y="465233"/>
                            <a:ext cx="346479" cy="246221"/>
                          </a:xfrm>
                          <a:prstGeom prst="rect">
                            <a:avLst/>
                          </a:prstGeom>
                          <a:noFill/>
                        </wps:spPr>
                        <wps:txbx>
                          <w:txbxContent>
                            <w:p w14:paraId="0C4E2BB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3.0</w:t>
                              </w:r>
                            </w:p>
                          </w:txbxContent>
                        </wps:txbx>
                        <wps:bodyPr wrap="square" rtlCol="0">
                          <a:spAutoFit/>
                        </wps:bodyPr>
                      </wps:wsp>
                      <wps:wsp>
                        <wps:cNvPr id="103" name="TextBox 79"/>
                        <wps:cNvSpPr txBox="1"/>
                        <wps:spPr>
                          <a:xfrm>
                            <a:off x="3464028" y="684146"/>
                            <a:ext cx="346075" cy="246380"/>
                          </a:xfrm>
                          <a:prstGeom prst="rect">
                            <a:avLst/>
                          </a:prstGeom>
                          <a:noFill/>
                        </wps:spPr>
                        <wps:txbx>
                          <w:txbxContent>
                            <w:p w14:paraId="4A95968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wps:txbx>
                        <wps:bodyPr wrap="square" rtlCol="0">
                          <a:spAutoFit/>
                        </wps:bodyPr>
                      </wps:wsp>
                      <wps:wsp>
                        <wps:cNvPr id="104" name="TextBox 80"/>
                        <wps:cNvSpPr txBox="1"/>
                        <wps:spPr>
                          <a:xfrm>
                            <a:off x="3472083" y="938039"/>
                            <a:ext cx="346479" cy="246221"/>
                          </a:xfrm>
                          <a:prstGeom prst="rect">
                            <a:avLst/>
                          </a:prstGeom>
                          <a:noFill/>
                        </wps:spPr>
                        <wps:txbx>
                          <w:txbxContent>
                            <w:p w14:paraId="20DB40BE"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w:t>
                              </w:r>
                            </w:p>
                          </w:txbxContent>
                        </wps:txbx>
                        <wps:bodyPr wrap="square" rtlCol="0">
                          <a:spAutoFit/>
                        </wps:bodyPr>
                      </wps:wsp>
                      <wps:wsp>
                        <wps:cNvPr id="105" name="TextBox 81"/>
                        <wps:cNvSpPr txBox="1"/>
                        <wps:spPr>
                          <a:xfrm>
                            <a:off x="3477585" y="1173003"/>
                            <a:ext cx="346479" cy="246221"/>
                          </a:xfrm>
                          <a:prstGeom prst="rect">
                            <a:avLst/>
                          </a:prstGeom>
                          <a:noFill/>
                        </wps:spPr>
                        <wps:txbx>
                          <w:txbxContent>
                            <w:p w14:paraId="052C80B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1.5</w:t>
                              </w:r>
                            </w:p>
                          </w:txbxContent>
                        </wps:txbx>
                        <wps:bodyPr wrap="square" rtlCol="0">
                          <a:spAutoFit/>
                        </wps:bodyPr>
                      </wps:wsp>
                      <wps:wsp>
                        <wps:cNvPr id="106" name="TextBox 82"/>
                        <wps:cNvSpPr txBox="1"/>
                        <wps:spPr>
                          <a:xfrm>
                            <a:off x="3474461" y="1401257"/>
                            <a:ext cx="346479" cy="246221"/>
                          </a:xfrm>
                          <a:prstGeom prst="rect">
                            <a:avLst/>
                          </a:prstGeom>
                          <a:noFill/>
                        </wps:spPr>
                        <wps:txbx>
                          <w:txbxContent>
                            <w:p w14:paraId="2D1E776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w:t>
                              </w:r>
                            </w:p>
                          </w:txbxContent>
                        </wps:txbx>
                        <wps:bodyPr wrap="square" rtlCol="0">
                          <a:spAutoFit/>
                        </wps:bodyPr>
                      </wps:wsp>
                      <wps:wsp>
                        <wps:cNvPr id="107" name="TextBox 83"/>
                        <wps:cNvSpPr txBox="1"/>
                        <wps:spPr>
                          <a:xfrm>
                            <a:off x="3461631" y="1628063"/>
                            <a:ext cx="346075" cy="246380"/>
                          </a:xfrm>
                          <a:prstGeom prst="rect">
                            <a:avLst/>
                          </a:prstGeom>
                          <a:noFill/>
                        </wps:spPr>
                        <wps:txbx>
                          <w:txbxContent>
                            <w:p w14:paraId="2F51A07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wps:txbx>
                        <wps:bodyPr wrap="square" rtlCol="0">
                          <a:spAutoFit/>
                        </wps:bodyPr>
                      </wps:wsp>
                      <wps:wsp>
                        <wps:cNvPr id="108" name="TextBox 84"/>
                        <wps:cNvSpPr txBox="1"/>
                        <wps:spPr>
                          <a:xfrm>
                            <a:off x="3462554" y="1863151"/>
                            <a:ext cx="346479" cy="246221"/>
                          </a:xfrm>
                          <a:prstGeom prst="rect">
                            <a:avLst/>
                          </a:prstGeom>
                          <a:noFill/>
                        </wps:spPr>
                        <wps:txbx>
                          <w:txbxContent>
                            <w:p w14:paraId="511A4C8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0.0</w:t>
                              </w:r>
                            </w:p>
                          </w:txbxContent>
                        </wps:txbx>
                        <wps:bodyPr wrap="square" rtlCol="0">
                          <a:spAutoFit/>
                        </wps:bodyPr>
                      </wps:wsp>
                      <wps:wsp>
                        <wps:cNvPr id="109" name="TextBox 85"/>
                        <wps:cNvSpPr txBox="1"/>
                        <wps:spPr>
                          <a:xfrm>
                            <a:off x="3427494" y="2094297"/>
                            <a:ext cx="401320" cy="246380"/>
                          </a:xfrm>
                          <a:prstGeom prst="rect">
                            <a:avLst/>
                          </a:prstGeom>
                          <a:noFill/>
                        </wps:spPr>
                        <wps:txbx>
                          <w:txbxContent>
                            <w:p w14:paraId="33C5B9DE"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wps:txbx>
                        <wps:bodyPr wrap="square" rtlCol="0">
                          <a:spAutoFit/>
                        </wps:bodyPr>
                      </wps:wsp>
                      <wps:wsp>
                        <wps:cNvPr id="110" name="TextBox 86"/>
                        <wps:cNvSpPr txBox="1"/>
                        <wps:spPr>
                          <a:xfrm>
                            <a:off x="3472856" y="242388"/>
                            <a:ext cx="346479" cy="246221"/>
                          </a:xfrm>
                          <a:prstGeom prst="rect">
                            <a:avLst/>
                          </a:prstGeom>
                          <a:noFill/>
                        </wps:spPr>
                        <wps:txbx>
                          <w:txbxContent>
                            <w:p w14:paraId="7661DF8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3.5</w:t>
                              </w:r>
                            </w:p>
                          </w:txbxContent>
                        </wps:txbx>
                        <wps:bodyPr wrap="square" rtlCol="0">
                          <a:spAutoFit/>
                        </wps:bodyPr>
                      </wps:wsp>
                      <wps:wsp>
                        <wps:cNvPr id="111" name="TextBox 87"/>
                        <wps:cNvSpPr txBox="1"/>
                        <wps:spPr>
                          <a:xfrm>
                            <a:off x="3453395" y="41323"/>
                            <a:ext cx="445496" cy="246221"/>
                          </a:xfrm>
                          <a:prstGeom prst="rect">
                            <a:avLst/>
                          </a:prstGeom>
                          <a:noFill/>
                        </wps:spPr>
                        <wps:txbx>
                          <w:txbxContent>
                            <w:p w14:paraId="009E40FE"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wps:txbx>
                        <wps:bodyPr wrap="square" rtlCol="0">
                          <a:spAutoFit/>
                        </wps:bodyPr>
                      </wps:wsp>
                      <wps:wsp>
                        <wps:cNvPr id="112" name="TextBox 134"/>
                        <wps:cNvSpPr txBox="1"/>
                        <wps:spPr>
                          <a:xfrm>
                            <a:off x="6207591" y="115750"/>
                            <a:ext cx="708660" cy="237490"/>
                          </a:xfrm>
                          <a:prstGeom prst="rect">
                            <a:avLst/>
                          </a:prstGeom>
                          <a:noFill/>
                        </wps:spPr>
                        <wps:txbx>
                          <w:txbxContent>
                            <w:p w14:paraId="1515A50F" w14:textId="77777777" w:rsidR="00277436" w:rsidRDefault="00277436" w:rsidP="005755C6">
                              <w:pPr>
                                <w:pStyle w:val="NormalWeb"/>
                                <w:spacing w:before="0" w:beforeAutospacing="0" w:after="0" w:afterAutospacing="0"/>
                              </w:pPr>
                              <w:r>
                                <w:rPr>
                                  <w:b/>
                                  <w:bCs/>
                                  <w:color w:val="000000" w:themeColor="text1"/>
                                  <w:kern w:val="24"/>
                                  <w:sz w:val="20"/>
                                  <w:szCs w:val="20"/>
                                </w:rPr>
                                <w:t>RIN: N/A</w:t>
                              </w:r>
                            </w:p>
                          </w:txbxContent>
                        </wps:txbx>
                        <wps:bodyPr wrap="none" rtlCol="0">
                          <a:spAutoFit/>
                        </wps:bodyPr>
                      </wps:wsp>
                    </wpg:wgp>
                  </a:graphicData>
                </a:graphic>
              </wp:anchor>
            </w:drawing>
          </mc:Choice>
          <mc:Fallback>
            <w:pict>
              <v:group w14:anchorId="4C19279F" id="Group 36" o:spid="_x0000_s1105" style="position:absolute;margin-left:325.95pt;margin-top:2.6pt;width:274.7pt;height:181.6pt;z-index:251858944;mso-position-horizontal-relative:page" coordorigin="34274,342" coordsize="34887,23064"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">
                <v:shape id="Picture 100" o:spid="_x0000_s1106" type="#_x0000_t75" style="position:absolute;left:37289;top:1157;width:31686;height:213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">
                  <v:imagedata r:id="rId25" o:title="" croptop="1381f" cropbottom="3695f" cropleft="2176f"/>
                </v:shape>
                <v:rect id="Rectangle 101" o:spid="_x0000_s1107" style="position:absolute;left:37564;top:342;width:10453;height:266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" filled="f" stroked="f">
                  <v:textbox style="mso-fit-shape-to-text:t">
                    <w:txbxContent>
                      <w:p w14:paraId="449CBB8A" w14:textId="77777777" w:rsidR="00277436" w:rsidRDefault="00277436" w:rsidP="005755C6">
                        <w:pPr>
                          <w:pStyle w:val="NormalWeb"/>
                          <w:spacing w:before="0" w:beforeAutospacing="0" w:after="0" w:afterAutospacing="0"/>
                        </w:pPr>
                        <w:r>
                          <w:rPr>
                            <w:b/>
                            <w:bCs/>
                            <w:color w:val="000000" w:themeColor="text1"/>
                            <w:kern w:val="24"/>
                          </w:rPr>
                          <w:t xml:space="preserve">b) Tx-control </w:t>
                        </w:r>
                      </w:p>
                    </w:txbxContent>
                  </v:textbox>
                </v:rect>
                <v:shape id="TextBox 78" o:spid="_x0000_s1108" type="#_x0000_t202" style="position:absolute;left:34687;top:4652;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" filled="f" stroked="f">
                  <v:textbox style="mso-fit-shape-to-text:t">
                    <w:txbxContent>
                      <w:p w14:paraId="0C4E2BB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3.0</w:t>
                        </w:r>
                      </w:p>
                    </w:txbxContent>
                  </v:textbox>
                </v:shape>
                <v:shape id="TextBox 79" o:spid="_x0000_s1109" type="#_x0000_t202" style="position:absolute;left:34640;top:6841;width:3461;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" filled="f" stroked="f">
                  <v:textbox style="mso-fit-shape-to-text:t">
                    <w:txbxContent>
                      <w:p w14:paraId="4A95968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v:textbox>
                </v:shape>
                <v:shape id="TextBox 80" o:spid="_x0000_s1110" type="#_x0000_t202" style="position:absolute;left:34720;top:9380;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" filled="f" stroked="f">
                  <v:textbox style="mso-fit-shape-to-text:t">
                    <w:txbxContent>
                      <w:p w14:paraId="20DB40BE"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w:t>
                        </w:r>
                      </w:p>
                    </w:txbxContent>
                  </v:textbox>
                </v:shape>
                <v:shape id="TextBox 81" o:spid="_x0000_s1111" type="#_x0000_t202" style="position:absolute;left:34775;top:11730;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" filled="f" stroked="f">
                  <v:textbox style="mso-fit-shape-to-text:t">
                    <w:txbxContent>
                      <w:p w14:paraId="052C80B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1.5</w:t>
                        </w:r>
                      </w:p>
                    </w:txbxContent>
                  </v:textbox>
                </v:shape>
                <v:shape id="TextBox 82" o:spid="_x0000_s1112" type="#_x0000_t202" style="position:absolute;left:34744;top:14012;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" filled="f" stroked="f">
                  <v:textbox style="mso-fit-shape-to-text:t">
                    <w:txbxContent>
                      <w:p w14:paraId="2D1E776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w:t>
                        </w:r>
                      </w:p>
                    </w:txbxContent>
                  </v:textbox>
                </v:shape>
                <v:shape id="TextBox 83" o:spid="_x0000_s1113" type="#_x0000_t202" style="position:absolute;left:34616;top:16280;width:3461;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" filled="f" stroked="f">
                  <v:textbox style="mso-fit-shape-to-text:t">
                    <w:txbxContent>
                      <w:p w14:paraId="2F51A07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v:textbox>
                </v:shape>
                <v:shape id="TextBox 84" o:spid="_x0000_s1114" type="#_x0000_t202" style="position:absolute;left:34625;top:18631;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" filled="f" stroked="f">
                  <v:textbox style="mso-fit-shape-to-text:t">
                    <w:txbxContent>
                      <w:p w14:paraId="511A4C8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0.0</w:t>
                        </w:r>
                      </w:p>
                    </w:txbxContent>
                  </v:textbox>
                </v:shape>
                <v:shape id="TextBox 85" o:spid="_x0000_s1115" type="#_x0000_t202" style="position:absolute;left:34274;top:20942;width:4014;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" filled="f" stroked="f">
                  <v:textbox style="mso-fit-shape-to-text:t">
                    <w:txbxContent>
                      <w:p w14:paraId="33C5B9DE"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v:textbox>
                </v:shape>
                <v:shape id="TextBox 86" o:spid="_x0000_s1116" type="#_x0000_t202" style="position:absolute;left:34728;top:2423;width:3465;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" filled="f" stroked="f">
                  <v:textbox style="mso-fit-shape-to-text:t">
                    <w:txbxContent>
                      <w:p w14:paraId="7661DF8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3.5</w:t>
                        </w:r>
                      </w:p>
                    </w:txbxContent>
                  </v:textbox>
                </v:shape>
                <v:shape id="TextBox 87" o:spid="_x0000_s1117" type="#_x0000_t202" style="position:absolute;left:34533;top:413;width:445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" filled="f" stroked="f">
                  <v:textbox style="mso-fit-shape-to-text:t">
                    <w:txbxContent>
                      <w:p w14:paraId="009E40FE"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v:textbox>
                </v:shape>
                <v:shape id="TextBox 134" o:spid="_x0000_s1118" type="#_x0000_t202" style="position:absolute;left:62075;top:1157;width:7087;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" filled="f" stroked="f">
                  <v:textbox style="mso-fit-shape-to-text:t">
                    <w:txbxContent>
                      <w:p w14:paraId="1515A50F" w14:textId="77777777" w:rsidR="00277436" w:rsidRDefault="00277436" w:rsidP="005755C6">
                        <w:pPr>
                          <w:pStyle w:val="NormalWeb"/>
                          <w:spacing w:before="0" w:beforeAutospacing="0" w:after="0" w:afterAutospacing="0"/>
                        </w:pPr>
                        <w:r>
                          <w:rPr>
                            <w:b/>
                            <w:bCs/>
                            <w:color w:val="000000" w:themeColor="text1"/>
                            <w:kern w:val="24"/>
                            <w:sz w:val="20"/>
                            <w:szCs w:val="20"/>
                          </w:rPr>
                          <w:t>RIN: N/A</w:t>
                        </w:r>
                      </w:p>
                    </w:txbxContent>
                  </v:textbox>
                </v:shape>
                <w10:wrap anchorx="page"/>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859968" behindDoc="0" locked="0" layoutInCell="1" allowOverlap="1" wp14:anchorId="55CBC54E" wp14:editId="73B72CFF">
                <wp:simplePos x="0" y="0"/>
                <wp:positionH relativeFrom="margin">
                  <wp:posOffset>-168442</wp:posOffset>
                </wp:positionH>
                <wp:positionV relativeFrom="paragraph">
                  <wp:posOffset>-3175</wp:posOffset>
                </wp:positionV>
                <wp:extent cx="3482508" cy="2284842"/>
                <wp:effectExtent l="0" t="0" r="0" b="0"/>
                <wp:wrapNone/>
                <wp:docPr id="113" name="Group 8"/>
                <wp:cNvGraphicFramePr/>
                <a:graphic xmlns:a="http://schemas.openxmlformats.org/drawingml/2006/main">
                  <a:graphicData uri="http://schemas.microsoft.com/office/word/2010/wordprocessingGroup">
                    <wpg:wgp>
                      <wpg:cNvGrpSpPr/>
                      <wpg:grpSpPr>
                        <a:xfrm>
                          <a:off x="0" y="0"/>
                          <a:ext cx="3482508" cy="2284842"/>
                          <a:chOff x="13566" y="0"/>
                          <a:chExt cx="3482508" cy="2284842"/>
                        </a:xfrm>
                      </wpg:grpSpPr>
                      <pic:pic xmlns:pic="http://schemas.openxmlformats.org/drawingml/2006/picture">
                        <pic:nvPicPr>
                          <pic:cNvPr id="114" name="Picture 114"/>
                          <pic:cNvPicPr>
                            <a:picLocks noChangeAspect="1"/>
                          </pic:cNvPicPr>
                        </pic:nvPicPr>
                        <pic:blipFill rotWithShape="1">
                          <a:blip r:embed="rId26" cstate="print">
                            <a:extLst>
                              <a:ext uri="{28A0092B-C50C-407E-A947-70E740481C1C}">
                                <a14:useLocalDpi xmlns:a14="http://schemas.microsoft.com/office/drawing/2010/main" val="0"/>
                              </a:ext>
                            </a:extLst>
                          </a:blip>
                          <a:srcRect l="3238" t="3140" b="5225"/>
                          <a:stretch/>
                        </pic:blipFill>
                        <pic:spPr>
                          <a:xfrm>
                            <a:off x="311154" y="147908"/>
                            <a:ext cx="3151142" cy="2105809"/>
                          </a:xfrm>
                          <a:prstGeom prst="rect">
                            <a:avLst/>
                          </a:prstGeom>
                        </pic:spPr>
                      </pic:pic>
                      <wps:wsp>
                        <wps:cNvPr id="115" name="Rectangle 115"/>
                        <wps:cNvSpPr/>
                        <wps:spPr>
                          <a:xfrm>
                            <a:off x="346979" y="4876"/>
                            <a:ext cx="1348740" cy="266700"/>
                          </a:xfrm>
                          <a:prstGeom prst="rect">
                            <a:avLst/>
                          </a:prstGeom>
                        </wps:spPr>
                        <wps:txbx>
                          <w:txbxContent>
                            <w:p w14:paraId="4BD84714" w14:textId="77777777" w:rsidR="00277436" w:rsidRDefault="00277436" w:rsidP="005755C6">
                              <w:pPr>
                                <w:pStyle w:val="NormalWeb"/>
                                <w:spacing w:before="0" w:beforeAutospacing="0" w:after="0" w:afterAutospacing="0"/>
                              </w:pPr>
                              <w:r>
                                <w:rPr>
                                  <w:b/>
                                  <w:bCs/>
                                  <w:color w:val="000000" w:themeColor="text1"/>
                                  <w:kern w:val="24"/>
                                </w:rPr>
                                <w:t xml:space="preserve">a) </w:t>
                              </w:r>
                              <w:proofErr w:type="spellStart"/>
                              <w:r>
                                <w:rPr>
                                  <w:b/>
                                  <w:bCs/>
                                  <w:color w:val="000000" w:themeColor="text1"/>
                                  <w:kern w:val="24"/>
                                </w:rPr>
                                <w:t>Tascosa</w:t>
                              </w:r>
                              <w:proofErr w:type="spellEnd"/>
                              <w:r>
                                <w:rPr>
                                  <w:b/>
                                  <w:bCs/>
                                  <w:color w:val="000000" w:themeColor="text1"/>
                                  <w:kern w:val="24"/>
                                </w:rPr>
                                <w:t xml:space="preserve"> control </w:t>
                              </w:r>
                            </w:p>
                          </w:txbxContent>
                        </wps:txbx>
                        <wps:bodyPr wrap="none">
                          <a:spAutoFit/>
                        </wps:bodyPr>
                      </wps:wsp>
                      <wps:wsp>
                        <wps:cNvPr id="116" name="TextBox 88"/>
                        <wps:cNvSpPr txBox="1"/>
                        <wps:spPr>
                          <a:xfrm>
                            <a:off x="55328" y="459088"/>
                            <a:ext cx="346075" cy="246380"/>
                          </a:xfrm>
                          <a:prstGeom prst="rect">
                            <a:avLst/>
                          </a:prstGeom>
                          <a:noFill/>
                        </wps:spPr>
                        <wps:txbx>
                          <w:txbxContent>
                            <w:p w14:paraId="7DCA5FE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3.0</w:t>
                              </w:r>
                            </w:p>
                          </w:txbxContent>
                        </wps:txbx>
                        <wps:bodyPr wrap="square" rtlCol="0">
                          <a:spAutoFit/>
                        </wps:bodyPr>
                      </wps:wsp>
                      <wps:wsp>
                        <wps:cNvPr id="117" name="TextBox 89"/>
                        <wps:cNvSpPr txBox="1"/>
                        <wps:spPr>
                          <a:xfrm>
                            <a:off x="57692" y="690877"/>
                            <a:ext cx="346479" cy="246221"/>
                          </a:xfrm>
                          <a:prstGeom prst="rect">
                            <a:avLst/>
                          </a:prstGeom>
                          <a:noFill/>
                        </wps:spPr>
                        <wps:txbx>
                          <w:txbxContent>
                            <w:p w14:paraId="050823C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wps:txbx>
                        <wps:bodyPr wrap="square" rtlCol="0">
                          <a:spAutoFit/>
                        </wps:bodyPr>
                      </wps:wsp>
                      <wps:wsp>
                        <wps:cNvPr id="118" name="TextBox 90"/>
                        <wps:cNvSpPr txBox="1"/>
                        <wps:spPr>
                          <a:xfrm>
                            <a:off x="53966" y="909624"/>
                            <a:ext cx="346075" cy="246380"/>
                          </a:xfrm>
                          <a:prstGeom prst="rect">
                            <a:avLst/>
                          </a:prstGeom>
                          <a:noFill/>
                        </wps:spPr>
                        <wps:txbx>
                          <w:txbxContent>
                            <w:p w14:paraId="633AAB2A"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w:t>
                              </w:r>
                            </w:p>
                          </w:txbxContent>
                        </wps:txbx>
                        <wps:bodyPr wrap="square" rtlCol="0">
                          <a:spAutoFit/>
                        </wps:bodyPr>
                      </wps:wsp>
                      <wps:wsp>
                        <wps:cNvPr id="119" name="TextBox 91"/>
                        <wps:cNvSpPr txBox="1"/>
                        <wps:spPr>
                          <a:xfrm>
                            <a:off x="55328" y="1108134"/>
                            <a:ext cx="346075" cy="246380"/>
                          </a:xfrm>
                          <a:prstGeom prst="rect">
                            <a:avLst/>
                          </a:prstGeom>
                          <a:noFill/>
                        </wps:spPr>
                        <wps:txbx>
                          <w:txbxContent>
                            <w:p w14:paraId="1B9DAD89"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1.5</w:t>
                              </w:r>
                            </w:p>
                          </w:txbxContent>
                        </wps:txbx>
                        <wps:bodyPr wrap="square" rtlCol="0">
                          <a:spAutoFit/>
                        </wps:bodyPr>
                      </wps:wsp>
                      <wps:wsp>
                        <wps:cNvPr id="120" name="TextBox 92"/>
                        <wps:cNvSpPr txBox="1"/>
                        <wps:spPr>
                          <a:xfrm>
                            <a:off x="48745" y="1352213"/>
                            <a:ext cx="346479" cy="246221"/>
                          </a:xfrm>
                          <a:prstGeom prst="rect">
                            <a:avLst/>
                          </a:prstGeom>
                          <a:noFill/>
                        </wps:spPr>
                        <wps:txbx>
                          <w:txbxContent>
                            <w:p w14:paraId="101FDEAC"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w:t>
                              </w:r>
                            </w:p>
                          </w:txbxContent>
                        </wps:txbx>
                        <wps:bodyPr wrap="square" rtlCol="0">
                          <a:spAutoFit/>
                        </wps:bodyPr>
                      </wps:wsp>
                      <wps:wsp>
                        <wps:cNvPr id="121" name="TextBox 93"/>
                        <wps:cNvSpPr txBox="1"/>
                        <wps:spPr>
                          <a:xfrm>
                            <a:off x="54457" y="1590692"/>
                            <a:ext cx="346479" cy="246221"/>
                          </a:xfrm>
                          <a:prstGeom prst="rect">
                            <a:avLst/>
                          </a:prstGeom>
                          <a:noFill/>
                        </wps:spPr>
                        <wps:txbx>
                          <w:txbxContent>
                            <w:p w14:paraId="028DF534"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wps:txbx>
                        <wps:bodyPr wrap="square" rtlCol="0">
                          <a:spAutoFit/>
                        </wps:bodyPr>
                      </wps:wsp>
                      <wps:wsp>
                        <wps:cNvPr id="122" name="TextBox 94"/>
                        <wps:cNvSpPr txBox="1"/>
                        <wps:spPr>
                          <a:xfrm>
                            <a:off x="53966" y="1814440"/>
                            <a:ext cx="346075" cy="246380"/>
                          </a:xfrm>
                          <a:prstGeom prst="rect">
                            <a:avLst/>
                          </a:prstGeom>
                          <a:noFill/>
                        </wps:spPr>
                        <wps:txbx>
                          <w:txbxContent>
                            <w:p w14:paraId="16C7E8A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0.0</w:t>
                              </w:r>
                            </w:p>
                          </w:txbxContent>
                        </wps:txbx>
                        <wps:bodyPr wrap="square" rtlCol="0">
                          <a:spAutoFit/>
                        </wps:bodyPr>
                      </wps:wsp>
                      <wps:wsp>
                        <wps:cNvPr id="123" name="TextBox 95"/>
                        <wps:cNvSpPr txBox="1"/>
                        <wps:spPr>
                          <a:xfrm>
                            <a:off x="13566" y="2038462"/>
                            <a:ext cx="400685" cy="246380"/>
                          </a:xfrm>
                          <a:prstGeom prst="rect">
                            <a:avLst/>
                          </a:prstGeom>
                          <a:noFill/>
                        </wps:spPr>
                        <wps:txbx>
                          <w:txbxContent>
                            <w:p w14:paraId="7EC2F42D"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wps:txbx>
                        <wps:bodyPr wrap="square" rtlCol="0">
                          <a:spAutoFit/>
                        </wps:bodyPr>
                      </wps:wsp>
                      <wps:wsp>
                        <wps:cNvPr id="124" name="TextBox 96"/>
                        <wps:cNvSpPr txBox="1"/>
                        <wps:spPr>
                          <a:xfrm>
                            <a:off x="58913" y="246056"/>
                            <a:ext cx="346479" cy="246221"/>
                          </a:xfrm>
                          <a:prstGeom prst="rect">
                            <a:avLst/>
                          </a:prstGeom>
                          <a:noFill/>
                        </wps:spPr>
                        <wps:txbx>
                          <w:txbxContent>
                            <w:p w14:paraId="614186C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3.5</w:t>
                              </w:r>
                            </w:p>
                          </w:txbxContent>
                        </wps:txbx>
                        <wps:bodyPr wrap="square" rtlCol="0">
                          <a:spAutoFit/>
                        </wps:bodyPr>
                      </wps:wsp>
                      <wps:wsp>
                        <wps:cNvPr id="125" name="TextBox 97"/>
                        <wps:cNvSpPr txBox="1"/>
                        <wps:spPr>
                          <a:xfrm>
                            <a:off x="44480" y="0"/>
                            <a:ext cx="445496" cy="246221"/>
                          </a:xfrm>
                          <a:prstGeom prst="rect">
                            <a:avLst/>
                          </a:prstGeom>
                          <a:noFill/>
                        </wps:spPr>
                        <wps:txbx>
                          <w:txbxContent>
                            <w:p w14:paraId="6E8FC3FA"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wps:txbx>
                        <wps:bodyPr wrap="square" rtlCol="0">
                          <a:spAutoFit/>
                        </wps:bodyPr>
                      </wps:wsp>
                      <wps:wsp>
                        <wps:cNvPr id="126" name="TextBox 138"/>
                        <wps:cNvSpPr txBox="1"/>
                        <wps:spPr>
                          <a:xfrm>
                            <a:off x="2787414" y="83272"/>
                            <a:ext cx="708660" cy="237490"/>
                          </a:xfrm>
                          <a:prstGeom prst="rect">
                            <a:avLst/>
                          </a:prstGeom>
                          <a:noFill/>
                        </wps:spPr>
                        <wps:txbx>
                          <w:txbxContent>
                            <w:p w14:paraId="6480206B" w14:textId="77777777" w:rsidR="00277436" w:rsidRDefault="00277436" w:rsidP="005755C6">
                              <w:pPr>
                                <w:pStyle w:val="NormalWeb"/>
                                <w:spacing w:before="0" w:beforeAutospacing="0" w:after="0" w:afterAutospacing="0"/>
                              </w:pPr>
                              <w:r>
                                <w:rPr>
                                  <w:b/>
                                  <w:bCs/>
                                  <w:color w:val="000000" w:themeColor="text1"/>
                                  <w:kern w:val="24"/>
                                  <w:sz w:val="20"/>
                                  <w:szCs w:val="20"/>
                                </w:rPr>
                                <w:t>RIN: N/A</w:t>
                              </w:r>
                            </w:p>
                          </w:txbxContent>
                        </wps:txbx>
                        <wps:bodyPr wrap="none" rtlCol="0">
                          <a:spAutoFit/>
                        </wps:bodyPr>
                      </wps:wsp>
                    </wpg:wgp>
                  </a:graphicData>
                </a:graphic>
              </wp:anchor>
            </w:drawing>
          </mc:Choice>
          <mc:Fallback>
            <w:pict>
              <v:group w14:anchorId="55CBC54E" id="Group 8" o:spid="_x0000_s1119" style="position:absolute;margin-left:-13.25pt;margin-top:-.25pt;width:274.2pt;height:179.9pt;z-index:251859968;mso-position-horizontal-relative:margin" coordorigin="135" coordsize="34825,22848"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">
                <v:shape id="Picture 114" o:spid="_x0000_s1120" type="#_x0000_t75" style="position:absolute;left:3111;top:1479;width:31511;height:210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">
                  <v:imagedata r:id="rId27" o:title="" croptop="2058f" cropbottom="3424f" cropleft="2122f"/>
                </v:shape>
                <v:rect id="Rectangle 115" o:spid="_x0000_s1121" style="position:absolute;left:3469;top:48;width:13488;height:266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" filled="f" stroked="f">
                  <v:textbox style="mso-fit-shape-to-text:t">
                    <w:txbxContent>
                      <w:p w14:paraId="4BD84714" w14:textId="77777777" w:rsidR="00277436" w:rsidRDefault="00277436" w:rsidP="005755C6">
                        <w:pPr>
                          <w:pStyle w:val="NormalWeb"/>
                          <w:spacing w:before="0" w:beforeAutospacing="0" w:after="0" w:afterAutospacing="0"/>
                        </w:pPr>
                        <w:r>
                          <w:rPr>
                            <w:b/>
                            <w:bCs/>
                            <w:color w:val="000000" w:themeColor="text1"/>
                            <w:kern w:val="24"/>
                          </w:rPr>
                          <w:t xml:space="preserve">a) </w:t>
                        </w:r>
                        <w:proofErr w:type="spellStart"/>
                        <w:r>
                          <w:rPr>
                            <w:b/>
                            <w:bCs/>
                            <w:color w:val="000000" w:themeColor="text1"/>
                            <w:kern w:val="24"/>
                          </w:rPr>
                          <w:t>Tascosa</w:t>
                        </w:r>
                        <w:proofErr w:type="spellEnd"/>
                        <w:r>
                          <w:rPr>
                            <w:b/>
                            <w:bCs/>
                            <w:color w:val="000000" w:themeColor="text1"/>
                            <w:kern w:val="24"/>
                          </w:rPr>
                          <w:t xml:space="preserve"> control </w:t>
                        </w:r>
                      </w:p>
                    </w:txbxContent>
                  </v:textbox>
                </v:rect>
                <v:shape id="TextBox 88" o:spid="_x0000_s1122" type="#_x0000_t202" style="position:absolute;left:553;top:4590;width:3461;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" filled="f" stroked="f">
                  <v:textbox style="mso-fit-shape-to-text:t">
                    <w:txbxContent>
                      <w:p w14:paraId="7DCA5FE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3.0</w:t>
                        </w:r>
                      </w:p>
                    </w:txbxContent>
                  </v:textbox>
                </v:shape>
                <v:shape id="TextBox 89" o:spid="_x0000_s1123" type="#_x0000_t202" style="position:absolute;left:576;top:6908;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" filled="f" stroked="f">
                  <v:textbox style="mso-fit-shape-to-text:t">
                    <w:txbxContent>
                      <w:p w14:paraId="050823C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v:textbox>
                </v:shape>
                <v:shape id="TextBox 90" o:spid="_x0000_s1124" type="#_x0000_t202" style="position:absolute;left:539;top:9096;width:3461;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" filled="f" stroked="f">
                  <v:textbox style="mso-fit-shape-to-text:t">
                    <w:txbxContent>
                      <w:p w14:paraId="633AAB2A"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w:t>
                        </w:r>
                      </w:p>
                    </w:txbxContent>
                  </v:textbox>
                </v:shape>
                <v:shape id="TextBox 91" o:spid="_x0000_s1125" type="#_x0000_t202" style="position:absolute;left:553;top:11081;width:3461;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" filled="f" stroked="f">
                  <v:textbox style="mso-fit-shape-to-text:t">
                    <w:txbxContent>
                      <w:p w14:paraId="1B9DAD89"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1.5</w:t>
                        </w:r>
                      </w:p>
                    </w:txbxContent>
                  </v:textbox>
                </v:shape>
                <v:shape id="TextBox 92" o:spid="_x0000_s1126" type="#_x0000_t202" style="position:absolute;left:487;top:13522;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" filled="f" stroked="f">
                  <v:textbox style="mso-fit-shape-to-text:t">
                    <w:txbxContent>
                      <w:p w14:paraId="101FDEAC"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w:t>
                        </w:r>
                      </w:p>
                    </w:txbxContent>
                  </v:textbox>
                </v:shape>
                <v:shape id="TextBox 93" o:spid="_x0000_s1127" type="#_x0000_t202" style="position:absolute;left:544;top:15906;width:3465;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" filled="f" stroked="f">
                  <v:textbox style="mso-fit-shape-to-text:t">
                    <w:txbxContent>
                      <w:p w14:paraId="028DF534"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v:textbox>
                </v:shape>
                <v:shape id="TextBox 94" o:spid="_x0000_s1128" type="#_x0000_t202" style="position:absolute;left:539;top:18144;width:3461;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" filled="f" stroked="f">
                  <v:textbox style="mso-fit-shape-to-text:t">
                    <w:txbxContent>
                      <w:p w14:paraId="16C7E8A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0.0</w:t>
                        </w:r>
                      </w:p>
                    </w:txbxContent>
                  </v:textbox>
                </v:shape>
                <v:shape id="TextBox 95" o:spid="_x0000_s1129" type="#_x0000_t202" style="position:absolute;left:135;top:20384;width:4007;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" filled="f" stroked="f">
                  <v:textbox style="mso-fit-shape-to-text:t">
                    <w:txbxContent>
                      <w:p w14:paraId="7EC2F42D"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v:textbox>
                </v:shape>
                <v:shape id="TextBox 96" o:spid="_x0000_s1130" type="#_x0000_t202" style="position:absolute;left:589;top:2460;width:346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" filled="f" stroked="f">
                  <v:textbox style="mso-fit-shape-to-text:t">
                    <w:txbxContent>
                      <w:p w14:paraId="614186C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3.5</w:t>
                        </w:r>
                      </w:p>
                    </w:txbxContent>
                  </v:textbox>
                </v:shape>
                <v:shape id="TextBox 97" o:spid="_x0000_s1131" type="#_x0000_t202" style="position:absolute;left:444;width:445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" filled="f" stroked="f">
                  <v:textbox style="mso-fit-shape-to-text:t">
                    <w:txbxContent>
                      <w:p w14:paraId="6E8FC3FA"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v:textbox>
                </v:shape>
                <v:shape id="TextBox 138" o:spid="_x0000_s1132" type="#_x0000_t202" style="position:absolute;left:27874;top:832;width:7086;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" filled="f" stroked="f">
                  <v:textbox style="mso-fit-shape-to-text:t">
                    <w:txbxContent>
                      <w:p w14:paraId="6480206B" w14:textId="77777777" w:rsidR="00277436" w:rsidRDefault="00277436" w:rsidP="005755C6">
                        <w:pPr>
                          <w:pStyle w:val="NormalWeb"/>
                          <w:spacing w:before="0" w:beforeAutospacing="0" w:after="0" w:afterAutospacing="0"/>
                        </w:pPr>
                        <w:r>
                          <w:rPr>
                            <w:b/>
                            <w:bCs/>
                            <w:color w:val="000000" w:themeColor="text1"/>
                            <w:kern w:val="24"/>
                            <w:sz w:val="20"/>
                            <w:szCs w:val="20"/>
                          </w:rPr>
                          <w:t>RIN: N/A</w:t>
                        </w:r>
                      </w:p>
                    </w:txbxContent>
                  </v:textbox>
                </v:shape>
                <w10:wrap anchorx="margin"/>
              </v:group>
            </w:pict>
          </mc:Fallback>
        </mc:AlternateContent>
      </w:r>
    </w:p>
    <w:p w14:paraId="5B6C708B" w14:textId="711A492C" w:rsidR="00BE0C4B" w:rsidRPr="009F1855" w:rsidRDefault="00BE0C4B" w:rsidP="00BE0C4B">
      <w:pPr>
        <w:rPr>
          <w:rFonts w:ascii="Times New Roman" w:hAnsi="Times New Roman" w:cs="Times New Roman"/>
          <w:sz w:val="24"/>
          <w:szCs w:val="24"/>
        </w:rPr>
      </w:pPr>
    </w:p>
    <w:p w14:paraId="39249FE0" w14:textId="041B5DD5" w:rsidR="001D7E95" w:rsidRPr="009F1855" w:rsidRDefault="001D7E95" w:rsidP="00070E0D">
      <w:pPr>
        <w:rPr>
          <w:rFonts w:ascii="Times New Roman" w:hAnsi="Times New Roman" w:cs="Times New Roman"/>
          <w:b/>
          <w:sz w:val="24"/>
          <w:szCs w:val="24"/>
        </w:rPr>
      </w:pPr>
    </w:p>
    <w:p w14:paraId="28EB7605" w14:textId="58C19159" w:rsidR="005755C6" w:rsidRPr="009F1855" w:rsidRDefault="005755C6" w:rsidP="00070E0D">
      <w:pPr>
        <w:rPr>
          <w:rFonts w:ascii="Times New Roman" w:hAnsi="Times New Roman" w:cs="Times New Roman"/>
          <w:b/>
          <w:sz w:val="24"/>
          <w:szCs w:val="24"/>
        </w:rPr>
      </w:pPr>
    </w:p>
    <w:p w14:paraId="14F1F60D" w14:textId="217907B9" w:rsidR="005755C6" w:rsidRPr="009F1855" w:rsidRDefault="005755C6" w:rsidP="00070E0D">
      <w:pPr>
        <w:rPr>
          <w:rFonts w:ascii="Times New Roman" w:hAnsi="Times New Roman" w:cs="Times New Roman"/>
          <w:b/>
          <w:sz w:val="24"/>
          <w:szCs w:val="24"/>
        </w:rPr>
      </w:pPr>
    </w:p>
    <w:p w14:paraId="3B2A041F" w14:textId="55ECF0C7" w:rsidR="005755C6" w:rsidRPr="009F1855" w:rsidRDefault="005755C6" w:rsidP="00070E0D">
      <w:pPr>
        <w:rPr>
          <w:rFonts w:ascii="Times New Roman" w:hAnsi="Times New Roman" w:cs="Times New Roman"/>
          <w:b/>
          <w:sz w:val="24"/>
          <w:szCs w:val="24"/>
        </w:rPr>
      </w:pPr>
    </w:p>
    <w:p w14:paraId="7DDDE21F" w14:textId="4438CBAD" w:rsidR="005755C6" w:rsidRPr="009F1855" w:rsidRDefault="005755C6" w:rsidP="00070E0D">
      <w:pPr>
        <w:rPr>
          <w:rFonts w:ascii="Times New Roman" w:hAnsi="Times New Roman" w:cs="Times New Roman"/>
          <w:b/>
          <w:sz w:val="24"/>
          <w:szCs w:val="24"/>
        </w:rPr>
      </w:pPr>
    </w:p>
    <w:p w14:paraId="51EA94F9" w14:textId="392B42ED" w:rsidR="005755C6" w:rsidRPr="009F1855" w:rsidRDefault="000A59A0" w:rsidP="00070E0D">
      <w:pPr>
        <w:rPr>
          <w:rFonts w:ascii="Times New Roman" w:hAnsi="Times New Roman" w:cs="Times New Roman"/>
          <w:b/>
          <w:sz w:val="24"/>
          <w:szCs w:val="24"/>
        </w:rPr>
      </w:pPr>
      <w:r w:rsidRPr="009F1855">
        <w:rPr>
          <w:rFonts w:ascii="Times New Roman" w:hAnsi="Times New Roman" w:cs="Times New Roman"/>
          <w:noProof/>
          <w:lang w:val="en-IN" w:eastAsia="en-IN"/>
        </w:rPr>
        <mc:AlternateContent>
          <mc:Choice Requires="wpg">
            <w:drawing>
              <wp:anchor distT="0" distB="0" distL="114300" distR="114300" simplePos="0" relativeHeight="251860992" behindDoc="0" locked="0" layoutInCell="1" allowOverlap="1" wp14:anchorId="5EBD6C78" wp14:editId="55462101">
                <wp:simplePos x="0" y="0"/>
                <wp:positionH relativeFrom="column">
                  <wp:posOffset>-183749</wp:posOffset>
                </wp:positionH>
                <wp:positionV relativeFrom="paragraph">
                  <wp:posOffset>294005</wp:posOffset>
                </wp:positionV>
                <wp:extent cx="3634740" cy="2421890"/>
                <wp:effectExtent l="0" t="0" r="0" b="0"/>
                <wp:wrapNone/>
                <wp:docPr id="127" name="Group 37"/>
                <wp:cNvGraphicFramePr/>
                <a:graphic xmlns:a="http://schemas.openxmlformats.org/drawingml/2006/main">
                  <a:graphicData uri="http://schemas.microsoft.com/office/word/2010/wordprocessingGroup">
                    <wpg:wgp>
                      <wpg:cNvGrpSpPr/>
                      <wpg:grpSpPr>
                        <a:xfrm>
                          <a:off x="0" y="0"/>
                          <a:ext cx="3634740" cy="2421890"/>
                          <a:chOff x="0" y="2286910"/>
                          <a:chExt cx="3634922" cy="2422456"/>
                        </a:xfrm>
                      </wpg:grpSpPr>
                      <pic:pic xmlns:pic="http://schemas.openxmlformats.org/drawingml/2006/picture">
                        <pic:nvPicPr>
                          <pic:cNvPr id="128" name="Picture 128"/>
                          <pic:cNvPicPr>
                            <a:picLocks noChangeAspect="1"/>
                          </pic:cNvPicPr>
                        </pic:nvPicPr>
                        <pic:blipFill rotWithShape="1">
                          <a:blip r:embed="rId28" cstate="print">
                            <a:extLst>
                              <a:ext uri="{28A0092B-C50C-407E-A947-70E740481C1C}">
                                <a14:useLocalDpi xmlns:a14="http://schemas.microsoft.com/office/drawing/2010/main" val="0"/>
                              </a:ext>
                            </a:extLst>
                          </a:blip>
                          <a:srcRect l="3269" t="2262" b="5691"/>
                          <a:stretch/>
                        </pic:blipFill>
                        <pic:spPr>
                          <a:xfrm>
                            <a:off x="305685" y="2377224"/>
                            <a:ext cx="3160069" cy="2121965"/>
                          </a:xfrm>
                          <a:prstGeom prst="rect">
                            <a:avLst/>
                          </a:prstGeom>
                        </pic:spPr>
                      </pic:pic>
                      <wps:wsp>
                        <wps:cNvPr id="129" name="Rectangle 129"/>
                        <wps:cNvSpPr/>
                        <wps:spPr>
                          <a:xfrm>
                            <a:off x="281801" y="2286910"/>
                            <a:ext cx="1604645" cy="266700"/>
                          </a:xfrm>
                          <a:prstGeom prst="rect">
                            <a:avLst/>
                          </a:prstGeom>
                        </wps:spPr>
                        <wps:txbx>
                          <w:txbxContent>
                            <w:p w14:paraId="1E5CF270" w14:textId="77777777" w:rsidR="00277436" w:rsidRDefault="00277436" w:rsidP="005755C6">
                              <w:pPr>
                                <w:pStyle w:val="NormalWeb"/>
                                <w:spacing w:before="0" w:beforeAutospacing="0" w:after="0" w:afterAutospacing="0"/>
                              </w:pPr>
                              <w:r>
                                <w:rPr>
                                  <w:b/>
                                  <w:bCs/>
                                  <w:color w:val="000000" w:themeColor="text1"/>
                                  <w:kern w:val="24"/>
                                </w:rPr>
                                <w:t xml:space="preserve">c) </w:t>
                              </w:r>
                              <w:proofErr w:type="spellStart"/>
                              <w:r>
                                <w:rPr>
                                  <w:b/>
                                  <w:bCs/>
                                  <w:color w:val="000000" w:themeColor="text1"/>
                                  <w:kern w:val="24"/>
                                </w:rPr>
                                <w:t>Tascosa</w:t>
                              </w:r>
                              <w:proofErr w:type="spellEnd"/>
                              <w:r>
                                <w:rPr>
                                  <w:b/>
                                  <w:bCs/>
                                  <w:color w:val="000000" w:themeColor="text1"/>
                                  <w:kern w:val="24"/>
                                </w:rPr>
                                <w:t xml:space="preserve"> HNT stress </w:t>
                              </w:r>
                            </w:p>
                          </w:txbxContent>
                        </wps:txbx>
                        <wps:bodyPr wrap="none">
                          <a:spAutoFit/>
                        </wps:bodyPr>
                      </wps:wsp>
                      <wps:wsp>
                        <wps:cNvPr id="130" name="TextBox 98"/>
                        <wps:cNvSpPr txBox="1"/>
                        <wps:spPr>
                          <a:xfrm>
                            <a:off x="51973" y="2704023"/>
                            <a:ext cx="346092" cy="246438"/>
                          </a:xfrm>
                          <a:prstGeom prst="rect">
                            <a:avLst/>
                          </a:prstGeom>
                          <a:noFill/>
                        </wps:spPr>
                        <wps:txbx>
                          <w:txbxContent>
                            <w:p w14:paraId="5BDA6824"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3.0</w:t>
                              </w:r>
                            </w:p>
                          </w:txbxContent>
                        </wps:txbx>
                        <wps:bodyPr wrap="square" rtlCol="0">
                          <a:spAutoFit/>
                        </wps:bodyPr>
                      </wps:wsp>
                      <wps:wsp>
                        <wps:cNvPr id="131" name="TextBox 99"/>
                        <wps:cNvSpPr txBox="1"/>
                        <wps:spPr>
                          <a:xfrm>
                            <a:off x="44752" y="2942375"/>
                            <a:ext cx="346479" cy="246221"/>
                          </a:xfrm>
                          <a:prstGeom prst="rect">
                            <a:avLst/>
                          </a:prstGeom>
                          <a:noFill/>
                        </wps:spPr>
                        <wps:txbx>
                          <w:txbxContent>
                            <w:p w14:paraId="1BD230D6"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wps:txbx>
                        <wps:bodyPr wrap="square" rtlCol="0">
                          <a:spAutoFit/>
                        </wps:bodyPr>
                      </wps:wsp>
                      <wps:wsp>
                        <wps:cNvPr id="132" name="TextBox 100"/>
                        <wps:cNvSpPr txBox="1"/>
                        <wps:spPr>
                          <a:xfrm>
                            <a:off x="44752" y="3169055"/>
                            <a:ext cx="346479" cy="246221"/>
                          </a:xfrm>
                          <a:prstGeom prst="rect">
                            <a:avLst/>
                          </a:prstGeom>
                          <a:noFill/>
                        </wps:spPr>
                        <wps:txbx>
                          <w:txbxContent>
                            <w:p w14:paraId="79D6FFEB"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w:t>
                              </w:r>
                            </w:p>
                          </w:txbxContent>
                        </wps:txbx>
                        <wps:bodyPr wrap="square" rtlCol="0">
                          <a:spAutoFit/>
                        </wps:bodyPr>
                      </wps:wsp>
                      <wps:wsp>
                        <wps:cNvPr id="133" name="TextBox 101"/>
                        <wps:cNvSpPr txBox="1"/>
                        <wps:spPr>
                          <a:xfrm>
                            <a:off x="51973" y="3407407"/>
                            <a:ext cx="346092" cy="246438"/>
                          </a:xfrm>
                          <a:prstGeom prst="rect">
                            <a:avLst/>
                          </a:prstGeom>
                          <a:noFill/>
                        </wps:spPr>
                        <wps:txbx>
                          <w:txbxContent>
                            <w:p w14:paraId="4A2F7C26"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1.5</w:t>
                              </w:r>
                            </w:p>
                          </w:txbxContent>
                        </wps:txbx>
                        <wps:bodyPr wrap="square" rtlCol="0">
                          <a:spAutoFit/>
                        </wps:bodyPr>
                      </wps:wsp>
                      <wps:wsp>
                        <wps:cNvPr id="134" name="TextBox 102"/>
                        <wps:cNvSpPr txBox="1"/>
                        <wps:spPr>
                          <a:xfrm>
                            <a:off x="44753" y="3644192"/>
                            <a:ext cx="346479" cy="246221"/>
                          </a:xfrm>
                          <a:prstGeom prst="rect">
                            <a:avLst/>
                          </a:prstGeom>
                          <a:noFill/>
                        </wps:spPr>
                        <wps:txbx>
                          <w:txbxContent>
                            <w:p w14:paraId="01AC19E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w:t>
                              </w:r>
                            </w:p>
                          </w:txbxContent>
                        </wps:txbx>
                        <wps:bodyPr wrap="square" rtlCol="0">
                          <a:spAutoFit/>
                        </wps:bodyPr>
                      </wps:wsp>
                      <wps:wsp>
                        <wps:cNvPr id="135" name="TextBox 103"/>
                        <wps:cNvSpPr txBox="1"/>
                        <wps:spPr>
                          <a:xfrm>
                            <a:off x="44754" y="3878468"/>
                            <a:ext cx="346479" cy="246221"/>
                          </a:xfrm>
                          <a:prstGeom prst="rect">
                            <a:avLst/>
                          </a:prstGeom>
                          <a:noFill/>
                        </wps:spPr>
                        <wps:txbx>
                          <w:txbxContent>
                            <w:p w14:paraId="6FDF6B9C"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wps:txbx>
                        <wps:bodyPr wrap="square" rtlCol="0">
                          <a:spAutoFit/>
                        </wps:bodyPr>
                      </wps:wsp>
                      <wps:wsp>
                        <wps:cNvPr id="136" name="TextBox 104"/>
                        <wps:cNvSpPr txBox="1"/>
                        <wps:spPr>
                          <a:xfrm>
                            <a:off x="41450" y="4109224"/>
                            <a:ext cx="346479" cy="246221"/>
                          </a:xfrm>
                          <a:prstGeom prst="rect">
                            <a:avLst/>
                          </a:prstGeom>
                          <a:noFill/>
                        </wps:spPr>
                        <wps:txbx>
                          <w:txbxContent>
                            <w:p w14:paraId="7A8B0C11"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0.0</w:t>
                              </w:r>
                            </w:p>
                          </w:txbxContent>
                        </wps:txbx>
                        <wps:bodyPr wrap="square" rtlCol="0">
                          <a:spAutoFit/>
                        </wps:bodyPr>
                      </wps:wsp>
                      <wps:wsp>
                        <wps:cNvPr id="137" name="TextBox 105"/>
                        <wps:cNvSpPr txBox="1"/>
                        <wps:spPr>
                          <a:xfrm>
                            <a:off x="0" y="4341476"/>
                            <a:ext cx="401320" cy="246380"/>
                          </a:xfrm>
                          <a:prstGeom prst="rect">
                            <a:avLst/>
                          </a:prstGeom>
                          <a:noFill/>
                        </wps:spPr>
                        <wps:txbx>
                          <w:txbxContent>
                            <w:p w14:paraId="12357B8B"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wps:txbx>
                        <wps:bodyPr wrap="square" rtlCol="0">
                          <a:spAutoFit/>
                        </wps:bodyPr>
                      </wps:wsp>
                      <wps:wsp>
                        <wps:cNvPr id="138" name="TextBox 106"/>
                        <wps:cNvSpPr txBox="1"/>
                        <wps:spPr>
                          <a:xfrm>
                            <a:off x="57039" y="2475101"/>
                            <a:ext cx="346092" cy="246438"/>
                          </a:xfrm>
                          <a:prstGeom prst="rect">
                            <a:avLst/>
                          </a:prstGeom>
                          <a:noFill/>
                        </wps:spPr>
                        <wps:txbx>
                          <w:txbxContent>
                            <w:p w14:paraId="7C70690D"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3.5</w:t>
                              </w:r>
                            </w:p>
                          </w:txbxContent>
                        </wps:txbx>
                        <wps:bodyPr wrap="square" rtlCol="0">
                          <a:spAutoFit/>
                        </wps:bodyPr>
                      </wps:wsp>
                      <wps:wsp>
                        <wps:cNvPr id="139" name="TextBox 107"/>
                        <wps:cNvSpPr txBox="1"/>
                        <wps:spPr>
                          <a:xfrm>
                            <a:off x="36580" y="2295405"/>
                            <a:ext cx="445496" cy="246221"/>
                          </a:xfrm>
                          <a:prstGeom prst="rect">
                            <a:avLst/>
                          </a:prstGeom>
                          <a:noFill/>
                        </wps:spPr>
                        <wps:txbx>
                          <w:txbxContent>
                            <w:p w14:paraId="2CDF3879"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wps:txbx>
                        <wps:bodyPr wrap="square" rtlCol="0">
                          <a:spAutoFit/>
                        </wps:bodyPr>
                      </wps:wsp>
                      <wps:wsp>
                        <wps:cNvPr id="140" name="TextBox 140"/>
                        <wps:cNvSpPr txBox="1"/>
                        <wps:spPr>
                          <a:xfrm>
                            <a:off x="2803965" y="2337683"/>
                            <a:ext cx="708660" cy="237490"/>
                          </a:xfrm>
                          <a:prstGeom prst="rect">
                            <a:avLst/>
                          </a:prstGeom>
                          <a:noFill/>
                        </wps:spPr>
                        <wps:txbx>
                          <w:txbxContent>
                            <w:p w14:paraId="5E1B8CD9" w14:textId="77777777" w:rsidR="00277436" w:rsidRDefault="00277436" w:rsidP="005755C6">
                              <w:pPr>
                                <w:pStyle w:val="NormalWeb"/>
                                <w:spacing w:before="0" w:beforeAutospacing="0" w:after="0" w:afterAutospacing="0"/>
                              </w:pPr>
                              <w:r>
                                <w:rPr>
                                  <w:b/>
                                  <w:bCs/>
                                  <w:color w:val="000000" w:themeColor="text1"/>
                                  <w:kern w:val="24"/>
                                  <w:sz w:val="20"/>
                                  <w:szCs w:val="20"/>
                                </w:rPr>
                                <w:t>RIN: N/A</w:t>
                              </w:r>
                            </w:p>
                          </w:txbxContent>
                        </wps:txbx>
                        <wps:bodyPr wrap="none" rtlCol="0">
                          <a:spAutoFit/>
                        </wps:bodyPr>
                      </wps:wsp>
                      <wpg:grpSp>
                        <wpg:cNvPr id="141" name="Group 141"/>
                        <wpg:cNvGrpSpPr/>
                        <wpg:grpSpPr>
                          <a:xfrm>
                            <a:off x="570233" y="4457896"/>
                            <a:ext cx="2190985" cy="251470"/>
                            <a:chOff x="570233" y="4457896"/>
                            <a:chExt cx="2190985" cy="251470"/>
                          </a:xfrm>
                        </wpg:grpSpPr>
                        <wps:wsp>
                          <wps:cNvPr id="142" name="TextBox 141"/>
                          <wps:cNvSpPr txBox="1"/>
                          <wps:spPr>
                            <a:xfrm>
                              <a:off x="1148207" y="4462332"/>
                              <a:ext cx="427435" cy="246221"/>
                            </a:xfrm>
                            <a:prstGeom prst="rect">
                              <a:avLst/>
                            </a:prstGeom>
                            <a:noFill/>
                          </wps:spPr>
                          <wps:txbx>
                            <w:txbxContent>
                              <w:p w14:paraId="68A33B57"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500</w:t>
                                </w:r>
                              </w:p>
                            </w:txbxContent>
                          </wps:txbx>
                          <wps:bodyPr wrap="square" rtlCol="0">
                            <a:spAutoFit/>
                          </wps:bodyPr>
                        </wps:wsp>
                        <wps:wsp>
                          <wps:cNvPr id="143" name="TextBox 142"/>
                          <wps:cNvSpPr txBox="1"/>
                          <wps:spPr>
                            <a:xfrm>
                              <a:off x="570233" y="4463145"/>
                              <a:ext cx="346479" cy="246221"/>
                            </a:xfrm>
                            <a:prstGeom prst="rect">
                              <a:avLst/>
                            </a:prstGeom>
                            <a:noFill/>
                          </wps:spPr>
                          <wps:txbx>
                            <w:txbxContent>
                              <w:p w14:paraId="7B852A5C"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wps:txbx>
                          <wps:bodyPr wrap="square" rtlCol="0">
                            <a:spAutoFit/>
                          </wps:bodyPr>
                        </wps:wsp>
                        <wps:wsp>
                          <wps:cNvPr id="144" name="TextBox 143"/>
                          <wps:cNvSpPr txBox="1"/>
                          <wps:spPr>
                            <a:xfrm>
                              <a:off x="1798881" y="4457896"/>
                              <a:ext cx="539394" cy="246221"/>
                            </a:xfrm>
                            <a:prstGeom prst="rect">
                              <a:avLst/>
                            </a:prstGeom>
                            <a:noFill/>
                          </wps:spPr>
                          <wps:txbx>
                            <w:txbxContent>
                              <w:p w14:paraId="0BD6327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2000</w:t>
                                </w:r>
                              </w:p>
                            </w:txbxContent>
                          </wps:txbx>
                          <wps:bodyPr wrap="square" rtlCol="0">
                            <a:spAutoFit/>
                          </wps:bodyPr>
                        </wps:wsp>
                        <wps:wsp>
                          <wps:cNvPr id="145" name="TextBox 144"/>
                          <wps:cNvSpPr txBox="1"/>
                          <wps:spPr>
                            <a:xfrm>
                              <a:off x="885928" y="4462332"/>
                              <a:ext cx="443950" cy="246221"/>
                            </a:xfrm>
                            <a:prstGeom prst="rect">
                              <a:avLst/>
                            </a:prstGeom>
                            <a:noFill/>
                          </wps:spPr>
                          <wps:txbx>
                            <w:txbxContent>
                              <w:p w14:paraId="22C40192"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w:t>
                                </w:r>
                              </w:p>
                            </w:txbxContent>
                          </wps:txbx>
                          <wps:bodyPr wrap="square" rtlCol="0">
                            <a:spAutoFit/>
                          </wps:bodyPr>
                        </wps:wsp>
                        <wps:wsp>
                          <wps:cNvPr id="146" name="TextBox 145"/>
                          <wps:cNvSpPr txBox="1"/>
                          <wps:spPr>
                            <a:xfrm>
                              <a:off x="1419446" y="4462332"/>
                              <a:ext cx="539394" cy="246221"/>
                            </a:xfrm>
                            <a:prstGeom prst="rect">
                              <a:avLst/>
                            </a:prstGeom>
                            <a:noFill/>
                          </wps:spPr>
                          <wps:txbx>
                            <w:txbxContent>
                              <w:p w14:paraId="5C80162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1000</w:t>
                                </w:r>
                              </w:p>
                            </w:txbxContent>
                          </wps:txbx>
                          <wps:bodyPr wrap="square" rtlCol="0">
                            <a:spAutoFit/>
                          </wps:bodyPr>
                        </wps:wsp>
                        <wps:wsp>
                          <wps:cNvPr id="147" name="TextBox 146"/>
                          <wps:cNvSpPr txBox="1"/>
                          <wps:spPr>
                            <a:xfrm>
                              <a:off x="2221824" y="4457897"/>
                              <a:ext cx="539394" cy="246221"/>
                            </a:xfrm>
                            <a:prstGeom prst="rect">
                              <a:avLst/>
                            </a:prstGeom>
                            <a:noFill/>
                          </wps:spPr>
                          <wps:txbx>
                            <w:txbxContent>
                              <w:p w14:paraId="2DE28F3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4000</w:t>
                                </w:r>
                              </w:p>
                            </w:txbxContent>
                          </wps:txbx>
                          <wps:bodyPr wrap="square" rtlCol="0">
                            <a:spAutoFit/>
                          </wps:bodyPr>
                        </wps:wsp>
                      </wpg:grpSp>
                      <wps:wsp>
                        <wps:cNvPr id="148" name="TextBox 156"/>
                        <wps:cNvSpPr txBox="1"/>
                        <wps:spPr>
                          <a:xfrm>
                            <a:off x="3189426" y="4433366"/>
                            <a:ext cx="445496" cy="246221"/>
                          </a:xfrm>
                          <a:prstGeom prst="rect">
                            <a:avLst/>
                          </a:prstGeom>
                          <a:noFill/>
                        </wps:spPr>
                        <wps:txbx>
                          <w:txbxContent>
                            <w:p w14:paraId="0FE87E2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w:t>
                              </w:r>
                              <w:proofErr w:type="spellStart"/>
                              <w:r>
                                <w:rPr>
                                  <w:rFonts w:asciiTheme="minorHAnsi" w:hAnsi="Calibri" w:cstheme="minorBidi"/>
                                  <w:b/>
                                  <w:bCs/>
                                  <w:color w:val="000000" w:themeColor="text1"/>
                                  <w:kern w:val="24"/>
                                  <w:sz w:val="20"/>
                                  <w:szCs w:val="20"/>
                                </w:rPr>
                                <w:t>nt</w:t>
                              </w:r>
                              <w:proofErr w:type="spellEnd"/>
                              <w:r>
                                <w:rPr>
                                  <w:rFonts w:asciiTheme="minorHAnsi" w:hAnsi="Calibri" w:cstheme="minorBidi"/>
                                  <w:b/>
                                  <w:bCs/>
                                  <w:color w:val="000000" w:themeColor="text1"/>
                                  <w:kern w:val="24"/>
                                  <w:sz w:val="20"/>
                                  <w:szCs w:val="20"/>
                                </w:rPr>
                                <w:t>]</w:t>
                              </w:r>
                            </w:p>
                          </w:txbxContent>
                        </wps:txbx>
                        <wps:bodyPr wrap="square" rtlCol="0">
                          <a:spAutoFit/>
                        </wps:bodyPr>
                      </wps:wsp>
                    </wpg:wgp>
                  </a:graphicData>
                </a:graphic>
              </wp:anchor>
            </w:drawing>
          </mc:Choice>
          <mc:Fallback>
            <w:pict>
              <v:group w14:anchorId="5EBD6C78" id="Group 37" o:spid="_x0000_s1133" style="position:absolute;margin-left:-14.45pt;margin-top:23.15pt;width:286.2pt;height:190.7pt;z-index:251860992" coordorigin=",22869" coordsize="36349,24224"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">
                <v:shape id="Picture 128" o:spid="_x0000_s1134" type="#_x0000_t75" style="position:absolute;left:3056;top:23772;width:31601;height:212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">
                  <v:imagedata r:id="rId29" o:title="" croptop="1482f" cropbottom="3730f" cropleft="2142f"/>
                </v:shape>
                <v:rect id="Rectangle 129" o:spid="_x0000_s1135" style="position:absolute;left:2818;top:22869;width:16046;height:266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" filled="f" stroked="f">
                  <v:textbox style="mso-fit-shape-to-text:t">
                    <w:txbxContent>
                      <w:p w14:paraId="1E5CF270" w14:textId="77777777" w:rsidR="00277436" w:rsidRDefault="00277436" w:rsidP="005755C6">
                        <w:pPr>
                          <w:pStyle w:val="NormalWeb"/>
                          <w:spacing w:before="0" w:beforeAutospacing="0" w:after="0" w:afterAutospacing="0"/>
                        </w:pPr>
                        <w:r>
                          <w:rPr>
                            <w:b/>
                            <w:bCs/>
                            <w:color w:val="000000" w:themeColor="text1"/>
                            <w:kern w:val="24"/>
                          </w:rPr>
                          <w:t xml:space="preserve">c) </w:t>
                        </w:r>
                        <w:proofErr w:type="spellStart"/>
                        <w:r>
                          <w:rPr>
                            <w:b/>
                            <w:bCs/>
                            <w:color w:val="000000" w:themeColor="text1"/>
                            <w:kern w:val="24"/>
                          </w:rPr>
                          <w:t>Tascosa</w:t>
                        </w:r>
                        <w:proofErr w:type="spellEnd"/>
                        <w:r>
                          <w:rPr>
                            <w:b/>
                            <w:bCs/>
                            <w:color w:val="000000" w:themeColor="text1"/>
                            <w:kern w:val="24"/>
                          </w:rPr>
                          <w:t xml:space="preserve"> HNT stress </w:t>
                        </w:r>
                      </w:p>
                    </w:txbxContent>
                  </v:textbox>
                </v:rect>
                <v:shape id="TextBox 98" o:spid="_x0000_s1136" type="#_x0000_t202" style="position:absolute;left:519;top:27040;width:3461;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" filled="f" stroked="f">
                  <v:textbox style="mso-fit-shape-to-text:t">
                    <w:txbxContent>
                      <w:p w14:paraId="5BDA6824"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3.0</w:t>
                        </w:r>
                      </w:p>
                    </w:txbxContent>
                  </v:textbox>
                </v:shape>
                <v:shape id="TextBox 99" o:spid="_x0000_s1137" type="#_x0000_t202" style="position:absolute;left:447;top:29423;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" filled="f" stroked="f">
                  <v:textbox style="mso-fit-shape-to-text:t">
                    <w:txbxContent>
                      <w:p w14:paraId="1BD230D6"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v:textbox>
                </v:shape>
                <v:shape id="TextBox 100" o:spid="_x0000_s1138" type="#_x0000_t202" style="position:absolute;left:447;top:31690;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" filled="f" stroked="f">
                  <v:textbox style="mso-fit-shape-to-text:t">
                    <w:txbxContent>
                      <w:p w14:paraId="79D6FFEB"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w:t>
                        </w:r>
                      </w:p>
                    </w:txbxContent>
                  </v:textbox>
                </v:shape>
                <v:shape id="TextBox 101" o:spid="_x0000_s1139" type="#_x0000_t202" style="position:absolute;left:519;top:34074;width:3461;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" filled="f" stroked="f">
                  <v:textbox style="mso-fit-shape-to-text:t">
                    <w:txbxContent>
                      <w:p w14:paraId="4A2F7C26"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1.5</w:t>
                        </w:r>
                      </w:p>
                    </w:txbxContent>
                  </v:textbox>
                </v:shape>
                <v:shape id="TextBox 102" o:spid="_x0000_s1140" type="#_x0000_t202" style="position:absolute;left:447;top:36441;width:3465;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" filled="f" stroked="f">
                  <v:textbox style="mso-fit-shape-to-text:t">
                    <w:txbxContent>
                      <w:p w14:paraId="01AC19E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w:t>
                        </w:r>
                      </w:p>
                    </w:txbxContent>
                  </v:textbox>
                </v:shape>
                <v:shape id="TextBox 103" o:spid="_x0000_s1141" type="#_x0000_t202" style="position:absolute;left:447;top:38784;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" filled="f" stroked="f">
                  <v:textbox style="mso-fit-shape-to-text:t">
                    <w:txbxContent>
                      <w:p w14:paraId="6FDF6B9C"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v:textbox>
                </v:shape>
                <v:shape id="TextBox 104" o:spid="_x0000_s1142" type="#_x0000_t202" style="position:absolute;left:414;top:41092;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" filled="f" stroked="f">
                  <v:textbox style="mso-fit-shape-to-text:t">
                    <w:txbxContent>
                      <w:p w14:paraId="7A8B0C11"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0.0</w:t>
                        </w:r>
                      </w:p>
                    </w:txbxContent>
                  </v:textbox>
                </v:shape>
                <v:shape id="TextBox 105" o:spid="_x0000_s1143" type="#_x0000_t202" style="position:absolute;top:43414;width:4013;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" filled="f" stroked="f">
                  <v:textbox style="mso-fit-shape-to-text:t">
                    <w:txbxContent>
                      <w:p w14:paraId="12357B8B"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v:textbox>
                </v:shape>
                <v:shape id="TextBox 106" o:spid="_x0000_s1144" type="#_x0000_t202" style="position:absolute;left:570;top:24751;width:3461;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" filled="f" stroked="f">
                  <v:textbox style="mso-fit-shape-to-text:t">
                    <w:txbxContent>
                      <w:p w14:paraId="7C70690D"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3.5</w:t>
                        </w:r>
                      </w:p>
                    </w:txbxContent>
                  </v:textbox>
                </v:shape>
                <v:shape id="TextBox 107" o:spid="_x0000_s1145" type="#_x0000_t202" style="position:absolute;left:365;top:22954;width:445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" filled="f" stroked="f">
                  <v:textbox style="mso-fit-shape-to-text:t">
                    <w:txbxContent>
                      <w:p w14:paraId="2CDF3879"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v:textbox>
                </v:shape>
                <v:shape id="TextBox 140" o:spid="_x0000_s1146" type="#_x0000_t202" style="position:absolute;left:28039;top:23376;width:7087;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" filled="f" stroked="f">
                  <v:textbox style="mso-fit-shape-to-text:t">
                    <w:txbxContent>
                      <w:p w14:paraId="5E1B8CD9" w14:textId="77777777" w:rsidR="00277436" w:rsidRDefault="00277436" w:rsidP="005755C6">
                        <w:pPr>
                          <w:pStyle w:val="NormalWeb"/>
                          <w:spacing w:before="0" w:beforeAutospacing="0" w:after="0" w:afterAutospacing="0"/>
                        </w:pPr>
                        <w:r>
                          <w:rPr>
                            <w:b/>
                            <w:bCs/>
                            <w:color w:val="000000" w:themeColor="text1"/>
                            <w:kern w:val="24"/>
                            <w:sz w:val="20"/>
                            <w:szCs w:val="20"/>
                          </w:rPr>
                          <w:t>RIN: N/A</w:t>
                        </w:r>
                      </w:p>
                    </w:txbxContent>
                  </v:textbox>
                </v:shape>
                <v:group id="Group 141" o:spid="_x0000_s1147" style="position:absolute;left:5702;top:44578;width:21910;height:2515" coordorigin="5702,44578" coordsize="21909,25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">
                  <v:shape id="TextBox 141" o:spid="_x0000_s1148" type="#_x0000_t202" style="position:absolute;left:11482;top:44623;width:427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" filled="f" stroked="f">
                    <v:textbox style="mso-fit-shape-to-text:t">
                      <w:txbxContent>
                        <w:p w14:paraId="68A33B57"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500</w:t>
                          </w:r>
                        </w:p>
                      </w:txbxContent>
                    </v:textbox>
                  </v:shape>
                  <v:shape id="TextBox 142" o:spid="_x0000_s1149" type="#_x0000_t202" style="position:absolute;left:5702;top:44631;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" filled="f" stroked="f">
                    <v:textbox style="mso-fit-shape-to-text:t">
                      <w:txbxContent>
                        <w:p w14:paraId="7B852A5C"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v:textbox>
                  </v:shape>
                  <v:shape id="TextBox 143" o:spid="_x0000_s1150" type="#_x0000_t202" style="position:absolute;left:17988;top:44578;width:5394;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" filled="f" stroked="f">
                    <v:textbox style="mso-fit-shape-to-text:t">
                      <w:txbxContent>
                        <w:p w14:paraId="0BD6327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2000</w:t>
                          </w:r>
                        </w:p>
                      </w:txbxContent>
                    </v:textbox>
                  </v:shape>
                  <v:shape id="TextBox 144" o:spid="_x0000_s1151" type="#_x0000_t202" style="position:absolute;left:8859;top:44623;width:4439;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" filled="f" stroked="f">
                    <v:textbox style="mso-fit-shape-to-text:t">
                      <w:txbxContent>
                        <w:p w14:paraId="22C40192"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w:t>
                          </w:r>
                        </w:p>
                      </w:txbxContent>
                    </v:textbox>
                  </v:shape>
                  <v:shape id="TextBox 145" o:spid="_x0000_s1152" type="#_x0000_t202" style="position:absolute;left:14194;top:44623;width:539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" filled="f" stroked="f">
                    <v:textbox style="mso-fit-shape-to-text:t">
                      <w:txbxContent>
                        <w:p w14:paraId="5C80162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1000</w:t>
                          </w:r>
                        </w:p>
                      </w:txbxContent>
                    </v:textbox>
                  </v:shape>
                  <v:shape id="TextBox 146" o:spid="_x0000_s1153" type="#_x0000_t202" style="position:absolute;left:22218;top:44578;width:5394;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" filled="f" stroked="f">
                    <v:textbox style="mso-fit-shape-to-text:t">
                      <w:txbxContent>
                        <w:p w14:paraId="2DE28F3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4000</w:t>
                          </w:r>
                        </w:p>
                      </w:txbxContent>
                    </v:textbox>
                  </v:shape>
                </v:group>
                <v:shape id="TextBox 156" o:spid="_x0000_s1154" type="#_x0000_t202" style="position:absolute;left:31894;top:44333;width:445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" filled="f" stroked="f">
                  <v:textbox style="mso-fit-shape-to-text:t">
                    <w:txbxContent>
                      <w:p w14:paraId="0FE87E20"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w:t>
                        </w:r>
                        <w:proofErr w:type="spellStart"/>
                        <w:r>
                          <w:rPr>
                            <w:rFonts w:asciiTheme="minorHAnsi" w:hAnsi="Calibri" w:cstheme="minorBidi"/>
                            <w:b/>
                            <w:bCs/>
                            <w:color w:val="000000" w:themeColor="text1"/>
                            <w:kern w:val="24"/>
                            <w:sz w:val="20"/>
                            <w:szCs w:val="20"/>
                          </w:rPr>
                          <w:t>nt</w:t>
                        </w:r>
                        <w:proofErr w:type="spellEnd"/>
                        <w:r>
                          <w:rPr>
                            <w:rFonts w:asciiTheme="minorHAnsi" w:hAnsi="Calibri" w:cstheme="minorBidi"/>
                            <w:b/>
                            <w:bCs/>
                            <w:color w:val="000000" w:themeColor="text1"/>
                            <w:kern w:val="24"/>
                            <w:sz w:val="20"/>
                            <w:szCs w:val="20"/>
                          </w:rPr>
                          <w:t>]</w:t>
                        </w:r>
                      </w:p>
                    </w:txbxContent>
                  </v:textbox>
                </v:shape>
              </v:group>
            </w:pict>
          </mc:Fallback>
        </mc:AlternateContent>
      </w:r>
      <w:r w:rsidR="005755C6" w:rsidRPr="009F1855">
        <w:rPr>
          <w:rFonts w:ascii="Times New Roman" w:hAnsi="Times New Roman" w:cs="Times New Roman"/>
          <w:noProof/>
          <w:lang w:val="en-IN" w:eastAsia="en-IN"/>
        </w:rPr>
        <mc:AlternateContent>
          <mc:Choice Requires="wpg">
            <w:drawing>
              <wp:anchor distT="0" distB="0" distL="114300" distR="114300" simplePos="0" relativeHeight="251862016" behindDoc="0" locked="0" layoutInCell="1" allowOverlap="1" wp14:anchorId="59505664" wp14:editId="7E6D12A1">
                <wp:simplePos x="0" y="0"/>
                <wp:positionH relativeFrom="page">
                  <wp:posOffset>4141470</wp:posOffset>
                </wp:positionH>
                <wp:positionV relativeFrom="paragraph">
                  <wp:posOffset>263926</wp:posOffset>
                </wp:positionV>
                <wp:extent cx="3631018" cy="2465303"/>
                <wp:effectExtent l="0" t="0" r="0" b="0"/>
                <wp:wrapNone/>
                <wp:docPr id="149" name="Group 40"/>
                <wp:cNvGraphicFramePr/>
                <a:graphic xmlns:a="http://schemas.openxmlformats.org/drawingml/2006/main">
                  <a:graphicData uri="http://schemas.microsoft.com/office/word/2010/wordprocessingGroup">
                    <wpg:wgp>
                      <wpg:cNvGrpSpPr/>
                      <wpg:grpSpPr>
                        <a:xfrm>
                          <a:off x="0" y="0"/>
                          <a:ext cx="3631018" cy="2465303"/>
                          <a:chOff x="3427494" y="2242845"/>
                          <a:chExt cx="3631018" cy="2465303"/>
                        </a:xfrm>
                      </wpg:grpSpPr>
                      <wpg:grpSp>
                        <wpg:cNvPr id="150" name="Group 150"/>
                        <wpg:cNvGrpSpPr/>
                        <wpg:grpSpPr>
                          <a:xfrm>
                            <a:off x="3427494" y="2242845"/>
                            <a:ext cx="3481085" cy="2465303"/>
                            <a:chOff x="3427494" y="2242845"/>
                            <a:chExt cx="3481085" cy="2465303"/>
                          </a:xfrm>
                        </wpg:grpSpPr>
                        <pic:pic xmlns:pic="http://schemas.openxmlformats.org/drawingml/2006/picture">
                          <pic:nvPicPr>
                            <pic:cNvPr id="151" name="Picture 151"/>
                            <pic:cNvPicPr>
                              <a:picLocks noChangeAspect="1"/>
                            </pic:cNvPicPr>
                          </pic:nvPicPr>
                          <pic:blipFill rotWithShape="1">
                            <a:blip r:embed="rId30" cstate="print">
                              <a:extLst>
                                <a:ext uri="{28A0092B-C50C-407E-A947-70E740481C1C}">
                                  <a14:useLocalDpi xmlns:a14="http://schemas.microsoft.com/office/drawing/2010/main" val="0"/>
                                </a:ext>
                              </a:extLst>
                            </a:blip>
                            <a:srcRect l="3449" t="2255" r="2592" b="5751"/>
                            <a:stretch/>
                          </pic:blipFill>
                          <pic:spPr>
                            <a:xfrm>
                              <a:off x="3718685" y="2310143"/>
                              <a:ext cx="3180681" cy="2197510"/>
                            </a:xfrm>
                            <a:prstGeom prst="rect">
                              <a:avLst/>
                            </a:prstGeom>
                          </pic:spPr>
                        </pic:pic>
                        <wps:wsp>
                          <wps:cNvPr id="152" name="Rectangle 152"/>
                          <wps:cNvSpPr/>
                          <wps:spPr>
                            <a:xfrm>
                              <a:off x="3670348" y="2253553"/>
                              <a:ext cx="1347470" cy="266700"/>
                            </a:xfrm>
                            <a:prstGeom prst="rect">
                              <a:avLst/>
                            </a:prstGeom>
                          </wps:spPr>
                          <wps:txbx>
                            <w:txbxContent>
                              <w:p w14:paraId="30AE0766" w14:textId="77777777" w:rsidR="00277436" w:rsidRDefault="00277436" w:rsidP="005755C6">
                                <w:pPr>
                                  <w:pStyle w:val="NormalWeb"/>
                                  <w:spacing w:before="0" w:beforeAutospacing="0" w:after="0" w:afterAutospacing="0"/>
                                </w:pPr>
                                <w:r>
                                  <w:rPr>
                                    <w:b/>
                                    <w:bCs/>
                                    <w:color w:val="000000" w:themeColor="text1"/>
                                    <w:kern w:val="24"/>
                                  </w:rPr>
                                  <w:t xml:space="preserve">d) Tx- HNT stress </w:t>
                                </w:r>
                              </w:p>
                            </w:txbxContent>
                          </wps:txbx>
                          <wps:bodyPr wrap="none">
                            <a:spAutoFit/>
                          </wps:bodyPr>
                        </wps:wsp>
                        <wps:wsp>
                          <wps:cNvPr id="153" name="TextBox 108"/>
                          <wps:cNvSpPr txBox="1"/>
                          <wps:spPr>
                            <a:xfrm>
                              <a:off x="3454891" y="2716544"/>
                              <a:ext cx="346479" cy="246221"/>
                            </a:xfrm>
                            <a:prstGeom prst="rect">
                              <a:avLst/>
                            </a:prstGeom>
                            <a:noFill/>
                          </wps:spPr>
                          <wps:txbx>
                            <w:txbxContent>
                              <w:p w14:paraId="0D2B2869"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3.0</w:t>
                                </w:r>
                              </w:p>
                            </w:txbxContent>
                          </wps:txbx>
                          <wps:bodyPr wrap="square" rtlCol="0">
                            <a:spAutoFit/>
                          </wps:bodyPr>
                        </wps:wsp>
                        <wps:wsp>
                          <wps:cNvPr id="154" name="TextBox 109"/>
                          <wps:cNvSpPr txBox="1"/>
                          <wps:spPr>
                            <a:xfrm>
                              <a:off x="3457951" y="2953944"/>
                              <a:ext cx="346479" cy="246221"/>
                            </a:xfrm>
                            <a:prstGeom prst="rect">
                              <a:avLst/>
                            </a:prstGeom>
                            <a:noFill/>
                          </wps:spPr>
                          <wps:txbx>
                            <w:txbxContent>
                              <w:p w14:paraId="3AB6256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wps:txbx>
                          <wps:bodyPr wrap="square" rtlCol="0">
                            <a:spAutoFit/>
                          </wps:bodyPr>
                        </wps:wsp>
                        <wps:wsp>
                          <wps:cNvPr id="155" name="TextBox 110"/>
                          <wps:cNvSpPr txBox="1"/>
                          <wps:spPr>
                            <a:xfrm>
                              <a:off x="3457951" y="3178292"/>
                              <a:ext cx="346479" cy="246221"/>
                            </a:xfrm>
                            <a:prstGeom prst="rect">
                              <a:avLst/>
                            </a:prstGeom>
                            <a:noFill/>
                          </wps:spPr>
                          <wps:txbx>
                            <w:txbxContent>
                              <w:p w14:paraId="579DC415"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w:t>
                                </w:r>
                              </w:p>
                            </w:txbxContent>
                          </wps:txbx>
                          <wps:bodyPr wrap="square" rtlCol="0">
                            <a:spAutoFit/>
                          </wps:bodyPr>
                        </wps:wsp>
                        <wps:wsp>
                          <wps:cNvPr id="156" name="TextBox 111"/>
                          <wps:cNvSpPr txBox="1"/>
                          <wps:spPr>
                            <a:xfrm>
                              <a:off x="3457951" y="3421099"/>
                              <a:ext cx="346479" cy="246221"/>
                            </a:xfrm>
                            <a:prstGeom prst="rect">
                              <a:avLst/>
                            </a:prstGeom>
                            <a:noFill/>
                          </wps:spPr>
                          <wps:txbx>
                            <w:txbxContent>
                              <w:p w14:paraId="52F07685"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1.5</w:t>
                                </w:r>
                              </w:p>
                            </w:txbxContent>
                          </wps:txbx>
                          <wps:bodyPr wrap="square" rtlCol="0">
                            <a:spAutoFit/>
                          </wps:bodyPr>
                        </wps:wsp>
                        <wps:wsp>
                          <wps:cNvPr id="157" name="TextBox 112"/>
                          <wps:cNvSpPr txBox="1"/>
                          <wps:spPr>
                            <a:xfrm>
                              <a:off x="3450729" y="3642717"/>
                              <a:ext cx="346075" cy="246380"/>
                            </a:xfrm>
                            <a:prstGeom prst="rect">
                              <a:avLst/>
                            </a:prstGeom>
                            <a:noFill/>
                          </wps:spPr>
                          <wps:txbx>
                            <w:txbxContent>
                              <w:p w14:paraId="05340B96"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w:t>
                                </w:r>
                              </w:p>
                            </w:txbxContent>
                          </wps:txbx>
                          <wps:bodyPr wrap="square" rtlCol="0">
                            <a:spAutoFit/>
                          </wps:bodyPr>
                        </wps:wsp>
                        <wps:wsp>
                          <wps:cNvPr id="158" name="TextBox 113"/>
                          <wps:cNvSpPr txBox="1"/>
                          <wps:spPr>
                            <a:xfrm>
                              <a:off x="3457951" y="3879536"/>
                              <a:ext cx="346479" cy="246221"/>
                            </a:xfrm>
                            <a:prstGeom prst="rect">
                              <a:avLst/>
                            </a:prstGeom>
                            <a:noFill/>
                          </wps:spPr>
                          <wps:txbx>
                            <w:txbxContent>
                              <w:p w14:paraId="63E59752"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wps:txbx>
                          <wps:bodyPr wrap="square" rtlCol="0">
                            <a:spAutoFit/>
                          </wps:bodyPr>
                        </wps:wsp>
                        <wps:wsp>
                          <wps:cNvPr id="159" name="TextBox 114"/>
                          <wps:cNvSpPr txBox="1"/>
                          <wps:spPr>
                            <a:xfrm>
                              <a:off x="3461614" y="4112248"/>
                              <a:ext cx="346075" cy="246380"/>
                            </a:xfrm>
                            <a:prstGeom prst="rect">
                              <a:avLst/>
                            </a:prstGeom>
                            <a:noFill/>
                          </wps:spPr>
                          <wps:txbx>
                            <w:txbxContent>
                              <w:p w14:paraId="485C6AF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0.0</w:t>
                                </w:r>
                              </w:p>
                            </w:txbxContent>
                          </wps:txbx>
                          <wps:bodyPr wrap="square" rtlCol="0">
                            <a:spAutoFit/>
                          </wps:bodyPr>
                        </wps:wsp>
                        <wps:wsp>
                          <wps:cNvPr id="160" name="TextBox 115"/>
                          <wps:cNvSpPr txBox="1"/>
                          <wps:spPr>
                            <a:xfrm>
                              <a:off x="3427494" y="4337775"/>
                              <a:ext cx="401320" cy="246380"/>
                            </a:xfrm>
                            <a:prstGeom prst="rect">
                              <a:avLst/>
                            </a:prstGeom>
                            <a:noFill/>
                          </wps:spPr>
                          <wps:txbx>
                            <w:txbxContent>
                              <w:p w14:paraId="09CCF16E"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wps:txbx>
                          <wps:bodyPr wrap="square" rtlCol="0">
                            <a:spAutoFit/>
                          </wps:bodyPr>
                        </wps:wsp>
                        <wps:wsp>
                          <wps:cNvPr id="161" name="TextBox 116"/>
                          <wps:cNvSpPr txBox="1"/>
                          <wps:spPr>
                            <a:xfrm>
                              <a:off x="3458346" y="2482608"/>
                              <a:ext cx="346075" cy="246380"/>
                            </a:xfrm>
                            <a:prstGeom prst="rect">
                              <a:avLst/>
                            </a:prstGeom>
                            <a:noFill/>
                          </wps:spPr>
                          <wps:txbx>
                            <w:txbxContent>
                              <w:p w14:paraId="1A149484"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3.5</w:t>
                                </w:r>
                              </w:p>
                            </w:txbxContent>
                          </wps:txbx>
                          <wps:bodyPr wrap="square" rtlCol="0">
                            <a:spAutoFit/>
                          </wps:bodyPr>
                        </wps:wsp>
                        <wps:wsp>
                          <wps:cNvPr id="162" name="TextBox 117"/>
                          <wps:cNvSpPr txBox="1"/>
                          <wps:spPr>
                            <a:xfrm>
                              <a:off x="3438663" y="2242845"/>
                              <a:ext cx="445496" cy="246221"/>
                            </a:xfrm>
                            <a:prstGeom prst="rect">
                              <a:avLst/>
                            </a:prstGeom>
                            <a:noFill/>
                          </wps:spPr>
                          <wps:txbx>
                            <w:txbxContent>
                              <w:p w14:paraId="6089A5C5"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wps:txbx>
                          <wps:bodyPr wrap="square" rtlCol="0">
                            <a:spAutoFit/>
                          </wps:bodyPr>
                        </wps:wsp>
                        <wps:wsp>
                          <wps:cNvPr id="163" name="TextBox 139"/>
                          <wps:cNvSpPr txBox="1"/>
                          <wps:spPr>
                            <a:xfrm>
                              <a:off x="6199919" y="2325621"/>
                              <a:ext cx="708660" cy="237490"/>
                            </a:xfrm>
                            <a:prstGeom prst="rect">
                              <a:avLst/>
                            </a:prstGeom>
                            <a:noFill/>
                          </wps:spPr>
                          <wps:txbx>
                            <w:txbxContent>
                              <w:p w14:paraId="494AB9C8" w14:textId="77777777" w:rsidR="00277436" w:rsidRDefault="00277436" w:rsidP="005755C6">
                                <w:pPr>
                                  <w:pStyle w:val="NormalWeb"/>
                                  <w:spacing w:before="0" w:beforeAutospacing="0" w:after="0" w:afterAutospacing="0"/>
                                </w:pPr>
                                <w:r>
                                  <w:rPr>
                                    <w:b/>
                                    <w:bCs/>
                                    <w:color w:val="000000" w:themeColor="text1"/>
                                    <w:kern w:val="24"/>
                                    <w:sz w:val="20"/>
                                    <w:szCs w:val="20"/>
                                  </w:rPr>
                                  <w:t>RIN: N/A</w:t>
                                </w:r>
                              </w:p>
                            </w:txbxContent>
                          </wps:txbx>
                          <wps:bodyPr wrap="none" rtlCol="0">
                            <a:spAutoFit/>
                          </wps:bodyPr>
                        </wps:wsp>
                        <wpg:grpSp>
                          <wpg:cNvPr id="164" name="Group 164"/>
                          <wpg:cNvGrpSpPr/>
                          <wpg:grpSpPr>
                            <a:xfrm>
                              <a:off x="3987705" y="4456678"/>
                              <a:ext cx="2190985" cy="251470"/>
                              <a:chOff x="3987705" y="4456678"/>
                              <a:chExt cx="2190985" cy="251470"/>
                            </a:xfrm>
                          </wpg:grpSpPr>
                          <wps:wsp>
                            <wps:cNvPr id="165" name="TextBox 148"/>
                            <wps:cNvSpPr txBox="1"/>
                            <wps:spPr>
                              <a:xfrm>
                                <a:off x="4565679" y="4461114"/>
                                <a:ext cx="427435" cy="246221"/>
                              </a:xfrm>
                              <a:prstGeom prst="rect">
                                <a:avLst/>
                              </a:prstGeom>
                              <a:noFill/>
                            </wps:spPr>
                            <wps:txbx>
                              <w:txbxContent>
                                <w:p w14:paraId="11A769FC"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500</w:t>
                                  </w:r>
                                </w:p>
                              </w:txbxContent>
                            </wps:txbx>
                            <wps:bodyPr wrap="square" rtlCol="0">
                              <a:spAutoFit/>
                            </wps:bodyPr>
                          </wps:wsp>
                          <wps:wsp>
                            <wps:cNvPr id="166" name="TextBox 149"/>
                            <wps:cNvSpPr txBox="1"/>
                            <wps:spPr>
                              <a:xfrm>
                                <a:off x="3987705" y="4461927"/>
                                <a:ext cx="346479" cy="246221"/>
                              </a:xfrm>
                              <a:prstGeom prst="rect">
                                <a:avLst/>
                              </a:prstGeom>
                              <a:noFill/>
                            </wps:spPr>
                            <wps:txbx>
                              <w:txbxContent>
                                <w:p w14:paraId="47A710F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wps:txbx>
                            <wps:bodyPr wrap="square" rtlCol="0">
                              <a:spAutoFit/>
                            </wps:bodyPr>
                          </wps:wsp>
                          <wps:wsp>
                            <wps:cNvPr id="167" name="TextBox 150"/>
                            <wps:cNvSpPr txBox="1"/>
                            <wps:spPr>
                              <a:xfrm>
                                <a:off x="5216353" y="4456678"/>
                                <a:ext cx="539394" cy="246221"/>
                              </a:xfrm>
                              <a:prstGeom prst="rect">
                                <a:avLst/>
                              </a:prstGeom>
                              <a:noFill/>
                            </wps:spPr>
                            <wps:txbx>
                              <w:txbxContent>
                                <w:p w14:paraId="7389B552"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2000</w:t>
                                  </w:r>
                                </w:p>
                              </w:txbxContent>
                            </wps:txbx>
                            <wps:bodyPr wrap="square" rtlCol="0">
                              <a:spAutoFit/>
                            </wps:bodyPr>
                          </wps:wsp>
                          <wps:wsp>
                            <wps:cNvPr id="168" name="TextBox 151"/>
                            <wps:cNvSpPr txBox="1"/>
                            <wps:spPr>
                              <a:xfrm>
                                <a:off x="4303400" y="4461114"/>
                                <a:ext cx="443950" cy="246221"/>
                              </a:xfrm>
                              <a:prstGeom prst="rect">
                                <a:avLst/>
                              </a:prstGeom>
                              <a:noFill/>
                            </wps:spPr>
                            <wps:txbx>
                              <w:txbxContent>
                                <w:p w14:paraId="1C91B6B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w:t>
                                  </w:r>
                                </w:p>
                              </w:txbxContent>
                            </wps:txbx>
                            <wps:bodyPr wrap="square" rtlCol="0">
                              <a:spAutoFit/>
                            </wps:bodyPr>
                          </wps:wsp>
                          <wps:wsp>
                            <wps:cNvPr id="169" name="TextBox 152"/>
                            <wps:cNvSpPr txBox="1"/>
                            <wps:spPr>
                              <a:xfrm>
                                <a:off x="4836918" y="4461114"/>
                                <a:ext cx="539394" cy="246221"/>
                              </a:xfrm>
                              <a:prstGeom prst="rect">
                                <a:avLst/>
                              </a:prstGeom>
                              <a:noFill/>
                            </wps:spPr>
                            <wps:txbx>
                              <w:txbxContent>
                                <w:p w14:paraId="407F7CF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1000</w:t>
                                  </w:r>
                                </w:p>
                              </w:txbxContent>
                            </wps:txbx>
                            <wps:bodyPr wrap="square" rtlCol="0">
                              <a:spAutoFit/>
                            </wps:bodyPr>
                          </wps:wsp>
                          <wps:wsp>
                            <wps:cNvPr id="170" name="TextBox 153"/>
                            <wps:cNvSpPr txBox="1"/>
                            <wps:spPr>
                              <a:xfrm>
                                <a:off x="5639296" y="4456679"/>
                                <a:ext cx="539394" cy="246221"/>
                              </a:xfrm>
                              <a:prstGeom prst="rect">
                                <a:avLst/>
                              </a:prstGeom>
                              <a:noFill/>
                            </wps:spPr>
                            <wps:txbx>
                              <w:txbxContent>
                                <w:p w14:paraId="2D4D0E3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4000</w:t>
                                  </w:r>
                                </w:p>
                              </w:txbxContent>
                            </wps:txbx>
                            <wps:bodyPr wrap="square" rtlCol="0">
                              <a:spAutoFit/>
                            </wps:bodyPr>
                          </wps:wsp>
                        </wpg:grpSp>
                      </wpg:grpSp>
                      <wps:wsp>
                        <wps:cNvPr id="171" name="TextBox 157"/>
                        <wps:cNvSpPr txBox="1"/>
                        <wps:spPr>
                          <a:xfrm>
                            <a:off x="6613016" y="4441131"/>
                            <a:ext cx="445496" cy="246221"/>
                          </a:xfrm>
                          <a:prstGeom prst="rect">
                            <a:avLst/>
                          </a:prstGeom>
                          <a:noFill/>
                        </wps:spPr>
                        <wps:txbx>
                          <w:txbxContent>
                            <w:p w14:paraId="60424C69"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w:t>
                              </w:r>
                              <w:proofErr w:type="spellStart"/>
                              <w:r>
                                <w:rPr>
                                  <w:rFonts w:asciiTheme="minorHAnsi" w:hAnsi="Calibri" w:cstheme="minorBidi"/>
                                  <w:b/>
                                  <w:bCs/>
                                  <w:color w:val="000000" w:themeColor="text1"/>
                                  <w:kern w:val="24"/>
                                  <w:sz w:val="20"/>
                                  <w:szCs w:val="20"/>
                                </w:rPr>
                                <w:t>nt</w:t>
                              </w:r>
                              <w:proofErr w:type="spellEnd"/>
                              <w:r>
                                <w:rPr>
                                  <w:rFonts w:asciiTheme="minorHAnsi" w:hAnsi="Calibri" w:cstheme="minorBidi"/>
                                  <w:b/>
                                  <w:bCs/>
                                  <w:color w:val="000000" w:themeColor="text1"/>
                                  <w:kern w:val="24"/>
                                  <w:sz w:val="20"/>
                                  <w:szCs w:val="20"/>
                                </w:rPr>
                                <w:t>]</w:t>
                              </w:r>
                            </w:p>
                          </w:txbxContent>
                        </wps:txbx>
                        <wps:bodyPr wrap="square" rtlCol="0">
                          <a:spAutoFit/>
                        </wps:bodyPr>
                      </wps:wsp>
                    </wpg:wgp>
                  </a:graphicData>
                </a:graphic>
              </wp:anchor>
            </w:drawing>
          </mc:Choice>
          <mc:Fallback>
            <w:pict>
              <v:group w14:anchorId="59505664" id="Group 40" o:spid="_x0000_s1155" style="position:absolute;margin-left:326.1pt;margin-top:20.8pt;width:285.9pt;height:194.1pt;z-index:251862016;mso-position-horizontal-relative:page" coordorigin="34274,22428" coordsize="36310,24653"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">
                <v:group id="Group 150" o:spid="_x0000_s1156" style="position:absolute;left:34274;top:22428;width:34811;height:24653" coordorigin="34274,22428" coordsize="34810,246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">
                  <v:shape id="Picture 151" o:spid="_x0000_s1157" type="#_x0000_t75" style="position:absolute;left:37186;top:23101;width:31807;height:219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">
                    <v:imagedata r:id="rId31" o:title="" croptop="1478f" cropbottom="3769f" cropleft="2260f" cropright="1699f"/>
                  </v:shape>
                  <v:rect id="Rectangle 152" o:spid="_x0000_s1158" style="position:absolute;left:36703;top:22535;width:13475;height:266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" filled="f" stroked="f">
                    <v:textbox style="mso-fit-shape-to-text:t">
                      <w:txbxContent>
                        <w:p w14:paraId="30AE0766" w14:textId="77777777" w:rsidR="00277436" w:rsidRDefault="00277436" w:rsidP="005755C6">
                          <w:pPr>
                            <w:pStyle w:val="NormalWeb"/>
                            <w:spacing w:before="0" w:beforeAutospacing="0" w:after="0" w:afterAutospacing="0"/>
                          </w:pPr>
                          <w:r>
                            <w:rPr>
                              <w:b/>
                              <w:bCs/>
                              <w:color w:val="000000" w:themeColor="text1"/>
                              <w:kern w:val="24"/>
                            </w:rPr>
                            <w:t xml:space="preserve">d) Tx- HNT stress </w:t>
                          </w:r>
                        </w:p>
                      </w:txbxContent>
                    </v:textbox>
                  </v:rect>
                  <v:shape id="TextBox 108" o:spid="_x0000_s1159" type="#_x0000_t202" style="position:absolute;left:34548;top:27165;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" filled="f" stroked="f">
                    <v:textbox style="mso-fit-shape-to-text:t">
                      <w:txbxContent>
                        <w:p w14:paraId="0D2B2869"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3.0</w:t>
                          </w:r>
                        </w:p>
                      </w:txbxContent>
                    </v:textbox>
                  </v:shape>
                  <v:shape id="TextBox 109" o:spid="_x0000_s1160" type="#_x0000_t202" style="position:absolute;left:34579;top:29539;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" filled="f" stroked="f">
                    <v:textbox style="mso-fit-shape-to-text:t">
                      <w:txbxContent>
                        <w:p w14:paraId="3AB6256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v:textbox>
                  </v:shape>
                  <v:shape id="TextBox 110" o:spid="_x0000_s1161" type="#_x0000_t202" style="position:absolute;left:34579;top:31782;width:3465;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" filled="f" stroked="f">
                    <v:textbox style="mso-fit-shape-to-text:t">
                      <w:txbxContent>
                        <w:p w14:paraId="579DC415"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w:t>
                          </w:r>
                        </w:p>
                      </w:txbxContent>
                    </v:textbox>
                  </v:shape>
                  <v:shape id="TextBox 111" o:spid="_x0000_s1162" type="#_x0000_t202" style="position:absolute;left:34579;top:34210;width:3465;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" filled="f" stroked="f">
                    <v:textbox style="mso-fit-shape-to-text:t">
                      <w:txbxContent>
                        <w:p w14:paraId="52F07685"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1.5</w:t>
                          </w:r>
                        </w:p>
                      </w:txbxContent>
                    </v:textbox>
                  </v:shape>
                  <v:shape id="TextBox 112" o:spid="_x0000_s1163" type="#_x0000_t202" style="position:absolute;left:34507;top:36427;width:3461;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" filled="f" stroked="f">
                    <v:textbox style="mso-fit-shape-to-text:t">
                      <w:txbxContent>
                        <w:p w14:paraId="05340B96"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w:t>
                          </w:r>
                        </w:p>
                      </w:txbxContent>
                    </v:textbox>
                  </v:shape>
                  <v:shape id="TextBox 113" o:spid="_x0000_s1164" type="#_x0000_t202" style="position:absolute;left:34579;top:38795;width:346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" filled="f" stroked="f">
                    <v:textbox style="mso-fit-shape-to-text:t">
                      <w:txbxContent>
                        <w:p w14:paraId="63E59752"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v:textbox>
                  </v:shape>
                  <v:shape id="TextBox 114" o:spid="_x0000_s1165" type="#_x0000_t202" style="position:absolute;left:34616;top:41122;width:3460;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" filled="f" stroked="f">
                    <v:textbox style="mso-fit-shape-to-text:t">
                      <w:txbxContent>
                        <w:p w14:paraId="485C6AF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0.0</w:t>
                          </w:r>
                        </w:p>
                      </w:txbxContent>
                    </v:textbox>
                  </v:shape>
                  <v:shape id="TextBox 115" o:spid="_x0000_s1166" type="#_x0000_t202" style="position:absolute;left:34274;top:43377;width:4014;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" filled="f" stroked="f">
                    <v:textbox style="mso-fit-shape-to-text:t">
                      <w:txbxContent>
                        <w:p w14:paraId="09CCF16E"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-0.5</w:t>
                          </w:r>
                        </w:p>
                      </w:txbxContent>
                    </v:textbox>
                  </v:shape>
                  <v:shape id="TextBox 116" o:spid="_x0000_s1167" type="#_x0000_t202" style="position:absolute;left:34583;top:24826;width:3461;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" filled="f" stroked="f">
                    <v:textbox style="mso-fit-shape-to-text:t">
                      <w:txbxContent>
                        <w:p w14:paraId="1A149484"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3.5</w:t>
                          </w:r>
                        </w:p>
                      </w:txbxContent>
                    </v:textbox>
                  </v:shape>
                  <v:shape id="TextBox 117" o:spid="_x0000_s1168" type="#_x0000_t202" style="position:absolute;left:34386;top:22428;width:445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" filled="f" stroked="f">
                    <v:textbox style="mso-fit-shape-to-text:t">
                      <w:txbxContent>
                        <w:p w14:paraId="6089A5C5" w14:textId="77777777" w:rsidR="00277436" w:rsidRDefault="00277436" w:rsidP="005755C6">
                          <w:pPr>
                            <w:pStyle w:val="NormalWeb"/>
                            <w:spacing w:before="0" w:beforeAutospacing="0" w:after="0" w:afterAutospacing="0"/>
                          </w:pPr>
                          <w:r>
                            <w:rPr>
                              <w:rFonts w:asciiTheme="minorHAnsi" w:hAnsi="Calibri" w:cstheme="minorBidi"/>
                              <w:b/>
                              <w:bCs/>
                              <w:color w:val="FF0000"/>
                              <w:kern w:val="24"/>
                              <w:sz w:val="20"/>
                              <w:szCs w:val="20"/>
                            </w:rPr>
                            <w:t>[FU]</w:t>
                          </w:r>
                        </w:p>
                      </w:txbxContent>
                    </v:textbox>
                  </v:shape>
                  <v:shape id="TextBox 139" o:spid="_x0000_s1169" type="#_x0000_t202" style="position:absolute;left:61999;top:23256;width:7086;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" filled="f" stroked="f">
                    <v:textbox style="mso-fit-shape-to-text:t">
                      <w:txbxContent>
                        <w:p w14:paraId="494AB9C8" w14:textId="77777777" w:rsidR="00277436" w:rsidRDefault="00277436" w:rsidP="005755C6">
                          <w:pPr>
                            <w:pStyle w:val="NormalWeb"/>
                            <w:spacing w:before="0" w:beforeAutospacing="0" w:after="0" w:afterAutospacing="0"/>
                          </w:pPr>
                          <w:r>
                            <w:rPr>
                              <w:b/>
                              <w:bCs/>
                              <w:color w:val="000000" w:themeColor="text1"/>
                              <w:kern w:val="24"/>
                              <w:sz w:val="20"/>
                              <w:szCs w:val="20"/>
                            </w:rPr>
                            <w:t>RIN: N/A</w:t>
                          </w:r>
                        </w:p>
                      </w:txbxContent>
                    </v:textbox>
                  </v:shape>
                  <v:group id="Group 164" o:spid="_x0000_s1170" style="position:absolute;left:39877;top:44566;width:21909;height:2515" coordorigin="39877,44566" coordsize="21909,25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">
                    <v:shape id="TextBox 148" o:spid="_x0000_s1171" type="#_x0000_t202" style="position:absolute;left:45656;top:44611;width:427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" filled="f" stroked="f">
                      <v:textbox style="mso-fit-shape-to-text:t">
                        <w:txbxContent>
                          <w:p w14:paraId="11A769FC"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500</w:t>
                            </w:r>
                          </w:p>
                        </w:txbxContent>
                      </v:textbox>
                    </v:shape>
                    <v:shape id="TextBox 149" o:spid="_x0000_s1172" type="#_x0000_t202" style="position:absolute;left:39877;top:44619;width:346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" filled="f" stroked="f">
                      <v:textbox style="mso-fit-shape-to-text:t">
                        <w:txbxContent>
                          <w:p w14:paraId="47A710F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25</w:t>
                            </w:r>
                          </w:p>
                        </w:txbxContent>
                      </v:textbox>
                    </v:shape>
                    <v:shape id="TextBox 150" o:spid="_x0000_s1173" type="#_x0000_t202" style="position:absolute;left:52163;top:44566;width:539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" filled="f" stroked="f">
                      <v:textbox style="mso-fit-shape-to-text:t">
                        <w:txbxContent>
                          <w:p w14:paraId="7389B552"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2000</w:t>
                            </w:r>
                          </w:p>
                        </w:txbxContent>
                      </v:textbox>
                    </v:shape>
                    <v:shape id="TextBox 151" o:spid="_x0000_s1174" type="#_x0000_t202" style="position:absolute;left:43034;top:44611;width:4439;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" filled="f" stroked="f">
                      <v:textbox style="mso-fit-shape-to-text:t">
                        <w:txbxContent>
                          <w:p w14:paraId="1C91B6B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200</w:t>
                            </w:r>
                          </w:p>
                        </w:txbxContent>
                      </v:textbox>
                    </v:shape>
                    <v:shape id="TextBox 152" o:spid="_x0000_s1175" type="#_x0000_t202" style="position:absolute;left:48369;top:44611;width:539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" filled="f" stroked="f">
                      <v:textbox style="mso-fit-shape-to-text:t">
                        <w:txbxContent>
                          <w:p w14:paraId="407F7CF8"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1000</w:t>
                            </w:r>
                          </w:p>
                        </w:txbxContent>
                      </v:textbox>
                    </v:shape>
                    <v:shape id="TextBox 153" o:spid="_x0000_s1176" type="#_x0000_t202" style="position:absolute;left:56392;top:44566;width:5394;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" filled="f" stroked="f">
                      <v:textbox style="mso-fit-shape-to-text:t">
                        <w:txbxContent>
                          <w:p w14:paraId="2D4D0E33"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4000</w:t>
                            </w:r>
                          </w:p>
                        </w:txbxContent>
                      </v:textbox>
                    </v:shape>
                  </v:group>
                </v:group>
                <v:shape id="TextBox 157" o:spid="_x0000_s1177" type="#_x0000_t202" style="position:absolute;left:66130;top:44411;width:445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" filled="f" stroked="f">
                  <v:textbox style="mso-fit-shape-to-text:t">
                    <w:txbxContent>
                      <w:p w14:paraId="60424C69" w14:textId="77777777" w:rsidR="00277436" w:rsidRDefault="00277436" w:rsidP="005755C6">
                        <w:pPr>
                          <w:pStyle w:val="NormalWeb"/>
                          <w:spacing w:before="0" w:beforeAutospacing="0" w:after="0" w:afterAutospacing="0"/>
                        </w:pPr>
                        <w:r>
                          <w:rPr>
                            <w:rFonts w:asciiTheme="minorHAnsi" w:hAnsi="Calibri" w:cstheme="minorBidi"/>
                            <w:b/>
                            <w:bCs/>
                            <w:color w:val="000000" w:themeColor="text1"/>
                            <w:kern w:val="24"/>
                            <w:sz w:val="20"/>
                            <w:szCs w:val="20"/>
                          </w:rPr>
                          <w:t>[</w:t>
                        </w:r>
                        <w:proofErr w:type="spellStart"/>
                        <w:r>
                          <w:rPr>
                            <w:rFonts w:asciiTheme="minorHAnsi" w:hAnsi="Calibri" w:cstheme="minorBidi"/>
                            <w:b/>
                            <w:bCs/>
                            <w:color w:val="000000" w:themeColor="text1"/>
                            <w:kern w:val="24"/>
                            <w:sz w:val="20"/>
                            <w:szCs w:val="20"/>
                          </w:rPr>
                          <w:t>nt</w:t>
                        </w:r>
                        <w:proofErr w:type="spellEnd"/>
                        <w:r>
                          <w:rPr>
                            <w:rFonts w:asciiTheme="minorHAnsi" w:hAnsi="Calibri" w:cstheme="minorBidi"/>
                            <w:b/>
                            <w:bCs/>
                            <w:color w:val="000000" w:themeColor="text1"/>
                            <w:kern w:val="24"/>
                            <w:sz w:val="20"/>
                            <w:szCs w:val="20"/>
                          </w:rPr>
                          <w:t>]</w:t>
                        </w:r>
                      </w:p>
                    </w:txbxContent>
                  </v:textbox>
                </v:shape>
                <w10:wrap anchorx="page"/>
              </v:group>
            </w:pict>
          </mc:Fallback>
        </mc:AlternateContent>
      </w:r>
    </w:p>
    <w:p w14:paraId="5A16D5C1" w14:textId="2E792C8D" w:rsidR="005755C6" w:rsidRPr="009F1855" w:rsidRDefault="005755C6" w:rsidP="00070E0D">
      <w:pPr>
        <w:rPr>
          <w:rFonts w:ascii="Times New Roman" w:hAnsi="Times New Roman" w:cs="Times New Roman"/>
          <w:b/>
          <w:sz w:val="24"/>
          <w:szCs w:val="24"/>
        </w:rPr>
      </w:pPr>
    </w:p>
    <w:p w14:paraId="32C0E2A9" w14:textId="10AE0328" w:rsidR="005755C6" w:rsidRPr="009F1855" w:rsidRDefault="005755C6" w:rsidP="00070E0D">
      <w:pPr>
        <w:rPr>
          <w:rFonts w:ascii="Times New Roman" w:hAnsi="Times New Roman" w:cs="Times New Roman"/>
          <w:b/>
          <w:sz w:val="24"/>
          <w:szCs w:val="24"/>
        </w:rPr>
      </w:pPr>
    </w:p>
    <w:p w14:paraId="015235F2" w14:textId="49EC4128" w:rsidR="005755C6" w:rsidRPr="009F1855" w:rsidRDefault="005755C6" w:rsidP="00070E0D">
      <w:pPr>
        <w:rPr>
          <w:rFonts w:ascii="Times New Roman" w:hAnsi="Times New Roman" w:cs="Times New Roman"/>
          <w:b/>
          <w:sz w:val="24"/>
          <w:szCs w:val="24"/>
        </w:rPr>
      </w:pPr>
    </w:p>
    <w:p w14:paraId="078C76E0" w14:textId="028AC66C" w:rsidR="005755C6" w:rsidRPr="009F1855" w:rsidRDefault="005755C6" w:rsidP="00070E0D">
      <w:pPr>
        <w:rPr>
          <w:rFonts w:ascii="Times New Roman" w:hAnsi="Times New Roman" w:cs="Times New Roman"/>
          <w:b/>
          <w:sz w:val="24"/>
          <w:szCs w:val="24"/>
        </w:rPr>
      </w:pPr>
    </w:p>
    <w:p w14:paraId="01DCE97F" w14:textId="4C6B5860" w:rsidR="005755C6" w:rsidRPr="009F1855" w:rsidRDefault="005755C6" w:rsidP="00070E0D">
      <w:pPr>
        <w:rPr>
          <w:rFonts w:ascii="Times New Roman" w:hAnsi="Times New Roman" w:cs="Times New Roman"/>
          <w:b/>
          <w:sz w:val="24"/>
          <w:szCs w:val="24"/>
        </w:rPr>
      </w:pPr>
    </w:p>
    <w:p w14:paraId="0DC61CAA" w14:textId="04466A8C" w:rsidR="005755C6" w:rsidRPr="009F1855" w:rsidRDefault="005755C6" w:rsidP="00070E0D">
      <w:pPr>
        <w:rPr>
          <w:rFonts w:ascii="Times New Roman" w:hAnsi="Times New Roman" w:cs="Times New Roman"/>
          <w:b/>
          <w:sz w:val="24"/>
          <w:szCs w:val="24"/>
        </w:rPr>
      </w:pPr>
    </w:p>
    <w:p w14:paraId="1C722699" w14:textId="623F75BA" w:rsidR="005755C6" w:rsidRPr="009F1855" w:rsidRDefault="005755C6" w:rsidP="00070E0D">
      <w:pPr>
        <w:rPr>
          <w:rFonts w:ascii="Times New Roman" w:hAnsi="Times New Roman" w:cs="Times New Roman"/>
          <w:b/>
          <w:sz w:val="24"/>
          <w:szCs w:val="24"/>
        </w:rPr>
      </w:pPr>
    </w:p>
    <w:p w14:paraId="2BFEC06F" w14:textId="29D85752" w:rsidR="005755C6" w:rsidRPr="009F1855" w:rsidRDefault="005755C6" w:rsidP="00070E0D">
      <w:pPr>
        <w:rPr>
          <w:rFonts w:ascii="Times New Roman" w:hAnsi="Times New Roman" w:cs="Times New Roman"/>
          <w:b/>
          <w:sz w:val="24"/>
          <w:szCs w:val="24"/>
        </w:rPr>
      </w:pPr>
    </w:p>
    <w:p w14:paraId="6B9ABCC1" w14:textId="77777777" w:rsidR="000A59A0" w:rsidRPr="009F1855" w:rsidRDefault="000A59A0" w:rsidP="00070E0D">
      <w:pPr>
        <w:rPr>
          <w:rFonts w:ascii="Times New Roman" w:hAnsi="Times New Roman" w:cs="Times New Roman"/>
          <w:b/>
          <w:sz w:val="24"/>
          <w:szCs w:val="24"/>
        </w:rPr>
      </w:pPr>
    </w:p>
    <w:p w14:paraId="1E590C64" w14:textId="7C7D0138" w:rsidR="00440A11" w:rsidRPr="009F1855" w:rsidRDefault="00BE0C4B" w:rsidP="00440A11">
      <w:pPr>
        <w:rPr>
          <w:rFonts w:ascii="Times New Roman" w:hAnsi="Times New Roman" w:cs="Times New Roman"/>
          <w:sz w:val="24"/>
          <w:szCs w:val="24"/>
        </w:rPr>
      </w:pPr>
      <w:r w:rsidRPr="009F1855">
        <w:rPr>
          <w:rFonts w:ascii="Times New Roman" w:hAnsi="Times New Roman" w:cs="Times New Roman"/>
          <w:b/>
          <w:sz w:val="24"/>
          <w:szCs w:val="24"/>
        </w:rPr>
        <w:t xml:space="preserve">Supplementary </w:t>
      </w:r>
      <w:r w:rsidR="004362D9" w:rsidRPr="009F1855">
        <w:rPr>
          <w:rFonts w:ascii="Times New Roman" w:hAnsi="Times New Roman" w:cs="Times New Roman"/>
          <w:b/>
          <w:sz w:val="24"/>
          <w:szCs w:val="24"/>
        </w:rPr>
        <w:t>F</w:t>
      </w:r>
      <w:r w:rsidRPr="009F1855">
        <w:rPr>
          <w:rFonts w:ascii="Times New Roman" w:hAnsi="Times New Roman" w:cs="Times New Roman"/>
          <w:b/>
          <w:sz w:val="24"/>
          <w:szCs w:val="24"/>
        </w:rPr>
        <w:t xml:space="preserve">igure </w:t>
      </w:r>
      <w:r w:rsidR="001D28D4" w:rsidRPr="009F1855">
        <w:rPr>
          <w:rFonts w:ascii="Times New Roman" w:hAnsi="Times New Roman" w:cs="Times New Roman"/>
          <w:b/>
          <w:sz w:val="24"/>
          <w:szCs w:val="24"/>
        </w:rPr>
        <w:t>2</w:t>
      </w:r>
      <w:r w:rsidR="007A1428" w:rsidRPr="009F1855">
        <w:rPr>
          <w:rFonts w:ascii="Times New Roman" w:hAnsi="Times New Roman" w:cs="Times New Roman"/>
          <w:b/>
          <w:sz w:val="24"/>
          <w:szCs w:val="24"/>
        </w:rPr>
        <w:t>.</w:t>
      </w:r>
      <w:r w:rsidRPr="009F1855">
        <w:rPr>
          <w:rFonts w:ascii="Times New Roman" w:hAnsi="Times New Roman" w:cs="Times New Roman"/>
          <w:sz w:val="24"/>
          <w:szCs w:val="24"/>
        </w:rPr>
        <w:t xml:space="preserve"> </w:t>
      </w:r>
      <w:r w:rsidR="005C08FA" w:rsidRPr="009F1855">
        <w:rPr>
          <w:rFonts w:ascii="Times New Roman" w:hAnsi="Times New Roman" w:cs="Times New Roman"/>
          <w:sz w:val="24"/>
          <w:szCs w:val="24"/>
        </w:rPr>
        <w:t xml:space="preserve">Electropherograms generated from mature wheat seed RNA isolated using </w:t>
      </w:r>
      <w:r w:rsidR="005C08FA" w:rsidRPr="009F1855">
        <w:rPr>
          <w:rFonts w:ascii="Times New Roman" w:hAnsi="Times New Roman" w:cs="Times New Roman"/>
          <w:color w:val="000000" w:themeColor="text1"/>
          <w:kern w:val="24"/>
          <w:sz w:val="24"/>
          <w:szCs w:val="24"/>
        </w:rPr>
        <w:t>RNeasy Plant Mini Kit (Qi</w:t>
      </w:r>
      <w:r w:rsidR="00DB56CF">
        <w:rPr>
          <w:rFonts w:ascii="Times New Roman" w:hAnsi="Times New Roman" w:cs="Times New Roman"/>
          <w:color w:val="000000" w:themeColor="text1"/>
          <w:kern w:val="24"/>
          <w:sz w:val="24"/>
          <w:szCs w:val="24"/>
        </w:rPr>
        <w:t>a</w:t>
      </w:r>
      <w:r w:rsidR="005C08FA" w:rsidRPr="009F1855">
        <w:rPr>
          <w:rFonts w:ascii="Times New Roman" w:hAnsi="Times New Roman" w:cs="Times New Roman"/>
          <w:color w:val="000000" w:themeColor="text1"/>
          <w:kern w:val="24"/>
          <w:sz w:val="24"/>
          <w:szCs w:val="24"/>
        </w:rPr>
        <w:t xml:space="preserve">gen) </w:t>
      </w:r>
      <w:r w:rsidR="005C08FA" w:rsidRPr="00416600">
        <w:rPr>
          <w:rFonts w:ascii="Times New Roman" w:hAnsi="Times New Roman" w:cs="Times New Roman"/>
          <w:color w:val="000000" w:themeColor="text1"/>
          <w:kern w:val="24"/>
          <w:sz w:val="24"/>
          <w:szCs w:val="24"/>
        </w:rPr>
        <w:t>method</w:t>
      </w:r>
      <w:r w:rsidR="005C08FA" w:rsidRPr="00416600">
        <w:rPr>
          <w:rFonts w:ascii="Times New Roman" w:eastAsia="Calibri" w:hAnsi="Times New Roman" w:cs="Times New Roman"/>
          <w:bCs/>
          <w:color w:val="000000" w:themeColor="text1"/>
          <w:kern w:val="24"/>
          <w:sz w:val="24"/>
          <w:szCs w:val="24"/>
        </w:rPr>
        <w:t>. Mature seed</w:t>
      </w:r>
      <w:r w:rsidR="009A07A1" w:rsidRPr="00416600">
        <w:rPr>
          <w:rFonts w:ascii="Times New Roman" w:eastAsia="Calibri" w:hAnsi="Times New Roman" w:cs="Times New Roman"/>
          <w:bCs/>
          <w:color w:val="000000" w:themeColor="text1"/>
          <w:kern w:val="24"/>
          <w:sz w:val="24"/>
          <w:szCs w:val="24"/>
        </w:rPr>
        <w:t>s</w:t>
      </w:r>
      <w:r w:rsidR="005C08FA" w:rsidRPr="00416600">
        <w:rPr>
          <w:rFonts w:ascii="Times New Roman" w:eastAsia="Calibri" w:hAnsi="Times New Roman" w:cs="Times New Roman"/>
          <w:bCs/>
          <w:color w:val="000000" w:themeColor="text1"/>
          <w:kern w:val="24"/>
          <w:sz w:val="24"/>
          <w:szCs w:val="24"/>
        </w:rPr>
        <w:t xml:space="preserve"> were collected from </w:t>
      </w:r>
      <w:r w:rsidR="005C08FA" w:rsidRPr="002506D2">
        <w:rPr>
          <w:rFonts w:ascii="Times New Roman" w:hAnsi="Times New Roman" w:cs="Times New Roman"/>
          <w:color w:val="000000" w:themeColor="text1"/>
          <w:kern w:val="24"/>
          <w:sz w:val="24"/>
          <w:szCs w:val="24"/>
        </w:rPr>
        <w:t xml:space="preserve">wheat plants </w:t>
      </w:r>
      <w:r w:rsidR="005C08FA" w:rsidRPr="002506D2">
        <w:rPr>
          <w:rFonts w:ascii="Times New Roman" w:hAnsi="Times New Roman" w:cs="Times New Roman"/>
          <w:color w:val="000000" w:themeColor="text1"/>
          <w:sz w:val="24"/>
          <w:szCs w:val="24"/>
        </w:rPr>
        <w:t>grown under control and HNT stress in field.</w:t>
      </w:r>
      <w:r w:rsidR="00565DBC" w:rsidRPr="002506D2">
        <w:rPr>
          <w:rFonts w:ascii="Times New Roman" w:hAnsi="Times New Roman" w:cs="Times New Roman"/>
          <w:color w:val="000000" w:themeColor="text1"/>
          <w:sz w:val="24"/>
          <w:szCs w:val="24"/>
          <w:shd w:val="clear" w:color="auto" w:fill="FFFFFF"/>
        </w:rPr>
        <w:t xml:space="preserve"> X –axis</w:t>
      </w:r>
      <w:r w:rsidR="00B373EE" w:rsidRPr="002506D2">
        <w:rPr>
          <w:rFonts w:ascii="Times New Roman" w:hAnsi="Times New Roman" w:cs="Times New Roman"/>
          <w:color w:val="000000" w:themeColor="text1"/>
          <w:sz w:val="24"/>
          <w:szCs w:val="24"/>
          <w:shd w:val="clear" w:color="auto" w:fill="FFFFFF"/>
        </w:rPr>
        <w:t xml:space="preserve"> units in</w:t>
      </w:r>
      <w:r w:rsidR="00565DBC" w:rsidRPr="002506D2">
        <w:rPr>
          <w:rFonts w:ascii="Times New Roman" w:hAnsi="Times New Roman" w:cs="Times New Roman"/>
          <w:color w:val="000000" w:themeColor="text1"/>
          <w:sz w:val="21"/>
          <w:szCs w:val="21"/>
          <w:shd w:val="clear" w:color="auto" w:fill="FFFFFF"/>
        </w:rPr>
        <w:t xml:space="preserve"> </w:t>
      </w:r>
      <w:proofErr w:type="spellStart"/>
      <w:r w:rsidR="00565DBC" w:rsidRPr="002506D2">
        <w:rPr>
          <w:rFonts w:ascii="Times New Roman" w:hAnsi="Times New Roman" w:cs="Times New Roman"/>
          <w:color w:val="000000" w:themeColor="text1"/>
          <w:sz w:val="24"/>
          <w:szCs w:val="24"/>
          <w:shd w:val="clear" w:color="auto" w:fill="FFFFFF"/>
        </w:rPr>
        <w:t>nt</w:t>
      </w:r>
      <w:proofErr w:type="spellEnd"/>
      <w:r w:rsidR="00565DBC" w:rsidRPr="002506D2">
        <w:rPr>
          <w:rFonts w:ascii="Times New Roman" w:hAnsi="Times New Roman" w:cs="Times New Roman"/>
          <w:color w:val="000000" w:themeColor="text1"/>
          <w:sz w:val="24"/>
          <w:szCs w:val="24"/>
          <w:shd w:val="clear" w:color="auto" w:fill="FFFFFF"/>
        </w:rPr>
        <w:t xml:space="preserve"> </w:t>
      </w:r>
      <w:r w:rsidR="00B373EE" w:rsidRPr="002506D2">
        <w:rPr>
          <w:rFonts w:ascii="Times New Roman" w:hAnsi="Times New Roman" w:cs="Times New Roman"/>
          <w:color w:val="000000" w:themeColor="text1"/>
          <w:sz w:val="24"/>
          <w:szCs w:val="24"/>
          <w:shd w:val="clear" w:color="auto" w:fill="FFFFFF"/>
        </w:rPr>
        <w:t>(</w:t>
      </w:r>
      <w:r w:rsidR="0040161D" w:rsidRPr="002506D2">
        <w:rPr>
          <w:rFonts w:ascii="Times New Roman" w:hAnsi="Times New Roman" w:cs="Times New Roman"/>
          <w:color w:val="000000" w:themeColor="text1"/>
          <w:sz w:val="24"/>
          <w:szCs w:val="24"/>
          <w:shd w:val="clear" w:color="auto" w:fill="FFFFFF"/>
        </w:rPr>
        <w:t>N</w:t>
      </w:r>
      <w:r w:rsidR="002074A9" w:rsidRPr="002506D2">
        <w:rPr>
          <w:rFonts w:ascii="Times New Roman" w:hAnsi="Times New Roman" w:cs="Times New Roman"/>
          <w:color w:val="000000" w:themeColor="text1"/>
          <w:sz w:val="24"/>
          <w:szCs w:val="24"/>
          <w:shd w:val="clear" w:color="auto" w:fill="FFFFFF"/>
        </w:rPr>
        <w:t>ucleotide</w:t>
      </w:r>
      <w:r w:rsidR="00F603B2" w:rsidRPr="002506D2">
        <w:rPr>
          <w:rFonts w:ascii="Times New Roman" w:hAnsi="Times New Roman" w:cs="Times New Roman"/>
          <w:color w:val="000000" w:themeColor="text1"/>
          <w:sz w:val="24"/>
          <w:szCs w:val="24"/>
          <w:shd w:val="clear" w:color="auto" w:fill="FFFFFF"/>
        </w:rPr>
        <w:t>s</w:t>
      </w:r>
      <w:r w:rsidR="00B373EE" w:rsidRPr="002506D2">
        <w:rPr>
          <w:rFonts w:ascii="Times New Roman" w:hAnsi="Times New Roman" w:cs="Times New Roman"/>
          <w:color w:val="000000" w:themeColor="text1"/>
          <w:sz w:val="24"/>
          <w:szCs w:val="24"/>
          <w:shd w:val="clear" w:color="auto" w:fill="FFFFFF"/>
        </w:rPr>
        <w:t>)</w:t>
      </w:r>
      <w:r w:rsidR="00565DBC" w:rsidRPr="002506D2">
        <w:rPr>
          <w:rFonts w:ascii="Times New Roman" w:hAnsi="Times New Roman" w:cs="Times New Roman"/>
          <w:color w:val="000000" w:themeColor="text1"/>
          <w:sz w:val="24"/>
          <w:szCs w:val="24"/>
          <w:shd w:val="clear" w:color="auto" w:fill="FFFFFF"/>
        </w:rPr>
        <w:t>; Y –axis</w:t>
      </w:r>
      <w:r w:rsidR="00B373EE" w:rsidRPr="002506D2">
        <w:rPr>
          <w:rFonts w:ascii="Times New Roman" w:hAnsi="Times New Roman" w:cs="Times New Roman"/>
          <w:color w:val="000000" w:themeColor="text1"/>
          <w:sz w:val="24"/>
          <w:szCs w:val="24"/>
          <w:shd w:val="clear" w:color="auto" w:fill="FFFFFF"/>
        </w:rPr>
        <w:t xml:space="preserve"> units in </w:t>
      </w:r>
      <w:r w:rsidR="00565DBC" w:rsidRPr="002506D2">
        <w:rPr>
          <w:rFonts w:ascii="Times New Roman" w:hAnsi="Times New Roman" w:cs="Times New Roman"/>
          <w:color w:val="000000" w:themeColor="text1"/>
          <w:sz w:val="24"/>
          <w:szCs w:val="24"/>
          <w:shd w:val="clear" w:color="auto" w:fill="FFFFFF"/>
        </w:rPr>
        <w:t xml:space="preserve"> FU </w:t>
      </w:r>
      <w:r w:rsidR="00B373EE" w:rsidRPr="002506D2">
        <w:rPr>
          <w:rFonts w:ascii="Times New Roman" w:hAnsi="Times New Roman" w:cs="Times New Roman"/>
          <w:color w:val="000000" w:themeColor="text1"/>
          <w:sz w:val="24"/>
          <w:szCs w:val="24"/>
          <w:shd w:val="clear" w:color="auto" w:fill="FFFFFF"/>
        </w:rPr>
        <w:t>(</w:t>
      </w:r>
      <w:r w:rsidR="009A07A1" w:rsidRPr="002506D2">
        <w:rPr>
          <w:rFonts w:ascii="Times New Roman" w:hAnsi="Times New Roman" w:cs="Times New Roman"/>
          <w:color w:val="000000" w:themeColor="text1"/>
          <w:sz w:val="24"/>
          <w:szCs w:val="24"/>
          <w:shd w:val="clear" w:color="auto" w:fill="FFFFFF"/>
        </w:rPr>
        <w:t>Flu</w:t>
      </w:r>
      <w:r w:rsidR="006064BD" w:rsidRPr="002506D2">
        <w:rPr>
          <w:rFonts w:ascii="Times New Roman" w:hAnsi="Times New Roman" w:cs="Times New Roman"/>
          <w:color w:val="000000" w:themeColor="text1"/>
          <w:sz w:val="24"/>
          <w:szCs w:val="24"/>
          <w:shd w:val="clear" w:color="auto" w:fill="FFFFFF"/>
        </w:rPr>
        <w:t>orescence Units</w:t>
      </w:r>
      <w:r w:rsidR="00B373EE" w:rsidRPr="002506D2">
        <w:rPr>
          <w:rFonts w:ascii="Times New Roman" w:hAnsi="Times New Roman" w:cs="Times New Roman"/>
          <w:color w:val="000000" w:themeColor="text1"/>
          <w:sz w:val="24"/>
          <w:szCs w:val="24"/>
          <w:shd w:val="clear" w:color="auto" w:fill="FFFFFF"/>
        </w:rPr>
        <w:t>)</w:t>
      </w:r>
      <w:r w:rsidR="00565DBC" w:rsidRPr="002506D2">
        <w:rPr>
          <w:rFonts w:ascii="Times New Roman" w:hAnsi="Times New Roman" w:cs="Times New Roman"/>
          <w:color w:val="000000" w:themeColor="text1"/>
          <w:sz w:val="24"/>
          <w:szCs w:val="24"/>
          <w:shd w:val="clear" w:color="auto" w:fill="FFFFFF"/>
        </w:rPr>
        <w:t>.</w:t>
      </w:r>
      <w:r w:rsidR="005C08FA" w:rsidRPr="002506D2">
        <w:rPr>
          <w:rFonts w:ascii="Times New Roman" w:hAnsi="Times New Roman" w:cs="Times New Roman"/>
          <w:color w:val="000000" w:themeColor="text1"/>
          <w:sz w:val="24"/>
          <w:szCs w:val="24"/>
        </w:rPr>
        <w:t xml:space="preserve"> </w:t>
      </w:r>
      <w:r w:rsidR="005C08FA" w:rsidRPr="00416600">
        <w:rPr>
          <w:rFonts w:ascii="Times New Roman" w:hAnsi="Times New Roman" w:cs="Times New Roman"/>
          <w:color w:val="000000" w:themeColor="text1"/>
          <w:sz w:val="24"/>
          <w:szCs w:val="24"/>
        </w:rPr>
        <w:t>Tx -Tx86A5606, HNT – High night temperature</w:t>
      </w:r>
      <w:r w:rsidR="000A59A0" w:rsidRPr="009F1855">
        <w:rPr>
          <w:rFonts w:ascii="Times New Roman" w:hAnsi="Times New Roman" w:cs="Times New Roman"/>
          <w:color w:val="000000" w:themeColor="text1"/>
          <w:sz w:val="24"/>
          <w:szCs w:val="24"/>
        </w:rPr>
        <w:t>.</w:t>
      </w:r>
      <w:r w:rsidR="00565DBC" w:rsidRPr="009F1855">
        <w:rPr>
          <w:rFonts w:ascii="Times New Roman" w:hAnsi="Times New Roman" w:cs="Times New Roman"/>
          <w:color w:val="333333"/>
          <w:sz w:val="24"/>
          <w:szCs w:val="24"/>
          <w:shd w:val="clear" w:color="auto" w:fill="FFFFFF"/>
        </w:rPr>
        <w:t xml:space="preserve"> </w:t>
      </w:r>
    </w:p>
    <w:p w14:paraId="69293921" w14:textId="489B1CE0" w:rsidR="00070E0D" w:rsidRPr="009F1855" w:rsidRDefault="00070E0D" w:rsidP="00070E0D">
      <w:pPr>
        <w:rPr>
          <w:rFonts w:ascii="Times New Roman" w:hAnsi="Times New Roman" w:cs="Times New Roman"/>
          <w:sz w:val="24"/>
          <w:szCs w:val="24"/>
        </w:rPr>
      </w:pPr>
    </w:p>
    <w:p w14:paraId="03438F31" w14:textId="2A5C6B80" w:rsidR="00BE0C4B" w:rsidRPr="009F1855" w:rsidRDefault="00BE0C4B" w:rsidP="00BE0C4B">
      <w:pPr>
        <w:rPr>
          <w:rFonts w:ascii="Times New Roman" w:hAnsi="Times New Roman" w:cs="Times New Roman"/>
          <w:sz w:val="24"/>
          <w:szCs w:val="24"/>
        </w:rPr>
      </w:pPr>
    </w:p>
    <w:p w14:paraId="51D8EFE4" w14:textId="77777777" w:rsidR="00BE0C4B" w:rsidRPr="009F1855" w:rsidRDefault="00BE0C4B" w:rsidP="00BE0C4B">
      <w:pPr>
        <w:rPr>
          <w:rFonts w:ascii="Times New Roman" w:hAnsi="Times New Roman" w:cs="Times New Roman"/>
          <w:sz w:val="24"/>
          <w:szCs w:val="24"/>
        </w:rPr>
      </w:pPr>
    </w:p>
    <w:p w14:paraId="0A77D44D" w14:textId="77777777" w:rsidR="00BE0C4B" w:rsidRPr="009F1855" w:rsidRDefault="00BE0C4B" w:rsidP="00BE0C4B">
      <w:pPr>
        <w:rPr>
          <w:rFonts w:ascii="Times New Roman" w:hAnsi="Times New Roman" w:cs="Times New Roman"/>
          <w:sz w:val="24"/>
          <w:szCs w:val="24"/>
        </w:rPr>
      </w:pPr>
    </w:p>
    <w:p w14:paraId="3218499E" w14:textId="77777777" w:rsidR="00BE0C4B" w:rsidRPr="009F1855" w:rsidRDefault="00BE0C4B" w:rsidP="00BE0C4B">
      <w:pPr>
        <w:rPr>
          <w:rFonts w:ascii="Times New Roman" w:hAnsi="Times New Roman" w:cs="Times New Roman"/>
          <w:sz w:val="24"/>
          <w:szCs w:val="24"/>
        </w:rPr>
      </w:pPr>
    </w:p>
    <w:p w14:paraId="68CCFC5A" w14:textId="6ED6D195" w:rsidR="00BE0C4B" w:rsidRPr="009F1855" w:rsidRDefault="00BE0C4B" w:rsidP="00BE0C4B">
      <w:pPr>
        <w:rPr>
          <w:rFonts w:ascii="Times New Roman" w:hAnsi="Times New Roman" w:cs="Times New Roman"/>
          <w:sz w:val="24"/>
          <w:szCs w:val="24"/>
        </w:rPr>
      </w:pPr>
    </w:p>
    <w:p w14:paraId="423320D0" w14:textId="10D346AC" w:rsidR="001D7E95" w:rsidRPr="009F1855" w:rsidRDefault="001D7E95" w:rsidP="00BE0C4B">
      <w:pPr>
        <w:rPr>
          <w:rFonts w:ascii="Times New Roman" w:hAnsi="Times New Roman" w:cs="Times New Roman"/>
          <w:sz w:val="24"/>
          <w:szCs w:val="24"/>
        </w:rPr>
      </w:pPr>
    </w:p>
    <w:p w14:paraId="48B702B0" w14:textId="4011897A" w:rsidR="001D7E95" w:rsidRPr="009F1855" w:rsidRDefault="001D7E95" w:rsidP="001D7E95">
      <w:pPr>
        <w:rPr>
          <w:rFonts w:ascii="Times New Roman" w:hAnsi="Times New Roman" w:cs="Times New Roman"/>
          <w:sz w:val="24"/>
          <w:szCs w:val="24"/>
        </w:rPr>
      </w:pPr>
    </w:p>
    <w:p w14:paraId="7BD3DF70" w14:textId="418F7BF3" w:rsidR="000A59A0" w:rsidRPr="009F1855" w:rsidRDefault="00D1201C" w:rsidP="001D7E95">
      <w:pPr>
        <w:rPr>
          <w:rFonts w:ascii="Times New Roman" w:hAnsi="Times New Roman" w:cs="Times New Roman"/>
          <w:sz w:val="24"/>
          <w:szCs w:val="24"/>
        </w:rPr>
      </w:pPr>
      <w:r w:rsidRPr="00F4094D">
        <w:rPr>
          <w:rFonts w:ascii="Times New Roman" w:hAnsi="Times New Roman" w:cs="Times New Roman"/>
          <w:noProof/>
          <w:lang w:val="en-IN" w:eastAsia="en-IN"/>
        </w:rPr>
        <mc:AlternateContent>
          <mc:Choice Requires="wpg">
            <w:drawing>
              <wp:anchor distT="0" distB="0" distL="114300" distR="114300" simplePos="0" relativeHeight="251865088" behindDoc="0" locked="0" layoutInCell="1" allowOverlap="1" wp14:anchorId="736D3577" wp14:editId="3970A093">
                <wp:simplePos x="0" y="0"/>
                <wp:positionH relativeFrom="column">
                  <wp:posOffset>3341370</wp:posOffset>
                </wp:positionH>
                <wp:positionV relativeFrom="paragraph">
                  <wp:posOffset>195580</wp:posOffset>
                </wp:positionV>
                <wp:extent cx="3477895" cy="2331720"/>
                <wp:effectExtent l="0" t="0" r="8255" b="0"/>
                <wp:wrapNone/>
                <wp:docPr id="187" name="Group 2"/>
                <wp:cNvGraphicFramePr/>
                <a:graphic xmlns:a="http://schemas.openxmlformats.org/drawingml/2006/main">
                  <a:graphicData uri="http://schemas.microsoft.com/office/word/2010/wordprocessingGroup">
                    <wpg:wgp>
                      <wpg:cNvGrpSpPr/>
                      <wpg:grpSpPr>
                        <a:xfrm>
                          <a:off x="0" y="0"/>
                          <a:ext cx="3477895" cy="2331720"/>
                          <a:chOff x="3436702" y="15416"/>
                          <a:chExt cx="3478434" cy="2331876"/>
                        </a:xfrm>
                      </wpg:grpSpPr>
                      <pic:pic xmlns:pic="http://schemas.openxmlformats.org/drawingml/2006/picture">
                        <pic:nvPicPr>
                          <pic:cNvPr id="188" name="Picture 188"/>
                          <pic:cNvPicPr>
                            <a:picLocks noChangeAspect="1"/>
                          </pic:cNvPicPr>
                        </pic:nvPicPr>
                        <pic:blipFill rotWithShape="1">
                          <a:blip r:embed="rId32" cstate="print">
                            <a:extLst>
                              <a:ext uri="{28A0092B-C50C-407E-A947-70E740481C1C}">
                                <a14:useLocalDpi xmlns:a14="http://schemas.microsoft.com/office/drawing/2010/main" val="0"/>
                              </a:ext>
                            </a:extLst>
                          </a:blip>
                          <a:srcRect l="3409" t="2167" r="1317" b="5578"/>
                          <a:stretch/>
                        </pic:blipFill>
                        <pic:spPr>
                          <a:xfrm>
                            <a:off x="3747754" y="183006"/>
                            <a:ext cx="3167382" cy="2164286"/>
                          </a:xfrm>
                          <a:prstGeom prst="rect">
                            <a:avLst/>
                          </a:prstGeom>
                        </pic:spPr>
                      </pic:pic>
                      <wps:wsp>
                        <wps:cNvPr id="189" name="TextBox 52"/>
                        <wps:cNvSpPr txBox="1"/>
                        <wps:spPr>
                          <a:xfrm>
                            <a:off x="3574492" y="1467824"/>
                            <a:ext cx="346710" cy="237490"/>
                          </a:xfrm>
                          <a:prstGeom prst="rect">
                            <a:avLst/>
                          </a:prstGeom>
                          <a:noFill/>
                        </wps:spPr>
                        <wps:txbx>
                          <w:txbxContent>
                            <w:p w14:paraId="79096A51" w14:textId="77777777" w:rsidR="00277436" w:rsidRDefault="00277436" w:rsidP="000A59A0">
                              <w:pPr>
                                <w:pStyle w:val="NormalWeb"/>
                                <w:spacing w:before="0" w:beforeAutospacing="0" w:after="0" w:afterAutospacing="0"/>
                              </w:pPr>
                              <w:r>
                                <w:rPr>
                                  <w:b/>
                                  <w:bCs/>
                                  <w:color w:val="000000" w:themeColor="text1"/>
                                  <w:kern w:val="24"/>
                                  <w:sz w:val="20"/>
                                  <w:szCs w:val="20"/>
                                </w:rPr>
                                <w:t>4</w:t>
                              </w:r>
                            </w:p>
                          </w:txbxContent>
                        </wps:txbx>
                        <wps:bodyPr wrap="square" rtlCol="0">
                          <a:spAutoFit/>
                        </wps:bodyPr>
                      </wps:wsp>
                      <wps:wsp>
                        <wps:cNvPr id="190" name="TextBox 54"/>
                        <wps:cNvSpPr txBox="1"/>
                        <wps:spPr>
                          <a:xfrm>
                            <a:off x="3574493" y="1736399"/>
                            <a:ext cx="346710" cy="237490"/>
                          </a:xfrm>
                          <a:prstGeom prst="rect">
                            <a:avLst/>
                          </a:prstGeom>
                          <a:noFill/>
                        </wps:spPr>
                        <wps:txbx>
                          <w:txbxContent>
                            <w:p w14:paraId="3CEBA82B" w14:textId="77777777" w:rsidR="00277436" w:rsidRDefault="00277436" w:rsidP="000A59A0">
                              <w:pPr>
                                <w:pStyle w:val="NormalWeb"/>
                                <w:spacing w:before="0" w:beforeAutospacing="0" w:after="0" w:afterAutospacing="0"/>
                              </w:pPr>
                              <w:r>
                                <w:rPr>
                                  <w:b/>
                                  <w:bCs/>
                                  <w:color w:val="000000" w:themeColor="text1"/>
                                  <w:kern w:val="24"/>
                                  <w:sz w:val="20"/>
                                  <w:szCs w:val="20"/>
                                </w:rPr>
                                <w:t>2</w:t>
                              </w:r>
                            </w:p>
                          </w:txbxContent>
                        </wps:txbx>
                        <wps:bodyPr wrap="square" rtlCol="0">
                          <a:spAutoFit/>
                        </wps:bodyPr>
                      </wps:wsp>
                      <wps:wsp>
                        <wps:cNvPr id="191" name="TextBox 56"/>
                        <wps:cNvSpPr txBox="1"/>
                        <wps:spPr>
                          <a:xfrm>
                            <a:off x="3436702" y="15416"/>
                            <a:ext cx="445135" cy="237490"/>
                          </a:xfrm>
                          <a:prstGeom prst="rect">
                            <a:avLst/>
                          </a:prstGeom>
                          <a:noFill/>
                        </wps:spPr>
                        <wps:txbx>
                          <w:txbxContent>
                            <w:p w14:paraId="7623A99B" w14:textId="77777777" w:rsidR="00277436" w:rsidRDefault="00277436" w:rsidP="000A59A0">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192" name="TextBox 57"/>
                        <wps:cNvSpPr txBox="1"/>
                        <wps:spPr>
                          <a:xfrm>
                            <a:off x="3574492" y="2007160"/>
                            <a:ext cx="346710" cy="237490"/>
                          </a:xfrm>
                          <a:prstGeom prst="rect">
                            <a:avLst/>
                          </a:prstGeom>
                          <a:noFill/>
                        </wps:spPr>
                        <wps:txbx>
                          <w:txbxContent>
                            <w:p w14:paraId="02FB09BD" w14:textId="77777777" w:rsidR="00277436" w:rsidRDefault="00277436" w:rsidP="000A59A0">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193" name="TextBox 58"/>
                        <wps:cNvSpPr txBox="1"/>
                        <wps:spPr>
                          <a:xfrm>
                            <a:off x="3574433" y="1194521"/>
                            <a:ext cx="346075" cy="237490"/>
                          </a:xfrm>
                          <a:prstGeom prst="rect">
                            <a:avLst/>
                          </a:prstGeom>
                          <a:noFill/>
                        </wps:spPr>
                        <wps:txbx>
                          <w:txbxContent>
                            <w:p w14:paraId="753D1CA2" w14:textId="77777777" w:rsidR="00277436" w:rsidRDefault="00277436" w:rsidP="000A59A0">
                              <w:pPr>
                                <w:pStyle w:val="NormalWeb"/>
                                <w:spacing w:before="0" w:beforeAutospacing="0" w:after="0" w:afterAutospacing="0"/>
                              </w:pPr>
                              <w:r>
                                <w:rPr>
                                  <w:b/>
                                  <w:bCs/>
                                  <w:color w:val="000000" w:themeColor="text1"/>
                                  <w:kern w:val="24"/>
                                  <w:sz w:val="20"/>
                                  <w:szCs w:val="20"/>
                                </w:rPr>
                                <w:t>6</w:t>
                              </w:r>
                            </w:p>
                          </w:txbxContent>
                        </wps:txbx>
                        <wps:bodyPr wrap="square" rtlCol="0">
                          <a:spAutoFit/>
                        </wps:bodyPr>
                      </wps:wsp>
                      <wps:wsp>
                        <wps:cNvPr id="194" name="TextBox 60"/>
                        <wps:cNvSpPr txBox="1"/>
                        <wps:spPr>
                          <a:xfrm>
                            <a:off x="3568009" y="920512"/>
                            <a:ext cx="346075" cy="237490"/>
                          </a:xfrm>
                          <a:prstGeom prst="rect">
                            <a:avLst/>
                          </a:prstGeom>
                          <a:noFill/>
                        </wps:spPr>
                        <wps:txbx>
                          <w:txbxContent>
                            <w:p w14:paraId="0EDBF10F" w14:textId="77777777" w:rsidR="00277436" w:rsidRDefault="00277436" w:rsidP="000A59A0">
                              <w:pPr>
                                <w:pStyle w:val="NormalWeb"/>
                                <w:spacing w:before="0" w:beforeAutospacing="0" w:after="0" w:afterAutospacing="0"/>
                              </w:pPr>
                              <w:r>
                                <w:rPr>
                                  <w:b/>
                                  <w:bCs/>
                                  <w:color w:val="000000" w:themeColor="text1"/>
                                  <w:kern w:val="24"/>
                                  <w:sz w:val="20"/>
                                  <w:szCs w:val="20"/>
                                </w:rPr>
                                <w:t>8</w:t>
                              </w:r>
                            </w:p>
                          </w:txbxContent>
                        </wps:txbx>
                        <wps:bodyPr wrap="square" rtlCol="0">
                          <a:spAutoFit/>
                        </wps:bodyPr>
                      </wps:wsp>
                      <wps:wsp>
                        <wps:cNvPr id="195" name="TextBox 61"/>
                        <wps:cNvSpPr txBox="1"/>
                        <wps:spPr>
                          <a:xfrm>
                            <a:off x="3517130" y="636573"/>
                            <a:ext cx="346075" cy="237490"/>
                          </a:xfrm>
                          <a:prstGeom prst="rect">
                            <a:avLst/>
                          </a:prstGeom>
                          <a:noFill/>
                        </wps:spPr>
                        <wps:txbx>
                          <w:txbxContent>
                            <w:p w14:paraId="052CB5FC" w14:textId="77777777" w:rsidR="00277436" w:rsidRDefault="00277436" w:rsidP="000A59A0">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196" name="TextBox 62"/>
                        <wps:cNvSpPr txBox="1"/>
                        <wps:spPr>
                          <a:xfrm>
                            <a:off x="3517130" y="362852"/>
                            <a:ext cx="346075" cy="237490"/>
                          </a:xfrm>
                          <a:prstGeom prst="rect">
                            <a:avLst/>
                          </a:prstGeom>
                          <a:noFill/>
                        </wps:spPr>
                        <wps:txbx>
                          <w:txbxContent>
                            <w:p w14:paraId="174F29C7" w14:textId="77777777" w:rsidR="00277436" w:rsidRDefault="00277436" w:rsidP="000A59A0">
                              <w:pPr>
                                <w:pStyle w:val="NormalWeb"/>
                                <w:spacing w:before="0" w:beforeAutospacing="0" w:after="0" w:afterAutospacing="0"/>
                              </w:pPr>
                              <w:r>
                                <w:rPr>
                                  <w:b/>
                                  <w:bCs/>
                                  <w:color w:val="000000" w:themeColor="text1"/>
                                  <w:kern w:val="24"/>
                                  <w:sz w:val="20"/>
                                  <w:szCs w:val="20"/>
                                </w:rPr>
                                <w:t>12</w:t>
                              </w:r>
                            </w:p>
                          </w:txbxContent>
                        </wps:txbx>
                        <wps:bodyPr wrap="square" rtlCol="0">
                          <a:spAutoFit/>
                        </wps:bodyPr>
                      </wps:wsp>
                      <wps:wsp>
                        <wps:cNvPr id="197" name="TextBox 125"/>
                        <wps:cNvSpPr txBox="1"/>
                        <wps:spPr>
                          <a:xfrm>
                            <a:off x="6134111" y="120033"/>
                            <a:ext cx="712580" cy="237506"/>
                          </a:xfrm>
                          <a:prstGeom prst="rect">
                            <a:avLst/>
                          </a:prstGeom>
                          <a:noFill/>
                        </wps:spPr>
                        <wps:txbx>
                          <w:txbxContent>
                            <w:p w14:paraId="1E6DBD40" w14:textId="153555D3" w:rsidR="00277436" w:rsidRDefault="00277436" w:rsidP="000A59A0">
                              <w:pPr>
                                <w:pStyle w:val="NormalWeb"/>
                                <w:spacing w:before="0" w:beforeAutospacing="0" w:after="0" w:afterAutospacing="0"/>
                              </w:pPr>
                              <w:r>
                                <w:rPr>
                                  <w:b/>
                                  <w:bCs/>
                                  <w:color w:val="000000" w:themeColor="text1"/>
                                  <w:kern w:val="24"/>
                                  <w:sz w:val="20"/>
                                  <w:szCs w:val="20"/>
                                </w:rPr>
                                <w:t xml:space="preserve">RIN: 8.10 </w:t>
                              </w:r>
                            </w:p>
                          </w:txbxContent>
                        </wps:txbx>
                        <wps:bodyPr wrap="none" rtlCol="0">
                          <a:spAutoFit/>
                        </wps:bodyPr>
                      </wps:wsp>
                      <wps:wsp>
                        <wps:cNvPr id="198" name="Straight Arrow Connector 198"/>
                        <wps:cNvCnPr/>
                        <wps:spPr>
                          <a:xfrm flipH="1">
                            <a:off x="5260209" y="832389"/>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99" name="TextBox 127"/>
                        <wps:cNvSpPr txBox="1"/>
                        <wps:spPr>
                          <a:xfrm>
                            <a:off x="5192836" y="620559"/>
                            <a:ext cx="381000" cy="237490"/>
                          </a:xfrm>
                          <a:prstGeom prst="rect">
                            <a:avLst/>
                          </a:prstGeom>
                          <a:noFill/>
                        </wps:spPr>
                        <wps:txbx>
                          <w:txbxContent>
                            <w:p w14:paraId="2EC4832A" w14:textId="77777777" w:rsidR="00277436" w:rsidRDefault="00277436" w:rsidP="000A59A0">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200" name="Straight Arrow Connector 200"/>
                        <wps:cNvCnPr/>
                        <wps:spPr>
                          <a:xfrm flipH="1">
                            <a:off x="5582215" y="300147"/>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1" name="TextBox 129"/>
                        <wps:cNvSpPr txBox="1"/>
                        <wps:spPr>
                          <a:xfrm>
                            <a:off x="5656360" y="153407"/>
                            <a:ext cx="381000" cy="237490"/>
                          </a:xfrm>
                          <a:prstGeom prst="rect">
                            <a:avLst/>
                          </a:prstGeom>
                          <a:noFill/>
                        </wps:spPr>
                        <wps:txbx>
                          <w:txbxContent>
                            <w:p w14:paraId="4F883F27" w14:textId="77777777" w:rsidR="00277436" w:rsidRDefault="00277436" w:rsidP="000A59A0">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202" name="Rectangle 202"/>
                        <wps:cNvSpPr/>
                        <wps:spPr>
                          <a:xfrm>
                            <a:off x="3877633" y="84611"/>
                            <a:ext cx="906145" cy="237490"/>
                          </a:xfrm>
                          <a:prstGeom prst="rect">
                            <a:avLst/>
                          </a:prstGeom>
                        </wps:spPr>
                        <wps:txbx>
                          <w:txbxContent>
                            <w:p w14:paraId="43FC1A27" w14:textId="77777777" w:rsidR="00277436" w:rsidRDefault="00277436" w:rsidP="000A59A0">
                              <w:pPr>
                                <w:pStyle w:val="NormalWeb"/>
                                <w:spacing w:before="0" w:beforeAutospacing="0" w:after="0" w:afterAutospacing="0"/>
                              </w:pPr>
                              <w:r>
                                <w:rPr>
                                  <w:b/>
                                  <w:bCs/>
                                  <w:color w:val="000000" w:themeColor="text1"/>
                                  <w:kern w:val="24"/>
                                  <w:sz w:val="20"/>
                                  <w:szCs w:val="20"/>
                                </w:rPr>
                                <w:t xml:space="preserve">b) Tx-control </w:t>
                              </w:r>
                            </w:p>
                          </w:txbxContent>
                        </wps:txbx>
                        <wps:bodyPr wrap="none">
                          <a:spAutoFit/>
                        </wps:bodyPr>
                      </wps:wsp>
                    </wpg:wgp>
                  </a:graphicData>
                </a:graphic>
              </wp:anchor>
            </w:drawing>
          </mc:Choice>
          <mc:Fallback>
            <w:pict>
              <v:group w14:anchorId="736D3577" id="Group 2" o:spid="_x0000_s1178" style="position:absolute;margin-left:263.1pt;margin-top:15.4pt;width:273.85pt;height:183.6pt;z-index:251865088" coordorigin="34367,154" coordsize="34784,23318"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">
                <v:shape id="Picture 188" o:spid="_x0000_s1179" type="#_x0000_t75" style="position:absolute;left:37477;top:1830;width:31674;height:216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">
                  <v:imagedata r:id="rId33" o:title="" croptop="1420f" cropbottom="3656f" cropleft="2234f" cropright="863f"/>
                </v:shape>
                <v:shape id="TextBox 52" o:spid="_x0000_s1180" type="#_x0000_t202" style="position:absolute;left:35744;top:14678;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" filled="f" stroked="f">
                  <v:textbox style="mso-fit-shape-to-text:t">
                    <w:txbxContent>
                      <w:p w14:paraId="79096A51" w14:textId="77777777" w:rsidR="00277436" w:rsidRDefault="00277436" w:rsidP="000A59A0">
                        <w:pPr>
                          <w:pStyle w:val="NormalWeb"/>
                          <w:spacing w:before="0" w:beforeAutospacing="0" w:after="0" w:afterAutospacing="0"/>
                        </w:pPr>
                        <w:r>
                          <w:rPr>
                            <w:b/>
                            <w:bCs/>
                            <w:color w:val="000000" w:themeColor="text1"/>
                            <w:kern w:val="24"/>
                            <w:sz w:val="20"/>
                            <w:szCs w:val="20"/>
                          </w:rPr>
                          <w:t>4</w:t>
                        </w:r>
                      </w:p>
                    </w:txbxContent>
                  </v:textbox>
                </v:shape>
                <v:shape id="TextBox 54" o:spid="_x0000_s1181" type="#_x0000_t202" style="position:absolute;left:35744;top:17363;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" filled="f" stroked="f">
                  <v:textbox style="mso-fit-shape-to-text:t">
                    <w:txbxContent>
                      <w:p w14:paraId="3CEBA82B" w14:textId="77777777" w:rsidR="00277436" w:rsidRDefault="00277436" w:rsidP="000A59A0">
                        <w:pPr>
                          <w:pStyle w:val="NormalWeb"/>
                          <w:spacing w:before="0" w:beforeAutospacing="0" w:after="0" w:afterAutospacing="0"/>
                        </w:pPr>
                        <w:r>
                          <w:rPr>
                            <w:b/>
                            <w:bCs/>
                            <w:color w:val="000000" w:themeColor="text1"/>
                            <w:kern w:val="24"/>
                            <w:sz w:val="20"/>
                            <w:szCs w:val="20"/>
                          </w:rPr>
                          <w:t>2</w:t>
                        </w:r>
                      </w:p>
                    </w:txbxContent>
                  </v:textbox>
                </v:shape>
                <v:shape id="TextBox 56" o:spid="_x0000_s1182" type="#_x0000_t202" style="position:absolute;left:34367;top:154;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" filled="f" stroked="f">
                  <v:textbox style="mso-fit-shape-to-text:t">
                    <w:txbxContent>
                      <w:p w14:paraId="7623A99B" w14:textId="77777777" w:rsidR="00277436" w:rsidRDefault="00277436" w:rsidP="000A59A0">
                        <w:pPr>
                          <w:pStyle w:val="NormalWeb"/>
                          <w:spacing w:before="0" w:beforeAutospacing="0" w:after="0" w:afterAutospacing="0"/>
                        </w:pPr>
                        <w:r>
                          <w:rPr>
                            <w:b/>
                            <w:bCs/>
                            <w:color w:val="FF0000"/>
                            <w:kern w:val="24"/>
                            <w:sz w:val="20"/>
                            <w:szCs w:val="20"/>
                          </w:rPr>
                          <w:t>[FU]</w:t>
                        </w:r>
                      </w:p>
                    </w:txbxContent>
                  </v:textbox>
                </v:shape>
                <v:shape id="TextBox 57" o:spid="_x0000_s1183" type="#_x0000_t202" style="position:absolute;left:35744;top:20071;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" filled="f" stroked="f">
                  <v:textbox style="mso-fit-shape-to-text:t">
                    <w:txbxContent>
                      <w:p w14:paraId="02FB09BD" w14:textId="77777777" w:rsidR="00277436" w:rsidRDefault="00277436" w:rsidP="000A59A0">
                        <w:pPr>
                          <w:pStyle w:val="NormalWeb"/>
                          <w:spacing w:before="0" w:beforeAutospacing="0" w:after="0" w:afterAutospacing="0"/>
                        </w:pPr>
                        <w:r>
                          <w:rPr>
                            <w:b/>
                            <w:bCs/>
                            <w:color w:val="000000" w:themeColor="text1"/>
                            <w:kern w:val="24"/>
                            <w:sz w:val="20"/>
                            <w:szCs w:val="20"/>
                          </w:rPr>
                          <w:t>0</w:t>
                        </w:r>
                      </w:p>
                    </w:txbxContent>
                  </v:textbox>
                </v:shape>
                <v:shape id="TextBox 58" o:spid="_x0000_s1184" type="#_x0000_t202" style="position:absolute;left:35744;top:11945;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" filled="f" stroked="f">
                  <v:textbox style="mso-fit-shape-to-text:t">
                    <w:txbxContent>
                      <w:p w14:paraId="753D1CA2" w14:textId="77777777" w:rsidR="00277436" w:rsidRDefault="00277436" w:rsidP="000A59A0">
                        <w:pPr>
                          <w:pStyle w:val="NormalWeb"/>
                          <w:spacing w:before="0" w:beforeAutospacing="0" w:after="0" w:afterAutospacing="0"/>
                        </w:pPr>
                        <w:r>
                          <w:rPr>
                            <w:b/>
                            <w:bCs/>
                            <w:color w:val="000000" w:themeColor="text1"/>
                            <w:kern w:val="24"/>
                            <w:sz w:val="20"/>
                            <w:szCs w:val="20"/>
                          </w:rPr>
                          <w:t>6</w:t>
                        </w:r>
                      </w:p>
                    </w:txbxContent>
                  </v:textbox>
                </v:shape>
                <v:shape id="TextBox 60" o:spid="_x0000_s1185" type="#_x0000_t202" style="position:absolute;left:35680;top:9205;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" filled="f" stroked="f">
                  <v:textbox style="mso-fit-shape-to-text:t">
                    <w:txbxContent>
                      <w:p w14:paraId="0EDBF10F" w14:textId="77777777" w:rsidR="00277436" w:rsidRDefault="00277436" w:rsidP="000A59A0">
                        <w:pPr>
                          <w:pStyle w:val="NormalWeb"/>
                          <w:spacing w:before="0" w:beforeAutospacing="0" w:after="0" w:afterAutospacing="0"/>
                        </w:pPr>
                        <w:r>
                          <w:rPr>
                            <w:b/>
                            <w:bCs/>
                            <w:color w:val="000000" w:themeColor="text1"/>
                            <w:kern w:val="24"/>
                            <w:sz w:val="20"/>
                            <w:szCs w:val="20"/>
                          </w:rPr>
                          <w:t>8</w:t>
                        </w:r>
                      </w:p>
                    </w:txbxContent>
                  </v:textbox>
                </v:shape>
                <v:shape id="TextBox 61" o:spid="_x0000_s1186" type="#_x0000_t202" style="position:absolute;left:35171;top:6365;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" filled="f" stroked="f">
                  <v:textbox style="mso-fit-shape-to-text:t">
                    <w:txbxContent>
                      <w:p w14:paraId="052CB5FC" w14:textId="77777777" w:rsidR="00277436" w:rsidRDefault="00277436" w:rsidP="000A59A0">
                        <w:pPr>
                          <w:pStyle w:val="NormalWeb"/>
                          <w:spacing w:before="0" w:beforeAutospacing="0" w:after="0" w:afterAutospacing="0"/>
                        </w:pPr>
                        <w:r>
                          <w:rPr>
                            <w:b/>
                            <w:bCs/>
                            <w:color w:val="000000" w:themeColor="text1"/>
                            <w:kern w:val="24"/>
                            <w:sz w:val="20"/>
                            <w:szCs w:val="20"/>
                          </w:rPr>
                          <w:t>10</w:t>
                        </w:r>
                      </w:p>
                    </w:txbxContent>
                  </v:textbox>
                </v:shape>
                <v:shape id="TextBox 62" o:spid="_x0000_s1187" type="#_x0000_t202" style="position:absolute;left:35171;top:3628;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" filled="f" stroked="f">
                  <v:textbox style="mso-fit-shape-to-text:t">
                    <w:txbxContent>
                      <w:p w14:paraId="174F29C7" w14:textId="77777777" w:rsidR="00277436" w:rsidRDefault="00277436" w:rsidP="000A59A0">
                        <w:pPr>
                          <w:pStyle w:val="NormalWeb"/>
                          <w:spacing w:before="0" w:beforeAutospacing="0" w:after="0" w:afterAutospacing="0"/>
                        </w:pPr>
                        <w:r>
                          <w:rPr>
                            <w:b/>
                            <w:bCs/>
                            <w:color w:val="000000" w:themeColor="text1"/>
                            <w:kern w:val="24"/>
                            <w:sz w:val="20"/>
                            <w:szCs w:val="20"/>
                          </w:rPr>
                          <w:t>12</w:t>
                        </w:r>
                      </w:p>
                    </w:txbxContent>
                  </v:textbox>
                </v:shape>
                <v:shape id="TextBox 125" o:spid="_x0000_s1188" type="#_x0000_t202" style="position:absolute;left:61341;top:1200;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" filled="f" stroked="f">
                  <v:textbox style="mso-fit-shape-to-text:t">
                    <w:txbxContent>
                      <w:p w14:paraId="1E6DBD40" w14:textId="153555D3" w:rsidR="00277436" w:rsidRDefault="00277436" w:rsidP="000A59A0">
                        <w:pPr>
                          <w:pStyle w:val="NormalWeb"/>
                          <w:spacing w:before="0" w:beforeAutospacing="0" w:after="0" w:afterAutospacing="0"/>
                        </w:pPr>
                        <w:r>
                          <w:rPr>
                            <w:b/>
                            <w:bCs/>
                            <w:color w:val="000000" w:themeColor="text1"/>
                            <w:kern w:val="24"/>
                            <w:sz w:val="20"/>
                            <w:szCs w:val="20"/>
                          </w:rPr>
                          <w:t xml:space="preserve">RIN: 8.10 </w:t>
                        </w:r>
                      </w:p>
                    </w:txbxContent>
                  </v:textbox>
                </v:shape>
                <v:shape id="Straight Arrow Connector 198" o:spid="_x0000_s1189" type="#_x0000_t32" style="position:absolute;left:52602;top:8323;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" strokecolor="#5b9bd5 [3204]" strokeweight=".5pt">
                  <v:stroke endarrow="block" joinstyle="miter"/>
                </v:shape>
                <v:shape id="TextBox 127" o:spid="_x0000_s1190" type="#_x0000_t202" style="position:absolute;left:51928;top:6205;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" filled="f" stroked="f">
                  <v:textbox style="mso-fit-shape-to-text:t">
                    <w:txbxContent>
                      <w:p w14:paraId="2EC4832A" w14:textId="77777777" w:rsidR="00277436" w:rsidRDefault="00277436" w:rsidP="000A59A0">
                        <w:pPr>
                          <w:pStyle w:val="NormalWeb"/>
                          <w:spacing w:before="0" w:beforeAutospacing="0" w:after="0" w:afterAutospacing="0"/>
                        </w:pPr>
                        <w:r>
                          <w:rPr>
                            <w:b/>
                            <w:bCs/>
                            <w:color w:val="000000" w:themeColor="text1"/>
                            <w:kern w:val="24"/>
                            <w:sz w:val="20"/>
                            <w:szCs w:val="20"/>
                          </w:rPr>
                          <w:t>18S</w:t>
                        </w:r>
                      </w:p>
                    </w:txbxContent>
                  </v:textbox>
                </v:shape>
                <v:shape id="Straight Arrow Connector 200" o:spid="_x0000_s1191" type="#_x0000_t32" style="position:absolute;left:55822;top:3001;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" strokecolor="#5b9bd5 [3204]" strokeweight=".5pt">
                  <v:stroke endarrow="block" joinstyle="miter"/>
                </v:shape>
                <v:shape id="TextBox 129" o:spid="_x0000_s1192" type="#_x0000_t202" style="position:absolute;left:56563;top:1534;width:3810;height:23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" filled="f" stroked="f">
                  <v:textbox style="mso-fit-shape-to-text:t">
                    <w:txbxContent>
                      <w:p w14:paraId="4F883F27" w14:textId="77777777" w:rsidR="00277436" w:rsidRDefault="00277436" w:rsidP="000A59A0">
                        <w:pPr>
                          <w:pStyle w:val="NormalWeb"/>
                          <w:spacing w:before="0" w:beforeAutospacing="0" w:after="0" w:afterAutospacing="0"/>
                        </w:pPr>
                        <w:r>
                          <w:rPr>
                            <w:b/>
                            <w:bCs/>
                            <w:color w:val="000000" w:themeColor="text1"/>
                            <w:kern w:val="24"/>
                            <w:sz w:val="20"/>
                            <w:szCs w:val="20"/>
                          </w:rPr>
                          <w:t>26S</w:t>
                        </w:r>
                      </w:p>
                    </w:txbxContent>
                  </v:textbox>
                </v:shape>
                <v:rect id="Rectangle 202" o:spid="_x0000_s1193" style="position:absolute;left:38776;top:846;width:9061;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" filled="f" stroked="f">
                  <v:textbox style="mso-fit-shape-to-text:t">
                    <w:txbxContent>
                      <w:p w14:paraId="43FC1A27" w14:textId="77777777" w:rsidR="00277436" w:rsidRDefault="00277436" w:rsidP="000A59A0">
                        <w:pPr>
                          <w:pStyle w:val="NormalWeb"/>
                          <w:spacing w:before="0" w:beforeAutospacing="0" w:after="0" w:afterAutospacing="0"/>
                        </w:pPr>
                        <w:r>
                          <w:rPr>
                            <w:b/>
                            <w:bCs/>
                            <w:color w:val="000000" w:themeColor="text1"/>
                            <w:kern w:val="24"/>
                            <w:sz w:val="20"/>
                            <w:szCs w:val="20"/>
                          </w:rPr>
                          <w:t xml:space="preserve">b) Tx-control </w:t>
                        </w:r>
                      </w:p>
                    </w:txbxContent>
                  </v:textbox>
                </v:rect>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864064" behindDoc="0" locked="0" layoutInCell="1" allowOverlap="1" wp14:anchorId="4F121A38" wp14:editId="30CD0B6F">
                <wp:simplePos x="0" y="0"/>
                <wp:positionH relativeFrom="margin">
                  <wp:posOffset>-104775</wp:posOffset>
                </wp:positionH>
                <wp:positionV relativeFrom="paragraph">
                  <wp:posOffset>175895</wp:posOffset>
                </wp:positionV>
                <wp:extent cx="3614420" cy="2411095"/>
                <wp:effectExtent l="0" t="0" r="0" b="0"/>
                <wp:wrapNone/>
                <wp:docPr id="172" name="Group 1"/>
                <wp:cNvGraphicFramePr/>
                <a:graphic xmlns:a="http://schemas.openxmlformats.org/drawingml/2006/main">
                  <a:graphicData uri="http://schemas.microsoft.com/office/word/2010/wordprocessingGroup">
                    <wpg:wgp>
                      <wpg:cNvGrpSpPr/>
                      <wpg:grpSpPr>
                        <a:xfrm>
                          <a:off x="0" y="0"/>
                          <a:ext cx="3614420" cy="2411095"/>
                          <a:chOff x="16257" y="0"/>
                          <a:chExt cx="3614555" cy="2411241"/>
                        </a:xfrm>
                      </wpg:grpSpPr>
                      <pic:pic xmlns:pic="http://schemas.openxmlformats.org/drawingml/2006/picture">
                        <pic:nvPicPr>
                          <pic:cNvPr id="173" name="Picture 173"/>
                          <pic:cNvPicPr>
                            <a:picLocks noChangeAspect="1"/>
                          </pic:cNvPicPr>
                        </pic:nvPicPr>
                        <pic:blipFill rotWithShape="1">
                          <a:blip r:embed="rId34" cstate="print">
                            <a:extLst>
                              <a:ext uri="{28A0092B-C50C-407E-A947-70E740481C1C}">
                                <a14:useLocalDpi xmlns:a14="http://schemas.microsoft.com/office/drawing/2010/main" val="0"/>
                              </a:ext>
                            </a:extLst>
                          </a:blip>
                          <a:srcRect l="3326" t="3808" r="-274" b="5295"/>
                          <a:stretch/>
                        </pic:blipFill>
                        <pic:spPr>
                          <a:xfrm>
                            <a:off x="311117" y="195684"/>
                            <a:ext cx="3272589" cy="2165193"/>
                          </a:xfrm>
                          <a:prstGeom prst="rect">
                            <a:avLst/>
                          </a:prstGeom>
                        </pic:spPr>
                      </pic:pic>
                      <wps:wsp>
                        <wps:cNvPr id="174" name="TextBox 16"/>
                        <wps:cNvSpPr txBox="1"/>
                        <wps:spPr>
                          <a:xfrm>
                            <a:off x="51348" y="557928"/>
                            <a:ext cx="346710" cy="237490"/>
                          </a:xfrm>
                          <a:prstGeom prst="rect">
                            <a:avLst/>
                          </a:prstGeom>
                          <a:noFill/>
                        </wps:spPr>
                        <wps:txbx>
                          <w:txbxContent>
                            <w:p w14:paraId="3D44D8A2" w14:textId="77777777" w:rsidR="00277436" w:rsidRDefault="00277436" w:rsidP="000A59A0">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175" name="TextBox 18"/>
                        <wps:cNvSpPr txBox="1"/>
                        <wps:spPr>
                          <a:xfrm>
                            <a:off x="54515" y="793508"/>
                            <a:ext cx="346710" cy="237490"/>
                          </a:xfrm>
                          <a:prstGeom prst="rect">
                            <a:avLst/>
                          </a:prstGeom>
                          <a:noFill/>
                        </wps:spPr>
                        <wps:txbx>
                          <w:txbxContent>
                            <w:p w14:paraId="0FEF7B3A" w14:textId="77777777" w:rsidR="00277436" w:rsidRDefault="00277436" w:rsidP="000A59A0">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176" name="TextBox 19"/>
                        <wps:cNvSpPr txBox="1"/>
                        <wps:spPr>
                          <a:xfrm>
                            <a:off x="54515" y="1031726"/>
                            <a:ext cx="346710" cy="237490"/>
                          </a:xfrm>
                          <a:prstGeom prst="rect">
                            <a:avLst/>
                          </a:prstGeom>
                          <a:noFill/>
                        </wps:spPr>
                        <wps:txbx>
                          <w:txbxContent>
                            <w:p w14:paraId="36813D6B" w14:textId="77777777" w:rsidR="00277436" w:rsidRDefault="00277436" w:rsidP="000A59A0">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177" name="TextBox 20"/>
                        <wps:cNvSpPr txBox="1"/>
                        <wps:spPr>
                          <a:xfrm>
                            <a:off x="49973" y="1252022"/>
                            <a:ext cx="346710" cy="237490"/>
                          </a:xfrm>
                          <a:prstGeom prst="rect">
                            <a:avLst/>
                          </a:prstGeom>
                          <a:noFill/>
                        </wps:spPr>
                        <wps:txbx>
                          <w:txbxContent>
                            <w:p w14:paraId="74866FE0" w14:textId="77777777" w:rsidR="00277436" w:rsidRDefault="00277436" w:rsidP="000A59A0">
                              <w:pPr>
                                <w:pStyle w:val="NormalWeb"/>
                                <w:spacing w:before="0" w:beforeAutospacing="0" w:after="0" w:afterAutospacing="0"/>
                              </w:pPr>
                              <w:r>
                                <w:rPr>
                                  <w:b/>
                                  <w:bCs/>
                                  <w:color w:val="000000" w:themeColor="text1"/>
                                  <w:kern w:val="24"/>
                                  <w:sz w:val="20"/>
                                  <w:szCs w:val="20"/>
                                </w:rPr>
                                <w:t>1.5</w:t>
                              </w:r>
                            </w:p>
                          </w:txbxContent>
                        </wps:txbx>
                        <wps:bodyPr wrap="square" rtlCol="0">
                          <a:spAutoFit/>
                        </wps:bodyPr>
                      </wps:wsp>
                      <wps:wsp>
                        <wps:cNvPr id="178" name="TextBox 21"/>
                        <wps:cNvSpPr txBox="1"/>
                        <wps:spPr>
                          <a:xfrm>
                            <a:off x="49972" y="1481270"/>
                            <a:ext cx="346710" cy="237490"/>
                          </a:xfrm>
                          <a:prstGeom prst="rect">
                            <a:avLst/>
                          </a:prstGeom>
                          <a:noFill/>
                        </wps:spPr>
                        <wps:txbx>
                          <w:txbxContent>
                            <w:p w14:paraId="7216DEE4" w14:textId="77777777" w:rsidR="00277436" w:rsidRDefault="00277436" w:rsidP="000A59A0">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179" name="TextBox 22"/>
                        <wps:cNvSpPr txBox="1"/>
                        <wps:spPr>
                          <a:xfrm>
                            <a:off x="50730" y="1732519"/>
                            <a:ext cx="346710" cy="237490"/>
                          </a:xfrm>
                          <a:prstGeom prst="rect">
                            <a:avLst/>
                          </a:prstGeom>
                          <a:noFill/>
                        </wps:spPr>
                        <wps:txbx>
                          <w:txbxContent>
                            <w:p w14:paraId="11422AB1" w14:textId="77777777" w:rsidR="00277436" w:rsidRDefault="00277436" w:rsidP="000A59A0">
                              <w:pPr>
                                <w:pStyle w:val="NormalWeb"/>
                                <w:spacing w:before="0" w:beforeAutospacing="0" w:after="0" w:afterAutospacing="0"/>
                              </w:pPr>
                              <w:r>
                                <w:rPr>
                                  <w:b/>
                                  <w:bCs/>
                                  <w:color w:val="000000" w:themeColor="text1"/>
                                  <w:kern w:val="24"/>
                                  <w:sz w:val="20"/>
                                  <w:szCs w:val="20"/>
                                </w:rPr>
                                <w:t>0.5</w:t>
                              </w:r>
                            </w:p>
                          </w:txbxContent>
                        </wps:txbx>
                        <wps:bodyPr wrap="square" rtlCol="0">
                          <a:spAutoFit/>
                        </wps:bodyPr>
                      </wps:wsp>
                      <wps:wsp>
                        <wps:cNvPr id="180" name="TextBox 23"/>
                        <wps:cNvSpPr txBox="1"/>
                        <wps:spPr>
                          <a:xfrm>
                            <a:off x="39652" y="1951239"/>
                            <a:ext cx="346075" cy="237490"/>
                          </a:xfrm>
                          <a:prstGeom prst="rect">
                            <a:avLst/>
                          </a:prstGeom>
                          <a:noFill/>
                        </wps:spPr>
                        <wps:txbx>
                          <w:txbxContent>
                            <w:p w14:paraId="0753CD47" w14:textId="77777777" w:rsidR="00277436" w:rsidRDefault="00277436" w:rsidP="000A59A0">
                              <w:pPr>
                                <w:pStyle w:val="NormalWeb"/>
                                <w:spacing w:before="0" w:beforeAutospacing="0" w:after="0" w:afterAutospacing="0"/>
                              </w:pPr>
                              <w:r>
                                <w:rPr>
                                  <w:b/>
                                  <w:bCs/>
                                  <w:color w:val="000000" w:themeColor="text1"/>
                                  <w:kern w:val="24"/>
                                  <w:sz w:val="20"/>
                                  <w:szCs w:val="20"/>
                                </w:rPr>
                                <w:t>0.0</w:t>
                              </w:r>
                            </w:p>
                          </w:txbxContent>
                        </wps:txbx>
                        <wps:bodyPr wrap="square" rtlCol="0">
                          <a:spAutoFit/>
                        </wps:bodyPr>
                      </wps:wsp>
                      <wps:wsp>
                        <wps:cNvPr id="181" name="TextBox 24"/>
                        <wps:cNvSpPr txBox="1"/>
                        <wps:spPr>
                          <a:xfrm>
                            <a:off x="22684" y="2173751"/>
                            <a:ext cx="401320" cy="237490"/>
                          </a:xfrm>
                          <a:prstGeom prst="rect">
                            <a:avLst/>
                          </a:prstGeom>
                          <a:noFill/>
                        </wps:spPr>
                        <wps:txbx>
                          <w:txbxContent>
                            <w:p w14:paraId="7D21E768" w14:textId="77777777" w:rsidR="00277436" w:rsidRDefault="00277436" w:rsidP="000A59A0">
                              <w:pPr>
                                <w:pStyle w:val="NormalWeb"/>
                                <w:spacing w:before="0" w:beforeAutospacing="0" w:after="0" w:afterAutospacing="0"/>
                              </w:pPr>
                              <w:r>
                                <w:rPr>
                                  <w:b/>
                                  <w:bCs/>
                                  <w:color w:val="000000" w:themeColor="text1"/>
                                  <w:kern w:val="24"/>
                                  <w:sz w:val="20"/>
                                  <w:szCs w:val="20"/>
                                </w:rPr>
                                <w:t>-0.5</w:t>
                              </w:r>
                            </w:p>
                          </w:txbxContent>
                        </wps:txbx>
                        <wps:bodyPr wrap="square" rtlCol="0">
                          <a:spAutoFit/>
                        </wps:bodyPr>
                      </wps:wsp>
                      <wps:wsp>
                        <wps:cNvPr id="182" name="TextBox 25"/>
                        <wps:cNvSpPr txBox="1"/>
                        <wps:spPr>
                          <a:xfrm>
                            <a:off x="70778" y="337695"/>
                            <a:ext cx="346075" cy="237490"/>
                          </a:xfrm>
                          <a:prstGeom prst="rect">
                            <a:avLst/>
                          </a:prstGeom>
                          <a:noFill/>
                        </wps:spPr>
                        <wps:txbx>
                          <w:txbxContent>
                            <w:p w14:paraId="50863031" w14:textId="77777777" w:rsidR="00277436" w:rsidRDefault="00277436" w:rsidP="000A59A0">
                              <w:pPr>
                                <w:pStyle w:val="NormalWeb"/>
                                <w:spacing w:before="0" w:beforeAutospacing="0" w:after="0" w:afterAutospacing="0"/>
                              </w:pPr>
                              <w:r>
                                <w:rPr>
                                  <w:b/>
                                  <w:bCs/>
                                  <w:color w:val="000000" w:themeColor="text1"/>
                                  <w:kern w:val="24"/>
                                  <w:sz w:val="20"/>
                                  <w:szCs w:val="20"/>
                                </w:rPr>
                                <w:t>3.5</w:t>
                              </w:r>
                            </w:p>
                          </w:txbxContent>
                        </wps:txbx>
                        <wps:bodyPr wrap="square" rtlCol="0">
                          <a:spAutoFit/>
                        </wps:bodyPr>
                      </wps:wsp>
                      <wps:wsp>
                        <wps:cNvPr id="183" name="TextBox 26"/>
                        <wps:cNvSpPr txBox="1"/>
                        <wps:spPr>
                          <a:xfrm>
                            <a:off x="16257" y="0"/>
                            <a:ext cx="445135" cy="237490"/>
                          </a:xfrm>
                          <a:prstGeom prst="rect">
                            <a:avLst/>
                          </a:prstGeom>
                          <a:noFill/>
                        </wps:spPr>
                        <wps:txbx>
                          <w:txbxContent>
                            <w:p w14:paraId="0E80E03E" w14:textId="77777777" w:rsidR="00277436" w:rsidRDefault="00277436" w:rsidP="000A59A0">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184" name="TextBox 37"/>
                        <wps:cNvSpPr txBox="1"/>
                        <wps:spPr>
                          <a:xfrm>
                            <a:off x="66554" y="87817"/>
                            <a:ext cx="346710" cy="237490"/>
                          </a:xfrm>
                          <a:prstGeom prst="rect">
                            <a:avLst/>
                          </a:prstGeom>
                          <a:noFill/>
                        </wps:spPr>
                        <wps:txbx>
                          <w:txbxContent>
                            <w:p w14:paraId="5CC9E921" w14:textId="77777777" w:rsidR="00277436" w:rsidRDefault="00277436" w:rsidP="000A59A0">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185" name="TextBox 136"/>
                        <wps:cNvSpPr txBox="1"/>
                        <wps:spPr>
                          <a:xfrm>
                            <a:off x="2922152" y="129431"/>
                            <a:ext cx="708660" cy="237490"/>
                          </a:xfrm>
                          <a:prstGeom prst="rect">
                            <a:avLst/>
                          </a:prstGeom>
                          <a:noFill/>
                        </wps:spPr>
                        <wps:txbx>
                          <w:txbxContent>
                            <w:p w14:paraId="5A23D1B0" w14:textId="77777777" w:rsidR="00277436" w:rsidRDefault="00277436" w:rsidP="000A59A0">
                              <w:pPr>
                                <w:pStyle w:val="NormalWeb"/>
                                <w:spacing w:before="0" w:beforeAutospacing="0" w:after="0" w:afterAutospacing="0"/>
                              </w:pPr>
                              <w:r>
                                <w:rPr>
                                  <w:b/>
                                  <w:bCs/>
                                  <w:color w:val="000000" w:themeColor="text1"/>
                                  <w:kern w:val="24"/>
                                  <w:sz w:val="20"/>
                                  <w:szCs w:val="20"/>
                                </w:rPr>
                                <w:t>RIN: N/A</w:t>
                              </w:r>
                            </w:p>
                          </w:txbxContent>
                        </wps:txbx>
                        <wps:bodyPr wrap="none" rtlCol="0">
                          <a:spAutoFit/>
                        </wps:bodyPr>
                      </wps:wsp>
                      <wps:wsp>
                        <wps:cNvPr id="186" name="Rectangle 186"/>
                        <wps:cNvSpPr/>
                        <wps:spPr>
                          <a:xfrm>
                            <a:off x="371652" y="124055"/>
                            <a:ext cx="1170940" cy="237490"/>
                          </a:xfrm>
                          <a:prstGeom prst="rect">
                            <a:avLst/>
                          </a:prstGeom>
                        </wps:spPr>
                        <wps:txbx>
                          <w:txbxContent>
                            <w:p w14:paraId="75FDFBE7" w14:textId="77777777" w:rsidR="00277436" w:rsidRDefault="00277436" w:rsidP="000A59A0">
                              <w:pPr>
                                <w:pStyle w:val="NormalWeb"/>
                                <w:spacing w:before="0" w:beforeAutospacing="0" w:after="0" w:afterAutospacing="0"/>
                              </w:pPr>
                              <w:r>
                                <w:rPr>
                                  <w:b/>
                                  <w:bCs/>
                                  <w:color w:val="000000" w:themeColor="text1"/>
                                  <w:kern w:val="24"/>
                                  <w:sz w:val="20"/>
                                  <w:szCs w:val="20"/>
                                </w:rPr>
                                <w:t xml:space="preserve">a) </w:t>
                              </w:r>
                              <w:proofErr w:type="spellStart"/>
                              <w:r>
                                <w:rPr>
                                  <w:b/>
                                  <w:bCs/>
                                  <w:color w:val="000000" w:themeColor="text1"/>
                                  <w:kern w:val="24"/>
                                  <w:sz w:val="20"/>
                                  <w:szCs w:val="20"/>
                                </w:rPr>
                                <w:t>Tascosa</w:t>
                              </w:r>
                              <w:proofErr w:type="spellEnd"/>
                              <w:r>
                                <w:rPr>
                                  <w:b/>
                                  <w:bCs/>
                                  <w:color w:val="000000" w:themeColor="text1"/>
                                  <w:kern w:val="24"/>
                                  <w:sz w:val="20"/>
                                  <w:szCs w:val="20"/>
                                </w:rPr>
                                <w:t xml:space="preserve"> control </w:t>
                              </w:r>
                            </w:p>
                          </w:txbxContent>
                        </wps:txbx>
                        <wps:bodyPr wrap="none">
                          <a:spAutoFit/>
                        </wps:bodyPr>
                      </wps:wsp>
                    </wpg:wgp>
                  </a:graphicData>
                </a:graphic>
              </wp:anchor>
            </w:drawing>
          </mc:Choice>
          <mc:Fallback>
            <w:pict>
              <v:group w14:anchorId="4F121A38" id="Group 1" o:spid="_x0000_s1194" style="position:absolute;margin-left:-8.25pt;margin-top:13.85pt;width:284.6pt;height:189.85pt;z-index:251864064;mso-position-horizontal-relative:margin" coordorigin="162" coordsize="36145,24112"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">
                <v:shape id="Picture 173" o:spid="_x0000_s1195" type="#_x0000_t75" style="position:absolute;left:3111;top:1956;width:32726;height:216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">
                  <v:imagedata r:id="rId35" o:title="" croptop="2496f" cropbottom="3470f" cropleft="2180f" cropright="-180f"/>
                </v:shape>
                <v:shape id="TextBox 16" o:spid="_x0000_s1196" type="#_x0000_t202" style="position:absolute;left:513;top:5579;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" filled="f" stroked="f">
                  <v:textbox style="mso-fit-shape-to-text:t">
                    <w:txbxContent>
                      <w:p w14:paraId="3D44D8A2" w14:textId="77777777" w:rsidR="00277436" w:rsidRDefault="00277436" w:rsidP="000A59A0">
                        <w:pPr>
                          <w:pStyle w:val="NormalWeb"/>
                          <w:spacing w:before="0" w:beforeAutospacing="0" w:after="0" w:afterAutospacing="0"/>
                        </w:pPr>
                        <w:r>
                          <w:rPr>
                            <w:b/>
                            <w:bCs/>
                            <w:color w:val="000000" w:themeColor="text1"/>
                            <w:kern w:val="24"/>
                            <w:sz w:val="20"/>
                            <w:szCs w:val="20"/>
                          </w:rPr>
                          <w:t>3.0</w:t>
                        </w:r>
                      </w:p>
                    </w:txbxContent>
                  </v:textbox>
                </v:shape>
                <v:shape id="TextBox 18" o:spid="_x0000_s1197" type="#_x0000_t202" style="position:absolute;left:545;top:7935;width:346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" filled="f" stroked="f">
                  <v:textbox style="mso-fit-shape-to-text:t">
                    <w:txbxContent>
                      <w:p w14:paraId="0FEF7B3A" w14:textId="77777777" w:rsidR="00277436" w:rsidRDefault="00277436" w:rsidP="000A59A0">
                        <w:pPr>
                          <w:pStyle w:val="NormalWeb"/>
                          <w:spacing w:before="0" w:beforeAutospacing="0" w:after="0" w:afterAutospacing="0"/>
                        </w:pPr>
                        <w:r>
                          <w:rPr>
                            <w:b/>
                            <w:bCs/>
                            <w:color w:val="000000" w:themeColor="text1"/>
                            <w:kern w:val="24"/>
                            <w:sz w:val="20"/>
                            <w:szCs w:val="20"/>
                          </w:rPr>
                          <w:t>2.5</w:t>
                        </w:r>
                      </w:p>
                    </w:txbxContent>
                  </v:textbox>
                </v:shape>
                <v:shape id="TextBox 19" o:spid="_x0000_s1198" type="#_x0000_t202" style="position:absolute;left:545;top:1031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" filled="f" stroked="f">
                  <v:textbox style="mso-fit-shape-to-text:t">
                    <w:txbxContent>
                      <w:p w14:paraId="36813D6B" w14:textId="77777777" w:rsidR="00277436" w:rsidRDefault="00277436" w:rsidP="000A59A0">
                        <w:pPr>
                          <w:pStyle w:val="NormalWeb"/>
                          <w:spacing w:before="0" w:beforeAutospacing="0" w:after="0" w:afterAutospacing="0"/>
                        </w:pPr>
                        <w:r>
                          <w:rPr>
                            <w:b/>
                            <w:bCs/>
                            <w:color w:val="000000" w:themeColor="text1"/>
                            <w:kern w:val="24"/>
                            <w:sz w:val="20"/>
                            <w:szCs w:val="20"/>
                          </w:rPr>
                          <w:t>2.0</w:t>
                        </w:r>
                      </w:p>
                    </w:txbxContent>
                  </v:textbox>
                </v:shape>
                <v:shape id="TextBox 20" o:spid="_x0000_s1199" type="#_x0000_t202" style="position:absolute;left:499;top:12520;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" filled="f" stroked="f">
                  <v:textbox style="mso-fit-shape-to-text:t">
                    <w:txbxContent>
                      <w:p w14:paraId="74866FE0" w14:textId="77777777" w:rsidR="00277436" w:rsidRDefault="00277436" w:rsidP="000A59A0">
                        <w:pPr>
                          <w:pStyle w:val="NormalWeb"/>
                          <w:spacing w:before="0" w:beforeAutospacing="0" w:after="0" w:afterAutospacing="0"/>
                        </w:pPr>
                        <w:r>
                          <w:rPr>
                            <w:b/>
                            <w:bCs/>
                            <w:color w:val="000000" w:themeColor="text1"/>
                            <w:kern w:val="24"/>
                            <w:sz w:val="20"/>
                            <w:szCs w:val="20"/>
                          </w:rPr>
                          <w:t>1.5</w:t>
                        </w:r>
                      </w:p>
                    </w:txbxContent>
                  </v:textbox>
                </v:shape>
                <v:shape id="TextBox 21" o:spid="_x0000_s1200" type="#_x0000_t202" style="position:absolute;left:499;top:14812;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" filled="f" stroked="f">
                  <v:textbox style="mso-fit-shape-to-text:t">
                    <w:txbxContent>
                      <w:p w14:paraId="7216DEE4" w14:textId="77777777" w:rsidR="00277436" w:rsidRDefault="00277436" w:rsidP="000A59A0">
                        <w:pPr>
                          <w:pStyle w:val="NormalWeb"/>
                          <w:spacing w:before="0" w:beforeAutospacing="0" w:after="0" w:afterAutospacing="0"/>
                        </w:pPr>
                        <w:r>
                          <w:rPr>
                            <w:b/>
                            <w:bCs/>
                            <w:color w:val="000000" w:themeColor="text1"/>
                            <w:kern w:val="24"/>
                            <w:sz w:val="20"/>
                            <w:szCs w:val="20"/>
                          </w:rPr>
                          <w:t>1.0</w:t>
                        </w:r>
                      </w:p>
                    </w:txbxContent>
                  </v:textbox>
                </v:shape>
                <v:shape id="TextBox 22" o:spid="_x0000_s1201" type="#_x0000_t202" style="position:absolute;left:507;top:17325;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" filled="f" stroked="f">
                  <v:textbox style="mso-fit-shape-to-text:t">
                    <w:txbxContent>
                      <w:p w14:paraId="11422AB1" w14:textId="77777777" w:rsidR="00277436" w:rsidRDefault="00277436" w:rsidP="000A59A0">
                        <w:pPr>
                          <w:pStyle w:val="NormalWeb"/>
                          <w:spacing w:before="0" w:beforeAutospacing="0" w:after="0" w:afterAutospacing="0"/>
                        </w:pPr>
                        <w:r>
                          <w:rPr>
                            <w:b/>
                            <w:bCs/>
                            <w:color w:val="000000" w:themeColor="text1"/>
                            <w:kern w:val="24"/>
                            <w:sz w:val="20"/>
                            <w:szCs w:val="20"/>
                          </w:rPr>
                          <w:t>0.5</w:t>
                        </w:r>
                      </w:p>
                    </w:txbxContent>
                  </v:textbox>
                </v:shape>
                <v:shape id="TextBox 23" o:spid="_x0000_s1202" type="#_x0000_t202" style="position:absolute;left:396;top:19512;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" filled="f" stroked="f">
                  <v:textbox style="mso-fit-shape-to-text:t">
                    <w:txbxContent>
                      <w:p w14:paraId="0753CD47" w14:textId="77777777" w:rsidR="00277436" w:rsidRDefault="00277436" w:rsidP="000A59A0">
                        <w:pPr>
                          <w:pStyle w:val="NormalWeb"/>
                          <w:spacing w:before="0" w:beforeAutospacing="0" w:after="0" w:afterAutospacing="0"/>
                        </w:pPr>
                        <w:r>
                          <w:rPr>
                            <w:b/>
                            <w:bCs/>
                            <w:color w:val="000000" w:themeColor="text1"/>
                            <w:kern w:val="24"/>
                            <w:sz w:val="20"/>
                            <w:szCs w:val="20"/>
                          </w:rPr>
                          <w:t>0.0</w:t>
                        </w:r>
                      </w:p>
                    </w:txbxContent>
                  </v:textbox>
                </v:shape>
                <v:shape id="TextBox 24" o:spid="_x0000_s1203" type="#_x0000_t202" style="position:absolute;left:226;top:21737;width:4014;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" filled="f" stroked="f">
                  <v:textbox style="mso-fit-shape-to-text:t">
                    <w:txbxContent>
                      <w:p w14:paraId="7D21E768" w14:textId="77777777" w:rsidR="00277436" w:rsidRDefault="00277436" w:rsidP="000A59A0">
                        <w:pPr>
                          <w:pStyle w:val="NormalWeb"/>
                          <w:spacing w:before="0" w:beforeAutospacing="0" w:after="0" w:afterAutospacing="0"/>
                        </w:pPr>
                        <w:r>
                          <w:rPr>
                            <w:b/>
                            <w:bCs/>
                            <w:color w:val="000000" w:themeColor="text1"/>
                            <w:kern w:val="24"/>
                            <w:sz w:val="20"/>
                            <w:szCs w:val="20"/>
                          </w:rPr>
                          <w:t>-0.5</w:t>
                        </w:r>
                      </w:p>
                    </w:txbxContent>
                  </v:textbox>
                </v:shape>
                <v:shape id="TextBox 25" o:spid="_x0000_s1204" type="#_x0000_t202" style="position:absolute;left:707;top:3376;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" filled="f" stroked="f">
                  <v:textbox style="mso-fit-shape-to-text:t">
                    <w:txbxContent>
                      <w:p w14:paraId="50863031" w14:textId="77777777" w:rsidR="00277436" w:rsidRDefault="00277436" w:rsidP="000A59A0">
                        <w:pPr>
                          <w:pStyle w:val="NormalWeb"/>
                          <w:spacing w:before="0" w:beforeAutospacing="0" w:after="0" w:afterAutospacing="0"/>
                        </w:pPr>
                        <w:r>
                          <w:rPr>
                            <w:b/>
                            <w:bCs/>
                            <w:color w:val="000000" w:themeColor="text1"/>
                            <w:kern w:val="24"/>
                            <w:sz w:val="20"/>
                            <w:szCs w:val="20"/>
                          </w:rPr>
                          <w:t>3.5</w:t>
                        </w:r>
                      </w:p>
                    </w:txbxContent>
                  </v:textbox>
                </v:shape>
                <v:shape id="TextBox 26" o:spid="_x0000_s1205" type="#_x0000_t202" style="position:absolute;left:162;width:445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" filled="f" stroked="f">
                  <v:textbox style="mso-fit-shape-to-text:t">
                    <w:txbxContent>
                      <w:p w14:paraId="0E80E03E" w14:textId="77777777" w:rsidR="00277436" w:rsidRDefault="00277436" w:rsidP="000A59A0">
                        <w:pPr>
                          <w:pStyle w:val="NormalWeb"/>
                          <w:spacing w:before="0" w:beforeAutospacing="0" w:after="0" w:afterAutospacing="0"/>
                        </w:pPr>
                        <w:r>
                          <w:rPr>
                            <w:b/>
                            <w:bCs/>
                            <w:color w:val="FF0000"/>
                            <w:kern w:val="24"/>
                            <w:sz w:val="20"/>
                            <w:szCs w:val="20"/>
                          </w:rPr>
                          <w:t>[FU]</w:t>
                        </w:r>
                      </w:p>
                    </w:txbxContent>
                  </v:textbox>
                </v:shape>
                <v:shape id="TextBox 37" o:spid="_x0000_s1206" type="#_x0000_t202" style="position:absolute;left:665;top:878;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" filled="f" stroked="f">
                  <v:textbox style="mso-fit-shape-to-text:t">
                    <w:txbxContent>
                      <w:p w14:paraId="5CC9E921" w14:textId="77777777" w:rsidR="00277436" w:rsidRDefault="00277436" w:rsidP="000A59A0">
                        <w:pPr>
                          <w:pStyle w:val="NormalWeb"/>
                          <w:spacing w:before="0" w:beforeAutospacing="0" w:after="0" w:afterAutospacing="0"/>
                        </w:pPr>
                        <w:r>
                          <w:rPr>
                            <w:b/>
                            <w:bCs/>
                            <w:color w:val="000000" w:themeColor="text1"/>
                            <w:kern w:val="24"/>
                            <w:sz w:val="20"/>
                            <w:szCs w:val="20"/>
                          </w:rPr>
                          <w:t>4.0</w:t>
                        </w:r>
                      </w:p>
                    </w:txbxContent>
                  </v:textbox>
                </v:shape>
                <v:shape id="TextBox 136" o:spid="_x0000_s1207" type="#_x0000_t202" style="position:absolute;left:29221;top:1294;width:7087;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" filled="f" stroked="f">
                  <v:textbox style="mso-fit-shape-to-text:t">
                    <w:txbxContent>
                      <w:p w14:paraId="5A23D1B0" w14:textId="77777777" w:rsidR="00277436" w:rsidRDefault="00277436" w:rsidP="000A59A0">
                        <w:pPr>
                          <w:pStyle w:val="NormalWeb"/>
                          <w:spacing w:before="0" w:beforeAutospacing="0" w:after="0" w:afterAutospacing="0"/>
                        </w:pPr>
                        <w:r>
                          <w:rPr>
                            <w:b/>
                            <w:bCs/>
                            <w:color w:val="000000" w:themeColor="text1"/>
                            <w:kern w:val="24"/>
                            <w:sz w:val="20"/>
                            <w:szCs w:val="20"/>
                          </w:rPr>
                          <w:t>RIN: N/A</w:t>
                        </w:r>
                      </w:p>
                    </w:txbxContent>
                  </v:textbox>
                </v:shape>
                <v:rect id="Rectangle 186" o:spid="_x0000_s1208" style="position:absolute;left:3716;top:1240;width:11709;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" filled="f" stroked="f">
                  <v:textbox style="mso-fit-shape-to-text:t">
                    <w:txbxContent>
                      <w:p w14:paraId="75FDFBE7" w14:textId="77777777" w:rsidR="00277436" w:rsidRDefault="00277436" w:rsidP="000A59A0">
                        <w:pPr>
                          <w:pStyle w:val="NormalWeb"/>
                          <w:spacing w:before="0" w:beforeAutospacing="0" w:after="0" w:afterAutospacing="0"/>
                        </w:pPr>
                        <w:r>
                          <w:rPr>
                            <w:b/>
                            <w:bCs/>
                            <w:color w:val="000000" w:themeColor="text1"/>
                            <w:kern w:val="24"/>
                            <w:sz w:val="20"/>
                            <w:szCs w:val="20"/>
                          </w:rPr>
                          <w:t xml:space="preserve">a) </w:t>
                        </w:r>
                        <w:proofErr w:type="spellStart"/>
                        <w:r>
                          <w:rPr>
                            <w:b/>
                            <w:bCs/>
                            <w:color w:val="000000" w:themeColor="text1"/>
                            <w:kern w:val="24"/>
                            <w:sz w:val="20"/>
                            <w:szCs w:val="20"/>
                          </w:rPr>
                          <w:t>Tascosa</w:t>
                        </w:r>
                        <w:proofErr w:type="spellEnd"/>
                        <w:r>
                          <w:rPr>
                            <w:b/>
                            <w:bCs/>
                            <w:color w:val="000000" w:themeColor="text1"/>
                            <w:kern w:val="24"/>
                            <w:sz w:val="20"/>
                            <w:szCs w:val="20"/>
                          </w:rPr>
                          <w:t xml:space="preserve"> control </w:t>
                        </w:r>
                      </w:p>
                    </w:txbxContent>
                  </v:textbox>
                </v:rect>
                <w10:wrap anchorx="margin"/>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866112" behindDoc="0" locked="0" layoutInCell="1" allowOverlap="1" wp14:anchorId="52CEC917" wp14:editId="453C679B">
                <wp:simplePos x="0" y="0"/>
                <wp:positionH relativeFrom="column">
                  <wp:posOffset>-128270</wp:posOffset>
                </wp:positionH>
                <wp:positionV relativeFrom="paragraph">
                  <wp:posOffset>2503805</wp:posOffset>
                </wp:positionV>
                <wp:extent cx="3750945" cy="2518410"/>
                <wp:effectExtent l="0" t="0" r="0" b="0"/>
                <wp:wrapNone/>
                <wp:docPr id="203" name="Group 3"/>
                <wp:cNvGraphicFramePr/>
                <a:graphic xmlns:a="http://schemas.openxmlformats.org/drawingml/2006/main">
                  <a:graphicData uri="http://schemas.microsoft.com/office/word/2010/wordprocessingGroup">
                    <wpg:wgp>
                      <wpg:cNvGrpSpPr/>
                      <wpg:grpSpPr>
                        <a:xfrm>
                          <a:off x="0" y="0"/>
                          <a:ext cx="3750945" cy="2518410"/>
                          <a:chOff x="0" y="2363918"/>
                          <a:chExt cx="3751227" cy="2518598"/>
                        </a:xfrm>
                      </wpg:grpSpPr>
                      <pic:pic xmlns:pic="http://schemas.openxmlformats.org/drawingml/2006/picture">
                        <pic:nvPicPr>
                          <pic:cNvPr id="204" name="Picture 204"/>
                          <pic:cNvPicPr>
                            <a:picLocks noChangeAspect="1"/>
                          </pic:cNvPicPr>
                        </pic:nvPicPr>
                        <pic:blipFill rotWithShape="1">
                          <a:blip r:embed="rId36" cstate="print">
                            <a:extLst>
                              <a:ext uri="{28A0092B-C50C-407E-A947-70E740481C1C}">
                                <a14:useLocalDpi xmlns:a14="http://schemas.microsoft.com/office/drawing/2010/main" val="0"/>
                              </a:ext>
                            </a:extLst>
                          </a:blip>
                          <a:srcRect l="3230" t="2694" r="1545" b="5446"/>
                          <a:stretch/>
                        </pic:blipFill>
                        <pic:spPr>
                          <a:xfrm>
                            <a:off x="304557" y="2465520"/>
                            <a:ext cx="3276814" cy="2230562"/>
                          </a:xfrm>
                          <a:prstGeom prst="rect">
                            <a:avLst/>
                          </a:prstGeom>
                        </pic:spPr>
                      </pic:pic>
                      <wps:wsp>
                        <wps:cNvPr id="205" name="TextBox 27"/>
                        <wps:cNvSpPr txBox="1"/>
                        <wps:spPr>
                          <a:xfrm>
                            <a:off x="47639" y="2947390"/>
                            <a:ext cx="346710" cy="237490"/>
                          </a:xfrm>
                          <a:prstGeom prst="rect">
                            <a:avLst/>
                          </a:prstGeom>
                          <a:noFill/>
                        </wps:spPr>
                        <wps:txbx>
                          <w:txbxContent>
                            <w:p w14:paraId="1DB0EF0A" w14:textId="77777777" w:rsidR="00277436" w:rsidRDefault="00277436" w:rsidP="000A59A0">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206" name="TextBox 28"/>
                        <wps:cNvSpPr txBox="1"/>
                        <wps:spPr>
                          <a:xfrm>
                            <a:off x="53004" y="3167165"/>
                            <a:ext cx="346710" cy="237490"/>
                          </a:xfrm>
                          <a:prstGeom prst="rect">
                            <a:avLst/>
                          </a:prstGeom>
                          <a:noFill/>
                        </wps:spPr>
                        <wps:txbx>
                          <w:txbxContent>
                            <w:p w14:paraId="4D49A4E9" w14:textId="77777777" w:rsidR="00277436" w:rsidRDefault="00277436" w:rsidP="000A59A0">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207" name="TextBox 29"/>
                        <wps:cNvSpPr txBox="1"/>
                        <wps:spPr>
                          <a:xfrm>
                            <a:off x="49016" y="3394434"/>
                            <a:ext cx="346710" cy="237490"/>
                          </a:xfrm>
                          <a:prstGeom prst="rect">
                            <a:avLst/>
                          </a:prstGeom>
                          <a:noFill/>
                        </wps:spPr>
                        <wps:txbx>
                          <w:txbxContent>
                            <w:p w14:paraId="7CE18E6C" w14:textId="77777777" w:rsidR="00277436" w:rsidRDefault="00277436" w:rsidP="000A59A0">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208" name="TextBox 30"/>
                        <wps:cNvSpPr txBox="1"/>
                        <wps:spPr>
                          <a:xfrm>
                            <a:off x="49015" y="3630602"/>
                            <a:ext cx="346710" cy="237490"/>
                          </a:xfrm>
                          <a:prstGeom prst="rect">
                            <a:avLst/>
                          </a:prstGeom>
                          <a:noFill/>
                        </wps:spPr>
                        <wps:txbx>
                          <w:txbxContent>
                            <w:p w14:paraId="4B7B4FA5" w14:textId="77777777" w:rsidR="00277436" w:rsidRDefault="00277436" w:rsidP="000A59A0">
                              <w:pPr>
                                <w:pStyle w:val="NormalWeb"/>
                                <w:spacing w:before="0" w:beforeAutospacing="0" w:after="0" w:afterAutospacing="0"/>
                              </w:pPr>
                              <w:r>
                                <w:rPr>
                                  <w:b/>
                                  <w:bCs/>
                                  <w:color w:val="000000" w:themeColor="text1"/>
                                  <w:kern w:val="24"/>
                                  <w:sz w:val="20"/>
                                  <w:szCs w:val="20"/>
                                </w:rPr>
                                <w:t>1.5</w:t>
                              </w:r>
                            </w:p>
                          </w:txbxContent>
                        </wps:txbx>
                        <wps:bodyPr wrap="square" rtlCol="0">
                          <a:spAutoFit/>
                        </wps:bodyPr>
                      </wps:wsp>
                      <wps:wsp>
                        <wps:cNvPr id="209" name="TextBox 31"/>
                        <wps:cNvSpPr txBox="1"/>
                        <wps:spPr>
                          <a:xfrm>
                            <a:off x="48397" y="3843152"/>
                            <a:ext cx="346710" cy="237490"/>
                          </a:xfrm>
                          <a:prstGeom prst="rect">
                            <a:avLst/>
                          </a:prstGeom>
                          <a:noFill/>
                        </wps:spPr>
                        <wps:txbx>
                          <w:txbxContent>
                            <w:p w14:paraId="4B3727C6" w14:textId="77777777" w:rsidR="00277436" w:rsidRDefault="00277436" w:rsidP="000A59A0">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210" name="TextBox 32"/>
                        <wps:cNvSpPr txBox="1"/>
                        <wps:spPr>
                          <a:xfrm>
                            <a:off x="41530" y="4070223"/>
                            <a:ext cx="346710" cy="237490"/>
                          </a:xfrm>
                          <a:prstGeom prst="rect">
                            <a:avLst/>
                          </a:prstGeom>
                          <a:noFill/>
                        </wps:spPr>
                        <wps:txbx>
                          <w:txbxContent>
                            <w:p w14:paraId="29D1F776" w14:textId="77777777" w:rsidR="00277436" w:rsidRDefault="00277436" w:rsidP="000A59A0">
                              <w:pPr>
                                <w:pStyle w:val="NormalWeb"/>
                                <w:spacing w:before="0" w:beforeAutospacing="0" w:after="0" w:afterAutospacing="0"/>
                              </w:pPr>
                              <w:r>
                                <w:rPr>
                                  <w:b/>
                                  <w:bCs/>
                                  <w:color w:val="000000" w:themeColor="text1"/>
                                  <w:kern w:val="24"/>
                                  <w:sz w:val="20"/>
                                  <w:szCs w:val="20"/>
                                </w:rPr>
                                <w:t>0.5</w:t>
                              </w:r>
                            </w:p>
                          </w:txbxContent>
                        </wps:txbx>
                        <wps:bodyPr wrap="square" rtlCol="0">
                          <a:spAutoFit/>
                        </wps:bodyPr>
                      </wps:wsp>
                      <wps:wsp>
                        <wps:cNvPr id="211" name="TextBox 33"/>
                        <wps:cNvSpPr txBox="1"/>
                        <wps:spPr>
                          <a:xfrm>
                            <a:off x="42276" y="4305768"/>
                            <a:ext cx="346075" cy="237490"/>
                          </a:xfrm>
                          <a:prstGeom prst="rect">
                            <a:avLst/>
                          </a:prstGeom>
                          <a:noFill/>
                        </wps:spPr>
                        <wps:txbx>
                          <w:txbxContent>
                            <w:p w14:paraId="1EF8D030" w14:textId="77777777" w:rsidR="00277436" w:rsidRDefault="00277436" w:rsidP="000A59A0">
                              <w:pPr>
                                <w:pStyle w:val="NormalWeb"/>
                                <w:spacing w:before="0" w:beforeAutospacing="0" w:after="0" w:afterAutospacing="0"/>
                              </w:pPr>
                              <w:r>
                                <w:rPr>
                                  <w:b/>
                                  <w:bCs/>
                                  <w:color w:val="000000" w:themeColor="text1"/>
                                  <w:kern w:val="24"/>
                                  <w:sz w:val="20"/>
                                  <w:szCs w:val="20"/>
                                </w:rPr>
                                <w:t>0.0</w:t>
                              </w:r>
                            </w:p>
                          </w:txbxContent>
                        </wps:txbx>
                        <wps:bodyPr wrap="square" rtlCol="0">
                          <a:spAutoFit/>
                        </wps:bodyPr>
                      </wps:wsp>
                      <wps:wsp>
                        <wps:cNvPr id="212" name="TextBox 34"/>
                        <wps:cNvSpPr txBox="1"/>
                        <wps:spPr>
                          <a:xfrm>
                            <a:off x="0" y="4529102"/>
                            <a:ext cx="401320" cy="237490"/>
                          </a:xfrm>
                          <a:prstGeom prst="rect">
                            <a:avLst/>
                          </a:prstGeom>
                          <a:noFill/>
                        </wps:spPr>
                        <wps:txbx>
                          <w:txbxContent>
                            <w:p w14:paraId="1AB0E9B7" w14:textId="77777777" w:rsidR="00277436" w:rsidRDefault="00277436" w:rsidP="000A59A0">
                              <w:pPr>
                                <w:pStyle w:val="NormalWeb"/>
                                <w:spacing w:before="0" w:beforeAutospacing="0" w:after="0" w:afterAutospacing="0"/>
                              </w:pPr>
                              <w:r>
                                <w:rPr>
                                  <w:b/>
                                  <w:bCs/>
                                  <w:color w:val="000000" w:themeColor="text1"/>
                                  <w:kern w:val="24"/>
                                  <w:sz w:val="20"/>
                                  <w:szCs w:val="20"/>
                                </w:rPr>
                                <w:t>-0.5</w:t>
                              </w:r>
                            </w:p>
                          </w:txbxContent>
                        </wps:txbx>
                        <wps:bodyPr wrap="square" rtlCol="0">
                          <a:spAutoFit/>
                        </wps:bodyPr>
                      </wps:wsp>
                      <wps:wsp>
                        <wps:cNvPr id="213" name="TextBox 35"/>
                        <wps:cNvSpPr txBox="1"/>
                        <wps:spPr>
                          <a:xfrm>
                            <a:off x="64224" y="2717202"/>
                            <a:ext cx="346710" cy="237490"/>
                          </a:xfrm>
                          <a:prstGeom prst="rect">
                            <a:avLst/>
                          </a:prstGeom>
                          <a:noFill/>
                        </wps:spPr>
                        <wps:txbx>
                          <w:txbxContent>
                            <w:p w14:paraId="54DD8197" w14:textId="77777777" w:rsidR="00277436" w:rsidRDefault="00277436" w:rsidP="000A59A0">
                              <w:pPr>
                                <w:pStyle w:val="NormalWeb"/>
                                <w:spacing w:before="0" w:beforeAutospacing="0" w:after="0" w:afterAutospacing="0"/>
                              </w:pPr>
                              <w:r>
                                <w:rPr>
                                  <w:b/>
                                  <w:bCs/>
                                  <w:color w:val="000000" w:themeColor="text1"/>
                                  <w:kern w:val="24"/>
                                  <w:sz w:val="20"/>
                                  <w:szCs w:val="20"/>
                                </w:rPr>
                                <w:t>3.5</w:t>
                              </w:r>
                            </w:p>
                          </w:txbxContent>
                        </wps:txbx>
                        <wps:bodyPr wrap="square" rtlCol="0">
                          <a:spAutoFit/>
                        </wps:bodyPr>
                      </wps:wsp>
                      <wps:wsp>
                        <wps:cNvPr id="214" name="TextBox 36"/>
                        <wps:cNvSpPr txBox="1"/>
                        <wps:spPr>
                          <a:xfrm>
                            <a:off x="13038" y="2363918"/>
                            <a:ext cx="445135" cy="237490"/>
                          </a:xfrm>
                          <a:prstGeom prst="rect">
                            <a:avLst/>
                          </a:prstGeom>
                          <a:noFill/>
                        </wps:spPr>
                        <wps:txbx>
                          <w:txbxContent>
                            <w:p w14:paraId="24B594AF" w14:textId="77777777" w:rsidR="00277436" w:rsidRDefault="00277436" w:rsidP="000A59A0">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215" name="TextBox 38"/>
                        <wps:cNvSpPr txBox="1"/>
                        <wps:spPr>
                          <a:xfrm>
                            <a:off x="54585" y="2476650"/>
                            <a:ext cx="346710" cy="237490"/>
                          </a:xfrm>
                          <a:prstGeom prst="rect">
                            <a:avLst/>
                          </a:prstGeom>
                          <a:noFill/>
                        </wps:spPr>
                        <wps:txbx>
                          <w:txbxContent>
                            <w:p w14:paraId="0CE84961" w14:textId="77777777" w:rsidR="00277436" w:rsidRDefault="00277436" w:rsidP="000A59A0">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g:grpSp>
                        <wpg:cNvPr id="216" name="Group 216"/>
                        <wpg:cNvGrpSpPr/>
                        <wpg:grpSpPr>
                          <a:xfrm>
                            <a:off x="546252" y="4639930"/>
                            <a:ext cx="2191312" cy="242586"/>
                            <a:chOff x="546252" y="4639930"/>
                            <a:chExt cx="2191312" cy="242586"/>
                          </a:xfrm>
                        </wpg:grpSpPr>
                        <wps:wsp>
                          <wps:cNvPr id="217" name="TextBox 71"/>
                          <wps:cNvSpPr txBox="1"/>
                          <wps:spPr>
                            <a:xfrm>
                              <a:off x="1124216" y="4644213"/>
                              <a:ext cx="427990" cy="237490"/>
                            </a:xfrm>
                            <a:prstGeom prst="rect">
                              <a:avLst/>
                            </a:prstGeom>
                            <a:noFill/>
                          </wps:spPr>
                          <wps:txbx>
                            <w:txbxContent>
                              <w:p w14:paraId="181E456E" w14:textId="77777777" w:rsidR="00277436" w:rsidRDefault="00277436" w:rsidP="000A59A0">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218" name="TextBox 72"/>
                          <wps:cNvSpPr txBox="1"/>
                          <wps:spPr>
                            <a:xfrm>
                              <a:off x="546252" y="4645026"/>
                              <a:ext cx="346710" cy="237490"/>
                            </a:xfrm>
                            <a:prstGeom prst="rect">
                              <a:avLst/>
                            </a:prstGeom>
                            <a:noFill/>
                          </wps:spPr>
                          <wps:txbx>
                            <w:txbxContent>
                              <w:p w14:paraId="0D109E3E" w14:textId="77777777" w:rsidR="00277436" w:rsidRDefault="00277436" w:rsidP="000A59A0">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219" name="TextBox 73"/>
                          <wps:cNvSpPr txBox="1"/>
                          <wps:spPr>
                            <a:xfrm>
                              <a:off x="1774878" y="4639938"/>
                              <a:ext cx="539750" cy="237490"/>
                            </a:xfrm>
                            <a:prstGeom prst="rect">
                              <a:avLst/>
                            </a:prstGeom>
                            <a:noFill/>
                          </wps:spPr>
                          <wps:txbx>
                            <w:txbxContent>
                              <w:p w14:paraId="1FA697B5" w14:textId="77777777" w:rsidR="00277436" w:rsidRDefault="00277436" w:rsidP="000A59A0">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220" name="TextBox 74"/>
                          <wps:cNvSpPr txBox="1"/>
                          <wps:spPr>
                            <a:xfrm>
                              <a:off x="861941" y="4644374"/>
                              <a:ext cx="444500" cy="237490"/>
                            </a:xfrm>
                            <a:prstGeom prst="rect">
                              <a:avLst/>
                            </a:prstGeom>
                            <a:noFill/>
                          </wps:spPr>
                          <wps:txbx>
                            <w:txbxContent>
                              <w:p w14:paraId="6460057F" w14:textId="77777777" w:rsidR="00277436" w:rsidRDefault="00277436" w:rsidP="000A59A0">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221" name="TextBox 75"/>
                          <wps:cNvSpPr txBox="1"/>
                          <wps:spPr>
                            <a:xfrm>
                              <a:off x="1395450" y="4644374"/>
                              <a:ext cx="539115" cy="237490"/>
                            </a:xfrm>
                            <a:prstGeom prst="rect">
                              <a:avLst/>
                            </a:prstGeom>
                            <a:noFill/>
                          </wps:spPr>
                          <wps:txbx>
                            <w:txbxContent>
                              <w:p w14:paraId="2363C2E7" w14:textId="77777777" w:rsidR="00277436" w:rsidRDefault="00277436" w:rsidP="000A59A0">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222" name="TextBox 76"/>
                          <wps:cNvSpPr txBox="1"/>
                          <wps:spPr>
                            <a:xfrm>
                              <a:off x="2197814" y="4639930"/>
                              <a:ext cx="539750" cy="237490"/>
                            </a:xfrm>
                            <a:prstGeom prst="rect">
                              <a:avLst/>
                            </a:prstGeom>
                            <a:noFill/>
                          </wps:spPr>
                          <wps:txbx>
                            <w:txbxContent>
                              <w:p w14:paraId="3180551A" w14:textId="77777777" w:rsidR="00277436" w:rsidRDefault="00277436" w:rsidP="000A59A0">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223" name="TextBox 135"/>
                        <wps:cNvSpPr txBox="1"/>
                        <wps:spPr>
                          <a:xfrm>
                            <a:off x="2853790" y="2387747"/>
                            <a:ext cx="708660" cy="237490"/>
                          </a:xfrm>
                          <a:prstGeom prst="rect">
                            <a:avLst/>
                          </a:prstGeom>
                          <a:noFill/>
                        </wps:spPr>
                        <wps:txbx>
                          <w:txbxContent>
                            <w:p w14:paraId="73306C04" w14:textId="77777777" w:rsidR="00277436" w:rsidRDefault="00277436" w:rsidP="000A59A0">
                              <w:pPr>
                                <w:pStyle w:val="NormalWeb"/>
                                <w:spacing w:before="0" w:beforeAutospacing="0" w:after="0" w:afterAutospacing="0"/>
                              </w:pPr>
                              <w:r>
                                <w:rPr>
                                  <w:b/>
                                  <w:bCs/>
                                  <w:color w:val="000000" w:themeColor="text1"/>
                                  <w:kern w:val="24"/>
                                  <w:sz w:val="20"/>
                                  <w:szCs w:val="20"/>
                                </w:rPr>
                                <w:t>RIN: N/A</w:t>
                              </w:r>
                            </w:p>
                          </w:txbxContent>
                        </wps:txbx>
                        <wps:bodyPr wrap="none" rtlCol="0">
                          <a:spAutoFit/>
                        </wps:bodyPr>
                      </wps:wsp>
                      <wps:wsp>
                        <wps:cNvPr id="224" name="TextBox 159"/>
                        <wps:cNvSpPr txBox="1"/>
                        <wps:spPr>
                          <a:xfrm>
                            <a:off x="3305457" y="4638055"/>
                            <a:ext cx="445770" cy="237490"/>
                          </a:xfrm>
                          <a:prstGeom prst="rect">
                            <a:avLst/>
                          </a:prstGeom>
                          <a:noFill/>
                        </wps:spPr>
                        <wps:txbx>
                          <w:txbxContent>
                            <w:p w14:paraId="396D95B1" w14:textId="77777777" w:rsidR="00277436" w:rsidRDefault="00277436" w:rsidP="000A59A0">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225" name="Rectangle 225"/>
                        <wps:cNvSpPr/>
                        <wps:spPr>
                          <a:xfrm>
                            <a:off x="437436" y="2390878"/>
                            <a:ext cx="1386205" cy="237490"/>
                          </a:xfrm>
                          <a:prstGeom prst="rect">
                            <a:avLst/>
                          </a:prstGeom>
                        </wps:spPr>
                        <wps:txbx>
                          <w:txbxContent>
                            <w:p w14:paraId="78778196" w14:textId="77777777" w:rsidR="00277436" w:rsidRDefault="00277436" w:rsidP="000A59A0">
                              <w:pPr>
                                <w:pStyle w:val="NormalWeb"/>
                                <w:spacing w:before="0" w:beforeAutospacing="0" w:after="0" w:afterAutospacing="0"/>
                              </w:pPr>
                              <w:r>
                                <w:rPr>
                                  <w:b/>
                                  <w:bCs/>
                                  <w:color w:val="000000" w:themeColor="text1"/>
                                  <w:kern w:val="24"/>
                                  <w:sz w:val="20"/>
                                  <w:szCs w:val="20"/>
                                </w:rPr>
                                <w:t xml:space="preserve">c) </w:t>
                              </w:r>
                              <w:proofErr w:type="spellStart"/>
                              <w:r>
                                <w:rPr>
                                  <w:b/>
                                  <w:bCs/>
                                  <w:color w:val="000000" w:themeColor="text1"/>
                                  <w:kern w:val="24"/>
                                  <w:sz w:val="20"/>
                                  <w:szCs w:val="20"/>
                                </w:rPr>
                                <w:t>Tascosa</w:t>
                              </w:r>
                              <w:proofErr w:type="spellEnd"/>
                              <w:r>
                                <w:rPr>
                                  <w:b/>
                                  <w:bCs/>
                                  <w:color w:val="000000" w:themeColor="text1"/>
                                  <w:kern w:val="24"/>
                                  <w:sz w:val="20"/>
                                  <w:szCs w:val="20"/>
                                </w:rPr>
                                <w:t xml:space="preserve"> HNT stress </w:t>
                              </w:r>
                            </w:p>
                          </w:txbxContent>
                        </wps:txbx>
                        <wps:bodyPr wrap="none">
                          <a:spAutoFit/>
                        </wps:bodyPr>
                      </wps:wsp>
                    </wpg:wgp>
                  </a:graphicData>
                </a:graphic>
              </wp:anchor>
            </w:drawing>
          </mc:Choice>
          <mc:Fallback>
            <w:pict>
              <v:group w14:anchorId="52CEC917" id="_x0000_s1209" style="position:absolute;margin-left:-10.1pt;margin-top:197.15pt;width:295.35pt;height:198.3pt;z-index:251866112" coordorigin=",23639" coordsize="37512,25185"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">
                <v:shape id="Picture 204" o:spid="_x0000_s1210" type="#_x0000_t75" style="position:absolute;left:3045;top:24655;width:32768;height:223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">
                  <v:imagedata r:id="rId37" o:title="" croptop="1766f" cropbottom="3569f" cropleft="2117f" cropright="1013f"/>
                </v:shape>
                <v:shape id="TextBox 27" o:spid="_x0000_s1211" type="#_x0000_t202" style="position:absolute;left:476;top:2947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" filled="f" stroked="f">
                  <v:textbox style="mso-fit-shape-to-text:t">
                    <w:txbxContent>
                      <w:p w14:paraId="1DB0EF0A" w14:textId="77777777" w:rsidR="00277436" w:rsidRDefault="00277436" w:rsidP="000A59A0">
                        <w:pPr>
                          <w:pStyle w:val="NormalWeb"/>
                          <w:spacing w:before="0" w:beforeAutospacing="0" w:after="0" w:afterAutospacing="0"/>
                        </w:pPr>
                        <w:r>
                          <w:rPr>
                            <w:b/>
                            <w:bCs/>
                            <w:color w:val="000000" w:themeColor="text1"/>
                            <w:kern w:val="24"/>
                            <w:sz w:val="20"/>
                            <w:szCs w:val="20"/>
                          </w:rPr>
                          <w:t>3.0</w:t>
                        </w:r>
                      </w:p>
                    </w:txbxContent>
                  </v:textbox>
                </v:shape>
                <v:shape id="TextBox 28" o:spid="_x0000_s1212" type="#_x0000_t202" style="position:absolute;left:530;top:31671;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" filled="f" stroked="f">
                  <v:textbox style="mso-fit-shape-to-text:t">
                    <w:txbxContent>
                      <w:p w14:paraId="4D49A4E9" w14:textId="77777777" w:rsidR="00277436" w:rsidRDefault="00277436" w:rsidP="000A59A0">
                        <w:pPr>
                          <w:pStyle w:val="NormalWeb"/>
                          <w:spacing w:before="0" w:beforeAutospacing="0" w:after="0" w:afterAutospacing="0"/>
                        </w:pPr>
                        <w:r>
                          <w:rPr>
                            <w:b/>
                            <w:bCs/>
                            <w:color w:val="000000" w:themeColor="text1"/>
                            <w:kern w:val="24"/>
                            <w:sz w:val="20"/>
                            <w:szCs w:val="20"/>
                          </w:rPr>
                          <w:t>2.5</w:t>
                        </w:r>
                      </w:p>
                    </w:txbxContent>
                  </v:textbox>
                </v:shape>
                <v:shape id="TextBox 29" o:spid="_x0000_s1213" type="#_x0000_t202" style="position:absolute;left:490;top:33944;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" filled="f" stroked="f">
                  <v:textbox style="mso-fit-shape-to-text:t">
                    <w:txbxContent>
                      <w:p w14:paraId="7CE18E6C" w14:textId="77777777" w:rsidR="00277436" w:rsidRDefault="00277436" w:rsidP="000A59A0">
                        <w:pPr>
                          <w:pStyle w:val="NormalWeb"/>
                          <w:spacing w:before="0" w:beforeAutospacing="0" w:after="0" w:afterAutospacing="0"/>
                        </w:pPr>
                        <w:r>
                          <w:rPr>
                            <w:b/>
                            <w:bCs/>
                            <w:color w:val="000000" w:themeColor="text1"/>
                            <w:kern w:val="24"/>
                            <w:sz w:val="20"/>
                            <w:szCs w:val="20"/>
                          </w:rPr>
                          <w:t>2.0</w:t>
                        </w:r>
                      </w:p>
                    </w:txbxContent>
                  </v:textbox>
                </v:shape>
                <v:shape id="TextBox 30" o:spid="_x0000_s1214" type="#_x0000_t202" style="position:absolute;left:490;top:36306;width:346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" filled="f" stroked="f">
                  <v:textbox style="mso-fit-shape-to-text:t">
                    <w:txbxContent>
                      <w:p w14:paraId="4B7B4FA5" w14:textId="77777777" w:rsidR="00277436" w:rsidRDefault="00277436" w:rsidP="000A59A0">
                        <w:pPr>
                          <w:pStyle w:val="NormalWeb"/>
                          <w:spacing w:before="0" w:beforeAutospacing="0" w:after="0" w:afterAutospacing="0"/>
                        </w:pPr>
                        <w:r>
                          <w:rPr>
                            <w:b/>
                            <w:bCs/>
                            <w:color w:val="000000" w:themeColor="text1"/>
                            <w:kern w:val="24"/>
                            <w:sz w:val="20"/>
                            <w:szCs w:val="20"/>
                          </w:rPr>
                          <w:t>1.5</w:t>
                        </w:r>
                      </w:p>
                    </w:txbxContent>
                  </v:textbox>
                </v:shape>
                <v:shape id="TextBox 31" o:spid="_x0000_s1215" type="#_x0000_t202" style="position:absolute;left:483;top:38431;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" filled="f" stroked="f">
                  <v:textbox style="mso-fit-shape-to-text:t">
                    <w:txbxContent>
                      <w:p w14:paraId="4B3727C6" w14:textId="77777777" w:rsidR="00277436" w:rsidRDefault="00277436" w:rsidP="000A59A0">
                        <w:pPr>
                          <w:pStyle w:val="NormalWeb"/>
                          <w:spacing w:before="0" w:beforeAutospacing="0" w:after="0" w:afterAutospacing="0"/>
                        </w:pPr>
                        <w:r>
                          <w:rPr>
                            <w:b/>
                            <w:bCs/>
                            <w:color w:val="000000" w:themeColor="text1"/>
                            <w:kern w:val="24"/>
                            <w:sz w:val="20"/>
                            <w:szCs w:val="20"/>
                          </w:rPr>
                          <w:t>1.0</w:t>
                        </w:r>
                      </w:p>
                    </w:txbxContent>
                  </v:textbox>
                </v:shape>
                <v:shape id="TextBox 32" o:spid="_x0000_s1216" type="#_x0000_t202" style="position:absolute;left:415;top:40702;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" filled="f" stroked="f">
                  <v:textbox style="mso-fit-shape-to-text:t">
                    <w:txbxContent>
                      <w:p w14:paraId="29D1F776" w14:textId="77777777" w:rsidR="00277436" w:rsidRDefault="00277436" w:rsidP="000A59A0">
                        <w:pPr>
                          <w:pStyle w:val="NormalWeb"/>
                          <w:spacing w:before="0" w:beforeAutospacing="0" w:after="0" w:afterAutospacing="0"/>
                        </w:pPr>
                        <w:r>
                          <w:rPr>
                            <w:b/>
                            <w:bCs/>
                            <w:color w:val="000000" w:themeColor="text1"/>
                            <w:kern w:val="24"/>
                            <w:sz w:val="20"/>
                            <w:szCs w:val="20"/>
                          </w:rPr>
                          <w:t>0.5</w:t>
                        </w:r>
                      </w:p>
                    </w:txbxContent>
                  </v:textbox>
                </v:shape>
                <v:shape id="TextBox 33" o:spid="_x0000_s1217" type="#_x0000_t202" style="position:absolute;left:422;top:43057;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" filled="f" stroked="f">
                  <v:textbox style="mso-fit-shape-to-text:t">
                    <w:txbxContent>
                      <w:p w14:paraId="1EF8D030" w14:textId="77777777" w:rsidR="00277436" w:rsidRDefault="00277436" w:rsidP="000A59A0">
                        <w:pPr>
                          <w:pStyle w:val="NormalWeb"/>
                          <w:spacing w:before="0" w:beforeAutospacing="0" w:after="0" w:afterAutospacing="0"/>
                        </w:pPr>
                        <w:r>
                          <w:rPr>
                            <w:b/>
                            <w:bCs/>
                            <w:color w:val="000000" w:themeColor="text1"/>
                            <w:kern w:val="24"/>
                            <w:sz w:val="20"/>
                            <w:szCs w:val="20"/>
                          </w:rPr>
                          <w:t>0.0</w:t>
                        </w:r>
                      </w:p>
                    </w:txbxContent>
                  </v:textbox>
                </v:shape>
                <v:shape id="TextBox 34" o:spid="_x0000_s1218" type="#_x0000_t202" style="position:absolute;top:45291;width:4013;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" filled="f" stroked="f">
                  <v:textbox style="mso-fit-shape-to-text:t">
                    <w:txbxContent>
                      <w:p w14:paraId="1AB0E9B7" w14:textId="77777777" w:rsidR="00277436" w:rsidRDefault="00277436" w:rsidP="000A59A0">
                        <w:pPr>
                          <w:pStyle w:val="NormalWeb"/>
                          <w:spacing w:before="0" w:beforeAutospacing="0" w:after="0" w:afterAutospacing="0"/>
                        </w:pPr>
                        <w:r>
                          <w:rPr>
                            <w:b/>
                            <w:bCs/>
                            <w:color w:val="000000" w:themeColor="text1"/>
                            <w:kern w:val="24"/>
                            <w:sz w:val="20"/>
                            <w:szCs w:val="20"/>
                          </w:rPr>
                          <w:t>-0.5</w:t>
                        </w:r>
                      </w:p>
                    </w:txbxContent>
                  </v:textbox>
                </v:shape>
                <v:shape id="TextBox 35" o:spid="_x0000_s1219" type="#_x0000_t202" style="position:absolute;left:642;top:27172;width:346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" filled="f" stroked="f">
                  <v:textbox style="mso-fit-shape-to-text:t">
                    <w:txbxContent>
                      <w:p w14:paraId="54DD8197" w14:textId="77777777" w:rsidR="00277436" w:rsidRDefault="00277436" w:rsidP="000A59A0">
                        <w:pPr>
                          <w:pStyle w:val="NormalWeb"/>
                          <w:spacing w:before="0" w:beforeAutospacing="0" w:after="0" w:afterAutospacing="0"/>
                        </w:pPr>
                        <w:r>
                          <w:rPr>
                            <w:b/>
                            <w:bCs/>
                            <w:color w:val="000000" w:themeColor="text1"/>
                            <w:kern w:val="24"/>
                            <w:sz w:val="20"/>
                            <w:szCs w:val="20"/>
                          </w:rPr>
                          <w:t>3.5</w:t>
                        </w:r>
                      </w:p>
                    </w:txbxContent>
                  </v:textbox>
                </v:shape>
                <v:shape id="TextBox 36" o:spid="_x0000_s1220" type="#_x0000_t202" style="position:absolute;left:130;top:23639;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" filled="f" stroked="f">
                  <v:textbox style="mso-fit-shape-to-text:t">
                    <w:txbxContent>
                      <w:p w14:paraId="24B594AF" w14:textId="77777777" w:rsidR="00277436" w:rsidRDefault="00277436" w:rsidP="000A59A0">
                        <w:pPr>
                          <w:pStyle w:val="NormalWeb"/>
                          <w:spacing w:before="0" w:beforeAutospacing="0" w:after="0" w:afterAutospacing="0"/>
                        </w:pPr>
                        <w:r>
                          <w:rPr>
                            <w:b/>
                            <w:bCs/>
                            <w:color w:val="FF0000"/>
                            <w:kern w:val="24"/>
                            <w:sz w:val="20"/>
                            <w:szCs w:val="20"/>
                          </w:rPr>
                          <w:t>[FU]</w:t>
                        </w:r>
                      </w:p>
                    </w:txbxContent>
                  </v:textbox>
                </v:shape>
                <v:shape id="TextBox 38" o:spid="_x0000_s1221" type="#_x0000_t202" style="position:absolute;left:545;top:24766;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" filled="f" stroked="f">
                  <v:textbox style="mso-fit-shape-to-text:t">
                    <w:txbxContent>
                      <w:p w14:paraId="0CE84961" w14:textId="77777777" w:rsidR="00277436" w:rsidRDefault="00277436" w:rsidP="000A59A0">
                        <w:pPr>
                          <w:pStyle w:val="NormalWeb"/>
                          <w:spacing w:before="0" w:beforeAutospacing="0" w:after="0" w:afterAutospacing="0"/>
                        </w:pPr>
                        <w:r>
                          <w:rPr>
                            <w:b/>
                            <w:bCs/>
                            <w:color w:val="000000" w:themeColor="text1"/>
                            <w:kern w:val="24"/>
                            <w:sz w:val="20"/>
                            <w:szCs w:val="20"/>
                          </w:rPr>
                          <w:t>4.0</w:t>
                        </w:r>
                      </w:p>
                    </w:txbxContent>
                  </v:textbox>
                </v:shape>
                <v:group id="Group 216" o:spid="_x0000_s1222" style="position:absolute;left:5462;top:46399;width:21913;height:2426" coordorigin="5462,46399" coordsize="21913,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">
                  <v:shape id="TextBox 71" o:spid="_x0000_s1223" type="#_x0000_t202" style="position:absolute;left:11242;top:46442;width:428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" filled="f" stroked="f">
                    <v:textbox style="mso-fit-shape-to-text:t">
                      <w:txbxContent>
                        <w:p w14:paraId="181E456E" w14:textId="77777777" w:rsidR="00277436" w:rsidRDefault="00277436" w:rsidP="000A59A0">
                          <w:pPr>
                            <w:pStyle w:val="NormalWeb"/>
                            <w:spacing w:before="0" w:beforeAutospacing="0" w:after="0" w:afterAutospacing="0"/>
                          </w:pPr>
                          <w:r>
                            <w:rPr>
                              <w:b/>
                              <w:bCs/>
                              <w:color w:val="000000" w:themeColor="text1"/>
                              <w:kern w:val="24"/>
                              <w:sz w:val="20"/>
                              <w:szCs w:val="20"/>
                            </w:rPr>
                            <w:t>500</w:t>
                          </w:r>
                        </w:p>
                      </w:txbxContent>
                    </v:textbox>
                  </v:shape>
                  <v:shape id="TextBox 72" o:spid="_x0000_s1224" type="#_x0000_t202" style="position:absolute;left:5462;top:46450;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" filled="f" stroked="f">
                    <v:textbox style="mso-fit-shape-to-text:t">
                      <w:txbxContent>
                        <w:p w14:paraId="0D109E3E" w14:textId="77777777" w:rsidR="00277436" w:rsidRDefault="00277436" w:rsidP="000A59A0">
                          <w:pPr>
                            <w:pStyle w:val="NormalWeb"/>
                            <w:spacing w:before="0" w:beforeAutospacing="0" w:after="0" w:afterAutospacing="0"/>
                          </w:pPr>
                          <w:r>
                            <w:rPr>
                              <w:b/>
                              <w:bCs/>
                              <w:color w:val="000000" w:themeColor="text1"/>
                              <w:kern w:val="24"/>
                              <w:sz w:val="20"/>
                              <w:szCs w:val="20"/>
                            </w:rPr>
                            <w:t>25</w:t>
                          </w:r>
                        </w:p>
                      </w:txbxContent>
                    </v:textbox>
                  </v:shape>
                  <v:shape id="TextBox 73" o:spid="_x0000_s1225" type="#_x0000_t202" style="position:absolute;left:17748;top:46399;width:539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" filled="f" stroked="f">
                    <v:textbox style="mso-fit-shape-to-text:t">
                      <w:txbxContent>
                        <w:p w14:paraId="1FA697B5" w14:textId="77777777" w:rsidR="00277436" w:rsidRDefault="00277436" w:rsidP="000A59A0">
                          <w:pPr>
                            <w:pStyle w:val="NormalWeb"/>
                            <w:spacing w:before="0" w:beforeAutospacing="0" w:after="0" w:afterAutospacing="0"/>
                          </w:pPr>
                          <w:r>
                            <w:rPr>
                              <w:b/>
                              <w:bCs/>
                              <w:color w:val="000000" w:themeColor="text1"/>
                              <w:kern w:val="24"/>
                              <w:sz w:val="20"/>
                              <w:szCs w:val="20"/>
                            </w:rPr>
                            <w:t>2000</w:t>
                          </w:r>
                        </w:p>
                      </w:txbxContent>
                    </v:textbox>
                  </v:shape>
                  <v:shape id="TextBox 74" o:spid="_x0000_s1226" type="#_x0000_t202" style="position:absolute;left:8619;top:46443;width:4445;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" filled="f" stroked="f">
                    <v:textbox style="mso-fit-shape-to-text:t">
                      <w:txbxContent>
                        <w:p w14:paraId="6460057F" w14:textId="77777777" w:rsidR="00277436" w:rsidRDefault="00277436" w:rsidP="000A59A0">
                          <w:pPr>
                            <w:pStyle w:val="NormalWeb"/>
                            <w:spacing w:before="0" w:beforeAutospacing="0" w:after="0" w:afterAutospacing="0"/>
                          </w:pPr>
                          <w:r>
                            <w:rPr>
                              <w:b/>
                              <w:bCs/>
                              <w:color w:val="000000" w:themeColor="text1"/>
                              <w:kern w:val="24"/>
                              <w:sz w:val="20"/>
                              <w:szCs w:val="20"/>
                            </w:rPr>
                            <w:t>200</w:t>
                          </w:r>
                        </w:p>
                      </w:txbxContent>
                    </v:textbox>
                  </v:shape>
                  <v:shape id="TextBox 75" o:spid="_x0000_s1227" type="#_x0000_t202" style="position:absolute;left:13954;top:46443;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" filled="f" stroked="f">
                    <v:textbox style="mso-fit-shape-to-text:t">
                      <w:txbxContent>
                        <w:p w14:paraId="2363C2E7" w14:textId="77777777" w:rsidR="00277436" w:rsidRDefault="00277436" w:rsidP="000A59A0">
                          <w:pPr>
                            <w:pStyle w:val="NormalWeb"/>
                            <w:spacing w:before="0" w:beforeAutospacing="0" w:after="0" w:afterAutospacing="0"/>
                          </w:pPr>
                          <w:r>
                            <w:rPr>
                              <w:b/>
                              <w:bCs/>
                              <w:color w:val="000000" w:themeColor="text1"/>
                              <w:kern w:val="24"/>
                              <w:sz w:val="20"/>
                              <w:szCs w:val="20"/>
                            </w:rPr>
                            <w:t>1000</w:t>
                          </w:r>
                        </w:p>
                      </w:txbxContent>
                    </v:textbox>
                  </v:shape>
                  <v:shape id="TextBox 76" o:spid="_x0000_s1228" type="#_x0000_t202" style="position:absolute;left:21978;top:46399;width:539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" filled="f" stroked="f">
                    <v:textbox style="mso-fit-shape-to-text:t">
                      <w:txbxContent>
                        <w:p w14:paraId="3180551A" w14:textId="77777777" w:rsidR="00277436" w:rsidRDefault="00277436" w:rsidP="000A59A0">
                          <w:pPr>
                            <w:pStyle w:val="NormalWeb"/>
                            <w:spacing w:before="0" w:beforeAutospacing="0" w:after="0" w:afterAutospacing="0"/>
                          </w:pPr>
                          <w:r>
                            <w:rPr>
                              <w:b/>
                              <w:bCs/>
                              <w:color w:val="000000" w:themeColor="text1"/>
                              <w:kern w:val="24"/>
                              <w:sz w:val="20"/>
                              <w:szCs w:val="20"/>
                            </w:rPr>
                            <w:t>4000</w:t>
                          </w:r>
                        </w:p>
                      </w:txbxContent>
                    </v:textbox>
                  </v:shape>
                </v:group>
                <v:shape id="TextBox 135" o:spid="_x0000_s1229" type="#_x0000_t202" style="position:absolute;left:28537;top:23877;width:7087;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" filled="f" stroked="f">
                  <v:textbox style="mso-fit-shape-to-text:t">
                    <w:txbxContent>
                      <w:p w14:paraId="73306C04" w14:textId="77777777" w:rsidR="00277436" w:rsidRDefault="00277436" w:rsidP="000A59A0">
                        <w:pPr>
                          <w:pStyle w:val="NormalWeb"/>
                          <w:spacing w:before="0" w:beforeAutospacing="0" w:after="0" w:afterAutospacing="0"/>
                        </w:pPr>
                        <w:r>
                          <w:rPr>
                            <w:b/>
                            <w:bCs/>
                            <w:color w:val="000000" w:themeColor="text1"/>
                            <w:kern w:val="24"/>
                            <w:sz w:val="20"/>
                            <w:szCs w:val="20"/>
                          </w:rPr>
                          <w:t>RIN: N/A</w:t>
                        </w:r>
                      </w:p>
                    </w:txbxContent>
                  </v:textbox>
                </v:shape>
                <v:shape id="TextBox 159" o:spid="_x0000_s1230" type="#_x0000_t202" style="position:absolute;left:33054;top:46380;width:445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" filled="f" stroked="f">
                  <v:textbox style="mso-fit-shape-to-text:t">
                    <w:txbxContent>
                      <w:p w14:paraId="396D95B1" w14:textId="77777777" w:rsidR="00277436" w:rsidRDefault="00277436" w:rsidP="000A59A0">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rect id="Rectangle 225" o:spid="_x0000_s1231" style="position:absolute;left:4374;top:23908;width:13862;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" filled="f" stroked="f">
                  <v:textbox style="mso-fit-shape-to-text:t">
                    <w:txbxContent>
                      <w:p w14:paraId="78778196" w14:textId="77777777" w:rsidR="00277436" w:rsidRDefault="00277436" w:rsidP="000A59A0">
                        <w:pPr>
                          <w:pStyle w:val="NormalWeb"/>
                          <w:spacing w:before="0" w:beforeAutospacing="0" w:after="0" w:afterAutospacing="0"/>
                        </w:pPr>
                        <w:r>
                          <w:rPr>
                            <w:b/>
                            <w:bCs/>
                            <w:color w:val="000000" w:themeColor="text1"/>
                            <w:kern w:val="24"/>
                            <w:sz w:val="20"/>
                            <w:szCs w:val="20"/>
                          </w:rPr>
                          <w:t xml:space="preserve">c) </w:t>
                        </w:r>
                        <w:proofErr w:type="spellStart"/>
                        <w:r>
                          <w:rPr>
                            <w:b/>
                            <w:bCs/>
                            <w:color w:val="000000" w:themeColor="text1"/>
                            <w:kern w:val="24"/>
                            <w:sz w:val="20"/>
                            <w:szCs w:val="20"/>
                          </w:rPr>
                          <w:t>Tascosa</w:t>
                        </w:r>
                        <w:proofErr w:type="spellEnd"/>
                        <w:r>
                          <w:rPr>
                            <w:b/>
                            <w:bCs/>
                            <w:color w:val="000000" w:themeColor="text1"/>
                            <w:kern w:val="24"/>
                            <w:sz w:val="20"/>
                            <w:szCs w:val="20"/>
                          </w:rPr>
                          <w:t xml:space="preserve"> HNT stress </w:t>
                        </w:r>
                      </w:p>
                    </w:txbxContent>
                  </v:textbox>
                </v:rect>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867136" behindDoc="0" locked="0" layoutInCell="1" allowOverlap="1" wp14:anchorId="02B50992" wp14:editId="395F8DAF">
                <wp:simplePos x="0" y="0"/>
                <wp:positionH relativeFrom="column">
                  <wp:posOffset>3344545</wp:posOffset>
                </wp:positionH>
                <wp:positionV relativeFrom="paragraph">
                  <wp:posOffset>2493645</wp:posOffset>
                </wp:positionV>
                <wp:extent cx="3633470" cy="2557780"/>
                <wp:effectExtent l="0" t="0" r="0" b="0"/>
                <wp:wrapNone/>
                <wp:docPr id="226" name="Group 4"/>
                <wp:cNvGraphicFramePr/>
                <a:graphic xmlns:a="http://schemas.openxmlformats.org/drawingml/2006/main">
                  <a:graphicData uri="http://schemas.microsoft.com/office/word/2010/wordprocessingGroup">
                    <wpg:wgp>
                      <wpg:cNvGrpSpPr/>
                      <wpg:grpSpPr>
                        <a:xfrm>
                          <a:off x="0" y="0"/>
                          <a:ext cx="3633470" cy="2557780"/>
                          <a:chOff x="3454156" y="2337662"/>
                          <a:chExt cx="3633820" cy="2557982"/>
                        </a:xfrm>
                      </wpg:grpSpPr>
                      <pic:pic xmlns:pic="http://schemas.openxmlformats.org/drawingml/2006/picture">
                        <pic:nvPicPr>
                          <pic:cNvPr id="227" name="Picture 227"/>
                          <pic:cNvPicPr>
                            <a:picLocks noChangeAspect="1"/>
                          </pic:cNvPicPr>
                        </pic:nvPicPr>
                        <pic:blipFill rotWithShape="1">
                          <a:blip r:embed="rId38" cstate="print">
                            <a:extLst>
                              <a:ext uri="{28A0092B-C50C-407E-A947-70E740481C1C}">
                                <a14:useLocalDpi xmlns:a14="http://schemas.microsoft.com/office/drawing/2010/main" val="0"/>
                              </a:ext>
                            </a:extLst>
                          </a:blip>
                          <a:srcRect l="3494" t="2234" r="2659" b="5595"/>
                          <a:stretch/>
                        </pic:blipFill>
                        <pic:spPr>
                          <a:xfrm>
                            <a:off x="3763497" y="2491723"/>
                            <a:ext cx="3167382" cy="2207732"/>
                          </a:xfrm>
                          <a:prstGeom prst="rect">
                            <a:avLst/>
                          </a:prstGeom>
                        </pic:spPr>
                      </pic:pic>
                      <wps:wsp>
                        <wps:cNvPr id="228" name="TextBox 40"/>
                        <wps:cNvSpPr txBox="1"/>
                        <wps:spPr>
                          <a:xfrm>
                            <a:off x="3497261" y="2911099"/>
                            <a:ext cx="346075" cy="237490"/>
                          </a:xfrm>
                          <a:prstGeom prst="rect">
                            <a:avLst/>
                          </a:prstGeom>
                          <a:noFill/>
                        </wps:spPr>
                        <wps:txbx>
                          <w:txbxContent>
                            <w:p w14:paraId="473E5BC2" w14:textId="77777777" w:rsidR="00277436" w:rsidRDefault="00277436" w:rsidP="000A59A0">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229" name="TextBox 41"/>
                        <wps:cNvSpPr txBox="1"/>
                        <wps:spPr>
                          <a:xfrm>
                            <a:off x="3508733" y="3142395"/>
                            <a:ext cx="346075" cy="237490"/>
                          </a:xfrm>
                          <a:prstGeom prst="rect">
                            <a:avLst/>
                          </a:prstGeom>
                          <a:noFill/>
                        </wps:spPr>
                        <wps:txbx>
                          <w:txbxContent>
                            <w:p w14:paraId="0F74D021" w14:textId="77777777" w:rsidR="00277436" w:rsidRDefault="00277436" w:rsidP="000A59A0">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230" name="TextBox 42"/>
                        <wps:cNvSpPr txBox="1"/>
                        <wps:spPr>
                          <a:xfrm>
                            <a:off x="3499423" y="3369207"/>
                            <a:ext cx="346710" cy="237490"/>
                          </a:xfrm>
                          <a:prstGeom prst="rect">
                            <a:avLst/>
                          </a:prstGeom>
                          <a:noFill/>
                        </wps:spPr>
                        <wps:txbx>
                          <w:txbxContent>
                            <w:p w14:paraId="1F2D4954" w14:textId="77777777" w:rsidR="00277436" w:rsidRDefault="00277436" w:rsidP="000A59A0">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231" name="TextBox 43"/>
                        <wps:cNvSpPr txBox="1"/>
                        <wps:spPr>
                          <a:xfrm>
                            <a:off x="3499423" y="3603811"/>
                            <a:ext cx="346710" cy="237490"/>
                          </a:xfrm>
                          <a:prstGeom prst="rect">
                            <a:avLst/>
                          </a:prstGeom>
                          <a:noFill/>
                        </wps:spPr>
                        <wps:txbx>
                          <w:txbxContent>
                            <w:p w14:paraId="15A5CCB2" w14:textId="77777777" w:rsidR="00277436" w:rsidRDefault="00277436" w:rsidP="000A59A0">
                              <w:pPr>
                                <w:pStyle w:val="NormalWeb"/>
                                <w:spacing w:before="0" w:beforeAutospacing="0" w:after="0" w:afterAutospacing="0"/>
                              </w:pPr>
                              <w:r>
                                <w:rPr>
                                  <w:b/>
                                  <w:bCs/>
                                  <w:color w:val="000000" w:themeColor="text1"/>
                                  <w:kern w:val="24"/>
                                  <w:sz w:val="20"/>
                                  <w:szCs w:val="20"/>
                                </w:rPr>
                                <w:t>1.5</w:t>
                              </w:r>
                            </w:p>
                          </w:txbxContent>
                        </wps:txbx>
                        <wps:bodyPr wrap="square" rtlCol="0">
                          <a:spAutoFit/>
                        </wps:bodyPr>
                      </wps:wsp>
                      <wps:wsp>
                        <wps:cNvPr id="232" name="TextBox 44"/>
                        <wps:cNvSpPr txBox="1"/>
                        <wps:spPr>
                          <a:xfrm>
                            <a:off x="3495191" y="3823370"/>
                            <a:ext cx="346075" cy="237490"/>
                          </a:xfrm>
                          <a:prstGeom prst="rect">
                            <a:avLst/>
                          </a:prstGeom>
                          <a:noFill/>
                        </wps:spPr>
                        <wps:txbx>
                          <w:txbxContent>
                            <w:p w14:paraId="6F1AF833" w14:textId="77777777" w:rsidR="00277436" w:rsidRDefault="00277436" w:rsidP="000A59A0">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233" name="TextBox 45"/>
                        <wps:cNvSpPr txBox="1"/>
                        <wps:spPr>
                          <a:xfrm>
                            <a:off x="3498006" y="4056326"/>
                            <a:ext cx="346710" cy="237490"/>
                          </a:xfrm>
                          <a:prstGeom prst="rect">
                            <a:avLst/>
                          </a:prstGeom>
                          <a:noFill/>
                        </wps:spPr>
                        <wps:txbx>
                          <w:txbxContent>
                            <w:p w14:paraId="2D3CDB2A" w14:textId="77777777" w:rsidR="00277436" w:rsidRDefault="00277436" w:rsidP="000A59A0">
                              <w:pPr>
                                <w:pStyle w:val="NormalWeb"/>
                                <w:spacing w:before="0" w:beforeAutospacing="0" w:after="0" w:afterAutospacing="0"/>
                              </w:pPr>
                              <w:r>
                                <w:rPr>
                                  <w:b/>
                                  <w:bCs/>
                                  <w:color w:val="000000" w:themeColor="text1"/>
                                  <w:kern w:val="24"/>
                                  <w:sz w:val="20"/>
                                  <w:szCs w:val="20"/>
                                </w:rPr>
                                <w:t>0.5</w:t>
                              </w:r>
                            </w:p>
                          </w:txbxContent>
                        </wps:txbx>
                        <wps:bodyPr wrap="square" rtlCol="0">
                          <a:spAutoFit/>
                        </wps:bodyPr>
                      </wps:wsp>
                      <wps:wsp>
                        <wps:cNvPr id="234" name="TextBox 46"/>
                        <wps:cNvSpPr txBox="1"/>
                        <wps:spPr>
                          <a:xfrm>
                            <a:off x="3499423" y="4297744"/>
                            <a:ext cx="346710" cy="237490"/>
                          </a:xfrm>
                          <a:prstGeom prst="rect">
                            <a:avLst/>
                          </a:prstGeom>
                          <a:noFill/>
                        </wps:spPr>
                        <wps:txbx>
                          <w:txbxContent>
                            <w:p w14:paraId="1ECF0235" w14:textId="77777777" w:rsidR="00277436" w:rsidRDefault="00277436" w:rsidP="000A59A0">
                              <w:pPr>
                                <w:pStyle w:val="NormalWeb"/>
                                <w:spacing w:before="0" w:beforeAutospacing="0" w:after="0" w:afterAutospacing="0"/>
                              </w:pPr>
                              <w:r>
                                <w:rPr>
                                  <w:b/>
                                  <w:bCs/>
                                  <w:color w:val="000000" w:themeColor="text1"/>
                                  <w:kern w:val="24"/>
                                  <w:sz w:val="20"/>
                                  <w:szCs w:val="20"/>
                                </w:rPr>
                                <w:t>0.0</w:t>
                              </w:r>
                            </w:p>
                          </w:txbxContent>
                        </wps:txbx>
                        <wps:bodyPr wrap="square" rtlCol="0">
                          <a:spAutoFit/>
                        </wps:bodyPr>
                      </wps:wsp>
                      <wps:wsp>
                        <wps:cNvPr id="235" name="TextBox 47"/>
                        <wps:cNvSpPr txBox="1"/>
                        <wps:spPr>
                          <a:xfrm>
                            <a:off x="3454156" y="4516081"/>
                            <a:ext cx="400685" cy="237490"/>
                          </a:xfrm>
                          <a:prstGeom prst="rect">
                            <a:avLst/>
                          </a:prstGeom>
                          <a:noFill/>
                        </wps:spPr>
                        <wps:txbx>
                          <w:txbxContent>
                            <w:p w14:paraId="05EEB301" w14:textId="77777777" w:rsidR="00277436" w:rsidRDefault="00277436" w:rsidP="000A59A0">
                              <w:pPr>
                                <w:pStyle w:val="NormalWeb"/>
                                <w:spacing w:before="0" w:beforeAutospacing="0" w:after="0" w:afterAutospacing="0"/>
                              </w:pPr>
                              <w:r>
                                <w:rPr>
                                  <w:b/>
                                  <w:bCs/>
                                  <w:color w:val="000000" w:themeColor="text1"/>
                                  <w:kern w:val="24"/>
                                  <w:sz w:val="20"/>
                                  <w:szCs w:val="20"/>
                                </w:rPr>
                                <w:t>-0.5</w:t>
                              </w:r>
                            </w:p>
                          </w:txbxContent>
                        </wps:txbx>
                        <wps:bodyPr wrap="square" rtlCol="0">
                          <a:spAutoFit/>
                        </wps:bodyPr>
                      </wps:wsp>
                      <wps:wsp>
                        <wps:cNvPr id="236" name="TextBox 48"/>
                        <wps:cNvSpPr txBox="1"/>
                        <wps:spPr>
                          <a:xfrm>
                            <a:off x="3508733" y="2687594"/>
                            <a:ext cx="346075" cy="237490"/>
                          </a:xfrm>
                          <a:prstGeom prst="rect">
                            <a:avLst/>
                          </a:prstGeom>
                          <a:noFill/>
                        </wps:spPr>
                        <wps:txbx>
                          <w:txbxContent>
                            <w:p w14:paraId="47A7DDE1" w14:textId="77777777" w:rsidR="00277436" w:rsidRDefault="00277436" w:rsidP="000A59A0">
                              <w:pPr>
                                <w:pStyle w:val="NormalWeb"/>
                                <w:spacing w:before="0" w:beforeAutospacing="0" w:after="0" w:afterAutospacing="0"/>
                              </w:pPr>
                              <w:r>
                                <w:rPr>
                                  <w:b/>
                                  <w:bCs/>
                                  <w:color w:val="000000" w:themeColor="text1"/>
                                  <w:kern w:val="24"/>
                                  <w:sz w:val="20"/>
                                  <w:szCs w:val="20"/>
                                </w:rPr>
                                <w:t>3.5</w:t>
                              </w:r>
                            </w:p>
                          </w:txbxContent>
                        </wps:txbx>
                        <wps:bodyPr wrap="square" rtlCol="0">
                          <a:spAutoFit/>
                        </wps:bodyPr>
                      </wps:wsp>
                      <wpg:grpSp>
                        <wpg:cNvPr id="237" name="Group 237"/>
                        <wpg:cNvGrpSpPr/>
                        <wpg:grpSpPr>
                          <a:xfrm>
                            <a:off x="3978300" y="4653058"/>
                            <a:ext cx="2190424" cy="242586"/>
                            <a:chOff x="3978300" y="4653058"/>
                            <a:chExt cx="2190424" cy="242586"/>
                          </a:xfrm>
                        </wpg:grpSpPr>
                        <wps:wsp>
                          <wps:cNvPr id="238" name="TextBox 64"/>
                          <wps:cNvSpPr txBox="1"/>
                          <wps:spPr>
                            <a:xfrm>
                              <a:off x="4556175" y="4657341"/>
                              <a:ext cx="427355" cy="237490"/>
                            </a:xfrm>
                            <a:prstGeom prst="rect">
                              <a:avLst/>
                            </a:prstGeom>
                            <a:noFill/>
                          </wps:spPr>
                          <wps:txbx>
                            <w:txbxContent>
                              <w:p w14:paraId="79246A73" w14:textId="77777777" w:rsidR="00277436" w:rsidRDefault="00277436" w:rsidP="000A59A0">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239" name="TextBox 65"/>
                          <wps:cNvSpPr txBox="1"/>
                          <wps:spPr>
                            <a:xfrm>
                              <a:off x="3978300" y="4658154"/>
                              <a:ext cx="346710" cy="237490"/>
                            </a:xfrm>
                            <a:prstGeom prst="rect">
                              <a:avLst/>
                            </a:prstGeom>
                            <a:noFill/>
                          </wps:spPr>
                          <wps:txbx>
                            <w:txbxContent>
                              <w:p w14:paraId="08DD0B85" w14:textId="77777777" w:rsidR="00277436" w:rsidRDefault="00277436" w:rsidP="000A59A0">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240" name="TextBox 66"/>
                          <wps:cNvSpPr txBox="1"/>
                          <wps:spPr>
                            <a:xfrm>
                              <a:off x="5206738" y="4653067"/>
                              <a:ext cx="539115" cy="237490"/>
                            </a:xfrm>
                            <a:prstGeom prst="rect">
                              <a:avLst/>
                            </a:prstGeom>
                            <a:noFill/>
                          </wps:spPr>
                          <wps:txbx>
                            <w:txbxContent>
                              <w:p w14:paraId="28C686DC" w14:textId="77777777" w:rsidR="00277436" w:rsidRDefault="00277436" w:rsidP="000A59A0">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241" name="TextBox 67"/>
                          <wps:cNvSpPr txBox="1"/>
                          <wps:spPr>
                            <a:xfrm>
                              <a:off x="4293941" y="4657502"/>
                              <a:ext cx="444500" cy="237490"/>
                            </a:xfrm>
                            <a:prstGeom prst="rect">
                              <a:avLst/>
                            </a:prstGeom>
                            <a:noFill/>
                          </wps:spPr>
                          <wps:txbx>
                            <w:txbxContent>
                              <w:p w14:paraId="55A818C3" w14:textId="77777777" w:rsidR="00277436" w:rsidRDefault="00277436" w:rsidP="000A59A0">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242" name="TextBox 68"/>
                          <wps:cNvSpPr txBox="1"/>
                          <wps:spPr>
                            <a:xfrm>
                              <a:off x="4827368" y="4657502"/>
                              <a:ext cx="539115" cy="237490"/>
                            </a:xfrm>
                            <a:prstGeom prst="rect">
                              <a:avLst/>
                            </a:prstGeom>
                            <a:noFill/>
                          </wps:spPr>
                          <wps:txbx>
                            <w:txbxContent>
                              <w:p w14:paraId="7CB9D0C4" w14:textId="77777777" w:rsidR="00277436" w:rsidRDefault="00277436" w:rsidP="000A59A0">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243" name="TextBox 69"/>
                          <wps:cNvSpPr txBox="1"/>
                          <wps:spPr>
                            <a:xfrm>
                              <a:off x="5629609" y="4653058"/>
                              <a:ext cx="539115" cy="237490"/>
                            </a:xfrm>
                            <a:prstGeom prst="rect">
                              <a:avLst/>
                            </a:prstGeom>
                            <a:noFill/>
                          </wps:spPr>
                          <wps:txbx>
                            <w:txbxContent>
                              <w:p w14:paraId="0DDEB3AD" w14:textId="77777777" w:rsidR="00277436" w:rsidRDefault="00277436" w:rsidP="000A59A0">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244" name="Straight Arrow Connector 244"/>
                        <wps:cNvCnPr/>
                        <wps:spPr>
                          <a:xfrm flipH="1">
                            <a:off x="5287840" y="3254659"/>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5" name="TextBox 132"/>
                        <wps:cNvSpPr txBox="1"/>
                        <wps:spPr>
                          <a:xfrm>
                            <a:off x="5254249" y="3038383"/>
                            <a:ext cx="381000" cy="237490"/>
                          </a:xfrm>
                          <a:prstGeom prst="rect">
                            <a:avLst/>
                          </a:prstGeom>
                          <a:noFill/>
                        </wps:spPr>
                        <wps:txbx>
                          <w:txbxContent>
                            <w:p w14:paraId="0E86F0F7" w14:textId="77777777" w:rsidR="00277436" w:rsidRDefault="00277436" w:rsidP="000A59A0">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246" name="Straight Arrow Connector 246"/>
                        <wps:cNvCnPr/>
                        <wps:spPr>
                          <a:xfrm flipH="1">
                            <a:off x="5569837" y="2968974"/>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47" name="TextBox 134"/>
                        <wps:cNvSpPr txBox="1"/>
                        <wps:spPr>
                          <a:xfrm>
                            <a:off x="5643951" y="2822205"/>
                            <a:ext cx="381000" cy="237490"/>
                          </a:xfrm>
                          <a:prstGeom prst="rect">
                            <a:avLst/>
                          </a:prstGeom>
                          <a:noFill/>
                        </wps:spPr>
                        <wps:txbx>
                          <w:txbxContent>
                            <w:p w14:paraId="76E351BB" w14:textId="77777777" w:rsidR="00277436" w:rsidRDefault="00277436" w:rsidP="000A59A0">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248" name="TextBox 160"/>
                        <wps:cNvSpPr txBox="1"/>
                        <wps:spPr>
                          <a:xfrm>
                            <a:off x="6642841" y="4626170"/>
                            <a:ext cx="445135" cy="237490"/>
                          </a:xfrm>
                          <a:prstGeom prst="rect">
                            <a:avLst/>
                          </a:prstGeom>
                          <a:noFill/>
                        </wps:spPr>
                        <wps:txbx>
                          <w:txbxContent>
                            <w:p w14:paraId="27AC73EA" w14:textId="77777777" w:rsidR="00277436" w:rsidRDefault="00277436" w:rsidP="000A59A0">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249" name="TextBox 169"/>
                        <wps:cNvSpPr txBox="1"/>
                        <wps:spPr>
                          <a:xfrm>
                            <a:off x="3467049" y="2337662"/>
                            <a:ext cx="445770" cy="237490"/>
                          </a:xfrm>
                          <a:prstGeom prst="rect">
                            <a:avLst/>
                          </a:prstGeom>
                          <a:noFill/>
                        </wps:spPr>
                        <wps:txbx>
                          <w:txbxContent>
                            <w:p w14:paraId="5B7C5090" w14:textId="77777777" w:rsidR="00277436" w:rsidRDefault="00277436" w:rsidP="000A59A0">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250" name="TextBox 170"/>
                        <wps:cNvSpPr txBox="1"/>
                        <wps:spPr>
                          <a:xfrm>
                            <a:off x="3506735" y="2463647"/>
                            <a:ext cx="346075" cy="237490"/>
                          </a:xfrm>
                          <a:prstGeom prst="rect">
                            <a:avLst/>
                          </a:prstGeom>
                          <a:noFill/>
                        </wps:spPr>
                        <wps:txbx>
                          <w:txbxContent>
                            <w:p w14:paraId="6364985B" w14:textId="77777777" w:rsidR="00277436" w:rsidRDefault="00277436" w:rsidP="000A59A0">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251" name="Rectangle 251"/>
                        <wps:cNvSpPr/>
                        <wps:spPr>
                          <a:xfrm>
                            <a:off x="3874839" y="2410602"/>
                            <a:ext cx="1160145" cy="237490"/>
                          </a:xfrm>
                          <a:prstGeom prst="rect">
                            <a:avLst/>
                          </a:prstGeom>
                        </wps:spPr>
                        <wps:txbx>
                          <w:txbxContent>
                            <w:p w14:paraId="1D9C915A" w14:textId="77777777" w:rsidR="00277436" w:rsidRDefault="00277436" w:rsidP="000A59A0">
                              <w:pPr>
                                <w:pStyle w:val="NormalWeb"/>
                                <w:spacing w:before="0" w:beforeAutospacing="0" w:after="0" w:afterAutospacing="0"/>
                              </w:pPr>
                              <w:r>
                                <w:rPr>
                                  <w:b/>
                                  <w:bCs/>
                                  <w:color w:val="000000" w:themeColor="text1"/>
                                  <w:kern w:val="24"/>
                                  <w:sz w:val="20"/>
                                  <w:szCs w:val="20"/>
                                </w:rPr>
                                <w:t xml:space="preserve">d) Tx- HNT stress </w:t>
                              </w:r>
                            </w:p>
                          </w:txbxContent>
                        </wps:txbx>
                        <wps:bodyPr wrap="none">
                          <a:spAutoFit/>
                        </wps:bodyPr>
                      </wps:wsp>
                      <wps:wsp>
                        <wps:cNvPr id="252" name="TextBox 172"/>
                        <wps:cNvSpPr txBox="1"/>
                        <wps:spPr>
                          <a:xfrm>
                            <a:off x="6242282" y="2468930"/>
                            <a:ext cx="712470" cy="237490"/>
                          </a:xfrm>
                          <a:prstGeom prst="rect">
                            <a:avLst/>
                          </a:prstGeom>
                          <a:noFill/>
                        </wps:spPr>
                        <wps:txbx>
                          <w:txbxContent>
                            <w:p w14:paraId="5E2481F9" w14:textId="3A2A2D22" w:rsidR="00277436" w:rsidRDefault="00277436" w:rsidP="000A59A0">
                              <w:pPr>
                                <w:pStyle w:val="NormalWeb"/>
                                <w:spacing w:before="0" w:beforeAutospacing="0" w:after="0" w:afterAutospacing="0"/>
                              </w:pPr>
                              <w:r>
                                <w:rPr>
                                  <w:b/>
                                  <w:bCs/>
                                  <w:color w:val="000000" w:themeColor="text1"/>
                                  <w:kern w:val="24"/>
                                  <w:sz w:val="20"/>
                                  <w:szCs w:val="20"/>
                                </w:rPr>
                                <w:t xml:space="preserve">RIN: 7.40 </w:t>
                              </w:r>
                            </w:p>
                          </w:txbxContent>
                        </wps:txbx>
                        <wps:bodyPr wrap="none" rtlCol="0">
                          <a:spAutoFit/>
                        </wps:bodyPr>
                      </wps:wsp>
                    </wpg:wgp>
                  </a:graphicData>
                </a:graphic>
              </wp:anchor>
            </w:drawing>
          </mc:Choice>
          <mc:Fallback>
            <w:pict>
              <v:group w14:anchorId="02B50992" id="_x0000_s1232" style="position:absolute;margin-left:263.35pt;margin-top:196.35pt;width:286.1pt;height:201.4pt;z-index:251867136" coordorigin="34541,23376" coordsize="36338,25579"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">
                <v:shape id="Picture 227" o:spid="_x0000_s1233" type="#_x0000_t75" style="position:absolute;left:37634;top:24917;width:31674;height:220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">
                  <v:imagedata r:id="rId39" o:title="" croptop="1464f" cropbottom="3667f" cropleft="2290f" cropright="1743f"/>
                </v:shape>
                <v:shape id="TextBox 40" o:spid="_x0000_s1234" type="#_x0000_t202" style="position:absolute;left:34972;top:29110;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" filled="f" stroked="f">
                  <v:textbox style="mso-fit-shape-to-text:t">
                    <w:txbxContent>
                      <w:p w14:paraId="473E5BC2" w14:textId="77777777" w:rsidR="00277436" w:rsidRDefault="00277436" w:rsidP="000A59A0">
                        <w:pPr>
                          <w:pStyle w:val="NormalWeb"/>
                          <w:spacing w:before="0" w:beforeAutospacing="0" w:after="0" w:afterAutospacing="0"/>
                        </w:pPr>
                        <w:r>
                          <w:rPr>
                            <w:b/>
                            <w:bCs/>
                            <w:color w:val="000000" w:themeColor="text1"/>
                            <w:kern w:val="24"/>
                            <w:sz w:val="20"/>
                            <w:szCs w:val="20"/>
                          </w:rPr>
                          <w:t>3.0</w:t>
                        </w:r>
                      </w:p>
                    </w:txbxContent>
                  </v:textbox>
                </v:shape>
                <v:shape id="TextBox 41" o:spid="_x0000_s1235" type="#_x0000_t202" style="position:absolute;left:35087;top:31423;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" filled="f" stroked="f">
                  <v:textbox style="mso-fit-shape-to-text:t">
                    <w:txbxContent>
                      <w:p w14:paraId="0F74D021" w14:textId="77777777" w:rsidR="00277436" w:rsidRDefault="00277436" w:rsidP="000A59A0">
                        <w:pPr>
                          <w:pStyle w:val="NormalWeb"/>
                          <w:spacing w:before="0" w:beforeAutospacing="0" w:after="0" w:afterAutospacing="0"/>
                        </w:pPr>
                        <w:r>
                          <w:rPr>
                            <w:b/>
                            <w:bCs/>
                            <w:color w:val="000000" w:themeColor="text1"/>
                            <w:kern w:val="24"/>
                            <w:sz w:val="20"/>
                            <w:szCs w:val="20"/>
                          </w:rPr>
                          <w:t>2.5</w:t>
                        </w:r>
                      </w:p>
                    </w:txbxContent>
                  </v:textbox>
                </v:shape>
                <v:shape id="TextBox 42" o:spid="_x0000_s1236" type="#_x0000_t202" style="position:absolute;left:34994;top:33692;width:346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" filled="f" stroked="f">
                  <v:textbox style="mso-fit-shape-to-text:t">
                    <w:txbxContent>
                      <w:p w14:paraId="1F2D4954" w14:textId="77777777" w:rsidR="00277436" w:rsidRDefault="00277436" w:rsidP="000A59A0">
                        <w:pPr>
                          <w:pStyle w:val="NormalWeb"/>
                          <w:spacing w:before="0" w:beforeAutospacing="0" w:after="0" w:afterAutospacing="0"/>
                        </w:pPr>
                        <w:r>
                          <w:rPr>
                            <w:b/>
                            <w:bCs/>
                            <w:color w:val="000000" w:themeColor="text1"/>
                            <w:kern w:val="24"/>
                            <w:sz w:val="20"/>
                            <w:szCs w:val="20"/>
                          </w:rPr>
                          <w:t>2.0</w:t>
                        </w:r>
                      </w:p>
                    </w:txbxContent>
                  </v:textbox>
                </v:shape>
                <v:shape id="TextBox 43" o:spid="_x0000_s1237" type="#_x0000_t202" style="position:absolute;left:34994;top:36038;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" filled="f" stroked="f">
                  <v:textbox style="mso-fit-shape-to-text:t">
                    <w:txbxContent>
                      <w:p w14:paraId="15A5CCB2" w14:textId="77777777" w:rsidR="00277436" w:rsidRDefault="00277436" w:rsidP="000A59A0">
                        <w:pPr>
                          <w:pStyle w:val="NormalWeb"/>
                          <w:spacing w:before="0" w:beforeAutospacing="0" w:after="0" w:afterAutospacing="0"/>
                        </w:pPr>
                        <w:r>
                          <w:rPr>
                            <w:b/>
                            <w:bCs/>
                            <w:color w:val="000000" w:themeColor="text1"/>
                            <w:kern w:val="24"/>
                            <w:sz w:val="20"/>
                            <w:szCs w:val="20"/>
                          </w:rPr>
                          <w:t>1.5</w:t>
                        </w:r>
                      </w:p>
                    </w:txbxContent>
                  </v:textbox>
                </v:shape>
                <v:shape id="TextBox 44" o:spid="_x0000_s1238" type="#_x0000_t202" style="position:absolute;left:34951;top:38233;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" filled="f" stroked="f">
                  <v:textbox style="mso-fit-shape-to-text:t">
                    <w:txbxContent>
                      <w:p w14:paraId="6F1AF833" w14:textId="77777777" w:rsidR="00277436" w:rsidRDefault="00277436" w:rsidP="000A59A0">
                        <w:pPr>
                          <w:pStyle w:val="NormalWeb"/>
                          <w:spacing w:before="0" w:beforeAutospacing="0" w:after="0" w:afterAutospacing="0"/>
                        </w:pPr>
                        <w:r>
                          <w:rPr>
                            <w:b/>
                            <w:bCs/>
                            <w:color w:val="000000" w:themeColor="text1"/>
                            <w:kern w:val="24"/>
                            <w:sz w:val="20"/>
                            <w:szCs w:val="20"/>
                          </w:rPr>
                          <w:t>1.0</w:t>
                        </w:r>
                      </w:p>
                    </w:txbxContent>
                  </v:textbox>
                </v:shape>
                <v:shape id="TextBox 45" o:spid="_x0000_s1239" type="#_x0000_t202" style="position:absolute;left:34980;top:4056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" filled="f" stroked="f">
                  <v:textbox style="mso-fit-shape-to-text:t">
                    <w:txbxContent>
                      <w:p w14:paraId="2D3CDB2A" w14:textId="77777777" w:rsidR="00277436" w:rsidRDefault="00277436" w:rsidP="000A59A0">
                        <w:pPr>
                          <w:pStyle w:val="NormalWeb"/>
                          <w:spacing w:before="0" w:beforeAutospacing="0" w:after="0" w:afterAutospacing="0"/>
                        </w:pPr>
                        <w:r>
                          <w:rPr>
                            <w:b/>
                            <w:bCs/>
                            <w:color w:val="000000" w:themeColor="text1"/>
                            <w:kern w:val="24"/>
                            <w:sz w:val="20"/>
                            <w:szCs w:val="20"/>
                          </w:rPr>
                          <w:t>0.5</w:t>
                        </w:r>
                      </w:p>
                    </w:txbxContent>
                  </v:textbox>
                </v:shape>
                <v:shape id="TextBox 46" o:spid="_x0000_s1240" type="#_x0000_t202" style="position:absolute;left:34994;top:4297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" filled="f" stroked="f">
                  <v:textbox style="mso-fit-shape-to-text:t">
                    <w:txbxContent>
                      <w:p w14:paraId="1ECF0235" w14:textId="77777777" w:rsidR="00277436" w:rsidRDefault="00277436" w:rsidP="000A59A0">
                        <w:pPr>
                          <w:pStyle w:val="NormalWeb"/>
                          <w:spacing w:before="0" w:beforeAutospacing="0" w:after="0" w:afterAutospacing="0"/>
                        </w:pPr>
                        <w:r>
                          <w:rPr>
                            <w:b/>
                            <w:bCs/>
                            <w:color w:val="000000" w:themeColor="text1"/>
                            <w:kern w:val="24"/>
                            <w:sz w:val="20"/>
                            <w:szCs w:val="20"/>
                          </w:rPr>
                          <w:t>0.0</w:t>
                        </w:r>
                      </w:p>
                    </w:txbxContent>
                  </v:textbox>
                </v:shape>
                <v:shape id="TextBox 47" o:spid="_x0000_s1241" type="#_x0000_t202" style="position:absolute;left:34541;top:45160;width:400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" filled="f" stroked="f">
                  <v:textbox style="mso-fit-shape-to-text:t">
                    <w:txbxContent>
                      <w:p w14:paraId="05EEB301" w14:textId="77777777" w:rsidR="00277436" w:rsidRDefault="00277436" w:rsidP="000A59A0">
                        <w:pPr>
                          <w:pStyle w:val="NormalWeb"/>
                          <w:spacing w:before="0" w:beforeAutospacing="0" w:after="0" w:afterAutospacing="0"/>
                        </w:pPr>
                        <w:r>
                          <w:rPr>
                            <w:b/>
                            <w:bCs/>
                            <w:color w:val="000000" w:themeColor="text1"/>
                            <w:kern w:val="24"/>
                            <w:sz w:val="20"/>
                            <w:szCs w:val="20"/>
                          </w:rPr>
                          <w:t>-0.5</w:t>
                        </w:r>
                      </w:p>
                    </w:txbxContent>
                  </v:textbox>
                </v:shape>
                <v:shape id="TextBox 48" o:spid="_x0000_s1242" type="#_x0000_t202" style="position:absolute;left:35087;top:26875;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" filled="f" stroked="f">
                  <v:textbox style="mso-fit-shape-to-text:t">
                    <w:txbxContent>
                      <w:p w14:paraId="47A7DDE1" w14:textId="77777777" w:rsidR="00277436" w:rsidRDefault="00277436" w:rsidP="000A59A0">
                        <w:pPr>
                          <w:pStyle w:val="NormalWeb"/>
                          <w:spacing w:before="0" w:beforeAutospacing="0" w:after="0" w:afterAutospacing="0"/>
                        </w:pPr>
                        <w:r>
                          <w:rPr>
                            <w:b/>
                            <w:bCs/>
                            <w:color w:val="000000" w:themeColor="text1"/>
                            <w:kern w:val="24"/>
                            <w:sz w:val="20"/>
                            <w:szCs w:val="20"/>
                          </w:rPr>
                          <w:t>3.5</w:t>
                        </w:r>
                      </w:p>
                    </w:txbxContent>
                  </v:textbox>
                </v:shape>
                <v:group id="Group 237" o:spid="_x0000_s1243" style="position:absolute;left:39783;top:46530;width:21904;height:2426" coordorigin="39783,46530" coordsize="21904,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">
                  <v:shape id="TextBox 64" o:spid="_x0000_s1244" type="#_x0000_t202" style="position:absolute;left:45561;top:46573;width:4274;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" filled="f" stroked="f">
                    <v:textbox style="mso-fit-shape-to-text:t">
                      <w:txbxContent>
                        <w:p w14:paraId="79246A73" w14:textId="77777777" w:rsidR="00277436" w:rsidRDefault="00277436" w:rsidP="000A59A0">
                          <w:pPr>
                            <w:pStyle w:val="NormalWeb"/>
                            <w:spacing w:before="0" w:beforeAutospacing="0" w:after="0" w:afterAutospacing="0"/>
                          </w:pPr>
                          <w:r>
                            <w:rPr>
                              <w:b/>
                              <w:bCs/>
                              <w:color w:val="000000" w:themeColor="text1"/>
                              <w:kern w:val="24"/>
                              <w:sz w:val="20"/>
                              <w:szCs w:val="20"/>
                            </w:rPr>
                            <w:t>500</w:t>
                          </w:r>
                        </w:p>
                      </w:txbxContent>
                    </v:textbox>
                  </v:shape>
                  <v:shape id="TextBox 65" o:spid="_x0000_s1245" type="#_x0000_t202" style="position:absolute;left:39783;top:46581;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" filled="f" stroked="f">
                    <v:textbox style="mso-fit-shape-to-text:t">
                      <w:txbxContent>
                        <w:p w14:paraId="08DD0B85" w14:textId="77777777" w:rsidR="00277436" w:rsidRDefault="00277436" w:rsidP="000A59A0">
                          <w:pPr>
                            <w:pStyle w:val="NormalWeb"/>
                            <w:spacing w:before="0" w:beforeAutospacing="0" w:after="0" w:afterAutospacing="0"/>
                          </w:pPr>
                          <w:r>
                            <w:rPr>
                              <w:b/>
                              <w:bCs/>
                              <w:color w:val="000000" w:themeColor="text1"/>
                              <w:kern w:val="24"/>
                              <w:sz w:val="20"/>
                              <w:szCs w:val="20"/>
                            </w:rPr>
                            <w:t>25</w:t>
                          </w:r>
                        </w:p>
                      </w:txbxContent>
                    </v:textbox>
                  </v:shape>
                  <v:shape id="TextBox 66" o:spid="_x0000_s1246" type="#_x0000_t202" style="position:absolute;left:52067;top:46530;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" filled="f" stroked="f">
                    <v:textbox style="mso-fit-shape-to-text:t">
                      <w:txbxContent>
                        <w:p w14:paraId="28C686DC" w14:textId="77777777" w:rsidR="00277436" w:rsidRDefault="00277436" w:rsidP="000A59A0">
                          <w:pPr>
                            <w:pStyle w:val="NormalWeb"/>
                            <w:spacing w:before="0" w:beforeAutospacing="0" w:after="0" w:afterAutospacing="0"/>
                          </w:pPr>
                          <w:r>
                            <w:rPr>
                              <w:b/>
                              <w:bCs/>
                              <w:color w:val="000000" w:themeColor="text1"/>
                              <w:kern w:val="24"/>
                              <w:sz w:val="20"/>
                              <w:szCs w:val="20"/>
                            </w:rPr>
                            <w:t>2000</w:t>
                          </w:r>
                        </w:p>
                      </w:txbxContent>
                    </v:textbox>
                  </v:shape>
                  <v:shape id="TextBox 67" o:spid="_x0000_s1247" type="#_x0000_t202" style="position:absolute;left:42939;top:46575;width:4445;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" filled="f" stroked="f">
                    <v:textbox style="mso-fit-shape-to-text:t">
                      <w:txbxContent>
                        <w:p w14:paraId="55A818C3" w14:textId="77777777" w:rsidR="00277436" w:rsidRDefault="00277436" w:rsidP="000A59A0">
                          <w:pPr>
                            <w:pStyle w:val="NormalWeb"/>
                            <w:spacing w:before="0" w:beforeAutospacing="0" w:after="0" w:afterAutospacing="0"/>
                          </w:pPr>
                          <w:r>
                            <w:rPr>
                              <w:b/>
                              <w:bCs/>
                              <w:color w:val="000000" w:themeColor="text1"/>
                              <w:kern w:val="24"/>
                              <w:sz w:val="20"/>
                              <w:szCs w:val="20"/>
                            </w:rPr>
                            <w:t>200</w:t>
                          </w:r>
                        </w:p>
                      </w:txbxContent>
                    </v:textbox>
                  </v:shape>
                  <v:shape id="TextBox 68" o:spid="_x0000_s1248" type="#_x0000_t202" style="position:absolute;left:48273;top:46575;width:539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" filled="f" stroked="f">
                    <v:textbox style="mso-fit-shape-to-text:t">
                      <w:txbxContent>
                        <w:p w14:paraId="7CB9D0C4" w14:textId="77777777" w:rsidR="00277436" w:rsidRDefault="00277436" w:rsidP="000A59A0">
                          <w:pPr>
                            <w:pStyle w:val="NormalWeb"/>
                            <w:spacing w:before="0" w:beforeAutospacing="0" w:after="0" w:afterAutospacing="0"/>
                          </w:pPr>
                          <w:r>
                            <w:rPr>
                              <w:b/>
                              <w:bCs/>
                              <w:color w:val="000000" w:themeColor="text1"/>
                              <w:kern w:val="24"/>
                              <w:sz w:val="20"/>
                              <w:szCs w:val="20"/>
                            </w:rPr>
                            <w:t>1000</w:t>
                          </w:r>
                        </w:p>
                      </w:txbxContent>
                    </v:textbox>
                  </v:shape>
                  <v:shape id="TextBox 69" o:spid="_x0000_s1249" type="#_x0000_t202" style="position:absolute;left:56296;top:46530;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" filled="f" stroked="f">
                    <v:textbox style="mso-fit-shape-to-text:t">
                      <w:txbxContent>
                        <w:p w14:paraId="0DDEB3AD" w14:textId="77777777" w:rsidR="00277436" w:rsidRDefault="00277436" w:rsidP="000A59A0">
                          <w:pPr>
                            <w:pStyle w:val="NormalWeb"/>
                            <w:spacing w:before="0" w:beforeAutospacing="0" w:after="0" w:afterAutospacing="0"/>
                          </w:pPr>
                          <w:r>
                            <w:rPr>
                              <w:b/>
                              <w:bCs/>
                              <w:color w:val="000000" w:themeColor="text1"/>
                              <w:kern w:val="24"/>
                              <w:sz w:val="20"/>
                              <w:szCs w:val="20"/>
                            </w:rPr>
                            <w:t>4000</w:t>
                          </w:r>
                        </w:p>
                      </w:txbxContent>
                    </v:textbox>
                  </v:shape>
                </v:group>
                <v:shape id="Straight Arrow Connector 244" o:spid="_x0000_s1250" type="#_x0000_t32" style="position:absolute;left:52878;top:32546;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" strokecolor="#5b9bd5 [3204]" strokeweight=".5pt">
                  <v:stroke endarrow="block" joinstyle="miter"/>
                </v:shape>
                <v:shape id="TextBox 132" o:spid="_x0000_s1251" type="#_x0000_t202" style="position:absolute;left:52542;top:30383;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" filled="f" stroked="f">
                  <v:textbox style="mso-fit-shape-to-text:t">
                    <w:txbxContent>
                      <w:p w14:paraId="0E86F0F7" w14:textId="77777777" w:rsidR="00277436" w:rsidRDefault="00277436" w:rsidP="000A59A0">
                        <w:pPr>
                          <w:pStyle w:val="NormalWeb"/>
                          <w:spacing w:before="0" w:beforeAutospacing="0" w:after="0" w:afterAutospacing="0"/>
                        </w:pPr>
                        <w:r>
                          <w:rPr>
                            <w:b/>
                            <w:bCs/>
                            <w:color w:val="000000" w:themeColor="text1"/>
                            <w:kern w:val="24"/>
                            <w:sz w:val="20"/>
                            <w:szCs w:val="20"/>
                          </w:rPr>
                          <w:t>18S</w:t>
                        </w:r>
                      </w:p>
                    </w:txbxContent>
                  </v:textbox>
                </v:shape>
                <v:shape id="Straight Arrow Connector 246" o:spid="_x0000_s1252" type="#_x0000_t32" style="position:absolute;left:55698;top:29689;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" strokecolor="#5b9bd5 [3204]" strokeweight=".5pt">
                  <v:stroke endarrow="block" joinstyle="miter"/>
                </v:shape>
                <v:shape id="TextBox 134" o:spid="_x0000_s1253" type="#_x0000_t202" style="position:absolute;left:56439;top:28222;width:3810;height:23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" filled="f" stroked="f">
                  <v:textbox style="mso-fit-shape-to-text:t">
                    <w:txbxContent>
                      <w:p w14:paraId="76E351BB" w14:textId="77777777" w:rsidR="00277436" w:rsidRDefault="00277436" w:rsidP="000A59A0">
                        <w:pPr>
                          <w:pStyle w:val="NormalWeb"/>
                          <w:spacing w:before="0" w:beforeAutospacing="0" w:after="0" w:afterAutospacing="0"/>
                        </w:pPr>
                        <w:r>
                          <w:rPr>
                            <w:b/>
                            <w:bCs/>
                            <w:color w:val="000000" w:themeColor="text1"/>
                            <w:kern w:val="24"/>
                            <w:sz w:val="20"/>
                            <w:szCs w:val="20"/>
                          </w:rPr>
                          <w:t>26S</w:t>
                        </w:r>
                      </w:p>
                    </w:txbxContent>
                  </v:textbox>
                </v:shape>
                <v:shape id="TextBox 160" o:spid="_x0000_s1254" type="#_x0000_t202" style="position:absolute;left:66428;top:46261;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" filled="f" stroked="f">
                  <v:textbox style="mso-fit-shape-to-text:t">
                    <w:txbxContent>
                      <w:p w14:paraId="27AC73EA" w14:textId="77777777" w:rsidR="00277436" w:rsidRDefault="00277436" w:rsidP="000A59A0">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shape id="TextBox 169" o:spid="_x0000_s1255" type="#_x0000_t202" style="position:absolute;left:34670;top:23376;width:445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" filled="f" stroked="f">
                  <v:textbox style="mso-fit-shape-to-text:t">
                    <w:txbxContent>
                      <w:p w14:paraId="5B7C5090" w14:textId="77777777" w:rsidR="00277436" w:rsidRDefault="00277436" w:rsidP="000A59A0">
                        <w:pPr>
                          <w:pStyle w:val="NormalWeb"/>
                          <w:spacing w:before="0" w:beforeAutospacing="0" w:after="0" w:afterAutospacing="0"/>
                        </w:pPr>
                        <w:r>
                          <w:rPr>
                            <w:b/>
                            <w:bCs/>
                            <w:color w:val="FF0000"/>
                            <w:kern w:val="24"/>
                            <w:sz w:val="20"/>
                            <w:szCs w:val="20"/>
                          </w:rPr>
                          <w:t>[FU]</w:t>
                        </w:r>
                      </w:p>
                    </w:txbxContent>
                  </v:textbox>
                </v:shape>
                <v:shape id="TextBox 170" o:spid="_x0000_s1256" type="#_x0000_t202" style="position:absolute;left:35067;top:24636;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" filled="f" stroked="f">
                  <v:textbox style="mso-fit-shape-to-text:t">
                    <w:txbxContent>
                      <w:p w14:paraId="6364985B" w14:textId="77777777" w:rsidR="00277436" w:rsidRDefault="00277436" w:rsidP="000A59A0">
                        <w:pPr>
                          <w:pStyle w:val="NormalWeb"/>
                          <w:spacing w:before="0" w:beforeAutospacing="0" w:after="0" w:afterAutospacing="0"/>
                        </w:pPr>
                        <w:r>
                          <w:rPr>
                            <w:b/>
                            <w:bCs/>
                            <w:color w:val="000000" w:themeColor="text1"/>
                            <w:kern w:val="24"/>
                            <w:sz w:val="20"/>
                            <w:szCs w:val="20"/>
                          </w:rPr>
                          <w:t>4.0</w:t>
                        </w:r>
                      </w:p>
                    </w:txbxContent>
                  </v:textbox>
                </v:shape>
                <v:rect id="Rectangle 251" o:spid="_x0000_s1257" style="position:absolute;left:38748;top:24106;width:11601;height:23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" filled="f" stroked="f">
                  <v:textbox style="mso-fit-shape-to-text:t">
                    <w:txbxContent>
                      <w:p w14:paraId="1D9C915A" w14:textId="77777777" w:rsidR="00277436" w:rsidRDefault="00277436" w:rsidP="000A59A0">
                        <w:pPr>
                          <w:pStyle w:val="NormalWeb"/>
                          <w:spacing w:before="0" w:beforeAutospacing="0" w:after="0" w:afterAutospacing="0"/>
                        </w:pPr>
                        <w:r>
                          <w:rPr>
                            <w:b/>
                            <w:bCs/>
                            <w:color w:val="000000" w:themeColor="text1"/>
                            <w:kern w:val="24"/>
                            <w:sz w:val="20"/>
                            <w:szCs w:val="20"/>
                          </w:rPr>
                          <w:t xml:space="preserve">d) Tx- HNT stress </w:t>
                        </w:r>
                      </w:p>
                    </w:txbxContent>
                  </v:textbox>
                </v:rect>
                <v:shape id="TextBox 172" o:spid="_x0000_s1258" type="#_x0000_t202" style="position:absolute;left:62422;top:24689;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" filled="f" stroked="f">
                  <v:textbox style="mso-fit-shape-to-text:t">
                    <w:txbxContent>
                      <w:p w14:paraId="5E2481F9" w14:textId="3A2A2D22" w:rsidR="00277436" w:rsidRDefault="00277436" w:rsidP="000A59A0">
                        <w:pPr>
                          <w:pStyle w:val="NormalWeb"/>
                          <w:spacing w:before="0" w:beforeAutospacing="0" w:after="0" w:afterAutospacing="0"/>
                        </w:pPr>
                        <w:r>
                          <w:rPr>
                            <w:b/>
                            <w:bCs/>
                            <w:color w:val="000000" w:themeColor="text1"/>
                            <w:kern w:val="24"/>
                            <w:sz w:val="20"/>
                            <w:szCs w:val="20"/>
                          </w:rPr>
                          <w:t xml:space="preserve">RIN: 7.40 </w:t>
                        </w:r>
                      </w:p>
                    </w:txbxContent>
                  </v:textbox>
                </v:shape>
              </v:group>
            </w:pict>
          </mc:Fallback>
        </mc:AlternateContent>
      </w:r>
    </w:p>
    <w:p w14:paraId="075076E1" w14:textId="34ED5295" w:rsidR="000A59A0" w:rsidRPr="009F1855" w:rsidRDefault="000A59A0" w:rsidP="001D7E95">
      <w:pPr>
        <w:rPr>
          <w:rFonts w:ascii="Times New Roman" w:hAnsi="Times New Roman" w:cs="Times New Roman"/>
          <w:sz w:val="24"/>
          <w:szCs w:val="24"/>
        </w:rPr>
      </w:pPr>
    </w:p>
    <w:p w14:paraId="0F85E47D" w14:textId="1E9B5865" w:rsidR="000A59A0" w:rsidRPr="009F1855" w:rsidRDefault="000A59A0" w:rsidP="001D7E95">
      <w:pPr>
        <w:rPr>
          <w:rFonts w:ascii="Times New Roman" w:hAnsi="Times New Roman" w:cs="Times New Roman"/>
          <w:sz w:val="24"/>
          <w:szCs w:val="24"/>
        </w:rPr>
      </w:pPr>
    </w:p>
    <w:p w14:paraId="489ACB05" w14:textId="756B5EB9" w:rsidR="000A59A0" w:rsidRPr="009F1855" w:rsidRDefault="000A59A0" w:rsidP="001D7E95">
      <w:pPr>
        <w:rPr>
          <w:rFonts w:ascii="Times New Roman" w:hAnsi="Times New Roman" w:cs="Times New Roman"/>
          <w:sz w:val="24"/>
          <w:szCs w:val="24"/>
        </w:rPr>
      </w:pPr>
    </w:p>
    <w:p w14:paraId="331DCC3B" w14:textId="1930B200" w:rsidR="000A59A0" w:rsidRPr="009F1855" w:rsidRDefault="000A59A0" w:rsidP="001D7E95">
      <w:pPr>
        <w:rPr>
          <w:rFonts w:ascii="Times New Roman" w:hAnsi="Times New Roman" w:cs="Times New Roman"/>
          <w:sz w:val="24"/>
          <w:szCs w:val="24"/>
        </w:rPr>
      </w:pPr>
    </w:p>
    <w:p w14:paraId="7C29772C" w14:textId="5DCDD6A2" w:rsidR="000A59A0" w:rsidRPr="009F1855" w:rsidRDefault="000A59A0" w:rsidP="001D7E95">
      <w:pPr>
        <w:rPr>
          <w:rFonts w:ascii="Times New Roman" w:hAnsi="Times New Roman" w:cs="Times New Roman"/>
          <w:sz w:val="24"/>
          <w:szCs w:val="24"/>
        </w:rPr>
      </w:pPr>
    </w:p>
    <w:p w14:paraId="3CAFE43C" w14:textId="42D3B467" w:rsidR="000A59A0" w:rsidRPr="009F1855" w:rsidRDefault="000A59A0" w:rsidP="001D7E95">
      <w:pPr>
        <w:rPr>
          <w:rFonts w:ascii="Times New Roman" w:hAnsi="Times New Roman" w:cs="Times New Roman"/>
          <w:sz w:val="24"/>
          <w:szCs w:val="24"/>
        </w:rPr>
      </w:pPr>
    </w:p>
    <w:p w14:paraId="4EBCAEC1" w14:textId="7DABC5EB" w:rsidR="000A59A0" w:rsidRPr="009F1855" w:rsidRDefault="000A59A0" w:rsidP="001D7E95">
      <w:pPr>
        <w:rPr>
          <w:rFonts w:ascii="Times New Roman" w:hAnsi="Times New Roman" w:cs="Times New Roman"/>
          <w:sz w:val="24"/>
          <w:szCs w:val="24"/>
        </w:rPr>
      </w:pPr>
    </w:p>
    <w:p w14:paraId="1FA09582" w14:textId="38DB3787" w:rsidR="000A59A0" w:rsidRPr="009F1855" w:rsidRDefault="000A59A0" w:rsidP="001D7E95">
      <w:pPr>
        <w:rPr>
          <w:rFonts w:ascii="Times New Roman" w:hAnsi="Times New Roman" w:cs="Times New Roman"/>
          <w:sz w:val="24"/>
          <w:szCs w:val="24"/>
        </w:rPr>
      </w:pPr>
    </w:p>
    <w:p w14:paraId="4FE422F6" w14:textId="599AC28C" w:rsidR="000A59A0" w:rsidRPr="009F1855" w:rsidRDefault="000A59A0" w:rsidP="001D7E95">
      <w:pPr>
        <w:rPr>
          <w:rFonts w:ascii="Times New Roman" w:hAnsi="Times New Roman" w:cs="Times New Roman"/>
          <w:sz w:val="24"/>
          <w:szCs w:val="24"/>
        </w:rPr>
      </w:pPr>
    </w:p>
    <w:p w14:paraId="61F176A6" w14:textId="23137403" w:rsidR="000A59A0" w:rsidRPr="009F1855" w:rsidRDefault="000A59A0" w:rsidP="001D7E95">
      <w:pPr>
        <w:rPr>
          <w:rFonts w:ascii="Times New Roman" w:hAnsi="Times New Roman" w:cs="Times New Roman"/>
          <w:sz w:val="24"/>
          <w:szCs w:val="24"/>
        </w:rPr>
      </w:pPr>
    </w:p>
    <w:p w14:paraId="49696ED5" w14:textId="5E35FE92" w:rsidR="000A59A0" w:rsidRPr="009F1855" w:rsidRDefault="000A59A0" w:rsidP="001D7E95">
      <w:pPr>
        <w:rPr>
          <w:rFonts w:ascii="Times New Roman" w:hAnsi="Times New Roman" w:cs="Times New Roman"/>
          <w:sz w:val="24"/>
          <w:szCs w:val="24"/>
        </w:rPr>
      </w:pPr>
    </w:p>
    <w:p w14:paraId="2CADD858" w14:textId="148CE185" w:rsidR="000A59A0" w:rsidRPr="009F1855" w:rsidRDefault="000A59A0" w:rsidP="001D7E95">
      <w:pPr>
        <w:rPr>
          <w:rFonts w:ascii="Times New Roman" w:hAnsi="Times New Roman" w:cs="Times New Roman"/>
          <w:sz w:val="24"/>
          <w:szCs w:val="24"/>
        </w:rPr>
      </w:pPr>
    </w:p>
    <w:p w14:paraId="62D45790" w14:textId="38F596A8" w:rsidR="000A59A0" w:rsidRPr="009F1855" w:rsidRDefault="000A59A0" w:rsidP="001D7E95">
      <w:pPr>
        <w:rPr>
          <w:rFonts w:ascii="Times New Roman" w:hAnsi="Times New Roman" w:cs="Times New Roman"/>
          <w:sz w:val="24"/>
          <w:szCs w:val="24"/>
        </w:rPr>
      </w:pPr>
    </w:p>
    <w:p w14:paraId="5C8504AE" w14:textId="76115FD9" w:rsidR="000A59A0" w:rsidRPr="009F1855" w:rsidRDefault="000A59A0" w:rsidP="001D7E95">
      <w:pPr>
        <w:rPr>
          <w:rFonts w:ascii="Times New Roman" w:hAnsi="Times New Roman" w:cs="Times New Roman"/>
          <w:sz w:val="24"/>
          <w:szCs w:val="24"/>
        </w:rPr>
      </w:pPr>
    </w:p>
    <w:p w14:paraId="13970377" w14:textId="236CBAFB" w:rsidR="000A59A0" w:rsidRPr="009F1855" w:rsidRDefault="000A59A0" w:rsidP="001D7E95">
      <w:pPr>
        <w:rPr>
          <w:rFonts w:ascii="Times New Roman" w:hAnsi="Times New Roman" w:cs="Times New Roman"/>
          <w:sz w:val="24"/>
          <w:szCs w:val="24"/>
        </w:rPr>
      </w:pPr>
    </w:p>
    <w:p w14:paraId="1D4E055B" w14:textId="55302330" w:rsidR="000A59A0" w:rsidRPr="009F1855" w:rsidRDefault="000A59A0" w:rsidP="001D7E95">
      <w:pPr>
        <w:rPr>
          <w:rFonts w:ascii="Times New Roman" w:hAnsi="Times New Roman" w:cs="Times New Roman"/>
          <w:sz w:val="24"/>
          <w:szCs w:val="24"/>
        </w:rPr>
      </w:pPr>
    </w:p>
    <w:p w14:paraId="338F28C6" w14:textId="77777777" w:rsidR="00D1201C" w:rsidRPr="009F1855" w:rsidRDefault="00D1201C" w:rsidP="001D7E95">
      <w:pPr>
        <w:rPr>
          <w:rFonts w:ascii="Times New Roman" w:hAnsi="Times New Roman" w:cs="Times New Roman"/>
          <w:b/>
          <w:sz w:val="24"/>
          <w:szCs w:val="24"/>
        </w:rPr>
      </w:pPr>
    </w:p>
    <w:p w14:paraId="42B9AF3E" w14:textId="5F080284" w:rsidR="001D7E95" w:rsidRPr="002506D2" w:rsidRDefault="00621D23" w:rsidP="001D7E95">
      <w:pPr>
        <w:rPr>
          <w:rFonts w:ascii="Times New Roman" w:hAnsi="Times New Roman" w:cs="Times New Roman"/>
          <w:color w:val="000000" w:themeColor="text1"/>
          <w:sz w:val="24"/>
          <w:szCs w:val="24"/>
        </w:rPr>
      </w:pPr>
      <w:r w:rsidRPr="009F1855">
        <w:rPr>
          <w:rFonts w:ascii="Times New Roman" w:hAnsi="Times New Roman" w:cs="Times New Roman"/>
          <w:b/>
          <w:sz w:val="24"/>
          <w:szCs w:val="24"/>
        </w:rPr>
        <w:t xml:space="preserve">Supplementary </w:t>
      </w:r>
      <w:r w:rsidR="004362D9" w:rsidRPr="009F1855">
        <w:rPr>
          <w:rFonts w:ascii="Times New Roman" w:hAnsi="Times New Roman" w:cs="Times New Roman"/>
          <w:b/>
          <w:sz w:val="24"/>
          <w:szCs w:val="24"/>
        </w:rPr>
        <w:t>F</w:t>
      </w:r>
      <w:r w:rsidRPr="009F1855">
        <w:rPr>
          <w:rFonts w:ascii="Times New Roman" w:hAnsi="Times New Roman" w:cs="Times New Roman"/>
          <w:b/>
          <w:sz w:val="24"/>
          <w:szCs w:val="24"/>
        </w:rPr>
        <w:t>igure 3</w:t>
      </w:r>
      <w:r w:rsidR="007A1428" w:rsidRPr="009F1855">
        <w:rPr>
          <w:rFonts w:ascii="Times New Roman" w:hAnsi="Times New Roman" w:cs="Times New Roman"/>
          <w:b/>
          <w:sz w:val="24"/>
          <w:szCs w:val="24"/>
        </w:rPr>
        <w:t>.</w:t>
      </w:r>
      <w:r w:rsidR="001D7E95" w:rsidRPr="009F1855">
        <w:rPr>
          <w:rFonts w:ascii="Times New Roman" w:hAnsi="Times New Roman" w:cs="Times New Roman"/>
          <w:sz w:val="24"/>
          <w:szCs w:val="24"/>
        </w:rPr>
        <w:t xml:space="preserve"> </w:t>
      </w:r>
      <w:r w:rsidR="007B60D0" w:rsidRPr="009F1855">
        <w:rPr>
          <w:rFonts w:ascii="Times New Roman" w:hAnsi="Times New Roman" w:cs="Times New Roman"/>
          <w:sz w:val="24"/>
          <w:szCs w:val="24"/>
        </w:rPr>
        <w:t xml:space="preserve">Electropherograms generated from mature wheat seed RNA isolated using </w:t>
      </w:r>
      <w:r w:rsidR="007B60D0" w:rsidRPr="009F1855">
        <w:rPr>
          <w:rFonts w:ascii="Times New Roman" w:hAnsi="Times New Roman" w:cs="Times New Roman"/>
          <w:color w:val="000000" w:themeColor="text1"/>
          <w:kern w:val="24"/>
          <w:sz w:val="24"/>
          <w:szCs w:val="24"/>
        </w:rPr>
        <w:t>Furtado, 2014</w:t>
      </w:r>
      <w:r w:rsidR="0081079A" w:rsidRPr="0081079A">
        <w:rPr>
          <w:rFonts w:ascii="Times New Roman" w:hAnsi="Times New Roman" w:cs="Times New Roman"/>
          <w:color w:val="000000" w:themeColor="text1"/>
          <w:kern w:val="24"/>
          <w:sz w:val="24"/>
          <w:szCs w:val="24"/>
          <w:vertAlign w:val="superscript"/>
        </w:rPr>
        <w:t>6</w:t>
      </w:r>
      <w:r w:rsidR="007B60D0" w:rsidRPr="009F1855">
        <w:rPr>
          <w:rFonts w:ascii="Times New Roman" w:hAnsi="Times New Roman" w:cs="Times New Roman"/>
          <w:color w:val="000000" w:themeColor="text1"/>
          <w:kern w:val="24"/>
          <w:sz w:val="24"/>
          <w:szCs w:val="24"/>
        </w:rPr>
        <w:t xml:space="preserve"> method</w:t>
      </w:r>
      <w:r w:rsidR="007B60D0" w:rsidRPr="009F1855">
        <w:rPr>
          <w:rFonts w:ascii="Times New Roman" w:eastAsia="Calibri" w:hAnsi="Times New Roman" w:cs="Times New Roman"/>
          <w:bCs/>
          <w:color w:val="000000" w:themeColor="text1"/>
          <w:kern w:val="24"/>
          <w:sz w:val="24"/>
          <w:szCs w:val="24"/>
        </w:rPr>
        <w:t xml:space="preserve">. Mature </w:t>
      </w:r>
      <w:r w:rsidR="007B60D0" w:rsidRPr="00416600">
        <w:rPr>
          <w:rFonts w:ascii="Times New Roman" w:eastAsia="Calibri" w:hAnsi="Times New Roman" w:cs="Times New Roman"/>
          <w:bCs/>
          <w:color w:val="000000" w:themeColor="text1"/>
          <w:kern w:val="24"/>
          <w:sz w:val="24"/>
          <w:szCs w:val="24"/>
        </w:rPr>
        <w:t xml:space="preserve">seed were collected from </w:t>
      </w:r>
      <w:r w:rsidR="007B60D0" w:rsidRPr="002506D2">
        <w:rPr>
          <w:rFonts w:ascii="Times New Roman" w:hAnsi="Times New Roman" w:cs="Times New Roman"/>
          <w:color w:val="000000" w:themeColor="text1"/>
          <w:kern w:val="24"/>
          <w:sz w:val="24"/>
          <w:szCs w:val="24"/>
        </w:rPr>
        <w:t xml:space="preserve">wheat plants </w:t>
      </w:r>
      <w:r w:rsidR="007B60D0" w:rsidRPr="002506D2">
        <w:rPr>
          <w:rFonts w:ascii="Times New Roman" w:hAnsi="Times New Roman" w:cs="Times New Roman"/>
          <w:color w:val="000000" w:themeColor="text1"/>
          <w:sz w:val="24"/>
          <w:szCs w:val="24"/>
        </w:rPr>
        <w:t xml:space="preserve">grown under control and HNT stress in field. </w:t>
      </w:r>
      <w:r w:rsidR="00B373EE" w:rsidRPr="002506D2">
        <w:rPr>
          <w:rFonts w:ascii="Times New Roman" w:hAnsi="Times New Roman" w:cs="Times New Roman"/>
          <w:color w:val="000000" w:themeColor="text1"/>
          <w:sz w:val="24"/>
          <w:szCs w:val="24"/>
          <w:shd w:val="clear" w:color="auto" w:fill="FFFFFF"/>
        </w:rPr>
        <w:t>X –axis units in</w:t>
      </w:r>
      <w:r w:rsidR="00B373EE" w:rsidRPr="002506D2">
        <w:rPr>
          <w:rFonts w:ascii="Times New Roman" w:hAnsi="Times New Roman" w:cs="Times New Roman"/>
          <w:color w:val="000000" w:themeColor="text1"/>
          <w:sz w:val="21"/>
          <w:szCs w:val="21"/>
          <w:shd w:val="clear" w:color="auto" w:fill="FFFFFF"/>
        </w:rPr>
        <w:t xml:space="preserve"> </w:t>
      </w:r>
      <w:proofErr w:type="spellStart"/>
      <w:r w:rsidR="00B373EE" w:rsidRPr="002506D2">
        <w:rPr>
          <w:rFonts w:ascii="Times New Roman" w:hAnsi="Times New Roman" w:cs="Times New Roman"/>
          <w:color w:val="000000" w:themeColor="text1"/>
          <w:sz w:val="24"/>
          <w:szCs w:val="24"/>
          <w:shd w:val="clear" w:color="auto" w:fill="FFFFFF"/>
        </w:rPr>
        <w:t>nt</w:t>
      </w:r>
      <w:proofErr w:type="spellEnd"/>
      <w:r w:rsidR="00B373EE" w:rsidRPr="002506D2">
        <w:rPr>
          <w:rFonts w:ascii="Times New Roman" w:hAnsi="Times New Roman" w:cs="Times New Roman"/>
          <w:color w:val="000000" w:themeColor="text1"/>
          <w:sz w:val="24"/>
          <w:szCs w:val="24"/>
          <w:shd w:val="clear" w:color="auto" w:fill="FFFFFF"/>
        </w:rPr>
        <w:t xml:space="preserve"> (Nucleotides); Y –axis units </w:t>
      </w:r>
      <w:r w:rsidR="008008E8" w:rsidRPr="002506D2">
        <w:rPr>
          <w:rFonts w:ascii="Times New Roman" w:hAnsi="Times New Roman" w:cs="Times New Roman"/>
          <w:color w:val="000000" w:themeColor="text1"/>
          <w:sz w:val="24"/>
          <w:szCs w:val="24"/>
          <w:shd w:val="clear" w:color="auto" w:fill="FFFFFF"/>
        </w:rPr>
        <w:t>in FU</w:t>
      </w:r>
      <w:r w:rsidR="00B373EE" w:rsidRPr="002506D2">
        <w:rPr>
          <w:rFonts w:ascii="Times New Roman" w:hAnsi="Times New Roman" w:cs="Times New Roman"/>
          <w:color w:val="000000" w:themeColor="text1"/>
          <w:sz w:val="24"/>
          <w:szCs w:val="24"/>
          <w:shd w:val="clear" w:color="auto" w:fill="FFFFFF"/>
        </w:rPr>
        <w:t xml:space="preserve"> (Fluorescence Units)</w:t>
      </w:r>
      <w:r w:rsidR="007B60D0" w:rsidRPr="002506D2">
        <w:rPr>
          <w:rFonts w:ascii="Times New Roman" w:hAnsi="Times New Roman" w:cs="Times New Roman"/>
          <w:color w:val="000000" w:themeColor="text1"/>
          <w:sz w:val="24"/>
          <w:szCs w:val="24"/>
        </w:rPr>
        <w:t xml:space="preserve">. </w:t>
      </w:r>
      <w:r w:rsidR="007B60D0" w:rsidRPr="00416600">
        <w:rPr>
          <w:rFonts w:ascii="Times New Roman" w:hAnsi="Times New Roman" w:cs="Times New Roman"/>
          <w:color w:val="000000" w:themeColor="text1"/>
          <w:sz w:val="24"/>
          <w:szCs w:val="24"/>
        </w:rPr>
        <w:t>Tx -Tx86A</w:t>
      </w:r>
      <w:r w:rsidR="0000434F" w:rsidRPr="00EA4747">
        <w:rPr>
          <w:rFonts w:ascii="Times New Roman" w:hAnsi="Times New Roman" w:cs="Times New Roman"/>
          <w:color w:val="000000" w:themeColor="text1"/>
          <w:sz w:val="24"/>
          <w:szCs w:val="24"/>
        </w:rPr>
        <w:t>5606,</w:t>
      </w:r>
      <w:r w:rsidR="007B60D0" w:rsidRPr="002506D2">
        <w:rPr>
          <w:rFonts w:ascii="Times New Roman" w:hAnsi="Times New Roman" w:cs="Times New Roman"/>
          <w:color w:val="000000" w:themeColor="text1"/>
          <w:sz w:val="24"/>
          <w:szCs w:val="24"/>
        </w:rPr>
        <w:t xml:space="preserve"> HNT – High night temperature</w:t>
      </w:r>
      <w:r w:rsidR="00565DBC" w:rsidRPr="002506D2">
        <w:rPr>
          <w:rFonts w:ascii="Times New Roman" w:hAnsi="Times New Roman" w:cs="Times New Roman"/>
          <w:color w:val="000000" w:themeColor="text1"/>
          <w:sz w:val="24"/>
          <w:szCs w:val="24"/>
        </w:rPr>
        <w:t>.</w:t>
      </w:r>
    </w:p>
    <w:p w14:paraId="6884B1E4" w14:textId="77777777" w:rsidR="001D7E95" w:rsidRPr="009F1855" w:rsidRDefault="001D7E95" w:rsidP="001D7E95">
      <w:pPr>
        <w:rPr>
          <w:rFonts w:ascii="Times New Roman" w:hAnsi="Times New Roman" w:cs="Times New Roman"/>
          <w:sz w:val="24"/>
          <w:szCs w:val="24"/>
        </w:rPr>
      </w:pPr>
    </w:p>
    <w:p w14:paraId="1AF9ED40" w14:textId="77777777" w:rsidR="00BE0C4B" w:rsidRPr="009F1855" w:rsidRDefault="00BE0C4B" w:rsidP="00BE0C4B">
      <w:pPr>
        <w:rPr>
          <w:rFonts w:ascii="Times New Roman" w:hAnsi="Times New Roman" w:cs="Times New Roman"/>
          <w:sz w:val="24"/>
          <w:szCs w:val="24"/>
        </w:rPr>
      </w:pPr>
    </w:p>
    <w:p w14:paraId="010F80F4" w14:textId="77777777" w:rsidR="00BE0C4B" w:rsidRPr="009F1855" w:rsidRDefault="00BE0C4B" w:rsidP="00BE0C4B">
      <w:pPr>
        <w:rPr>
          <w:rFonts w:ascii="Times New Roman" w:hAnsi="Times New Roman" w:cs="Times New Roman"/>
          <w:sz w:val="24"/>
          <w:szCs w:val="24"/>
        </w:rPr>
      </w:pPr>
    </w:p>
    <w:p w14:paraId="4AD2B5CE" w14:textId="77777777" w:rsidR="00BE0C4B" w:rsidRPr="009F1855" w:rsidRDefault="00BE0C4B" w:rsidP="00BE0C4B">
      <w:pPr>
        <w:rPr>
          <w:rFonts w:ascii="Times New Roman" w:hAnsi="Times New Roman" w:cs="Times New Roman"/>
          <w:sz w:val="24"/>
          <w:szCs w:val="24"/>
        </w:rPr>
      </w:pPr>
    </w:p>
    <w:p w14:paraId="10957D47" w14:textId="77777777" w:rsidR="00BE0C4B" w:rsidRPr="009F1855" w:rsidRDefault="00BE0C4B" w:rsidP="00BE0C4B">
      <w:pPr>
        <w:rPr>
          <w:rFonts w:ascii="Times New Roman" w:hAnsi="Times New Roman" w:cs="Times New Roman"/>
          <w:sz w:val="24"/>
          <w:szCs w:val="24"/>
        </w:rPr>
      </w:pPr>
    </w:p>
    <w:p w14:paraId="24729C5C" w14:textId="4C25362F" w:rsidR="00480808" w:rsidRPr="009F1855" w:rsidRDefault="00480808" w:rsidP="00070E0D">
      <w:pPr>
        <w:rPr>
          <w:rFonts w:ascii="Times New Roman" w:hAnsi="Times New Roman" w:cs="Times New Roman"/>
          <w:sz w:val="24"/>
          <w:szCs w:val="24"/>
        </w:rPr>
      </w:pPr>
    </w:p>
    <w:p w14:paraId="4A9C74AD" w14:textId="59AA5D7F" w:rsidR="000A59A0" w:rsidRPr="009F1855" w:rsidRDefault="000A59A0" w:rsidP="00070E0D">
      <w:pPr>
        <w:rPr>
          <w:rFonts w:ascii="Times New Roman" w:hAnsi="Times New Roman" w:cs="Times New Roman"/>
          <w:sz w:val="24"/>
          <w:szCs w:val="24"/>
        </w:rPr>
      </w:pPr>
    </w:p>
    <w:p w14:paraId="77D1C173" w14:textId="44F763B2" w:rsidR="000A59A0" w:rsidRPr="009F1855" w:rsidRDefault="000A59A0" w:rsidP="00070E0D">
      <w:pPr>
        <w:rPr>
          <w:rFonts w:ascii="Times New Roman" w:hAnsi="Times New Roman" w:cs="Times New Roman"/>
          <w:sz w:val="24"/>
          <w:szCs w:val="24"/>
        </w:rPr>
      </w:pPr>
    </w:p>
    <w:p w14:paraId="61B87483" w14:textId="37A237E8" w:rsidR="000A59A0" w:rsidRPr="009F1855" w:rsidRDefault="00B059A1" w:rsidP="00070E0D">
      <w:pPr>
        <w:rPr>
          <w:rFonts w:ascii="Times New Roman" w:hAnsi="Times New Roman" w:cs="Times New Roman"/>
          <w:sz w:val="24"/>
          <w:szCs w:val="24"/>
        </w:rPr>
      </w:pPr>
      <w:r w:rsidRPr="00F4094D">
        <w:rPr>
          <w:rFonts w:ascii="Times New Roman" w:hAnsi="Times New Roman" w:cs="Times New Roman"/>
          <w:noProof/>
          <w:lang w:val="en-IN" w:eastAsia="en-IN"/>
        </w:rPr>
        <mc:AlternateContent>
          <mc:Choice Requires="wpg">
            <w:drawing>
              <wp:anchor distT="0" distB="0" distL="114300" distR="114300" simplePos="0" relativeHeight="251870208" behindDoc="0" locked="0" layoutInCell="1" allowOverlap="1" wp14:anchorId="23207B82" wp14:editId="21CB4D64">
                <wp:simplePos x="0" y="0"/>
                <wp:positionH relativeFrom="page">
                  <wp:posOffset>4250456</wp:posOffset>
                </wp:positionH>
                <wp:positionV relativeFrom="paragraph">
                  <wp:posOffset>-28575</wp:posOffset>
                </wp:positionV>
                <wp:extent cx="3484623" cy="2301213"/>
                <wp:effectExtent l="0" t="0" r="1905" b="4445"/>
                <wp:wrapNone/>
                <wp:docPr id="272" name="Group 6"/>
                <wp:cNvGraphicFramePr/>
                <a:graphic xmlns:a="http://schemas.openxmlformats.org/drawingml/2006/main">
                  <a:graphicData uri="http://schemas.microsoft.com/office/word/2010/wordprocessingGroup">
                    <wpg:wgp>
                      <wpg:cNvGrpSpPr/>
                      <wpg:grpSpPr>
                        <a:xfrm>
                          <a:off x="0" y="0"/>
                          <a:ext cx="3484623" cy="2301213"/>
                          <a:chOff x="3405113" y="0"/>
                          <a:chExt cx="3484623" cy="2301213"/>
                        </a:xfrm>
                      </wpg:grpSpPr>
                      <pic:pic xmlns:pic="http://schemas.openxmlformats.org/drawingml/2006/picture">
                        <pic:nvPicPr>
                          <pic:cNvPr id="273" name="Picture 273"/>
                          <pic:cNvPicPr>
                            <a:picLocks noChangeAspect="1"/>
                          </pic:cNvPicPr>
                        </pic:nvPicPr>
                        <pic:blipFill rotWithShape="1">
                          <a:blip r:embed="rId40" cstate="print">
                            <a:extLst>
                              <a:ext uri="{28A0092B-C50C-407E-A947-70E740481C1C}">
                                <a14:useLocalDpi xmlns:a14="http://schemas.microsoft.com/office/drawing/2010/main" val="0"/>
                              </a:ext>
                            </a:extLst>
                          </a:blip>
                          <a:srcRect l="3454" t="2328" r="2557" b="5424"/>
                          <a:stretch/>
                        </pic:blipFill>
                        <pic:spPr>
                          <a:xfrm>
                            <a:off x="3712599" y="102166"/>
                            <a:ext cx="3175155" cy="2199047"/>
                          </a:xfrm>
                          <a:prstGeom prst="rect">
                            <a:avLst/>
                          </a:prstGeom>
                        </pic:spPr>
                      </pic:pic>
                      <wps:wsp>
                        <wps:cNvPr id="274" name="TextBox 77"/>
                        <wps:cNvSpPr txBox="1"/>
                        <wps:spPr>
                          <a:xfrm>
                            <a:off x="3496940" y="251334"/>
                            <a:ext cx="346075" cy="237490"/>
                          </a:xfrm>
                          <a:prstGeom prst="rect">
                            <a:avLst/>
                          </a:prstGeom>
                          <a:noFill/>
                        </wps:spPr>
                        <wps:txbx>
                          <w:txbxContent>
                            <w:p w14:paraId="6642C59A" w14:textId="77777777" w:rsidR="00277436" w:rsidRDefault="00277436" w:rsidP="008B6C59">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275" name="TextBox 78"/>
                        <wps:cNvSpPr txBox="1"/>
                        <wps:spPr>
                          <a:xfrm>
                            <a:off x="3490062" y="577463"/>
                            <a:ext cx="346075" cy="237490"/>
                          </a:xfrm>
                          <a:prstGeom prst="rect">
                            <a:avLst/>
                          </a:prstGeom>
                          <a:noFill/>
                        </wps:spPr>
                        <wps:txbx>
                          <w:txbxContent>
                            <w:p w14:paraId="5F18419C" w14:textId="77777777" w:rsidR="00277436" w:rsidRDefault="00277436" w:rsidP="008B6C59">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276" name="TextBox 79"/>
                        <wps:cNvSpPr txBox="1"/>
                        <wps:spPr>
                          <a:xfrm>
                            <a:off x="3485860" y="926673"/>
                            <a:ext cx="346710" cy="237490"/>
                          </a:xfrm>
                          <a:prstGeom prst="rect">
                            <a:avLst/>
                          </a:prstGeom>
                          <a:noFill/>
                        </wps:spPr>
                        <wps:txbx>
                          <w:txbxContent>
                            <w:p w14:paraId="6BADCE93" w14:textId="77777777" w:rsidR="00277436" w:rsidRDefault="00277436" w:rsidP="008B6C59">
                              <w:pPr>
                                <w:pStyle w:val="NormalWeb"/>
                                <w:spacing w:before="0" w:beforeAutospacing="0" w:after="0" w:afterAutospacing="0"/>
                              </w:pPr>
                              <w:r>
                                <w:rPr>
                                  <w:b/>
                                  <w:bCs/>
                                  <w:color w:val="000000" w:themeColor="text1"/>
                                  <w:kern w:val="24"/>
                                  <w:sz w:val="20"/>
                                  <w:szCs w:val="20"/>
                                </w:rPr>
                                <w:t>15</w:t>
                              </w:r>
                            </w:p>
                          </w:txbxContent>
                        </wps:txbx>
                        <wps:bodyPr wrap="square" rtlCol="0">
                          <a:spAutoFit/>
                        </wps:bodyPr>
                      </wps:wsp>
                      <wps:wsp>
                        <wps:cNvPr id="277" name="TextBox 80"/>
                        <wps:cNvSpPr txBox="1"/>
                        <wps:spPr>
                          <a:xfrm>
                            <a:off x="3486791" y="1278606"/>
                            <a:ext cx="346075" cy="237490"/>
                          </a:xfrm>
                          <a:prstGeom prst="rect">
                            <a:avLst/>
                          </a:prstGeom>
                          <a:noFill/>
                        </wps:spPr>
                        <wps:txbx>
                          <w:txbxContent>
                            <w:p w14:paraId="368E8AFD" w14:textId="77777777" w:rsidR="00277436" w:rsidRDefault="00277436" w:rsidP="008B6C59">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278" name="TextBox 81"/>
                        <wps:cNvSpPr txBox="1"/>
                        <wps:spPr>
                          <a:xfrm>
                            <a:off x="3545792" y="1618926"/>
                            <a:ext cx="346075" cy="237490"/>
                          </a:xfrm>
                          <a:prstGeom prst="rect">
                            <a:avLst/>
                          </a:prstGeom>
                          <a:noFill/>
                        </wps:spPr>
                        <wps:txbx>
                          <w:txbxContent>
                            <w:p w14:paraId="0A818925" w14:textId="77777777" w:rsidR="00277436" w:rsidRDefault="00277436" w:rsidP="008B6C59">
                              <w:pPr>
                                <w:pStyle w:val="NormalWeb"/>
                                <w:spacing w:before="0" w:beforeAutospacing="0" w:after="0" w:afterAutospacing="0"/>
                              </w:pPr>
                              <w:r>
                                <w:rPr>
                                  <w:b/>
                                  <w:bCs/>
                                  <w:color w:val="000000" w:themeColor="text1"/>
                                  <w:kern w:val="24"/>
                                  <w:sz w:val="20"/>
                                  <w:szCs w:val="20"/>
                                </w:rPr>
                                <w:t>5</w:t>
                              </w:r>
                            </w:p>
                          </w:txbxContent>
                        </wps:txbx>
                        <wps:bodyPr wrap="square" rtlCol="0">
                          <a:spAutoFit/>
                        </wps:bodyPr>
                      </wps:wsp>
                      <wps:wsp>
                        <wps:cNvPr id="279" name="TextBox 82"/>
                        <wps:cNvSpPr txBox="1"/>
                        <wps:spPr>
                          <a:xfrm>
                            <a:off x="3545606" y="1953022"/>
                            <a:ext cx="346710" cy="237490"/>
                          </a:xfrm>
                          <a:prstGeom prst="rect">
                            <a:avLst/>
                          </a:prstGeom>
                          <a:noFill/>
                        </wps:spPr>
                        <wps:txbx>
                          <w:txbxContent>
                            <w:p w14:paraId="3FD2750D" w14:textId="77777777" w:rsidR="00277436" w:rsidRDefault="00277436" w:rsidP="008B6C59">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280" name="TextBox 83"/>
                        <wps:cNvSpPr txBox="1"/>
                        <wps:spPr>
                          <a:xfrm>
                            <a:off x="3405113" y="0"/>
                            <a:ext cx="445770" cy="237490"/>
                          </a:xfrm>
                          <a:prstGeom prst="rect">
                            <a:avLst/>
                          </a:prstGeom>
                          <a:noFill/>
                        </wps:spPr>
                        <wps:txbx>
                          <w:txbxContent>
                            <w:p w14:paraId="6897886C" w14:textId="77777777" w:rsidR="00277436" w:rsidRDefault="00277436" w:rsidP="008B6C59">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281" name="TextBox 137"/>
                        <wps:cNvSpPr txBox="1"/>
                        <wps:spPr>
                          <a:xfrm>
                            <a:off x="6177266" y="75183"/>
                            <a:ext cx="712470" cy="237490"/>
                          </a:xfrm>
                          <a:prstGeom prst="rect">
                            <a:avLst/>
                          </a:prstGeom>
                          <a:noFill/>
                        </wps:spPr>
                        <wps:txbx>
                          <w:txbxContent>
                            <w:p w14:paraId="3F19609C"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RIN: 9.30 </w:t>
                              </w:r>
                            </w:p>
                          </w:txbxContent>
                        </wps:txbx>
                        <wps:bodyPr wrap="none" rtlCol="0">
                          <a:spAutoFit/>
                        </wps:bodyPr>
                      </wps:wsp>
                      <wps:wsp>
                        <wps:cNvPr id="282" name="Straight Arrow Connector 282"/>
                        <wps:cNvCnPr/>
                        <wps:spPr>
                          <a:xfrm flipH="1">
                            <a:off x="5337226" y="792169"/>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3" name="TextBox 139"/>
                        <wps:cNvSpPr txBox="1"/>
                        <wps:spPr>
                          <a:xfrm>
                            <a:off x="5303737" y="575796"/>
                            <a:ext cx="381000" cy="237490"/>
                          </a:xfrm>
                          <a:prstGeom prst="rect">
                            <a:avLst/>
                          </a:prstGeom>
                          <a:noFill/>
                        </wps:spPr>
                        <wps:txbx>
                          <w:txbxContent>
                            <w:p w14:paraId="409D6F26" w14:textId="77777777" w:rsidR="00277436" w:rsidRDefault="00277436" w:rsidP="008B6C59">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284" name="Straight Arrow Connector 284"/>
                        <wps:cNvCnPr/>
                        <wps:spPr>
                          <a:xfrm flipH="1">
                            <a:off x="5644969" y="213319"/>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5" name="TextBox 141"/>
                        <wps:cNvSpPr txBox="1"/>
                        <wps:spPr>
                          <a:xfrm>
                            <a:off x="5719207" y="66570"/>
                            <a:ext cx="381000" cy="237490"/>
                          </a:xfrm>
                          <a:prstGeom prst="rect">
                            <a:avLst/>
                          </a:prstGeom>
                          <a:noFill/>
                        </wps:spPr>
                        <wps:txbx>
                          <w:txbxContent>
                            <w:p w14:paraId="76E2AAD4" w14:textId="77777777" w:rsidR="00277436" w:rsidRDefault="00277436" w:rsidP="008B6C59">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286" name="Rectangle 286"/>
                        <wps:cNvSpPr/>
                        <wps:spPr>
                          <a:xfrm>
                            <a:off x="3813721" y="40362"/>
                            <a:ext cx="906145" cy="237490"/>
                          </a:xfrm>
                          <a:prstGeom prst="rect">
                            <a:avLst/>
                          </a:prstGeom>
                        </wps:spPr>
                        <wps:txbx>
                          <w:txbxContent>
                            <w:p w14:paraId="24B4453B"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b) Tx-control </w:t>
                              </w:r>
                            </w:p>
                          </w:txbxContent>
                        </wps:txbx>
                        <wps:bodyPr wrap="none">
                          <a:spAutoFit/>
                        </wps:bodyPr>
                      </wps:wsp>
                    </wpg:wgp>
                  </a:graphicData>
                </a:graphic>
              </wp:anchor>
            </w:drawing>
          </mc:Choice>
          <mc:Fallback>
            <w:pict>
              <v:group w14:anchorId="23207B82" id="_x0000_s1259" style="position:absolute;margin-left:334.7pt;margin-top:-2.25pt;width:274.4pt;height:181.2pt;z-index:251870208;mso-position-horizontal-relative:page" coordorigin="34051" coordsize="34846,23012"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">
                <v:shape id="Picture 273" o:spid="_x0000_s1260" type="#_x0000_t75" style="position:absolute;left:37125;top:1021;width:31752;height:219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">
                  <v:imagedata r:id="rId41" o:title="" croptop="1526f" cropbottom="3555f" cropleft="2264f" cropright="1676f"/>
                </v:shape>
                <v:shape id="TextBox 77" o:spid="_x0000_s1261" type="#_x0000_t202" style="position:absolute;left:34969;top:2513;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" filled="f" stroked="f">
                  <v:textbox style="mso-fit-shape-to-text:t">
                    <w:txbxContent>
                      <w:p w14:paraId="6642C59A" w14:textId="77777777" w:rsidR="00277436" w:rsidRDefault="00277436" w:rsidP="008B6C59">
                        <w:pPr>
                          <w:pStyle w:val="NormalWeb"/>
                          <w:spacing w:before="0" w:beforeAutospacing="0" w:after="0" w:afterAutospacing="0"/>
                        </w:pPr>
                        <w:r>
                          <w:rPr>
                            <w:b/>
                            <w:bCs/>
                            <w:color w:val="000000" w:themeColor="text1"/>
                            <w:kern w:val="24"/>
                            <w:sz w:val="20"/>
                            <w:szCs w:val="20"/>
                          </w:rPr>
                          <w:t>25</w:t>
                        </w:r>
                      </w:p>
                    </w:txbxContent>
                  </v:textbox>
                </v:shape>
                <v:shape id="TextBox 78" o:spid="_x0000_s1262" type="#_x0000_t202" style="position:absolute;left:34900;top:5774;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" filled="f" stroked="f">
                  <v:textbox style="mso-fit-shape-to-text:t">
                    <w:txbxContent>
                      <w:p w14:paraId="5F18419C" w14:textId="77777777" w:rsidR="00277436" w:rsidRDefault="00277436" w:rsidP="008B6C59">
                        <w:pPr>
                          <w:pStyle w:val="NormalWeb"/>
                          <w:spacing w:before="0" w:beforeAutospacing="0" w:after="0" w:afterAutospacing="0"/>
                        </w:pPr>
                        <w:r>
                          <w:rPr>
                            <w:b/>
                            <w:bCs/>
                            <w:color w:val="000000" w:themeColor="text1"/>
                            <w:kern w:val="24"/>
                            <w:sz w:val="20"/>
                            <w:szCs w:val="20"/>
                          </w:rPr>
                          <w:t>20</w:t>
                        </w:r>
                      </w:p>
                    </w:txbxContent>
                  </v:textbox>
                </v:shape>
                <v:shape id="TextBox 79" o:spid="_x0000_s1263" type="#_x0000_t202" style="position:absolute;left:34858;top:9266;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" filled="f" stroked="f">
                  <v:textbox style="mso-fit-shape-to-text:t">
                    <w:txbxContent>
                      <w:p w14:paraId="6BADCE93" w14:textId="77777777" w:rsidR="00277436" w:rsidRDefault="00277436" w:rsidP="008B6C59">
                        <w:pPr>
                          <w:pStyle w:val="NormalWeb"/>
                          <w:spacing w:before="0" w:beforeAutospacing="0" w:after="0" w:afterAutospacing="0"/>
                        </w:pPr>
                        <w:r>
                          <w:rPr>
                            <w:b/>
                            <w:bCs/>
                            <w:color w:val="000000" w:themeColor="text1"/>
                            <w:kern w:val="24"/>
                            <w:sz w:val="20"/>
                            <w:szCs w:val="20"/>
                          </w:rPr>
                          <w:t>15</w:t>
                        </w:r>
                      </w:p>
                    </w:txbxContent>
                  </v:textbox>
                </v:shape>
                <v:shape id="TextBox 80" o:spid="_x0000_s1264" type="#_x0000_t202" style="position:absolute;left:34867;top:12786;width:346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" filled="f" stroked="f">
                  <v:textbox style="mso-fit-shape-to-text:t">
                    <w:txbxContent>
                      <w:p w14:paraId="368E8AFD" w14:textId="77777777" w:rsidR="00277436" w:rsidRDefault="00277436" w:rsidP="008B6C59">
                        <w:pPr>
                          <w:pStyle w:val="NormalWeb"/>
                          <w:spacing w:before="0" w:beforeAutospacing="0" w:after="0" w:afterAutospacing="0"/>
                        </w:pPr>
                        <w:r>
                          <w:rPr>
                            <w:b/>
                            <w:bCs/>
                            <w:color w:val="000000" w:themeColor="text1"/>
                            <w:kern w:val="24"/>
                            <w:sz w:val="20"/>
                            <w:szCs w:val="20"/>
                          </w:rPr>
                          <w:t>10</w:t>
                        </w:r>
                      </w:p>
                    </w:txbxContent>
                  </v:textbox>
                </v:shape>
                <v:shape id="TextBox 81" o:spid="_x0000_s1265" type="#_x0000_t202" style="position:absolute;left:35457;top:16189;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" filled="f" stroked="f">
                  <v:textbox style="mso-fit-shape-to-text:t">
                    <w:txbxContent>
                      <w:p w14:paraId="0A818925" w14:textId="77777777" w:rsidR="00277436" w:rsidRDefault="00277436" w:rsidP="008B6C59">
                        <w:pPr>
                          <w:pStyle w:val="NormalWeb"/>
                          <w:spacing w:before="0" w:beforeAutospacing="0" w:after="0" w:afterAutospacing="0"/>
                        </w:pPr>
                        <w:r>
                          <w:rPr>
                            <w:b/>
                            <w:bCs/>
                            <w:color w:val="000000" w:themeColor="text1"/>
                            <w:kern w:val="24"/>
                            <w:sz w:val="20"/>
                            <w:szCs w:val="20"/>
                          </w:rPr>
                          <w:t>5</w:t>
                        </w:r>
                      </w:p>
                    </w:txbxContent>
                  </v:textbox>
                </v:shape>
                <v:shape id="TextBox 82" o:spid="_x0000_s1266" type="#_x0000_t202" style="position:absolute;left:35456;top:19530;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" filled="f" stroked="f">
                  <v:textbox style="mso-fit-shape-to-text:t">
                    <w:txbxContent>
                      <w:p w14:paraId="3FD2750D" w14:textId="77777777" w:rsidR="00277436" w:rsidRDefault="00277436" w:rsidP="008B6C59">
                        <w:pPr>
                          <w:pStyle w:val="NormalWeb"/>
                          <w:spacing w:before="0" w:beforeAutospacing="0" w:after="0" w:afterAutospacing="0"/>
                        </w:pPr>
                        <w:r>
                          <w:rPr>
                            <w:b/>
                            <w:bCs/>
                            <w:color w:val="000000" w:themeColor="text1"/>
                            <w:kern w:val="24"/>
                            <w:sz w:val="20"/>
                            <w:szCs w:val="20"/>
                          </w:rPr>
                          <w:t>0</w:t>
                        </w:r>
                      </w:p>
                    </w:txbxContent>
                  </v:textbox>
                </v:shape>
                <v:shape id="TextBox 83" o:spid="_x0000_s1267" type="#_x0000_t202" style="position:absolute;left:34051;width:445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" filled="f" stroked="f">
                  <v:textbox style="mso-fit-shape-to-text:t">
                    <w:txbxContent>
                      <w:p w14:paraId="6897886C" w14:textId="77777777" w:rsidR="00277436" w:rsidRDefault="00277436" w:rsidP="008B6C59">
                        <w:pPr>
                          <w:pStyle w:val="NormalWeb"/>
                          <w:spacing w:before="0" w:beforeAutospacing="0" w:after="0" w:afterAutospacing="0"/>
                        </w:pPr>
                        <w:r>
                          <w:rPr>
                            <w:b/>
                            <w:bCs/>
                            <w:color w:val="FF0000"/>
                            <w:kern w:val="24"/>
                            <w:sz w:val="20"/>
                            <w:szCs w:val="20"/>
                          </w:rPr>
                          <w:t>[FU]</w:t>
                        </w:r>
                      </w:p>
                    </w:txbxContent>
                  </v:textbox>
                </v:shape>
                <v:shape id="TextBox 137" o:spid="_x0000_s1268" type="#_x0000_t202" style="position:absolute;left:61772;top:751;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" filled="f" stroked="f">
                  <v:textbox style="mso-fit-shape-to-text:t">
                    <w:txbxContent>
                      <w:p w14:paraId="3F19609C"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RIN: 9.30 </w:t>
                        </w:r>
                      </w:p>
                    </w:txbxContent>
                  </v:textbox>
                </v:shape>
                <v:shape id="Straight Arrow Connector 282" o:spid="_x0000_s1269" type="#_x0000_t32" style="position:absolute;left:53372;top:7921;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" strokecolor="#5b9bd5 [3204]" strokeweight=".5pt">
                  <v:stroke endarrow="block" joinstyle="miter"/>
                </v:shape>
                <v:shape id="TextBox 139" o:spid="_x0000_s1270" type="#_x0000_t202" style="position:absolute;left:53037;top:5757;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" filled="f" stroked="f">
                  <v:textbox style="mso-fit-shape-to-text:t">
                    <w:txbxContent>
                      <w:p w14:paraId="409D6F26" w14:textId="77777777" w:rsidR="00277436" w:rsidRDefault="00277436" w:rsidP="008B6C59">
                        <w:pPr>
                          <w:pStyle w:val="NormalWeb"/>
                          <w:spacing w:before="0" w:beforeAutospacing="0" w:after="0" w:afterAutospacing="0"/>
                        </w:pPr>
                        <w:r>
                          <w:rPr>
                            <w:b/>
                            <w:bCs/>
                            <w:color w:val="000000" w:themeColor="text1"/>
                            <w:kern w:val="24"/>
                            <w:sz w:val="20"/>
                            <w:szCs w:val="20"/>
                          </w:rPr>
                          <w:t>18S</w:t>
                        </w:r>
                      </w:p>
                    </w:txbxContent>
                  </v:textbox>
                </v:shape>
                <v:shape id="Straight Arrow Connector 284" o:spid="_x0000_s1271" type="#_x0000_t32" style="position:absolute;left:56449;top:2133;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" strokecolor="#5b9bd5 [3204]" strokeweight=".5pt">
                  <v:stroke endarrow="block" joinstyle="miter"/>
                </v:shape>
                <v:shape id="TextBox 141" o:spid="_x0000_s1272" type="#_x0000_t202" style="position:absolute;left:57192;top:665;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" filled="f" stroked="f">
                  <v:textbox style="mso-fit-shape-to-text:t">
                    <w:txbxContent>
                      <w:p w14:paraId="76E2AAD4" w14:textId="77777777" w:rsidR="00277436" w:rsidRDefault="00277436" w:rsidP="008B6C59">
                        <w:pPr>
                          <w:pStyle w:val="NormalWeb"/>
                          <w:spacing w:before="0" w:beforeAutospacing="0" w:after="0" w:afterAutospacing="0"/>
                        </w:pPr>
                        <w:r>
                          <w:rPr>
                            <w:b/>
                            <w:bCs/>
                            <w:color w:val="000000" w:themeColor="text1"/>
                            <w:kern w:val="24"/>
                            <w:sz w:val="20"/>
                            <w:szCs w:val="20"/>
                          </w:rPr>
                          <w:t>26S</w:t>
                        </w:r>
                      </w:p>
                    </w:txbxContent>
                  </v:textbox>
                </v:shape>
                <v:rect id="Rectangle 286" o:spid="_x0000_s1273" style="position:absolute;left:38137;top:403;width:9061;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" filled="f" stroked="f">
                  <v:textbox style="mso-fit-shape-to-text:t">
                    <w:txbxContent>
                      <w:p w14:paraId="24B4453B"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b) Tx-control </w:t>
                        </w:r>
                      </w:p>
                    </w:txbxContent>
                  </v:textbox>
                </v:rect>
                <w10:wrap anchorx="page"/>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869184" behindDoc="0" locked="0" layoutInCell="1" allowOverlap="1" wp14:anchorId="4500088B" wp14:editId="0F64AE80">
                <wp:simplePos x="0" y="0"/>
                <wp:positionH relativeFrom="margin">
                  <wp:align>left</wp:align>
                </wp:positionH>
                <wp:positionV relativeFrom="paragraph">
                  <wp:posOffset>1468</wp:posOffset>
                </wp:positionV>
                <wp:extent cx="3489675" cy="2273838"/>
                <wp:effectExtent l="0" t="0" r="0" b="0"/>
                <wp:wrapNone/>
                <wp:docPr id="253" name="Group 5"/>
                <wp:cNvGraphicFramePr/>
                <a:graphic xmlns:a="http://schemas.openxmlformats.org/drawingml/2006/main">
                  <a:graphicData uri="http://schemas.microsoft.com/office/word/2010/wordprocessingGroup">
                    <wpg:wgp>
                      <wpg:cNvGrpSpPr/>
                      <wpg:grpSpPr>
                        <a:xfrm>
                          <a:off x="0" y="0"/>
                          <a:ext cx="3489675" cy="2273838"/>
                          <a:chOff x="0" y="28935"/>
                          <a:chExt cx="3489675" cy="2273838"/>
                        </a:xfrm>
                      </wpg:grpSpPr>
                      <pic:pic xmlns:pic="http://schemas.openxmlformats.org/drawingml/2006/picture">
                        <pic:nvPicPr>
                          <pic:cNvPr id="254" name="Picture 254"/>
                          <pic:cNvPicPr>
                            <a:picLocks noChangeAspect="1"/>
                          </pic:cNvPicPr>
                        </pic:nvPicPr>
                        <pic:blipFill rotWithShape="1">
                          <a:blip r:embed="rId42" cstate="print">
                            <a:extLst>
                              <a:ext uri="{28A0092B-C50C-407E-A947-70E740481C1C}">
                                <a14:useLocalDpi xmlns:a14="http://schemas.microsoft.com/office/drawing/2010/main" val="0"/>
                              </a:ext>
                            </a:extLst>
                          </a:blip>
                          <a:srcRect l="3491" t="2781" r="2201" b="5532"/>
                          <a:stretch/>
                        </pic:blipFill>
                        <pic:spPr>
                          <a:xfrm>
                            <a:off x="306225" y="118784"/>
                            <a:ext cx="3183450" cy="2183989"/>
                          </a:xfrm>
                          <a:prstGeom prst="rect">
                            <a:avLst/>
                          </a:prstGeom>
                        </pic:spPr>
                      </pic:pic>
                      <wps:wsp>
                        <wps:cNvPr id="255" name="TextBox 107"/>
                        <wps:cNvSpPr txBox="1"/>
                        <wps:spPr>
                          <a:xfrm>
                            <a:off x="72415" y="979089"/>
                            <a:ext cx="346710" cy="237490"/>
                          </a:xfrm>
                          <a:prstGeom prst="rect">
                            <a:avLst/>
                          </a:prstGeom>
                          <a:noFill/>
                        </wps:spPr>
                        <wps:txbx>
                          <w:txbxContent>
                            <w:p w14:paraId="7B27FE9A" w14:textId="77777777" w:rsidR="00277436" w:rsidRDefault="00277436" w:rsidP="008B6C59">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256" name="TextBox 108"/>
                        <wps:cNvSpPr txBox="1"/>
                        <wps:spPr>
                          <a:xfrm>
                            <a:off x="63141" y="1169275"/>
                            <a:ext cx="346710" cy="237490"/>
                          </a:xfrm>
                          <a:prstGeom prst="rect">
                            <a:avLst/>
                          </a:prstGeom>
                          <a:noFill/>
                        </wps:spPr>
                        <wps:txbx>
                          <w:txbxContent>
                            <w:p w14:paraId="0BD603C8" w14:textId="77777777" w:rsidR="00277436" w:rsidRDefault="00277436" w:rsidP="008B6C59">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257" name="TextBox 109"/>
                        <wps:cNvSpPr txBox="1"/>
                        <wps:spPr>
                          <a:xfrm>
                            <a:off x="65154" y="1370532"/>
                            <a:ext cx="346075" cy="237490"/>
                          </a:xfrm>
                          <a:prstGeom prst="rect">
                            <a:avLst/>
                          </a:prstGeom>
                          <a:noFill/>
                        </wps:spPr>
                        <wps:txbx>
                          <w:txbxContent>
                            <w:p w14:paraId="5745A1ED" w14:textId="77777777" w:rsidR="00277436" w:rsidRDefault="00277436" w:rsidP="008B6C59">
                              <w:pPr>
                                <w:pStyle w:val="NormalWeb"/>
                                <w:spacing w:before="0" w:beforeAutospacing="0" w:after="0" w:afterAutospacing="0"/>
                              </w:pPr>
                              <w:r>
                                <w:rPr>
                                  <w:b/>
                                  <w:bCs/>
                                  <w:color w:val="000000" w:themeColor="text1"/>
                                  <w:kern w:val="24"/>
                                  <w:sz w:val="20"/>
                                  <w:szCs w:val="20"/>
                                </w:rPr>
                                <w:t>15</w:t>
                              </w:r>
                            </w:p>
                          </w:txbxContent>
                        </wps:txbx>
                        <wps:bodyPr wrap="square" rtlCol="0">
                          <a:spAutoFit/>
                        </wps:bodyPr>
                      </wps:wsp>
                      <wps:wsp>
                        <wps:cNvPr id="258" name="TextBox 110"/>
                        <wps:cNvSpPr txBox="1"/>
                        <wps:spPr>
                          <a:xfrm>
                            <a:off x="72417" y="1559780"/>
                            <a:ext cx="346710" cy="237490"/>
                          </a:xfrm>
                          <a:prstGeom prst="rect">
                            <a:avLst/>
                          </a:prstGeom>
                          <a:noFill/>
                        </wps:spPr>
                        <wps:txbx>
                          <w:txbxContent>
                            <w:p w14:paraId="3A5A69D8" w14:textId="77777777" w:rsidR="00277436" w:rsidRDefault="00277436" w:rsidP="008B6C59">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259" name="TextBox 111"/>
                        <wps:cNvSpPr txBox="1"/>
                        <wps:spPr>
                          <a:xfrm>
                            <a:off x="134398" y="1773048"/>
                            <a:ext cx="346075" cy="237490"/>
                          </a:xfrm>
                          <a:prstGeom prst="rect">
                            <a:avLst/>
                          </a:prstGeom>
                          <a:noFill/>
                        </wps:spPr>
                        <wps:txbx>
                          <w:txbxContent>
                            <w:p w14:paraId="19ECBF24" w14:textId="77777777" w:rsidR="00277436" w:rsidRDefault="00277436" w:rsidP="008B6C59">
                              <w:pPr>
                                <w:pStyle w:val="NormalWeb"/>
                                <w:spacing w:before="0" w:beforeAutospacing="0" w:after="0" w:afterAutospacing="0"/>
                              </w:pPr>
                              <w:r>
                                <w:rPr>
                                  <w:b/>
                                  <w:bCs/>
                                  <w:color w:val="000000" w:themeColor="text1"/>
                                  <w:kern w:val="24"/>
                                  <w:sz w:val="20"/>
                                  <w:szCs w:val="20"/>
                                </w:rPr>
                                <w:t>5</w:t>
                              </w:r>
                            </w:p>
                          </w:txbxContent>
                        </wps:txbx>
                        <wps:bodyPr wrap="square" rtlCol="0">
                          <a:spAutoFit/>
                        </wps:bodyPr>
                      </wps:wsp>
                      <wps:wsp>
                        <wps:cNvPr id="260" name="TextBox 112"/>
                        <wps:cNvSpPr txBox="1"/>
                        <wps:spPr>
                          <a:xfrm>
                            <a:off x="128752" y="1959511"/>
                            <a:ext cx="346075" cy="237490"/>
                          </a:xfrm>
                          <a:prstGeom prst="rect">
                            <a:avLst/>
                          </a:prstGeom>
                          <a:noFill/>
                        </wps:spPr>
                        <wps:txbx>
                          <w:txbxContent>
                            <w:p w14:paraId="4440F2BC" w14:textId="77777777" w:rsidR="00277436" w:rsidRDefault="00277436" w:rsidP="008B6C59">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261" name="TextBox 113"/>
                        <wps:cNvSpPr txBox="1"/>
                        <wps:spPr>
                          <a:xfrm>
                            <a:off x="0" y="28935"/>
                            <a:ext cx="445770" cy="237490"/>
                          </a:xfrm>
                          <a:prstGeom prst="rect">
                            <a:avLst/>
                          </a:prstGeom>
                          <a:noFill/>
                        </wps:spPr>
                        <wps:txbx>
                          <w:txbxContent>
                            <w:p w14:paraId="25BC34F4" w14:textId="77777777" w:rsidR="00277436" w:rsidRDefault="00277436" w:rsidP="008B6C59">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262" name="TextBox 114"/>
                        <wps:cNvSpPr txBox="1"/>
                        <wps:spPr>
                          <a:xfrm>
                            <a:off x="78355" y="577472"/>
                            <a:ext cx="346710" cy="237490"/>
                          </a:xfrm>
                          <a:prstGeom prst="rect">
                            <a:avLst/>
                          </a:prstGeom>
                          <a:noFill/>
                        </wps:spPr>
                        <wps:txbx>
                          <w:txbxContent>
                            <w:p w14:paraId="2B9C740C" w14:textId="77777777" w:rsidR="00277436" w:rsidRDefault="00277436" w:rsidP="008B6C59">
                              <w:pPr>
                                <w:pStyle w:val="NormalWeb"/>
                                <w:spacing w:before="0" w:beforeAutospacing="0" w:after="0" w:afterAutospacing="0"/>
                              </w:pPr>
                              <w:r>
                                <w:rPr>
                                  <w:b/>
                                  <w:bCs/>
                                  <w:color w:val="000000" w:themeColor="text1"/>
                                  <w:kern w:val="24"/>
                                  <w:sz w:val="20"/>
                                  <w:szCs w:val="20"/>
                                </w:rPr>
                                <w:t>35</w:t>
                              </w:r>
                            </w:p>
                          </w:txbxContent>
                        </wps:txbx>
                        <wps:bodyPr wrap="square" rtlCol="0">
                          <a:spAutoFit/>
                        </wps:bodyPr>
                      </wps:wsp>
                      <wps:wsp>
                        <wps:cNvPr id="263" name="TextBox 115"/>
                        <wps:cNvSpPr txBox="1"/>
                        <wps:spPr>
                          <a:xfrm>
                            <a:off x="72970" y="765974"/>
                            <a:ext cx="346710" cy="237490"/>
                          </a:xfrm>
                          <a:prstGeom prst="rect">
                            <a:avLst/>
                          </a:prstGeom>
                          <a:noFill/>
                        </wps:spPr>
                        <wps:txbx>
                          <w:txbxContent>
                            <w:p w14:paraId="63166B48" w14:textId="77777777" w:rsidR="00277436" w:rsidRDefault="00277436" w:rsidP="008B6C59">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264" name="TextBox 116"/>
                        <wps:cNvSpPr txBox="1"/>
                        <wps:spPr>
                          <a:xfrm>
                            <a:off x="78987" y="180336"/>
                            <a:ext cx="346710" cy="237490"/>
                          </a:xfrm>
                          <a:prstGeom prst="rect">
                            <a:avLst/>
                          </a:prstGeom>
                          <a:noFill/>
                        </wps:spPr>
                        <wps:txbx>
                          <w:txbxContent>
                            <w:p w14:paraId="25FE4681" w14:textId="77777777" w:rsidR="00277436" w:rsidRDefault="00277436" w:rsidP="008B6C59">
                              <w:pPr>
                                <w:pStyle w:val="NormalWeb"/>
                                <w:spacing w:before="0" w:beforeAutospacing="0" w:after="0" w:afterAutospacing="0"/>
                              </w:pPr>
                              <w:r>
                                <w:rPr>
                                  <w:b/>
                                  <w:bCs/>
                                  <w:color w:val="000000" w:themeColor="text1"/>
                                  <w:kern w:val="24"/>
                                  <w:sz w:val="20"/>
                                  <w:szCs w:val="20"/>
                                </w:rPr>
                                <w:t>45</w:t>
                              </w:r>
                            </w:p>
                          </w:txbxContent>
                        </wps:txbx>
                        <wps:bodyPr wrap="square" rtlCol="0">
                          <a:spAutoFit/>
                        </wps:bodyPr>
                      </wps:wsp>
                      <wps:wsp>
                        <wps:cNvPr id="265" name="TextBox 117"/>
                        <wps:cNvSpPr txBox="1"/>
                        <wps:spPr>
                          <a:xfrm>
                            <a:off x="73602" y="368838"/>
                            <a:ext cx="346710" cy="237490"/>
                          </a:xfrm>
                          <a:prstGeom prst="rect">
                            <a:avLst/>
                          </a:prstGeom>
                          <a:noFill/>
                        </wps:spPr>
                        <wps:txbx>
                          <w:txbxContent>
                            <w:p w14:paraId="04643E0D" w14:textId="77777777" w:rsidR="00277436" w:rsidRDefault="00277436" w:rsidP="008B6C59">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266" name="TextBox 147"/>
                        <wps:cNvSpPr txBox="1"/>
                        <wps:spPr>
                          <a:xfrm>
                            <a:off x="2749306" y="117162"/>
                            <a:ext cx="712470" cy="237490"/>
                          </a:xfrm>
                          <a:prstGeom prst="rect">
                            <a:avLst/>
                          </a:prstGeom>
                          <a:noFill/>
                        </wps:spPr>
                        <wps:txbx>
                          <w:txbxContent>
                            <w:p w14:paraId="514F002A"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RIN: 9.00 </w:t>
                              </w:r>
                            </w:p>
                          </w:txbxContent>
                        </wps:txbx>
                        <wps:bodyPr wrap="none" rtlCol="0">
                          <a:spAutoFit/>
                        </wps:bodyPr>
                      </wps:wsp>
                      <wps:wsp>
                        <wps:cNvPr id="267" name="Straight Arrow Connector 267"/>
                        <wps:cNvCnPr/>
                        <wps:spPr>
                          <a:xfrm flipH="1">
                            <a:off x="1929913" y="805855"/>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68" name="TextBox 149"/>
                        <wps:cNvSpPr txBox="1"/>
                        <wps:spPr>
                          <a:xfrm>
                            <a:off x="1896440" y="589501"/>
                            <a:ext cx="381000" cy="237490"/>
                          </a:xfrm>
                          <a:prstGeom prst="rect">
                            <a:avLst/>
                          </a:prstGeom>
                          <a:noFill/>
                        </wps:spPr>
                        <wps:txbx>
                          <w:txbxContent>
                            <w:p w14:paraId="75EE1AB2" w14:textId="77777777" w:rsidR="00277436" w:rsidRDefault="00277436" w:rsidP="008B6C59">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269" name="Straight Arrow Connector 269"/>
                        <wps:cNvCnPr/>
                        <wps:spPr>
                          <a:xfrm flipH="1">
                            <a:off x="2237656" y="227005"/>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0" name="TextBox 151"/>
                        <wps:cNvSpPr txBox="1"/>
                        <wps:spPr>
                          <a:xfrm>
                            <a:off x="2311913" y="80262"/>
                            <a:ext cx="381000" cy="237490"/>
                          </a:xfrm>
                          <a:prstGeom prst="rect">
                            <a:avLst/>
                          </a:prstGeom>
                          <a:noFill/>
                        </wps:spPr>
                        <wps:txbx>
                          <w:txbxContent>
                            <w:p w14:paraId="20A91A67" w14:textId="77777777" w:rsidR="00277436" w:rsidRDefault="00277436" w:rsidP="008B6C59">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271" name="Rectangle 271"/>
                        <wps:cNvSpPr/>
                        <wps:spPr>
                          <a:xfrm>
                            <a:off x="417037" y="31632"/>
                            <a:ext cx="1170940" cy="237490"/>
                          </a:xfrm>
                          <a:prstGeom prst="rect">
                            <a:avLst/>
                          </a:prstGeom>
                        </wps:spPr>
                        <wps:txbx>
                          <w:txbxContent>
                            <w:p w14:paraId="04F200CA"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a) </w:t>
                              </w:r>
                              <w:proofErr w:type="spellStart"/>
                              <w:r>
                                <w:rPr>
                                  <w:b/>
                                  <w:bCs/>
                                  <w:color w:val="000000" w:themeColor="text1"/>
                                  <w:kern w:val="24"/>
                                  <w:sz w:val="20"/>
                                  <w:szCs w:val="20"/>
                                </w:rPr>
                                <w:t>Tascosa</w:t>
                              </w:r>
                              <w:proofErr w:type="spellEnd"/>
                              <w:r>
                                <w:rPr>
                                  <w:b/>
                                  <w:bCs/>
                                  <w:color w:val="000000" w:themeColor="text1"/>
                                  <w:kern w:val="24"/>
                                  <w:sz w:val="20"/>
                                  <w:szCs w:val="20"/>
                                </w:rPr>
                                <w:t xml:space="preserve"> control </w:t>
                              </w:r>
                            </w:p>
                          </w:txbxContent>
                        </wps:txbx>
                        <wps:bodyPr wrap="none">
                          <a:spAutoFit/>
                        </wps:bodyPr>
                      </wps:wsp>
                    </wpg:wgp>
                  </a:graphicData>
                </a:graphic>
              </wp:anchor>
            </w:drawing>
          </mc:Choice>
          <mc:Fallback>
            <w:pict>
              <v:group w14:anchorId="4500088B" id="Group 5" o:spid="_x0000_s1274" style="position:absolute;margin-left:0;margin-top:.1pt;width:274.8pt;height:179.05pt;z-index:251869184;mso-position-horizontal:left;mso-position-horizontal-relative:margin" coordorigin=",289" coordsize="34896,22738"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">
                <v:shape id="Picture 254" o:spid="_x0000_s1275" type="#_x0000_t75" style="position:absolute;left:3062;top:1187;width:31834;height:218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">
                  <v:imagedata r:id="rId43" o:title="" croptop="1823f" cropbottom="3625f" cropleft="2288f" cropright="1442f"/>
                </v:shape>
                <v:shape id="TextBox 107" o:spid="_x0000_s1276" type="#_x0000_t202" style="position:absolute;left:724;top:9790;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" filled="f" stroked="f">
                  <v:textbox style="mso-fit-shape-to-text:t">
                    <w:txbxContent>
                      <w:p w14:paraId="7B27FE9A" w14:textId="77777777" w:rsidR="00277436" w:rsidRDefault="00277436" w:rsidP="008B6C59">
                        <w:pPr>
                          <w:pStyle w:val="NormalWeb"/>
                          <w:spacing w:before="0" w:beforeAutospacing="0" w:after="0" w:afterAutospacing="0"/>
                        </w:pPr>
                        <w:r>
                          <w:rPr>
                            <w:b/>
                            <w:bCs/>
                            <w:color w:val="000000" w:themeColor="text1"/>
                            <w:kern w:val="24"/>
                            <w:sz w:val="20"/>
                            <w:szCs w:val="20"/>
                          </w:rPr>
                          <w:t>25</w:t>
                        </w:r>
                      </w:p>
                    </w:txbxContent>
                  </v:textbox>
                </v:shape>
                <v:shape id="TextBox 108" o:spid="_x0000_s1277" type="#_x0000_t202" style="position:absolute;left:631;top:11692;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" filled="f" stroked="f">
                  <v:textbox style="mso-fit-shape-to-text:t">
                    <w:txbxContent>
                      <w:p w14:paraId="0BD603C8" w14:textId="77777777" w:rsidR="00277436" w:rsidRDefault="00277436" w:rsidP="008B6C59">
                        <w:pPr>
                          <w:pStyle w:val="NormalWeb"/>
                          <w:spacing w:before="0" w:beforeAutospacing="0" w:after="0" w:afterAutospacing="0"/>
                        </w:pPr>
                        <w:r>
                          <w:rPr>
                            <w:b/>
                            <w:bCs/>
                            <w:color w:val="000000" w:themeColor="text1"/>
                            <w:kern w:val="24"/>
                            <w:sz w:val="20"/>
                            <w:szCs w:val="20"/>
                          </w:rPr>
                          <w:t>20</w:t>
                        </w:r>
                      </w:p>
                    </w:txbxContent>
                  </v:textbox>
                </v:shape>
                <v:shape id="TextBox 109" o:spid="_x0000_s1278" type="#_x0000_t202" style="position:absolute;left:651;top:13705;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" filled="f" stroked="f">
                  <v:textbox style="mso-fit-shape-to-text:t">
                    <w:txbxContent>
                      <w:p w14:paraId="5745A1ED" w14:textId="77777777" w:rsidR="00277436" w:rsidRDefault="00277436" w:rsidP="008B6C59">
                        <w:pPr>
                          <w:pStyle w:val="NormalWeb"/>
                          <w:spacing w:before="0" w:beforeAutospacing="0" w:after="0" w:afterAutospacing="0"/>
                        </w:pPr>
                        <w:r>
                          <w:rPr>
                            <w:b/>
                            <w:bCs/>
                            <w:color w:val="000000" w:themeColor="text1"/>
                            <w:kern w:val="24"/>
                            <w:sz w:val="20"/>
                            <w:szCs w:val="20"/>
                          </w:rPr>
                          <w:t>15</w:t>
                        </w:r>
                      </w:p>
                    </w:txbxContent>
                  </v:textbox>
                </v:shape>
                <v:shape id="TextBox 110" o:spid="_x0000_s1279" type="#_x0000_t202" style="position:absolute;left:724;top:1559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" filled="f" stroked="f">
                  <v:textbox style="mso-fit-shape-to-text:t">
                    <w:txbxContent>
                      <w:p w14:paraId="3A5A69D8" w14:textId="77777777" w:rsidR="00277436" w:rsidRDefault="00277436" w:rsidP="008B6C59">
                        <w:pPr>
                          <w:pStyle w:val="NormalWeb"/>
                          <w:spacing w:before="0" w:beforeAutospacing="0" w:after="0" w:afterAutospacing="0"/>
                        </w:pPr>
                        <w:r>
                          <w:rPr>
                            <w:b/>
                            <w:bCs/>
                            <w:color w:val="000000" w:themeColor="text1"/>
                            <w:kern w:val="24"/>
                            <w:sz w:val="20"/>
                            <w:szCs w:val="20"/>
                          </w:rPr>
                          <w:t>10</w:t>
                        </w:r>
                      </w:p>
                    </w:txbxContent>
                  </v:textbox>
                </v:shape>
                <v:shape id="TextBox 111" o:spid="_x0000_s1280" type="#_x0000_t202" style="position:absolute;left:1343;top:17730;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" filled="f" stroked="f">
                  <v:textbox style="mso-fit-shape-to-text:t">
                    <w:txbxContent>
                      <w:p w14:paraId="19ECBF24" w14:textId="77777777" w:rsidR="00277436" w:rsidRDefault="00277436" w:rsidP="008B6C59">
                        <w:pPr>
                          <w:pStyle w:val="NormalWeb"/>
                          <w:spacing w:before="0" w:beforeAutospacing="0" w:after="0" w:afterAutospacing="0"/>
                        </w:pPr>
                        <w:r>
                          <w:rPr>
                            <w:b/>
                            <w:bCs/>
                            <w:color w:val="000000" w:themeColor="text1"/>
                            <w:kern w:val="24"/>
                            <w:sz w:val="20"/>
                            <w:szCs w:val="20"/>
                          </w:rPr>
                          <w:t>5</w:t>
                        </w:r>
                      </w:p>
                    </w:txbxContent>
                  </v:textbox>
                </v:shape>
                <v:shape id="TextBox 112" o:spid="_x0000_s1281" type="#_x0000_t202" style="position:absolute;left:1287;top:19595;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" filled="f" stroked="f">
                  <v:textbox style="mso-fit-shape-to-text:t">
                    <w:txbxContent>
                      <w:p w14:paraId="4440F2BC" w14:textId="77777777" w:rsidR="00277436" w:rsidRDefault="00277436" w:rsidP="008B6C59">
                        <w:pPr>
                          <w:pStyle w:val="NormalWeb"/>
                          <w:spacing w:before="0" w:beforeAutospacing="0" w:after="0" w:afterAutospacing="0"/>
                        </w:pPr>
                        <w:r>
                          <w:rPr>
                            <w:b/>
                            <w:bCs/>
                            <w:color w:val="000000" w:themeColor="text1"/>
                            <w:kern w:val="24"/>
                            <w:sz w:val="20"/>
                            <w:szCs w:val="20"/>
                          </w:rPr>
                          <w:t>0</w:t>
                        </w:r>
                      </w:p>
                    </w:txbxContent>
                  </v:textbox>
                </v:shape>
                <v:shape id="TextBox 113" o:spid="_x0000_s1282" type="#_x0000_t202" style="position:absolute;top:289;width:445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" filled="f" stroked="f">
                  <v:textbox style="mso-fit-shape-to-text:t">
                    <w:txbxContent>
                      <w:p w14:paraId="25BC34F4" w14:textId="77777777" w:rsidR="00277436" w:rsidRDefault="00277436" w:rsidP="008B6C59">
                        <w:pPr>
                          <w:pStyle w:val="NormalWeb"/>
                          <w:spacing w:before="0" w:beforeAutospacing="0" w:after="0" w:afterAutospacing="0"/>
                        </w:pPr>
                        <w:r>
                          <w:rPr>
                            <w:b/>
                            <w:bCs/>
                            <w:color w:val="FF0000"/>
                            <w:kern w:val="24"/>
                            <w:sz w:val="20"/>
                            <w:szCs w:val="20"/>
                          </w:rPr>
                          <w:t>[FU]</w:t>
                        </w:r>
                      </w:p>
                    </w:txbxContent>
                  </v:textbox>
                </v:shape>
                <v:shape id="TextBox 114" o:spid="_x0000_s1283" type="#_x0000_t202" style="position:absolute;left:783;top:5774;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" filled="f" stroked="f">
                  <v:textbox style="mso-fit-shape-to-text:t">
                    <w:txbxContent>
                      <w:p w14:paraId="2B9C740C" w14:textId="77777777" w:rsidR="00277436" w:rsidRDefault="00277436" w:rsidP="008B6C59">
                        <w:pPr>
                          <w:pStyle w:val="NormalWeb"/>
                          <w:spacing w:before="0" w:beforeAutospacing="0" w:after="0" w:afterAutospacing="0"/>
                        </w:pPr>
                        <w:r>
                          <w:rPr>
                            <w:b/>
                            <w:bCs/>
                            <w:color w:val="000000" w:themeColor="text1"/>
                            <w:kern w:val="24"/>
                            <w:sz w:val="20"/>
                            <w:szCs w:val="20"/>
                          </w:rPr>
                          <w:t>35</w:t>
                        </w:r>
                      </w:p>
                    </w:txbxContent>
                  </v:textbox>
                </v:shape>
                <v:shape id="TextBox 115" o:spid="_x0000_s1284" type="#_x0000_t202" style="position:absolute;left:729;top:7659;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" filled="f" stroked="f">
                  <v:textbox style="mso-fit-shape-to-text:t">
                    <w:txbxContent>
                      <w:p w14:paraId="63166B48" w14:textId="77777777" w:rsidR="00277436" w:rsidRDefault="00277436" w:rsidP="008B6C59">
                        <w:pPr>
                          <w:pStyle w:val="NormalWeb"/>
                          <w:spacing w:before="0" w:beforeAutospacing="0" w:after="0" w:afterAutospacing="0"/>
                        </w:pPr>
                        <w:r>
                          <w:rPr>
                            <w:b/>
                            <w:bCs/>
                            <w:color w:val="000000" w:themeColor="text1"/>
                            <w:kern w:val="24"/>
                            <w:sz w:val="20"/>
                            <w:szCs w:val="20"/>
                          </w:rPr>
                          <w:t>30</w:t>
                        </w:r>
                      </w:p>
                    </w:txbxContent>
                  </v:textbox>
                </v:shape>
                <v:shape id="TextBox 116" o:spid="_x0000_s1285" type="#_x0000_t202" style="position:absolute;left:789;top:180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" filled="f" stroked="f">
                  <v:textbox style="mso-fit-shape-to-text:t">
                    <w:txbxContent>
                      <w:p w14:paraId="25FE4681" w14:textId="77777777" w:rsidR="00277436" w:rsidRDefault="00277436" w:rsidP="008B6C59">
                        <w:pPr>
                          <w:pStyle w:val="NormalWeb"/>
                          <w:spacing w:before="0" w:beforeAutospacing="0" w:after="0" w:afterAutospacing="0"/>
                        </w:pPr>
                        <w:r>
                          <w:rPr>
                            <w:b/>
                            <w:bCs/>
                            <w:color w:val="000000" w:themeColor="text1"/>
                            <w:kern w:val="24"/>
                            <w:sz w:val="20"/>
                            <w:szCs w:val="20"/>
                          </w:rPr>
                          <w:t>45</w:t>
                        </w:r>
                      </w:p>
                    </w:txbxContent>
                  </v:textbox>
                </v:shape>
                <v:shape id="TextBox 117" o:spid="_x0000_s1286" type="#_x0000_t202" style="position:absolute;left:736;top:3688;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" filled="f" stroked="f">
                  <v:textbox style="mso-fit-shape-to-text:t">
                    <w:txbxContent>
                      <w:p w14:paraId="04643E0D" w14:textId="77777777" w:rsidR="00277436" w:rsidRDefault="00277436" w:rsidP="008B6C59">
                        <w:pPr>
                          <w:pStyle w:val="NormalWeb"/>
                          <w:spacing w:before="0" w:beforeAutospacing="0" w:after="0" w:afterAutospacing="0"/>
                        </w:pPr>
                        <w:r>
                          <w:rPr>
                            <w:b/>
                            <w:bCs/>
                            <w:color w:val="000000" w:themeColor="text1"/>
                            <w:kern w:val="24"/>
                            <w:sz w:val="20"/>
                            <w:szCs w:val="20"/>
                          </w:rPr>
                          <w:t>40</w:t>
                        </w:r>
                      </w:p>
                    </w:txbxContent>
                  </v:textbox>
                </v:shape>
                <v:shape id="TextBox 147" o:spid="_x0000_s1287" type="#_x0000_t202" style="position:absolute;left:27493;top:1171;width:7124;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" filled="f" stroked="f">
                  <v:textbox style="mso-fit-shape-to-text:t">
                    <w:txbxContent>
                      <w:p w14:paraId="514F002A"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RIN: 9.00 </w:t>
                        </w:r>
                      </w:p>
                    </w:txbxContent>
                  </v:textbox>
                </v:shape>
                <v:shape id="Straight Arrow Connector 267" o:spid="_x0000_s1288" type="#_x0000_t32" style="position:absolute;left:19299;top:8058;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" strokecolor="#5b9bd5 [3204]" strokeweight=".5pt">
                  <v:stroke endarrow="block" joinstyle="miter"/>
                </v:shape>
                <v:shape id="TextBox 149" o:spid="_x0000_s1289" type="#_x0000_t202" style="position:absolute;left:18964;top:5895;width:3810;height:23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" filled="f" stroked="f">
                  <v:textbox style="mso-fit-shape-to-text:t">
                    <w:txbxContent>
                      <w:p w14:paraId="75EE1AB2" w14:textId="77777777" w:rsidR="00277436" w:rsidRDefault="00277436" w:rsidP="008B6C59">
                        <w:pPr>
                          <w:pStyle w:val="NormalWeb"/>
                          <w:spacing w:before="0" w:beforeAutospacing="0" w:after="0" w:afterAutospacing="0"/>
                        </w:pPr>
                        <w:r>
                          <w:rPr>
                            <w:b/>
                            <w:bCs/>
                            <w:color w:val="000000" w:themeColor="text1"/>
                            <w:kern w:val="24"/>
                            <w:sz w:val="20"/>
                            <w:szCs w:val="20"/>
                          </w:rPr>
                          <w:t>18S</w:t>
                        </w:r>
                      </w:p>
                    </w:txbxContent>
                  </v:textbox>
                </v:shape>
                <v:shape id="Straight Arrow Connector 269" o:spid="_x0000_s1290" type="#_x0000_t32" style="position:absolute;left:22376;top:2270;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" strokecolor="#5b9bd5 [3204]" strokeweight=".5pt">
                  <v:stroke endarrow="block" joinstyle="miter"/>
                </v:shape>
                <v:shape id="TextBox 151" o:spid="_x0000_s1291" type="#_x0000_t202" style="position:absolute;left:23119;top:802;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" filled="f" stroked="f">
                  <v:textbox style="mso-fit-shape-to-text:t">
                    <w:txbxContent>
                      <w:p w14:paraId="20A91A67" w14:textId="77777777" w:rsidR="00277436" w:rsidRDefault="00277436" w:rsidP="008B6C59">
                        <w:pPr>
                          <w:pStyle w:val="NormalWeb"/>
                          <w:spacing w:before="0" w:beforeAutospacing="0" w:after="0" w:afterAutospacing="0"/>
                        </w:pPr>
                        <w:r>
                          <w:rPr>
                            <w:b/>
                            <w:bCs/>
                            <w:color w:val="000000" w:themeColor="text1"/>
                            <w:kern w:val="24"/>
                            <w:sz w:val="20"/>
                            <w:szCs w:val="20"/>
                          </w:rPr>
                          <w:t>26S</w:t>
                        </w:r>
                      </w:p>
                    </w:txbxContent>
                  </v:textbox>
                </v:shape>
                <v:rect id="Rectangle 271" o:spid="_x0000_s1292" style="position:absolute;left:4170;top:316;width:11709;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" filled="f" stroked="f">
                  <v:textbox style="mso-fit-shape-to-text:t">
                    <w:txbxContent>
                      <w:p w14:paraId="04F200CA"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a) </w:t>
                        </w:r>
                        <w:proofErr w:type="spellStart"/>
                        <w:r>
                          <w:rPr>
                            <w:b/>
                            <w:bCs/>
                            <w:color w:val="000000" w:themeColor="text1"/>
                            <w:kern w:val="24"/>
                            <w:sz w:val="20"/>
                            <w:szCs w:val="20"/>
                          </w:rPr>
                          <w:t>Tascosa</w:t>
                        </w:r>
                        <w:proofErr w:type="spellEnd"/>
                        <w:r>
                          <w:rPr>
                            <w:b/>
                            <w:bCs/>
                            <w:color w:val="000000" w:themeColor="text1"/>
                            <w:kern w:val="24"/>
                            <w:sz w:val="20"/>
                            <w:szCs w:val="20"/>
                          </w:rPr>
                          <w:t xml:space="preserve"> control </w:t>
                        </w:r>
                      </w:p>
                    </w:txbxContent>
                  </v:textbox>
                </v:rect>
                <w10:wrap anchorx="margin"/>
              </v:group>
            </w:pict>
          </mc:Fallback>
        </mc:AlternateContent>
      </w:r>
    </w:p>
    <w:p w14:paraId="3B94B148" w14:textId="5261DEDD" w:rsidR="000A59A0" w:rsidRPr="009F1855" w:rsidRDefault="000A59A0" w:rsidP="00070E0D">
      <w:pPr>
        <w:rPr>
          <w:rFonts w:ascii="Times New Roman" w:hAnsi="Times New Roman" w:cs="Times New Roman"/>
          <w:sz w:val="24"/>
          <w:szCs w:val="24"/>
        </w:rPr>
      </w:pPr>
    </w:p>
    <w:p w14:paraId="0FAF979C" w14:textId="5E57EE8C" w:rsidR="000A59A0" w:rsidRPr="009F1855" w:rsidRDefault="000A59A0" w:rsidP="00070E0D">
      <w:pPr>
        <w:rPr>
          <w:rFonts w:ascii="Times New Roman" w:hAnsi="Times New Roman" w:cs="Times New Roman"/>
          <w:sz w:val="24"/>
          <w:szCs w:val="24"/>
        </w:rPr>
      </w:pPr>
    </w:p>
    <w:p w14:paraId="6E675782" w14:textId="0D951096" w:rsidR="000A59A0" w:rsidRPr="009F1855" w:rsidRDefault="000A59A0" w:rsidP="00070E0D">
      <w:pPr>
        <w:rPr>
          <w:rFonts w:ascii="Times New Roman" w:hAnsi="Times New Roman" w:cs="Times New Roman"/>
          <w:sz w:val="24"/>
          <w:szCs w:val="24"/>
        </w:rPr>
      </w:pPr>
    </w:p>
    <w:p w14:paraId="2AAA15CC" w14:textId="5A12FBA4" w:rsidR="000A59A0" w:rsidRPr="009F1855" w:rsidRDefault="000A59A0" w:rsidP="00070E0D">
      <w:pPr>
        <w:rPr>
          <w:rFonts w:ascii="Times New Roman" w:hAnsi="Times New Roman" w:cs="Times New Roman"/>
          <w:sz w:val="24"/>
          <w:szCs w:val="24"/>
        </w:rPr>
      </w:pPr>
    </w:p>
    <w:p w14:paraId="254C95D3" w14:textId="66970833" w:rsidR="000A59A0" w:rsidRPr="009F1855" w:rsidRDefault="000A59A0" w:rsidP="00070E0D">
      <w:pPr>
        <w:rPr>
          <w:rFonts w:ascii="Times New Roman" w:hAnsi="Times New Roman" w:cs="Times New Roman"/>
          <w:sz w:val="24"/>
          <w:szCs w:val="24"/>
        </w:rPr>
      </w:pPr>
    </w:p>
    <w:p w14:paraId="1116F583" w14:textId="75221153" w:rsidR="000A59A0" w:rsidRPr="009F1855" w:rsidRDefault="000A59A0" w:rsidP="00070E0D">
      <w:pPr>
        <w:rPr>
          <w:rFonts w:ascii="Times New Roman" w:hAnsi="Times New Roman" w:cs="Times New Roman"/>
          <w:sz w:val="24"/>
          <w:szCs w:val="24"/>
        </w:rPr>
      </w:pPr>
    </w:p>
    <w:p w14:paraId="6A650694" w14:textId="53D18A58" w:rsidR="000A59A0" w:rsidRPr="009F1855" w:rsidRDefault="00B059A1" w:rsidP="00070E0D">
      <w:pPr>
        <w:rPr>
          <w:rFonts w:ascii="Times New Roman" w:hAnsi="Times New Roman" w:cs="Times New Roman"/>
          <w:sz w:val="24"/>
          <w:szCs w:val="24"/>
        </w:rPr>
      </w:pPr>
      <w:r w:rsidRPr="008008E8">
        <w:rPr>
          <w:rFonts w:ascii="Times New Roman" w:hAnsi="Times New Roman" w:cs="Times New Roman"/>
          <w:noProof/>
          <w:lang w:val="en-IN" w:eastAsia="en-IN"/>
        </w:rPr>
        <mc:AlternateContent>
          <mc:Choice Requires="wpg">
            <w:drawing>
              <wp:anchor distT="0" distB="0" distL="114300" distR="114300" simplePos="0" relativeHeight="251872256" behindDoc="0" locked="0" layoutInCell="1" allowOverlap="1" wp14:anchorId="27D398B0" wp14:editId="24872EAE">
                <wp:simplePos x="0" y="0"/>
                <wp:positionH relativeFrom="margin">
                  <wp:align>left</wp:align>
                </wp:positionH>
                <wp:positionV relativeFrom="paragraph">
                  <wp:posOffset>289182</wp:posOffset>
                </wp:positionV>
                <wp:extent cx="3666184" cy="2514159"/>
                <wp:effectExtent l="0" t="0" r="0" b="0"/>
                <wp:wrapNone/>
                <wp:docPr id="310" name="Group 8"/>
                <wp:cNvGraphicFramePr/>
                <a:graphic xmlns:a="http://schemas.openxmlformats.org/drawingml/2006/main">
                  <a:graphicData uri="http://schemas.microsoft.com/office/word/2010/wordprocessingGroup">
                    <wpg:wgp>
                      <wpg:cNvGrpSpPr/>
                      <wpg:grpSpPr>
                        <a:xfrm>
                          <a:off x="0" y="0"/>
                          <a:ext cx="3666184" cy="2514159"/>
                          <a:chOff x="9814" y="2253232"/>
                          <a:chExt cx="3666184" cy="2514159"/>
                        </a:xfrm>
                      </wpg:grpSpPr>
                      <pic:pic xmlns:pic="http://schemas.openxmlformats.org/drawingml/2006/picture">
                        <pic:nvPicPr>
                          <pic:cNvPr id="311" name="Picture 311"/>
                          <pic:cNvPicPr>
                            <a:picLocks noChangeAspect="1"/>
                          </pic:cNvPicPr>
                        </pic:nvPicPr>
                        <pic:blipFill rotWithShape="1">
                          <a:blip r:embed="rId44" cstate="print">
                            <a:extLst>
                              <a:ext uri="{28A0092B-C50C-407E-A947-70E740481C1C}">
                                <a14:useLocalDpi xmlns:a14="http://schemas.microsoft.com/office/drawing/2010/main" val="0"/>
                              </a:ext>
                            </a:extLst>
                          </a:blip>
                          <a:srcRect l="3448" t="2547" r="2027" b="5440"/>
                          <a:stretch/>
                        </pic:blipFill>
                        <pic:spPr>
                          <a:xfrm>
                            <a:off x="317728" y="2400024"/>
                            <a:ext cx="3185052" cy="2187828"/>
                          </a:xfrm>
                          <a:prstGeom prst="rect">
                            <a:avLst/>
                          </a:prstGeom>
                        </pic:spPr>
                      </pic:pic>
                      <wps:wsp>
                        <wps:cNvPr id="312" name="TextBox 98"/>
                        <wps:cNvSpPr txBox="1"/>
                        <wps:spPr>
                          <a:xfrm>
                            <a:off x="98765" y="2896708"/>
                            <a:ext cx="346710" cy="237490"/>
                          </a:xfrm>
                          <a:prstGeom prst="rect">
                            <a:avLst/>
                          </a:prstGeom>
                          <a:noFill/>
                        </wps:spPr>
                        <wps:txbx>
                          <w:txbxContent>
                            <w:p w14:paraId="200AB3DA" w14:textId="77777777" w:rsidR="00277436" w:rsidRDefault="00277436" w:rsidP="008B6C59">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313" name="TextBox 99"/>
                        <wps:cNvSpPr txBox="1"/>
                        <wps:spPr>
                          <a:xfrm>
                            <a:off x="96016" y="3160601"/>
                            <a:ext cx="346075" cy="237490"/>
                          </a:xfrm>
                          <a:prstGeom prst="rect">
                            <a:avLst/>
                          </a:prstGeom>
                          <a:noFill/>
                        </wps:spPr>
                        <wps:txbx>
                          <w:txbxContent>
                            <w:p w14:paraId="5456AFCF" w14:textId="77777777" w:rsidR="00277436" w:rsidRDefault="00277436" w:rsidP="008B6C59">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314" name="TextBox 100"/>
                        <wps:cNvSpPr txBox="1"/>
                        <wps:spPr>
                          <a:xfrm>
                            <a:off x="83286" y="3432211"/>
                            <a:ext cx="346075" cy="237490"/>
                          </a:xfrm>
                          <a:prstGeom prst="rect">
                            <a:avLst/>
                          </a:prstGeom>
                          <a:noFill/>
                        </wps:spPr>
                        <wps:txbx>
                          <w:txbxContent>
                            <w:p w14:paraId="44F8FFB4" w14:textId="77777777" w:rsidR="00277436" w:rsidRDefault="00277436" w:rsidP="008B6C59">
                              <w:pPr>
                                <w:pStyle w:val="NormalWeb"/>
                                <w:spacing w:before="0" w:beforeAutospacing="0" w:after="0" w:afterAutospacing="0"/>
                              </w:pPr>
                              <w:r>
                                <w:rPr>
                                  <w:b/>
                                  <w:bCs/>
                                  <w:color w:val="000000" w:themeColor="text1"/>
                                  <w:kern w:val="24"/>
                                  <w:sz w:val="20"/>
                                  <w:szCs w:val="20"/>
                                </w:rPr>
                                <w:t>15</w:t>
                              </w:r>
                            </w:p>
                          </w:txbxContent>
                        </wps:txbx>
                        <wps:bodyPr wrap="square" rtlCol="0">
                          <a:spAutoFit/>
                        </wps:bodyPr>
                      </wps:wsp>
                      <wps:wsp>
                        <wps:cNvPr id="315" name="TextBox 101"/>
                        <wps:cNvSpPr txBox="1"/>
                        <wps:spPr>
                          <a:xfrm>
                            <a:off x="87010" y="3693831"/>
                            <a:ext cx="346075" cy="237490"/>
                          </a:xfrm>
                          <a:prstGeom prst="rect">
                            <a:avLst/>
                          </a:prstGeom>
                          <a:noFill/>
                        </wps:spPr>
                        <wps:txbx>
                          <w:txbxContent>
                            <w:p w14:paraId="1C919EE7" w14:textId="77777777" w:rsidR="00277436" w:rsidRDefault="00277436" w:rsidP="008B6C59">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316" name="TextBox 102"/>
                        <wps:cNvSpPr txBox="1"/>
                        <wps:spPr>
                          <a:xfrm>
                            <a:off x="134052" y="3975431"/>
                            <a:ext cx="346075" cy="237490"/>
                          </a:xfrm>
                          <a:prstGeom prst="rect">
                            <a:avLst/>
                          </a:prstGeom>
                          <a:noFill/>
                        </wps:spPr>
                        <wps:txbx>
                          <w:txbxContent>
                            <w:p w14:paraId="57A2FD71" w14:textId="77777777" w:rsidR="00277436" w:rsidRDefault="00277436" w:rsidP="008B6C59">
                              <w:pPr>
                                <w:pStyle w:val="NormalWeb"/>
                                <w:spacing w:before="0" w:beforeAutospacing="0" w:after="0" w:afterAutospacing="0"/>
                              </w:pPr>
                              <w:r>
                                <w:rPr>
                                  <w:b/>
                                  <w:bCs/>
                                  <w:color w:val="000000" w:themeColor="text1"/>
                                  <w:kern w:val="24"/>
                                  <w:sz w:val="20"/>
                                  <w:szCs w:val="20"/>
                                </w:rPr>
                                <w:t>5</w:t>
                              </w:r>
                            </w:p>
                          </w:txbxContent>
                        </wps:txbx>
                        <wps:bodyPr wrap="square" rtlCol="0">
                          <a:spAutoFit/>
                        </wps:bodyPr>
                      </wps:wsp>
                      <wps:wsp>
                        <wps:cNvPr id="317" name="TextBox 103"/>
                        <wps:cNvSpPr txBox="1"/>
                        <wps:spPr>
                          <a:xfrm>
                            <a:off x="137208" y="4237050"/>
                            <a:ext cx="346075" cy="237490"/>
                          </a:xfrm>
                          <a:prstGeom prst="rect">
                            <a:avLst/>
                          </a:prstGeom>
                          <a:noFill/>
                        </wps:spPr>
                        <wps:txbx>
                          <w:txbxContent>
                            <w:p w14:paraId="4A74A6D7" w14:textId="77777777" w:rsidR="00277436" w:rsidRDefault="00277436" w:rsidP="008B6C59">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318" name="TextBox 104"/>
                        <wps:cNvSpPr txBox="1"/>
                        <wps:spPr>
                          <a:xfrm>
                            <a:off x="9814" y="2253232"/>
                            <a:ext cx="445135" cy="237490"/>
                          </a:xfrm>
                          <a:prstGeom prst="rect">
                            <a:avLst/>
                          </a:prstGeom>
                          <a:noFill/>
                        </wps:spPr>
                        <wps:txbx>
                          <w:txbxContent>
                            <w:p w14:paraId="1A5FCB66" w14:textId="77777777" w:rsidR="00277436" w:rsidRDefault="00277436" w:rsidP="008B6C59">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319" name="TextBox 105"/>
                        <wps:cNvSpPr txBox="1"/>
                        <wps:spPr>
                          <a:xfrm>
                            <a:off x="97400" y="2365124"/>
                            <a:ext cx="346075" cy="237490"/>
                          </a:xfrm>
                          <a:prstGeom prst="rect">
                            <a:avLst/>
                          </a:prstGeom>
                          <a:noFill/>
                        </wps:spPr>
                        <wps:txbx>
                          <w:txbxContent>
                            <w:p w14:paraId="7EF72001" w14:textId="77777777" w:rsidR="00277436" w:rsidRDefault="00277436" w:rsidP="008B6C59">
                              <w:pPr>
                                <w:pStyle w:val="NormalWeb"/>
                                <w:spacing w:before="0" w:beforeAutospacing="0" w:after="0" w:afterAutospacing="0"/>
                              </w:pPr>
                              <w:r>
                                <w:rPr>
                                  <w:b/>
                                  <w:bCs/>
                                  <w:color w:val="000000" w:themeColor="text1"/>
                                  <w:kern w:val="24"/>
                                  <w:sz w:val="20"/>
                                  <w:szCs w:val="20"/>
                                </w:rPr>
                                <w:t>35</w:t>
                              </w:r>
                            </w:p>
                          </w:txbxContent>
                        </wps:txbx>
                        <wps:bodyPr wrap="square" rtlCol="0">
                          <a:spAutoFit/>
                        </wps:bodyPr>
                      </wps:wsp>
                      <wps:wsp>
                        <wps:cNvPr id="320" name="TextBox 106"/>
                        <wps:cNvSpPr txBox="1"/>
                        <wps:spPr>
                          <a:xfrm>
                            <a:off x="91310" y="2622024"/>
                            <a:ext cx="346710" cy="237490"/>
                          </a:xfrm>
                          <a:prstGeom prst="rect">
                            <a:avLst/>
                          </a:prstGeom>
                          <a:noFill/>
                        </wps:spPr>
                        <wps:txbx>
                          <w:txbxContent>
                            <w:p w14:paraId="66C22893" w14:textId="77777777" w:rsidR="00277436" w:rsidRDefault="00277436" w:rsidP="008B6C59">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g:grpSp>
                        <wpg:cNvPr id="321" name="Group 321"/>
                        <wpg:cNvGrpSpPr/>
                        <wpg:grpSpPr>
                          <a:xfrm>
                            <a:off x="592532" y="4524805"/>
                            <a:ext cx="2191135" cy="242586"/>
                            <a:chOff x="592532" y="4524805"/>
                            <a:chExt cx="2191135" cy="242586"/>
                          </a:xfrm>
                        </wpg:grpSpPr>
                        <wps:wsp>
                          <wps:cNvPr id="322" name="TextBox 119"/>
                          <wps:cNvSpPr txBox="1"/>
                          <wps:spPr>
                            <a:xfrm>
                              <a:off x="1170434" y="4529088"/>
                              <a:ext cx="427355" cy="237490"/>
                            </a:xfrm>
                            <a:prstGeom prst="rect">
                              <a:avLst/>
                            </a:prstGeom>
                            <a:noFill/>
                          </wps:spPr>
                          <wps:txbx>
                            <w:txbxContent>
                              <w:p w14:paraId="041E0A4F" w14:textId="77777777" w:rsidR="00277436" w:rsidRDefault="00277436" w:rsidP="008B6C59">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323" name="TextBox 120"/>
                          <wps:cNvSpPr txBox="1"/>
                          <wps:spPr>
                            <a:xfrm>
                              <a:off x="592532" y="4529901"/>
                              <a:ext cx="346075" cy="237490"/>
                            </a:xfrm>
                            <a:prstGeom prst="rect">
                              <a:avLst/>
                            </a:prstGeom>
                            <a:noFill/>
                          </wps:spPr>
                          <wps:txbx>
                            <w:txbxContent>
                              <w:p w14:paraId="764C2DB3" w14:textId="77777777" w:rsidR="00277436" w:rsidRDefault="00277436" w:rsidP="008B6C59">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324" name="TextBox 121"/>
                          <wps:cNvSpPr txBox="1"/>
                          <wps:spPr>
                            <a:xfrm>
                              <a:off x="1821027" y="4524813"/>
                              <a:ext cx="539750" cy="237490"/>
                            </a:xfrm>
                            <a:prstGeom prst="rect">
                              <a:avLst/>
                            </a:prstGeom>
                            <a:noFill/>
                          </wps:spPr>
                          <wps:txbx>
                            <w:txbxContent>
                              <w:p w14:paraId="105E2DD9" w14:textId="77777777" w:rsidR="00277436" w:rsidRDefault="00277436" w:rsidP="008B6C59">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325" name="TextBox 122"/>
                          <wps:cNvSpPr txBox="1"/>
                          <wps:spPr>
                            <a:xfrm>
                              <a:off x="908187" y="4529249"/>
                              <a:ext cx="443865" cy="237490"/>
                            </a:xfrm>
                            <a:prstGeom prst="rect">
                              <a:avLst/>
                            </a:prstGeom>
                            <a:noFill/>
                          </wps:spPr>
                          <wps:txbx>
                            <w:txbxContent>
                              <w:p w14:paraId="240080E2" w14:textId="77777777" w:rsidR="00277436" w:rsidRDefault="00277436" w:rsidP="008B6C59">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326" name="TextBox 123"/>
                          <wps:cNvSpPr txBox="1"/>
                          <wps:spPr>
                            <a:xfrm>
                              <a:off x="1441639" y="4529249"/>
                              <a:ext cx="539115" cy="237490"/>
                            </a:xfrm>
                            <a:prstGeom prst="rect">
                              <a:avLst/>
                            </a:prstGeom>
                            <a:noFill/>
                          </wps:spPr>
                          <wps:txbx>
                            <w:txbxContent>
                              <w:p w14:paraId="0A9FE81A" w14:textId="77777777" w:rsidR="00277436" w:rsidRDefault="00277436" w:rsidP="008B6C59">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327" name="TextBox 124"/>
                          <wps:cNvSpPr txBox="1"/>
                          <wps:spPr>
                            <a:xfrm>
                              <a:off x="2243917" y="4524805"/>
                              <a:ext cx="539750" cy="237490"/>
                            </a:xfrm>
                            <a:prstGeom prst="rect">
                              <a:avLst/>
                            </a:prstGeom>
                            <a:noFill/>
                          </wps:spPr>
                          <wps:txbx>
                            <w:txbxContent>
                              <w:p w14:paraId="637A3C77" w14:textId="77777777" w:rsidR="00277436" w:rsidRDefault="00277436" w:rsidP="008B6C59">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328" name="TextBox 152"/>
                        <wps:cNvSpPr txBox="1"/>
                        <wps:spPr>
                          <a:xfrm>
                            <a:off x="2765129" y="2394488"/>
                            <a:ext cx="712470" cy="237490"/>
                          </a:xfrm>
                          <a:prstGeom prst="rect">
                            <a:avLst/>
                          </a:prstGeom>
                          <a:noFill/>
                        </wps:spPr>
                        <wps:txbx>
                          <w:txbxContent>
                            <w:p w14:paraId="25455BBB"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RIN: 8.90 </w:t>
                              </w:r>
                            </w:p>
                          </w:txbxContent>
                        </wps:txbx>
                        <wps:bodyPr wrap="none" rtlCol="0">
                          <a:spAutoFit/>
                        </wps:bodyPr>
                      </wps:wsp>
                      <wps:wsp>
                        <wps:cNvPr id="329" name="Straight Arrow Connector 329"/>
                        <wps:cNvCnPr/>
                        <wps:spPr>
                          <a:xfrm flipH="1">
                            <a:off x="1937467" y="3105125"/>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0" name="TextBox 154"/>
                        <wps:cNvSpPr txBox="1"/>
                        <wps:spPr>
                          <a:xfrm>
                            <a:off x="1903948" y="2888855"/>
                            <a:ext cx="381000" cy="237490"/>
                          </a:xfrm>
                          <a:prstGeom prst="rect">
                            <a:avLst/>
                          </a:prstGeom>
                          <a:noFill/>
                        </wps:spPr>
                        <wps:txbx>
                          <w:txbxContent>
                            <w:p w14:paraId="663419F0" w14:textId="77777777" w:rsidR="00277436" w:rsidRDefault="00277436" w:rsidP="008B6C59">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331" name="Straight Arrow Connector 331"/>
                        <wps:cNvCnPr/>
                        <wps:spPr>
                          <a:xfrm flipH="1">
                            <a:off x="2245210" y="2526275"/>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2" name="TextBox 156"/>
                        <wps:cNvSpPr txBox="1"/>
                        <wps:spPr>
                          <a:xfrm>
                            <a:off x="2319412" y="2379534"/>
                            <a:ext cx="381000" cy="237490"/>
                          </a:xfrm>
                          <a:prstGeom prst="rect">
                            <a:avLst/>
                          </a:prstGeom>
                          <a:noFill/>
                        </wps:spPr>
                        <wps:txbx>
                          <w:txbxContent>
                            <w:p w14:paraId="18A21B68" w14:textId="77777777" w:rsidR="00277436" w:rsidRDefault="00277436" w:rsidP="008B6C59">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333" name="TextBox 157"/>
                        <wps:cNvSpPr txBox="1"/>
                        <wps:spPr>
                          <a:xfrm>
                            <a:off x="3230863" y="4518410"/>
                            <a:ext cx="445135" cy="237490"/>
                          </a:xfrm>
                          <a:prstGeom prst="rect">
                            <a:avLst/>
                          </a:prstGeom>
                          <a:noFill/>
                        </wps:spPr>
                        <wps:txbx>
                          <w:txbxContent>
                            <w:p w14:paraId="518BEC19" w14:textId="77777777" w:rsidR="00277436" w:rsidRDefault="00277436" w:rsidP="008B6C59">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334" name="Rectangle 334"/>
                        <wps:cNvSpPr/>
                        <wps:spPr>
                          <a:xfrm>
                            <a:off x="427254" y="2295291"/>
                            <a:ext cx="1386205" cy="237490"/>
                          </a:xfrm>
                          <a:prstGeom prst="rect">
                            <a:avLst/>
                          </a:prstGeom>
                        </wps:spPr>
                        <wps:txbx>
                          <w:txbxContent>
                            <w:p w14:paraId="4D250752"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c) </w:t>
                              </w:r>
                              <w:proofErr w:type="spellStart"/>
                              <w:r>
                                <w:rPr>
                                  <w:b/>
                                  <w:bCs/>
                                  <w:color w:val="000000" w:themeColor="text1"/>
                                  <w:kern w:val="24"/>
                                  <w:sz w:val="20"/>
                                  <w:szCs w:val="20"/>
                                </w:rPr>
                                <w:t>Tascosa</w:t>
                              </w:r>
                              <w:proofErr w:type="spellEnd"/>
                              <w:r>
                                <w:rPr>
                                  <w:b/>
                                  <w:bCs/>
                                  <w:color w:val="000000" w:themeColor="text1"/>
                                  <w:kern w:val="24"/>
                                  <w:sz w:val="20"/>
                                  <w:szCs w:val="20"/>
                                </w:rPr>
                                <w:t xml:space="preserve"> HNT stress </w:t>
                              </w:r>
                            </w:p>
                          </w:txbxContent>
                        </wps:txbx>
                        <wps:bodyPr wrap="none">
                          <a:spAutoFit/>
                        </wps:bodyPr>
                      </wps:wsp>
                    </wpg:wgp>
                  </a:graphicData>
                </a:graphic>
              </wp:anchor>
            </w:drawing>
          </mc:Choice>
          <mc:Fallback>
            <w:pict>
              <v:group w14:anchorId="27D398B0" id="_x0000_s1293" style="position:absolute;margin-left:0;margin-top:22.75pt;width:288.7pt;height:197.95pt;z-index:251872256;mso-position-horizontal:left;mso-position-horizontal-relative:margin" coordorigin="98,22532" coordsize="36661,25141"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">
                <v:shape id="Picture 311" o:spid="_x0000_s1294" type="#_x0000_t75" style="position:absolute;left:3177;top:24000;width:31850;height:218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">
                  <v:imagedata r:id="rId45" o:title="" croptop="1669f" cropbottom="3565f" cropleft="2260f" cropright="1328f"/>
                </v:shape>
                <v:shape id="TextBox 98" o:spid="_x0000_s1295" type="#_x0000_t202" style="position:absolute;left:987;top:28967;width:346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" filled="f" stroked="f">
                  <v:textbox style="mso-fit-shape-to-text:t">
                    <w:txbxContent>
                      <w:p w14:paraId="200AB3DA" w14:textId="77777777" w:rsidR="00277436" w:rsidRDefault="00277436" w:rsidP="008B6C59">
                        <w:pPr>
                          <w:pStyle w:val="NormalWeb"/>
                          <w:spacing w:before="0" w:beforeAutospacing="0" w:after="0" w:afterAutospacing="0"/>
                        </w:pPr>
                        <w:r>
                          <w:rPr>
                            <w:b/>
                            <w:bCs/>
                            <w:color w:val="000000" w:themeColor="text1"/>
                            <w:kern w:val="24"/>
                            <w:sz w:val="20"/>
                            <w:szCs w:val="20"/>
                          </w:rPr>
                          <w:t>25</w:t>
                        </w:r>
                      </w:p>
                    </w:txbxContent>
                  </v:textbox>
                </v:shape>
                <v:shape id="TextBox 99" o:spid="_x0000_s1296" type="#_x0000_t202" style="position:absolute;left:960;top:31606;width:3460;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" filled="f" stroked="f">
                  <v:textbox style="mso-fit-shape-to-text:t">
                    <w:txbxContent>
                      <w:p w14:paraId="5456AFCF" w14:textId="77777777" w:rsidR="00277436" w:rsidRDefault="00277436" w:rsidP="008B6C59">
                        <w:pPr>
                          <w:pStyle w:val="NormalWeb"/>
                          <w:spacing w:before="0" w:beforeAutospacing="0" w:after="0" w:afterAutospacing="0"/>
                        </w:pPr>
                        <w:r>
                          <w:rPr>
                            <w:b/>
                            <w:bCs/>
                            <w:color w:val="000000" w:themeColor="text1"/>
                            <w:kern w:val="24"/>
                            <w:sz w:val="20"/>
                            <w:szCs w:val="20"/>
                          </w:rPr>
                          <w:t>20</w:t>
                        </w:r>
                      </w:p>
                    </w:txbxContent>
                  </v:textbox>
                </v:shape>
                <v:shape id="TextBox 100" o:spid="_x0000_s1297" type="#_x0000_t202" style="position:absolute;left:832;top:34322;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" filled="f" stroked="f">
                  <v:textbox style="mso-fit-shape-to-text:t">
                    <w:txbxContent>
                      <w:p w14:paraId="44F8FFB4" w14:textId="77777777" w:rsidR="00277436" w:rsidRDefault="00277436" w:rsidP="008B6C59">
                        <w:pPr>
                          <w:pStyle w:val="NormalWeb"/>
                          <w:spacing w:before="0" w:beforeAutospacing="0" w:after="0" w:afterAutospacing="0"/>
                        </w:pPr>
                        <w:r>
                          <w:rPr>
                            <w:b/>
                            <w:bCs/>
                            <w:color w:val="000000" w:themeColor="text1"/>
                            <w:kern w:val="24"/>
                            <w:sz w:val="20"/>
                            <w:szCs w:val="20"/>
                          </w:rPr>
                          <w:t>15</w:t>
                        </w:r>
                      </w:p>
                    </w:txbxContent>
                  </v:textbox>
                </v:shape>
                <v:shape id="TextBox 101" o:spid="_x0000_s1298" type="#_x0000_t202" style="position:absolute;left:870;top:36938;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" filled="f" stroked="f">
                  <v:textbox style="mso-fit-shape-to-text:t">
                    <w:txbxContent>
                      <w:p w14:paraId="1C919EE7" w14:textId="77777777" w:rsidR="00277436" w:rsidRDefault="00277436" w:rsidP="008B6C59">
                        <w:pPr>
                          <w:pStyle w:val="NormalWeb"/>
                          <w:spacing w:before="0" w:beforeAutospacing="0" w:after="0" w:afterAutospacing="0"/>
                        </w:pPr>
                        <w:r>
                          <w:rPr>
                            <w:b/>
                            <w:bCs/>
                            <w:color w:val="000000" w:themeColor="text1"/>
                            <w:kern w:val="24"/>
                            <w:sz w:val="20"/>
                            <w:szCs w:val="20"/>
                          </w:rPr>
                          <w:t>10</w:t>
                        </w:r>
                      </w:p>
                    </w:txbxContent>
                  </v:textbox>
                </v:shape>
                <v:shape id="TextBox 102" o:spid="_x0000_s1299" type="#_x0000_t202" style="position:absolute;left:1340;top:39754;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" filled="f" stroked="f">
                  <v:textbox style="mso-fit-shape-to-text:t">
                    <w:txbxContent>
                      <w:p w14:paraId="57A2FD71" w14:textId="77777777" w:rsidR="00277436" w:rsidRDefault="00277436" w:rsidP="008B6C59">
                        <w:pPr>
                          <w:pStyle w:val="NormalWeb"/>
                          <w:spacing w:before="0" w:beforeAutospacing="0" w:after="0" w:afterAutospacing="0"/>
                        </w:pPr>
                        <w:r>
                          <w:rPr>
                            <w:b/>
                            <w:bCs/>
                            <w:color w:val="000000" w:themeColor="text1"/>
                            <w:kern w:val="24"/>
                            <w:sz w:val="20"/>
                            <w:szCs w:val="20"/>
                          </w:rPr>
                          <w:t>5</w:t>
                        </w:r>
                      </w:p>
                    </w:txbxContent>
                  </v:textbox>
                </v:shape>
                <v:shape id="TextBox 103" o:spid="_x0000_s1300" type="#_x0000_t202" style="position:absolute;left:1372;top:42370;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" filled="f" stroked="f">
                  <v:textbox style="mso-fit-shape-to-text:t">
                    <w:txbxContent>
                      <w:p w14:paraId="4A74A6D7" w14:textId="77777777" w:rsidR="00277436" w:rsidRDefault="00277436" w:rsidP="008B6C59">
                        <w:pPr>
                          <w:pStyle w:val="NormalWeb"/>
                          <w:spacing w:before="0" w:beforeAutospacing="0" w:after="0" w:afterAutospacing="0"/>
                        </w:pPr>
                        <w:r>
                          <w:rPr>
                            <w:b/>
                            <w:bCs/>
                            <w:color w:val="000000" w:themeColor="text1"/>
                            <w:kern w:val="24"/>
                            <w:sz w:val="20"/>
                            <w:szCs w:val="20"/>
                          </w:rPr>
                          <w:t>0</w:t>
                        </w:r>
                      </w:p>
                    </w:txbxContent>
                  </v:textbox>
                </v:shape>
                <v:shape id="TextBox 104" o:spid="_x0000_s1301" type="#_x0000_t202" style="position:absolute;left:98;top:22532;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" filled="f" stroked="f">
                  <v:textbox style="mso-fit-shape-to-text:t">
                    <w:txbxContent>
                      <w:p w14:paraId="1A5FCB66" w14:textId="77777777" w:rsidR="00277436" w:rsidRDefault="00277436" w:rsidP="008B6C59">
                        <w:pPr>
                          <w:pStyle w:val="NormalWeb"/>
                          <w:spacing w:before="0" w:beforeAutospacing="0" w:after="0" w:afterAutospacing="0"/>
                        </w:pPr>
                        <w:r>
                          <w:rPr>
                            <w:b/>
                            <w:bCs/>
                            <w:color w:val="FF0000"/>
                            <w:kern w:val="24"/>
                            <w:sz w:val="20"/>
                            <w:szCs w:val="20"/>
                          </w:rPr>
                          <w:t>[FU]</w:t>
                        </w:r>
                      </w:p>
                    </w:txbxContent>
                  </v:textbox>
                </v:shape>
                <v:shape id="TextBox 105" o:spid="_x0000_s1302" type="#_x0000_t202" style="position:absolute;left:974;top:23651;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" filled="f" stroked="f">
                  <v:textbox style="mso-fit-shape-to-text:t">
                    <w:txbxContent>
                      <w:p w14:paraId="7EF72001" w14:textId="77777777" w:rsidR="00277436" w:rsidRDefault="00277436" w:rsidP="008B6C59">
                        <w:pPr>
                          <w:pStyle w:val="NormalWeb"/>
                          <w:spacing w:before="0" w:beforeAutospacing="0" w:after="0" w:afterAutospacing="0"/>
                        </w:pPr>
                        <w:r>
                          <w:rPr>
                            <w:b/>
                            <w:bCs/>
                            <w:color w:val="000000" w:themeColor="text1"/>
                            <w:kern w:val="24"/>
                            <w:sz w:val="20"/>
                            <w:szCs w:val="20"/>
                          </w:rPr>
                          <w:t>35</w:t>
                        </w:r>
                      </w:p>
                    </w:txbxContent>
                  </v:textbox>
                </v:shape>
                <v:shape id="TextBox 106" o:spid="_x0000_s1303" type="#_x0000_t202" style="position:absolute;left:913;top:26220;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" filled="f" stroked="f">
                  <v:textbox style="mso-fit-shape-to-text:t">
                    <w:txbxContent>
                      <w:p w14:paraId="66C22893" w14:textId="77777777" w:rsidR="00277436" w:rsidRDefault="00277436" w:rsidP="008B6C59">
                        <w:pPr>
                          <w:pStyle w:val="NormalWeb"/>
                          <w:spacing w:before="0" w:beforeAutospacing="0" w:after="0" w:afterAutospacing="0"/>
                        </w:pPr>
                        <w:r>
                          <w:rPr>
                            <w:b/>
                            <w:bCs/>
                            <w:color w:val="000000" w:themeColor="text1"/>
                            <w:kern w:val="24"/>
                            <w:sz w:val="20"/>
                            <w:szCs w:val="20"/>
                          </w:rPr>
                          <w:t>30</w:t>
                        </w:r>
                      </w:p>
                    </w:txbxContent>
                  </v:textbox>
                </v:shape>
                <v:group id="Group 321" o:spid="_x0000_s1304" style="position:absolute;left:5925;top:45248;width:21911;height:2425" coordorigin="5925,45248" coordsize="21911,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pVDbyQAAAOE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">
                  <v:shape id="TextBox 119" o:spid="_x0000_s1305" type="#_x0000_t202" style="position:absolute;left:11704;top:45290;width:4273;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" filled="f" stroked="f">
                    <v:textbox style="mso-fit-shape-to-text:t">
                      <w:txbxContent>
                        <w:p w14:paraId="041E0A4F" w14:textId="77777777" w:rsidR="00277436" w:rsidRDefault="00277436" w:rsidP="008B6C59">
                          <w:pPr>
                            <w:pStyle w:val="NormalWeb"/>
                            <w:spacing w:before="0" w:beforeAutospacing="0" w:after="0" w:afterAutospacing="0"/>
                          </w:pPr>
                          <w:r>
                            <w:rPr>
                              <w:b/>
                              <w:bCs/>
                              <w:color w:val="000000" w:themeColor="text1"/>
                              <w:kern w:val="24"/>
                              <w:sz w:val="20"/>
                              <w:szCs w:val="20"/>
                            </w:rPr>
                            <w:t>500</w:t>
                          </w:r>
                        </w:p>
                      </w:txbxContent>
                    </v:textbox>
                  </v:shape>
                  <v:shape id="TextBox 120" o:spid="_x0000_s1306" type="#_x0000_t202" style="position:absolute;left:5925;top:45299;width:346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" filled="f" stroked="f">
                    <v:textbox style="mso-fit-shape-to-text:t">
                      <w:txbxContent>
                        <w:p w14:paraId="764C2DB3" w14:textId="77777777" w:rsidR="00277436" w:rsidRDefault="00277436" w:rsidP="008B6C59">
                          <w:pPr>
                            <w:pStyle w:val="NormalWeb"/>
                            <w:spacing w:before="0" w:beforeAutospacing="0" w:after="0" w:afterAutospacing="0"/>
                          </w:pPr>
                          <w:r>
                            <w:rPr>
                              <w:b/>
                              <w:bCs/>
                              <w:color w:val="000000" w:themeColor="text1"/>
                              <w:kern w:val="24"/>
                              <w:sz w:val="20"/>
                              <w:szCs w:val="20"/>
                            </w:rPr>
                            <w:t>25</w:t>
                          </w:r>
                        </w:p>
                      </w:txbxContent>
                    </v:textbox>
                  </v:shape>
                  <v:shape id="TextBox 121" o:spid="_x0000_s1307" type="#_x0000_t202" style="position:absolute;left:18210;top:45248;width:539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" filled="f" stroked="f">
                    <v:textbox style="mso-fit-shape-to-text:t">
                      <w:txbxContent>
                        <w:p w14:paraId="105E2DD9" w14:textId="77777777" w:rsidR="00277436" w:rsidRDefault="00277436" w:rsidP="008B6C59">
                          <w:pPr>
                            <w:pStyle w:val="NormalWeb"/>
                            <w:spacing w:before="0" w:beforeAutospacing="0" w:after="0" w:afterAutospacing="0"/>
                          </w:pPr>
                          <w:r>
                            <w:rPr>
                              <w:b/>
                              <w:bCs/>
                              <w:color w:val="000000" w:themeColor="text1"/>
                              <w:kern w:val="24"/>
                              <w:sz w:val="20"/>
                              <w:szCs w:val="20"/>
                            </w:rPr>
                            <w:t>2000</w:t>
                          </w:r>
                        </w:p>
                      </w:txbxContent>
                    </v:textbox>
                  </v:shape>
                  <v:shape id="TextBox 122" o:spid="_x0000_s1308" type="#_x0000_t202" style="position:absolute;left:9081;top:45292;width:44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" filled="f" stroked="f">
                    <v:textbox style="mso-fit-shape-to-text:t">
                      <w:txbxContent>
                        <w:p w14:paraId="240080E2" w14:textId="77777777" w:rsidR="00277436" w:rsidRDefault="00277436" w:rsidP="008B6C59">
                          <w:pPr>
                            <w:pStyle w:val="NormalWeb"/>
                            <w:spacing w:before="0" w:beforeAutospacing="0" w:after="0" w:afterAutospacing="0"/>
                          </w:pPr>
                          <w:r>
                            <w:rPr>
                              <w:b/>
                              <w:bCs/>
                              <w:color w:val="000000" w:themeColor="text1"/>
                              <w:kern w:val="24"/>
                              <w:sz w:val="20"/>
                              <w:szCs w:val="20"/>
                            </w:rPr>
                            <w:t>200</w:t>
                          </w:r>
                        </w:p>
                      </w:txbxContent>
                    </v:textbox>
                  </v:shape>
                  <v:shape id="TextBox 123" o:spid="_x0000_s1309" type="#_x0000_t202" style="position:absolute;left:14416;top:45292;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" filled="f" stroked="f">
                    <v:textbox style="mso-fit-shape-to-text:t">
                      <w:txbxContent>
                        <w:p w14:paraId="0A9FE81A" w14:textId="77777777" w:rsidR="00277436" w:rsidRDefault="00277436" w:rsidP="008B6C59">
                          <w:pPr>
                            <w:pStyle w:val="NormalWeb"/>
                            <w:spacing w:before="0" w:beforeAutospacing="0" w:after="0" w:afterAutospacing="0"/>
                          </w:pPr>
                          <w:r>
                            <w:rPr>
                              <w:b/>
                              <w:bCs/>
                              <w:color w:val="000000" w:themeColor="text1"/>
                              <w:kern w:val="24"/>
                              <w:sz w:val="20"/>
                              <w:szCs w:val="20"/>
                            </w:rPr>
                            <w:t>1000</w:t>
                          </w:r>
                        </w:p>
                      </w:txbxContent>
                    </v:textbox>
                  </v:shape>
                  <v:shape id="TextBox 124" o:spid="_x0000_s1310" type="#_x0000_t202" style="position:absolute;left:22439;top:45248;width:539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" filled="f" stroked="f">
                    <v:textbox style="mso-fit-shape-to-text:t">
                      <w:txbxContent>
                        <w:p w14:paraId="637A3C77" w14:textId="77777777" w:rsidR="00277436" w:rsidRDefault="00277436" w:rsidP="008B6C59">
                          <w:pPr>
                            <w:pStyle w:val="NormalWeb"/>
                            <w:spacing w:before="0" w:beforeAutospacing="0" w:after="0" w:afterAutospacing="0"/>
                          </w:pPr>
                          <w:r>
                            <w:rPr>
                              <w:b/>
                              <w:bCs/>
                              <w:color w:val="000000" w:themeColor="text1"/>
                              <w:kern w:val="24"/>
                              <w:sz w:val="20"/>
                              <w:szCs w:val="20"/>
                            </w:rPr>
                            <w:t>4000</w:t>
                          </w:r>
                        </w:p>
                      </w:txbxContent>
                    </v:textbox>
                  </v:shape>
                </v:group>
                <v:shape id="TextBox 152" o:spid="_x0000_s1311" type="#_x0000_t202" style="position:absolute;left:27651;top:23944;width:7124;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" filled="f" stroked="f">
                  <v:textbox style="mso-fit-shape-to-text:t">
                    <w:txbxContent>
                      <w:p w14:paraId="25455BBB"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RIN: 8.90 </w:t>
                        </w:r>
                      </w:p>
                    </w:txbxContent>
                  </v:textbox>
                </v:shape>
                <v:shape id="Straight Arrow Connector 329" o:spid="_x0000_s1312" type="#_x0000_t32" style="position:absolute;left:19374;top:31051;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" strokecolor="#5b9bd5 [3204]" strokeweight=".5pt">
                  <v:stroke endarrow="block" joinstyle="miter"/>
                </v:shape>
                <v:shape id="TextBox 154" o:spid="_x0000_s1313" type="#_x0000_t202" style="position:absolute;left:19039;top:28888;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" filled="f" stroked="f">
                  <v:textbox style="mso-fit-shape-to-text:t">
                    <w:txbxContent>
                      <w:p w14:paraId="663419F0" w14:textId="77777777" w:rsidR="00277436" w:rsidRDefault="00277436" w:rsidP="008B6C59">
                        <w:pPr>
                          <w:pStyle w:val="NormalWeb"/>
                          <w:spacing w:before="0" w:beforeAutospacing="0" w:after="0" w:afterAutospacing="0"/>
                        </w:pPr>
                        <w:r>
                          <w:rPr>
                            <w:b/>
                            <w:bCs/>
                            <w:color w:val="000000" w:themeColor="text1"/>
                            <w:kern w:val="24"/>
                            <w:sz w:val="20"/>
                            <w:szCs w:val="20"/>
                          </w:rPr>
                          <w:t>18S</w:t>
                        </w:r>
                      </w:p>
                    </w:txbxContent>
                  </v:textbox>
                </v:shape>
                <v:shape id="Straight Arrow Connector 331" o:spid="_x0000_s1314" type="#_x0000_t32" style="position:absolute;left:22452;top:25262;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" strokecolor="#5b9bd5 [3204]" strokeweight=".5pt">
                  <v:stroke endarrow="block" joinstyle="miter"/>
                </v:shape>
                <v:shape id="TextBox 156" o:spid="_x0000_s1315" type="#_x0000_t202" style="position:absolute;left:23194;top:23795;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" filled="f" stroked="f">
                  <v:textbox style="mso-fit-shape-to-text:t">
                    <w:txbxContent>
                      <w:p w14:paraId="18A21B68" w14:textId="77777777" w:rsidR="00277436" w:rsidRDefault="00277436" w:rsidP="008B6C59">
                        <w:pPr>
                          <w:pStyle w:val="NormalWeb"/>
                          <w:spacing w:before="0" w:beforeAutospacing="0" w:after="0" w:afterAutospacing="0"/>
                        </w:pPr>
                        <w:r>
                          <w:rPr>
                            <w:b/>
                            <w:bCs/>
                            <w:color w:val="000000" w:themeColor="text1"/>
                            <w:kern w:val="24"/>
                            <w:sz w:val="20"/>
                            <w:szCs w:val="20"/>
                          </w:rPr>
                          <w:t>26S</w:t>
                        </w:r>
                      </w:p>
                    </w:txbxContent>
                  </v:textbox>
                </v:shape>
                <v:shape id="TextBox 157" o:spid="_x0000_s1316" type="#_x0000_t202" style="position:absolute;left:32308;top:45184;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" filled="f" stroked="f">
                  <v:textbox style="mso-fit-shape-to-text:t">
                    <w:txbxContent>
                      <w:p w14:paraId="518BEC19" w14:textId="77777777" w:rsidR="00277436" w:rsidRDefault="00277436" w:rsidP="008B6C59">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rect id="Rectangle 334" o:spid="_x0000_s1317" style="position:absolute;left:4272;top:22952;width:13862;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" filled="f" stroked="f">
                  <v:textbox style="mso-fit-shape-to-text:t">
                    <w:txbxContent>
                      <w:p w14:paraId="4D250752"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c) </w:t>
                        </w:r>
                        <w:proofErr w:type="spellStart"/>
                        <w:r>
                          <w:rPr>
                            <w:b/>
                            <w:bCs/>
                            <w:color w:val="000000" w:themeColor="text1"/>
                            <w:kern w:val="24"/>
                            <w:sz w:val="20"/>
                            <w:szCs w:val="20"/>
                          </w:rPr>
                          <w:t>Tascosa</w:t>
                        </w:r>
                        <w:proofErr w:type="spellEnd"/>
                        <w:r>
                          <w:rPr>
                            <w:b/>
                            <w:bCs/>
                            <w:color w:val="000000" w:themeColor="text1"/>
                            <w:kern w:val="24"/>
                            <w:sz w:val="20"/>
                            <w:szCs w:val="20"/>
                          </w:rPr>
                          <w:t xml:space="preserve"> HNT stress </w:t>
                        </w:r>
                      </w:p>
                    </w:txbxContent>
                  </v:textbox>
                </v:rect>
                <w10:wrap anchorx="margin"/>
              </v:group>
            </w:pict>
          </mc:Fallback>
        </mc:AlternateContent>
      </w:r>
    </w:p>
    <w:p w14:paraId="47DA311A" w14:textId="36FF9E54" w:rsidR="000A59A0" w:rsidRPr="009F1855" w:rsidRDefault="00B059A1" w:rsidP="00070E0D">
      <w:pPr>
        <w:rPr>
          <w:rFonts w:ascii="Times New Roman" w:hAnsi="Times New Roman" w:cs="Times New Roman"/>
          <w:sz w:val="24"/>
          <w:szCs w:val="24"/>
        </w:rPr>
      </w:pPr>
      <w:r w:rsidRPr="008008E8">
        <w:rPr>
          <w:rFonts w:ascii="Times New Roman" w:hAnsi="Times New Roman" w:cs="Times New Roman"/>
          <w:noProof/>
          <w:lang w:val="en-IN" w:eastAsia="en-IN"/>
        </w:rPr>
        <mc:AlternateContent>
          <mc:Choice Requires="wpg">
            <w:drawing>
              <wp:anchor distT="0" distB="0" distL="114300" distR="114300" simplePos="0" relativeHeight="251871232" behindDoc="0" locked="0" layoutInCell="1" allowOverlap="1" wp14:anchorId="141E0FFC" wp14:editId="71169C4E">
                <wp:simplePos x="0" y="0"/>
                <wp:positionH relativeFrom="column">
                  <wp:posOffset>3368441</wp:posOffset>
                </wp:positionH>
                <wp:positionV relativeFrom="paragraph">
                  <wp:posOffset>63500</wp:posOffset>
                </wp:positionV>
                <wp:extent cx="3636969" cy="2448127"/>
                <wp:effectExtent l="0" t="0" r="0" b="0"/>
                <wp:wrapNone/>
                <wp:docPr id="287" name="Group 11"/>
                <wp:cNvGraphicFramePr/>
                <a:graphic xmlns:a="http://schemas.openxmlformats.org/drawingml/2006/main">
                  <a:graphicData uri="http://schemas.microsoft.com/office/word/2010/wordprocessingGroup">
                    <wpg:wgp>
                      <wpg:cNvGrpSpPr/>
                      <wpg:grpSpPr>
                        <a:xfrm>
                          <a:off x="0" y="0"/>
                          <a:ext cx="3636969" cy="2448127"/>
                          <a:chOff x="3422675" y="2320682"/>
                          <a:chExt cx="3636969" cy="2448127"/>
                        </a:xfrm>
                      </wpg:grpSpPr>
                      <pic:pic xmlns:pic="http://schemas.openxmlformats.org/drawingml/2006/picture">
                        <pic:nvPicPr>
                          <pic:cNvPr id="288" name="Picture 288"/>
                          <pic:cNvPicPr>
                            <a:picLocks noChangeAspect="1"/>
                          </pic:cNvPicPr>
                        </pic:nvPicPr>
                        <pic:blipFill rotWithShape="1">
                          <a:blip r:embed="rId46" cstate="print">
                            <a:extLst>
                              <a:ext uri="{28A0092B-C50C-407E-A947-70E740481C1C}">
                                <a14:useLocalDpi xmlns:a14="http://schemas.microsoft.com/office/drawing/2010/main" val="0"/>
                              </a:ext>
                            </a:extLst>
                          </a:blip>
                          <a:srcRect l="3266" t="2738" r="2169" b="5721"/>
                          <a:stretch/>
                        </pic:blipFill>
                        <pic:spPr>
                          <a:xfrm>
                            <a:off x="3715159" y="2401769"/>
                            <a:ext cx="3186376" cy="2176608"/>
                          </a:xfrm>
                          <a:prstGeom prst="rect">
                            <a:avLst/>
                          </a:prstGeom>
                        </pic:spPr>
                      </pic:pic>
                      <wps:wsp>
                        <wps:cNvPr id="289" name="TextBox 84"/>
                        <wps:cNvSpPr txBox="1"/>
                        <wps:spPr>
                          <a:xfrm>
                            <a:off x="3487426" y="2565329"/>
                            <a:ext cx="346710" cy="237490"/>
                          </a:xfrm>
                          <a:prstGeom prst="rect">
                            <a:avLst/>
                          </a:prstGeom>
                          <a:noFill/>
                        </wps:spPr>
                        <wps:txbx>
                          <w:txbxContent>
                            <w:p w14:paraId="0B7AE2F8" w14:textId="77777777" w:rsidR="00277436" w:rsidRDefault="00277436" w:rsidP="008B6C59">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290" name="TextBox 85"/>
                        <wps:cNvSpPr txBox="1"/>
                        <wps:spPr>
                          <a:xfrm>
                            <a:off x="3487426" y="2901699"/>
                            <a:ext cx="346710" cy="237490"/>
                          </a:xfrm>
                          <a:prstGeom prst="rect">
                            <a:avLst/>
                          </a:prstGeom>
                          <a:noFill/>
                        </wps:spPr>
                        <wps:txbx>
                          <w:txbxContent>
                            <w:p w14:paraId="401B0E6A" w14:textId="77777777" w:rsidR="00277436" w:rsidRDefault="00277436" w:rsidP="008B6C59">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291" name="TextBox 86"/>
                        <wps:cNvSpPr txBox="1"/>
                        <wps:spPr>
                          <a:xfrm>
                            <a:off x="3487426" y="3241349"/>
                            <a:ext cx="346710" cy="237490"/>
                          </a:xfrm>
                          <a:prstGeom prst="rect">
                            <a:avLst/>
                          </a:prstGeom>
                          <a:noFill/>
                        </wps:spPr>
                        <wps:txbx>
                          <w:txbxContent>
                            <w:p w14:paraId="78FAF285" w14:textId="77777777" w:rsidR="00277436" w:rsidRDefault="00277436" w:rsidP="008B6C59">
                              <w:pPr>
                                <w:pStyle w:val="NormalWeb"/>
                                <w:spacing w:before="0" w:beforeAutospacing="0" w:after="0" w:afterAutospacing="0"/>
                              </w:pPr>
                              <w:r>
                                <w:rPr>
                                  <w:b/>
                                  <w:bCs/>
                                  <w:color w:val="000000" w:themeColor="text1"/>
                                  <w:kern w:val="24"/>
                                  <w:sz w:val="20"/>
                                  <w:szCs w:val="20"/>
                                </w:rPr>
                                <w:t>15</w:t>
                              </w:r>
                            </w:p>
                          </w:txbxContent>
                        </wps:txbx>
                        <wps:bodyPr wrap="square" rtlCol="0">
                          <a:spAutoFit/>
                        </wps:bodyPr>
                      </wps:wsp>
                      <wps:wsp>
                        <wps:cNvPr id="292" name="TextBox 87"/>
                        <wps:cNvSpPr txBox="1"/>
                        <wps:spPr>
                          <a:xfrm>
                            <a:off x="3487427" y="3561331"/>
                            <a:ext cx="346710" cy="237490"/>
                          </a:xfrm>
                          <a:prstGeom prst="rect">
                            <a:avLst/>
                          </a:prstGeom>
                          <a:noFill/>
                        </wps:spPr>
                        <wps:txbx>
                          <w:txbxContent>
                            <w:p w14:paraId="25C49E9B" w14:textId="77777777" w:rsidR="00277436" w:rsidRDefault="00277436" w:rsidP="008B6C59">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293" name="TextBox 88"/>
                        <wps:cNvSpPr txBox="1"/>
                        <wps:spPr>
                          <a:xfrm>
                            <a:off x="3539590" y="3916655"/>
                            <a:ext cx="346710" cy="237490"/>
                          </a:xfrm>
                          <a:prstGeom prst="rect">
                            <a:avLst/>
                          </a:prstGeom>
                          <a:noFill/>
                        </wps:spPr>
                        <wps:txbx>
                          <w:txbxContent>
                            <w:p w14:paraId="7F776BA9" w14:textId="77777777" w:rsidR="00277436" w:rsidRDefault="00277436" w:rsidP="008B6C59">
                              <w:pPr>
                                <w:pStyle w:val="NormalWeb"/>
                                <w:spacing w:before="0" w:beforeAutospacing="0" w:after="0" w:afterAutospacing="0"/>
                              </w:pPr>
                              <w:r>
                                <w:rPr>
                                  <w:b/>
                                  <w:bCs/>
                                  <w:color w:val="000000" w:themeColor="text1"/>
                                  <w:kern w:val="24"/>
                                  <w:sz w:val="20"/>
                                  <w:szCs w:val="20"/>
                                </w:rPr>
                                <w:t>5</w:t>
                              </w:r>
                            </w:p>
                          </w:txbxContent>
                        </wps:txbx>
                        <wps:bodyPr wrap="square" rtlCol="0">
                          <a:spAutoFit/>
                        </wps:bodyPr>
                      </wps:wsp>
                      <wps:wsp>
                        <wps:cNvPr id="294" name="TextBox 89"/>
                        <wps:cNvSpPr txBox="1"/>
                        <wps:spPr>
                          <a:xfrm>
                            <a:off x="3537120" y="4253025"/>
                            <a:ext cx="346710" cy="237490"/>
                          </a:xfrm>
                          <a:prstGeom prst="rect">
                            <a:avLst/>
                          </a:prstGeom>
                          <a:noFill/>
                        </wps:spPr>
                        <wps:txbx>
                          <w:txbxContent>
                            <w:p w14:paraId="3C212076" w14:textId="77777777" w:rsidR="00277436" w:rsidRDefault="00277436" w:rsidP="008B6C59">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295" name="TextBox 90"/>
                        <wps:cNvSpPr txBox="1"/>
                        <wps:spPr>
                          <a:xfrm>
                            <a:off x="3422675" y="2320682"/>
                            <a:ext cx="445135" cy="237490"/>
                          </a:xfrm>
                          <a:prstGeom prst="rect">
                            <a:avLst/>
                          </a:prstGeom>
                          <a:noFill/>
                        </wps:spPr>
                        <wps:txbx>
                          <w:txbxContent>
                            <w:p w14:paraId="084DD6B7" w14:textId="77777777" w:rsidR="00277436" w:rsidRDefault="00277436" w:rsidP="008B6C59">
                              <w:pPr>
                                <w:pStyle w:val="NormalWeb"/>
                                <w:spacing w:before="0" w:beforeAutospacing="0" w:after="0" w:afterAutospacing="0"/>
                              </w:pPr>
                              <w:r>
                                <w:rPr>
                                  <w:b/>
                                  <w:bCs/>
                                  <w:color w:val="FF0000"/>
                                  <w:kern w:val="24"/>
                                  <w:sz w:val="20"/>
                                  <w:szCs w:val="20"/>
                                </w:rPr>
                                <w:t>[FU]</w:t>
                              </w:r>
                            </w:p>
                          </w:txbxContent>
                        </wps:txbx>
                        <wps:bodyPr wrap="square" rtlCol="0">
                          <a:spAutoFit/>
                        </wps:bodyPr>
                      </wps:wsp>
                      <wpg:grpSp>
                        <wpg:cNvPr id="296" name="Group 296"/>
                        <wpg:cNvGrpSpPr/>
                        <wpg:grpSpPr>
                          <a:xfrm>
                            <a:off x="4015653" y="4526223"/>
                            <a:ext cx="2191156" cy="242586"/>
                            <a:chOff x="4015653" y="4526223"/>
                            <a:chExt cx="2191156" cy="242586"/>
                          </a:xfrm>
                        </wpg:grpSpPr>
                        <wps:wsp>
                          <wps:cNvPr id="297" name="TextBox 92"/>
                          <wps:cNvSpPr txBox="1"/>
                          <wps:spPr>
                            <a:xfrm>
                              <a:off x="4593562" y="4530506"/>
                              <a:ext cx="427355" cy="237490"/>
                            </a:xfrm>
                            <a:prstGeom prst="rect">
                              <a:avLst/>
                            </a:prstGeom>
                            <a:noFill/>
                          </wps:spPr>
                          <wps:txbx>
                            <w:txbxContent>
                              <w:p w14:paraId="11F00366" w14:textId="77777777" w:rsidR="00277436" w:rsidRDefault="00277436" w:rsidP="008B6C59">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298" name="TextBox 93"/>
                          <wps:cNvSpPr txBox="1"/>
                          <wps:spPr>
                            <a:xfrm>
                              <a:off x="4015653" y="4531319"/>
                              <a:ext cx="346075" cy="237490"/>
                            </a:xfrm>
                            <a:prstGeom prst="rect">
                              <a:avLst/>
                            </a:prstGeom>
                            <a:noFill/>
                          </wps:spPr>
                          <wps:txbx>
                            <w:txbxContent>
                              <w:p w14:paraId="1EAB0D9C" w14:textId="77777777" w:rsidR="00277436" w:rsidRDefault="00277436" w:rsidP="008B6C59">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299" name="TextBox 94"/>
                          <wps:cNvSpPr txBox="1"/>
                          <wps:spPr>
                            <a:xfrm>
                              <a:off x="5244163" y="4526231"/>
                              <a:ext cx="539750" cy="237490"/>
                            </a:xfrm>
                            <a:prstGeom prst="rect">
                              <a:avLst/>
                            </a:prstGeom>
                            <a:noFill/>
                          </wps:spPr>
                          <wps:txbx>
                            <w:txbxContent>
                              <w:p w14:paraId="633F8EA3" w14:textId="77777777" w:rsidR="00277436" w:rsidRDefault="00277436" w:rsidP="008B6C59">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300" name="TextBox 95"/>
                          <wps:cNvSpPr txBox="1"/>
                          <wps:spPr>
                            <a:xfrm>
                              <a:off x="4331312" y="4530666"/>
                              <a:ext cx="443865" cy="237490"/>
                            </a:xfrm>
                            <a:prstGeom prst="rect">
                              <a:avLst/>
                            </a:prstGeom>
                            <a:noFill/>
                          </wps:spPr>
                          <wps:txbx>
                            <w:txbxContent>
                              <w:p w14:paraId="4DB7730A" w14:textId="77777777" w:rsidR="00277436" w:rsidRDefault="00277436" w:rsidP="008B6C59">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301" name="TextBox 96"/>
                          <wps:cNvSpPr txBox="1"/>
                          <wps:spPr>
                            <a:xfrm>
                              <a:off x="4864771" y="4530666"/>
                              <a:ext cx="539115" cy="237490"/>
                            </a:xfrm>
                            <a:prstGeom prst="rect">
                              <a:avLst/>
                            </a:prstGeom>
                            <a:noFill/>
                          </wps:spPr>
                          <wps:txbx>
                            <w:txbxContent>
                              <w:p w14:paraId="5164C02C" w14:textId="77777777" w:rsidR="00277436" w:rsidRDefault="00277436" w:rsidP="008B6C59">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302" name="TextBox 97"/>
                          <wps:cNvSpPr txBox="1"/>
                          <wps:spPr>
                            <a:xfrm>
                              <a:off x="5667059" y="4526223"/>
                              <a:ext cx="539750" cy="237490"/>
                            </a:xfrm>
                            <a:prstGeom prst="rect">
                              <a:avLst/>
                            </a:prstGeom>
                            <a:noFill/>
                          </wps:spPr>
                          <wps:txbx>
                            <w:txbxContent>
                              <w:p w14:paraId="6036024B" w14:textId="77777777" w:rsidR="00277436" w:rsidRDefault="00277436" w:rsidP="008B6C59">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303" name="TextBox 142"/>
                        <wps:cNvSpPr txBox="1"/>
                        <wps:spPr>
                          <a:xfrm>
                            <a:off x="6175467" y="2369850"/>
                            <a:ext cx="712470" cy="237490"/>
                          </a:xfrm>
                          <a:prstGeom prst="rect">
                            <a:avLst/>
                          </a:prstGeom>
                          <a:noFill/>
                        </wps:spPr>
                        <wps:txbx>
                          <w:txbxContent>
                            <w:p w14:paraId="71328719"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RIN: 9.10 </w:t>
                              </w:r>
                            </w:p>
                          </w:txbxContent>
                        </wps:txbx>
                        <wps:bodyPr wrap="none" rtlCol="0">
                          <a:spAutoFit/>
                        </wps:bodyPr>
                      </wps:wsp>
                      <wps:wsp>
                        <wps:cNvPr id="304" name="Straight Arrow Connector 304"/>
                        <wps:cNvCnPr/>
                        <wps:spPr>
                          <a:xfrm flipH="1">
                            <a:off x="5371833" y="3082100"/>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5" name="TextBox 144"/>
                        <wps:cNvSpPr txBox="1"/>
                        <wps:spPr>
                          <a:xfrm>
                            <a:off x="5338336" y="2865834"/>
                            <a:ext cx="381000" cy="237490"/>
                          </a:xfrm>
                          <a:prstGeom prst="rect">
                            <a:avLst/>
                          </a:prstGeom>
                          <a:noFill/>
                        </wps:spPr>
                        <wps:txbx>
                          <w:txbxContent>
                            <w:p w14:paraId="50B0A8CA" w14:textId="77777777" w:rsidR="00277436" w:rsidRDefault="00277436" w:rsidP="008B6C59">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306" name="Straight Arrow Connector 306"/>
                        <wps:cNvCnPr/>
                        <wps:spPr>
                          <a:xfrm flipH="1">
                            <a:off x="5679576" y="2503250"/>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7" name="TextBox 146"/>
                        <wps:cNvSpPr txBox="1"/>
                        <wps:spPr>
                          <a:xfrm>
                            <a:off x="5753804" y="2356516"/>
                            <a:ext cx="381000" cy="237490"/>
                          </a:xfrm>
                          <a:prstGeom prst="rect">
                            <a:avLst/>
                          </a:prstGeom>
                          <a:noFill/>
                        </wps:spPr>
                        <wps:txbx>
                          <w:txbxContent>
                            <w:p w14:paraId="01518DA6" w14:textId="77777777" w:rsidR="00277436" w:rsidRDefault="00277436" w:rsidP="008B6C59">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308" name="TextBox 158"/>
                        <wps:cNvSpPr txBox="1"/>
                        <wps:spPr>
                          <a:xfrm>
                            <a:off x="6614509" y="4509270"/>
                            <a:ext cx="445135" cy="237490"/>
                          </a:xfrm>
                          <a:prstGeom prst="rect">
                            <a:avLst/>
                          </a:prstGeom>
                          <a:noFill/>
                        </wps:spPr>
                        <wps:txbx>
                          <w:txbxContent>
                            <w:p w14:paraId="7A87E010" w14:textId="77777777" w:rsidR="00277436" w:rsidRDefault="00277436" w:rsidP="008B6C59">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309" name="Rectangle 309"/>
                        <wps:cNvSpPr/>
                        <wps:spPr>
                          <a:xfrm>
                            <a:off x="3826567" y="2325897"/>
                            <a:ext cx="1160145" cy="237490"/>
                          </a:xfrm>
                          <a:prstGeom prst="rect">
                            <a:avLst/>
                          </a:prstGeom>
                        </wps:spPr>
                        <wps:txbx>
                          <w:txbxContent>
                            <w:p w14:paraId="5BEB5F57"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d) Tx- HNT stress </w:t>
                              </w:r>
                            </w:p>
                          </w:txbxContent>
                        </wps:txbx>
                        <wps:bodyPr wrap="none">
                          <a:spAutoFit/>
                        </wps:bodyPr>
                      </wps:wsp>
                    </wpg:wgp>
                  </a:graphicData>
                </a:graphic>
              </wp:anchor>
            </w:drawing>
          </mc:Choice>
          <mc:Fallback>
            <w:pict>
              <v:group w14:anchorId="141E0FFC" id="Group 11" o:spid="_x0000_s1318" style="position:absolute;margin-left:265.25pt;margin-top:5pt;width:286.4pt;height:192.75pt;z-index:251871232" coordorigin="34226,23206" coordsize="36369,24481"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">
                <v:shape id="Picture 288" o:spid="_x0000_s1319" type="#_x0000_t75" style="position:absolute;left:37151;top:24017;width:31864;height:217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">
                  <v:imagedata r:id="rId47" o:title="" croptop="1794f" cropbottom="3749f" cropleft="2140f" cropright="1421f"/>
                </v:shape>
                <v:shape id="TextBox 84" o:spid="_x0000_s1320" type="#_x0000_t202" style="position:absolute;left:34874;top:2565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" filled="f" stroked="f">
                  <v:textbox style="mso-fit-shape-to-text:t">
                    <w:txbxContent>
                      <w:p w14:paraId="0B7AE2F8" w14:textId="77777777" w:rsidR="00277436" w:rsidRDefault="00277436" w:rsidP="008B6C59">
                        <w:pPr>
                          <w:pStyle w:val="NormalWeb"/>
                          <w:spacing w:before="0" w:beforeAutospacing="0" w:after="0" w:afterAutospacing="0"/>
                        </w:pPr>
                        <w:r>
                          <w:rPr>
                            <w:b/>
                            <w:bCs/>
                            <w:color w:val="000000" w:themeColor="text1"/>
                            <w:kern w:val="24"/>
                            <w:sz w:val="20"/>
                            <w:szCs w:val="20"/>
                          </w:rPr>
                          <w:t>25</w:t>
                        </w:r>
                      </w:p>
                    </w:txbxContent>
                  </v:textbox>
                </v:shape>
                <v:shape id="TextBox 85" o:spid="_x0000_s1321" type="#_x0000_t202" style="position:absolute;left:34874;top:29016;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" filled="f" stroked="f">
                  <v:textbox style="mso-fit-shape-to-text:t">
                    <w:txbxContent>
                      <w:p w14:paraId="401B0E6A" w14:textId="77777777" w:rsidR="00277436" w:rsidRDefault="00277436" w:rsidP="008B6C59">
                        <w:pPr>
                          <w:pStyle w:val="NormalWeb"/>
                          <w:spacing w:before="0" w:beforeAutospacing="0" w:after="0" w:afterAutospacing="0"/>
                        </w:pPr>
                        <w:r>
                          <w:rPr>
                            <w:b/>
                            <w:bCs/>
                            <w:color w:val="000000" w:themeColor="text1"/>
                            <w:kern w:val="24"/>
                            <w:sz w:val="20"/>
                            <w:szCs w:val="20"/>
                          </w:rPr>
                          <w:t>20</w:t>
                        </w:r>
                      </w:p>
                    </w:txbxContent>
                  </v:textbox>
                </v:shape>
                <v:shape id="TextBox 86" o:spid="_x0000_s1322" type="#_x0000_t202" style="position:absolute;left:34874;top:3241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" filled="f" stroked="f">
                  <v:textbox style="mso-fit-shape-to-text:t">
                    <w:txbxContent>
                      <w:p w14:paraId="78FAF285" w14:textId="77777777" w:rsidR="00277436" w:rsidRDefault="00277436" w:rsidP="008B6C59">
                        <w:pPr>
                          <w:pStyle w:val="NormalWeb"/>
                          <w:spacing w:before="0" w:beforeAutospacing="0" w:after="0" w:afterAutospacing="0"/>
                        </w:pPr>
                        <w:r>
                          <w:rPr>
                            <w:b/>
                            <w:bCs/>
                            <w:color w:val="000000" w:themeColor="text1"/>
                            <w:kern w:val="24"/>
                            <w:sz w:val="20"/>
                            <w:szCs w:val="20"/>
                          </w:rPr>
                          <w:t>15</w:t>
                        </w:r>
                      </w:p>
                    </w:txbxContent>
                  </v:textbox>
                </v:shape>
                <v:shape id="TextBox 87" o:spid="_x0000_s1323" type="#_x0000_t202" style="position:absolute;left:34874;top:3561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" filled="f" stroked="f">
                  <v:textbox style="mso-fit-shape-to-text:t">
                    <w:txbxContent>
                      <w:p w14:paraId="25C49E9B" w14:textId="77777777" w:rsidR="00277436" w:rsidRDefault="00277436" w:rsidP="008B6C59">
                        <w:pPr>
                          <w:pStyle w:val="NormalWeb"/>
                          <w:spacing w:before="0" w:beforeAutospacing="0" w:after="0" w:afterAutospacing="0"/>
                        </w:pPr>
                        <w:r>
                          <w:rPr>
                            <w:b/>
                            <w:bCs/>
                            <w:color w:val="000000" w:themeColor="text1"/>
                            <w:kern w:val="24"/>
                            <w:sz w:val="20"/>
                            <w:szCs w:val="20"/>
                          </w:rPr>
                          <w:t>10</w:t>
                        </w:r>
                      </w:p>
                    </w:txbxContent>
                  </v:textbox>
                </v:shape>
                <v:shape id="TextBox 88" o:spid="_x0000_s1324" type="#_x0000_t202" style="position:absolute;left:35395;top:39166;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" filled="f" stroked="f">
                  <v:textbox style="mso-fit-shape-to-text:t">
                    <w:txbxContent>
                      <w:p w14:paraId="7F776BA9" w14:textId="77777777" w:rsidR="00277436" w:rsidRDefault="00277436" w:rsidP="008B6C59">
                        <w:pPr>
                          <w:pStyle w:val="NormalWeb"/>
                          <w:spacing w:before="0" w:beforeAutospacing="0" w:after="0" w:afterAutospacing="0"/>
                        </w:pPr>
                        <w:r>
                          <w:rPr>
                            <w:b/>
                            <w:bCs/>
                            <w:color w:val="000000" w:themeColor="text1"/>
                            <w:kern w:val="24"/>
                            <w:sz w:val="20"/>
                            <w:szCs w:val="20"/>
                          </w:rPr>
                          <w:t>5</w:t>
                        </w:r>
                      </w:p>
                    </w:txbxContent>
                  </v:textbox>
                </v:shape>
                <v:shape id="TextBox 89" o:spid="_x0000_s1325" type="#_x0000_t202" style="position:absolute;left:35371;top:42530;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" filled="f" stroked="f">
                  <v:textbox style="mso-fit-shape-to-text:t">
                    <w:txbxContent>
                      <w:p w14:paraId="3C212076" w14:textId="77777777" w:rsidR="00277436" w:rsidRDefault="00277436" w:rsidP="008B6C59">
                        <w:pPr>
                          <w:pStyle w:val="NormalWeb"/>
                          <w:spacing w:before="0" w:beforeAutospacing="0" w:after="0" w:afterAutospacing="0"/>
                        </w:pPr>
                        <w:r>
                          <w:rPr>
                            <w:b/>
                            <w:bCs/>
                            <w:color w:val="000000" w:themeColor="text1"/>
                            <w:kern w:val="24"/>
                            <w:sz w:val="20"/>
                            <w:szCs w:val="20"/>
                          </w:rPr>
                          <w:t>0</w:t>
                        </w:r>
                      </w:p>
                    </w:txbxContent>
                  </v:textbox>
                </v:shape>
                <v:shape id="TextBox 90" o:spid="_x0000_s1326" type="#_x0000_t202" style="position:absolute;left:34226;top:23206;width:445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" filled="f" stroked="f">
                  <v:textbox style="mso-fit-shape-to-text:t">
                    <w:txbxContent>
                      <w:p w14:paraId="084DD6B7" w14:textId="77777777" w:rsidR="00277436" w:rsidRDefault="00277436" w:rsidP="008B6C59">
                        <w:pPr>
                          <w:pStyle w:val="NormalWeb"/>
                          <w:spacing w:before="0" w:beforeAutospacing="0" w:after="0" w:afterAutospacing="0"/>
                        </w:pPr>
                        <w:r>
                          <w:rPr>
                            <w:b/>
                            <w:bCs/>
                            <w:color w:val="FF0000"/>
                            <w:kern w:val="24"/>
                            <w:sz w:val="20"/>
                            <w:szCs w:val="20"/>
                          </w:rPr>
                          <w:t>[FU]</w:t>
                        </w:r>
                      </w:p>
                    </w:txbxContent>
                  </v:textbox>
                </v:shape>
                <v:group id="Group 296" o:spid="_x0000_s1327" style="position:absolute;left:40156;top:45262;width:21912;height:2426" coordorigin="40156,45262" coordsize="21911,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">
                  <v:shape id="TextBox 92" o:spid="_x0000_s1328" type="#_x0000_t202" style="position:absolute;left:45935;top:45305;width:4274;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" filled="f" stroked="f">
                    <v:textbox style="mso-fit-shape-to-text:t">
                      <w:txbxContent>
                        <w:p w14:paraId="11F00366" w14:textId="77777777" w:rsidR="00277436" w:rsidRDefault="00277436" w:rsidP="008B6C59">
                          <w:pPr>
                            <w:pStyle w:val="NormalWeb"/>
                            <w:spacing w:before="0" w:beforeAutospacing="0" w:after="0" w:afterAutospacing="0"/>
                          </w:pPr>
                          <w:r>
                            <w:rPr>
                              <w:b/>
                              <w:bCs/>
                              <w:color w:val="000000" w:themeColor="text1"/>
                              <w:kern w:val="24"/>
                              <w:sz w:val="20"/>
                              <w:szCs w:val="20"/>
                            </w:rPr>
                            <w:t>500</w:t>
                          </w:r>
                        </w:p>
                      </w:txbxContent>
                    </v:textbox>
                  </v:shape>
                  <v:shape id="TextBox 93" o:spid="_x0000_s1329" type="#_x0000_t202" style="position:absolute;left:40156;top:45313;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" filled="f" stroked="f">
                    <v:textbox style="mso-fit-shape-to-text:t">
                      <w:txbxContent>
                        <w:p w14:paraId="1EAB0D9C" w14:textId="77777777" w:rsidR="00277436" w:rsidRDefault="00277436" w:rsidP="008B6C59">
                          <w:pPr>
                            <w:pStyle w:val="NormalWeb"/>
                            <w:spacing w:before="0" w:beforeAutospacing="0" w:after="0" w:afterAutospacing="0"/>
                          </w:pPr>
                          <w:r>
                            <w:rPr>
                              <w:b/>
                              <w:bCs/>
                              <w:color w:val="000000" w:themeColor="text1"/>
                              <w:kern w:val="24"/>
                              <w:sz w:val="20"/>
                              <w:szCs w:val="20"/>
                            </w:rPr>
                            <w:t>25</w:t>
                          </w:r>
                        </w:p>
                      </w:txbxContent>
                    </v:textbox>
                  </v:shape>
                  <v:shape id="TextBox 94" o:spid="_x0000_s1330" type="#_x0000_t202" style="position:absolute;left:52441;top:45262;width:539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" filled="f" stroked="f">
                    <v:textbox style="mso-fit-shape-to-text:t">
                      <w:txbxContent>
                        <w:p w14:paraId="633F8EA3" w14:textId="77777777" w:rsidR="00277436" w:rsidRDefault="00277436" w:rsidP="008B6C59">
                          <w:pPr>
                            <w:pStyle w:val="NormalWeb"/>
                            <w:spacing w:before="0" w:beforeAutospacing="0" w:after="0" w:afterAutospacing="0"/>
                          </w:pPr>
                          <w:r>
                            <w:rPr>
                              <w:b/>
                              <w:bCs/>
                              <w:color w:val="000000" w:themeColor="text1"/>
                              <w:kern w:val="24"/>
                              <w:sz w:val="20"/>
                              <w:szCs w:val="20"/>
                            </w:rPr>
                            <w:t>2000</w:t>
                          </w:r>
                        </w:p>
                      </w:txbxContent>
                    </v:textbox>
                  </v:shape>
                  <v:shape id="TextBox 95" o:spid="_x0000_s1331" type="#_x0000_t202" style="position:absolute;left:43313;top:45306;width:44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" filled="f" stroked="f">
                    <v:textbox style="mso-fit-shape-to-text:t">
                      <w:txbxContent>
                        <w:p w14:paraId="4DB7730A" w14:textId="77777777" w:rsidR="00277436" w:rsidRDefault="00277436" w:rsidP="008B6C59">
                          <w:pPr>
                            <w:pStyle w:val="NormalWeb"/>
                            <w:spacing w:before="0" w:beforeAutospacing="0" w:after="0" w:afterAutospacing="0"/>
                          </w:pPr>
                          <w:r>
                            <w:rPr>
                              <w:b/>
                              <w:bCs/>
                              <w:color w:val="000000" w:themeColor="text1"/>
                              <w:kern w:val="24"/>
                              <w:sz w:val="20"/>
                              <w:szCs w:val="20"/>
                            </w:rPr>
                            <w:t>200</w:t>
                          </w:r>
                        </w:p>
                      </w:txbxContent>
                    </v:textbox>
                  </v:shape>
                  <v:shape id="TextBox 96" o:spid="_x0000_s1332" type="#_x0000_t202" style="position:absolute;left:48647;top:45306;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" filled="f" stroked="f">
                    <v:textbox style="mso-fit-shape-to-text:t">
                      <w:txbxContent>
                        <w:p w14:paraId="5164C02C" w14:textId="77777777" w:rsidR="00277436" w:rsidRDefault="00277436" w:rsidP="008B6C59">
                          <w:pPr>
                            <w:pStyle w:val="NormalWeb"/>
                            <w:spacing w:before="0" w:beforeAutospacing="0" w:after="0" w:afterAutospacing="0"/>
                          </w:pPr>
                          <w:r>
                            <w:rPr>
                              <w:b/>
                              <w:bCs/>
                              <w:color w:val="000000" w:themeColor="text1"/>
                              <w:kern w:val="24"/>
                              <w:sz w:val="20"/>
                              <w:szCs w:val="20"/>
                            </w:rPr>
                            <w:t>1000</w:t>
                          </w:r>
                        </w:p>
                      </w:txbxContent>
                    </v:textbox>
                  </v:shape>
                  <v:shape id="TextBox 97" o:spid="_x0000_s1333" type="#_x0000_t202" style="position:absolute;left:56670;top:45262;width:539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" filled="f" stroked="f">
                    <v:textbox style="mso-fit-shape-to-text:t">
                      <w:txbxContent>
                        <w:p w14:paraId="6036024B" w14:textId="77777777" w:rsidR="00277436" w:rsidRDefault="00277436" w:rsidP="008B6C59">
                          <w:pPr>
                            <w:pStyle w:val="NormalWeb"/>
                            <w:spacing w:before="0" w:beforeAutospacing="0" w:after="0" w:afterAutospacing="0"/>
                          </w:pPr>
                          <w:r>
                            <w:rPr>
                              <w:b/>
                              <w:bCs/>
                              <w:color w:val="000000" w:themeColor="text1"/>
                              <w:kern w:val="24"/>
                              <w:sz w:val="20"/>
                              <w:szCs w:val="20"/>
                            </w:rPr>
                            <w:t>4000</w:t>
                          </w:r>
                        </w:p>
                      </w:txbxContent>
                    </v:textbox>
                  </v:shape>
                </v:group>
                <v:shape id="TextBox 142" o:spid="_x0000_s1334" type="#_x0000_t202" style="position:absolute;left:61754;top:23698;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" filled="f" stroked="f">
                  <v:textbox style="mso-fit-shape-to-text:t">
                    <w:txbxContent>
                      <w:p w14:paraId="71328719"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RIN: 9.10 </w:t>
                        </w:r>
                      </w:p>
                    </w:txbxContent>
                  </v:textbox>
                </v:shape>
                <v:shape id="Straight Arrow Connector 304" o:spid="_x0000_s1335" type="#_x0000_t32" style="position:absolute;left:53718;top:30821;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" strokecolor="#5b9bd5 [3204]" strokeweight=".5pt">
                  <v:stroke endarrow="block" joinstyle="miter"/>
                </v:shape>
                <v:shape id="TextBox 144" o:spid="_x0000_s1336" type="#_x0000_t202" style="position:absolute;left:53383;top:28658;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" filled="f" stroked="f">
                  <v:textbox style="mso-fit-shape-to-text:t">
                    <w:txbxContent>
                      <w:p w14:paraId="50B0A8CA" w14:textId="77777777" w:rsidR="00277436" w:rsidRDefault="00277436" w:rsidP="008B6C59">
                        <w:pPr>
                          <w:pStyle w:val="NormalWeb"/>
                          <w:spacing w:before="0" w:beforeAutospacing="0" w:after="0" w:afterAutospacing="0"/>
                        </w:pPr>
                        <w:r>
                          <w:rPr>
                            <w:b/>
                            <w:bCs/>
                            <w:color w:val="000000" w:themeColor="text1"/>
                            <w:kern w:val="24"/>
                            <w:sz w:val="20"/>
                            <w:szCs w:val="20"/>
                          </w:rPr>
                          <w:t>18S</w:t>
                        </w:r>
                      </w:p>
                    </w:txbxContent>
                  </v:textbox>
                </v:shape>
                <v:shape id="Straight Arrow Connector 306" o:spid="_x0000_s1337" type="#_x0000_t32" style="position:absolute;left:56795;top:25032;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" strokecolor="#5b9bd5 [3204]" strokeweight=".5pt">
                  <v:stroke endarrow="block" joinstyle="miter"/>
                </v:shape>
                <v:shape id="TextBox 146" o:spid="_x0000_s1338" type="#_x0000_t202" style="position:absolute;left:57538;top:23565;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" filled="f" stroked="f">
                  <v:textbox style="mso-fit-shape-to-text:t">
                    <w:txbxContent>
                      <w:p w14:paraId="01518DA6" w14:textId="77777777" w:rsidR="00277436" w:rsidRDefault="00277436" w:rsidP="008B6C59">
                        <w:pPr>
                          <w:pStyle w:val="NormalWeb"/>
                          <w:spacing w:before="0" w:beforeAutospacing="0" w:after="0" w:afterAutospacing="0"/>
                        </w:pPr>
                        <w:r>
                          <w:rPr>
                            <w:b/>
                            <w:bCs/>
                            <w:color w:val="000000" w:themeColor="text1"/>
                            <w:kern w:val="24"/>
                            <w:sz w:val="20"/>
                            <w:szCs w:val="20"/>
                          </w:rPr>
                          <w:t>26S</w:t>
                        </w:r>
                      </w:p>
                    </w:txbxContent>
                  </v:textbox>
                </v:shape>
                <v:shape id="TextBox 158" o:spid="_x0000_s1339" type="#_x0000_t202" style="position:absolute;left:66145;top:45092;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" filled="f" stroked="f">
                  <v:textbox style="mso-fit-shape-to-text:t">
                    <w:txbxContent>
                      <w:p w14:paraId="7A87E010" w14:textId="77777777" w:rsidR="00277436" w:rsidRDefault="00277436" w:rsidP="008B6C59">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rect id="Rectangle 309" o:spid="_x0000_s1340" style="position:absolute;left:38265;top:23258;width:11602;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" filled="f" stroked="f">
                  <v:textbox style="mso-fit-shape-to-text:t">
                    <w:txbxContent>
                      <w:p w14:paraId="5BEB5F57" w14:textId="77777777" w:rsidR="00277436" w:rsidRDefault="00277436" w:rsidP="008B6C59">
                        <w:pPr>
                          <w:pStyle w:val="NormalWeb"/>
                          <w:spacing w:before="0" w:beforeAutospacing="0" w:after="0" w:afterAutospacing="0"/>
                        </w:pPr>
                        <w:r>
                          <w:rPr>
                            <w:b/>
                            <w:bCs/>
                            <w:color w:val="000000" w:themeColor="text1"/>
                            <w:kern w:val="24"/>
                            <w:sz w:val="20"/>
                            <w:szCs w:val="20"/>
                          </w:rPr>
                          <w:t xml:space="preserve">d) Tx- HNT stress </w:t>
                        </w:r>
                      </w:p>
                    </w:txbxContent>
                  </v:textbox>
                </v:rect>
              </v:group>
            </w:pict>
          </mc:Fallback>
        </mc:AlternateContent>
      </w:r>
    </w:p>
    <w:p w14:paraId="7D776D81" w14:textId="28D1C23A" w:rsidR="000A59A0" w:rsidRPr="009F1855" w:rsidRDefault="000A59A0" w:rsidP="00070E0D">
      <w:pPr>
        <w:rPr>
          <w:rFonts w:ascii="Times New Roman" w:hAnsi="Times New Roman" w:cs="Times New Roman"/>
          <w:sz w:val="24"/>
          <w:szCs w:val="24"/>
        </w:rPr>
      </w:pPr>
    </w:p>
    <w:p w14:paraId="446A6B55" w14:textId="6BB65BC3" w:rsidR="000A59A0" w:rsidRPr="009F1855" w:rsidRDefault="000A59A0" w:rsidP="00070E0D">
      <w:pPr>
        <w:rPr>
          <w:rFonts w:ascii="Times New Roman" w:hAnsi="Times New Roman" w:cs="Times New Roman"/>
          <w:sz w:val="24"/>
          <w:szCs w:val="24"/>
        </w:rPr>
      </w:pPr>
    </w:p>
    <w:p w14:paraId="5E27FB4C" w14:textId="4C8449AA" w:rsidR="000A59A0" w:rsidRPr="009F1855" w:rsidRDefault="000A59A0" w:rsidP="00070E0D">
      <w:pPr>
        <w:rPr>
          <w:rFonts w:ascii="Times New Roman" w:hAnsi="Times New Roman" w:cs="Times New Roman"/>
          <w:sz w:val="24"/>
          <w:szCs w:val="24"/>
        </w:rPr>
      </w:pPr>
    </w:p>
    <w:p w14:paraId="45900836" w14:textId="508284F0" w:rsidR="000A59A0" w:rsidRPr="009F1855" w:rsidRDefault="000A59A0" w:rsidP="00070E0D">
      <w:pPr>
        <w:rPr>
          <w:rFonts w:ascii="Times New Roman" w:hAnsi="Times New Roman" w:cs="Times New Roman"/>
          <w:sz w:val="24"/>
          <w:szCs w:val="24"/>
        </w:rPr>
      </w:pPr>
    </w:p>
    <w:p w14:paraId="7BAEB5F4" w14:textId="7887536A" w:rsidR="000A59A0" w:rsidRPr="009F1855" w:rsidRDefault="000A59A0" w:rsidP="00070E0D">
      <w:pPr>
        <w:rPr>
          <w:rFonts w:ascii="Times New Roman" w:hAnsi="Times New Roman" w:cs="Times New Roman"/>
          <w:sz w:val="24"/>
          <w:szCs w:val="24"/>
        </w:rPr>
      </w:pPr>
    </w:p>
    <w:p w14:paraId="7A97FA6C" w14:textId="336EF73F" w:rsidR="000A59A0" w:rsidRPr="009F1855" w:rsidRDefault="000A59A0" w:rsidP="00070E0D">
      <w:pPr>
        <w:rPr>
          <w:rFonts w:ascii="Times New Roman" w:hAnsi="Times New Roman" w:cs="Times New Roman"/>
          <w:sz w:val="24"/>
          <w:szCs w:val="24"/>
        </w:rPr>
      </w:pPr>
    </w:p>
    <w:p w14:paraId="3021A14A" w14:textId="77777777" w:rsidR="000A59A0" w:rsidRPr="009F1855" w:rsidRDefault="000A59A0" w:rsidP="00070E0D">
      <w:pPr>
        <w:rPr>
          <w:rFonts w:ascii="Times New Roman" w:hAnsi="Times New Roman" w:cs="Times New Roman"/>
          <w:sz w:val="24"/>
          <w:szCs w:val="24"/>
        </w:rPr>
      </w:pPr>
    </w:p>
    <w:p w14:paraId="27EB46ED" w14:textId="77777777" w:rsidR="00B059A1" w:rsidRPr="009F1855" w:rsidRDefault="00B059A1" w:rsidP="00BE0C4B">
      <w:pPr>
        <w:rPr>
          <w:rFonts w:ascii="Times New Roman" w:hAnsi="Times New Roman" w:cs="Times New Roman"/>
          <w:b/>
          <w:sz w:val="24"/>
          <w:szCs w:val="24"/>
        </w:rPr>
      </w:pPr>
    </w:p>
    <w:p w14:paraId="6DB2C92B" w14:textId="169A7923" w:rsidR="00B059A1" w:rsidRPr="009F1855" w:rsidRDefault="00B059A1" w:rsidP="00BE0C4B">
      <w:pPr>
        <w:rPr>
          <w:rFonts w:ascii="Times New Roman" w:hAnsi="Times New Roman" w:cs="Times New Roman"/>
          <w:b/>
          <w:sz w:val="24"/>
          <w:szCs w:val="24"/>
        </w:rPr>
      </w:pPr>
    </w:p>
    <w:p w14:paraId="0496CF8B" w14:textId="7EFDCF97" w:rsidR="00BE0C4B" w:rsidRPr="002506D2" w:rsidRDefault="00621D23" w:rsidP="00BE0C4B">
      <w:pPr>
        <w:rPr>
          <w:rFonts w:ascii="Times New Roman" w:hAnsi="Times New Roman" w:cs="Times New Roman"/>
          <w:color w:val="000000" w:themeColor="text1"/>
          <w:sz w:val="24"/>
          <w:szCs w:val="24"/>
        </w:rPr>
      </w:pPr>
      <w:r w:rsidRPr="009F1855">
        <w:rPr>
          <w:rFonts w:ascii="Times New Roman" w:hAnsi="Times New Roman" w:cs="Times New Roman"/>
          <w:b/>
          <w:sz w:val="24"/>
          <w:szCs w:val="24"/>
        </w:rPr>
        <w:t xml:space="preserve">Supplementary </w:t>
      </w:r>
      <w:r w:rsidR="004362D9" w:rsidRPr="009F1855">
        <w:rPr>
          <w:rFonts w:ascii="Times New Roman" w:hAnsi="Times New Roman" w:cs="Times New Roman"/>
          <w:b/>
          <w:sz w:val="24"/>
          <w:szCs w:val="24"/>
        </w:rPr>
        <w:t>F</w:t>
      </w:r>
      <w:r w:rsidRPr="009F1855">
        <w:rPr>
          <w:rFonts w:ascii="Times New Roman" w:hAnsi="Times New Roman" w:cs="Times New Roman"/>
          <w:b/>
          <w:sz w:val="24"/>
          <w:szCs w:val="24"/>
        </w:rPr>
        <w:t>igure 4</w:t>
      </w:r>
      <w:r w:rsidR="007A1428" w:rsidRPr="009F1855">
        <w:rPr>
          <w:rFonts w:ascii="Times New Roman" w:hAnsi="Times New Roman" w:cs="Times New Roman"/>
          <w:b/>
          <w:sz w:val="24"/>
          <w:szCs w:val="24"/>
        </w:rPr>
        <w:t>.</w:t>
      </w:r>
      <w:r w:rsidR="001D7E95" w:rsidRPr="009F1855">
        <w:rPr>
          <w:rFonts w:ascii="Times New Roman" w:hAnsi="Times New Roman" w:cs="Times New Roman"/>
          <w:sz w:val="24"/>
          <w:szCs w:val="24"/>
        </w:rPr>
        <w:t xml:space="preserve"> </w:t>
      </w:r>
      <w:r w:rsidR="007B60D0" w:rsidRPr="009F1855">
        <w:rPr>
          <w:rFonts w:ascii="Times New Roman" w:hAnsi="Times New Roman" w:cs="Times New Roman"/>
          <w:sz w:val="24"/>
          <w:szCs w:val="24"/>
        </w:rPr>
        <w:t xml:space="preserve">Electropherograms generated from mature wheat seed RNA isolated using </w:t>
      </w:r>
      <w:r w:rsidR="007B60D0" w:rsidRPr="009F1855">
        <w:rPr>
          <w:rFonts w:ascii="Times New Roman" w:hAnsi="Times New Roman" w:cs="Times New Roman"/>
          <w:color w:val="000000" w:themeColor="text1"/>
          <w:kern w:val="24"/>
          <w:sz w:val="24"/>
          <w:szCs w:val="24"/>
        </w:rPr>
        <w:t>CTAB-LiCl method</w:t>
      </w:r>
      <w:r w:rsidR="007B60D0" w:rsidRPr="009F1855">
        <w:rPr>
          <w:rFonts w:ascii="Times New Roman" w:eastAsia="Calibri" w:hAnsi="Times New Roman" w:cs="Times New Roman"/>
          <w:bCs/>
          <w:color w:val="000000" w:themeColor="text1"/>
          <w:kern w:val="24"/>
          <w:sz w:val="24"/>
          <w:szCs w:val="24"/>
        </w:rPr>
        <w:t xml:space="preserve">. Mature seed samples </w:t>
      </w:r>
      <w:r w:rsidR="007B60D0" w:rsidRPr="00416600">
        <w:rPr>
          <w:rFonts w:ascii="Times New Roman" w:eastAsia="Calibri" w:hAnsi="Times New Roman" w:cs="Times New Roman"/>
          <w:bCs/>
          <w:color w:val="000000" w:themeColor="text1"/>
          <w:kern w:val="24"/>
          <w:sz w:val="24"/>
          <w:szCs w:val="24"/>
        </w:rPr>
        <w:t xml:space="preserve">were collected from </w:t>
      </w:r>
      <w:r w:rsidR="007B60D0" w:rsidRPr="002506D2">
        <w:rPr>
          <w:rFonts w:ascii="Times New Roman" w:hAnsi="Times New Roman" w:cs="Times New Roman"/>
          <w:color w:val="000000" w:themeColor="text1"/>
          <w:kern w:val="24"/>
          <w:sz w:val="24"/>
          <w:szCs w:val="24"/>
        </w:rPr>
        <w:t xml:space="preserve">wheat plants </w:t>
      </w:r>
      <w:r w:rsidR="007B60D0" w:rsidRPr="002506D2">
        <w:rPr>
          <w:rFonts w:ascii="Times New Roman" w:hAnsi="Times New Roman" w:cs="Times New Roman"/>
          <w:color w:val="000000" w:themeColor="text1"/>
          <w:sz w:val="24"/>
          <w:szCs w:val="24"/>
        </w:rPr>
        <w:t xml:space="preserve">grown under control and HNT stress in field. </w:t>
      </w:r>
      <w:r w:rsidR="00B373EE" w:rsidRPr="002506D2">
        <w:rPr>
          <w:rFonts w:ascii="Times New Roman" w:hAnsi="Times New Roman" w:cs="Times New Roman"/>
          <w:color w:val="000000" w:themeColor="text1"/>
          <w:sz w:val="24"/>
          <w:szCs w:val="24"/>
          <w:shd w:val="clear" w:color="auto" w:fill="FFFFFF"/>
        </w:rPr>
        <w:t>X –axis units in</w:t>
      </w:r>
      <w:r w:rsidR="00B373EE" w:rsidRPr="002506D2">
        <w:rPr>
          <w:rFonts w:ascii="Times New Roman" w:hAnsi="Times New Roman" w:cs="Times New Roman"/>
          <w:color w:val="000000" w:themeColor="text1"/>
          <w:sz w:val="21"/>
          <w:szCs w:val="21"/>
          <w:shd w:val="clear" w:color="auto" w:fill="FFFFFF"/>
        </w:rPr>
        <w:t xml:space="preserve"> </w:t>
      </w:r>
      <w:proofErr w:type="spellStart"/>
      <w:r w:rsidR="00B373EE" w:rsidRPr="002506D2">
        <w:rPr>
          <w:rFonts w:ascii="Times New Roman" w:hAnsi="Times New Roman" w:cs="Times New Roman"/>
          <w:color w:val="000000" w:themeColor="text1"/>
          <w:sz w:val="24"/>
          <w:szCs w:val="24"/>
          <w:shd w:val="clear" w:color="auto" w:fill="FFFFFF"/>
        </w:rPr>
        <w:t>nt</w:t>
      </w:r>
      <w:proofErr w:type="spellEnd"/>
      <w:r w:rsidR="00B373EE" w:rsidRPr="002506D2">
        <w:rPr>
          <w:rFonts w:ascii="Times New Roman" w:hAnsi="Times New Roman" w:cs="Times New Roman"/>
          <w:color w:val="000000" w:themeColor="text1"/>
          <w:sz w:val="24"/>
          <w:szCs w:val="24"/>
          <w:shd w:val="clear" w:color="auto" w:fill="FFFFFF"/>
        </w:rPr>
        <w:t xml:space="preserve"> (Nucleotides); Y –axis units </w:t>
      </w:r>
      <w:r w:rsidR="008008E8" w:rsidRPr="002506D2">
        <w:rPr>
          <w:rFonts w:ascii="Times New Roman" w:hAnsi="Times New Roman" w:cs="Times New Roman"/>
          <w:color w:val="000000" w:themeColor="text1"/>
          <w:sz w:val="24"/>
          <w:szCs w:val="24"/>
          <w:shd w:val="clear" w:color="auto" w:fill="FFFFFF"/>
        </w:rPr>
        <w:t>in FU</w:t>
      </w:r>
      <w:r w:rsidR="00B373EE" w:rsidRPr="002506D2">
        <w:rPr>
          <w:rFonts w:ascii="Times New Roman" w:hAnsi="Times New Roman" w:cs="Times New Roman"/>
          <w:color w:val="000000" w:themeColor="text1"/>
          <w:sz w:val="24"/>
          <w:szCs w:val="24"/>
          <w:shd w:val="clear" w:color="auto" w:fill="FFFFFF"/>
        </w:rPr>
        <w:t xml:space="preserve"> (Fluorescence Units)</w:t>
      </w:r>
      <w:r w:rsidR="007B60D0" w:rsidRPr="002506D2">
        <w:rPr>
          <w:rFonts w:ascii="Times New Roman" w:hAnsi="Times New Roman" w:cs="Times New Roman"/>
          <w:color w:val="000000" w:themeColor="text1"/>
          <w:sz w:val="24"/>
          <w:szCs w:val="24"/>
        </w:rPr>
        <w:t xml:space="preserve">. </w:t>
      </w:r>
      <w:r w:rsidR="007B60D0" w:rsidRPr="00416600">
        <w:rPr>
          <w:rFonts w:ascii="Times New Roman" w:hAnsi="Times New Roman" w:cs="Times New Roman"/>
          <w:color w:val="000000" w:themeColor="text1"/>
          <w:sz w:val="24"/>
          <w:szCs w:val="24"/>
        </w:rPr>
        <w:t>Tx -Tx86A5606, HNT – High night temperature</w:t>
      </w:r>
      <w:r w:rsidR="00D1201C" w:rsidRPr="00EA4747">
        <w:rPr>
          <w:rFonts w:ascii="Times New Roman" w:hAnsi="Times New Roman" w:cs="Times New Roman"/>
          <w:color w:val="000000" w:themeColor="text1"/>
          <w:sz w:val="24"/>
          <w:szCs w:val="24"/>
        </w:rPr>
        <w:t>.</w:t>
      </w:r>
      <w:r w:rsidR="007B60D0" w:rsidRPr="002506D2">
        <w:rPr>
          <w:rFonts w:ascii="Times New Roman" w:hAnsi="Times New Roman" w:cs="Times New Roman"/>
          <w:color w:val="000000" w:themeColor="text1"/>
          <w:sz w:val="24"/>
          <w:szCs w:val="24"/>
        </w:rPr>
        <w:t xml:space="preserve"> </w:t>
      </w:r>
    </w:p>
    <w:p w14:paraId="28A4B1C2" w14:textId="77777777" w:rsidR="00BE0C4B" w:rsidRPr="009F1855" w:rsidRDefault="00BE0C4B" w:rsidP="00BE0C4B">
      <w:pPr>
        <w:rPr>
          <w:rFonts w:ascii="Times New Roman" w:hAnsi="Times New Roman" w:cs="Times New Roman"/>
          <w:sz w:val="24"/>
          <w:szCs w:val="24"/>
        </w:rPr>
      </w:pPr>
    </w:p>
    <w:p w14:paraId="51442409" w14:textId="77777777" w:rsidR="00BE0C4B" w:rsidRPr="009F1855" w:rsidRDefault="00BE0C4B" w:rsidP="00BE0C4B">
      <w:pPr>
        <w:rPr>
          <w:rFonts w:ascii="Times New Roman" w:hAnsi="Times New Roman" w:cs="Times New Roman"/>
          <w:sz w:val="24"/>
          <w:szCs w:val="24"/>
        </w:rPr>
      </w:pPr>
    </w:p>
    <w:p w14:paraId="3E274ED4" w14:textId="77777777" w:rsidR="00BE0C4B" w:rsidRPr="009F1855" w:rsidRDefault="00BE0C4B" w:rsidP="00BE0C4B">
      <w:pPr>
        <w:rPr>
          <w:rFonts w:ascii="Times New Roman" w:hAnsi="Times New Roman" w:cs="Times New Roman"/>
          <w:sz w:val="24"/>
          <w:szCs w:val="24"/>
        </w:rPr>
      </w:pPr>
    </w:p>
    <w:p w14:paraId="0507E187" w14:textId="77777777" w:rsidR="00BE0C4B" w:rsidRPr="009F1855" w:rsidRDefault="00BE0C4B" w:rsidP="00BE0C4B">
      <w:pPr>
        <w:rPr>
          <w:rFonts w:ascii="Times New Roman" w:hAnsi="Times New Roman" w:cs="Times New Roman"/>
          <w:sz w:val="24"/>
          <w:szCs w:val="24"/>
        </w:rPr>
      </w:pPr>
    </w:p>
    <w:p w14:paraId="1A63A899" w14:textId="77777777" w:rsidR="00BE0C4B" w:rsidRPr="009F1855" w:rsidRDefault="00BE0C4B" w:rsidP="00BE0C4B">
      <w:pPr>
        <w:rPr>
          <w:rFonts w:ascii="Times New Roman" w:hAnsi="Times New Roman" w:cs="Times New Roman"/>
          <w:sz w:val="24"/>
          <w:szCs w:val="24"/>
        </w:rPr>
      </w:pPr>
    </w:p>
    <w:p w14:paraId="4172F082" w14:textId="77777777" w:rsidR="00D81213" w:rsidRPr="009F1855" w:rsidRDefault="00D81213" w:rsidP="00070E0D">
      <w:pPr>
        <w:rPr>
          <w:rFonts w:ascii="Times New Roman" w:hAnsi="Times New Roman" w:cs="Times New Roman"/>
          <w:sz w:val="24"/>
          <w:szCs w:val="24"/>
        </w:rPr>
      </w:pPr>
    </w:p>
    <w:p w14:paraId="6A0552F9" w14:textId="376BE668" w:rsidR="00480808" w:rsidRPr="009F1855" w:rsidRDefault="00D1201C" w:rsidP="00070E0D">
      <w:pPr>
        <w:rPr>
          <w:rFonts w:ascii="Times New Roman" w:hAnsi="Times New Roman" w:cs="Times New Roman"/>
          <w:sz w:val="24"/>
          <w:szCs w:val="24"/>
        </w:rPr>
      </w:pPr>
      <w:r w:rsidRPr="00647A37">
        <w:rPr>
          <w:rFonts w:ascii="Times New Roman" w:hAnsi="Times New Roman" w:cs="Times New Roman"/>
          <w:noProof/>
          <w:lang w:val="en-IN" w:eastAsia="en-IN"/>
        </w:rPr>
        <mc:AlternateContent>
          <mc:Choice Requires="wpg">
            <w:drawing>
              <wp:anchor distT="0" distB="0" distL="114300" distR="114300" simplePos="0" relativeHeight="251848703" behindDoc="0" locked="0" layoutInCell="1" allowOverlap="1" wp14:anchorId="52E0810D" wp14:editId="17277757">
                <wp:simplePos x="0" y="0"/>
                <wp:positionH relativeFrom="column">
                  <wp:posOffset>-152400</wp:posOffset>
                </wp:positionH>
                <wp:positionV relativeFrom="paragraph">
                  <wp:posOffset>284480</wp:posOffset>
                </wp:positionV>
                <wp:extent cx="3503295" cy="2264410"/>
                <wp:effectExtent l="0" t="0" r="1905" b="2540"/>
                <wp:wrapNone/>
                <wp:docPr id="497" name="Group 1"/>
                <wp:cNvGraphicFramePr/>
                <a:graphic xmlns:a="http://schemas.openxmlformats.org/drawingml/2006/main">
                  <a:graphicData uri="http://schemas.microsoft.com/office/word/2010/wordprocessingGroup">
                    <wpg:wgp>
                      <wpg:cNvGrpSpPr/>
                      <wpg:grpSpPr>
                        <a:xfrm>
                          <a:off x="0" y="0"/>
                          <a:ext cx="3503295" cy="2264410"/>
                          <a:chOff x="0" y="0"/>
                          <a:chExt cx="3503531" cy="2264661"/>
                        </a:xfrm>
                      </wpg:grpSpPr>
                      <pic:pic xmlns:pic="http://schemas.openxmlformats.org/drawingml/2006/picture">
                        <pic:nvPicPr>
                          <pic:cNvPr id="498" name="Picture 498"/>
                          <pic:cNvPicPr>
                            <a:picLocks noChangeAspect="1"/>
                          </pic:cNvPicPr>
                        </pic:nvPicPr>
                        <pic:blipFill rotWithShape="1">
                          <a:blip r:embed="rId48" cstate="print">
                            <a:extLst>
                              <a:ext uri="{28A0092B-C50C-407E-A947-70E740481C1C}">
                                <a14:useLocalDpi xmlns:a14="http://schemas.microsoft.com/office/drawing/2010/main" val="0"/>
                              </a:ext>
                            </a:extLst>
                          </a:blip>
                          <a:srcRect l="3329" t="3067" r="1773" b="5392"/>
                          <a:stretch/>
                        </pic:blipFill>
                        <pic:spPr>
                          <a:xfrm>
                            <a:off x="305936" y="88053"/>
                            <a:ext cx="3197595" cy="2176608"/>
                          </a:xfrm>
                          <a:prstGeom prst="rect">
                            <a:avLst/>
                          </a:prstGeom>
                        </pic:spPr>
                      </pic:pic>
                      <wps:wsp>
                        <wps:cNvPr id="499" name="TextBox 22"/>
                        <wps:cNvSpPr txBox="1"/>
                        <wps:spPr>
                          <a:xfrm>
                            <a:off x="83684" y="849054"/>
                            <a:ext cx="346075" cy="237490"/>
                          </a:xfrm>
                          <a:prstGeom prst="rect">
                            <a:avLst/>
                          </a:prstGeom>
                          <a:noFill/>
                        </wps:spPr>
                        <wps:txbx>
                          <w:txbxContent>
                            <w:p w14:paraId="02632819" w14:textId="77777777" w:rsidR="00277436" w:rsidRDefault="00277436" w:rsidP="00D1201C">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500" name="TextBox 23"/>
                        <wps:cNvSpPr txBox="1"/>
                        <wps:spPr>
                          <a:xfrm>
                            <a:off x="83686" y="1066073"/>
                            <a:ext cx="346075" cy="237490"/>
                          </a:xfrm>
                          <a:prstGeom prst="rect">
                            <a:avLst/>
                          </a:prstGeom>
                          <a:noFill/>
                        </wps:spPr>
                        <wps:txbx>
                          <w:txbxContent>
                            <w:p w14:paraId="3105F337" w14:textId="77777777" w:rsidR="00277436" w:rsidRDefault="00277436" w:rsidP="00D1201C">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501" name="TextBox 24"/>
                        <wps:cNvSpPr txBox="1"/>
                        <wps:spPr>
                          <a:xfrm>
                            <a:off x="83685" y="1271428"/>
                            <a:ext cx="346075" cy="237490"/>
                          </a:xfrm>
                          <a:prstGeom prst="rect">
                            <a:avLst/>
                          </a:prstGeom>
                          <a:noFill/>
                        </wps:spPr>
                        <wps:txbx>
                          <w:txbxContent>
                            <w:p w14:paraId="4C505E4C" w14:textId="77777777" w:rsidR="00277436" w:rsidRDefault="00277436" w:rsidP="00D1201C">
                              <w:pPr>
                                <w:pStyle w:val="NormalWeb"/>
                                <w:spacing w:before="0" w:beforeAutospacing="0" w:after="0" w:afterAutospacing="0"/>
                              </w:pPr>
                              <w:r>
                                <w:rPr>
                                  <w:b/>
                                  <w:bCs/>
                                  <w:color w:val="000000" w:themeColor="text1"/>
                                  <w:kern w:val="24"/>
                                  <w:sz w:val="20"/>
                                  <w:szCs w:val="20"/>
                                </w:rPr>
                                <w:t>15</w:t>
                              </w:r>
                            </w:p>
                          </w:txbxContent>
                        </wps:txbx>
                        <wps:bodyPr wrap="square" rtlCol="0">
                          <a:spAutoFit/>
                        </wps:bodyPr>
                      </wps:wsp>
                      <wps:wsp>
                        <wps:cNvPr id="502" name="TextBox 25"/>
                        <wps:cNvSpPr txBox="1"/>
                        <wps:spPr>
                          <a:xfrm>
                            <a:off x="83686" y="1492742"/>
                            <a:ext cx="346075" cy="237490"/>
                          </a:xfrm>
                          <a:prstGeom prst="rect">
                            <a:avLst/>
                          </a:prstGeom>
                          <a:noFill/>
                        </wps:spPr>
                        <wps:txbx>
                          <w:txbxContent>
                            <w:p w14:paraId="423E67DF" w14:textId="77777777" w:rsidR="00277436" w:rsidRDefault="00277436" w:rsidP="00D1201C">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503" name="TextBox 26"/>
                        <wps:cNvSpPr txBox="1"/>
                        <wps:spPr>
                          <a:xfrm>
                            <a:off x="151881" y="1711378"/>
                            <a:ext cx="346710" cy="237490"/>
                          </a:xfrm>
                          <a:prstGeom prst="rect">
                            <a:avLst/>
                          </a:prstGeom>
                          <a:noFill/>
                        </wps:spPr>
                        <wps:txbx>
                          <w:txbxContent>
                            <w:p w14:paraId="6F239CD1" w14:textId="77777777" w:rsidR="00277436" w:rsidRDefault="00277436" w:rsidP="00D1201C">
                              <w:pPr>
                                <w:pStyle w:val="NormalWeb"/>
                                <w:spacing w:before="0" w:beforeAutospacing="0" w:after="0" w:afterAutospacing="0"/>
                              </w:pPr>
                              <w:r>
                                <w:rPr>
                                  <w:b/>
                                  <w:bCs/>
                                  <w:color w:val="000000" w:themeColor="text1"/>
                                  <w:kern w:val="24"/>
                                  <w:sz w:val="20"/>
                                  <w:szCs w:val="20"/>
                                </w:rPr>
                                <w:t>5</w:t>
                              </w:r>
                            </w:p>
                          </w:txbxContent>
                        </wps:txbx>
                        <wps:bodyPr wrap="square" rtlCol="0">
                          <a:spAutoFit/>
                        </wps:bodyPr>
                      </wps:wsp>
                      <wps:wsp>
                        <wps:cNvPr id="504" name="TextBox 27"/>
                        <wps:cNvSpPr txBox="1"/>
                        <wps:spPr>
                          <a:xfrm>
                            <a:off x="139172" y="1931268"/>
                            <a:ext cx="346710" cy="237490"/>
                          </a:xfrm>
                          <a:prstGeom prst="rect">
                            <a:avLst/>
                          </a:prstGeom>
                          <a:noFill/>
                        </wps:spPr>
                        <wps:txbx>
                          <w:txbxContent>
                            <w:p w14:paraId="4443F0B7" w14:textId="77777777" w:rsidR="00277436" w:rsidRDefault="00277436" w:rsidP="00D1201C">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505" name="TextBox 28"/>
                        <wps:cNvSpPr txBox="1"/>
                        <wps:spPr>
                          <a:xfrm>
                            <a:off x="0" y="0"/>
                            <a:ext cx="445770" cy="237490"/>
                          </a:xfrm>
                          <a:prstGeom prst="rect">
                            <a:avLst/>
                          </a:prstGeom>
                          <a:noFill/>
                        </wps:spPr>
                        <wps:txbx>
                          <w:txbxContent>
                            <w:p w14:paraId="7D7680CE" w14:textId="77777777" w:rsidR="00277436" w:rsidRDefault="00277436" w:rsidP="00D1201C">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506" name="TextBox 29"/>
                        <wps:cNvSpPr txBox="1"/>
                        <wps:spPr>
                          <a:xfrm>
                            <a:off x="83680" y="409084"/>
                            <a:ext cx="346075" cy="237490"/>
                          </a:xfrm>
                          <a:prstGeom prst="rect">
                            <a:avLst/>
                          </a:prstGeom>
                          <a:noFill/>
                        </wps:spPr>
                        <wps:txbx>
                          <w:txbxContent>
                            <w:p w14:paraId="4638675B" w14:textId="77777777" w:rsidR="00277436" w:rsidRDefault="00277436" w:rsidP="00D1201C">
                              <w:pPr>
                                <w:pStyle w:val="NormalWeb"/>
                                <w:spacing w:before="0" w:beforeAutospacing="0" w:after="0" w:afterAutospacing="0"/>
                              </w:pPr>
                              <w:r>
                                <w:rPr>
                                  <w:b/>
                                  <w:bCs/>
                                  <w:color w:val="000000" w:themeColor="text1"/>
                                  <w:kern w:val="24"/>
                                  <w:sz w:val="20"/>
                                  <w:szCs w:val="20"/>
                                </w:rPr>
                                <w:t>35</w:t>
                              </w:r>
                            </w:p>
                          </w:txbxContent>
                        </wps:txbx>
                        <wps:bodyPr wrap="square" rtlCol="0">
                          <a:spAutoFit/>
                        </wps:bodyPr>
                      </wps:wsp>
                      <wps:wsp>
                        <wps:cNvPr id="507" name="TextBox 30"/>
                        <wps:cNvSpPr txBox="1"/>
                        <wps:spPr>
                          <a:xfrm>
                            <a:off x="83682" y="619129"/>
                            <a:ext cx="346075" cy="237490"/>
                          </a:xfrm>
                          <a:prstGeom prst="rect">
                            <a:avLst/>
                          </a:prstGeom>
                          <a:noFill/>
                        </wps:spPr>
                        <wps:txbx>
                          <w:txbxContent>
                            <w:p w14:paraId="7CE1E619" w14:textId="77777777" w:rsidR="00277436" w:rsidRDefault="00277436" w:rsidP="00D1201C">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508" name="TextBox 31"/>
                        <wps:cNvSpPr txBox="1"/>
                        <wps:spPr>
                          <a:xfrm>
                            <a:off x="83678" y="188635"/>
                            <a:ext cx="346075" cy="237490"/>
                          </a:xfrm>
                          <a:prstGeom prst="rect">
                            <a:avLst/>
                          </a:prstGeom>
                          <a:noFill/>
                        </wps:spPr>
                        <wps:txbx>
                          <w:txbxContent>
                            <w:p w14:paraId="01453756" w14:textId="77777777" w:rsidR="00277436" w:rsidRDefault="00277436" w:rsidP="00D1201C">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509" name="TextBox 89"/>
                        <wps:cNvSpPr txBox="1"/>
                        <wps:spPr>
                          <a:xfrm>
                            <a:off x="2760756" y="54999"/>
                            <a:ext cx="712470" cy="237490"/>
                          </a:xfrm>
                          <a:prstGeom prst="rect">
                            <a:avLst/>
                          </a:prstGeom>
                          <a:noFill/>
                        </wps:spPr>
                        <wps:txbx>
                          <w:txbxContent>
                            <w:p w14:paraId="5768813C"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RIN: 7.60 </w:t>
                              </w:r>
                            </w:p>
                          </w:txbxContent>
                        </wps:txbx>
                        <wps:bodyPr wrap="none" rtlCol="0">
                          <a:spAutoFit/>
                        </wps:bodyPr>
                      </wps:wsp>
                      <wps:wsp>
                        <wps:cNvPr id="510" name="Straight Arrow Connector 510"/>
                        <wps:cNvCnPr/>
                        <wps:spPr>
                          <a:xfrm flipH="1">
                            <a:off x="1969177" y="368906"/>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11" name="TextBox 91"/>
                        <wps:cNvSpPr txBox="1"/>
                        <wps:spPr>
                          <a:xfrm>
                            <a:off x="1925838" y="159617"/>
                            <a:ext cx="381000" cy="237490"/>
                          </a:xfrm>
                          <a:prstGeom prst="rect">
                            <a:avLst/>
                          </a:prstGeom>
                          <a:noFill/>
                        </wps:spPr>
                        <wps:txbx>
                          <w:txbxContent>
                            <w:p w14:paraId="5F32ADF8" w14:textId="77777777" w:rsidR="00277436" w:rsidRDefault="00277436" w:rsidP="00D1201C">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512" name="Straight Arrow Connector 512"/>
                        <wps:cNvCnPr/>
                        <wps:spPr>
                          <a:xfrm flipH="1">
                            <a:off x="2248975" y="169275"/>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13" name="TextBox 93"/>
                        <wps:cNvSpPr txBox="1"/>
                        <wps:spPr>
                          <a:xfrm>
                            <a:off x="2332604" y="43630"/>
                            <a:ext cx="381000" cy="237490"/>
                          </a:xfrm>
                          <a:prstGeom prst="rect">
                            <a:avLst/>
                          </a:prstGeom>
                          <a:noFill/>
                        </wps:spPr>
                        <wps:txbx>
                          <w:txbxContent>
                            <w:p w14:paraId="3648D9DD" w14:textId="77777777" w:rsidR="00277436" w:rsidRDefault="00277436" w:rsidP="00D1201C">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514" name="Rectangle 514"/>
                        <wps:cNvSpPr/>
                        <wps:spPr>
                          <a:xfrm>
                            <a:off x="441162" y="1547"/>
                            <a:ext cx="1170940" cy="237490"/>
                          </a:xfrm>
                          <a:prstGeom prst="rect">
                            <a:avLst/>
                          </a:prstGeom>
                        </wps:spPr>
                        <wps:txbx>
                          <w:txbxContent>
                            <w:p w14:paraId="23DAB3CD"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a) </w:t>
                              </w:r>
                              <w:proofErr w:type="spellStart"/>
                              <w:r>
                                <w:rPr>
                                  <w:b/>
                                  <w:bCs/>
                                  <w:color w:val="000000" w:themeColor="text1"/>
                                  <w:kern w:val="24"/>
                                  <w:sz w:val="20"/>
                                  <w:szCs w:val="20"/>
                                </w:rPr>
                                <w:t>Tascosa</w:t>
                              </w:r>
                              <w:proofErr w:type="spellEnd"/>
                              <w:r>
                                <w:rPr>
                                  <w:b/>
                                  <w:bCs/>
                                  <w:color w:val="000000" w:themeColor="text1"/>
                                  <w:kern w:val="24"/>
                                  <w:sz w:val="20"/>
                                  <w:szCs w:val="20"/>
                                </w:rPr>
                                <w:t xml:space="preserve"> control </w:t>
                              </w:r>
                            </w:p>
                          </w:txbxContent>
                        </wps:txbx>
                        <wps:bodyPr wrap="none">
                          <a:spAutoFit/>
                        </wps:bodyPr>
                      </wps:wsp>
                    </wpg:wgp>
                  </a:graphicData>
                </a:graphic>
              </wp:anchor>
            </w:drawing>
          </mc:Choice>
          <mc:Fallback>
            <w:pict>
              <v:group w14:anchorId="52E0810D" id="_x0000_s1341" style="position:absolute;margin-left:-12pt;margin-top:22.4pt;width:275.85pt;height:178.3pt;z-index:251848703" coordsize="35035,22646"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">
                <v:shape id="Picture 498" o:spid="_x0000_s1342" type="#_x0000_t75" style="position:absolute;left:3059;top:880;width:31976;height:217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">
                  <v:imagedata r:id="rId49" o:title="" croptop="2010f" cropbottom="3534f" cropleft="2182f" cropright="1162f"/>
                </v:shape>
                <v:shape id="TextBox 22" o:spid="_x0000_s1343" type="#_x0000_t202" style="position:absolute;left:836;top:8490;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" filled="f" stroked="f">
                  <v:textbox style="mso-fit-shape-to-text:t">
                    <w:txbxContent>
                      <w:p w14:paraId="02632819" w14:textId="77777777" w:rsidR="00277436" w:rsidRDefault="00277436" w:rsidP="00D1201C">
                        <w:pPr>
                          <w:pStyle w:val="NormalWeb"/>
                          <w:spacing w:before="0" w:beforeAutospacing="0" w:after="0" w:afterAutospacing="0"/>
                        </w:pPr>
                        <w:r>
                          <w:rPr>
                            <w:b/>
                            <w:bCs/>
                            <w:color w:val="000000" w:themeColor="text1"/>
                            <w:kern w:val="24"/>
                            <w:sz w:val="20"/>
                            <w:szCs w:val="20"/>
                          </w:rPr>
                          <w:t>25</w:t>
                        </w:r>
                      </w:p>
                    </w:txbxContent>
                  </v:textbox>
                </v:shape>
                <v:shape id="TextBox 23" o:spid="_x0000_s1344" type="#_x0000_t202" style="position:absolute;left:836;top:10660;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" filled="f" stroked="f">
                  <v:textbox style="mso-fit-shape-to-text:t">
                    <w:txbxContent>
                      <w:p w14:paraId="3105F337" w14:textId="77777777" w:rsidR="00277436" w:rsidRDefault="00277436" w:rsidP="00D1201C">
                        <w:pPr>
                          <w:pStyle w:val="NormalWeb"/>
                          <w:spacing w:before="0" w:beforeAutospacing="0" w:after="0" w:afterAutospacing="0"/>
                        </w:pPr>
                        <w:r>
                          <w:rPr>
                            <w:b/>
                            <w:bCs/>
                            <w:color w:val="000000" w:themeColor="text1"/>
                            <w:kern w:val="24"/>
                            <w:sz w:val="20"/>
                            <w:szCs w:val="20"/>
                          </w:rPr>
                          <w:t>20</w:t>
                        </w:r>
                      </w:p>
                    </w:txbxContent>
                  </v:textbox>
                </v:shape>
                <v:shape id="TextBox 24" o:spid="_x0000_s1345" type="#_x0000_t202" style="position:absolute;left:836;top:12714;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" filled="f" stroked="f">
                  <v:textbox style="mso-fit-shape-to-text:t">
                    <w:txbxContent>
                      <w:p w14:paraId="4C505E4C" w14:textId="77777777" w:rsidR="00277436" w:rsidRDefault="00277436" w:rsidP="00D1201C">
                        <w:pPr>
                          <w:pStyle w:val="NormalWeb"/>
                          <w:spacing w:before="0" w:beforeAutospacing="0" w:after="0" w:afterAutospacing="0"/>
                        </w:pPr>
                        <w:r>
                          <w:rPr>
                            <w:b/>
                            <w:bCs/>
                            <w:color w:val="000000" w:themeColor="text1"/>
                            <w:kern w:val="24"/>
                            <w:sz w:val="20"/>
                            <w:szCs w:val="20"/>
                          </w:rPr>
                          <w:t>15</w:t>
                        </w:r>
                      </w:p>
                    </w:txbxContent>
                  </v:textbox>
                </v:shape>
                <v:shape id="TextBox 25" o:spid="_x0000_s1346" type="#_x0000_t202" style="position:absolute;left:836;top:14927;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" filled="f" stroked="f">
                  <v:textbox style="mso-fit-shape-to-text:t">
                    <w:txbxContent>
                      <w:p w14:paraId="423E67DF" w14:textId="77777777" w:rsidR="00277436" w:rsidRDefault="00277436" w:rsidP="00D1201C">
                        <w:pPr>
                          <w:pStyle w:val="NormalWeb"/>
                          <w:spacing w:before="0" w:beforeAutospacing="0" w:after="0" w:afterAutospacing="0"/>
                        </w:pPr>
                        <w:r>
                          <w:rPr>
                            <w:b/>
                            <w:bCs/>
                            <w:color w:val="000000" w:themeColor="text1"/>
                            <w:kern w:val="24"/>
                            <w:sz w:val="20"/>
                            <w:szCs w:val="20"/>
                          </w:rPr>
                          <w:t>10</w:t>
                        </w:r>
                      </w:p>
                    </w:txbxContent>
                  </v:textbox>
                </v:shape>
                <v:shape id="TextBox 26" o:spid="_x0000_s1347" type="#_x0000_t202" style="position:absolute;left:1518;top:1711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" filled="f" stroked="f">
                  <v:textbox style="mso-fit-shape-to-text:t">
                    <w:txbxContent>
                      <w:p w14:paraId="6F239CD1" w14:textId="77777777" w:rsidR="00277436" w:rsidRDefault="00277436" w:rsidP="00D1201C">
                        <w:pPr>
                          <w:pStyle w:val="NormalWeb"/>
                          <w:spacing w:before="0" w:beforeAutospacing="0" w:after="0" w:afterAutospacing="0"/>
                        </w:pPr>
                        <w:r>
                          <w:rPr>
                            <w:b/>
                            <w:bCs/>
                            <w:color w:val="000000" w:themeColor="text1"/>
                            <w:kern w:val="24"/>
                            <w:sz w:val="20"/>
                            <w:szCs w:val="20"/>
                          </w:rPr>
                          <w:t>5</w:t>
                        </w:r>
                      </w:p>
                    </w:txbxContent>
                  </v:textbox>
                </v:shape>
                <v:shape id="TextBox 27" o:spid="_x0000_s1348" type="#_x0000_t202" style="position:absolute;left:1391;top:19312;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" filled="f" stroked="f">
                  <v:textbox style="mso-fit-shape-to-text:t">
                    <w:txbxContent>
                      <w:p w14:paraId="4443F0B7" w14:textId="77777777" w:rsidR="00277436" w:rsidRDefault="00277436" w:rsidP="00D1201C">
                        <w:pPr>
                          <w:pStyle w:val="NormalWeb"/>
                          <w:spacing w:before="0" w:beforeAutospacing="0" w:after="0" w:afterAutospacing="0"/>
                        </w:pPr>
                        <w:r>
                          <w:rPr>
                            <w:b/>
                            <w:bCs/>
                            <w:color w:val="000000" w:themeColor="text1"/>
                            <w:kern w:val="24"/>
                            <w:sz w:val="20"/>
                            <w:szCs w:val="20"/>
                          </w:rPr>
                          <w:t>0</w:t>
                        </w:r>
                      </w:p>
                    </w:txbxContent>
                  </v:textbox>
                </v:shape>
                <v:shape id="TextBox 28" o:spid="_x0000_s1349" type="#_x0000_t202" style="position:absolute;width:445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" filled="f" stroked="f">
                  <v:textbox style="mso-fit-shape-to-text:t">
                    <w:txbxContent>
                      <w:p w14:paraId="7D7680CE" w14:textId="77777777" w:rsidR="00277436" w:rsidRDefault="00277436" w:rsidP="00D1201C">
                        <w:pPr>
                          <w:pStyle w:val="NormalWeb"/>
                          <w:spacing w:before="0" w:beforeAutospacing="0" w:after="0" w:afterAutospacing="0"/>
                        </w:pPr>
                        <w:r>
                          <w:rPr>
                            <w:b/>
                            <w:bCs/>
                            <w:color w:val="FF0000"/>
                            <w:kern w:val="24"/>
                            <w:sz w:val="20"/>
                            <w:szCs w:val="20"/>
                          </w:rPr>
                          <w:t>[FU]</w:t>
                        </w:r>
                      </w:p>
                    </w:txbxContent>
                  </v:textbox>
                </v:shape>
                <v:shape id="TextBox 29" o:spid="_x0000_s1350" type="#_x0000_t202" style="position:absolute;left:836;top:4090;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" filled="f" stroked="f">
                  <v:textbox style="mso-fit-shape-to-text:t">
                    <w:txbxContent>
                      <w:p w14:paraId="4638675B" w14:textId="77777777" w:rsidR="00277436" w:rsidRDefault="00277436" w:rsidP="00D1201C">
                        <w:pPr>
                          <w:pStyle w:val="NormalWeb"/>
                          <w:spacing w:before="0" w:beforeAutospacing="0" w:after="0" w:afterAutospacing="0"/>
                        </w:pPr>
                        <w:r>
                          <w:rPr>
                            <w:b/>
                            <w:bCs/>
                            <w:color w:val="000000" w:themeColor="text1"/>
                            <w:kern w:val="24"/>
                            <w:sz w:val="20"/>
                            <w:szCs w:val="20"/>
                          </w:rPr>
                          <w:t>35</w:t>
                        </w:r>
                      </w:p>
                    </w:txbxContent>
                  </v:textbox>
                </v:shape>
                <v:shape id="TextBox 30" o:spid="_x0000_s1351" type="#_x0000_t202" style="position:absolute;left:836;top:6191;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" filled="f" stroked="f">
                  <v:textbox style="mso-fit-shape-to-text:t">
                    <w:txbxContent>
                      <w:p w14:paraId="7CE1E619" w14:textId="77777777" w:rsidR="00277436" w:rsidRDefault="00277436" w:rsidP="00D1201C">
                        <w:pPr>
                          <w:pStyle w:val="NormalWeb"/>
                          <w:spacing w:before="0" w:beforeAutospacing="0" w:after="0" w:afterAutospacing="0"/>
                        </w:pPr>
                        <w:r>
                          <w:rPr>
                            <w:b/>
                            <w:bCs/>
                            <w:color w:val="000000" w:themeColor="text1"/>
                            <w:kern w:val="24"/>
                            <w:sz w:val="20"/>
                            <w:szCs w:val="20"/>
                          </w:rPr>
                          <w:t>30</w:t>
                        </w:r>
                      </w:p>
                    </w:txbxContent>
                  </v:textbox>
                </v:shape>
                <v:shape id="TextBox 31" o:spid="_x0000_s1352" type="#_x0000_t202" style="position:absolute;left:836;top:1886;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" filled="f" stroked="f">
                  <v:textbox style="mso-fit-shape-to-text:t">
                    <w:txbxContent>
                      <w:p w14:paraId="01453756" w14:textId="77777777" w:rsidR="00277436" w:rsidRDefault="00277436" w:rsidP="00D1201C">
                        <w:pPr>
                          <w:pStyle w:val="NormalWeb"/>
                          <w:spacing w:before="0" w:beforeAutospacing="0" w:after="0" w:afterAutospacing="0"/>
                        </w:pPr>
                        <w:r>
                          <w:rPr>
                            <w:b/>
                            <w:bCs/>
                            <w:color w:val="000000" w:themeColor="text1"/>
                            <w:kern w:val="24"/>
                            <w:sz w:val="20"/>
                            <w:szCs w:val="20"/>
                          </w:rPr>
                          <w:t>40</w:t>
                        </w:r>
                      </w:p>
                    </w:txbxContent>
                  </v:textbox>
                </v:shape>
                <v:shape id="TextBox 89" o:spid="_x0000_s1353" type="#_x0000_t202" style="position:absolute;left:27607;top:549;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" filled="f" stroked="f">
                  <v:textbox style="mso-fit-shape-to-text:t">
                    <w:txbxContent>
                      <w:p w14:paraId="5768813C"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RIN: 7.60 </w:t>
                        </w:r>
                      </w:p>
                    </w:txbxContent>
                  </v:textbox>
                </v:shape>
                <v:shape id="Straight Arrow Connector 510" o:spid="_x0000_s1354" type="#_x0000_t32" style="position:absolute;left:19691;top:3689;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" strokecolor="#5b9bd5 [3204]" strokeweight=".5pt">
                  <v:stroke endarrow="block" joinstyle="miter"/>
                </v:shape>
                <v:shape id="TextBox 91" o:spid="_x0000_s1355" type="#_x0000_t202" style="position:absolute;left:19258;top:1596;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" filled="f" stroked="f">
                  <v:textbox style="mso-fit-shape-to-text:t">
                    <w:txbxContent>
                      <w:p w14:paraId="5F32ADF8" w14:textId="77777777" w:rsidR="00277436" w:rsidRDefault="00277436" w:rsidP="00D1201C">
                        <w:pPr>
                          <w:pStyle w:val="NormalWeb"/>
                          <w:spacing w:before="0" w:beforeAutospacing="0" w:after="0" w:afterAutospacing="0"/>
                        </w:pPr>
                        <w:r>
                          <w:rPr>
                            <w:b/>
                            <w:bCs/>
                            <w:color w:val="000000" w:themeColor="text1"/>
                            <w:kern w:val="24"/>
                            <w:sz w:val="20"/>
                            <w:szCs w:val="20"/>
                          </w:rPr>
                          <w:t>18S</w:t>
                        </w:r>
                      </w:p>
                    </w:txbxContent>
                  </v:textbox>
                </v:shape>
                <v:shape id="Straight Arrow Connector 512" o:spid="_x0000_s1356" type="#_x0000_t32" style="position:absolute;left:22489;top:1692;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" strokecolor="#5b9bd5 [3204]" strokeweight=".5pt">
                  <v:stroke endarrow="block" joinstyle="miter"/>
                </v:shape>
                <v:shape id="TextBox 93" o:spid="_x0000_s1357" type="#_x0000_t202" style="position:absolute;left:23326;top:436;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" filled="f" stroked="f">
                  <v:textbox style="mso-fit-shape-to-text:t">
                    <w:txbxContent>
                      <w:p w14:paraId="3648D9DD" w14:textId="77777777" w:rsidR="00277436" w:rsidRDefault="00277436" w:rsidP="00D1201C">
                        <w:pPr>
                          <w:pStyle w:val="NormalWeb"/>
                          <w:spacing w:before="0" w:beforeAutospacing="0" w:after="0" w:afterAutospacing="0"/>
                        </w:pPr>
                        <w:r>
                          <w:rPr>
                            <w:b/>
                            <w:bCs/>
                            <w:color w:val="000000" w:themeColor="text1"/>
                            <w:kern w:val="24"/>
                            <w:sz w:val="20"/>
                            <w:szCs w:val="20"/>
                          </w:rPr>
                          <w:t>26S</w:t>
                        </w:r>
                      </w:p>
                    </w:txbxContent>
                  </v:textbox>
                </v:shape>
                <v:rect id="Rectangle 514" o:spid="_x0000_s1358" style="position:absolute;left:4411;top:15;width:117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" filled="f" stroked="f">
                  <v:textbox style="mso-fit-shape-to-text:t">
                    <w:txbxContent>
                      <w:p w14:paraId="23DAB3CD"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a) </w:t>
                        </w:r>
                        <w:proofErr w:type="spellStart"/>
                        <w:r>
                          <w:rPr>
                            <w:b/>
                            <w:bCs/>
                            <w:color w:val="000000" w:themeColor="text1"/>
                            <w:kern w:val="24"/>
                            <w:sz w:val="20"/>
                            <w:szCs w:val="20"/>
                          </w:rPr>
                          <w:t>Tascosa</w:t>
                        </w:r>
                        <w:proofErr w:type="spellEnd"/>
                        <w:r>
                          <w:rPr>
                            <w:b/>
                            <w:bCs/>
                            <w:color w:val="000000" w:themeColor="text1"/>
                            <w:kern w:val="24"/>
                            <w:sz w:val="20"/>
                            <w:szCs w:val="20"/>
                          </w:rPr>
                          <w:t xml:space="preserve"> control </w:t>
                        </w:r>
                      </w:p>
                    </w:txbxContent>
                  </v:textbox>
                </v:rect>
              </v:group>
            </w:pict>
          </mc:Fallback>
        </mc:AlternateContent>
      </w:r>
      <w:r w:rsidRPr="00647A37">
        <w:rPr>
          <w:rFonts w:ascii="Times New Roman" w:hAnsi="Times New Roman" w:cs="Times New Roman"/>
          <w:noProof/>
          <w:lang w:val="en-IN" w:eastAsia="en-IN"/>
        </w:rPr>
        <mc:AlternateContent>
          <mc:Choice Requires="wpg">
            <w:drawing>
              <wp:anchor distT="0" distB="0" distL="114300" distR="114300" simplePos="0" relativeHeight="251871743" behindDoc="0" locked="0" layoutInCell="1" allowOverlap="1" wp14:anchorId="32D3E4E8" wp14:editId="5F746D9E">
                <wp:simplePos x="0" y="0"/>
                <wp:positionH relativeFrom="column">
                  <wp:posOffset>3272790</wp:posOffset>
                </wp:positionH>
                <wp:positionV relativeFrom="paragraph">
                  <wp:posOffset>302895</wp:posOffset>
                </wp:positionV>
                <wp:extent cx="3479800" cy="2249170"/>
                <wp:effectExtent l="0" t="0" r="6350" b="0"/>
                <wp:wrapNone/>
                <wp:docPr id="515" name="Group 32"/>
                <wp:cNvGraphicFramePr/>
                <a:graphic xmlns:a="http://schemas.openxmlformats.org/drawingml/2006/main">
                  <a:graphicData uri="http://schemas.microsoft.com/office/word/2010/wordprocessingGroup">
                    <wpg:wgp>
                      <wpg:cNvGrpSpPr/>
                      <wpg:grpSpPr>
                        <a:xfrm>
                          <a:off x="0" y="0"/>
                          <a:ext cx="3479800" cy="2249170"/>
                          <a:chOff x="3425815" y="18631"/>
                          <a:chExt cx="3479997" cy="2249470"/>
                        </a:xfrm>
                      </wpg:grpSpPr>
                      <pic:pic xmlns:pic="http://schemas.openxmlformats.org/drawingml/2006/picture">
                        <pic:nvPicPr>
                          <pic:cNvPr id="516" name="Picture 516"/>
                          <pic:cNvPicPr>
                            <a:picLocks noChangeAspect="1"/>
                          </pic:cNvPicPr>
                        </pic:nvPicPr>
                        <pic:blipFill rotWithShape="1">
                          <a:blip r:embed="rId50" cstate="print">
                            <a:extLst>
                              <a:ext uri="{28A0092B-C50C-407E-A947-70E740481C1C}">
                                <a14:useLocalDpi xmlns:a14="http://schemas.microsoft.com/office/drawing/2010/main" val="0"/>
                              </a:ext>
                            </a:extLst>
                          </a:blip>
                          <a:srcRect l="3354" t="2595" r="2248" b="5863"/>
                          <a:stretch/>
                        </pic:blipFill>
                        <pic:spPr>
                          <a:xfrm>
                            <a:off x="3725047" y="91492"/>
                            <a:ext cx="3180765" cy="2176609"/>
                          </a:xfrm>
                          <a:prstGeom prst="rect">
                            <a:avLst/>
                          </a:prstGeom>
                        </pic:spPr>
                      </pic:pic>
                      <wps:wsp>
                        <wps:cNvPr id="517" name="TextBox 51"/>
                        <wps:cNvSpPr txBox="1"/>
                        <wps:spPr>
                          <a:xfrm>
                            <a:off x="3501131" y="313531"/>
                            <a:ext cx="346075" cy="237490"/>
                          </a:xfrm>
                          <a:prstGeom prst="rect">
                            <a:avLst/>
                          </a:prstGeom>
                          <a:noFill/>
                        </wps:spPr>
                        <wps:txbx>
                          <w:txbxContent>
                            <w:p w14:paraId="18308203" w14:textId="77777777" w:rsidR="00277436" w:rsidRDefault="00277436" w:rsidP="00D1201C">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518" name="TextBox 52"/>
                        <wps:cNvSpPr txBox="1"/>
                        <wps:spPr>
                          <a:xfrm>
                            <a:off x="3499671" y="627969"/>
                            <a:ext cx="346710" cy="237490"/>
                          </a:xfrm>
                          <a:prstGeom prst="rect">
                            <a:avLst/>
                          </a:prstGeom>
                          <a:noFill/>
                        </wps:spPr>
                        <wps:txbx>
                          <w:txbxContent>
                            <w:p w14:paraId="17F86BF5" w14:textId="77777777" w:rsidR="00277436" w:rsidRDefault="00277436" w:rsidP="00D1201C">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519" name="TextBox 53"/>
                        <wps:cNvSpPr txBox="1"/>
                        <wps:spPr>
                          <a:xfrm>
                            <a:off x="3499671" y="961103"/>
                            <a:ext cx="346710" cy="237490"/>
                          </a:xfrm>
                          <a:prstGeom prst="rect">
                            <a:avLst/>
                          </a:prstGeom>
                          <a:noFill/>
                        </wps:spPr>
                        <wps:txbx>
                          <w:txbxContent>
                            <w:p w14:paraId="305258B1" w14:textId="77777777" w:rsidR="00277436" w:rsidRDefault="00277436" w:rsidP="00D1201C">
                              <w:pPr>
                                <w:pStyle w:val="NormalWeb"/>
                                <w:spacing w:before="0" w:beforeAutospacing="0" w:after="0" w:afterAutospacing="0"/>
                              </w:pPr>
                              <w:r>
                                <w:rPr>
                                  <w:b/>
                                  <w:bCs/>
                                  <w:color w:val="000000" w:themeColor="text1"/>
                                  <w:kern w:val="24"/>
                                  <w:sz w:val="20"/>
                                  <w:szCs w:val="20"/>
                                </w:rPr>
                                <w:t>15</w:t>
                              </w:r>
                            </w:p>
                          </w:txbxContent>
                        </wps:txbx>
                        <wps:bodyPr wrap="square" rtlCol="0">
                          <a:spAutoFit/>
                        </wps:bodyPr>
                      </wps:wsp>
                      <wps:wsp>
                        <wps:cNvPr id="520" name="TextBox 54"/>
                        <wps:cNvSpPr txBox="1"/>
                        <wps:spPr>
                          <a:xfrm>
                            <a:off x="3495522" y="1278907"/>
                            <a:ext cx="346075" cy="237490"/>
                          </a:xfrm>
                          <a:prstGeom prst="rect">
                            <a:avLst/>
                          </a:prstGeom>
                          <a:noFill/>
                        </wps:spPr>
                        <wps:txbx>
                          <w:txbxContent>
                            <w:p w14:paraId="62214B1A" w14:textId="77777777" w:rsidR="00277436" w:rsidRDefault="00277436" w:rsidP="00D1201C">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521" name="TextBox 55"/>
                        <wps:cNvSpPr txBox="1"/>
                        <wps:spPr>
                          <a:xfrm>
                            <a:off x="3557399" y="1616862"/>
                            <a:ext cx="346710" cy="237490"/>
                          </a:xfrm>
                          <a:prstGeom prst="rect">
                            <a:avLst/>
                          </a:prstGeom>
                          <a:noFill/>
                        </wps:spPr>
                        <wps:txbx>
                          <w:txbxContent>
                            <w:p w14:paraId="324B0541" w14:textId="77777777" w:rsidR="00277436" w:rsidRDefault="00277436" w:rsidP="00D1201C">
                              <w:pPr>
                                <w:pStyle w:val="NormalWeb"/>
                                <w:spacing w:before="0" w:beforeAutospacing="0" w:after="0" w:afterAutospacing="0"/>
                              </w:pPr>
                              <w:r>
                                <w:rPr>
                                  <w:b/>
                                  <w:bCs/>
                                  <w:color w:val="000000" w:themeColor="text1"/>
                                  <w:kern w:val="24"/>
                                  <w:sz w:val="20"/>
                                  <w:szCs w:val="20"/>
                                </w:rPr>
                                <w:t>5</w:t>
                              </w:r>
                            </w:p>
                          </w:txbxContent>
                        </wps:txbx>
                        <wps:bodyPr wrap="square" rtlCol="0">
                          <a:spAutoFit/>
                        </wps:bodyPr>
                      </wps:wsp>
                      <wps:wsp>
                        <wps:cNvPr id="522" name="TextBox 56"/>
                        <wps:cNvSpPr txBox="1"/>
                        <wps:spPr>
                          <a:xfrm>
                            <a:off x="3548976" y="1934665"/>
                            <a:ext cx="346710" cy="237490"/>
                          </a:xfrm>
                          <a:prstGeom prst="rect">
                            <a:avLst/>
                          </a:prstGeom>
                          <a:noFill/>
                        </wps:spPr>
                        <wps:txbx>
                          <w:txbxContent>
                            <w:p w14:paraId="03155C2B" w14:textId="77777777" w:rsidR="00277436" w:rsidRDefault="00277436" w:rsidP="00D1201C">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523" name="TextBox 57"/>
                        <wps:cNvSpPr txBox="1"/>
                        <wps:spPr>
                          <a:xfrm>
                            <a:off x="3425815" y="18632"/>
                            <a:ext cx="445135" cy="237490"/>
                          </a:xfrm>
                          <a:prstGeom prst="rect">
                            <a:avLst/>
                          </a:prstGeom>
                          <a:noFill/>
                        </wps:spPr>
                        <wps:txbx>
                          <w:txbxContent>
                            <w:p w14:paraId="657D9105" w14:textId="77777777" w:rsidR="00277436" w:rsidRDefault="00277436" w:rsidP="00D1201C">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524" name="TextBox 84"/>
                        <wps:cNvSpPr txBox="1"/>
                        <wps:spPr>
                          <a:xfrm>
                            <a:off x="6189783" y="52610"/>
                            <a:ext cx="712470" cy="237490"/>
                          </a:xfrm>
                          <a:prstGeom prst="rect">
                            <a:avLst/>
                          </a:prstGeom>
                          <a:noFill/>
                        </wps:spPr>
                        <wps:txbx>
                          <w:txbxContent>
                            <w:p w14:paraId="1D315DE3"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RIN: 8.40 </w:t>
                              </w:r>
                            </w:p>
                          </w:txbxContent>
                        </wps:txbx>
                        <wps:bodyPr wrap="none" rtlCol="0">
                          <a:spAutoFit/>
                        </wps:bodyPr>
                      </wps:wsp>
                      <wps:wsp>
                        <wps:cNvPr id="525" name="Straight Arrow Connector 525"/>
                        <wps:cNvCnPr/>
                        <wps:spPr>
                          <a:xfrm flipH="1">
                            <a:off x="5373015" y="642447"/>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6" name="TextBox 86"/>
                        <wps:cNvSpPr txBox="1"/>
                        <wps:spPr>
                          <a:xfrm>
                            <a:off x="5339624" y="426172"/>
                            <a:ext cx="381000" cy="237490"/>
                          </a:xfrm>
                          <a:prstGeom prst="rect">
                            <a:avLst/>
                          </a:prstGeom>
                          <a:noFill/>
                        </wps:spPr>
                        <wps:txbx>
                          <w:txbxContent>
                            <w:p w14:paraId="09EB9B9E" w14:textId="77777777" w:rsidR="00277436" w:rsidRDefault="00277436" w:rsidP="00D1201C">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527" name="Straight Arrow Connector 527"/>
                        <wps:cNvCnPr/>
                        <wps:spPr>
                          <a:xfrm flipH="1">
                            <a:off x="5674727" y="186695"/>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8" name="TextBox 88"/>
                        <wps:cNvSpPr txBox="1"/>
                        <wps:spPr>
                          <a:xfrm>
                            <a:off x="5749084" y="39961"/>
                            <a:ext cx="381000" cy="237490"/>
                          </a:xfrm>
                          <a:prstGeom prst="rect">
                            <a:avLst/>
                          </a:prstGeom>
                          <a:noFill/>
                        </wps:spPr>
                        <wps:txbx>
                          <w:txbxContent>
                            <w:p w14:paraId="2EBDC12F" w14:textId="77777777" w:rsidR="00277436" w:rsidRDefault="00277436" w:rsidP="00D1201C">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529" name="Rectangle 529"/>
                        <wps:cNvSpPr/>
                        <wps:spPr>
                          <a:xfrm>
                            <a:off x="3839452" y="18631"/>
                            <a:ext cx="906145" cy="237490"/>
                          </a:xfrm>
                          <a:prstGeom prst="rect">
                            <a:avLst/>
                          </a:prstGeom>
                        </wps:spPr>
                        <wps:txbx>
                          <w:txbxContent>
                            <w:p w14:paraId="40A8F82C"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b) Tx-control </w:t>
                              </w:r>
                            </w:p>
                          </w:txbxContent>
                        </wps:txbx>
                        <wps:bodyPr wrap="none">
                          <a:spAutoFit/>
                        </wps:bodyPr>
                      </wps:wsp>
                    </wpg:wgp>
                  </a:graphicData>
                </a:graphic>
              </wp:anchor>
            </w:drawing>
          </mc:Choice>
          <mc:Fallback>
            <w:pict>
              <v:group w14:anchorId="32D3E4E8" id="Group 32" o:spid="_x0000_s1359" style="position:absolute;margin-left:257.7pt;margin-top:23.85pt;width:274pt;height:177.1pt;z-index:251871743" coordorigin="34258,186" coordsize="34799,22494"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">
                <v:shape id="Picture 516" o:spid="_x0000_s1360" type="#_x0000_t75" style="position:absolute;left:37250;top:914;width:31808;height:217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">
                  <v:imagedata r:id="rId51" o:title="" croptop="1701f" cropbottom="3842f" cropleft="2198f" cropright="1473f"/>
                </v:shape>
                <v:shape id="TextBox 51" o:spid="_x0000_s1361" type="#_x0000_t202" style="position:absolute;left:35011;top:3135;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" filled="f" stroked="f">
                  <v:textbox style="mso-fit-shape-to-text:t">
                    <w:txbxContent>
                      <w:p w14:paraId="18308203" w14:textId="77777777" w:rsidR="00277436" w:rsidRDefault="00277436" w:rsidP="00D1201C">
                        <w:pPr>
                          <w:pStyle w:val="NormalWeb"/>
                          <w:spacing w:before="0" w:beforeAutospacing="0" w:after="0" w:afterAutospacing="0"/>
                        </w:pPr>
                        <w:r>
                          <w:rPr>
                            <w:b/>
                            <w:bCs/>
                            <w:color w:val="000000" w:themeColor="text1"/>
                            <w:kern w:val="24"/>
                            <w:sz w:val="20"/>
                            <w:szCs w:val="20"/>
                          </w:rPr>
                          <w:t>25</w:t>
                        </w:r>
                      </w:p>
                    </w:txbxContent>
                  </v:textbox>
                </v:shape>
                <v:shape id="TextBox 52" o:spid="_x0000_s1362" type="#_x0000_t202" style="position:absolute;left:34996;top:6279;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" filled="f" stroked="f">
                  <v:textbox style="mso-fit-shape-to-text:t">
                    <w:txbxContent>
                      <w:p w14:paraId="17F86BF5" w14:textId="77777777" w:rsidR="00277436" w:rsidRDefault="00277436" w:rsidP="00D1201C">
                        <w:pPr>
                          <w:pStyle w:val="NormalWeb"/>
                          <w:spacing w:before="0" w:beforeAutospacing="0" w:after="0" w:afterAutospacing="0"/>
                        </w:pPr>
                        <w:r>
                          <w:rPr>
                            <w:b/>
                            <w:bCs/>
                            <w:color w:val="000000" w:themeColor="text1"/>
                            <w:kern w:val="24"/>
                            <w:sz w:val="20"/>
                            <w:szCs w:val="20"/>
                          </w:rPr>
                          <w:t>20</w:t>
                        </w:r>
                      </w:p>
                    </w:txbxContent>
                  </v:textbox>
                </v:shape>
                <v:shape id="TextBox 53" o:spid="_x0000_s1363" type="#_x0000_t202" style="position:absolute;left:34996;top:9611;width:346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" filled="f" stroked="f">
                  <v:textbox style="mso-fit-shape-to-text:t">
                    <w:txbxContent>
                      <w:p w14:paraId="305258B1" w14:textId="77777777" w:rsidR="00277436" w:rsidRDefault="00277436" w:rsidP="00D1201C">
                        <w:pPr>
                          <w:pStyle w:val="NormalWeb"/>
                          <w:spacing w:before="0" w:beforeAutospacing="0" w:after="0" w:afterAutospacing="0"/>
                        </w:pPr>
                        <w:r>
                          <w:rPr>
                            <w:b/>
                            <w:bCs/>
                            <w:color w:val="000000" w:themeColor="text1"/>
                            <w:kern w:val="24"/>
                            <w:sz w:val="20"/>
                            <w:szCs w:val="20"/>
                          </w:rPr>
                          <w:t>15</w:t>
                        </w:r>
                      </w:p>
                    </w:txbxContent>
                  </v:textbox>
                </v:shape>
                <v:shape id="TextBox 54" o:spid="_x0000_s1364" type="#_x0000_t202" style="position:absolute;left:34955;top:12789;width:3460;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" filled="f" stroked="f">
                  <v:textbox style="mso-fit-shape-to-text:t">
                    <w:txbxContent>
                      <w:p w14:paraId="62214B1A" w14:textId="77777777" w:rsidR="00277436" w:rsidRDefault="00277436" w:rsidP="00D1201C">
                        <w:pPr>
                          <w:pStyle w:val="NormalWeb"/>
                          <w:spacing w:before="0" w:beforeAutospacing="0" w:after="0" w:afterAutospacing="0"/>
                        </w:pPr>
                        <w:r>
                          <w:rPr>
                            <w:b/>
                            <w:bCs/>
                            <w:color w:val="000000" w:themeColor="text1"/>
                            <w:kern w:val="24"/>
                            <w:sz w:val="20"/>
                            <w:szCs w:val="20"/>
                          </w:rPr>
                          <w:t>10</w:t>
                        </w:r>
                      </w:p>
                    </w:txbxContent>
                  </v:textbox>
                </v:shape>
                <v:shape id="TextBox 55" o:spid="_x0000_s1365" type="#_x0000_t202" style="position:absolute;left:35573;top:16168;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" filled="f" stroked="f">
                  <v:textbox style="mso-fit-shape-to-text:t">
                    <w:txbxContent>
                      <w:p w14:paraId="324B0541" w14:textId="77777777" w:rsidR="00277436" w:rsidRDefault="00277436" w:rsidP="00D1201C">
                        <w:pPr>
                          <w:pStyle w:val="NormalWeb"/>
                          <w:spacing w:before="0" w:beforeAutospacing="0" w:after="0" w:afterAutospacing="0"/>
                        </w:pPr>
                        <w:r>
                          <w:rPr>
                            <w:b/>
                            <w:bCs/>
                            <w:color w:val="000000" w:themeColor="text1"/>
                            <w:kern w:val="24"/>
                            <w:sz w:val="20"/>
                            <w:szCs w:val="20"/>
                          </w:rPr>
                          <w:t>5</w:t>
                        </w:r>
                      </w:p>
                    </w:txbxContent>
                  </v:textbox>
                </v:shape>
                <v:shape id="TextBox 56" o:spid="_x0000_s1366" type="#_x0000_t202" style="position:absolute;left:35489;top:19346;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" filled="f" stroked="f">
                  <v:textbox style="mso-fit-shape-to-text:t">
                    <w:txbxContent>
                      <w:p w14:paraId="03155C2B" w14:textId="77777777" w:rsidR="00277436" w:rsidRDefault="00277436" w:rsidP="00D1201C">
                        <w:pPr>
                          <w:pStyle w:val="NormalWeb"/>
                          <w:spacing w:before="0" w:beforeAutospacing="0" w:after="0" w:afterAutospacing="0"/>
                        </w:pPr>
                        <w:r>
                          <w:rPr>
                            <w:b/>
                            <w:bCs/>
                            <w:color w:val="000000" w:themeColor="text1"/>
                            <w:kern w:val="24"/>
                            <w:sz w:val="20"/>
                            <w:szCs w:val="20"/>
                          </w:rPr>
                          <w:t>0</w:t>
                        </w:r>
                      </w:p>
                    </w:txbxContent>
                  </v:textbox>
                </v:shape>
                <v:shape id="TextBox 57" o:spid="_x0000_s1367" type="#_x0000_t202" style="position:absolute;left:34258;top:186;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" filled="f" stroked="f">
                  <v:textbox style="mso-fit-shape-to-text:t">
                    <w:txbxContent>
                      <w:p w14:paraId="657D9105" w14:textId="77777777" w:rsidR="00277436" w:rsidRDefault="00277436" w:rsidP="00D1201C">
                        <w:pPr>
                          <w:pStyle w:val="NormalWeb"/>
                          <w:spacing w:before="0" w:beforeAutospacing="0" w:after="0" w:afterAutospacing="0"/>
                        </w:pPr>
                        <w:r>
                          <w:rPr>
                            <w:b/>
                            <w:bCs/>
                            <w:color w:val="FF0000"/>
                            <w:kern w:val="24"/>
                            <w:sz w:val="20"/>
                            <w:szCs w:val="20"/>
                          </w:rPr>
                          <w:t>[FU]</w:t>
                        </w:r>
                      </w:p>
                    </w:txbxContent>
                  </v:textbox>
                </v:shape>
                <v:shape id="TextBox 84" o:spid="_x0000_s1368" type="#_x0000_t202" style="position:absolute;left:61897;top:526;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" filled="f" stroked="f">
                  <v:textbox style="mso-fit-shape-to-text:t">
                    <w:txbxContent>
                      <w:p w14:paraId="1D315DE3"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RIN: 8.40 </w:t>
                        </w:r>
                      </w:p>
                    </w:txbxContent>
                  </v:textbox>
                </v:shape>
                <v:shape id="Straight Arrow Connector 525" o:spid="_x0000_s1369" type="#_x0000_t32" style="position:absolute;left:53730;top:6424;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" strokecolor="#5b9bd5 [3204]" strokeweight=".5pt">
                  <v:stroke endarrow="block" joinstyle="miter"/>
                </v:shape>
                <v:shape id="TextBox 86" o:spid="_x0000_s1370" type="#_x0000_t202" style="position:absolute;left:53396;top:4261;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" filled="f" stroked="f">
                  <v:textbox style="mso-fit-shape-to-text:t">
                    <w:txbxContent>
                      <w:p w14:paraId="09EB9B9E" w14:textId="77777777" w:rsidR="00277436" w:rsidRDefault="00277436" w:rsidP="00D1201C">
                        <w:pPr>
                          <w:pStyle w:val="NormalWeb"/>
                          <w:spacing w:before="0" w:beforeAutospacing="0" w:after="0" w:afterAutospacing="0"/>
                        </w:pPr>
                        <w:r>
                          <w:rPr>
                            <w:b/>
                            <w:bCs/>
                            <w:color w:val="000000" w:themeColor="text1"/>
                            <w:kern w:val="24"/>
                            <w:sz w:val="20"/>
                            <w:szCs w:val="20"/>
                          </w:rPr>
                          <w:t>18S</w:t>
                        </w:r>
                      </w:p>
                    </w:txbxContent>
                  </v:textbox>
                </v:shape>
                <v:shape id="Straight Arrow Connector 527" o:spid="_x0000_s1371" type="#_x0000_t32" style="position:absolute;left:56747;top:1866;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" strokecolor="#5b9bd5 [3204]" strokeweight=".5pt">
                  <v:stroke endarrow="block" joinstyle="miter"/>
                </v:shape>
                <v:shape id="TextBox 88" o:spid="_x0000_s1372" type="#_x0000_t202" style="position:absolute;left:57490;top:399;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" filled="f" stroked="f">
                  <v:textbox style="mso-fit-shape-to-text:t">
                    <w:txbxContent>
                      <w:p w14:paraId="2EBDC12F" w14:textId="77777777" w:rsidR="00277436" w:rsidRDefault="00277436" w:rsidP="00D1201C">
                        <w:pPr>
                          <w:pStyle w:val="NormalWeb"/>
                          <w:spacing w:before="0" w:beforeAutospacing="0" w:after="0" w:afterAutospacing="0"/>
                        </w:pPr>
                        <w:r>
                          <w:rPr>
                            <w:b/>
                            <w:bCs/>
                            <w:color w:val="000000" w:themeColor="text1"/>
                            <w:kern w:val="24"/>
                            <w:sz w:val="20"/>
                            <w:szCs w:val="20"/>
                          </w:rPr>
                          <w:t>26S</w:t>
                        </w:r>
                      </w:p>
                    </w:txbxContent>
                  </v:textbox>
                </v:shape>
                <v:rect id="Rectangle 529" o:spid="_x0000_s1373" style="position:absolute;left:38394;top:186;width:9061;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" filled="f" stroked="f">
                  <v:textbox style="mso-fit-shape-to-text:t">
                    <w:txbxContent>
                      <w:p w14:paraId="40A8F82C"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b) Tx-control </w:t>
                        </w:r>
                      </w:p>
                    </w:txbxContent>
                  </v:textbox>
                </v:rect>
              </v:group>
            </w:pict>
          </mc:Fallback>
        </mc:AlternateContent>
      </w:r>
      <w:r w:rsidRPr="00647A37">
        <w:rPr>
          <w:rFonts w:ascii="Times New Roman" w:hAnsi="Times New Roman" w:cs="Times New Roman"/>
          <w:noProof/>
          <w:lang w:val="en-IN" w:eastAsia="en-IN"/>
        </w:rPr>
        <mc:AlternateContent>
          <mc:Choice Requires="wpg">
            <w:drawing>
              <wp:anchor distT="0" distB="0" distL="114300" distR="114300" simplePos="0" relativeHeight="251873279" behindDoc="0" locked="0" layoutInCell="1" allowOverlap="1" wp14:anchorId="002AC4F2" wp14:editId="080D723C">
                <wp:simplePos x="0" y="0"/>
                <wp:positionH relativeFrom="column">
                  <wp:posOffset>3272790</wp:posOffset>
                </wp:positionH>
                <wp:positionV relativeFrom="paragraph">
                  <wp:posOffset>2578100</wp:posOffset>
                </wp:positionV>
                <wp:extent cx="3656330" cy="2470785"/>
                <wp:effectExtent l="0" t="0" r="0" b="0"/>
                <wp:wrapNone/>
                <wp:docPr id="530" name="Group 34"/>
                <wp:cNvGraphicFramePr/>
                <a:graphic xmlns:a="http://schemas.openxmlformats.org/drawingml/2006/main">
                  <a:graphicData uri="http://schemas.microsoft.com/office/word/2010/wordprocessingGroup">
                    <wpg:wgp>
                      <wpg:cNvGrpSpPr/>
                      <wpg:grpSpPr>
                        <a:xfrm>
                          <a:off x="0" y="0"/>
                          <a:ext cx="3656330" cy="2470785"/>
                          <a:chOff x="3425244" y="2294244"/>
                          <a:chExt cx="3656654" cy="2470965"/>
                        </a:xfrm>
                      </wpg:grpSpPr>
                      <pic:pic xmlns:pic="http://schemas.openxmlformats.org/drawingml/2006/picture">
                        <pic:nvPicPr>
                          <pic:cNvPr id="531" name="Picture 531"/>
                          <pic:cNvPicPr>
                            <a:picLocks noChangeAspect="1"/>
                          </pic:cNvPicPr>
                        </pic:nvPicPr>
                        <pic:blipFill rotWithShape="1">
                          <a:blip r:embed="rId52" cstate="print">
                            <a:extLst>
                              <a:ext uri="{28A0092B-C50C-407E-A947-70E740481C1C}">
                                <a14:useLocalDpi xmlns:a14="http://schemas.microsoft.com/office/drawing/2010/main" val="0"/>
                              </a:ext>
                            </a:extLst>
                          </a:blip>
                          <a:srcRect l="3354" t="2866" r="1914" b="5592"/>
                          <a:stretch/>
                        </pic:blipFill>
                        <pic:spPr>
                          <a:xfrm>
                            <a:off x="3725165" y="2380067"/>
                            <a:ext cx="3191985" cy="2176608"/>
                          </a:xfrm>
                          <a:prstGeom prst="rect">
                            <a:avLst/>
                          </a:prstGeom>
                        </pic:spPr>
                      </pic:pic>
                      <wpg:grpSp>
                        <wpg:cNvPr id="532" name="Group 532"/>
                        <wpg:cNvGrpSpPr/>
                        <wpg:grpSpPr>
                          <a:xfrm>
                            <a:off x="3987037" y="4522622"/>
                            <a:ext cx="2191156" cy="242587"/>
                            <a:chOff x="3987037" y="4522622"/>
                            <a:chExt cx="2191156" cy="242587"/>
                          </a:xfrm>
                        </wpg:grpSpPr>
                        <wps:wsp>
                          <wps:cNvPr id="533" name="TextBox 7"/>
                          <wps:cNvSpPr txBox="1"/>
                          <wps:spPr>
                            <a:xfrm>
                              <a:off x="4564947" y="4526906"/>
                              <a:ext cx="427355" cy="237490"/>
                            </a:xfrm>
                            <a:prstGeom prst="rect">
                              <a:avLst/>
                            </a:prstGeom>
                            <a:noFill/>
                          </wps:spPr>
                          <wps:txbx>
                            <w:txbxContent>
                              <w:p w14:paraId="2D45907E" w14:textId="77777777" w:rsidR="00277436" w:rsidRDefault="00277436" w:rsidP="00D1201C">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534" name="TextBox 8"/>
                          <wps:cNvSpPr txBox="1"/>
                          <wps:spPr>
                            <a:xfrm>
                              <a:off x="3987037" y="4527719"/>
                              <a:ext cx="346075" cy="237490"/>
                            </a:xfrm>
                            <a:prstGeom prst="rect">
                              <a:avLst/>
                            </a:prstGeom>
                            <a:noFill/>
                          </wps:spPr>
                          <wps:txbx>
                            <w:txbxContent>
                              <w:p w14:paraId="60C509D0" w14:textId="77777777" w:rsidR="00277436" w:rsidRDefault="00277436" w:rsidP="00D1201C">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535" name="TextBox 9"/>
                          <wps:cNvSpPr txBox="1"/>
                          <wps:spPr>
                            <a:xfrm>
                              <a:off x="5215548" y="4522630"/>
                              <a:ext cx="539750" cy="237490"/>
                            </a:xfrm>
                            <a:prstGeom prst="rect">
                              <a:avLst/>
                            </a:prstGeom>
                            <a:noFill/>
                          </wps:spPr>
                          <wps:txbx>
                            <w:txbxContent>
                              <w:p w14:paraId="02165AD1" w14:textId="77777777" w:rsidR="00277436" w:rsidRDefault="00277436" w:rsidP="00D1201C">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536" name="TextBox 10"/>
                          <wps:cNvSpPr txBox="1"/>
                          <wps:spPr>
                            <a:xfrm>
                              <a:off x="4302697" y="4527066"/>
                              <a:ext cx="443865" cy="237490"/>
                            </a:xfrm>
                            <a:prstGeom prst="rect">
                              <a:avLst/>
                            </a:prstGeom>
                            <a:noFill/>
                          </wps:spPr>
                          <wps:txbx>
                            <w:txbxContent>
                              <w:p w14:paraId="2EA6A6C5" w14:textId="77777777" w:rsidR="00277436" w:rsidRDefault="00277436" w:rsidP="00D1201C">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537" name="TextBox 11"/>
                          <wps:cNvSpPr txBox="1"/>
                          <wps:spPr>
                            <a:xfrm>
                              <a:off x="4836155" y="4527066"/>
                              <a:ext cx="539115" cy="237490"/>
                            </a:xfrm>
                            <a:prstGeom prst="rect">
                              <a:avLst/>
                            </a:prstGeom>
                            <a:noFill/>
                          </wps:spPr>
                          <wps:txbx>
                            <w:txbxContent>
                              <w:p w14:paraId="4A5898CD" w14:textId="77777777" w:rsidR="00277436" w:rsidRDefault="00277436" w:rsidP="00D1201C">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538" name="TextBox 12"/>
                          <wps:cNvSpPr txBox="1"/>
                          <wps:spPr>
                            <a:xfrm>
                              <a:off x="5638443" y="4522622"/>
                              <a:ext cx="539750" cy="237490"/>
                            </a:xfrm>
                            <a:prstGeom prst="rect">
                              <a:avLst/>
                            </a:prstGeom>
                            <a:noFill/>
                          </wps:spPr>
                          <wps:txbx>
                            <w:txbxContent>
                              <w:p w14:paraId="43EADB05" w14:textId="77777777" w:rsidR="00277436" w:rsidRDefault="00277436" w:rsidP="00D1201C">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539" name="TextBox 21"/>
                        <wps:cNvSpPr txBox="1"/>
                        <wps:spPr>
                          <a:xfrm>
                            <a:off x="6636763" y="4490900"/>
                            <a:ext cx="445135" cy="237490"/>
                          </a:xfrm>
                          <a:prstGeom prst="rect">
                            <a:avLst/>
                          </a:prstGeom>
                          <a:noFill/>
                        </wps:spPr>
                        <wps:txbx>
                          <w:txbxContent>
                            <w:p w14:paraId="23E133E6" w14:textId="77777777" w:rsidR="00277436" w:rsidRDefault="00277436" w:rsidP="00D1201C">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540" name="TextBox 67"/>
                        <wps:cNvSpPr txBox="1"/>
                        <wps:spPr>
                          <a:xfrm>
                            <a:off x="3492967" y="3568247"/>
                            <a:ext cx="346075" cy="237490"/>
                          </a:xfrm>
                          <a:prstGeom prst="rect">
                            <a:avLst/>
                          </a:prstGeom>
                          <a:noFill/>
                        </wps:spPr>
                        <wps:txbx>
                          <w:txbxContent>
                            <w:p w14:paraId="1190B34F" w14:textId="77777777" w:rsidR="00277436" w:rsidRDefault="00277436" w:rsidP="00D1201C">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541" name="TextBox 68"/>
                        <wps:cNvSpPr txBox="1"/>
                        <wps:spPr>
                          <a:xfrm>
                            <a:off x="3499790" y="3880008"/>
                            <a:ext cx="346710" cy="237490"/>
                          </a:xfrm>
                          <a:prstGeom prst="rect">
                            <a:avLst/>
                          </a:prstGeom>
                          <a:noFill/>
                        </wps:spPr>
                        <wps:txbx>
                          <w:txbxContent>
                            <w:p w14:paraId="773B8C60" w14:textId="77777777" w:rsidR="00277436" w:rsidRDefault="00277436" w:rsidP="00D1201C">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542" name="TextBox 69"/>
                        <wps:cNvSpPr txBox="1"/>
                        <wps:spPr>
                          <a:xfrm>
                            <a:off x="3557026" y="4203056"/>
                            <a:ext cx="346075" cy="237490"/>
                          </a:xfrm>
                          <a:prstGeom prst="rect">
                            <a:avLst/>
                          </a:prstGeom>
                          <a:noFill/>
                        </wps:spPr>
                        <wps:txbx>
                          <w:txbxContent>
                            <w:p w14:paraId="4285454C" w14:textId="77777777" w:rsidR="00277436" w:rsidRDefault="00277436" w:rsidP="00D1201C">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543" name="TextBox 70"/>
                        <wps:cNvSpPr txBox="1"/>
                        <wps:spPr>
                          <a:xfrm>
                            <a:off x="3425244" y="2294244"/>
                            <a:ext cx="445770" cy="237490"/>
                          </a:xfrm>
                          <a:prstGeom prst="rect">
                            <a:avLst/>
                          </a:prstGeom>
                          <a:noFill/>
                        </wps:spPr>
                        <wps:txbx>
                          <w:txbxContent>
                            <w:p w14:paraId="0DC0495B" w14:textId="77777777" w:rsidR="00277436" w:rsidRDefault="00277436" w:rsidP="00D1201C">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544" name="TextBox 71"/>
                        <wps:cNvSpPr txBox="1"/>
                        <wps:spPr>
                          <a:xfrm>
                            <a:off x="3499791" y="3231989"/>
                            <a:ext cx="346710" cy="237490"/>
                          </a:xfrm>
                          <a:prstGeom prst="rect">
                            <a:avLst/>
                          </a:prstGeom>
                          <a:noFill/>
                        </wps:spPr>
                        <wps:txbx>
                          <w:txbxContent>
                            <w:p w14:paraId="24CAEC3F" w14:textId="77777777" w:rsidR="00277436" w:rsidRDefault="00277436" w:rsidP="00D1201C">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545" name="TextBox 72"/>
                        <wps:cNvSpPr txBox="1"/>
                        <wps:spPr>
                          <a:xfrm>
                            <a:off x="3499791" y="2906680"/>
                            <a:ext cx="346710" cy="237490"/>
                          </a:xfrm>
                          <a:prstGeom prst="rect">
                            <a:avLst/>
                          </a:prstGeom>
                          <a:noFill/>
                        </wps:spPr>
                        <wps:txbx>
                          <w:txbxContent>
                            <w:p w14:paraId="17D5EB9B" w14:textId="77777777" w:rsidR="00277436" w:rsidRDefault="00277436" w:rsidP="00D1201C">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546" name="TextBox 73"/>
                        <wps:cNvSpPr txBox="1"/>
                        <wps:spPr>
                          <a:xfrm>
                            <a:off x="3492967" y="2572150"/>
                            <a:ext cx="346075" cy="237490"/>
                          </a:xfrm>
                          <a:prstGeom prst="rect">
                            <a:avLst/>
                          </a:prstGeom>
                          <a:noFill/>
                        </wps:spPr>
                        <wps:txbx>
                          <w:txbxContent>
                            <w:p w14:paraId="04BC4E10" w14:textId="77777777" w:rsidR="00277436" w:rsidRDefault="00277436" w:rsidP="00D1201C">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547" name="TextBox 74"/>
                        <wps:cNvSpPr txBox="1"/>
                        <wps:spPr>
                          <a:xfrm>
                            <a:off x="6183527" y="2324598"/>
                            <a:ext cx="712470" cy="237490"/>
                          </a:xfrm>
                          <a:prstGeom prst="rect">
                            <a:avLst/>
                          </a:prstGeom>
                          <a:noFill/>
                        </wps:spPr>
                        <wps:txbx>
                          <w:txbxContent>
                            <w:p w14:paraId="470B6A7E"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RIN: 8.80 </w:t>
                              </w:r>
                            </w:p>
                          </w:txbxContent>
                        </wps:txbx>
                        <wps:bodyPr wrap="none" rtlCol="0">
                          <a:spAutoFit/>
                        </wps:bodyPr>
                      </wps:wsp>
                      <wps:wsp>
                        <wps:cNvPr id="548" name="Straight Arrow Connector 548"/>
                        <wps:cNvCnPr/>
                        <wps:spPr>
                          <a:xfrm flipH="1">
                            <a:off x="5303010" y="2883230"/>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49" name="TextBox 76"/>
                        <wps:cNvSpPr txBox="1"/>
                        <wps:spPr>
                          <a:xfrm>
                            <a:off x="5265383" y="2689545"/>
                            <a:ext cx="381000" cy="237490"/>
                          </a:xfrm>
                          <a:prstGeom prst="rect">
                            <a:avLst/>
                          </a:prstGeom>
                          <a:noFill/>
                        </wps:spPr>
                        <wps:txbx>
                          <w:txbxContent>
                            <w:p w14:paraId="1C0143D6" w14:textId="77777777" w:rsidR="00277436" w:rsidRDefault="00277436" w:rsidP="00D1201C">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550" name="Straight Arrow Connector 550"/>
                        <wps:cNvCnPr/>
                        <wps:spPr>
                          <a:xfrm flipH="1">
                            <a:off x="5610753" y="2450240"/>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51" name="TextBox 78"/>
                        <wps:cNvSpPr txBox="1"/>
                        <wps:spPr>
                          <a:xfrm>
                            <a:off x="5694338" y="2324598"/>
                            <a:ext cx="381000" cy="237490"/>
                          </a:xfrm>
                          <a:prstGeom prst="rect">
                            <a:avLst/>
                          </a:prstGeom>
                          <a:noFill/>
                        </wps:spPr>
                        <wps:txbx>
                          <w:txbxContent>
                            <w:p w14:paraId="779416F8" w14:textId="77777777" w:rsidR="00277436" w:rsidRDefault="00277436" w:rsidP="00D1201C">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552" name="Rectangle 552"/>
                        <wps:cNvSpPr/>
                        <wps:spPr>
                          <a:xfrm>
                            <a:off x="3834924" y="2316408"/>
                            <a:ext cx="1160145" cy="237490"/>
                          </a:xfrm>
                          <a:prstGeom prst="rect">
                            <a:avLst/>
                          </a:prstGeom>
                        </wps:spPr>
                        <wps:txbx>
                          <w:txbxContent>
                            <w:p w14:paraId="07422B12"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d) Tx- HNT stress </w:t>
                              </w:r>
                            </w:p>
                          </w:txbxContent>
                        </wps:txbx>
                        <wps:bodyPr wrap="none">
                          <a:spAutoFit/>
                        </wps:bodyPr>
                      </wps:wsp>
                    </wpg:wgp>
                  </a:graphicData>
                </a:graphic>
              </wp:anchor>
            </w:drawing>
          </mc:Choice>
          <mc:Fallback>
            <w:pict>
              <v:group w14:anchorId="002AC4F2" id="Group 34" o:spid="_x0000_s1374" style="position:absolute;margin-left:257.7pt;margin-top:203pt;width:287.9pt;height:194.55pt;z-index:251873279" coordorigin="34252,22942" coordsize="36566,24709"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">
                <v:shape id="Picture 531" o:spid="_x0000_s1375" type="#_x0000_t75" style="position:absolute;left:37251;top:23800;width:31920;height:217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">
                  <v:imagedata r:id="rId53" o:title="" croptop="1878f" cropbottom="3665f" cropleft="2198f" cropright="1254f"/>
                </v:shape>
                <v:group id="Group 532" o:spid="_x0000_s1376" style="position:absolute;left:39870;top:45226;width:21911;height:2426" coordorigin="39870,45226" coordsize="21911,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">
                  <v:shape id="_x0000_s1377" type="#_x0000_t202" style="position:absolute;left:45649;top:45269;width:4274;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" filled="f" stroked="f">
                    <v:textbox style="mso-fit-shape-to-text:t">
                      <w:txbxContent>
                        <w:p w14:paraId="2D45907E" w14:textId="77777777" w:rsidR="00277436" w:rsidRDefault="00277436" w:rsidP="00D1201C">
                          <w:pPr>
                            <w:pStyle w:val="NormalWeb"/>
                            <w:spacing w:before="0" w:beforeAutospacing="0" w:after="0" w:afterAutospacing="0"/>
                          </w:pPr>
                          <w:r>
                            <w:rPr>
                              <w:b/>
                              <w:bCs/>
                              <w:color w:val="000000" w:themeColor="text1"/>
                              <w:kern w:val="24"/>
                              <w:sz w:val="20"/>
                              <w:szCs w:val="20"/>
                            </w:rPr>
                            <w:t>500</w:t>
                          </w:r>
                        </w:p>
                      </w:txbxContent>
                    </v:textbox>
                  </v:shape>
                  <v:shape id="_x0000_s1378" type="#_x0000_t202" style="position:absolute;left:39870;top:45277;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" filled="f" stroked="f">
                    <v:textbox style="mso-fit-shape-to-text:t">
                      <w:txbxContent>
                        <w:p w14:paraId="60C509D0" w14:textId="77777777" w:rsidR="00277436" w:rsidRDefault="00277436" w:rsidP="00D1201C">
                          <w:pPr>
                            <w:pStyle w:val="NormalWeb"/>
                            <w:spacing w:before="0" w:beforeAutospacing="0" w:after="0" w:afterAutospacing="0"/>
                          </w:pPr>
                          <w:r>
                            <w:rPr>
                              <w:b/>
                              <w:bCs/>
                              <w:color w:val="000000" w:themeColor="text1"/>
                              <w:kern w:val="24"/>
                              <w:sz w:val="20"/>
                              <w:szCs w:val="20"/>
                            </w:rPr>
                            <w:t>25</w:t>
                          </w:r>
                        </w:p>
                      </w:txbxContent>
                    </v:textbox>
                  </v:shape>
                  <v:shape id="_x0000_s1379" type="#_x0000_t202" style="position:absolute;left:52155;top:45226;width:539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" filled="f" stroked="f">
                    <v:textbox style="mso-fit-shape-to-text:t">
                      <w:txbxContent>
                        <w:p w14:paraId="02165AD1" w14:textId="77777777" w:rsidR="00277436" w:rsidRDefault="00277436" w:rsidP="00D1201C">
                          <w:pPr>
                            <w:pStyle w:val="NormalWeb"/>
                            <w:spacing w:before="0" w:beforeAutospacing="0" w:after="0" w:afterAutospacing="0"/>
                          </w:pPr>
                          <w:r>
                            <w:rPr>
                              <w:b/>
                              <w:bCs/>
                              <w:color w:val="000000" w:themeColor="text1"/>
                              <w:kern w:val="24"/>
                              <w:sz w:val="20"/>
                              <w:szCs w:val="20"/>
                            </w:rPr>
                            <w:t>2000</w:t>
                          </w:r>
                        </w:p>
                      </w:txbxContent>
                    </v:textbox>
                  </v:shape>
                  <v:shape id="_x0000_s1380" type="#_x0000_t202" style="position:absolute;left:43026;top:45270;width:44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" filled="f" stroked="f">
                    <v:textbox style="mso-fit-shape-to-text:t">
                      <w:txbxContent>
                        <w:p w14:paraId="2EA6A6C5" w14:textId="77777777" w:rsidR="00277436" w:rsidRDefault="00277436" w:rsidP="00D1201C">
                          <w:pPr>
                            <w:pStyle w:val="NormalWeb"/>
                            <w:spacing w:before="0" w:beforeAutospacing="0" w:after="0" w:afterAutospacing="0"/>
                          </w:pPr>
                          <w:r>
                            <w:rPr>
                              <w:b/>
                              <w:bCs/>
                              <w:color w:val="000000" w:themeColor="text1"/>
                              <w:kern w:val="24"/>
                              <w:sz w:val="20"/>
                              <w:szCs w:val="20"/>
                            </w:rPr>
                            <w:t>200</w:t>
                          </w:r>
                        </w:p>
                      </w:txbxContent>
                    </v:textbox>
                  </v:shape>
                  <v:shape id="_x0000_s1381" type="#_x0000_t202" style="position:absolute;left:48361;top:45270;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" filled="f" stroked="f">
                    <v:textbox style="mso-fit-shape-to-text:t">
                      <w:txbxContent>
                        <w:p w14:paraId="4A5898CD" w14:textId="77777777" w:rsidR="00277436" w:rsidRDefault="00277436" w:rsidP="00D1201C">
                          <w:pPr>
                            <w:pStyle w:val="NormalWeb"/>
                            <w:spacing w:before="0" w:beforeAutospacing="0" w:after="0" w:afterAutospacing="0"/>
                          </w:pPr>
                          <w:r>
                            <w:rPr>
                              <w:b/>
                              <w:bCs/>
                              <w:color w:val="000000" w:themeColor="text1"/>
                              <w:kern w:val="24"/>
                              <w:sz w:val="20"/>
                              <w:szCs w:val="20"/>
                            </w:rPr>
                            <w:t>1000</w:t>
                          </w:r>
                        </w:p>
                      </w:txbxContent>
                    </v:textbox>
                  </v:shape>
                  <v:shape id="TextBox 12" o:spid="_x0000_s1382" type="#_x0000_t202" style="position:absolute;left:56384;top:45226;width:539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" filled="f" stroked="f">
                    <v:textbox style="mso-fit-shape-to-text:t">
                      <w:txbxContent>
                        <w:p w14:paraId="43EADB05" w14:textId="77777777" w:rsidR="00277436" w:rsidRDefault="00277436" w:rsidP="00D1201C">
                          <w:pPr>
                            <w:pStyle w:val="NormalWeb"/>
                            <w:spacing w:before="0" w:beforeAutospacing="0" w:after="0" w:afterAutospacing="0"/>
                          </w:pPr>
                          <w:r>
                            <w:rPr>
                              <w:b/>
                              <w:bCs/>
                              <w:color w:val="000000" w:themeColor="text1"/>
                              <w:kern w:val="24"/>
                              <w:sz w:val="20"/>
                              <w:szCs w:val="20"/>
                            </w:rPr>
                            <w:t>4000</w:t>
                          </w:r>
                        </w:p>
                      </w:txbxContent>
                    </v:textbox>
                  </v:shape>
                </v:group>
                <v:shape id="TextBox 21" o:spid="_x0000_s1383" type="#_x0000_t202" style="position:absolute;left:66367;top:44909;width:445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" filled="f" stroked="f">
                  <v:textbox style="mso-fit-shape-to-text:t">
                    <w:txbxContent>
                      <w:p w14:paraId="23E133E6" w14:textId="77777777" w:rsidR="00277436" w:rsidRDefault="00277436" w:rsidP="00D1201C">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shape id="TextBox 67" o:spid="_x0000_s1384" type="#_x0000_t202" style="position:absolute;left:34929;top:35682;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" filled="f" stroked="f">
                  <v:textbox style="mso-fit-shape-to-text:t">
                    <w:txbxContent>
                      <w:p w14:paraId="1190B34F" w14:textId="77777777" w:rsidR="00277436" w:rsidRDefault="00277436" w:rsidP="00D1201C">
                        <w:pPr>
                          <w:pStyle w:val="NormalWeb"/>
                          <w:spacing w:before="0" w:beforeAutospacing="0" w:after="0" w:afterAutospacing="0"/>
                        </w:pPr>
                        <w:r>
                          <w:rPr>
                            <w:b/>
                            <w:bCs/>
                            <w:color w:val="000000" w:themeColor="text1"/>
                            <w:kern w:val="24"/>
                            <w:sz w:val="20"/>
                            <w:szCs w:val="20"/>
                          </w:rPr>
                          <w:t>20</w:t>
                        </w:r>
                      </w:p>
                    </w:txbxContent>
                  </v:textbox>
                </v:shape>
                <v:shape id="TextBox 68" o:spid="_x0000_s1385" type="#_x0000_t202" style="position:absolute;left:34997;top:38800;width:3468;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" filled="f" stroked="f">
                  <v:textbox style="mso-fit-shape-to-text:t">
                    <w:txbxContent>
                      <w:p w14:paraId="773B8C60" w14:textId="77777777" w:rsidR="00277436" w:rsidRDefault="00277436" w:rsidP="00D1201C">
                        <w:pPr>
                          <w:pStyle w:val="NormalWeb"/>
                          <w:spacing w:before="0" w:beforeAutospacing="0" w:after="0" w:afterAutospacing="0"/>
                        </w:pPr>
                        <w:r>
                          <w:rPr>
                            <w:b/>
                            <w:bCs/>
                            <w:color w:val="000000" w:themeColor="text1"/>
                            <w:kern w:val="24"/>
                            <w:sz w:val="20"/>
                            <w:szCs w:val="20"/>
                          </w:rPr>
                          <w:t>10</w:t>
                        </w:r>
                      </w:p>
                    </w:txbxContent>
                  </v:textbox>
                </v:shape>
                <v:shape id="TextBox 69" o:spid="_x0000_s1386" type="#_x0000_t202" style="position:absolute;left:35570;top:42030;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" filled="f" stroked="f">
                  <v:textbox style="mso-fit-shape-to-text:t">
                    <w:txbxContent>
                      <w:p w14:paraId="4285454C" w14:textId="77777777" w:rsidR="00277436" w:rsidRDefault="00277436" w:rsidP="00D1201C">
                        <w:pPr>
                          <w:pStyle w:val="NormalWeb"/>
                          <w:spacing w:before="0" w:beforeAutospacing="0" w:after="0" w:afterAutospacing="0"/>
                        </w:pPr>
                        <w:r>
                          <w:rPr>
                            <w:b/>
                            <w:bCs/>
                            <w:color w:val="000000" w:themeColor="text1"/>
                            <w:kern w:val="24"/>
                            <w:sz w:val="20"/>
                            <w:szCs w:val="20"/>
                          </w:rPr>
                          <w:t>0</w:t>
                        </w:r>
                      </w:p>
                    </w:txbxContent>
                  </v:textbox>
                </v:shape>
                <v:shape id="TextBox 70" o:spid="_x0000_s1387" type="#_x0000_t202" style="position:absolute;left:34252;top:22942;width:445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" filled="f" stroked="f">
                  <v:textbox style="mso-fit-shape-to-text:t">
                    <w:txbxContent>
                      <w:p w14:paraId="0DC0495B" w14:textId="77777777" w:rsidR="00277436" w:rsidRDefault="00277436" w:rsidP="00D1201C">
                        <w:pPr>
                          <w:pStyle w:val="NormalWeb"/>
                          <w:spacing w:before="0" w:beforeAutospacing="0" w:after="0" w:afterAutospacing="0"/>
                        </w:pPr>
                        <w:r>
                          <w:rPr>
                            <w:b/>
                            <w:bCs/>
                            <w:color w:val="FF0000"/>
                            <w:kern w:val="24"/>
                            <w:sz w:val="20"/>
                            <w:szCs w:val="20"/>
                          </w:rPr>
                          <w:t>[FU]</w:t>
                        </w:r>
                      </w:p>
                    </w:txbxContent>
                  </v:textbox>
                </v:shape>
                <v:shape id="TextBox 71" o:spid="_x0000_s1388" type="#_x0000_t202" style="position:absolute;left:34997;top:32319;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" filled="f" stroked="f">
                  <v:textbox style="mso-fit-shape-to-text:t">
                    <w:txbxContent>
                      <w:p w14:paraId="24CAEC3F" w14:textId="77777777" w:rsidR="00277436" w:rsidRDefault="00277436" w:rsidP="00D1201C">
                        <w:pPr>
                          <w:pStyle w:val="NormalWeb"/>
                          <w:spacing w:before="0" w:beforeAutospacing="0" w:after="0" w:afterAutospacing="0"/>
                        </w:pPr>
                        <w:r>
                          <w:rPr>
                            <w:b/>
                            <w:bCs/>
                            <w:color w:val="000000" w:themeColor="text1"/>
                            <w:kern w:val="24"/>
                            <w:sz w:val="20"/>
                            <w:szCs w:val="20"/>
                          </w:rPr>
                          <w:t>30</w:t>
                        </w:r>
                      </w:p>
                    </w:txbxContent>
                  </v:textbox>
                </v:shape>
                <v:shape id="TextBox 72" o:spid="_x0000_s1389" type="#_x0000_t202" style="position:absolute;left:34997;top:29066;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" filled="f" stroked="f">
                  <v:textbox style="mso-fit-shape-to-text:t">
                    <w:txbxContent>
                      <w:p w14:paraId="17D5EB9B" w14:textId="77777777" w:rsidR="00277436" w:rsidRDefault="00277436" w:rsidP="00D1201C">
                        <w:pPr>
                          <w:pStyle w:val="NormalWeb"/>
                          <w:spacing w:before="0" w:beforeAutospacing="0" w:after="0" w:afterAutospacing="0"/>
                        </w:pPr>
                        <w:r>
                          <w:rPr>
                            <w:b/>
                            <w:bCs/>
                            <w:color w:val="000000" w:themeColor="text1"/>
                            <w:kern w:val="24"/>
                            <w:sz w:val="20"/>
                            <w:szCs w:val="20"/>
                          </w:rPr>
                          <w:t>40</w:t>
                        </w:r>
                      </w:p>
                    </w:txbxContent>
                  </v:textbox>
                </v:shape>
                <v:shape id="TextBox 73" o:spid="_x0000_s1390" type="#_x0000_t202" style="position:absolute;left:34929;top:25721;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" filled="f" stroked="f">
                  <v:textbox style="mso-fit-shape-to-text:t">
                    <w:txbxContent>
                      <w:p w14:paraId="04BC4E10" w14:textId="77777777" w:rsidR="00277436" w:rsidRDefault="00277436" w:rsidP="00D1201C">
                        <w:pPr>
                          <w:pStyle w:val="NormalWeb"/>
                          <w:spacing w:before="0" w:beforeAutospacing="0" w:after="0" w:afterAutospacing="0"/>
                        </w:pPr>
                        <w:r>
                          <w:rPr>
                            <w:b/>
                            <w:bCs/>
                            <w:color w:val="000000" w:themeColor="text1"/>
                            <w:kern w:val="24"/>
                            <w:sz w:val="20"/>
                            <w:szCs w:val="20"/>
                          </w:rPr>
                          <w:t>50</w:t>
                        </w:r>
                      </w:p>
                    </w:txbxContent>
                  </v:textbox>
                </v:shape>
                <v:shape id="TextBox 74" o:spid="_x0000_s1391" type="#_x0000_t202" style="position:absolute;left:61835;top:23245;width:7124;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" filled="f" stroked="f">
                  <v:textbox style="mso-fit-shape-to-text:t">
                    <w:txbxContent>
                      <w:p w14:paraId="470B6A7E"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RIN: 8.80 </w:t>
                        </w:r>
                      </w:p>
                    </w:txbxContent>
                  </v:textbox>
                </v:shape>
                <v:shape id="Straight Arrow Connector 548" o:spid="_x0000_s1392" type="#_x0000_t32" style="position:absolute;left:53030;top:28832;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" strokecolor="#5b9bd5 [3204]" strokeweight=".5pt">
                  <v:stroke endarrow="block" joinstyle="miter"/>
                </v:shape>
                <v:shape id="TextBox 76" o:spid="_x0000_s1393" type="#_x0000_t202" style="position:absolute;left:52653;top:26895;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" filled="f" stroked="f">
                  <v:textbox style="mso-fit-shape-to-text:t">
                    <w:txbxContent>
                      <w:p w14:paraId="1C0143D6" w14:textId="77777777" w:rsidR="00277436" w:rsidRDefault="00277436" w:rsidP="00D1201C">
                        <w:pPr>
                          <w:pStyle w:val="NormalWeb"/>
                          <w:spacing w:before="0" w:beforeAutospacing="0" w:after="0" w:afterAutospacing="0"/>
                        </w:pPr>
                        <w:r>
                          <w:rPr>
                            <w:b/>
                            <w:bCs/>
                            <w:color w:val="000000" w:themeColor="text1"/>
                            <w:kern w:val="24"/>
                            <w:sz w:val="20"/>
                            <w:szCs w:val="20"/>
                          </w:rPr>
                          <w:t>18S</w:t>
                        </w:r>
                      </w:p>
                    </w:txbxContent>
                  </v:textbox>
                </v:shape>
                <v:shape id="Straight Arrow Connector 550" o:spid="_x0000_s1394" type="#_x0000_t32" style="position:absolute;left:56107;top:24502;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" strokecolor="#5b9bd5 [3204]" strokeweight=".5pt">
                  <v:stroke endarrow="block" joinstyle="miter"/>
                </v:shape>
                <v:shape id="TextBox 78" o:spid="_x0000_s1395" type="#_x0000_t202" style="position:absolute;left:56943;top:23245;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" filled="f" stroked="f">
                  <v:textbox style="mso-fit-shape-to-text:t">
                    <w:txbxContent>
                      <w:p w14:paraId="779416F8" w14:textId="77777777" w:rsidR="00277436" w:rsidRDefault="00277436" w:rsidP="00D1201C">
                        <w:pPr>
                          <w:pStyle w:val="NormalWeb"/>
                          <w:spacing w:before="0" w:beforeAutospacing="0" w:after="0" w:afterAutospacing="0"/>
                        </w:pPr>
                        <w:r>
                          <w:rPr>
                            <w:b/>
                            <w:bCs/>
                            <w:color w:val="000000" w:themeColor="text1"/>
                            <w:kern w:val="24"/>
                            <w:sz w:val="20"/>
                            <w:szCs w:val="20"/>
                          </w:rPr>
                          <w:t>26S</w:t>
                        </w:r>
                      </w:p>
                    </w:txbxContent>
                  </v:textbox>
                </v:shape>
                <v:rect id="Rectangle 552" o:spid="_x0000_s1396" style="position:absolute;left:38349;top:23164;width:11601;height:23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" filled="f" stroked="f">
                  <v:textbox style="mso-fit-shape-to-text:t">
                    <w:txbxContent>
                      <w:p w14:paraId="07422B12"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d) Tx- HNT stress </w:t>
                        </w:r>
                      </w:p>
                    </w:txbxContent>
                  </v:textbox>
                </v:rect>
              </v:group>
            </w:pict>
          </mc:Fallback>
        </mc:AlternateContent>
      </w:r>
      <w:r w:rsidRPr="00647A37">
        <w:rPr>
          <w:rFonts w:ascii="Times New Roman" w:hAnsi="Times New Roman" w:cs="Times New Roman"/>
          <w:noProof/>
          <w:lang w:val="en-IN" w:eastAsia="en-IN"/>
        </w:rPr>
        <mc:AlternateContent>
          <mc:Choice Requires="wpg">
            <w:drawing>
              <wp:anchor distT="0" distB="0" distL="114300" distR="114300" simplePos="0" relativeHeight="251874303" behindDoc="0" locked="0" layoutInCell="1" allowOverlap="1" wp14:anchorId="32ABF7EC" wp14:editId="20AE8EA6">
                <wp:simplePos x="0" y="0"/>
                <wp:positionH relativeFrom="column">
                  <wp:posOffset>-137160</wp:posOffset>
                </wp:positionH>
                <wp:positionV relativeFrom="paragraph">
                  <wp:posOffset>2587625</wp:posOffset>
                </wp:positionV>
                <wp:extent cx="3545205" cy="2447925"/>
                <wp:effectExtent l="0" t="0" r="0" b="0"/>
                <wp:wrapNone/>
                <wp:docPr id="553" name="Group 33"/>
                <wp:cNvGraphicFramePr/>
                <a:graphic xmlns:a="http://schemas.openxmlformats.org/drawingml/2006/main">
                  <a:graphicData uri="http://schemas.microsoft.com/office/word/2010/wordprocessingGroup">
                    <wpg:wgp>
                      <wpg:cNvGrpSpPr/>
                      <wpg:grpSpPr>
                        <a:xfrm>
                          <a:off x="0" y="0"/>
                          <a:ext cx="3545205" cy="2447925"/>
                          <a:chOff x="15674" y="2303692"/>
                          <a:chExt cx="3545545" cy="2448126"/>
                        </a:xfrm>
                      </wpg:grpSpPr>
                      <pic:pic xmlns:pic="http://schemas.openxmlformats.org/drawingml/2006/picture">
                        <pic:nvPicPr>
                          <pic:cNvPr id="554" name="Picture 554"/>
                          <pic:cNvPicPr>
                            <a:picLocks noChangeAspect="1"/>
                          </pic:cNvPicPr>
                        </pic:nvPicPr>
                        <pic:blipFill rotWithShape="1">
                          <a:blip r:embed="rId54" cstate="print">
                            <a:extLst>
                              <a:ext uri="{28A0092B-C50C-407E-A947-70E740481C1C}">
                                <a14:useLocalDpi xmlns:a14="http://schemas.microsoft.com/office/drawing/2010/main" val="0"/>
                              </a:ext>
                            </a:extLst>
                          </a:blip>
                          <a:srcRect l="3329" t="3102" r="1773" b="5592"/>
                          <a:stretch/>
                        </pic:blipFill>
                        <pic:spPr>
                          <a:xfrm>
                            <a:off x="310911" y="2389467"/>
                            <a:ext cx="3197595" cy="2170998"/>
                          </a:xfrm>
                          <a:prstGeom prst="rect">
                            <a:avLst/>
                          </a:prstGeom>
                        </pic:spPr>
                      </pic:pic>
                      <wpg:grpSp>
                        <wpg:cNvPr id="555" name="Group 555"/>
                        <wpg:cNvGrpSpPr/>
                        <wpg:grpSpPr>
                          <a:xfrm>
                            <a:off x="493981" y="4509231"/>
                            <a:ext cx="2190461" cy="242587"/>
                            <a:chOff x="493981" y="4509231"/>
                            <a:chExt cx="2190461" cy="242587"/>
                          </a:xfrm>
                        </wpg:grpSpPr>
                        <wps:wsp>
                          <wps:cNvPr id="556" name="TextBox 14"/>
                          <wps:cNvSpPr txBox="1"/>
                          <wps:spPr>
                            <a:xfrm>
                              <a:off x="1071869" y="4513515"/>
                              <a:ext cx="427355" cy="237490"/>
                            </a:xfrm>
                            <a:prstGeom prst="rect">
                              <a:avLst/>
                            </a:prstGeom>
                            <a:noFill/>
                          </wps:spPr>
                          <wps:txbx>
                            <w:txbxContent>
                              <w:p w14:paraId="107B1880" w14:textId="77777777" w:rsidR="00277436" w:rsidRDefault="00277436" w:rsidP="00D1201C">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557" name="TextBox 15"/>
                          <wps:cNvSpPr txBox="1"/>
                          <wps:spPr>
                            <a:xfrm>
                              <a:off x="493981" y="4514328"/>
                              <a:ext cx="346710" cy="237490"/>
                            </a:xfrm>
                            <a:prstGeom prst="rect">
                              <a:avLst/>
                            </a:prstGeom>
                            <a:noFill/>
                          </wps:spPr>
                          <wps:txbx>
                            <w:txbxContent>
                              <w:p w14:paraId="5D679A80" w14:textId="77777777" w:rsidR="00277436" w:rsidRDefault="00277436" w:rsidP="00D1201C">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558" name="TextBox 16"/>
                          <wps:cNvSpPr txBox="1"/>
                          <wps:spPr>
                            <a:xfrm>
                              <a:off x="1722447" y="4509240"/>
                              <a:ext cx="539115" cy="237490"/>
                            </a:xfrm>
                            <a:prstGeom prst="rect">
                              <a:avLst/>
                            </a:prstGeom>
                            <a:noFill/>
                          </wps:spPr>
                          <wps:txbx>
                            <w:txbxContent>
                              <w:p w14:paraId="6A9EFC96" w14:textId="77777777" w:rsidR="00277436" w:rsidRDefault="00277436" w:rsidP="00D1201C">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559" name="TextBox 17"/>
                          <wps:cNvSpPr txBox="1"/>
                          <wps:spPr>
                            <a:xfrm>
                              <a:off x="809629" y="4513675"/>
                              <a:ext cx="443865" cy="237490"/>
                            </a:xfrm>
                            <a:prstGeom prst="rect">
                              <a:avLst/>
                            </a:prstGeom>
                            <a:noFill/>
                          </wps:spPr>
                          <wps:txbx>
                            <w:txbxContent>
                              <w:p w14:paraId="704CE965" w14:textId="77777777" w:rsidR="00277436" w:rsidRDefault="00277436" w:rsidP="00D1201C">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560" name="TextBox 18"/>
                          <wps:cNvSpPr txBox="1"/>
                          <wps:spPr>
                            <a:xfrm>
                              <a:off x="1343068" y="4513675"/>
                              <a:ext cx="539750" cy="237490"/>
                            </a:xfrm>
                            <a:prstGeom prst="rect">
                              <a:avLst/>
                            </a:prstGeom>
                            <a:noFill/>
                          </wps:spPr>
                          <wps:txbx>
                            <w:txbxContent>
                              <w:p w14:paraId="51A2BEE7" w14:textId="77777777" w:rsidR="00277436" w:rsidRDefault="00277436" w:rsidP="00D1201C">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561" name="TextBox 19"/>
                          <wps:cNvSpPr txBox="1"/>
                          <wps:spPr>
                            <a:xfrm>
                              <a:off x="2145327" y="4509231"/>
                              <a:ext cx="539115" cy="237490"/>
                            </a:xfrm>
                            <a:prstGeom prst="rect">
                              <a:avLst/>
                            </a:prstGeom>
                            <a:noFill/>
                          </wps:spPr>
                          <wps:txbx>
                            <w:txbxContent>
                              <w:p w14:paraId="6B827D74" w14:textId="77777777" w:rsidR="00277436" w:rsidRDefault="00277436" w:rsidP="00D1201C">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562" name="TextBox 20"/>
                        <wps:cNvSpPr txBox="1"/>
                        <wps:spPr>
                          <a:xfrm>
                            <a:off x="3116084" y="4487570"/>
                            <a:ext cx="445135" cy="237490"/>
                          </a:xfrm>
                          <a:prstGeom prst="rect">
                            <a:avLst/>
                          </a:prstGeom>
                          <a:noFill/>
                        </wps:spPr>
                        <wps:txbx>
                          <w:txbxContent>
                            <w:p w14:paraId="0813CDAB" w14:textId="77777777" w:rsidR="00277436" w:rsidRDefault="00277436" w:rsidP="00D1201C">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563" name="TextBox 58"/>
                        <wps:cNvSpPr txBox="1"/>
                        <wps:spPr>
                          <a:xfrm>
                            <a:off x="73601" y="3732783"/>
                            <a:ext cx="346710" cy="237490"/>
                          </a:xfrm>
                          <a:prstGeom prst="rect">
                            <a:avLst/>
                          </a:prstGeom>
                          <a:noFill/>
                        </wps:spPr>
                        <wps:txbx>
                          <w:txbxContent>
                            <w:p w14:paraId="7AC5DCC7" w14:textId="77777777" w:rsidR="00277436" w:rsidRDefault="00277436" w:rsidP="00D1201C">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564" name="TextBox 59"/>
                        <wps:cNvSpPr txBox="1"/>
                        <wps:spPr>
                          <a:xfrm>
                            <a:off x="73601" y="3978983"/>
                            <a:ext cx="346710" cy="237490"/>
                          </a:xfrm>
                          <a:prstGeom prst="rect">
                            <a:avLst/>
                          </a:prstGeom>
                          <a:noFill/>
                        </wps:spPr>
                        <wps:txbx>
                          <w:txbxContent>
                            <w:p w14:paraId="13B3BF53" w14:textId="77777777" w:rsidR="00277436" w:rsidRDefault="00277436" w:rsidP="00D1201C">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565" name="TextBox 60"/>
                        <wps:cNvSpPr txBox="1"/>
                        <wps:spPr>
                          <a:xfrm>
                            <a:off x="137659" y="4209824"/>
                            <a:ext cx="346710" cy="237490"/>
                          </a:xfrm>
                          <a:prstGeom prst="rect">
                            <a:avLst/>
                          </a:prstGeom>
                          <a:noFill/>
                        </wps:spPr>
                        <wps:txbx>
                          <w:txbxContent>
                            <w:p w14:paraId="71BF7E88" w14:textId="77777777" w:rsidR="00277436" w:rsidRDefault="00277436" w:rsidP="00D1201C">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566" name="TextBox 61"/>
                        <wps:cNvSpPr txBox="1"/>
                        <wps:spPr>
                          <a:xfrm>
                            <a:off x="15674" y="2303692"/>
                            <a:ext cx="445770" cy="237490"/>
                          </a:xfrm>
                          <a:prstGeom prst="rect">
                            <a:avLst/>
                          </a:prstGeom>
                          <a:noFill/>
                        </wps:spPr>
                        <wps:txbx>
                          <w:txbxContent>
                            <w:p w14:paraId="5A662E20" w14:textId="77777777" w:rsidR="00277436" w:rsidRDefault="00277436" w:rsidP="00D1201C">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567" name="TextBox 62"/>
                        <wps:cNvSpPr txBox="1"/>
                        <wps:spPr>
                          <a:xfrm>
                            <a:off x="84130" y="3491972"/>
                            <a:ext cx="346075" cy="237490"/>
                          </a:xfrm>
                          <a:prstGeom prst="rect">
                            <a:avLst/>
                          </a:prstGeom>
                          <a:noFill/>
                        </wps:spPr>
                        <wps:txbx>
                          <w:txbxContent>
                            <w:p w14:paraId="1D04723F" w14:textId="77777777" w:rsidR="00277436" w:rsidRDefault="00277436" w:rsidP="00D1201C">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568" name="TextBox 63"/>
                        <wps:cNvSpPr txBox="1"/>
                        <wps:spPr>
                          <a:xfrm>
                            <a:off x="84129" y="3250548"/>
                            <a:ext cx="346075" cy="237490"/>
                          </a:xfrm>
                          <a:prstGeom prst="rect">
                            <a:avLst/>
                          </a:prstGeom>
                          <a:noFill/>
                        </wps:spPr>
                        <wps:txbx>
                          <w:txbxContent>
                            <w:p w14:paraId="4E9F8E96" w14:textId="77777777" w:rsidR="00277436" w:rsidRDefault="00277436" w:rsidP="00D1201C">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569" name="TextBox 64"/>
                        <wps:cNvSpPr txBox="1"/>
                        <wps:spPr>
                          <a:xfrm>
                            <a:off x="84128" y="3009975"/>
                            <a:ext cx="346075" cy="237490"/>
                          </a:xfrm>
                          <a:prstGeom prst="rect">
                            <a:avLst/>
                          </a:prstGeom>
                          <a:noFill/>
                        </wps:spPr>
                        <wps:txbx>
                          <w:txbxContent>
                            <w:p w14:paraId="5A2DF711" w14:textId="77777777" w:rsidR="00277436" w:rsidRDefault="00277436" w:rsidP="00D1201C">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570" name="TextBox 65"/>
                        <wps:cNvSpPr txBox="1"/>
                        <wps:spPr>
                          <a:xfrm>
                            <a:off x="84128" y="2757869"/>
                            <a:ext cx="346075" cy="237490"/>
                          </a:xfrm>
                          <a:prstGeom prst="rect">
                            <a:avLst/>
                          </a:prstGeom>
                          <a:noFill/>
                        </wps:spPr>
                        <wps:txbx>
                          <w:txbxContent>
                            <w:p w14:paraId="306C3A91" w14:textId="77777777" w:rsidR="00277436" w:rsidRDefault="00277436" w:rsidP="00D1201C">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571" name="TextBox 66"/>
                        <wps:cNvSpPr txBox="1"/>
                        <wps:spPr>
                          <a:xfrm>
                            <a:off x="84128" y="2518299"/>
                            <a:ext cx="346075" cy="237490"/>
                          </a:xfrm>
                          <a:prstGeom prst="rect">
                            <a:avLst/>
                          </a:prstGeom>
                          <a:noFill/>
                        </wps:spPr>
                        <wps:txbx>
                          <w:txbxContent>
                            <w:p w14:paraId="430F9C06" w14:textId="77777777" w:rsidR="00277436" w:rsidRDefault="00277436" w:rsidP="00D1201C">
                              <w:pPr>
                                <w:pStyle w:val="NormalWeb"/>
                                <w:spacing w:before="0" w:beforeAutospacing="0" w:after="0" w:afterAutospacing="0"/>
                              </w:pPr>
                              <w:r>
                                <w:rPr>
                                  <w:b/>
                                  <w:bCs/>
                                  <w:color w:val="000000" w:themeColor="text1"/>
                                  <w:kern w:val="24"/>
                                  <w:sz w:val="20"/>
                                  <w:szCs w:val="20"/>
                                </w:rPr>
                                <w:t>70</w:t>
                              </w:r>
                            </w:p>
                          </w:txbxContent>
                        </wps:txbx>
                        <wps:bodyPr wrap="square" rtlCol="0">
                          <a:spAutoFit/>
                        </wps:bodyPr>
                      </wps:wsp>
                      <wps:wsp>
                        <wps:cNvPr id="572" name="TextBox 94"/>
                        <wps:cNvSpPr txBox="1"/>
                        <wps:spPr>
                          <a:xfrm>
                            <a:off x="2756726" y="2362772"/>
                            <a:ext cx="712470" cy="237490"/>
                          </a:xfrm>
                          <a:prstGeom prst="rect">
                            <a:avLst/>
                          </a:prstGeom>
                          <a:noFill/>
                        </wps:spPr>
                        <wps:txbx>
                          <w:txbxContent>
                            <w:p w14:paraId="48E179BB"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RIN: 9.10 </w:t>
                              </w:r>
                            </w:p>
                          </w:txbxContent>
                        </wps:txbx>
                        <wps:bodyPr wrap="none" rtlCol="0">
                          <a:spAutoFit/>
                        </wps:bodyPr>
                      </wps:wsp>
                      <wps:wsp>
                        <wps:cNvPr id="573" name="Straight Arrow Connector 573"/>
                        <wps:cNvCnPr/>
                        <wps:spPr>
                          <a:xfrm flipH="1">
                            <a:off x="1929744" y="3053157"/>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74" name="TextBox 96"/>
                        <wps:cNvSpPr txBox="1"/>
                        <wps:spPr>
                          <a:xfrm>
                            <a:off x="1892100" y="2859455"/>
                            <a:ext cx="381000" cy="237490"/>
                          </a:xfrm>
                          <a:prstGeom prst="rect">
                            <a:avLst/>
                          </a:prstGeom>
                          <a:noFill/>
                        </wps:spPr>
                        <wps:txbx>
                          <w:txbxContent>
                            <w:p w14:paraId="0D07D5D3" w14:textId="77777777" w:rsidR="00277436" w:rsidRDefault="00277436" w:rsidP="00D1201C">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575" name="Straight Arrow Connector 575"/>
                        <wps:cNvCnPr/>
                        <wps:spPr>
                          <a:xfrm flipH="1">
                            <a:off x="2238180" y="2458351"/>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76" name="TextBox 98"/>
                        <wps:cNvSpPr txBox="1"/>
                        <wps:spPr>
                          <a:xfrm>
                            <a:off x="2321745" y="2332709"/>
                            <a:ext cx="381000" cy="237490"/>
                          </a:xfrm>
                          <a:prstGeom prst="rect">
                            <a:avLst/>
                          </a:prstGeom>
                          <a:noFill/>
                        </wps:spPr>
                        <wps:txbx>
                          <w:txbxContent>
                            <w:p w14:paraId="00A2BFCC" w14:textId="77777777" w:rsidR="00277436" w:rsidRDefault="00277436" w:rsidP="00D1201C">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577" name="Rectangle 577"/>
                        <wps:cNvSpPr/>
                        <wps:spPr>
                          <a:xfrm>
                            <a:off x="420047" y="2328401"/>
                            <a:ext cx="1386205" cy="237490"/>
                          </a:xfrm>
                          <a:prstGeom prst="rect">
                            <a:avLst/>
                          </a:prstGeom>
                        </wps:spPr>
                        <wps:txbx>
                          <w:txbxContent>
                            <w:p w14:paraId="7EA494CD"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c) </w:t>
                              </w:r>
                              <w:proofErr w:type="spellStart"/>
                              <w:r>
                                <w:rPr>
                                  <w:b/>
                                  <w:bCs/>
                                  <w:color w:val="000000" w:themeColor="text1"/>
                                  <w:kern w:val="24"/>
                                  <w:sz w:val="20"/>
                                  <w:szCs w:val="20"/>
                                </w:rPr>
                                <w:t>Tascosa</w:t>
                              </w:r>
                              <w:proofErr w:type="spellEnd"/>
                              <w:r>
                                <w:rPr>
                                  <w:b/>
                                  <w:bCs/>
                                  <w:color w:val="000000" w:themeColor="text1"/>
                                  <w:kern w:val="24"/>
                                  <w:sz w:val="20"/>
                                  <w:szCs w:val="20"/>
                                </w:rPr>
                                <w:t xml:space="preserve"> HNT stress </w:t>
                              </w:r>
                            </w:p>
                          </w:txbxContent>
                        </wps:txbx>
                        <wps:bodyPr wrap="none">
                          <a:spAutoFit/>
                        </wps:bodyPr>
                      </wps:wsp>
                    </wpg:wgp>
                  </a:graphicData>
                </a:graphic>
              </wp:anchor>
            </w:drawing>
          </mc:Choice>
          <mc:Fallback>
            <w:pict>
              <v:group w14:anchorId="32ABF7EC" id="Group 33" o:spid="_x0000_s1397" style="position:absolute;margin-left:-10.8pt;margin-top:203.75pt;width:279.15pt;height:192.75pt;z-index:251874303" coordorigin="156,23036" coordsize="35455,24481"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">
                <v:shape id="Picture 554" o:spid="_x0000_s1398" type="#_x0000_t75" style="position:absolute;left:3109;top:23894;width:31976;height:217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">
                  <v:imagedata r:id="rId55" o:title="" croptop="2033f" cropbottom="3665f" cropleft="2182f" cropright="1162f"/>
                </v:shape>
                <v:group id="Group 555" o:spid="_x0000_s1399" style="position:absolute;left:4939;top:45092;width:21905;height:2426" coordorigin="4939,45092" coordsize="21904,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">
                  <v:shape id="TextBox 14" o:spid="_x0000_s1400" type="#_x0000_t202" style="position:absolute;left:10718;top:45135;width:4274;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" filled="f" stroked="f">
                    <v:textbox style="mso-fit-shape-to-text:t">
                      <w:txbxContent>
                        <w:p w14:paraId="107B1880" w14:textId="77777777" w:rsidR="00277436" w:rsidRDefault="00277436" w:rsidP="00D1201C">
                          <w:pPr>
                            <w:pStyle w:val="NormalWeb"/>
                            <w:spacing w:before="0" w:beforeAutospacing="0" w:after="0" w:afterAutospacing="0"/>
                          </w:pPr>
                          <w:r>
                            <w:rPr>
                              <w:b/>
                              <w:bCs/>
                              <w:color w:val="000000" w:themeColor="text1"/>
                              <w:kern w:val="24"/>
                              <w:sz w:val="20"/>
                              <w:szCs w:val="20"/>
                            </w:rPr>
                            <w:t>500</w:t>
                          </w:r>
                        </w:p>
                      </w:txbxContent>
                    </v:textbox>
                  </v:shape>
                  <v:shape id="TextBox 15" o:spid="_x0000_s1401" type="#_x0000_t202" style="position:absolute;left:4939;top:4514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" filled="f" stroked="f">
                    <v:textbox style="mso-fit-shape-to-text:t">
                      <w:txbxContent>
                        <w:p w14:paraId="5D679A80" w14:textId="77777777" w:rsidR="00277436" w:rsidRDefault="00277436" w:rsidP="00D1201C">
                          <w:pPr>
                            <w:pStyle w:val="NormalWeb"/>
                            <w:spacing w:before="0" w:beforeAutospacing="0" w:after="0" w:afterAutospacing="0"/>
                          </w:pPr>
                          <w:r>
                            <w:rPr>
                              <w:b/>
                              <w:bCs/>
                              <w:color w:val="000000" w:themeColor="text1"/>
                              <w:kern w:val="24"/>
                              <w:sz w:val="20"/>
                              <w:szCs w:val="20"/>
                            </w:rPr>
                            <w:t>25</w:t>
                          </w:r>
                        </w:p>
                      </w:txbxContent>
                    </v:textbox>
                  </v:shape>
                  <v:shape id="TextBox 16" o:spid="_x0000_s1402" type="#_x0000_t202" style="position:absolute;left:17224;top:45092;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" filled="f" stroked="f">
                    <v:textbox style="mso-fit-shape-to-text:t">
                      <w:txbxContent>
                        <w:p w14:paraId="6A9EFC96" w14:textId="77777777" w:rsidR="00277436" w:rsidRDefault="00277436" w:rsidP="00D1201C">
                          <w:pPr>
                            <w:pStyle w:val="NormalWeb"/>
                            <w:spacing w:before="0" w:beforeAutospacing="0" w:after="0" w:afterAutospacing="0"/>
                          </w:pPr>
                          <w:r>
                            <w:rPr>
                              <w:b/>
                              <w:bCs/>
                              <w:color w:val="000000" w:themeColor="text1"/>
                              <w:kern w:val="24"/>
                              <w:sz w:val="20"/>
                              <w:szCs w:val="20"/>
                            </w:rPr>
                            <w:t>2000</w:t>
                          </w:r>
                        </w:p>
                      </w:txbxContent>
                    </v:textbox>
                  </v:shape>
                  <v:shape id="TextBox 17" o:spid="_x0000_s1403" type="#_x0000_t202" style="position:absolute;left:8096;top:45136;width:44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" filled="f" stroked="f">
                    <v:textbox style="mso-fit-shape-to-text:t">
                      <w:txbxContent>
                        <w:p w14:paraId="704CE965" w14:textId="77777777" w:rsidR="00277436" w:rsidRDefault="00277436" w:rsidP="00D1201C">
                          <w:pPr>
                            <w:pStyle w:val="NormalWeb"/>
                            <w:spacing w:before="0" w:beforeAutospacing="0" w:after="0" w:afterAutospacing="0"/>
                          </w:pPr>
                          <w:r>
                            <w:rPr>
                              <w:b/>
                              <w:bCs/>
                              <w:color w:val="000000" w:themeColor="text1"/>
                              <w:kern w:val="24"/>
                              <w:sz w:val="20"/>
                              <w:szCs w:val="20"/>
                            </w:rPr>
                            <w:t>200</w:t>
                          </w:r>
                        </w:p>
                      </w:txbxContent>
                    </v:textbox>
                  </v:shape>
                  <v:shape id="TextBox 18" o:spid="_x0000_s1404" type="#_x0000_t202" style="position:absolute;left:13430;top:45136;width:539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" filled="f" stroked="f">
                    <v:textbox style="mso-fit-shape-to-text:t">
                      <w:txbxContent>
                        <w:p w14:paraId="51A2BEE7" w14:textId="77777777" w:rsidR="00277436" w:rsidRDefault="00277436" w:rsidP="00D1201C">
                          <w:pPr>
                            <w:pStyle w:val="NormalWeb"/>
                            <w:spacing w:before="0" w:beforeAutospacing="0" w:after="0" w:afterAutospacing="0"/>
                          </w:pPr>
                          <w:r>
                            <w:rPr>
                              <w:b/>
                              <w:bCs/>
                              <w:color w:val="000000" w:themeColor="text1"/>
                              <w:kern w:val="24"/>
                              <w:sz w:val="20"/>
                              <w:szCs w:val="20"/>
                            </w:rPr>
                            <w:t>1000</w:t>
                          </w:r>
                        </w:p>
                      </w:txbxContent>
                    </v:textbox>
                  </v:shape>
                  <v:shape id="TextBox 19" o:spid="_x0000_s1405" type="#_x0000_t202" style="position:absolute;left:21453;top:45092;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" filled="f" stroked="f">
                    <v:textbox style="mso-fit-shape-to-text:t">
                      <w:txbxContent>
                        <w:p w14:paraId="6B827D74" w14:textId="77777777" w:rsidR="00277436" w:rsidRDefault="00277436" w:rsidP="00D1201C">
                          <w:pPr>
                            <w:pStyle w:val="NormalWeb"/>
                            <w:spacing w:before="0" w:beforeAutospacing="0" w:after="0" w:afterAutospacing="0"/>
                          </w:pPr>
                          <w:r>
                            <w:rPr>
                              <w:b/>
                              <w:bCs/>
                              <w:color w:val="000000" w:themeColor="text1"/>
                              <w:kern w:val="24"/>
                              <w:sz w:val="20"/>
                              <w:szCs w:val="20"/>
                            </w:rPr>
                            <w:t>4000</w:t>
                          </w:r>
                        </w:p>
                      </w:txbxContent>
                    </v:textbox>
                  </v:shape>
                </v:group>
                <v:shape id="TextBox 20" o:spid="_x0000_s1406" type="#_x0000_t202" style="position:absolute;left:31160;top:44875;width:445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" filled="f" stroked="f">
                  <v:textbox style="mso-fit-shape-to-text:t">
                    <w:txbxContent>
                      <w:p w14:paraId="0813CDAB" w14:textId="77777777" w:rsidR="00277436" w:rsidRDefault="00277436" w:rsidP="00D1201C">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shape id="TextBox 58" o:spid="_x0000_s1407" type="#_x0000_t202" style="position:absolute;left:736;top:3732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" filled="f" stroked="f">
                  <v:textbox style="mso-fit-shape-to-text:t">
                    <w:txbxContent>
                      <w:p w14:paraId="7AC5DCC7" w14:textId="77777777" w:rsidR="00277436" w:rsidRDefault="00277436" w:rsidP="00D1201C">
                        <w:pPr>
                          <w:pStyle w:val="NormalWeb"/>
                          <w:spacing w:before="0" w:beforeAutospacing="0" w:after="0" w:afterAutospacing="0"/>
                        </w:pPr>
                        <w:r>
                          <w:rPr>
                            <w:b/>
                            <w:bCs/>
                            <w:color w:val="000000" w:themeColor="text1"/>
                            <w:kern w:val="24"/>
                            <w:sz w:val="20"/>
                            <w:szCs w:val="20"/>
                          </w:rPr>
                          <w:t>20</w:t>
                        </w:r>
                      </w:p>
                    </w:txbxContent>
                  </v:textbox>
                </v:shape>
                <v:shape id="TextBox 59" o:spid="_x0000_s1408" type="#_x0000_t202" style="position:absolute;left:736;top:39789;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" filled="f" stroked="f">
                  <v:textbox style="mso-fit-shape-to-text:t">
                    <w:txbxContent>
                      <w:p w14:paraId="13B3BF53" w14:textId="77777777" w:rsidR="00277436" w:rsidRDefault="00277436" w:rsidP="00D1201C">
                        <w:pPr>
                          <w:pStyle w:val="NormalWeb"/>
                          <w:spacing w:before="0" w:beforeAutospacing="0" w:after="0" w:afterAutospacing="0"/>
                        </w:pPr>
                        <w:r>
                          <w:rPr>
                            <w:b/>
                            <w:bCs/>
                            <w:color w:val="000000" w:themeColor="text1"/>
                            <w:kern w:val="24"/>
                            <w:sz w:val="20"/>
                            <w:szCs w:val="20"/>
                          </w:rPr>
                          <w:t>10</w:t>
                        </w:r>
                      </w:p>
                    </w:txbxContent>
                  </v:textbox>
                </v:shape>
                <v:shape id="TextBox 60" o:spid="_x0000_s1409" type="#_x0000_t202" style="position:absolute;left:1376;top:42098;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" filled="f" stroked="f">
                  <v:textbox style="mso-fit-shape-to-text:t">
                    <w:txbxContent>
                      <w:p w14:paraId="71BF7E88" w14:textId="77777777" w:rsidR="00277436" w:rsidRDefault="00277436" w:rsidP="00D1201C">
                        <w:pPr>
                          <w:pStyle w:val="NormalWeb"/>
                          <w:spacing w:before="0" w:beforeAutospacing="0" w:after="0" w:afterAutospacing="0"/>
                        </w:pPr>
                        <w:r>
                          <w:rPr>
                            <w:b/>
                            <w:bCs/>
                            <w:color w:val="000000" w:themeColor="text1"/>
                            <w:kern w:val="24"/>
                            <w:sz w:val="20"/>
                            <w:szCs w:val="20"/>
                          </w:rPr>
                          <w:t>0</w:t>
                        </w:r>
                      </w:p>
                    </w:txbxContent>
                  </v:textbox>
                </v:shape>
                <v:shape id="TextBox 61" o:spid="_x0000_s1410" type="#_x0000_t202" style="position:absolute;left:156;top:23036;width:445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" filled="f" stroked="f">
                  <v:textbox style="mso-fit-shape-to-text:t">
                    <w:txbxContent>
                      <w:p w14:paraId="5A662E20" w14:textId="77777777" w:rsidR="00277436" w:rsidRDefault="00277436" w:rsidP="00D1201C">
                        <w:pPr>
                          <w:pStyle w:val="NormalWeb"/>
                          <w:spacing w:before="0" w:beforeAutospacing="0" w:after="0" w:afterAutospacing="0"/>
                        </w:pPr>
                        <w:r>
                          <w:rPr>
                            <w:b/>
                            <w:bCs/>
                            <w:color w:val="FF0000"/>
                            <w:kern w:val="24"/>
                            <w:sz w:val="20"/>
                            <w:szCs w:val="20"/>
                          </w:rPr>
                          <w:t>[FU]</w:t>
                        </w:r>
                      </w:p>
                    </w:txbxContent>
                  </v:textbox>
                </v:shape>
                <v:shape id="TextBox 62" o:spid="_x0000_s1411" type="#_x0000_t202" style="position:absolute;left:841;top:34919;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" filled="f" stroked="f">
                  <v:textbox style="mso-fit-shape-to-text:t">
                    <w:txbxContent>
                      <w:p w14:paraId="1D04723F" w14:textId="77777777" w:rsidR="00277436" w:rsidRDefault="00277436" w:rsidP="00D1201C">
                        <w:pPr>
                          <w:pStyle w:val="NormalWeb"/>
                          <w:spacing w:before="0" w:beforeAutospacing="0" w:after="0" w:afterAutospacing="0"/>
                        </w:pPr>
                        <w:r>
                          <w:rPr>
                            <w:b/>
                            <w:bCs/>
                            <w:color w:val="000000" w:themeColor="text1"/>
                            <w:kern w:val="24"/>
                            <w:sz w:val="20"/>
                            <w:szCs w:val="20"/>
                          </w:rPr>
                          <w:t>30</w:t>
                        </w:r>
                      </w:p>
                    </w:txbxContent>
                  </v:textbox>
                </v:shape>
                <v:shape id="TextBox 63" o:spid="_x0000_s1412" type="#_x0000_t202" style="position:absolute;left:841;top:32505;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" filled="f" stroked="f">
                  <v:textbox style="mso-fit-shape-to-text:t">
                    <w:txbxContent>
                      <w:p w14:paraId="4E9F8E96" w14:textId="77777777" w:rsidR="00277436" w:rsidRDefault="00277436" w:rsidP="00D1201C">
                        <w:pPr>
                          <w:pStyle w:val="NormalWeb"/>
                          <w:spacing w:before="0" w:beforeAutospacing="0" w:after="0" w:afterAutospacing="0"/>
                        </w:pPr>
                        <w:r>
                          <w:rPr>
                            <w:b/>
                            <w:bCs/>
                            <w:color w:val="000000" w:themeColor="text1"/>
                            <w:kern w:val="24"/>
                            <w:sz w:val="20"/>
                            <w:szCs w:val="20"/>
                          </w:rPr>
                          <w:t>40</w:t>
                        </w:r>
                      </w:p>
                    </w:txbxContent>
                  </v:textbox>
                </v:shape>
                <v:shape id="TextBox 64" o:spid="_x0000_s1413" type="#_x0000_t202" style="position:absolute;left:841;top:30099;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" filled="f" stroked="f">
                  <v:textbox style="mso-fit-shape-to-text:t">
                    <w:txbxContent>
                      <w:p w14:paraId="5A2DF711" w14:textId="77777777" w:rsidR="00277436" w:rsidRDefault="00277436" w:rsidP="00D1201C">
                        <w:pPr>
                          <w:pStyle w:val="NormalWeb"/>
                          <w:spacing w:before="0" w:beforeAutospacing="0" w:after="0" w:afterAutospacing="0"/>
                        </w:pPr>
                        <w:r>
                          <w:rPr>
                            <w:b/>
                            <w:bCs/>
                            <w:color w:val="000000" w:themeColor="text1"/>
                            <w:kern w:val="24"/>
                            <w:sz w:val="20"/>
                            <w:szCs w:val="20"/>
                          </w:rPr>
                          <w:t>50</w:t>
                        </w:r>
                      </w:p>
                    </w:txbxContent>
                  </v:textbox>
                </v:shape>
                <v:shape id="TextBox 65" o:spid="_x0000_s1414" type="#_x0000_t202" style="position:absolute;left:841;top:27578;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" filled="f" stroked="f">
                  <v:textbox style="mso-fit-shape-to-text:t">
                    <w:txbxContent>
                      <w:p w14:paraId="306C3A91" w14:textId="77777777" w:rsidR="00277436" w:rsidRDefault="00277436" w:rsidP="00D1201C">
                        <w:pPr>
                          <w:pStyle w:val="NormalWeb"/>
                          <w:spacing w:before="0" w:beforeAutospacing="0" w:after="0" w:afterAutospacing="0"/>
                        </w:pPr>
                        <w:r>
                          <w:rPr>
                            <w:b/>
                            <w:bCs/>
                            <w:color w:val="000000" w:themeColor="text1"/>
                            <w:kern w:val="24"/>
                            <w:sz w:val="20"/>
                            <w:szCs w:val="20"/>
                          </w:rPr>
                          <w:t>60</w:t>
                        </w:r>
                      </w:p>
                    </w:txbxContent>
                  </v:textbox>
                </v:shape>
                <v:shape id="TextBox 66" o:spid="_x0000_s1415" type="#_x0000_t202" style="position:absolute;left:841;top:25182;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" filled="f" stroked="f">
                  <v:textbox style="mso-fit-shape-to-text:t">
                    <w:txbxContent>
                      <w:p w14:paraId="430F9C06" w14:textId="77777777" w:rsidR="00277436" w:rsidRDefault="00277436" w:rsidP="00D1201C">
                        <w:pPr>
                          <w:pStyle w:val="NormalWeb"/>
                          <w:spacing w:before="0" w:beforeAutospacing="0" w:after="0" w:afterAutospacing="0"/>
                        </w:pPr>
                        <w:r>
                          <w:rPr>
                            <w:b/>
                            <w:bCs/>
                            <w:color w:val="000000" w:themeColor="text1"/>
                            <w:kern w:val="24"/>
                            <w:sz w:val="20"/>
                            <w:szCs w:val="20"/>
                          </w:rPr>
                          <w:t>70</w:t>
                        </w:r>
                      </w:p>
                    </w:txbxContent>
                  </v:textbox>
                </v:shape>
                <v:shape id="TextBox 94" o:spid="_x0000_s1416" type="#_x0000_t202" style="position:absolute;left:27567;top:23627;width:7124;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" filled="f" stroked="f">
                  <v:textbox style="mso-fit-shape-to-text:t">
                    <w:txbxContent>
                      <w:p w14:paraId="48E179BB"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RIN: 9.10 </w:t>
                        </w:r>
                      </w:p>
                    </w:txbxContent>
                  </v:textbox>
                </v:shape>
                <v:shape id="Straight Arrow Connector 573" o:spid="_x0000_s1417" type="#_x0000_t32" style="position:absolute;left:19297;top:30531;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" strokecolor="#5b9bd5 [3204]" strokeweight=".5pt">
                  <v:stroke endarrow="block" joinstyle="miter"/>
                </v:shape>
                <v:shape id="TextBox 96" o:spid="_x0000_s1418" type="#_x0000_t202" style="position:absolute;left:18921;top:28594;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" filled="f" stroked="f">
                  <v:textbox style="mso-fit-shape-to-text:t">
                    <w:txbxContent>
                      <w:p w14:paraId="0D07D5D3" w14:textId="77777777" w:rsidR="00277436" w:rsidRDefault="00277436" w:rsidP="00D1201C">
                        <w:pPr>
                          <w:pStyle w:val="NormalWeb"/>
                          <w:spacing w:before="0" w:beforeAutospacing="0" w:after="0" w:afterAutospacing="0"/>
                        </w:pPr>
                        <w:r>
                          <w:rPr>
                            <w:b/>
                            <w:bCs/>
                            <w:color w:val="000000" w:themeColor="text1"/>
                            <w:kern w:val="24"/>
                            <w:sz w:val="20"/>
                            <w:szCs w:val="20"/>
                          </w:rPr>
                          <w:t>18S</w:t>
                        </w:r>
                      </w:p>
                    </w:txbxContent>
                  </v:textbox>
                </v:shape>
                <v:shape id="Straight Arrow Connector 575" o:spid="_x0000_s1419" type="#_x0000_t32" style="position:absolute;left:22381;top:24583;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" strokecolor="#5b9bd5 [3204]" strokeweight=".5pt">
                  <v:stroke endarrow="block" joinstyle="miter"/>
                </v:shape>
                <v:shape id="TextBox 98" o:spid="_x0000_s1420" type="#_x0000_t202" style="position:absolute;left:23217;top:23327;width:3810;height:23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" filled="f" stroked="f">
                  <v:textbox style="mso-fit-shape-to-text:t">
                    <w:txbxContent>
                      <w:p w14:paraId="00A2BFCC" w14:textId="77777777" w:rsidR="00277436" w:rsidRDefault="00277436" w:rsidP="00D1201C">
                        <w:pPr>
                          <w:pStyle w:val="NormalWeb"/>
                          <w:spacing w:before="0" w:beforeAutospacing="0" w:after="0" w:afterAutospacing="0"/>
                        </w:pPr>
                        <w:r>
                          <w:rPr>
                            <w:b/>
                            <w:bCs/>
                            <w:color w:val="000000" w:themeColor="text1"/>
                            <w:kern w:val="24"/>
                            <w:sz w:val="20"/>
                            <w:szCs w:val="20"/>
                          </w:rPr>
                          <w:t>26S</w:t>
                        </w:r>
                      </w:p>
                    </w:txbxContent>
                  </v:textbox>
                </v:shape>
                <v:rect id="Rectangle 577" o:spid="_x0000_s1421" style="position:absolute;left:4200;top:23284;width:13862;height:23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" filled="f" stroked="f">
                  <v:textbox style="mso-fit-shape-to-text:t">
                    <w:txbxContent>
                      <w:p w14:paraId="7EA494CD" w14:textId="77777777" w:rsidR="00277436" w:rsidRDefault="00277436" w:rsidP="00D1201C">
                        <w:pPr>
                          <w:pStyle w:val="NormalWeb"/>
                          <w:spacing w:before="0" w:beforeAutospacing="0" w:after="0" w:afterAutospacing="0"/>
                        </w:pPr>
                        <w:r>
                          <w:rPr>
                            <w:b/>
                            <w:bCs/>
                            <w:color w:val="000000" w:themeColor="text1"/>
                            <w:kern w:val="24"/>
                            <w:sz w:val="20"/>
                            <w:szCs w:val="20"/>
                          </w:rPr>
                          <w:t xml:space="preserve">c) </w:t>
                        </w:r>
                        <w:proofErr w:type="spellStart"/>
                        <w:r>
                          <w:rPr>
                            <w:b/>
                            <w:bCs/>
                            <w:color w:val="000000" w:themeColor="text1"/>
                            <w:kern w:val="24"/>
                            <w:sz w:val="20"/>
                            <w:szCs w:val="20"/>
                          </w:rPr>
                          <w:t>Tascosa</w:t>
                        </w:r>
                        <w:proofErr w:type="spellEnd"/>
                        <w:r>
                          <w:rPr>
                            <w:b/>
                            <w:bCs/>
                            <w:color w:val="000000" w:themeColor="text1"/>
                            <w:kern w:val="24"/>
                            <w:sz w:val="20"/>
                            <w:szCs w:val="20"/>
                          </w:rPr>
                          <w:t xml:space="preserve"> HNT stress </w:t>
                        </w:r>
                      </w:p>
                    </w:txbxContent>
                  </v:textbox>
                </v:rect>
              </v:group>
            </w:pict>
          </mc:Fallback>
        </mc:AlternateContent>
      </w:r>
    </w:p>
    <w:p w14:paraId="4C7B0F9A" w14:textId="03EA28B0" w:rsidR="00D1201C" w:rsidRPr="009F1855" w:rsidRDefault="00D1201C" w:rsidP="00070E0D">
      <w:pPr>
        <w:rPr>
          <w:rFonts w:ascii="Times New Roman" w:hAnsi="Times New Roman" w:cs="Times New Roman"/>
          <w:sz w:val="24"/>
          <w:szCs w:val="24"/>
        </w:rPr>
      </w:pPr>
    </w:p>
    <w:p w14:paraId="2849874C" w14:textId="27D82529" w:rsidR="00D1201C" w:rsidRPr="009F1855" w:rsidRDefault="00D1201C" w:rsidP="00070E0D">
      <w:pPr>
        <w:rPr>
          <w:rFonts w:ascii="Times New Roman" w:hAnsi="Times New Roman" w:cs="Times New Roman"/>
          <w:sz w:val="24"/>
          <w:szCs w:val="24"/>
        </w:rPr>
      </w:pPr>
    </w:p>
    <w:p w14:paraId="2A16525D" w14:textId="356283AA" w:rsidR="00D1201C" w:rsidRPr="009F1855" w:rsidRDefault="00D1201C" w:rsidP="00070E0D">
      <w:pPr>
        <w:rPr>
          <w:rFonts w:ascii="Times New Roman" w:hAnsi="Times New Roman" w:cs="Times New Roman"/>
          <w:sz w:val="24"/>
          <w:szCs w:val="24"/>
        </w:rPr>
      </w:pPr>
    </w:p>
    <w:p w14:paraId="1F61EE58" w14:textId="0B017ACB" w:rsidR="00D1201C" w:rsidRPr="009F1855" w:rsidRDefault="00D1201C" w:rsidP="00070E0D">
      <w:pPr>
        <w:rPr>
          <w:rFonts w:ascii="Times New Roman" w:hAnsi="Times New Roman" w:cs="Times New Roman"/>
          <w:sz w:val="24"/>
          <w:szCs w:val="24"/>
        </w:rPr>
      </w:pPr>
    </w:p>
    <w:p w14:paraId="52D06289" w14:textId="1F6102BB" w:rsidR="00D1201C" w:rsidRPr="009F1855" w:rsidRDefault="00D1201C" w:rsidP="00070E0D">
      <w:pPr>
        <w:rPr>
          <w:rFonts w:ascii="Times New Roman" w:hAnsi="Times New Roman" w:cs="Times New Roman"/>
          <w:sz w:val="24"/>
          <w:szCs w:val="24"/>
        </w:rPr>
      </w:pPr>
    </w:p>
    <w:p w14:paraId="67B2750E" w14:textId="444191F9" w:rsidR="00D1201C" w:rsidRPr="009F1855" w:rsidRDefault="00D1201C" w:rsidP="00070E0D">
      <w:pPr>
        <w:rPr>
          <w:rFonts w:ascii="Times New Roman" w:hAnsi="Times New Roman" w:cs="Times New Roman"/>
          <w:sz w:val="24"/>
          <w:szCs w:val="24"/>
        </w:rPr>
      </w:pPr>
    </w:p>
    <w:p w14:paraId="2289C8E9" w14:textId="1AED691D" w:rsidR="00D1201C" w:rsidRPr="009F1855" w:rsidRDefault="00D1201C" w:rsidP="00070E0D">
      <w:pPr>
        <w:rPr>
          <w:rFonts w:ascii="Times New Roman" w:hAnsi="Times New Roman" w:cs="Times New Roman"/>
          <w:sz w:val="24"/>
          <w:szCs w:val="24"/>
        </w:rPr>
      </w:pPr>
    </w:p>
    <w:p w14:paraId="20E6488A" w14:textId="3D79A927" w:rsidR="00D1201C" w:rsidRPr="009F1855" w:rsidRDefault="00D1201C" w:rsidP="00070E0D">
      <w:pPr>
        <w:rPr>
          <w:rFonts w:ascii="Times New Roman" w:hAnsi="Times New Roman" w:cs="Times New Roman"/>
          <w:sz w:val="24"/>
          <w:szCs w:val="24"/>
        </w:rPr>
      </w:pPr>
    </w:p>
    <w:p w14:paraId="7F5B20E5" w14:textId="6609E853" w:rsidR="00D1201C" w:rsidRPr="009F1855" w:rsidRDefault="00D1201C" w:rsidP="00070E0D">
      <w:pPr>
        <w:rPr>
          <w:rFonts w:ascii="Times New Roman" w:hAnsi="Times New Roman" w:cs="Times New Roman"/>
          <w:sz w:val="24"/>
          <w:szCs w:val="24"/>
        </w:rPr>
      </w:pPr>
    </w:p>
    <w:p w14:paraId="2522B12A" w14:textId="3EF35925" w:rsidR="00D1201C" w:rsidRPr="009F1855" w:rsidRDefault="00D1201C" w:rsidP="00070E0D">
      <w:pPr>
        <w:rPr>
          <w:rFonts w:ascii="Times New Roman" w:hAnsi="Times New Roman" w:cs="Times New Roman"/>
          <w:sz w:val="24"/>
          <w:szCs w:val="24"/>
        </w:rPr>
      </w:pPr>
    </w:p>
    <w:p w14:paraId="18AFC5D2" w14:textId="2A44D9EA" w:rsidR="00D1201C" w:rsidRPr="009F1855" w:rsidRDefault="00D1201C" w:rsidP="00070E0D">
      <w:pPr>
        <w:rPr>
          <w:rFonts w:ascii="Times New Roman" w:hAnsi="Times New Roman" w:cs="Times New Roman"/>
          <w:sz w:val="24"/>
          <w:szCs w:val="24"/>
        </w:rPr>
      </w:pPr>
    </w:p>
    <w:p w14:paraId="2E68AA92" w14:textId="00645E3D" w:rsidR="00D1201C" w:rsidRPr="009F1855" w:rsidRDefault="00D1201C" w:rsidP="00070E0D">
      <w:pPr>
        <w:rPr>
          <w:rFonts w:ascii="Times New Roman" w:hAnsi="Times New Roman" w:cs="Times New Roman"/>
          <w:sz w:val="24"/>
          <w:szCs w:val="24"/>
        </w:rPr>
      </w:pPr>
    </w:p>
    <w:p w14:paraId="257FEA4E" w14:textId="374C8941" w:rsidR="00D1201C" w:rsidRPr="009F1855" w:rsidRDefault="00D1201C" w:rsidP="00070E0D">
      <w:pPr>
        <w:rPr>
          <w:rFonts w:ascii="Times New Roman" w:hAnsi="Times New Roman" w:cs="Times New Roman"/>
          <w:sz w:val="24"/>
          <w:szCs w:val="24"/>
        </w:rPr>
      </w:pPr>
    </w:p>
    <w:p w14:paraId="0E3A5F74" w14:textId="706C9AA3" w:rsidR="00D1201C" w:rsidRPr="009F1855" w:rsidRDefault="00D1201C" w:rsidP="00070E0D">
      <w:pPr>
        <w:rPr>
          <w:rFonts w:ascii="Times New Roman" w:hAnsi="Times New Roman" w:cs="Times New Roman"/>
          <w:sz w:val="24"/>
          <w:szCs w:val="24"/>
        </w:rPr>
      </w:pPr>
    </w:p>
    <w:p w14:paraId="11755395" w14:textId="5D14320D" w:rsidR="00D1201C" w:rsidRPr="009F1855" w:rsidRDefault="00D1201C" w:rsidP="00070E0D">
      <w:pPr>
        <w:rPr>
          <w:rFonts w:ascii="Times New Roman" w:hAnsi="Times New Roman" w:cs="Times New Roman"/>
          <w:sz w:val="24"/>
          <w:szCs w:val="24"/>
        </w:rPr>
      </w:pPr>
    </w:p>
    <w:p w14:paraId="6AD0FC07" w14:textId="6E619A8B" w:rsidR="00D1201C" w:rsidRPr="009F1855" w:rsidRDefault="00D1201C" w:rsidP="00070E0D">
      <w:pPr>
        <w:rPr>
          <w:rFonts w:ascii="Times New Roman" w:hAnsi="Times New Roman" w:cs="Times New Roman"/>
          <w:sz w:val="24"/>
          <w:szCs w:val="24"/>
        </w:rPr>
      </w:pPr>
    </w:p>
    <w:p w14:paraId="705E85DA" w14:textId="6E0F1139" w:rsidR="00D1201C" w:rsidRPr="009F1855" w:rsidRDefault="00D1201C" w:rsidP="00070E0D">
      <w:pPr>
        <w:rPr>
          <w:rFonts w:ascii="Times New Roman" w:hAnsi="Times New Roman" w:cs="Times New Roman"/>
          <w:sz w:val="24"/>
          <w:szCs w:val="24"/>
        </w:rPr>
      </w:pPr>
    </w:p>
    <w:p w14:paraId="65F4B7DD" w14:textId="4ACA20B5" w:rsidR="007B60D0" w:rsidRPr="008008E8" w:rsidRDefault="00621D23" w:rsidP="007B60D0">
      <w:pPr>
        <w:rPr>
          <w:rFonts w:ascii="Times New Roman" w:hAnsi="Times New Roman" w:cs="Times New Roman"/>
          <w:sz w:val="24"/>
          <w:szCs w:val="24"/>
        </w:rPr>
      </w:pPr>
      <w:r w:rsidRPr="008008E8">
        <w:rPr>
          <w:rFonts w:ascii="Times New Roman" w:hAnsi="Times New Roman" w:cs="Times New Roman"/>
          <w:b/>
          <w:sz w:val="24"/>
          <w:szCs w:val="24"/>
        </w:rPr>
        <w:t xml:space="preserve">Supplementary </w:t>
      </w:r>
      <w:r w:rsidR="004362D9" w:rsidRPr="008008E8">
        <w:rPr>
          <w:rFonts w:ascii="Times New Roman" w:hAnsi="Times New Roman" w:cs="Times New Roman"/>
          <w:b/>
          <w:sz w:val="24"/>
          <w:szCs w:val="24"/>
        </w:rPr>
        <w:t>F</w:t>
      </w:r>
      <w:r w:rsidRPr="008008E8">
        <w:rPr>
          <w:rFonts w:ascii="Times New Roman" w:hAnsi="Times New Roman" w:cs="Times New Roman"/>
          <w:b/>
          <w:sz w:val="24"/>
          <w:szCs w:val="24"/>
        </w:rPr>
        <w:t>igure 5</w:t>
      </w:r>
      <w:r w:rsidR="007A1428" w:rsidRPr="008008E8">
        <w:rPr>
          <w:rFonts w:ascii="Times New Roman" w:hAnsi="Times New Roman" w:cs="Times New Roman"/>
          <w:b/>
          <w:sz w:val="24"/>
          <w:szCs w:val="24"/>
        </w:rPr>
        <w:t>.</w:t>
      </w:r>
      <w:r w:rsidR="001D7E95" w:rsidRPr="008008E8">
        <w:rPr>
          <w:rFonts w:ascii="Times New Roman" w:hAnsi="Times New Roman" w:cs="Times New Roman"/>
          <w:b/>
          <w:sz w:val="24"/>
          <w:szCs w:val="24"/>
        </w:rPr>
        <w:t xml:space="preserve"> </w:t>
      </w:r>
      <w:r w:rsidR="007B60D0" w:rsidRPr="008008E8">
        <w:rPr>
          <w:rFonts w:ascii="Times New Roman" w:hAnsi="Times New Roman" w:cs="Times New Roman"/>
          <w:sz w:val="24"/>
          <w:szCs w:val="24"/>
        </w:rPr>
        <w:t xml:space="preserve">Electropherograms generated from mature wheat seed RNA isolated using </w:t>
      </w:r>
      <w:r w:rsidR="007B60D0" w:rsidRPr="008008E8">
        <w:rPr>
          <w:rFonts w:ascii="Times New Roman" w:hAnsi="Times New Roman" w:cs="Times New Roman"/>
          <w:kern w:val="24"/>
          <w:sz w:val="24"/>
          <w:szCs w:val="24"/>
        </w:rPr>
        <w:t>modified SDS-LiCl method</w:t>
      </w:r>
      <w:r w:rsidR="007B60D0" w:rsidRPr="008008E8">
        <w:rPr>
          <w:rFonts w:ascii="Times New Roman" w:eastAsia="Calibri" w:hAnsi="Times New Roman" w:cs="Times New Roman"/>
          <w:bCs/>
          <w:kern w:val="24"/>
          <w:sz w:val="24"/>
          <w:szCs w:val="24"/>
        </w:rPr>
        <w:t xml:space="preserve">. Mature seed samples were collected from </w:t>
      </w:r>
      <w:r w:rsidR="007B60D0" w:rsidRPr="008008E8">
        <w:rPr>
          <w:rFonts w:ascii="Times New Roman" w:hAnsi="Times New Roman" w:cs="Times New Roman"/>
          <w:kern w:val="24"/>
          <w:sz w:val="24"/>
          <w:szCs w:val="24"/>
        </w:rPr>
        <w:t xml:space="preserve">wheat plants </w:t>
      </w:r>
      <w:r w:rsidR="007B60D0" w:rsidRPr="008008E8">
        <w:rPr>
          <w:rFonts w:ascii="Times New Roman" w:hAnsi="Times New Roman" w:cs="Times New Roman"/>
          <w:sz w:val="24"/>
          <w:szCs w:val="24"/>
        </w:rPr>
        <w:t xml:space="preserve">grown under control and HNT stress in field. </w:t>
      </w:r>
      <w:r w:rsidR="00B373EE" w:rsidRPr="008008E8">
        <w:rPr>
          <w:rFonts w:ascii="Times New Roman" w:hAnsi="Times New Roman" w:cs="Times New Roman"/>
          <w:sz w:val="24"/>
          <w:szCs w:val="24"/>
          <w:shd w:val="clear" w:color="auto" w:fill="FFFFFF"/>
        </w:rPr>
        <w:t>X –axis units in</w:t>
      </w:r>
      <w:r w:rsidR="00B373EE" w:rsidRPr="008008E8">
        <w:rPr>
          <w:rFonts w:ascii="Times New Roman" w:hAnsi="Times New Roman" w:cs="Times New Roman"/>
          <w:sz w:val="21"/>
          <w:szCs w:val="21"/>
          <w:shd w:val="clear" w:color="auto" w:fill="FFFFFF"/>
        </w:rPr>
        <w:t xml:space="preserve"> </w:t>
      </w:r>
      <w:proofErr w:type="spellStart"/>
      <w:r w:rsidR="00B373EE" w:rsidRPr="008008E8">
        <w:rPr>
          <w:rFonts w:ascii="Times New Roman" w:hAnsi="Times New Roman" w:cs="Times New Roman"/>
          <w:sz w:val="24"/>
          <w:szCs w:val="24"/>
          <w:shd w:val="clear" w:color="auto" w:fill="FFFFFF"/>
        </w:rPr>
        <w:t>nt</w:t>
      </w:r>
      <w:proofErr w:type="spellEnd"/>
      <w:r w:rsidR="00B373EE" w:rsidRPr="008008E8">
        <w:rPr>
          <w:rFonts w:ascii="Times New Roman" w:hAnsi="Times New Roman" w:cs="Times New Roman"/>
          <w:sz w:val="24"/>
          <w:szCs w:val="24"/>
          <w:shd w:val="clear" w:color="auto" w:fill="FFFFFF"/>
        </w:rPr>
        <w:t xml:space="preserve"> (Nucleotides); Y –axis units in FU (Fluorescence Units)</w:t>
      </w:r>
      <w:r w:rsidR="007B60D0" w:rsidRPr="008008E8">
        <w:rPr>
          <w:rFonts w:ascii="Times New Roman" w:hAnsi="Times New Roman" w:cs="Times New Roman"/>
          <w:sz w:val="24"/>
          <w:szCs w:val="24"/>
        </w:rPr>
        <w:t>. Tx -Tx86A5606, HNT – High night temperature</w:t>
      </w:r>
      <w:r w:rsidR="00D1201C" w:rsidRPr="008008E8">
        <w:rPr>
          <w:rFonts w:ascii="Times New Roman" w:hAnsi="Times New Roman" w:cs="Times New Roman"/>
          <w:sz w:val="24"/>
          <w:szCs w:val="24"/>
        </w:rPr>
        <w:t>.</w:t>
      </w:r>
      <w:r w:rsidR="007B60D0" w:rsidRPr="008008E8">
        <w:rPr>
          <w:rFonts w:ascii="Times New Roman" w:hAnsi="Times New Roman" w:cs="Times New Roman"/>
          <w:sz w:val="24"/>
          <w:szCs w:val="24"/>
        </w:rPr>
        <w:t xml:space="preserve"> </w:t>
      </w:r>
    </w:p>
    <w:p w14:paraId="711CCDC1" w14:textId="065ECA0C" w:rsidR="001D7E95" w:rsidRPr="009F1855" w:rsidRDefault="00416600" w:rsidP="001D7E95">
      <w:pPr>
        <w:rPr>
          <w:rFonts w:ascii="Times New Roman" w:hAnsi="Times New Roman" w:cs="Times New Roman"/>
          <w:sz w:val="24"/>
          <w:szCs w:val="24"/>
        </w:rPr>
      </w:pPr>
      <w:r>
        <w:rPr>
          <w:rFonts w:ascii="Times New Roman" w:hAnsi="Times New Roman" w:cs="Times New Roman"/>
          <w:sz w:val="24"/>
          <w:szCs w:val="24"/>
        </w:rPr>
        <w:t>`</w:t>
      </w:r>
    </w:p>
    <w:p w14:paraId="133C5DFF" w14:textId="2D2A81B0" w:rsidR="00562A9A" w:rsidRDefault="001D7E95" w:rsidP="00070E0D">
      <w:pPr>
        <w:rPr>
          <w:rFonts w:ascii="Times New Roman" w:hAnsi="Times New Roman" w:cs="Times New Roman"/>
          <w:sz w:val="24"/>
          <w:szCs w:val="24"/>
        </w:rPr>
      </w:pPr>
      <w:r w:rsidRPr="009F1855">
        <w:rPr>
          <w:rFonts w:ascii="Times New Roman" w:hAnsi="Times New Roman" w:cs="Times New Roman"/>
          <w:sz w:val="24"/>
          <w:szCs w:val="24"/>
        </w:rPr>
        <w:br w:type="page"/>
      </w:r>
    </w:p>
    <w:p w14:paraId="0CED8563" w14:textId="391952EA" w:rsidR="009B3529" w:rsidRPr="009B3529" w:rsidRDefault="009B3529" w:rsidP="009B3529">
      <w:pPr>
        <w:rPr>
          <w:rFonts w:ascii="Times New Roman" w:hAnsi="Times New Roman" w:cs="Times New Roman"/>
          <w:sz w:val="24"/>
          <w:szCs w:val="24"/>
        </w:rPr>
      </w:pPr>
      <w:r w:rsidRPr="009B3529">
        <w:rPr>
          <w:rFonts w:ascii="Times New Roman" w:hAnsi="Times New Roman" w:cs="Times New Roman"/>
          <w:noProof/>
          <w:sz w:val="24"/>
          <w:szCs w:val="24"/>
          <w:lang w:val="en-IN" w:eastAsia="en-IN"/>
        </w:rPr>
        <w:lastRenderedPageBreak/>
        <mc:AlternateContent>
          <mc:Choice Requires="wps">
            <w:drawing>
              <wp:anchor distT="0" distB="0" distL="114300" distR="114300" simplePos="0" relativeHeight="251965440" behindDoc="0" locked="0" layoutInCell="1" allowOverlap="1" wp14:anchorId="2F2ED059" wp14:editId="31FBC185">
                <wp:simplePos x="0" y="0"/>
                <wp:positionH relativeFrom="column">
                  <wp:posOffset>1461209</wp:posOffset>
                </wp:positionH>
                <wp:positionV relativeFrom="paragraph">
                  <wp:posOffset>295275</wp:posOffset>
                </wp:positionV>
                <wp:extent cx="1213485" cy="641350"/>
                <wp:effectExtent l="0" t="0" r="0" b="0"/>
                <wp:wrapSquare wrapText="bothSides"/>
                <wp:docPr id="451" name="Rectangle 20"/>
                <wp:cNvGraphicFramePr/>
                <a:graphic xmlns:a="http://schemas.openxmlformats.org/drawingml/2006/main">
                  <a:graphicData uri="http://schemas.microsoft.com/office/word/2010/wordprocessingShape">
                    <wps:wsp>
                      <wps:cNvSpPr/>
                      <wps:spPr>
                        <a:xfrm>
                          <a:off x="0" y="0"/>
                          <a:ext cx="1213485" cy="641350"/>
                        </a:xfrm>
                        <a:prstGeom prst="rect">
                          <a:avLst/>
                        </a:prstGeom>
                      </wps:spPr>
                      <wps:txbx>
                        <w:txbxContent>
                          <w:p w14:paraId="2E6606F6" w14:textId="62A4B4CE" w:rsidR="00277436" w:rsidRPr="00AD67BC" w:rsidRDefault="00277436" w:rsidP="009B3529">
                            <w:pPr>
                              <w:pStyle w:val="NormalWeb"/>
                              <w:spacing w:before="0" w:beforeAutospacing="0" w:after="0" w:afterAutospacing="0"/>
                            </w:pPr>
                            <w:r w:rsidRPr="00AD67BC">
                              <w:rPr>
                                <w:rFonts w:eastAsia="Times New Roman"/>
                                <w:b/>
                                <w:bCs/>
                                <w:color w:val="000000"/>
                                <w:kern w:val="24"/>
                              </w:rPr>
                              <w:t>b) RNeasy Plant Mini Kit-Qiagen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F2ED059" id="Rectangle 20" o:spid="_x0000_s1422" style="position:absolute;margin-left:115.05pt;margin-top:23.25pt;width:95.55pt;height:50.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" filled="f" stroked="f">
                <v:textbox>
                  <w:txbxContent>
                    <w:p w14:paraId="2E6606F6" w14:textId="62A4B4CE" w:rsidR="00277436" w:rsidRPr="00AD67BC" w:rsidRDefault="00277436" w:rsidP="009B3529">
                      <w:pPr>
                        <w:pStyle w:val="NormalWeb"/>
                        <w:spacing w:before="0" w:beforeAutospacing="0" w:after="0" w:afterAutospacing="0"/>
                      </w:pPr>
                      <w:r w:rsidRPr="00AD67BC">
                        <w:rPr>
                          <w:rFonts w:eastAsia="Times New Roman"/>
                          <w:b/>
                          <w:bCs/>
                          <w:color w:val="000000"/>
                          <w:kern w:val="24"/>
                        </w:rPr>
                        <w:t>b) RNeasy Plant Mini Kit-Qiagen</w:t>
                      </w:r>
                    </w:p>
                  </w:txbxContent>
                </v:textbox>
                <w10:wrap type="square"/>
              </v:rect>
            </w:pict>
          </mc:Fallback>
        </mc:AlternateContent>
      </w: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70560" behindDoc="0" locked="0" layoutInCell="1" allowOverlap="1" wp14:anchorId="223BE755" wp14:editId="6F265D73">
                <wp:simplePos x="0" y="0"/>
                <wp:positionH relativeFrom="column">
                  <wp:posOffset>1570355</wp:posOffset>
                </wp:positionH>
                <wp:positionV relativeFrom="paragraph">
                  <wp:posOffset>892810</wp:posOffset>
                </wp:positionV>
                <wp:extent cx="913765" cy="6985"/>
                <wp:effectExtent l="0" t="0" r="19685" b="31115"/>
                <wp:wrapSquare wrapText="bothSides"/>
                <wp:docPr id="452" name="Straight Connector 25"/>
                <wp:cNvGraphicFramePr/>
                <a:graphic xmlns:a="http://schemas.openxmlformats.org/drawingml/2006/main">
                  <a:graphicData uri="http://schemas.microsoft.com/office/word/2010/wordprocessingShape">
                    <wps:wsp>
                      <wps:cNvCnPr/>
                      <wps:spPr>
                        <a:xfrm flipV="1">
                          <a:off x="0" y="0"/>
                          <a:ext cx="913765" cy="698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DF51E9" id="Straight Connector 25" o:spid="_x0000_s1026" style="position:absolute;flip:y;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65pt,70.3pt" to="195.6pt,7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" strokecolor="#5b9bd5" strokeweight=".5pt">
                <v:stroke joinstyle="miter"/>
                <w10:wrap type="square"/>
              </v:line>
            </w:pict>
          </mc:Fallback>
        </mc:AlternateContent>
      </w: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75680" behindDoc="0" locked="0" layoutInCell="1" allowOverlap="1" wp14:anchorId="2DDC001C" wp14:editId="6BFD0B69">
                <wp:simplePos x="0" y="0"/>
                <wp:positionH relativeFrom="margin">
                  <wp:posOffset>2617572</wp:posOffset>
                </wp:positionH>
                <wp:positionV relativeFrom="paragraph">
                  <wp:posOffset>891397</wp:posOffset>
                </wp:positionV>
                <wp:extent cx="235585" cy="0"/>
                <wp:effectExtent l="0" t="0" r="31115" b="19050"/>
                <wp:wrapSquare wrapText="bothSides"/>
                <wp:docPr id="453" name="Straight Connector 26"/>
                <wp:cNvGraphicFramePr/>
                <a:graphic xmlns:a="http://schemas.openxmlformats.org/drawingml/2006/main">
                  <a:graphicData uri="http://schemas.microsoft.com/office/word/2010/wordprocessingShape">
                    <wps:wsp>
                      <wps:cNvCnPr/>
                      <wps:spPr>
                        <a:xfrm>
                          <a:off x="0" y="0"/>
                          <a:ext cx="23558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196E58" id="Straight Connector 26" o:spid="_x0000_s1026" style="position:absolute;z-index:25197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6.1pt,70.2pt" to="224.65pt,7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" strokecolor="#5b9bd5" strokeweight=".5pt">
                <v:stroke joinstyle="miter"/>
                <w10:wrap type="square" anchorx="margin"/>
              </v:line>
            </w:pict>
          </mc:Fallback>
        </mc:AlternateContent>
      </w: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69536" behindDoc="0" locked="0" layoutInCell="1" allowOverlap="1" wp14:anchorId="65ABA1CB" wp14:editId="046AE342">
                <wp:simplePos x="0" y="0"/>
                <wp:positionH relativeFrom="column">
                  <wp:posOffset>451034</wp:posOffset>
                </wp:positionH>
                <wp:positionV relativeFrom="paragraph">
                  <wp:posOffset>897504</wp:posOffset>
                </wp:positionV>
                <wp:extent cx="979170" cy="6350"/>
                <wp:effectExtent l="0" t="0" r="30480" b="31750"/>
                <wp:wrapSquare wrapText="bothSides"/>
                <wp:docPr id="454" name="Straight Connector 24"/>
                <wp:cNvGraphicFramePr/>
                <a:graphic xmlns:a="http://schemas.openxmlformats.org/drawingml/2006/main">
                  <a:graphicData uri="http://schemas.microsoft.com/office/word/2010/wordprocessingShape">
                    <wps:wsp>
                      <wps:cNvCnPr/>
                      <wps:spPr>
                        <a:xfrm flipV="1">
                          <a:off x="0" y="0"/>
                          <a:ext cx="979170" cy="635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3163D7" id="Straight Connector 24" o:spid="_x0000_s1026" style="position:absolute;flip:y;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70.65pt" to="112.6pt,7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" strokecolor="#5b9bd5" strokeweight=".5pt">
                <v:stroke joinstyle="miter"/>
                <w10:wrap type="square"/>
              </v:line>
            </w:pict>
          </mc:Fallback>
        </mc:AlternateContent>
      </w: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62368" behindDoc="0" locked="0" layoutInCell="1" allowOverlap="1" wp14:anchorId="139D0DC8" wp14:editId="0B266AFB">
                <wp:simplePos x="0" y="0"/>
                <wp:positionH relativeFrom="column">
                  <wp:posOffset>3845109</wp:posOffset>
                </wp:positionH>
                <wp:positionV relativeFrom="paragraph">
                  <wp:posOffset>907558</wp:posOffset>
                </wp:positionV>
                <wp:extent cx="843915" cy="259715"/>
                <wp:effectExtent l="0" t="0" r="0" b="0"/>
                <wp:wrapSquare wrapText="bothSides"/>
                <wp:docPr id="455" name="TextBox 10"/>
                <wp:cNvGraphicFramePr/>
                <a:graphic xmlns:a="http://schemas.openxmlformats.org/drawingml/2006/main">
                  <a:graphicData uri="http://schemas.microsoft.com/office/word/2010/wordprocessingShape">
                    <wps:wsp>
                      <wps:cNvSpPr txBox="1"/>
                      <wps:spPr>
                        <a:xfrm>
                          <a:off x="0" y="0"/>
                          <a:ext cx="843915" cy="259715"/>
                        </a:xfrm>
                        <a:prstGeom prst="rect">
                          <a:avLst/>
                        </a:prstGeom>
                        <a:noFill/>
                      </wps:spPr>
                      <wps:txbx>
                        <w:txbxContent>
                          <w:p w14:paraId="1B25E4E9" w14:textId="77777777" w:rsidR="00277436" w:rsidRPr="00AD67BC" w:rsidRDefault="00277436" w:rsidP="009B3529">
                            <w:pPr>
                              <w:pStyle w:val="NormalWeb"/>
                              <w:spacing w:before="0" w:beforeAutospacing="0" w:after="0" w:afterAutospacing="0"/>
                            </w:pPr>
                            <w:r w:rsidRPr="00AD67BC">
                              <w:rPr>
                                <w:rFonts w:eastAsia="Times New Roman"/>
                                <w:b/>
                                <w:bCs/>
                                <w:color w:val="000000"/>
                                <w:kern w:val="24"/>
                              </w:rPr>
                              <w:t xml:space="preserve">  1     2    3    </w:t>
                            </w:r>
                          </w:p>
                        </w:txbxContent>
                      </wps:txbx>
                      <wps:bodyPr wrap="square" rtlCol="0">
                        <a:noAutofit/>
                      </wps:bodyPr>
                    </wps:wsp>
                  </a:graphicData>
                </a:graphic>
                <wp14:sizeRelH relativeFrom="margin">
                  <wp14:pctWidth>0</wp14:pctWidth>
                </wp14:sizeRelH>
              </wp:anchor>
            </w:drawing>
          </mc:Choice>
          <mc:Fallback>
            <w:pict>
              <v:shape w14:anchorId="139D0DC8" id="TextBox 10" o:spid="_x0000_s1423" type="#_x0000_t202" style="position:absolute;margin-left:302.75pt;margin-top:71.45pt;width:66.45pt;height:20.45pt;z-index:25196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" filled="f" stroked="f">
                <v:textbox>
                  <w:txbxContent>
                    <w:p w14:paraId="1B25E4E9" w14:textId="77777777" w:rsidR="00277436" w:rsidRPr="00AD67BC" w:rsidRDefault="00277436" w:rsidP="009B3529">
                      <w:pPr>
                        <w:pStyle w:val="NormalWeb"/>
                        <w:spacing w:before="0" w:beforeAutospacing="0" w:after="0" w:afterAutospacing="0"/>
                      </w:pPr>
                      <w:r w:rsidRPr="00AD67BC">
                        <w:rPr>
                          <w:rFonts w:eastAsia="Times New Roman"/>
                          <w:b/>
                          <w:bCs/>
                          <w:color w:val="000000"/>
                          <w:kern w:val="24"/>
                        </w:rPr>
                        <w:t xml:space="preserve">  1     2    3    </w:t>
                      </w:r>
                    </w:p>
                  </w:txbxContent>
                </v:textbox>
                <w10:wrap type="square"/>
              </v:shape>
            </w:pict>
          </mc:Fallback>
        </mc:AlternateContent>
      </w: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61344" behindDoc="0" locked="0" layoutInCell="1" allowOverlap="1" wp14:anchorId="5BE2D0EF" wp14:editId="2776520B">
                <wp:simplePos x="0" y="0"/>
                <wp:positionH relativeFrom="column">
                  <wp:posOffset>2770709</wp:posOffset>
                </wp:positionH>
                <wp:positionV relativeFrom="paragraph">
                  <wp:posOffset>900737</wp:posOffset>
                </wp:positionV>
                <wp:extent cx="1079500" cy="259715"/>
                <wp:effectExtent l="0" t="0" r="0" b="0"/>
                <wp:wrapSquare wrapText="bothSides"/>
                <wp:docPr id="456" name="TextBox 9"/>
                <wp:cNvGraphicFramePr/>
                <a:graphic xmlns:a="http://schemas.openxmlformats.org/drawingml/2006/main">
                  <a:graphicData uri="http://schemas.microsoft.com/office/word/2010/wordprocessingShape">
                    <wps:wsp>
                      <wps:cNvSpPr txBox="1"/>
                      <wps:spPr>
                        <a:xfrm>
                          <a:off x="0" y="0"/>
                          <a:ext cx="1079500" cy="259715"/>
                        </a:xfrm>
                        <a:prstGeom prst="rect">
                          <a:avLst/>
                        </a:prstGeom>
                        <a:noFill/>
                      </wps:spPr>
                      <wps:txbx>
                        <w:txbxContent>
                          <w:p w14:paraId="17CB7472" w14:textId="77777777" w:rsidR="00277436" w:rsidRPr="00AD67BC" w:rsidRDefault="00277436" w:rsidP="009B3529">
                            <w:pPr>
                              <w:pStyle w:val="NormalWeb"/>
                              <w:spacing w:before="0" w:beforeAutospacing="0" w:after="0" w:afterAutospacing="0"/>
                            </w:pPr>
                            <w:r w:rsidRPr="00AD67BC">
                              <w:rPr>
                                <w:rFonts w:eastAsia="Times New Roman"/>
                                <w:b/>
                                <w:bCs/>
                                <w:color w:val="000000"/>
                                <w:kern w:val="24"/>
                              </w:rPr>
                              <w:t xml:space="preserve">  1     2    3    4 </w:t>
                            </w:r>
                          </w:p>
                        </w:txbxContent>
                      </wps:txbx>
                      <wps:bodyPr wrap="square" rtlCol="0">
                        <a:noAutofit/>
                      </wps:bodyPr>
                    </wps:wsp>
                  </a:graphicData>
                </a:graphic>
              </wp:anchor>
            </w:drawing>
          </mc:Choice>
          <mc:Fallback>
            <w:pict>
              <v:shape w14:anchorId="5BE2D0EF" id="TextBox 9" o:spid="_x0000_s1424" type="#_x0000_t202" style="position:absolute;margin-left:218.15pt;margin-top:70.9pt;width:85pt;height:20.45pt;z-index:25196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" filled="f" stroked="f">
                <v:textbox>
                  <w:txbxContent>
                    <w:p w14:paraId="17CB7472" w14:textId="77777777" w:rsidR="00277436" w:rsidRPr="00AD67BC" w:rsidRDefault="00277436" w:rsidP="009B3529">
                      <w:pPr>
                        <w:pStyle w:val="NormalWeb"/>
                        <w:spacing w:before="0" w:beforeAutospacing="0" w:after="0" w:afterAutospacing="0"/>
                      </w:pPr>
                      <w:r w:rsidRPr="00AD67BC">
                        <w:rPr>
                          <w:rFonts w:eastAsia="Times New Roman"/>
                          <w:b/>
                          <w:bCs/>
                          <w:color w:val="000000"/>
                          <w:kern w:val="24"/>
                        </w:rPr>
                        <w:t xml:space="preserve">  1     2    3    4 </w:t>
                      </w:r>
                    </w:p>
                  </w:txbxContent>
                </v:textbox>
                <w10:wrap type="square"/>
              </v:shape>
            </w:pict>
          </mc:Fallback>
        </mc:AlternateContent>
      </w: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63392" behindDoc="0" locked="0" layoutInCell="1" allowOverlap="1" wp14:anchorId="01363516" wp14:editId="179F2C3D">
                <wp:simplePos x="0" y="0"/>
                <wp:positionH relativeFrom="column">
                  <wp:posOffset>4620301</wp:posOffset>
                </wp:positionH>
                <wp:positionV relativeFrom="paragraph">
                  <wp:posOffset>885046</wp:posOffset>
                </wp:positionV>
                <wp:extent cx="1370330" cy="259715"/>
                <wp:effectExtent l="0" t="0" r="0" b="0"/>
                <wp:wrapSquare wrapText="bothSides"/>
                <wp:docPr id="457" name="TextBox 11"/>
                <wp:cNvGraphicFramePr/>
                <a:graphic xmlns:a="http://schemas.openxmlformats.org/drawingml/2006/main">
                  <a:graphicData uri="http://schemas.microsoft.com/office/word/2010/wordprocessingShape">
                    <wps:wsp>
                      <wps:cNvSpPr txBox="1"/>
                      <wps:spPr>
                        <a:xfrm>
                          <a:off x="0" y="0"/>
                          <a:ext cx="1370330" cy="259715"/>
                        </a:xfrm>
                        <a:prstGeom prst="rect">
                          <a:avLst/>
                        </a:prstGeom>
                        <a:noFill/>
                      </wps:spPr>
                      <wps:txbx>
                        <w:txbxContent>
                          <w:p w14:paraId="733EFCEC" w14:textId="77777777" w:rsidR="00277436" w:rsidRPr="00AD67BC" w:rsidRDefault="00277436" w:rsidP="009B3529">
                            <w:pPr>
                              <w:pStyle w:val="NormalWeb"/>
                              <w:spacing w:before="0" w:beforeAutospacing="0" w:after="0" w:afterAutospacing="0"/>
                            </w:pPr>
                            <w:r>
                              <w:rPr>
                                <w:rFonts w:eastAsia="Times New Roman"/>
                                <w:b/>
                                <w:bCs/>
                                <w:color w:val="000000"/>
                                <w:kern w:val="24"/>
                              </w:rPr>
                              <w:t xml:space="preserve">  1    </w:t>
                            </w:r>
                            <w:r w:rsidRPr="00AD67BC">
                              <w:rPr>
                                <w:rFonts w:eastAsia="Times New Roman"/>
                                <w:b/>
                                <w:bCs/>
                                <w:color w:val="000000"/>
                                <w:kern w:val="24"/>
                              </w:rPr>
                              <w:t xml:space="preserve"> 2     3     4 </w:t>
                            </w:r>
                          </w:p>
                        </w:txbxContent>
                      </wps:txbx>
                      <wps:bodyPr wrap="square" rtlCol="0">
                        <a:noAutofit/>
                      </wps:bodyPr>
                    </wps:wsp>
                  </a:graphicData>
                </a:graphic>
              </wp:anchor>
            </w:drawing>
          </mc:Choice>
          <mc:Fallback>
            <w:pict>
              <v:shape w14:anchorId="01363516" id="TextBox 11" o:spid="_x0000_s1425" type="#_x0000_t202" style="position:absolute;margin-left:363.8pt;margin-top:69.7pt;width:107.9pt;height:20.45pt;z-index:25196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" filled="f" stroked="f">
                <v:textbox>
                  <w:txbxContent>
                    <w:p w14:paraId="733EFCEC" w14:textId="77777777" w:rsidR="00277436" w:rsidRPr="00AD67BC" w:rsidRDefault="00277436" w:rsidP="009B3529">
                      <w:pPr>
                        <w:pStyle w:val="NormalWeb"/>
                        <w:spacing w:before="0" w:beforeAutospacing="0" w:after="0" w:afterAutospacing="0"/>
                      </w:pPr>
                      <w:r>
                        <w:rPr>
                          <w:rFonts w:eastAsia="Times New Roman"/>
                          <w:b/>
                          <w:bCs/>
                          <w:color w:val="000000"/>
                          <w:kern w:val="24"/>
                        </w:rPr>
                        <w:t xml:space="preserve">  1    </w:t>
                      </w:r>
                      <w:r w:rsidRPr="00AD67BC">
                        <w:rPr>
                          <w:rFonts w:eastAsia="Times New Roman"/>
                          <w:b/>
                          <w:bCs/>
                          <w:color w:val="000000"/>
                          <w:kern w:val="24"/>
                        </w:rPr>
                        <w:t xml:space="preserve"> 2     3     4 </w:t>
                      </w:r>
                    </w:p>
                  </w:txbxContent>
                </v:textbox>
                <w10:wrap type="square"/>
              </v:shape>
            </w:pict>
          </mc:Fallback>
        </mc:AlternateContent>
      </w:r>
      <w:r w:rsidRPr="009B3529">
        <w:rPr>
          <w:rFonts w:ascii="Times New Roman" w:hAnsi="Times New Roman" w:cs="Times New Roman"/>
          <w:noProof/>
          <w:sz w:val="24"/>
          <w:szCs w:val="24"/>
          <w:lang w:val="en-IN" w:eastAsia="en-IN"/>
        </w:rPr>
        <w:drawing>
          <wp:anchor distT="0" distB="0" distL="114300" distR="114300" simplePos="0" relativeHeight="251974656" behindDoc="0" locked="0" layoutInCell="1" allowOverlap="1" wp14:anchorId="5070F02F" wp14:editId="5100F418">
            <wp:simplePos x="0" y="0"/>
            <wp:positionH relativeFrom="column">
              <wp:posOffset>250539</wp:posOffset>
            </wp:positionH>
            <wp:positionV relativeFrom="paragraph">
              <wp:posOffset>1128948</wp:posOffset>
            </wp:positionV>
            <wp:extent cx="5658485" cy="1902460"/>
            <wp:effectExtent l="0" t="0" r="0" b="2540"/>
            <wp:wrapSquare wrapText="bothSides"/>
            <wp:docPr id="470" name="Picture 470" descr="C:\Users\amarv\Downloads\wheat epsps_cDNA_July 9 2020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rv\Downloads\wheat epsps_cDNA_July 9 2020 (1).tif"/>
                    <pic:cNvPicPr>
                      <a:picLocks noChangeAspect="1" noChangeArrowheads="1"/>
                    </pic:cNvPicPr>
                  </pic:nvPicPr>
                  <pic:blipFill rotWithShape="1">
                    <a:blip r:embed="rId56">
                      <a:extLst>
                        <a:ext uri="{28A0092B-C50C-407E-A947-70E740481C1C}">
                          <a14:useLocalDpi xmlns:a14="http://schemas.microsoft.com/office/drawing/2010/main" val="0"/>
                        </a:ext>
                      </a:extLst>
                    </a:blip>
                    <a:srcRect t="6615" b="48564"/>
                    <a:stretch/>
                  </pic:blipFill>
                  <pic:spPr bwMode="auto">
                    <a:xfrm>
                      <a:off x="0" y="0"/>
                      <a:ext cx="5658485" cy="1902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22E72F" w14:textId="77777777" w:rsidR="009B3529" w:rsidRPr="009B3529" w:rsidRDefault="009B3529" w:rsidP="009B3529">
      <w:pPr>
        <w:rPr>
          <w:rFonts w:ascii="Times New Roman" w:hAnsi="Times New Roman" w:cs="Times New Roman"/>
          <w:sz w:val="24"/>
          <w:szCs w:val="24"/>
        </w:rPr>
      </w:pP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64416" behindDoc="0" locked="0" layoutInCell="1" allowOverlap="1" wp14:anchorId="00CBE363" wp14:editId="28DF0131">
                <wp:simplePos x="0" y="0"/>
                <wp:positionH relativeFrom="column">
                  <wp:posOffset>466713</wp:posOffset>
                </wp:positionH>
                <wp:positionV relativeFrom="paragraph">
                  <wp:posOffset>109287</wp:posOffset>
                </wp:positionV>
                <wp:extent cx="1113155" cy="510540"/>
                <wp:effectExtent l="0" t="0" r="0" b="0"/>
                <wp:wrapSquare wrapText="bothSides"/>
                <wp:docPr id="458" name="Rectangle 19"/>
                <wp:cNvGraphicFramePr/>
                <a:graphic xmlns:a="http://schemas.openxmlformats.org/drawingml/2006/main">
                  <a:graphicData uri="http://schemas.microsoft.com/office/word/2010/wordprocessingShape">
                    <wps:wsp>
                      <wps:cNvSpPr/>
                      <wps:spPr>
                        <a:xfrm>
                          <a:off x="0" y="0"/>
                          <a:ext cx="1113155" cy="510540"/>
                        </a:xfrm>
                        <a:prstGeom prst="rect">
                          <a:avLst/>
                        </a:prstGeom>
                      </wps:spPr>
                      <wps:txbx>
                        <w:txbxContent>
                          <w:p w14:paraId="5279DCD3" w14:textId="63B93F97" w:rsidR="00277436" w:rsidRDefault="00277436" w:rsidP="009B3529">
                            <w:pPr>
                              <w:pStyle w:val="NormalWeb"/>
                              <w:spacing w:before="0" w:beforeAutospacing="0" w:after="0" w:afterAutospacing="0"/>
                              <w:rPr>
                                <w:rFonts w:eastAsia="Times New Roman"/>
                                <w:b/>
                                <w:bCs/>
                                <w:color w:val="000000"/>
                                <w:kern w:val="24"/>
                              </w:rPr>
                            </w:pPr>
                            <w:r>
                              <w:rPr>
                                <w:rFonts w:eastAsia="Times New Roman"/>
                                <w:b/>
                                <w:bCs/>
                                <w:color w:val="000000"/>
                                <w:kern w:val="24"/>
                              </w:rPr>
                              <w:t xml:space="preserve">a)  </w:t>
                            </w:r>
                            <w:proofErr w:type="spellStart"/>
                            <w:r>
                              <w:rPr>
                                <w:rFonts w:eastAsia="Times New Roman"/>
                                <w:b/>
                                <w:bCs/>
                                <w:color w:val="000000"/>
                                <w:kern w:val="24"/>
                              </w:rPr>
                              <w:t>A</w:t>
                            </w:r>
                            <w:r w:rsidRPr="00AD67BC">
                              <w:rPr>
                                <w:rFonts w:eastAsia="Times New Roman"/>
                                <w:b/>
                                <w:bCs/>
                                <w:color w:val="000000"/>
                                <w:kern w:val="24"/>
                              </w:rPr>
                              <w:t>mbion</w:t>
                            </w:r>
                            <w:proofErr w:type="spellEnd"/>
                            <w:r w:rsidRPr="00AD67BC">
                              <w:rPr>
                                <w:rFonts w:eastAsia="Times New Roman"/>
                                <w:b/>
                                <w:bCs/>
                                <w:color w:val="000000"/>
                                <w:kern w:val="24"/>
                              </w:rPr>
                              <w:t xml:space="preserve"> </w:t>
                            </w:r>
                          </w:p>
                          <w:p w14:paraId="2819647E" w14:textId="54C96E41" w:rsidR="00277436" w:rsidRPr="00AD67BC" w:rsidRDefault="00277436" w:rsidP="009B3529">
                            <w:pPr>
                              <w:pStyle w:val="NormalWeb"/>
                              <w:spacing w:before="0" w:beforeAutospacing="0" w:after="0" w:afterAutospacing="0"/>
                              <w:ind w:left="60"/>
                            </w:pPr>
                            <w:r w:rsidRPr="00AD67BC">
                              <w:rPr>
                                <w:rFonts w:eastAsia="Times New Roman"/>
                                <w:b/>
                                <w:bCs/>
                                <w:color w:val="000000"/>
                                <w:kern w:val="24"/>
                              </w:rPr>
                              <w:t>T</w:t>
                            </w:r>
                            <w:r w:rsidR="00595786">
                              <w:rPr>
                                <w:rFonts w:eastAsia="Times New Roman"/>
                                <w:b/>
                                <w:bCs/>
                                <w:color w:val="000000"/>
                                <w:kern w:val="24"/>
                              </w:rPr>
                              <w:t>RIZOL</w:t>
                            </w:r>
                            <w:r w:rsidRPr="00AD67BC">
                              <w:rPr>
                                <w:rFonts w:eastAsia="Times New Roman"/>
                                <w:b/>
                                <w:bCs/>
                                <w:color w:val="000000"/>
                                <w:kern w:val="24"/>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0CBE363" id="Rectangle 19" o:spid="_x0000_s1426" style="position:absolute;margin-left:36.75pt;margin-top:8.6pt;width:87.65pt;height:40.2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" filled="f" stroked="f">
                <v:textbox>
                  <w:txbxContent>
                    <w:p w14:paraId="5279DCD3" w14:textId="63B93F97" w:rsidR="00277436" w:rsidRDefault="00277436" w:rsidP="009B3529">
                      <w:pPr>
                        <w:pStyle w:val="NormalWeb"/>
                        <w:spacing w:before="0" w:beforeAutospacing="0" w:after="0" w:afterAutospacing="0"/>
                        <w:rPr>
                          <w:rFonts w:eastAsia="Times New Roman"/>
                          <w:b/>
                          <w:bCs/>
                          <w:color w:val="000000"/>
                          <w:kern w:val="24"/>
                        </w:rPr>
                      </w:pPr>
                      <w:r>
                        <w:rPr>
                          <w:rFonts w:eastAsia="Times New Roman"/>
                          <w:b/>
                          <w:bCs/>
                          <w:color w:val="000000"/>
                          <w:kern w:val="24"/>
                        </w:rPr>
                        <w:t xml:space="preserve">a)  </w:t>
                      </w:r>
                      <w:proofErr w:type="spellStart"/>
                      <w:r>
                        <w:rPr>
                          <w:rFonts w:eastAsia="Times New Roman"/>
                          <w:b/>
                          <w:bCs/>
                          <w:color w:val="000000"/>
                          <w:kern w:val="24"/>
                        </w:rPr>
                        <w:t>A</w:t>
                      </w:r>
                      <w:r w:rsidRPr="00AD67BC">
                        <w:rPr>
                          <w:rFonts w:eastAsia="Times New Roman"/>
                          <w:b/>
                          <w:bCs/>
                          <w:color w:val="000000"/>
                          <w:kern w:val="24"/>
                        </w:rPr>
                        <w:t>mbion</w:t>
                      </w:r>
                      <w:proofErr w:type="spellEnd"/>
                      <w:r w:rsidRPr="00AD67BC">
                        <w:rPr>
                          <w:rFonts w:eastAsia="Times New Roman"/>
                          <w:b/>
                          <w:bCs/>
                          <w:color w:val="000000"/>
                          <w:kern w:val="24"/>
                        </w:rPr>
                        <w:t xml:space="preserve"> </w:t>
                      </w:r>
                    </w:p>
                    <w:p w14:paraId="2819647E" w14:textId="54C96E41" w:rsidR="00277436" w:rsidRPr="00AD67BC" w:rsidRDefault="00277436" w:rsidP="009B3529">
                      <w:pPr>
                        <w:pStyle w:val="NormalWeb"/>
                        <w:spacing w:before="0" w:beforeAutospacing="0" w:after="0" w:afterAutospacing="0"/>
                        <w:ind w:left="60"/>
                      </w:pPr>
                      <w:r w:rsidRPr="00AD67BC">
                        <w:rPr>
                          <w:rFonts w:eastAsia="Times New Roman"/>
                          <w:b/>
                          <w:bCs/>
                          <w:color w:val="000000"/>
                          <w:kern w:val="24"/>
                        </w:rPr>
                        <w:t>T</w:t>
                      </w:r>
                      <w:r w:rsidR="00595786">
                        <w:rPr>
                          <w:rFonts w:eastAsia="Times New Roman"/>
                          <w:b/>
                          <w:bCs/>
                          <w:color w:val="000000"/>
                          <w:kern w:val="24"/>
                        </w:rPr>
                        <w:t>RIZOL</w:t>
                      </w:r>
                      <w:r w:rsidRPr="00AD67BC">
                        <w:rPr>
                          <w:rFonts w:eastAsia="Times New Roman"/>
                          <w:b/>
                          <w:bCs/>
                          <w:color w:val="000000"/>
                          <w:kern w:val="24"/>
                        </w:rPr>
                        <w:t xml:space="preserve"> </w:t>
                      </w:r>
                    </w:p>
                  </w:txbxContent>
                </v:textbox>
                <w10:wrap type="square"/>
              </v:rect>
            </w:pict>
          </mc:Fallback>
        </mc:AlternateContent>
      </w: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68512" behindDoc="0" locked="0" layoutInCell="1" allowOverlap="1" wp14:anchorId="0E3D7F6F" wp14:editId="684E8101">
                <wp:simplePos x="0" y="0"/>
                <wp:positionH relativeFrom="column">
                  <wp:posOffset>4671072</wp:posOffset>
                </wp:positionH>
                <wp:positionV relativeFrom="paragraph">
                  <wp:posOffset>156993</wp:posOffset>
                </wp:positionV>
                <wp:extent cx="993140" cy="483870"/>
                <wp:effectExtent l="0" t="0" r="0" b="0"/>
                <wp:wrapSquare wrapText="bothSides"/>
                <wp:docPr id="459" name="Rectangle 23"/>
                <wp:cNvGraphicFramePr/>
                <a:graphic xmlns:a="http://schemas.openxmlformats.org/drawingml/2006/main">
                  <a:graphicData uri="http://schemas.microsoft.com/office/word/2010/wordprocessingShape">
                    <wps:wsp>
                      <wps:cNvSpPr/>
                      <wps:spPr>
                        <a:xfrm>
                          <a:off x="0" y="0"/>
                          <a:ext cx="993140" cy="483870"/>
                        </a:xfrm>
                        <a:prstGeom prst="rect">
                          <a:avLst/>
                        </a:prstGeom>
                      </wps:spPr>
                      <wps:txbx>
                        <w:txbxContent>
                          <w:p w14:paraId="71310771" w14:textId="77777777" w:rsidR="00277436" w:rsidRPr="00AD67BC" w:rsidRDefault="00277436" w:rsidP="009B3529">
                            <w:pPr>
                              <w:pStyle w:val="NormalWeb"/>
                              <w:spacing w:before="0" w:beforeAutospacing="0" w:after="0" w:afterAutospacing="0"/>
                              <w:jc w:val="center"/>
                            </w:pPr>
                            <w:r w:rsidRPr="00AD67BC">
                              <w:rPr>
                                <w:rFonts w:eastAsia="Times New Roman"/>
                                <w:b/>
                                <w:bCs/>
                                <w:color w:val="000000"/>
                                <w:kern w:val="24"/>
                              </w:rPr>
                              <w:t xml:space="preserve">e) </w:t>
                            </w:r>
                            <w:r w:rsidRPr="00AD67BC">
                              <w:rPr>
                                <w:rFonts w:eastAsia="Times New Roman"/>
                                <w:b/>
                                <w:bCs/>
                                <w:color w:val="000000" w:themeColor="text1"/>
                                <w:kern w:val="24"/>
                              </w:rPr>
                              <w:t xml:space="preserve">Modified </w:t>
                            </w:r>
                          </w:p>
                          <w:p w14:paraId="00F779CF" w14:textId="77777777" w:rsidR="00277436" w:rsidRPr="00AD67BC" w:rsidRDefault="00277436" w:rsidP="009B3529">
                            <w:pPr>
                              <w:pStyle w:val="NormalWeb"/>
                              <w:spacing w:before="0" w:beforeAutospacing="0" w:after="0" w:afterAutospacing="0"/>
                              <w:jc w:val="center"/>
                            </w:pPr>
                            <w:r w:rsidRPr="00AD67BC">
                              <w:rPr>
                                <w:rFonts w:eastAsia="Times New Roman"/>
                                <w:b/>
                                <w:bCs/>
                                <w:color w:val="000000"/>
                                <w:kern w:val="24"/>
                              </w:rPr>
                              <w:t>SDS-LiCl</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E3D7F6F" id="Rectangle 23" o:spid="_x0000_s1427" style="position:absolute;margin-left:367.8pt;margin-top:12.35pt;width:78.2pt;height:38.1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" filled="f" stroked="f">
                <v:textbox>
                  <w:txbxContent>
                    <w:p w14:paraId="71310771" w14:textId="77777777" w:rsidR="00277436" w:rsidRPr="00AD67BC" w:rsidRDefault="00277436" w:rsidP="009B3529">
                      <w:pPr>
                        <w:pStyle w:val="NormalWeb"/>
                        <w:spacing w:before="0" w:beforeAutospacing="0" w:after="0" w:afterAutospacing="0"/>
                        <w:jc w:val="center"/>
                      </w:pPr>
                      <w:r w:rsidRPr="00AD67BC">
                        <w:rPr>
                          <w:rFonts w:eastAsia="Times New Roman"/>
                          <w:b/>
                          <w:bCs/>
                          <w:color w:val="000000"/>
                          <w:kern w:val="24"/>
                        </w:rPr>
                        <w:t xml:space="preserve">e) </w:t>
                      </w:r>
                      <w:r w:rsidRPr="00AD67BC">
                        <w:rPr>
                          <w:rFonts w:eastAsia="Times New Roman"/>
                          <w:b/>
                          <w:bCs/>
                          <w:color w:val="000000" w:themeColor="text1"/>
                          <w:kern w:val="24"/>
                        </w:rPr>
                        <w:t xml:space="preserve">Modified </w:t>
                      </w:r>
                    </w:p>
                    <w:p w14:paraId="00F779CF" w14:textId="77777777" w:rsidR="00277436" w:rsidRPr="00AD67BC" w:rsidRDefault="00277436" w:rsidP="009B3529">
                      <w:pPr>
                        <w:pStyle w:val="NormalWeb"/>
                        <w:spacing w:before="0" w:beforeAutospacing="0" w:after="0" w:afterAutospacing="0"/>
                        <w:jc w:val="center"/>
                      </w:pPr>
                      <w:r w:rsidRPr="00AD67BC">
                        <w:rPr>
                          <w:rFonts w:eastAsia="Times New Roman"/>
                          <w:b/>
                          <w:bCs/>
                          <w:color w:val="000000"/>
                          <w:kern w:val="24"/>
                        </w:rPr>
                        <w:t>SDS-LiCl</w:t>
                      </w:r>
                    </w:p>
                  </w:txbxContent>
                </v:textbox>
                <w10:wrap type="square"/>
              </v:rect>
            </w:pict>
          </mc:Fallback>
        </mc:AlternateContent>
      </w: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67488" behindDoc="0" locked="0" layoutInCell="1" allowOverlap="1" wp14:anchorId="26B7E3FC" wp14:editId="77B209D1">
                <wp:simplePos x="0" y="0"/>
                <wp:positionH relativeFrom="column">
                  <wp:posOffset>3824568</wp:posOffset>
                </wp:positionH>
                <wp:positionV relativeFrom="paragraph">
                  <wp:posOffset>152338</wp:posOffset>
                </wp:positionV>
                <wp:extent cx="865505" cy="466725"/>
                <wp:effectExtent l="0" t="0" r="0" b="0"/>
                <wp:wrapSquare wrapText="bothSides"/>
                <wp:docPr id="460" name="Rectangle 22"/>
                <wp:cNvGraphicFramePr/>
                <a:graphic xmlns:a="http://schemas.openxmlformats.org/drawingml/2006/main">
                  <a:graphicData uri="http://schemas.microsoft.com/office/word/2010/wordprocessingShape">
                    <wps:wsp>
                      <wps:cNvSpPr/>
                      <wps:spPr>
                        <a:xfrm>
                          <a:off x="0" y="0"/>
                          <a:ext cx="865505" cy="466725"/>
                        </a:xfrm>
                        <a:prstGeom prst="rect">
                          <a:avLst/>
                        </a:prstGeom>
                      </wps:spPr>
                      <wps:txbx>
                        <w:txbxContent>
                          <w:p w14:paraId="3108A223" w14:textId="77777777" w:rsidR="00277436" w:rsidRPr="00AD67BC" w:rsidRDefault="00277436" w:rsidP="009B3529">
                            <w:pPr>
                              <w:pStyle w:val="NormalWeb"/>
                              <w:spacing w:before="0" w:beforeAutospacing="0" w:after="0" w:afterAutospacing="0"/>
                            </w:pPr>
                            <w:r w:rsidRPr="00AD67BC">
                              <w:rPr>
                                <w:rFonts w:eastAsia="Times New Roman"/>
                                <w:b/>
                                <w:bCs/>
                                <w:color w:val="000000"/>
                                <w:kern w:val="24"/>
                              </w:rPr>
                              <w:t>d) CTAB-LiCl</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6B7E3FC" id="Rectangle 22" o:spid="_x0000_s1428" style="position:absolute;margin-left:301.15pt;margin-top:12pt;width:68.15pt;height:36.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" filled="f" stroked="f">
                <v:textbox>
                  <w:txbxContent>
                    <w:p w14:paraId="3108A223" w14:textId="77777777" w:rsidR="00277436" w:rsidRPr="00AD67BC" w:rsidRDefault="00277436" w:rsidP="009B3529">
                      <w:pPr>
                        <w:pStyle w:val="NormalWeb"/>
                        <w:spacing w:before="0" w:beforeAutospacing="0" w:after="0" w:afterAutospacing="0"/>
                      </w:pPr>
                      <w:r w:rsidRPr="00AD67BC">
                        <w:rPr>
                          <w:rFonts w:eastAsia="Times New Roman"/>
                          <w:b/>
                          <w:bCs/>
                          <w:color w:val="000000"/>
                          <w:kern w:val="24"/>
                        </w:rPr>
                        <w:t>d) CTAB-LiCl</w:t>
                      </w:r>
                    </w:p>
                  </w:txbxContent>
                </v:textbox>
                <w10:wrap type="square"/>
              </v:rect>
            </w:pict>
          </mc:Fallback>
        </mc:AlternateContent>
      </w: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66464" behindDoc="0" locked="0" layoutInCell="1" allowOverlap="1" wp14:anchorId="042F9DE0" wp14:editId="31C85319">
                <wp:simplePos x="0" y="0"/>
                <wp:positionH relativeFrom="column">
                  <wp:posOffset>2909607</wp:posOffset>
                </wp:positionH>
                <wp:positionV relativeFrom="paragraph">
                  <wp:posOffset>149860</wp:posOffset>
                </wp:positionV>
                <wp:extent cx="1061720" cy="427355"/>
                <wp:effectExtent l="0" t="0" r="0" b="0"/>
                <wp:wrapSquare wrapText="bothSides"/>
                <wp:docPr id="461" name="Rectangle 21"/>
                <wp:cNvGraphicFramePr/>
                <a:graphic xmlns:a="http://schemas.openxmlformats.org/drawingml/2006/main">
                  <a:graphicData uri="http://schemas.microsoft.com/office/word/2010/wordprocessingShape">
                    <wps:wsp>
                      <wps:cNvSpPr/>
                      <wps:spPr>
                        <a:xfrm>
                          <a:off x="0" y="0"/>
                          <a:ext cx="1061720" cy="427355"/>
                        </a:xfrm>
                        <a:prstGeom prst="rect">
                          <a:avLst/>
                        </a:prstGeom>
                      </wps:spPr>
                      <wps:txbx>
                        <w:txbxContent>
                          <w:p w14:paraId="3340EB70" w14:textId="77777777" w:rsidR="00277436" w:rsidRDefault="00277436" w:rsidP="009B3529">
                            <w:pPr>
                              <w:pStyle w:val="NormalWeb"/>
                              <w:spacing w:before="0" w:beforeAutospacing="0" w:after="0" w:afterAutospacing="0"/>
                              <w:rPr>
                                <w:rFonts w:eastAsia="Times New Roman"/>
                                <w:b/>
                                <w:bCs/>
                                <w:color w:val="000000"/>
                                <w:kern w:val="24"/>
                              </w:rPr>
                            </w:pPr>
                            <w:r w:rsidRPr="00AD67BC">
                              <w:rPr>
                                <w:rFonts w:eastAsia="Times New Roman"/>
                                <w:b/>
                                <w:bCs/>
                                <w:color w:val="000000"/>
                                <w:kern w:val="24"/>
                              </w:rPr>
                              <w:t xml:space="preserve">c) Furtado, </w:t>
                            </w:r>
                          </w:p>
                          <w:p w14:paraId="5C94FB0B" w14:textId="77777777" w:rsidR="00277436" w:rsidRPr="00AD67BC" w:rsidRDefault="00277436" w:rsidP="009B3529">
                            <w:pPr>
                              <w:pStyle w:val="NormalWeb"/>
                              <w:spacing w:before="0" w:beforeAutospacing="0" w:after="0" w:afterAutospacing="0"/>
                            </w:pPr>
                            <w:r w:rsidRPr="00AD67BC">
                              <w:rPr>
                                <w:rFonts w:eastAsia="Times New Roman"/>
                                <w:b/>
                                <w:bCs/>
                                <w:color w:val="000000"/>
                                <w:kern w:val="24"/>
                              </w:rPr>
                              <w:t>2014</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42F9DE0" id="Rectangle 21" o:spid="_x0000_s1429" style="position:absolute;margin-left:229.1pt;margin-top:11.8pt;width:83.6pt;height:33.6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" filled="f" stroked="f">
                <v:textbox>
                  <w:txbxContent>
                    <w:p w14:paraId="3340EB70" w14:textId="77777777" w:rsidR="00277436" w:rsidRDefault="00277436" w:rsidP="009B3529">
                      <w:pPr>
                        <w:pStyle w:val="NormalWeb"/>
                        <w:spacing w:before="0" w:beforeAutospacing="0" w:after="0" w:afterAutospacing="0"/>
                        <w:rPr>
                          <w:rFonts w:eastAsia="Times New Roman"/>
                          <w:b/>
                          <w:bCs/>
                          <w:color w:val="000000"/>
                          <w:kern w:val="24"/>
                        </w:rPr>
                      </w:pPr>
                      <w:r w:rsidRPr="00AD67BC">
                        <w:rPr>
                          <w:rFonts w:eastAsia="Times New Roman"/>
                          <w:b/>
                          <w:bCs/>
                          <w:color w:val="000000"/>
                          <w:kern w:val="24"/>
                        </w:rPr>
                        <w:t xml:space="preserve">c) Furtado, </w:t>
                      </w:r>
                    </w:p>
                    <w:p w14:paraId="5C94FB0B" w14:textId="77777777" w:rsidR="00277436" w:rsidRPr="00AD67BC" w:rsidRDefault="00277436" w:rsidP="009B3529">
                      <w:pPr>
                        <w:pStyle w:val="NormalWeb"/>
                        <w:spacing w:before="0" w:beforeAutospacing="0" w:after="0" w:afterAutospacing="0"/>
                      </w:pPr>
                      <w:r w:rsidRPr="00AD67BC">
                        <w:rPr>
                          <w:rFonts w:eastAsia="Times New Roman"/>
                          <w:b/>
                          <w:bCs/>
                          <w:color w:val="000000"/>
                          <w:kern w:val="24"/>
                        </w:rPr>
                        <w:t>2014</w:t>
                      </w:r>
                    </w:p>
                  </w:txbxContent>
                </v:textbox>
                <w10:wrap type="square"/>
              </v:rect>
            </w:pict>
          </mc:Fallback>
        </mc:AlternateContent>
      </w:r>
      <w:r w:rsidRPr="009B3529">
        <w:rPr>
          <w:rFonts w:ascii="Times New Roman" w:hAnsi="Times New Roman" w:cs="Times New Roman"/>
          <w:noProof/>
          <w:sz w:val="24"/>
          <w:szCs w:val="24"/>
          <w:lang w:val="en-IN" w:eastAsia="en-IN"/>
        </w:rPr>
        <mc:AlternateContent>
          <mc:Choice Requires="wps">
            <w:drawing>
              <wp:anchor distT="45720" distB="45720" distL="114300" distR="114300" simplePos="0" relativeHeight="251978752" behindDoc="0" locked="0" layoutInCell="1" allowOverlap="1" wp14:anchorId="6D28ACD0" wp14:editId="4C7A9362">
                <wp:simplePos x="0" y="0"/>
                <wp:positionH relativeFrom="margin">
                  <wp:posOffset>2472690</wp:posOffset>
                </wp:positionH>
                <wp:positionV relativeFrom="paragraph">
                  <wp:posOffset>108585</wp:posOffset>
                </wp:positionV>
                <wp:extent cx="701040" cy="257810"/>
                <wp:effectExtent l="107315" t="26035" r="111125" b="34925"/>
                <wp:wrapSquare wrapText="bothSides"/>
                <wp:docPr id="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235664">
                          <a:off x="0" y="0"/>
                          <a:ext cx="701040" cy="257810"/>
                        </a:xfrm>
                        <a:prstGeom prst="rect">
                          <a:avLst/>
                        </a:prstGeom>
                        <a:solidFill>
                          <a:srgbClr val="FFFFFF"/>
                        </a:solidFill>
                        <a:ln w="9525">
                          <a:noFill/>
                          <a:miter lim="800000"/>
                          <a:headEnd/>
                          <a:tailEnd/>
                        </a:ln>
                      </wps:spPr>
                      <wps:txbx>
                        <w:txbxContent>
                          <w:p w14:paraId="5A6FC4E6" w14:textId="77777777" w:rsidR="00277436" w:rsidRPr="00396801" w:rsidRDefault="00277436" w:rsidP="009B3529">
                            <w:pPr>
                              <w:rPr>
                                <w:rFonts w:ascii="Times New Roman" w:hAnsi="Times New Roman" w:cs="Times New Roman"/>
                                <w:b/>
                                <w:sz w:val="24"/>
                                <w:szCs w:val="24"/>
                              </w:rPr>
                            </w:pPr>
                            <w:r>
                              <w:rPr>
                                <w:rFonts w:ascii="Times New Roman" w:hAnsi="Times New Roman" w:cs="Times New Roman"/>
                                <w:b/>
                                <w:sz w:val="24"/>
                                <w:szCs w:val="24"/>
                              </w:rPr>
                              <w:t>L</w:t>
                            </w:r>
                            <w:r w:rsidRPr="00396801">
                              <w:rPr>
                                <w:rFonts w:ascii="Times New Roman" w:hAnsi="Times New Roman" w:cs="Times New Roman"/>
                                <w:b/>
                                <w:sz w:val="24"/>
                                <w:szCs w:val="24"/>
                              </w:rPr>
                              <w:t>adder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28ACD0" id="Text Box 2" o:spid="_x0000_s1430" type="#_x0000_t202" style="position:absolute;margin-left:194.7pt;margin-top:8.55pt;width:55.2pt;height:20.3pt;rotation:-4767019fd;z-index:25197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" stroked="f">
                <v:textbox>
                  <w:txbxContent>
                    <w:p w14:paraId="5A6FC4E6" w14:textId="77777777" w:rsidR="00277436" w:rsidRPr="00396801" w:rsidRDefault="00277436" w:rsidP="009B3529">
                      <w:pPr>
                        <w:rPr>
                          <w:rFonts w:ascii="Times New Roman" w:hAnsi="Times New Roman" w:cs="Times New Roman"/>
                          <w:b/>
                          <w:sz w:val="24"/>
                          <w:szCs w:val="24"/>
                        </w:rPr>
                      </w:pPr>
                      <w:r>
                        <w:rPr>
                          <w:rFonts w:ascii="Times New Roman" w:hAnsi="Times New Roman" w:cs="Times New Roman"/>
                          <w:b/>
                          <w:sz w:val="24"/>
                          <w:szCs w:val="24"/>
                        </w:rPr>
                        <w:t>L</w:t>
                      </w:r>
                      <w:r w:rsidRPr="00396801">
                        <w:rPr>
                          <w:rFonts w:ascii="Times New Roman" w:hAnsi="Times New Roman" w:cs="Times New Roman"/>
                          <w:b/>
                          <w:sz w:val="24"/>
                          <w:szCs w:val="24"/>
                        </w:rPr>
                        <w:t>adder</w:t>
                      </w:r>
                    </w:p>
                  </w:txbxContent>
                </v:textbox>
                <w10:wrap type="square" anchorx="margin"/>
              </v:shape>
            </w:pict>
          </mc:Fallback>
        </mc:AlternateContent>
      </w:r>
    </w:p>
    <w:p w14:paraId="490B9CBD" w14:textId="77777777" w:rsidR="009B3529" w:rsidRPr="009B3529" w:rsidRDefault="009B3529" w:rsidP="009B3529">
      <w:pPr>
        <w:rPr>
          <w:rFonts w:ascii="Times New Roman" w:hAnsi="Times New Roman" w:cs="Times New Roman"/>
          <w:sz w:val="24"/>
          <w:szCs w:val="24"/>
        </w:rPr>
      </w:pP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60320" behindDoc="0" locked="0" layoutInCell="1" allowOverlap="1" wp14:anchorId="1574FF21" wp14:editId="446C5760">
                <wp:simplePos x="0" y="0"/>
                <wp:positionH relativeFrom="column">
                  <wp:posOffset>1395095</wp:posOffset>
                </wp:positionH>
                <wp:positionV relativeFrom="paragraph">
                  <wp:posOffset>276860</wp:posOffset>
                </wp:positionV>
                <wp:extent cx="1141730" cy="259715"/>
                <wp:effectExtent l="0" t="0" r="0" b="0"/>
                <wp:wrapSquare wrapText="bothSides"/>
                <wp:docPr id="463" name="TextBox 8"/>
                <wp:cNvGraphicFramePr/>
                <a:graphic xmlns:a="http://schemas.openxmlformats.org/drawingml/2006/main">
                  <a:graphicData uri="http://schemas.microsoft.com/office/word/2010/wordprocessingShape">
                    <wps:wsp>
                      <wps:cNvSpPr txBox="1"/>
                      <wps:spPr>
                        <a:xfrm>
                          <a:off x="0" y="0"/>
                          <a:ext cx="1141730" cy="259715"/>
                        </a:xfrm>
                        <a:prstGeom prst="rect">
                          <a:avLst/>
                        </a:prstGeom>
                        <a:noFill/>
                      </wps:spPr>
                      <wps:txbx>
                        <w:txbxContent>
                          <w:p w14:paraId="0CE1A34B" w14:textId="77777777" w:rsidR="00277436" w:rsidRPr="00AD67BC" w:rsidRDefault="00277436" w:rsidP="009B3529">
                            <w:pPr>
                              <w:pStyle w:val="NormalWeb"/>
                              <w:spacing w:before="0" w:beforeAutospacing="0" w:after="0" w:afterAutospacing="0"/>
                            </w:pPr>
                            <w:r w:rsidRPr="00AD67BC">
                              <w:rPr>
                                <w:rFonts w:eastAsia="Times New Roman"/>
                                <w:b/>
                                <w:bCs/>
                                <w:color w:val="000000"/>
                                <w:kern w:val="24"/>
                              </w:rPr>
                              <w:t xml:space="preserve">  1     2     3     4 </w:t>
                            </w:r>
                          </w:p>
                        </w:txbxContent>
                      </wps:txbx>
                      <wps:bodyPr wrap="square" rtlCol="0">
                        <a:noAutofit/>
                      </wps:bodyPr>
                    </wps:wsp>
                  </a:graphicData>
                </a:graphic>
              </wp:anchor>
            </w:drawing>
          </mc:Choice>
          <mc:Fallback>
            <w:pict>
              <v:shape w14:anchorId="1574FF21" id="TextBox 8" o:spid="_x0000_s1431" type="#_x0000_t202" style="position:absolute;margin-left:109.85pt;margin-top:21.8pt;width:89.9pt;height:20.45pt;z-index:25196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" filled="f" stroked="f">
                <v:textbox>
                  <w:txbxContent>
                    <w:p w14:paraId="0CE1A34B" w14:textId="77777777" w:rsidR="00277436" w:rsidRPr="00AD67BC" w:rsidRDefault="00277436" w:rsidP="009B3529">
                      <w:pPr>
                        <w:pStyle w:val="NormalWeb"/>
                        <w:spacing w:before="0" w:beforeAutospacing="0" w:after="0" w:afterAutospacing="0"/>
                      </w:pPr>
                      <w:r w:rsidRPr="00AD67BC">
                        <w:rPr>
                          <w:rFonts w:eastAsia="Times New Roman"/>
                          <w:b/>
                          <w:bCs/>
                          <w:color w:val="000000"/>
                          <w:kern w:val="24"/>
                        </w:rPr>
                        <w:t xml:space="preserve">  1     2     3     4 </w:t>
                      </w:r>
                    </w:p>
                  </w:txbxContent>
                </v:textbox>
                <w10:wrap type="square"/>
              </v:shape>
            </w:pict>
          </mc:Fallback>
        </mc:AlternateContent>
      </w:r>
    </w:p>
    <w:p w14:paraId="5D88CE02" w14:textId="25E40ED2" w:rsidR="009B3529" w:rsidRPr="009B3529" w:rsidRDefault="009B3529" w:rsidP="009B3529">
      <w:pPr>
        <w:rPr>
          <w:rFonts w:ascii="Times New Roman" w:hAnsi="Times New Roman" w:cs="Times New Roman"/>
          <w:sz w:val="24"/>
          <w:szCs w:val="24"/>
        </w:rPr>
      </w:pP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73632" behindDoc="0" locked="0" layoutInCell="1" allowOverlap="1" wp14:anchorId="0B60D52C" wp14:editId="1CDE9D8D">
                <wp:simplePos x="0" y="0"/>
                <wp:positionH relativeFrom="column">
                  <wp:posOffset>4737653</wp:posOffset>
                </wp:positionH>
                <wp:positionV relativeFrom="paragraph">
                  <wp:posOffset>10979</wp:posOffset>
                </wp:positionV>
                <wp:extent cx="943610" cy="0"/>
                <wp:effectExtent l="0" t="0" r="27940" b="19050"/>
                <wp:wrapSquare wrapText="bothSides"/>
                <wp:docPr id="464" name="Straight Connector 28"/>
                <wp:cNvGraphicFramePr/>
                <a:graphic xmlns:a="http://schemas.openxmlformats.org/drawingml/2006/main">
                  <a:graphicData uri="http://schemas.microsoft.com/office/word/2010/wordprocessingShape">
                    <wps:wsp>
                      <wps:cNvCnPr/>
                      <wps:spPr>
                        <a:xfrm>
                          <a:off x="0" y="0"/>
                          <a:ext cx="94361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DCF9B8" id="Straight Connector 28" o:spid="_x0000_s1026" style="position:absolute;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05pt,.85pt" to="447.35pt,.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" strokecolor="#5b9bd5" strokeweight=".5pt">
                <v:stroke joinstyle="miter"/>
                <w10:wrap type="square"/>
              </v:line>
            </w:pict>
          </mc:Fallback>
        </mc:AlternateContent>
      </w: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72608" behindDoc="0" locked="0" layoutInCell="1" allowOverlap="1" wp14:anchorId="234EF647" wp14:editId="274AC348">
                <wp:simplePos x="0" y="0"/>
                <wp:positionH relativeFrom="column">
                  <wp:posOffset>3887470</wp:posOffset>
                </wp:positionH>
                <wp:positionV relativeFrom="paragraph">
                  <wp:posOffset>8255</wp:posOffset>
                </wp:positionV>
                <wp:extent cx="701675" cy="5715"/>
                <wp:effectExtent l="0" t="0" r="22225" b="32385"/>
                <wp:wrapSquare wrapText="bothSides"/>
                <wp:docPr id="465" name="Straight Connector 27"/>
                <wp:cNvGraphicFramePr/>
                <a:graphic xmlns:a="http://schemas.openxmlformats.org/drawingml/2006/main">
                  <a:graphicData uri="http://schemas.microsoft.com/office/word/2010/wordprocessingShape">
                    <wps:wsp>
                      <wps:cNvCnPr/>
                      <wps:spPr>
                        <a:xfrm>
                          <a:off x="0" y="0"/>
                          <a:ext cx="701675" cy="571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D8F0E5" id="Straight Connector 27" o:spid="_x0000_s1026" style="position:absolute;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1pt,.65pt" to="361.3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" strokecolor="#5b9bd5" strokeweight=".5pt">
                <v:stroke joinstyle="miter"/>
                <w10:wrap type="square"/>
              </v:line>
            </w:pict>
          </mc:Fallback>
        </mc:AlternateContent>
      </w: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71584" behindDoc="0" locked="0" layoutInCell="1" allowOverlap="1" wp14:anchorId="7A32718D" wp14:editId="7C3B2A9A">
                <wp:simplePos x="0" y="0"/>
                <wp:positionH relativeFrom="column">
                  <wp:posOffset>2973070</wp:posOffset>
                </wp:positionH>
                <wp:positionV relativeFrom="paragraph">
                  <wp:posOffset>8255</wp:posOffset>
                </wp:positionV>
                <wp:extent cx="784225" cy="11430"/>
                <wp:effectExtent l="0" t="0" r="34925" b="26670"/>
                <wp:wrapSquare wrapText="bothSides"/>
                <wp:docPr id="466" name="Straight Connector 26"/>
                <wp:cNvGraphicFramePr/>
                <a:graphic xmlns:a="http://schemas.openxmlformats.org/drawingml/2006/main">
                  <a:graphicData uri="http://schemas.microsoft.com/office/word/2010/wordprocessingShape">
                    <wps:wsp>
                      <wps:cNvCnPr/>
                      <wps:spPr>
                        <a:xfrm>
                          <a:off x="0" y="0"/>
                          <a:ext cx="784225"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6A41BA" id="Straight Connector 26" o:spid="_x0000_s1026" style="position:absolute;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4.1pt,.65pt" to="295.85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" strokecolor="#5b9bd5" strokeweight=".5pt">
                <v:stroke joinstyle="miter"/>
                <w10:wrap type="square"/>
              </v:line>
            </w:pict>
          </mc:Fallback>
        </mc:AlternateContent>
      </w: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59296" behindDoc="0" locked="0" layoutInCell="1" allowOverlap="1" wp14:anchorId="04DE43DE" wp14:editId="5DDE611B">
                <wp:simplePos x="0" y="0"/>
                <wp:positionH relativeFrom="column">
                  <wp:posOffset>398308</wp:posOffset>
                </wp:positionH>
                <wp:positionV relativeFrom="paragraph">
                  <wp:posOffset>6513</wp:posOffset>
                </wp:positionV>
                <wp:extent cx="1079500" cy="259715"/>
                <wp:effectExtent l="0" t="0" r="0" b="0"/>
                <wp:wrapSquare wrapText="bothSides"/>
                <wp:docPr id="467" name="TextBox 7"/>
                <wp:cNvGraphicFramePr/>
                <a:graphic xmlns:a="http://schemas.openxmlformats.org/drawingml/2006/main">
                  <a:graphicData uri="http://schemas.microsoft.com/office/word/2010/wordprocessingShape">
                    <wps:wsp>
                      <wps:cNvSpPr txBox="1"/>
                      <wps:spPr>
                        <a:xfrm>
                          <a:off x="0" y="0"/>
                          <a:ext cx="1079500" cy="259715"/>
                        </a:xfrm>
                        <a:prstGeom prst="rect">
                          <a:avLst/>
                        </a:prstGeom>
                        <a:noFill/>
                      </wps:spPr>
                      <wps:txbx>
                        <w:txbxContent>
                          <w:p w14:paraId="474231C3" w14:textId="77777777" w:rsidR="00277436" w:rsidRPr="00AD67BC" w:rsidRDefault="00277436" w:rsidP="009B3529">
                            <w:pPr>
                              <w:pStyle w:val="NormalWeb"/>
                              <w:spacing w:before="0" w:beforeAutospacing="0" w:after="0" w:afterAutospacing="0"/>
                            </w:pPr>
                            <w:r w:rsidRPr="00AD67BC">
                              <w:rPr>
                                <w:rFonts w:eastAsia="Times New Roman"/>
                                <w:b/>
                                <w:bCs/>
                                <w:color w:val="000000"/>
                                <w:kern w:val="24"/>
                              </w:rPr>
                              <w:t xml:space="preserve">  1     2    3    4 </w:t>
                            </w:r>
                          </w:p>
                        </w:txbxContent>
                      </wps:txbx>
                      <wps:bodyPr wrap="square" rtlCol="0">
                        <a:noAutofit/>
                      </wps:bodyPr>
                    </wps:wsp>
                  </a:graphicData>
                </a:graphic>
              </wp:anchor>
            </w:drawing>
          </mc:Choice>
          <mc:Fallback>
            <w:pict>
              <v:shape w14:anchorId="04DE43DE" id="TextBox 7" o:spid="_x0000_s1432" type="#_x0000_t202" style="position:absolute;margin-left:31.35pt;margin-top:.5pt;width:85pt;height:20.45pt;z-index:25195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" filled="f" stroked="f">
                <v:textbox>
                  <w:txbxContent>
                    <w:p w14:paraId="474231C3" w14:textId="77777777" w:rsidR="00277436" w:rsidRPr="00AD67BC" w:rsidRDefault="00277436" w:rsidP="009B3529">
                      <w:pPr>
                        <w:pStyle w:val="NormalWeb"/>
                        <w:spacing w:before="0" w:beforeAutospacing="0" w:after="0" w:afterAutospacing="0"/>
                      </w:pPr>
                      <w:r w:rsidRPr="00AD67BC">
                        <w:rPr>
                          <w:rFonts w:eastAsia="Times New Roman"/>
                          <w:b/>
                          <w:bCs/>
                          <w:color w:val="000000"/>
                          <w:kern w:val="24"/>
                        </w:rPr>
                        <w:t xml:space="preserve">  1     2    3    4 </w:t>
                      </w:r>
                    </w:p>
                  </w:txbxContent>
                </v:textbox>
                <w10:wrap type="square"/>
              </v:shape>
            </w:pict>
          </mc:Fallback>
        </mc:AlternateContent>
      </w:r>
      <w:r w:rsidRPr="009B3529">
        <w:rPr>
          <w:rFonts w:ascii="Times New Roman" w:hAnsi="Times New Roman" w:cs="Times New Roman"/>
          <w:noProof/>
          <w:sz w:val="24"/>
          <w:szCs w:val="24"/>
          <w:lang w:val="en-IN" w:eastAsia="en-IN"/>
        </w:rPr>
        <mc:AlternateContent>
          <mc:Choice Requires="wps">
            <w:drawing>
              <wp:anchor distT="45720" distB="45720" distL="114300" distR="114300" simplePos="0" relativeHeight="251976704" behindDoc="0" locked="0" layoutInCell="1" allowOverlap="1" wp14:anchorId="37403142" wp14:editId="34AE92C2">
                <wp:simplePos x="0" y="0"/>
                <wp:positionH relativeFrom="rightMargin">
                  <wp:align>left</wp:align>
                </wp:positionH>
                <wp:positionV relativeFrom="paragraph">
                  <wp:posOffset>1059323</wp:posOffset>
                </wp:positionV>
                <wp:extent cx="648335" cy="257810"/>
                <wp:effectExtent l="0" t="0" r="0" b="8890"/>
                <wp:wrapSquare wrapText="bothSides"/>
                <wp:docPr id="4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257810"/>
                        </a:xfrm>
                        <a:prstGeom prst="rect">
                          <a:avLst/>
                        </a:prstGeom>
                        <a:solidFill>
                          <a:srgbClr val="FFFFFF"/>
                        </a:solidFill>
                        <a:ln w="9525">
                          <a:noFill/>
                          <a:miter lim="800000"/>
                          <a:headEnd/>
                          <a:tailEnd/>
                        </a:ln>
                      </wps:spPr>
                      <wps:txbx>
                        <w:txbxContent>
                          <w:p w14:paraId="517BE48C" w14:textId="77777777" w:rsidR="00277436" w:rsidRPr="00396801" w:rsidRDefault="00277436" w:rsidP="009B3529">
                            <w:pPr>
                              <w:rPr>
                                <w:rFonts w:ascii="Times New Roman" w:hAnsi="Times New Roman" w:cs="Times New Roman"/>
                                <w:sz w:val="24"/>
                                <w:szCs w:val="24"/>
                              </w:rPr>
                            </w:pPr>
                            <w:r w:rsidRPr="00396801">
                              <w:rPr>
                                <w:rFonts w:ascii="Times New Roman" w:hAnsi="Times New Roman" w:cs="Times New Roman"/>
                                <w:sz w:val="24"/>
                                <w:szCs w:val="24"/>
                              </w:rPr>
                              <w:t>1.2 Kb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03142" id="_x0000_s1433" type="#_x0000_t202" style="position:absolute;margin-left:0;margin-top:83.4pt;width:51.05pt;height:20.3pt;z-index:251976704;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" stroked="f">
                <v:textbox>
                  <w:txbxContent>
                    <w:p w14:paraId="517BE48C" w14:textId="77777777" w:rsidR="00277436" w:rsidRPr="00396801" w:rsidRDefault="00277436" w:rsidP="009B3529">
                      <w:pPr>
                        <w:rPr>
                          <w:rFonts w:ascii="Times New Roman" w:hAnsi="Times New Roman" w:cs="Times New Roman"/>
                          <w:sz w:val="24"/>
                          <w:szCs w:val="24"/>
                        </w:rPr>
                      </w:pPr>
                      <w:r w:rsidRPr="00396801">
                        <w:rPr>
                          <w:rFonts w:ascii="Times New Roman" w:hAnsi="Times New Roman" w:cs="Times New Roman"/>
                          <w:sz w:val="24"/>
                          <w:szCs w:val="24"/>
                        </w:rPr>
                        <w:t>1.2 Kb</w:t>
                      </w:r>
                    </w:p>
                  </w:txbxContent>
                </v:textbox>
                <w10:wrap type="square" anchorx="margin"/>
              </v:shape>
            </w:pict>
          </mc:Fallback>
        </mc:AlternateContent>
      </w:r>
      <w:r w:rsidRPr="009B3529">
        <w:rPr>
          <w:rFonts w:ascii="Times New Roman" w:hAnsi="Times New Roman" w:cs="Times New Roman"/>
          <w:noProof/>
          <w:sz w:val="24"/>
          <w:szCs w:val="24"/>
          <w:lang w:val="en-IN" w:eastAsia="en-IN"/>
        </w:rPr>
        <mc:AlternateContent>
          <mc:Choice Requires="wps">
            <w:drawing>
              <wp:anchor distT="0" distB="0" distL="114300" distR="114300" simplePos="0" relativeHeight="251977728" behindDoc="0" locked="0" layoutInCell="1" allowOverlap="1" wp14:anchorId="2840F7E4" wp14:editId="5F72B061">
                <wp:simplePos x="0" y="0"/>
                <wp:positionH relativeFrom="column">
                  <wp:posOffset>5722251</wp:posOffset>
                </wp:positionH>
                <wp:positionV relativeFrom="paragraph">
                  <wp:posOffset>1210269</wp:posOffset>
                </wp:positionV>
                <wp:extent cx="247773" cy="45719"/>
                <wp:effectExtent l="38100" t="38100" r="19050" b="88265"/>
                <wp:wrapNone/>
                <wp:docPr id="469" name="Straight Arrow Connector 469"/>
                <wp:cNvGraphicFramePr/>
                <a:graphic xmlns:a="http://schemas.openxmlformats.org/drawingml/2006/main">
                  <a:graphicData uri="http://schemas.microsoft.com/office/word/2010/wordprocessingShape">
                    <wps:wsp>
                      <wps:cNvCnPr/>
                      <wps:spPr>
                        <a:xfrm flipH="1">
                          <a:off x="0" y="0"/>
                          <a:ext cx="247773" cy="45719"/>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06BA2AA" id="Straight Arrow Connector 469" o:spid="_x0000_s1026" type="#_x0000_t32" style="position:absolute;margin-left:450.55pt;margin-top:95.3pt;width:19.5pt;height:3.6pt;flip:x;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" strokecolor="#5b9bd5" strokeweight=".5pt">
                <v:stroke endarrow="block" joinstyle="miter"/>
              </v:shape>
            </w:pict>
          </mc:Fallback>
        </mc:AlternateContent>
      </w:r>
    </w:p>
    <w:p w14:paraId="64540A47" w14:textId="77777777" w:rsidR="009B3529" w:rsidRPr="009B3529" w:rsidRDefault="009B3529" w:rsidP="009B3529">
      <w:pPr>
        <w:rPr>
          <w:rFonts w:ascii="Times New Roman" w:hAnsi="Times New Roman" w:cs="Times New Roman"/>
          <w:sz w:val="24"/>
          <w:szCs w:val="24"/>
        </w:rPr>
      </w:pPr>
    </w:p>
    <w:p w14:paraId="2FBD60D9" w14:textId="51556B00" w:rsidR="009B3529" w:rsidRPr="009B3529" w:rsidRDefault="009B3529" w:rsidP="009B3529">
      <w:pPr>
        <w:rPr>
          <w:rFonts w:ascii="Times New Roman" w:hAnsi="Times New Roman" w:cs="Times New Roman"/>
          <w:sz w:val="24"/>
          <w:szCs w:val="24"/>
        </w:rPr>
      </w:pPr>
      <w:r w:rsidRPr="009B3529">
        <w:rPr>
          <w:rFonts w:ascii="Times New Roman" w:hAnsi="Times New Roman" w:cs="Times New Roman"/>
          <w:b/>
          <w:sz w:val="24"/>
          <w:szCs w:val="24"/>
        </w:rPr>
        <w:t>Supplementary Fig</w:t>
      </w:r>
      <w:r>
        <w:rPr>
          <w:rFonts w:ascii="Times New Roman" w:hAnsi="Times New Roman" w:cs="Times New Roman"/>
          <w:b/>
          <w:sz w:val="24"/>
          <w:szCs w:val="24"/>
        </w:rPr>
        <w:t>ure 6</w:t>
      </w:r>
      <w:r w:rsidRPr="009B3529">
        <w:rPr>
          <w:rFonts w:ascii="Times New Roman" w:hAnsi="Times New Roman" w:cs="Times New Roman"/>
          <w:b/>
          <w:sz w:val="24"/>
          <w:szCs w:val="24"/>
        </w:rPr>
        <w:t>:</w:t>
      </w:r>
      <w:r w:rsidRPr="009B3529">
        <w:rPr>
          <w:rFonts w:ascii="Times New Roman" w:hAnsi="Times New Roman" w:cs="Times New Roman"/>
          <w:sz w:val="24"/>
          <w:szCs w:val="24"/>
        </w:rPr>
        <w:t xml:space="preserve">   PCR amplification of EPSPS gene fragment with a size of 1229 bp (1</w:t>
      </w:r>
      <w:r w:rsidR="00277436">
        <w:rPr>
          <w:rFonts w:ascii="Times New Roman" w:hAnsi="Times New Roman" w:cs="Times New Roman"/>
          <w:sz w:val="24"/>
          <w:szCs w:val="24"/>
        </w:rPr>
        <w:t>.2</w:t>
      </w:r>
      <w:r w:rsidRPr="009B3529">
        <w:rPr>
          <w:rFonts w:ascii="Times New Roman" w:hAnsi="Times New Roman" w:cs="Times New Roman"/>
          <w:sz w:val="24"/>
          <w:szCs w:val="24"/>
        </w:rPr>
        <w:t xml:space="preserve"> </w:t>
      </w:r>
      <w:proofErr w:type="spellStart"/>
      <w:r w:rsidRPr="009B3529">
        <w:rPr>
          <w:rFonts w:ascii="Times New Roman" w:hAnsi="Times New Roman" w:cs="Times New Roman"/>
          <w:sz w:val="24"/>
          <w:szCs w:val="24"/>
        </w:rPr>
        <w:t>Kb</w:t>
      </w:r>
      <w:proofErr w:type="spellEnd"/>
      <w:r w:rsidRPr="009B3529">
        <w:rPr>
          <w:rFonts w:ascii="Times New Roman" w:hAnsi="Times New Roman" w:cs="Times New Roman"/>
          <w:sz w:val="24"/>
          <w:szCs w:val="24"/>
        </w:rPr>
        <w:t xml:space="preserve">) using cDNA synthesized from the mature wheat seed of total RNA extracted following </w:t>
      </w:r>
      <w:proofErr w:type="spellStart"/>
      <w:r w:rsidRPr="009B3529">
        <w:rPr>
          <w:rFonts w:ascii="Times New Roman" w:hAnsi="Times New Roman" w:cs="Times New Roman"/>
          <w:sz w:val="24"/>
          <w:szCs w:val="24"/>
        </w:rPr>
        <w:t>Ambion</w:t>
      </w:r>
      <w:proofErr w:type="spellEnd"/>
      <w:r w:rsidRPr="009B3529">
        <w:rPr>
          <w:rFonts w:ascii="Times New Roman" w:hAnsi="Times New Roman" w:cs="Times New Roman"/>
          <w:sz w:val="24"/>
          <w:szCs w:val="24"/>
        </w:rPr>
        <w:t xml:space="preserve"> </w:t>
      </w:r>
      <w:r w:rsidR="00896212">
        <w:rPr>
          <w:rFonts w:ascii="Times New Roman" w:hAnsi="Times New Roman" w:cs="Times New Roman"/>
          <w:sz w:val="24"/>
          <w:szCs w:val="24"/>
        </w:rPr>
        <w:t>TRIZOL</w:t>
      </w:r>
      <w:r w:rsidRPr="009B3529">
        <w:rPr>
          <w:rFonts w:ascii="Times New Roman" w:hAnsi="Times New Roman" w:cs="Times New Roman"/>
          <w:sz w:val="24"/>
          <w:szCs w:val="24"/>
        </w:rPr>
        <w:t xml:space="preserve"> (a), RNeasy Plant Mini Kit (Qiagen) (b), Furtado, 2014</w:t>
      </w:r>
      <w:r w:rsidR="0081079A" w:rsidRPr="0081079A">
        <w:rPr>
          <w:rFonts w:ascii="Times New Roman" w:hAnsi="Times New Roman" w:cs="Times New Roman"/>
          <w:sz w:val="24"/>
          <w:szCs w:val="24"/>
          <w:vertAlign w:val="superscript"/>
        </w:rPr>
        <w:t>6</w:t>
      </w:r>
      <w:r w:rsidRPr="009B3529">
        <w:rPr>
          <w:rFonts w:ascii="Times New Roman" w:hAnsi="Times New Roman" w:cs="Times New Roman"/>
          <w:sz w:val="24"/>
          <w:szCs w:val="24"/>
        </w:rPr>
        <w:t xml:space="preserve"> (c), CTAB-LiCl (d), and modified SDS-LiCl methods. Total RNA was extracted from mature wheat seeds collected from plants grown under ambient and post-flowering high night temperature (HNT) stress conditions in the field (</w:t>
      </w:r>
      <w:r w:rsidRPr="009B3529">
        <w:rPr>
          <w:rFonts w:ascii="Times New Roman" w:hAnsi="Times New Roman" w:cs="Times New Roman"/>
          <w:color w:val="000000" w:themeColor="text1"/>
          <w:kern w:val="24"/>
        </w:rPr>
        <w:t>Hein et al.</w:t>
      </w:r>
      <w:r w:rsidRPr="009B3529">
        <w:rPr>
          <w:rFonts w:ascii="Times New Roman" w:hAnsi="Times New Roman" w:cs="Times New Roman"/>
          <w:color w:val="000000" w:themeColor="text1"/>
          <w:kern w:val="24"/>
          <w:vertAlign w:val="superscript"/>
        </w:rPr>
        <w:t>18</w:t>
      </w:r>
      <w:r w:rsidRPr="009B3529">
        <w:rPr>
          <w:rFonts w:ascii="Times New Roman" w:hAnsi="Times New Roman" w:cs="Times New Roman"/>
          <w:sz w:val="24"/>
          <w:szCs w:val="24"/>
        </w:rPr>
        <w:t xml:space="preserve">). The total RNA from wheat seeds of four different genotypes are numerically labeled from 1 to 4. 1: Tx Control, 2: Tx HNT stress, 3: </w:t>
      </w:r>
      <w:proofErr w:type="spellStart"/>
      <w:r w:rsidRPr="009B3529">
        <w:rPr>
          <w:rFonts w:ascii="Times New Roman" w:hAnsi="Times New Roman" w:cs="Times New Roman"/>
          <w:sz w:val="24"/>
          <w:szCs w:val="24"/>
        </w:rPr>
        <w:t>Tascosa</w:t>
      </w:r>
      <w:proofErr w:type="spellEnd"/>
      <w:r w:rsidRPr="009B3529">
        <w:rPr>
          <w:rFonts w:ascii="Times New Roman" w:hAnsi="Times New Roman" w:cs="Times New Roman"/>
          <w:sz w:val="24"/>
          <w:szCs w:val="24"/>
        </w:rPr>
        <w:t xml:space="preserve"> Control and 4: </w:t>
      </w:r>
      <w:proofErr w:type="spellStart"/>
      <w:r w:rsidRPr="009B3529">
        <w:rPr>
          <w:rFonts w:ascii="Times New Roman" w:hAnsi="Times New Roman" w:cs="Times New Roman"/>
          <w:sz w:val="24"/>
          <w:szCs w:val="24"/>
        </w:rPr>
        <w:t>Tascosa</w:t>
      </w:r>
      <w:proofErr w:type="spellEnd"/>
      <w:r w:rsidRPr="009B3529">
        <w:rPr>
          <w:rFonts w:ascii="Times New Roman" w:hAnsi="Times New Roman" w:cs="Times New Roman"/>
          <w:sz w:val="24"/>
          <w:szCs w:val="24"/>
        </w:rPr>
        <w:t xml:space="preserve"> HNT stress. Tx- Tx86A5606.  Ladder- 100 bp to10Kb of Logic DNA ladder (</w:t>
      </w:r>
      <w:proofErr w:type="spellStart"/>
      <w:r w:rsidRPr="009B3529">
        <w:rPr>
          <w:rFonts w:ascii="Times New Roman" w:hAnsi="Times New Roman" w:cs="Times New Roman"/>
          <w:sz w:val="24"/>
          <w:szCs w:val="24"/>
        </w:rPr>
        <w:t>Lamda</w:t>
      </w:r>
      <w:proofErr w:type="spellEnd"/>
      <w:r w:rsidRPr="009B3529">
        <w:rPr>
          <w:rFonts w:ascii="Times New Roman" w:hAnsi="Times New Roman" w:cs="Times New Roman"/>
          <w:sz w:val="24"/>
          <w:szCs w:val="24"/>
        </w:rPr>
        <w:t xml:space="preserve"> Biot</w:t>
      </w:r>
      <w:r w:rsidR="00B560EC">
        <w:rPr>
          <w:rFonts w:ascii="Times New Roman" w:hAnsi="Times New Roman" w:cs="Times New Roman"/>
          <w:sz w:val="24"/>
          <w:szCs w:val="24"/>
        </w:rPr>
        <w:t>e</w:t>
      </w:r>
      <w:r w:rsidRPr="009B3529">
        <w:rPr>
          <w:rFonts w:ascii="Times New Roman" w:hAnsi="Times New Roman" w:cs="Times New Roman"/>
          <w:sz w:val="24"/>
          <w:szCs w:val="24"/>
        </w:rPr>
        <w:t>ch, St. Louis, MO, USA).</w:t>
      </w:r>
    </w:p>
    <w:p w14:paraId="79A7A6A6" w14:textId="77777777" w:rsidR="009B3529" w:rsidRPr="009B3529" w:rsidRDefault="009B3529" w:rsidP="009B3529">
      <w:pPr>
        <w:rPr>
          <w:rFonts w:ascii="Arial" w:hAnsi="Arial" w:cs="Arial"/>
          <w:color w:val="1C1D1E"/>
          <w:shd w:val="clear" w:color="auto" w:fill="FFFFFF"/>
        </w:rPr>
      </w:pPr>
    </w:p>
    <w:p w14:paraId="2FB12777" w14:textId="77777777" w:rsidR="009B3529" w:rsidRPr="009B3529" w:rsidRDefault="009B3529" w:rsidP="009B3529">
      <w:pPr>
        <w:rPr>
          <w:rFonts w:ascii="Times New Roman" w:hAnsi="Times New Roman" w:cs="Times New Roman"/>
          <w:sz w:val="24"/>
          <w:szCs w:val="24"/>
        </w:rPr>
      </w:pPr>
    </w:p>
    <w:p w14:paraId="3A43CF21" w14:textId="77777777" w:rsidR="009B3529" w:rsidRPr="009B3529" w:rsidRDefault="009B3529" w:rsidP="009B3529">
      <w:pPr>
        <w:rPr>
          <w:rFonts w:ascii="Times New Roman" w:hAnsi="Times New Roman" w:cs="Times New Roman"/>
          <w:sz w:val="24"/>
          <w:szCs w:val="24"/>
        </w:rPr>
      </w:pPr>
    </w:p>
    <w:p w14:paraId="566E0917" w14:textId="77777777" w:rsidR="009B3529" w:rsidRPr="009B3529" w:rsidRDefault="009B3529" w:rsidP="009B3529">
      <w:pPr>
        <w:rPr>
          <w:rFonts w:ascii="Times New Roman" w:hAnsi="Times New Roman" w:cs="Times New Roman"/>
          <w:sz w:val="24"/>
          <w:szCs w:val="24"/>
        </w:rPr>
      </w:pPr>
    </w:p>
    <w:p w14:paraId="565FAAF8" w14:textId="77777777" w:rsidR="009B3529" w:rsidRPr="009B3529" w:rsidRDefault="009B3529" w:rsidP="009B3529">
      <w:pPr>
        <w:rPr>
          <w:rFonts w:ascii="Times New Roman" w:hAnsi="Times New Roman" w:cs="Times New Roman"/>
          <w:sz w:val="24"/>
          <w:szCs w:val="24"/>
        </w:rPr>
      </w:pPr>
    </w:p>
    <w:p w14:paraId="52BDF8BB" w14:textId="5CFBF5D3" w:rsidR="009B3529" w:rsidRDefault="009B3529" w:rsidP="00070E0D">
      <w:pPr>
        <w:rPr>
          <w:rFonts w:ascii="Times New Roman" w:hAnsi="Times New Roman" w:cs="Times New Roman"/>
          <w:sz w:val="24"/>
          <w:szCs w:val="24"/>
        </w:rPr>
      </w:pPr>
    </w:p>
    <w:p w14:paraId="49127BF7" w14:textId="652A842D" w:rsidR="009B3529" w:rsidRDefault="009B3529" w:rsidP="00070E0D">
      <w:pPr>
        <w:rPr>
          <w:rFonts w:ascii="Times New Roman" w:hAnsi="Times New Roman" w:cs="Times New Roman"/>
          <w:sz w:val="24"/>
          <w:szCs w:val="24"/>
        </w:rPr>
      </w:pPr>
    </w:p>
    <w:p w14:paraId="54D4F4D5" w14:textId="77777777" w:rsidR="00277436" w:rsidRDefault="00277436" w:rsidP="00277436">
      <w:pPr>
        <w:rPr>
          <w:rFonts w:ascii="Times New Roman" w:hAnsi="Times New Roman" w:cs="Times New Roman"/>
          <w:b/>
          <w:sz w:val="24"/>
          <w:szCs w:val="24"/>
        </w:rPr>
        <w:sectPr w:rsidR="00277436">
          <w:pgSz w:w="12240" w:h="15840"/>
          <w:pgMar w:top="1440" w:right="1440" w:bottom="1440" w:left="1440" w:header="720" w:footer="720" w:gutter="0"/>
          <w:cols w:space="720"/>
          <w:docGrid w:linePitch="360"/>
        </w:sectPr>
      </w:pPr>
    </w:p>
    <w:p w14:paraId="60388F2D" w14:textId="71535165" w:rsidR="00277436" w:rsidRDefault="00277436" w:rsidP="00277436">
      <w:pPr>
        <w:rPr>
          <w:rFonts w:ascii="Times New Roman" w:hAnsi="Times New Roman" w:cs="Times New Roman"/>
          <w:sz w:val="24"/>
          <w:szCs w:val="24"/>
        </w:rPr>
      </w:pPr>
      <w:r w:rsidRPr="00745A8E">
        <w:rPr>
          <w:rFonts w:ascii="Times New Roman" w:hAnsi="Times New Roman" w:cs="Times New Roman"/>
          <w:b/>
          <w:sz w:val="24"/>
          <w:szCs w:val="24"/>
        </w:rPr>
        <w:lastRenderedPageBreak/>
        <w:t>Supplementary T</w:t>
      </w:r>
      <w:r>
        <w:rPr>
          <w:rFonts w:ascii="Times New Roman" w:hAnsi="Times New Roman" w:cs="Times New Roman"/>
          <w:b/>
          <w:sz w:val="24"/>
          <w:szCs w:val="24"/>
        </w:rPr>
        <w:t>able 1</w:t>
      </w:r>
      <w:r w:rsidRPr="00745A8E">
        <w:rPr>
          <w:rFonts w:ascii="Times New Roman" w:hAnsi="Times New Roman" w:cs="Times New Roman"/>
          <w:b/>
          <w:sz w:val="24"/>
          <w:szCs w:val="24"/>
        </w:rPr>
        <w:t>:</w:t>
      </w:r>
      <w:r w:rsidRPr="004563F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42608">
        <w:rPr>
          <w:rFonts w:ascii="Times New Roman" w:hAnsi="Times New Roman" w:cs="Times New Roman"/>
          <w:sz w:val="24"/>
          <w:szCs w:val="24"/>
        </w:rPr>
        <w:t>Mean and standard error of raw quantification cycle (</w:t>
      </w:r>
      <w:proofErr w:type="spellStart"/>
      <w:r w:rsidRPr="00542608">
        <w:rPr>
          <w:rFonts w:ascii="Times New Roman" w:hAnsi="Times New Roman" w:cs="Times New Roman"/>
          <w:sz w:val="24"/>
          <w:szCs w:val="24"/>
        </w:rPr>
        <w:t>Cq</w:t>
      </w:r>
      <w:proofErr w:type="spellEnd"/>
      <w:r w:rsidRPr="00542608">
        <w:rPr>
          <w:rFonts w:ascii="Times New Roman" w:hAnsi="Times New Roman" w:cs="Times New Roman"/>
          <w:sz w:val="24"/>
          <w:szCs w:val="24"/>
        </w:rPr>
        <w:t xml:space="preserve">) values of the mature wheat seed samples cDNA synthesized from total RNA samples isolated using five different protocols. The total RNA was extracted using five different RNA isolation protocols, and cDNA was synthesized using </w:t>
      </w:r>
      <w:proofErr w:type="spellStart"/>
      <w:r w:rsidRPr="00542608">
        <w:rPr>
          <w:rFonts w:ascii="Times New Roman" w:hAnsi="Times New Roman" w:cs="Times New Roman"/>
          <w:sz w:val="24"/>
          <w:szCs w:val="24"/>
        </w:rPr>
        <w:t>RevertAid</w:t>
      </w:r>
      <w:proofErr w:type="spellEnd"/>
      <w:r w:rsidRPr="00542608">
        <w:rPr>
          <w:rFonts w:ascii="Times New Roman" w:hAnsi="Times New Roman" w:cs="Times New Roman"/>
          <w:sz w:val="24"/>
          <w:szCs w:val="24"/>
        </w:rPr>
        <w:t xml:space="preserve"> First Strand cDNA Synthesis Kit (Thermo Scientific</w:t>
      </w:r>
      <w:r>
        <w:rPr>
          <w:rFonts w:ascii="Times New Roman" w:hAnsi="Times New Roman" w:cs="Times New Roman"/>
          <w:sz w:val="24"/>
          <w:szCs w:val="24"/>
        </w:rPr>
        <w:t>,</w:t>
      </w:r>
      <w:r w:rsidRPr="00B560EC">
        <w:rPr>
          <w:rFonts w:ascii="Times New Roman" w:hAnsi="Times New Roman" w:cs="Times New Roman"/>
          <w:sz w:val="24"/>
          <w:szCs w:val="24"/>
        </w:rPr>
        <w:t xml:space="preserve"> MA, USA</w:t>
      </w:r>
      <w:r w:rsidRPr="00542608">
        <w:rPr>
          <w:rFonts w:ascii="Times New Roman" w:hAnsi="Times New Roman" w:cs="Times New Roman"/>
          <w:sz w:val="24"/>
          <w:szCs w:val="24"/>
        </w:rPr>
        <w:t xml:space="preserve">).  The cDNA used to perform RT-qPCR and </w:t>
      </w:r>
      <w:proofErr w:type="spellStart"/>
      <w:r w:rsidRPr="00542608">
        <w:rPr>
          <w:rFonts w:ascii="Times New Roman" w:hAnsi="Times New Roman" w:cs="Times New Roman"/>
          <w:sz w:val="24"/>
          <w:szCs w:val="24"/>
        </w:rPr>
        <w:t>Cq</w:t>
      </w:r>
      <w:proofErr w:type="spellEnd"/>
      <w:r w:rsidRPr="00542608">
        <w:rPr>
          <w:rFonts w:ascii="Times New Roman" w:hAnsi="Times New Roman" w:cs="Times New Roman"/>
          <w:sz w:val="24"/>
          <w:szCs w:val="24"/>
        </w:rPr>
        <w:t xml:space="preserve"> values were recorded using CFX Manage</w:t>
      </w:r>
      <w:r w:rsidR="00B560EC">
        <w:rPr>
          <w:rFonts w:ascii="Times New Roman" w:hAnsi="Times New Roman" w:cs="Times New Roman"/>
          <w:sz w:val="24"/>
          <w:szCs w:val="24"/>
        </w:rPr>
        <w:t>r</w:t>
      </w:r>
      <w:r w:rsidRPr="00542608">
        <w:rPr>
          <w:rFonts w:ascii="Times New Roman" w:hAnsi="Times New Roman" w:cs="Times New Roman"/>
          <w:sz w:val="24"/>
          <w:szCs w:val="24"/>
        </w:rPr>
        <w:t xml:space="preserve"> Software version 3.1 (Bio-Rad, CA, USA). The control samples were collected from plants grown under ambient temperature, while high night temperature (HNT) stress samples were collected from plants grown under custom-built heat tents with +3.2 ℃ higher night temperature than ambient temperature (22.7 </w:t>
      </w:r>
      <w:proofErr w:type="spellStart"/>
      <w:r w:rsidRPr="00813BAA">
        <w:rPr>
          <w:rFonts w:ascii="Times New Roman" w:hAnsi="Times New Roman" w:cs="Times New Roman"/>
          <w:color w:val="000000" w:themeColor="text1"/>
          <w:sz w:val="24"/>
          <w:szCs w:val="24"/>
          <w:vertAlign w:val="superscript"/>
        </w:rPr>
        <w:t>o</w:t>
      </w:r>
      <w:r w:rsidRPr="00813BAA">
        <w:rPr>
          <w:rFonts w:ascii="Times New Roman" w:hAnsi="Times New Roman" w:cs="Times New Roman"/>
          <w:color w:val="000000" w:themeColor="text1"/>
          <w:sz w:val="24"/>
          <w:szCs w:val="24"/>
        </w:rPr>
        <w:t>C</w:t>
      </w:r>
      <w:proofErr w:type="spellEnd"/>
      <w:r w:rsidRPr="00542608">
        <w:rPr>
          <w:rFonts w:ascii="Times New Roman" w:hAnsi="Times New Roman" w:cs="Times New Roman"/>
          <w:sz w:val="24"/>
          <w:szCs w:val="24"/>
        </w:rPr>
        <w:t>) during grain filling (</w:t>
      </w:r>
      <w:r w:rsidRPr="00813BAA">
        <w:rPr>
          <w:rFonts w:ascii="Times New Roman" w:hAnsi="Times New Roman" w:cs="Times New Roman"/>
          <w:color w:val="000000" w:themeColor="text1"/>
          <w:sz w:val="24"/>
          <w:szCs w:val="24"/>
        </w:rPr>
        <w:t>Hein et al.</w:t>
      </w:r>
      <w:r w:rsidRPr="00813BAA">
        <w:rPr>
          <w:rFonts w:ascii="Times New Roman" w:hAnsi="Times New Roman" w:cs="Times New Roman"/>
          <w:color w:val="000000" w:themeColor="text1"/>
          <w:sz w:val="24"/>
          <w:szCs w:val="24"/>
          <w:vertAlign w:val="superscript"/>
        </w:rPr>
        <w:t>18</w:t>
      </w:r>
      <w:r w:rsidRPr="00542608">
        <w:rPr>
          <w:rFonts w:ascii="Times New Roman" w:hAnsi="Times New Roman" w:cs="Times New Roman"/>
          <w:sz w:val="24"/>
          <w:szCs w:val="24"/>
        </w:rPr>
        <w:t xml:space="preserve">). Values presented are the mean ± standard error of three technical </w:t>
      </w:r>
      <w:r>
        <w:rPr>
          <w:rFonts w:ascii="Times New Roman" w:hAnsi="Times New Roman" w:cs="Times New Roman"/>
          <w:sz w:val="24"/>
          <w:szCs w:val="24"/>
        </w:rPr>
        <w:t xml:space="preserve">replicate samples. Tx-Tx86A5606, BMY- Beta-amylase. </w:t>
      </w:r>
    </w:p>
    <w:tbl>
      <w:tblPr>
        <w:tblStyle w:val="TableGrid2"/>
        <w:tblpPr w:leftFromText="180" w:rightFromText="180" w:vertAnchor="page" w:horzAnchor="margin" w:tblpY="4222"/>
        <w:tblW w:w="0" w:type="auto"/>
        <w:tblLook w:val="04A0" w:firstRow="1" w:lastRow="0" w:firstColumn="1" w:lastColumn="0" w:noHBand="0" w:noVBand="1"/>
      </w:tblPr>
      <w:tblGrid>
        <w:gridCol w:w="1795"/>
        <w:gridCol w:w="1441"/>
        <w:gridCol w:w="1619"/>
        <w:gridCol w:w="1619"/>
        <w:gridCol w:w="1619"/>
        <w:gridCol w:w="1619"/>
        <w:gridCol w:w="1619"/>
      </w:tblGrid>
      <w:tr w:rsidR="00277436" w:rsidRPr="00277436" w14:paraId="76336E0B" w14:textId="77777777" w:rsidTr="00277436">
        <w:tc>
          <w:tcPr>
            <w:tcW w:w="1795" w:type="dxa"/>
            <w:vMerge w:val="restart"/>
            <w:tcBorders>
              <w:left w:val="nil"/>
              <w:bottom w:val="nil"/>
              <w:right w:val="nil"/>
            </w:tcBorders>
          </w:tcPr>
          <w:p w14:paraId="1420A9D4" w14:textId="77777777" w:rsidR="00277436" w:rsidRPr="00277436" w:rsidRDefault="00277436" w:rsidP="00277436">
            <w:pPr>
              <w:rPr>
                <w:rFonts w:ascii="Times New Roman" w:hAnsi="Times New Roman" w:cs="Times New Roman"/>
                <w:b/>
                <w:sz w:val="24"/>
                <w:szCs w:val="24"/>
              </w:rPr>
            </w:pPr>
          </w:p>
          <w:p w14:paraId="441FDD1E" w14:textId="77777777" w:rsidR="00277436" w:rsidRPr="00277436" w:rsidRDefault="00277436" w:rsidP="00277436">
            <w:pPr>
              <w:rPr>
                <w:rFonts w:ascii="Times New Roman" w:hAnsi="Times New Roman" w:cs="Times New Roman"/>
                <w:b/>
                <w:sz w:val="24"/>
                <w:szCs w:val="24"/>
              </w:rPr>
            </w:pPr>
            <w:r w:rsidRPr="00277436">
              <w:rPr>
                <w:rFonts w:ascii="Times New Roman" w:hAnsi="Times New Roman" w:cs="Times New Roman"/>
                <w:b/>
                <w:sz w:val="24"/>
                <w:szCs w:val="24"/>
              </w:rPr>
              <w:t>Sample name</w:t>
            </w:r>
          </w:p>
        </w:tc>
        <w:tc>
          <w:tcPr>
            <w:tcW w:w="9536" w:type="dxa"/>
            <w:gridSpan w:val="6"/>
            <w:tcBorders>
              <w:left w:val="nil"/>
              <w:bottom w:val="single" w:sz="4" w:space="0" w:color="auto"/>
              <w:right w:val="nil"/>
            </w:tcBorders>
          </w:tcPr>
          <w:p w14:paraId="15729D18" w14:textId="77777777" w:rsidR="00277436" w:rsidRPr="00277436" w:rsidRDefault="00277436" w:rsidP="00277436">
            <w:pPr>
              <w:jc w:val="center"/>
              <w:rPr>
                <w:rFonts w:ascii="Times New Roman" w:eastAsiaTheme="minorEastAsia" w:hAnsi="Times New Roman" w:cs="Times New Roman"/>
                <w:b/>
                <w:sz w:val="24"/>
                <w:szCs w:val="24"/>
              </w:rPr>
            </w:pPr>
            <w:r w:rsidRPr="00277436">
              <w:rPr>
                <w:rFonts w:ascii="Times New Roman" w:eastAsiaTheme="minorEastAsia" w:hAnsi="Times New Roman" w:cs="Times New Roman"/>
                <w:b/>
                <w:sz w:val="24"/>
                <w:szCs w:val="24"/>
              </w:rPr>
              <w:t xml:space="preserve">Mean </w:t>
            </w:r>
            <w:proofErr w:type="spellStart"/>
            <w:r w:rsidRPr="00277436">
              <w:rPr>
                <w:rFonts w:ascii="Times New Roman" w:eastAsiaTheme="minorEastAsia" w:hAnsi="Times New Roman" w:cs="Times New Roman"/>
                <w:b/>
                <w:sz w:val="24"/>
                <w:szCs w:val="24"/>
              </w:rPr>
              <w:t>Cq</w:t>
            </w:r>
            <w:proofErr w:type="spellEnd"/>
            <w:r w:rsidRPr="00277436">
              <w:rPr>
                <w:rFonts w:ascii="Times New Roman" w:eastAsiaTheme="minorEastAsia" w:hAnsi="Times New Roman" w:cs="Times New Roman"/>
                <w:b/>
                <w:sz w:val="24"/>
                <w:szCs w:val="24"/>
              </w:rPr>
              <w:t xml:space="preserve"> ± SEM values</w:t>
            </w:r>
          </w:p>
          <w:p w14:paraId="69016959" w14:textId="77777777" w:rsidR="00277436" w:rsidRPr="00277436" w:rsidRDefault="00277436" w:rsidP="00277436">
            <w:pPr>
              <w:jc w:val="center"/>
              <w:rPr>
                <w:rFonts w:ascii="Times New Roman" w:eastAsiaTheme="minorEastAsia" w:hAnsi="Times New Roman" w:cs="Times New Roman"/>
                <w:b/>
                <w:sz w:val="24"/>
                <w:szCs w:val="24"/>
              </w:rPr>
            </w:pPr>
          </w:p>
        </w:tc>
      </w:tr>
      <w:tr w:rsidR="00277436" w:rsidRPr="00277436" w14:paraId="4BE4828C" w14:textId="77777777" w:rsidTr="00277436">
        <w:tc>
          <w:tcPr>
            <w:tcW w:w="1795" w:type="dxa"/>
            <w:vMerge/>
            <w:tcBorders>
              <w:left w:val="nil"/>
              <w:bottom w:val="nil"/>
              <w:right w:val="nil"/>
            </w:tcBorders>
          </w:tcPr>
          <w:p w14:paraId="2E119FB9" w14:textId="77777777" w:rsidR="00277436" w:rsidRPr="00277436" w:rsidRDefault="00277436" w:rsidP="00277436"/>
        </w:tc>
        <w:tc>
          <w:tcPr>
            <w:tcW w:w="1441" w:type="dxa"/>
            <w:tcBorders>
              <w:left w:val="nil"/>
              <w:bottom w:val="single" w:sz="4" w:space="0" w:color="auto"/>
              <w:right w:val="nil"/>
            </w:tcBorders>
          </w:tcPr>
          <w:p w14:paraId="75293C45" w14:textId="77777777" w:rsidR="00277436" w:rsidRPr="00277436" w:rsidRDefault="00277436" w:rsidP="00277436">
            <w:pPr>
              <w:rPr>
                <w:rFonts w:ascii="Times New Roman" w:hAnsi="Times New Roman" w:cs="Times New Roman"/>
                <w:b/>
                <w:sz w:val="24"/>
                <w:szCs w:val="24"/>
              </w:rPr>
            </w:pPr>
            <w:r w:rsidRPr="00277436">
              <w:rPr>
                <w:rFonts w:ascii="Times New Roman" w:hAnsi="Times New Roman" w:cs="Times New Roman"/>
                <w:b/>
                <w:sz w:val="24"/>
                <w:szCs w:val="24"/>
              </w:rPr>
              <w:t>Gene name</w:t>
            </w:r>
          </w:p>
        </w:tc>
        <w:tc>
          <w:tcPr>
            <w:tcW w:w="1619" w:type="dxa"/>
            <w:tcBorders>
              <w:left w:val="nil"/>
              <w:bottom w:val="single" w:sz="4" w:space="0" w:color="auto"/>
              <w:right w:val="nil"/>
            </w:tcBorders>
          </w:tcPr>
          <w:p w14:paraId="49FA0885" w14:textId="5601B0C3" w:rsidR="00277436" w:rsidRPr="00277436" w:rsidRDefault="00277436" w:rsidP="00277436">
            <w:pPr>
              <w:rPr>
                <w:rFonts w:ascii="Times New Roman" w:hAnsi="Times New Roman" w:cs="Times New Roman"/>
                <w:sz w:val="24"/>
                <w:szCs w:val="24"/>
              </w:rPr>
            </w:pPr>
            <w:proofErr w:type="spellStart"/>
            <w:r w:rsidRPr="00277436">
              <w:rPr>
                <w:rFonts w:ascii="Times New Roman" w:eastAsia="Times New Roman" w:hAnsi="Times New Roman" w:cs="Times New Roman"/>
                <w:b/>
                <w:bCs/>
                <w:color w:val="000000"/>
                <w:kern w:val="24"/>
                <w:sz w:val="24"/>
                <w:szCs w:val="24"/>
              </w:rPr>
              <w:t>Ambion</w:t>
            </w:r>
            <w:proofErr w:type="spellEnd"/>
            <w:r w:rsidRPr="00277436">
              <w:rPr>
                <w:rFonts w:ascii="Times New Roman" w:eastAsia="Times New Roman" w:hAnsi="Times New Roman" w:cs="Times New Roman"/>
                <w:b/>
                <w:bCs/>
                <w:color w:val="000000"/>
                <w:kern w:val="24"/>
                <w:sz w:val="24"/>
                <w:szCs w:val="24"/>
              </w:rPr>
              <w:t xml:space="preserve"> </w:t>
            </w:r>
            <w:r w:rsidR="00896212">
              <w:rPr>
                <w:rFonts w:ascii="Times New Roman" w:eastAsia="Times New Roman" w:hAnsi="Times New Roman" w:cs="Times New Roman"/>
                <w:b/>
                <w:bCs/>
                <w:color w:val="000000"/>
                <w:kern w:val="24"/>
                <w:sz w:val="24"/>
                <w:szCs w:val="24"/>
              </w:rPr>
              <w:t>TRIZOL</w:t>
            </w:r>
          </w:p>
        </w:tc>
        <w:tc>
          <w:tcPr>
            <w:tcW w:w="1619" w:type="dxa"/>
            <w:tcBorders>
              <w:left w:val="nil"/>
              <w:bottom w:val="single" w:sz="4" w:space="0" w:color="auto"/>
              <w:right w:val="nil"/>
            </w:tcBorders>
          </w:tcPr>
          <w:p w14:paraId="1825AE0F" w14:textId="1DDA2D1F" w:rsidR="00277436" w:rsidRPr="00277436" w:rsidRDefault="00277436" w:rsidP="00277436">
            <w:pPr>
              <w:rPr>
                <w:rFonts w:ascii="Times New Roman" w:hAnsi="Times New Roman" w:cs="Times New Roman"/>
                <w:sz w:val="24"/>
                <w:szCs w:val="24"/>
              </w:rPr>
            </w:pPr>
            <w:r w:rsidRPr="00277436">
              <w:rPr>
                <w:rFonts w:ascii="Times New Roman" w:eastAsia="Times New Roman" w:hAnsi="Times New Roman" w:cs="Times New Roman"/>
                <w:b/>
                <w:bCs/>
                <w:color w:val="000000"/>
                <w:kern w:val="24"/>
                <w:sz w:val="24"/>
                <w:szCs w:val="24"/>
              </w:rPr>
              <w:t>RNeasy Plant Mini Kit-Qiagen</w:t>
            </w:r>
          </w:p>
        </w:tc>
        <w:tc>
          <w:tcPr>
            <w:tcW w:w="1619" w:type="dxa"/>
            <w:tcBorders>
              <w:left w:val="nil"/>
              <w:bottom w:val="single" w:sz="4" w:space="0" w:color="auto"/>
              <w:right w:val="nil"/>
            </w:tcBorders>
          </w:tcPr>
          <w:p w14:paraId="789343D2" w14:textId="54F6D22A" w:rsidR="00277436" w:rsidRPr="00277436" w:rsidRDefault="00277436" w:rsidP="00277436">
            <w:pPr>
              <w:rPr>
                <w:rFonts w:ascii="Times New Roman" w:hAnsi="Times New Roman" w:cs="Times New Roman"/>
                <w:sz w:val="24"/>
                <w:szCs w:val="24"/>
              </w:rPr>
            </w:pPr>
            <w:r w:rsidRPr="00277436">
              <w:rPr>
                <w:rFonts w:ascii="Times New Roman" w:eastAsia="Times New Roman" w:hAnsi="Times New Roman" w:cs="Times New Roman"/>
                <w:b/>
                <w:bCs/>
                <w:color w:val="000000"/>
                <w:kern w:val="24"/>
                <w:sz w:val="24"/>
                <w:szCs w:val="24"/>
              </w:rPr>
              <w:t>Furtado, 2014</w:t>
            </w:r>
            <w:r w:rsidR="0081079A" w:rsidRPr="0081079A">
              <w:rPr>
                <w:rFonts w:ascii="Times New Roman" w:eastAsia="Times New Roman" w:hAnsi="Times New Roman" w:cs="Times New Roman"/>
                <w:b/>
                <w:bCs/>
                <w:color w:val="000000"/>
                <w:kern w:val="24"/>
                <w:sz w:val="24"/>
                <w:szCs w:val="24"/>
                <w:vertAlign w:val="superscript"/>
              </w:rPr>
              <w:t>6</w:t>
            </w:r>
          </w:p>
        </w:tc>
        <w:tc>
          <w:tcPr>
            <w:tcW w:w="1619" w:type="dxa"/>
            <w:tcBorders>
              <w:left w:val="nil"/>
              <w:bottom w:val="single" w:sz="4" w:space="0" w:color="auto"/>
              <w:right w:val="nil"/>
            </w:tcBorders>
          </w:tcPr>
          <w:p w14:paraId="449DCF57" w14:textId="77777777" w:rsidR="00277436" w:rsidRPr="00277436" w:rsidRDefault="00277436" w:rsidP="00277436">
            <w:pPr>
              <w:rPr>
                <w:rFonts w:ascii="Times New Roman" w:hAnsi="Times New Roman" w:cs="Times New Roman"/>
                <w:sz w:val="24"/>
                <w:szCs w:val="24"/>
              </w:rPr>
            </w:pPr>
            <w:r w:rsidRPr="00277436">
              <w:rPr>
                <w:rFonts w:ascii="Times New Roman" w:eastAsia="Times New Roman" w:hAnsi="Times New Roman" w:cs="Times New Roman"/>
                <w:b/>
                <w:bCs/>
                <w:color w:val="000000"/>
                <w:kern w:val="24"/>
                <w:sz w:val="24"/>
                <w:szCs w:val="24"/>
              </w:rPr>
              <w:t>CTAB-LiCl</w:t>
            </w:r>
          </w:p>
        </w:tc>
        <w:tc>
          <w:tcPr>
            <w:tcW w:w="1619" w:type="dxa"/>
            <w:tcBorders>
              <w:left w:val="nil"/>
              <w:bottom w:val="single" w:sz="4" w:space="0" w:color="auto"/>
              <w:right w:val="nil"/>
            </w:tcBorders>
          </w:tcPr>
          <w:p w14:paraId="752826C7" w14:textId="77777777" w:rsidR="00277436" w:rsidRPr="00277436" w:rsidRDefault="00277436" w:rsidP="00277436">
            <w:pPr>
              <w:rPr>
                <w:rFonts w:ascii="Times New Roman" w:eastAsiaTheme="minorEastAsia" w:hAnsi="Times New Roman" w:cs="Times New Roman"/>
                <w:sz w:val="24"/>
                <w:szCs w:val="24"/>
              </w:rPr>
            </w:pPr>
            <w:r w:rsidRPr="00277436">
              <w:rPr>
                <w:rFonts w:ascii="Times New Roman" w:eastAsia="Times New Roman" w:hAnsi="Times New Roman" w:cs="Times New Roman"/>
                <w:b/>
                <w:bCs/>
                <w:color w:val="000000" w:themeColor="text1"/>
                <w:kern w:val="24"/>
                <w:sz w:val="24"/>
                <w:szCs w:val="24"/>
              </w:rPr>
              <w:t xml:space="preserve">Modified </w:t>
            </w:r>
          </w:p>
          <w:p w14:paraId="206488E5" w14:textId="77777777" w:rsidR="00277436" w:rsidRPr="00277436" w:rsidRDefault="00277436" w:rsidP="00277436">
            <w:pPr>
              <w:rPr>
                <w:rFonts w:ascii="Times New Roman" w:eastAsiaTheme="minorEastAsia" w:hAnsi="Times New Roman" w:cs="Times New Roman"/>
                <w:sz w:val="24"/>
                <w:szCs w:val="24"/>
              </w:rPr>
            </w:pPr>
            <w:r w:rsidRPr="00277436">
              <w:rPr>
                <w:rFonts w:ascii="Times New Roman" w:eastAsia="Times New Roman" w:hAnsi="Times New Roman" w:cs="Times New Roman"/>
                <w:b/>
                <w:bCs/>
                <w:color w:val="000000"/>
                <w:kern w:val="24"/>
                <w:sz w:val="24"/>
                <w:szCs w:val="24"/>
              </w:rPr>
              <w:t>SDS-LiCl</w:t>
            </w:r>
          </w:p>
        </w:tc>
      </w:tr>
      <w:tr w:rsidR="00277436" w:rsidRPr="00277436" w14:paraId="075954B8" w14:textId="77777777" w:rsidTr="00277436">
        <w:tc>
          <w:tcPr>
            <w:tcW w:w="1795" w:type="dxa"/>
            <w:tcBorders>
              <w:top w:val="nil"/>
              <w:left w:val="nil"/>
              <w:bottom w:val="nil"/>
              <w:right w:val="nil"/>
            </w:tcBorders>
          </w:tcPr>
          <w:p w14:paraId="18710808"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Tx Control</w:t>
            </w:r>
          </w:p>
        </w:tc>
        <w:tc>
          <w:tcPr>
            <w:tcW w:w="1441" w:type="dxa"/>
            <w:tcBorders>
              <w:top w:val="single" w:sz="4" w:space="0" w:color="auto"/>
              <w:left w:val="nil"/>
              <w:bottom w:val="nil"/>
              <w:right w:val="nil"/>
            </w:tcBorders>
          </w:tcPr>
          <w:p w14:paraId="434DE636" w14:textId="77777777" w:rsidR="00277436" w:rsidRPr="00277436" w:rsidRDefault="00277436" w:rsidP="00277436">
            <w:pPr>
              <w:rPr>
                <w:rFonts w:ascii="Times New Roman" w:hAnsi="Times New Roman" w:cs="Times New Roman"/>
                <w:sz w:val="24"/>
                <w:szCs w:val="24"/>
              </w:rPr>
            </w:pPr>
            <w:r w:rsidRPr="00277436">
              <w:rPr>
                <w:rFonts w:ascii="Times New Roman" w:eastAsia="Times New Roman" w:hAnsi="Times New Roman" w:cs="Times New Roman"/>
                <w:i/>
                <w:color w:val="1C1E29"/>
                <w:sz w:val="24"/>
                <w:szCs w:val="24"/>
              </w:rPr>
              <w:t>Actin</w:t>
            </w:r>
          </w:p>
        </w:tc>
        <w:tc>
          <w:tcPr>
            <w:tcW w:w="1619" w:type="dxa"/>
            <w:tcBorders>
              <w:top w:val="single" w:sz="4" w:space="0" w:color="auto"/>
              <w:left w:val="nil"/>
              <w:bottom w:val="nil"/>
              <w:right w:val="nil"/>
            </w:tcBorders>
          </w:tcPr>
          <w:p w14:paraId="1E856E26"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26.40 ± 0.34</w:t>
            </w:r>
          </w:p>
        </w:tc>
        <w:tc>
          <w:tcPr>
            <w:tcW w:w="1619" w:type="dxa"/>
            <w:tcBorders>
              <w:top w:val="single" w:sz="4" w:space="0" w:color="auto"/>
              <w:left w:val="nil"/>
              <w:bottom w:val="nil"/>
              <w:right w:val="nil"/>
            </w:tcBorders>
          </w:tcPr>
          <w:p w14:paraId="7FDF7B0C"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36.87 ± 0.66</w:t>
            </w:r>
          </w:p>
        </w:tc>
        <w:tc>
          <w:tcPr>
            <w:tcW w:w="1619" w:type="dxa"/>
            <w:tcBorders>
              <w:top w:val="single" w:sz="4" w:space="0" w:color="auto"/>
              <w:left w:val="nil"/>
              <w:bottom w:val="nil"/>
              <w:right w:val="nil"/>
            </w:tcBorders>
          </w:tcPr>
          <w:p w14:paraId="3B8073FF"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26.40 ± 0.34</w:t>
            </w:r>
          </w:p>
        </w:tc>
        <w:tc>
          <w:tcPr>
            <w:tcW w:w="1619" w:type="dxa"/>
            <w:tcBorders>
              <w:top w:val="single" w:sz="4" w:space="0" w:color="auto"/>
              <w:left w:val="nil"/>
              <w:bottom w:val="nil"/>
              <w:right w:val="nil"/>
            </w:tcBorders>
          </w:tcPr>
          <w:p w14:paraId="49EEC232"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22.86 ± 0.24</w:t>
            </w:r>
          </w:p>
        </w:tc>
        <w:tc>
          <w:tcPr>
            <w:tcW w:w="1619" w:type="dxa"/>
            <w:tcBorders>
              <w:top w:val="single" w:sz="4" w:space="0" w:color="auto"/>
              <w:left w:val="nil"/>
              <w:bottom w:val="nil"/>
              <w:right w:val="nil"/>
            </w:tcBorders>
          </w:tcPr>
          <w:p w14:paraId="679CD9B8"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21.18 ± 0.12</w:t>
            </w:r>
          </w:p>
        </w:tc>
      </w:tr>
      <w:tr w:rsidR="00277436" w:rsidRPr="00277436" w14:paraId="0F9BBC22" w14:textId="77777777" w:rsidTr="00277436">
        <w:tc>
          <w:tcPr>
            <w:tcW w:w="1795" w:type="dxa"/>
            <w:tcBorders>
              <w:top w:val="nil"/>
              <w:left w:val="nil"/>
              <w:bottom w:val="nil"/>
              <w:right w:val="nil"/>
            </w:tcBorders>
          </w:tcPr>
          <w:p w14:paraId="0913C767"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Tx HNT</w:t>
            </w:r>
          </w:p>
        </w:tc>
        <w:tc>
          <w:tcPr>
            <w:tcW w:w="1441" w:type="dxa"/>
            <w:tcBorders>
              <w:top w:val="nil"/>
              <w:left w:val="nil"/>
              <w:bottom w:val="nil"/>
              <w:right w:val="nil"/>
            </w:tcBorders>
          </w:tcPr>
          <w:p w14:paraId="56D56281" w14:textId="77777777" w:rsidR="00277436" w:rsidRPr="00277436" w:rsidRDefault="00277436" w:rsidP="00277436">
            <w:pPr>
              <w:rPr>
                <w:rFonts w:ascii="Times New Roman" w:hAnsi="Times New Roman" w:cs="Times New Roman"/>
                <w:sz w:val="24"/>
                <w:szCs w:val="24"/>
              </w:rPr>
            </w:pPr>
            <w:r w:rsidRPr="00277436">
              <w:rPr>
                <w:rFonts w:ascii="Times New Roman" w:eastAsia="Times New Roman" w:hAnsi="Times New Roman" w:cs="Times New Roman"/>
                <w:i/>
                <w:color w:val="1C1E29"/>
                <w:sz w:val="24"/>
                <w:szCs w:val="24"/>
              </w:rPr>
              <w:t>Actin</w:t>
            </w:r>
          </w:p>
        </w:tc>
        <w:tc>
          <w:tcPr>
            <w:tcW w:w="1619" w:type="dxa"/>
            <w:tcBorders>
              <w:top w:val="nil"/>
              <w:left w:val="nil"/>
              <w:bottom w:val="nil"/>
              <w:right w:val="nil"/>
            </w:tcBorders>
          </w:tcPr>
          <w:p w14:paraId="5330CF85"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28.49 ± 0.13</w:t>
            </w:r>
          </w:p>
        </w:tc>
        <w:tc>
          <w:tcPr>
            <w:tcW w:w="1619" w:type="dxa"/>
            <w:tcBorders>
              <w:top w:val="nil"/>
              <w:left w:val="nil"/>
              <w:bottom w:val="nil"/>
              <w:right w:val="nil"/>
            </w:tcBorders>
          </w:tcPr>
          <w:p w14:paraId="1296074C"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34.28 ± 0.30</w:t>
            </w:r>
          </w:p>
        </w:tc>
        <w:tc>
          <w:tcPr>
            <w:tcW w:w="1619" w:type="dxa"/>
            <w:tcBorders>
              <w:top w:val="nil"/>
              <w:left w:val="nil"/>
              <w:bottom w:val="nil"/>
              <w:right w:val="nil"/>
            </w:tcBorders>
          </w:tcPr>
          <w:p w14:paraId="20A2AA41"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28.49 ± 0.13</w:t>
            </w:r>
          </w:p>
        </w:tc>
        <w:tc>
          <w:tcPr>
            <w:tcW w:w="1619" w:type="dxa"/>
            <w:tcBorders>
              <w:top w:val="nil"/>
              <w:left w:val="nil"/>
              <w:bottom w:val="nil"/>
              <w:right w:val="nil"/>
            </w:tcBorders>
          </w:tcPr>
          <w:p w14:paraId="1B6A4992"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23.48 ± 0.19</w:t>
            </w:r>
          </w:p>
        </w:tc>
        <w:tc>
          <w:tcPr>
            <w:tcW w:w="1619" w:type="dxa"/>
            <w:tcBorders>
              <w:top w:val="nil"/>
              <w:left w:val="nil"/>
              <w:bottom w:val="nil"/>
              <w:right w:val="nil"/>
            </w:tcBorders>
          </w:tcPr>
          <w:p w14:paraId="5795243A"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21.33 ± 0.05</w:t>
            </w:r>
          </w:p>
        </w:tc>
      </w:tr>
      <w:tr w:rsidR="00277436" w:rsidRPr="00277436" w14:paraId="2085621D" w14:textId="77777777" w:rsidTr="00277436">
        <w:tc>
          <w:tcPr>
            <w:tcW w:w="1795" w:type="dxa"/>
            <w:tcBorders>
              <w:top w:val="nil"/>
              <w:left w:val="nil"/>
              <w:bottom w:val="nil"/>
              <w:right w:val="nil"/>
            </w:tcBorders>
          </w:tcPr>
          <w:p w14:paraId="648D2FE1" w14:textId="77777777" w:rsidR="00277436" w:rsidRPr="00277436" w:rsidRDefault="00277436" w:rsidP="00277436">
            <w:pPr>
              <w:rPr>
                <w:rFonts w:ascii="Times New Roman" w:hAnsi="Times New Roman" w:cs="Times New Roman"/>
                <w:sz w:val="24"/>
                <w:szCs w:val="24"/>
              </w:rPr>
            </w:pPr>
            <w:proofErr w:type="spellStart"/>
            <w:r w:rsidRPr="00277436">
              <w:rPr>
                <w:rFonts w:ascii="Times New Roman" w:hAnsi="Times New Roman" w:cs="Times New Roman"/>
                <w:sz w:val="24"/>
                <w:szCs w:val="24"/>
              </w:rPr>
              <w:t>Tascosa</w:t>
            </w:r>
            <w:proofErr w:type="spellEnd"/>
            <w:r w:rsidRPr="00277436">
              <w:rPr>
                <w:rFonts w:ascii="Times New Roman" w:hAnsi="Times New Roman" w:cs="Times New Roman"/>
                <w:sz w:val="24"/>
                <w:szCs w:val="24"/>
              </w:rPr>
              <w:t xml:space="preserve"> Control</w:t>
            </w:r>
          </w:p>
        </w:tc>
        <w:tc>
          <w:tcPr>
            <w:tcW w:w="1441" w:type="dxa"/>
            <w:tcBorders>
              <w:top w:val="nil"/>
              <w:left w:val="nil"/>
              <w:bottom w:val="nil"/>
              <w:right w:val="nil"/>
            </w:tcBorders>
          </w:tcPr>
          <w:p w14:paraId="1772A82D" w14:textId="77777777" w:rsidR="00277436" w:rsidRPr="00277436" w:rsidRDefault="00277436" w:rsidP="00277436">
            <w:pPr>
              <w:rPr>
                <w:rFonts w:ascii="Times New Roman" w:hAnsi="Times New Roman" w:cs="Times New Roman"/>
                <w:sz w:val="24"/>
                <w:szCs w:val="24"/>
              </w:rPr>
            </w:pPr>
            <w:r w:rsidRPr="00277436">
              <w:rPr>
                <w:rFonts w:ascii="Times New Roman" w:eastAsia="Times New Roman" w:hAnsi="Times New Roman" w:cs="Times New Roman"/>
                <w:i/>
                <w:color w:val="1C1E29"/>
                <w:sz w:val="24"/>
                <w:szCs w:val="24"/>
              </w:rPr>
              <w:t>Actin</w:t>
            </w:r>
          </w:p>
        </w:tc>
        <w:tc>
          <w:tcPr>
            <w:tcW w:w="1619" w:type="dxa"/>
            <w:tcBorders>
              <w:top w:val="nil"/>
              <w:left w:val="nil"/>
              <w:bottom w:val="nil"/>
              <w:right w:val="nil"/>
            </w:tcBorders>
          </w:tcPr>
          <w:p w14:paraId="24AA8D3B"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27.87 ± 0.13</w:t>
            </w:r>
          </w:p>
        </w:tc>
        <w:tc>
          <w:tcPr>
            <w:tcW w:w="1619" w:type="dxa"/>
            <w:tcBorders>
              <w:top w:val="nil"/>
              <w:left w:val="nil"/>
              <w:bottom w:val="nil"/>
              <w:right w:val="nil"/>
            </w:tcBorders>
          </w:tcPr>
          <w:p w14:paraId="3DF8E3D4"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33.09 ± 0.23</w:t>
            </w:r>
          </w:p>
        </w:tc>
        <w:tc>
          <w:tcPr>
            <w:tcW w:w="1619" w:type="dxa"/>
            <w:tcBorders>
              <w:top w:val="nil"/>
              <w:left w:val="nil"/>
              <w:bottom w:val="nil"/>
              <w:right w:val="nil"/>
            </w:tcBorders>
          </w:tcPr>
          <w:p w14:paraId="10491C3A"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27.87 ± 0.13</w:t>
            </w:r>
          </w:p>
        </w:tc>
        <w:tc>
          <w:tcPr>
            <w:tcW w:w="1619" w:type="dxa"/>
            <w:tcBorders>
              <w:top w:val="nil"/>
              <w:left w:val="nil"/>
              <w:bottom w:val="nil"/>
              <w:right w:val="nil"/>
            </w:tcBorders>
          </w:tcPr>
          <w:p w14:paraId="5FCC993C"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23.70 ± 0.09</w:t>
            </w:r>
          </w:p>
        </w:tc>
        <w:tc>
          <w:tcPr>
            <w:tcW w:w="1619" w:type="dxa"/>
            <w:tcBorders>
              <w:top w:val="nil"/>
              <w:left w:val="nil"/>
              <w:bottom w:val="nil"/>
              <w:right w:val="nil"/>
            </w:tcBorders>
          </w:tcPr>
          <w:p w14:paraId="471F8D88"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21.99 ± 0.02</w:t>
            </w:r>
          </w:p>
        </w:tc>
      </w:tr>
      <w:tr w:rsidR="00277436" w:rsidRPr="00277436" w14:paraId="7F23CCF8" w14:textId="77777777" w:rsidTr="00277436">
        <w:tc>
          <w:tcPr>
            <w:tcW w:w="1795" w:type="dxa"/>
            <w:tcBorders>
              <w:top w:val="nil"/>
              <w:left w:val="nil"/>
              <w:bottom w:val="nil"/>
              <w:right w:val="nil"/>
            </w:tcBorders>
          </w:tcPr>
          <w:p w14:paraId="3811C5DB" w14:textId="77777777" w:rsidR="00277436" w:rsidRPr="00277436" w:rsidRDefault="00277436" w:rsidP="00277436">
            <w:pPr>
              <w:rPr>
                <w:rFonts w:ascii="Times New Roman" w:hAnsi="Times New Roman" w:cs="Times New Roman"/>
                <w:sz w:val="24"/>
                <w:szCs w:val="24"/>
              </w:rPr>
            </w:pPr>
            <w:proofErr w:type="spellStart"/>
            <w:r w:rsidRPr="00277436">
              <w:rPr>
                <w:rFonts w:ascii="Times New Roman" w:hAnsi="Times New Roman" w:cs="Times New Roman"/>
                <w:sz w:val="24"/>
                <w:szCs w:val="24"/>
              </w:rPr>
              <w:t>Tascosa</w:t>
            </w:r>
            <w:proofErr w:type="spellEnd"/>
            <w:r w:rsidRPr="00277436">
              <w:rPr>
                <w:rFonts w:ascii="Times New Roman" w:hAnsi="Times New Roman" w:cs="Times New Roman"/>
                <w:sz w:val="24"/>
                <w:szCs w:val="24"/>
              </w:rPr>
              <w:t xml:space="preserve"> HNT</w:t>
            </w:r>
          </w:p>
        </w:tc>
        <w:tc>
          <w:tcPr>
            <w:tcW w:w="1441" w:type="dxa"/>
            <w:tcBorders>
              <w:top w:val="nil"/>
              <w:left w:val="nil"/>
              <w:bottom w:val="nil"/>
              <w:right w:val="nil"/>
            </w:tcBorders>
          </w:tcPr>
          <w:p w14:paraId="1CE03BCD" w14:textId="77777777" w:rsidR="00277436" w:rsidRPr="00277436" w:rsidRDefault="00277436" w:rsidP="00277436">
            <w:pPr>
              <w:rPr>
                <w:rFonts w:ascii="Times New Roman" w:hAnsi="Times New Roman" w:cs="Times New Roman"/>
                <w:sz w:val="24"/>
                <w:szCs w:val="24"/>
              </w:rPr>
            </w:pPr>
            <w:r w:rsidRPr="00277436">
              <w:rPr>
                <w:rFonts w:ascii="Times New Roman" w:eastAsia="Times New Roman" w:hAnsi="Times New Roman" w:cs="Times New Roman"/>
                <w:i/>
                <w:color w:val="1C1E29"/>
                <w:sz w:val="24"/>
                <w:szCs w:val="24"/>
              </w:rPr>
              <w:t>Actin</w:t>
            </w:r>
          </w:p>
        </w:tc>
        <w:tc>
          <w:tcPr>
            <w:tcW w:w="1619" w:type="dxa"/>
            <w:tcBorders>
              <w:top w:val="nil"/>
              <w:left w:val="nil"/>
              <w:bottom w:val="nil"/>
              <w:right w:val="nil"/>
            </w:tcBorders>
          </w:tcPr>
          <w:p w14:paraId="6162E7C2"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27.09 ± 0.23</w:t>
            </w:r>
          </w:p>
        </w:tc>
        <w:tc>
          <w:tcPr>
            <w:tcW w:w="1619" w:type="dxa"/>
            <w:tcBorders>
              <w:top w:val="nil"/>
              <w:left w:val="nil"/>
              <w:bottom w:val="nil"/>
              <w:right w:val="nil"/>
            </w:tcBorders>
          </w:tcPr>
          <w:p w14:paraId="2A61F7D6"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33.32 ± 0.30</w:t>
            </w:r>
          </w:p>
        </w:tc>
        <w:tc>
          <w:tcPr>
            <w:tcW w:w="1619" w:type="dxa"/>
            <w:tcBorders>
              <w:top w:val="nil"/>
              <w:left w:val="nil"/>
              <w:bottom w:val="nil"/>
              <w:right w:val="nil"/>
            </w:tcBorders>
          </w:tcPr>
          <w:p w14:paraId="0B6D97F9"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27.09 ± 0.23</w:t>
            </w:r>
          </w:p>
        </w:tc>
        <w:tc>
          <w:tcPr>
            <w:tcW w:w="1619" w:type="dxa"/>
            <w:tcBorders>
              <w:top w:val="nil"/>
              <w:left w:val="nil"/>
              <w:bottom w:val="nil"/>
              <w:right w:val="nil"/>
            </w:tcBorders>
          </w:tcPr>
          <w:p w14:paraId="066BED06"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23.34 ± 0.00</w:t>
            </w:r>
          </w:p>
        </w:tc>
        <w:tc>
          <w:tcPr>
            <w:tcW w:w="1619" w:type="dxa"/>
            <w:tcBorders>
              <w:top w:val="nil"/>
              <w:left w:val="nil"/>
              <w:bottom w:val="nil"/>
              <w:right w:val="nil"/>
            </w:tcBorders>
          </w:tcPr>
          <w:p w14:paraId="7570B02E"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21.45 ± 0.11</w:t>
            </w:r>
          </w:p>
        </w:tc>
      </w:tr>
      <w:tr w:rsidR="00277436" w:rsidRPr="00277436" w14:paraId="2A406219" w14:textId="77777777" w:rsidTr="00277436">
        <w:tc>
          <w:tcPr>
            <w:tcW w:w="1795" w:type="dxa"/>
            <w:tcBorders>
              <w:top w:val="nil"/>
              <w:left w:val="nil"/>
              <w:bottom w:val="nil"/>
              <w:right w:val="nil"/>
            </w:tcBorders>
          </w:tcPr>
          <w:p w14:paraId="1B7B3477"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Tx Control</w:t>
            </w:r>
          </w:p>
        </w:tc>
        <w:tc>
          <w:tcPr>
            <w:tcW w:w="1441" w:type="dxa"/>
            <w:tcBorders>
              <w:top w:val="nil"/>
              <w:left w:val="nil"/>
              <w:bottom w:val="nil"/>
              <w:right w:val="nil"/>
            </w:tcBorders>
          </w:tcPr>
          <w:p w14:paraId="60988222"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i/>
                <w:sz w:val="24"/>
                <w:szCs w:val="24"/>
              </w:rPr>
              <w:t>BMY</w:t>
            </w:r>
          </w:p>
        </w:tc>
        <w:tc>
          <w:tcPr>
            <w:tcW w:w="1619" w:type="dxa"/>
            <w:tcBorders>
              <w:top w:val="nil"/>
              <w:left w:val="nil"/>
              <w:bottom w:val="nil"/>
              <w:right w:val="nil"/>
            </w:tcBorders>
          </w:tcPr>
          <w:p w14:paraId="55C54870"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22.18 ± 0.15</w:t>
            </w:r>
          </w:p>
        </w:tc>
        <w:tc>
          <w:tcPr>
            <w:tcW w:w="1619" w:type="dxa"/>
            <w:tcBorders>
              <w:top w:val="nil"/>
              <w:left w:val="nil"/>
              <w:bottom w:val="nil"/>
              <w:right w:val="nil"/>
            </w:tcBorders>
          </w:tcPr>
          <w:p w14:paraId="0C78D4B8"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28.57 ± 10.0</w:t>
            </w:r>
          </w:p>
        </w:tc>
        <w:tc>
          <w:tcPr>
            <w:tcW w:w="1619" w:type="dxa"/>
            <w:tcBorders>
              <w:top w:val="nil"/>
              <w:left w:val="nil"/>
              <w:bottom w:val="nil"/>
              <w:right w:val="nil"/>
            </w:tcBorders>
          </w:tcPr>
          <w:p w14:paraId="12855D21"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22.18 ± 0.15</w:t>
            </w:r>
          </w:p>
        </w:tc>
        <w:tc>
          <w:tcPr>
            <w:tcW w:w="1619" w:type="dxa"/>
            <w:tcBorders>
              <w:top w:val="nil"/>
              <w:left w:val="nil"/>
              <w:bottom w:val="nil"/>
              <w:right w:val="nil"/>
            </w:tcBorders>
          </w:tcPr>
          <w:p w14:paraId="21527D01"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19.55 ± 0.82</w:t>
            </w:r>
          </w:p>
        </w:tc>
        <w:tc>
          <w:tcPr>
            <w:tcW w:w="1619" w:type="dxa"/>
            <w:tcBorders>
              <w:top w:val="nil"/>
              <w:left w:val="nil"/>
              <w:bottom w:val="nil"/>
              <w:right w:val="nil"/>
            </w:tcBorders>
          </w:tcPr>
          <w:p w14:paraId="749243CF"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18.32 ± 0.11</w:t>
            </w:r>
          </w:p>
        </w:tc>
      </w:tr>
      <w:tr w:rsidR="00277436" w:rsidRPr="00277436" w14:paraId="60D0F50A" w14:textId="77777777" w:rsidTr="00277436">
        <w:tc>
          <w:tcPr>
            <w:tcW w:w="1795" w:type="dxa"/>
            <w:tcBorders>
              <w:top w:val="nil"/>
              <w:left w:val="nil"/>
              <w:bottom w:val="nil"/>
              <w:right w:val="nil"/>
            </w:tcBorders>
          </w:tcPr>
          <w:p w14:paraId="03002357"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Tx HNT</w:t>
            </w:r>
          </w:p>
        </w:tc>
        <w:tc>
          <w:tcPr>
            <w:tcW w:w="1441" w:type="dxa"/>
            <w:tcBorders>
              <w:top w:val="nil"/>
              <w:left w:val="nil"/>
              <w:bottom w:val="nil"/>
              <w:right w:val="nil"/>
            </w:tcBorders>
          </w:tcPr>
          <w:p w14:paraId="3758744F"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i/>
                <w:sz w:val="24"/>
                <w:szCs w:val="24"/>
              </w:rPr>
              <w:t>BMY</w:t>
            </w:r>
          </w:p>
        </w:tc>
        <w:tc>
          <w:tcPr>
            <w:tcW w:w="1619" w:type="dxa"/>
            <w:tcBorders>
              <w:top w:val="nil"/>
              <w:left w:val="nil"/>
              <w:bottom w:val="nil"/>
              <w:right w:val="nil"/>
            </w:tcBorders>
          </w:tcPr>
          <w:p w14:paraId="5772BAEA"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26.95 ± 1.13</w:t>
            </w:r>
          </w:p>
        </w:tc>
        <w:tc>
          <w:tcPr>
            <w:tcW w:w="1619" w:type="dxa"/>
            <w:tcBorders>
              <w:top w:val="nil"/>
              <w:left w:val="nil"/>
              <w:bottom w:val="nil"/>
              <w:right w:val="nil"/>
            </w:tcBorders>
          </w:tcPr>
          <w:p w14:paraId="67798709"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28.47 ± 3.52</w:t>
            </w:r>
          </w:p>
        </w:tc>
        <w:tc>
          <w:tcPr>
            <w:tcW w:w="1619" w:type="dxa"/>
            <w:tcBorders>
              <w:top w:val="nil"/>
              <w:left w:val="nil"/>
              <w:bottom w:val="nil"/>
              <w:right w:val="nil"/>
            </w:tcBorders>
          </w:tcPr>
          <w:p w14:paraId="3C3E50EB"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26.95 ± 1.13</w:t>
            </w:r>
          </w:p>
        </w:tc>
        <w:tc>
          <w:tcPr>
            <w:tcW w:w="1619" w:type="dxa"/>
            <w:tcBorders>
              <w:top w:val="nil"/>
              <w:left w:val="nil"/>
              <w:bottom w:val="nil"/>
              <w:right w:val="nil"/>
            </w:tcBorders>
          </w:tcPr>
          <w:p w14:paraId="3DB30962"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17.71 ± 0.24</w:t>
            </w:r>
          </w:p>
        </w:tc>
        <w:tc>
          <w:tcPr>
            <w:tcW w:w="1619" w:type="dxa"/>
            <w:tcBorders>
              <w:top w:val="nil"/>
              <w:left w:val="nil"/>
              <w:bottom w:val="nil"/>
              <w:right w:val="nil"/>
            </w:tcBorders>
          </w:tcPr>
          <w:p w14:paraId="187BCF6B"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17.40 ± 0.29</w:t>
            </w:r>
          </w:p>
        </w:tc>
      </w:tr>
      <w:tr w:rsidR="00277436" w:rsidRPr="00277436" w14:paraId="53E99C08" w14:textId="77777777" w:rsidTr="00B560EC">
        <w:tc>
          <w:tcPr>
            <w:tcW w:w="1795" w:type="dxa"/>
            <w:tcBorders>
              <w:top w:val="nil"/>
              <w:left w:val="nil"/>
              <w:bottom w:val="nil"/>
              <w:right w:val="nil"/>
            </w:tcBorders>
          </w:tcPr>
          <w:p w14:paraId="4B55712D" w14:textId="77777777" w:rsidR="00277436" w:rsidRPr="00277436" w:rsidRDefault="00277436" w:rsidP="00277436">
            <w:pPr>
              <w:rPr>
                <w:rFonts w:ascii="Times New Roman" w:hAnsi="Times New Roman" w:cs="Times New Roman"/>
                <w:sz w:val="24"/>
                <w:szCs w:val="24"/>
              </w:rPr>
            </w:pPr>
            <w:proofErr w:type="spellStart"/>
            <w:r w:rsidRPr="00277436">
              <w:rPr>
                <w:rFonts w:ascii="Times New Roman" w:hAnsi="Times New Roman" w:cs="Times New Roman"/>
                <w:sz w:val="24"/>
                <w:szCs w:val="24"/>
              </w:rPr>
              <w:t>Tascosa</w:t>
            </w:r>
            <w:proofErr w:type="spellEnd"/>
            <w:r w:rsidRPr="00277436">
              <w:rPr>
                <w:rFonts w:ascii="Times New Roman" w:hAnsi="Times New Roman" w:cs="Times New Roman"/>
                <w:sz w:val="24"/>
                <w:szCs w:val="24"/>
              </w:rPr>
              <w:t xml:space="preserve"> Control</w:t>
            </w:r>
          </w:p>
        </w:tc>
        <w:tc>
          <w:tcPr>
            <w:tcW w:w="1441" w:type="dxa"/>
            <w:tcBorders>
              <w:top w:val="nil"/>
              <w:left w:val="nil"/>
              <w:bottom w:val="nil"/>
              <w:right w:val="nil"/>
            </w:tcBorders>
          </w:tcPr>
          <w:p w14:paraId="27E39E72"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i/>
                <w:sz w:val="24"/>
                <w:szCs w:val="24"/>
              </w:rPr>
              <w:t>BMY</w:t>
            </w:r>
          </w:p>
        </w:tc>
        <w:tc>
          <w:tcPr>
            <w:tcW w:w="1619" w:type="dxa"/>
            <w:tcBorders>
              <w:top w:val="nil"/>
              <w:left w:val="nil"/>
              <w:bottom w:val="nil"/>
              <w:right w:val="nil"/>
            </w:tcBorders>
          </w:tcPr>
          <w:p w14:paraId="62423FBF"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27.39 ± 4.37</w:t>
            </w:r>
          </w:p>
        </w:tc>
        <w:tc>
          <w:tcPr>
            <w:tcW w:w="1619" w:type="dxa"/>
            <w:tcBorders>
              <w:top w:val="nil"/>
              <w:left w:val="nil"/>
              <w:bottom w:val="nil"/>
              <w:right w:val="nil"/>
            </w:tcBorders>
          </w:tcPr>
          <w:p w14:paraId="22947567"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26.77 ± 4.81</w:t>
            </w:r>
          </w:p>
        </w:tc>
        <w:tc>
          <w:tcPr>
            <w:tcW w:w="1619" w:type="dxa"/>
            <w:tcBorders>
              <w:top w:val="nil"/>
              <w:left w:val="nil"/>
              <w:bottom w:val="nil"/>
              <w:right w:val="nil"/>
            </w:tcBorders>
          </w:tcPr>
          <w:p w14:paraId="3468C34A"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27.39 ± 4.37</w:t>
            </w:r>
          </w:p>
        </w:tc>
        <w:tc>
          <w:tcPr>
            <w:tcW w:w="1619" w:type="dxa"/>
            <w:tcBorders>
              <w:top w:val="nil"/>
              <w:left w:val="nil"/>
              <w:bottom w:val="nil"/>
              <w:right w:val="nil"/>
            </w:tcBorders>
          </w:tcPr>
          <w:p w14:paraId="3218C3AD"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18.36 ± 0.04</w:t>
            </w:r>
          </w:p>
        </w:tc>
        <w:tc>
          <w:tcPr>
            <w:tcW w:w="1619" w:type="dxa"/>
            <w:tcBorders>
              <w:top w:val="nil"/>
              <w:left w:val="nil"/>
              <w:bottom w:val="nil"/>
              <w:right w:val="nil"/>
            </w:tcBorders>
          </w:tcPr>
          <w:p w14:paraId="7B179CDC"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17.41 ± 0.28</w:t>
            </w:r>
          </w:p>
        </w:tc>
      </w:tr>
      <w:tr w:rsidR="00277436" w:rsidRPr="00277436" w14:paraId="37BB2133" w14:textId="77777777" w:rsidTr="00B560EC">
        <w:tc>
          <w:tcPr>
            <w:tcW w:w="1795" w:type="dxa"/>
            <w:tcBorders>
              <w:top w:val="nil"/>
              <w:left w:val="nil"/>
              <w:bottom w:val="single" w:sz="4" w:space="0" w:color="auto"/>
              <w:right w:val="nil"/>
            </w:tcBorders>
          </w:tcPr>
          <w:p w14:paraId="4413BF57" w14:textId="77777777" w:rsidR="00277436" w:rsidRPr="00277436" w:rsidRDefault="00277436" w:rsidP="00277436">
            <w:pPr>
              <w:rPr>
                <w:rFonts w:ascii="Times New Roman" w:hAnsi="Times New Roman" w:cs="Times New Roman"/>
                <w:sz w:val="24"/>
                <w:szCs w:val="24"/>
              </w:rPr>
            </w:pPr>
            <w:proofErr w:type="spellStart"/>
            <w:r w:rsidRPr="00277436">
              <w:rPr>
                <w:rFonts w:ascii="Times New Roman" w:hAnsi="Times New Roman" w:cs="Times New Roman"/>
                <w:sz w:val="24"/>
                <w:szCs w:val="24"/>
              </w:rPr>
              <w:t>Tascosa</w:t>
            </w:r>
            <w:proofErr w:type="spellEnd"/>
            <w:r w:rsidRPr="00277436">
              <w:rPr>
                <w:rFonts w:ascii="Times New Roman" w:hAnsi="Times New Roman" w:cs="Times New Roman"/>
                <w:sz w:val="24"/>
                <w:szCs w:val="24"/>
              </w:rPr>
              <w:t xml:space="preserve"> HNT</w:t>
            </w:r>
          </w:p>
        </w:tc>
        <w:tc>
          <w:tcPr>
            <w:tcW w:w="1441" w:type="dxa"/>
            <w:tcBorders>
              <w:top w:val="nil"/>
              <w:left w:val="nil"/>
              <w:bottom w:val="single" w:sz="4" w:space="0" w:color="auto"/>
              <w:right w:val="nil"/>
            </w:tcBorders>
          </w:tcPr>
          <w:p w14:paraId="44A03DAE"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i/>
                <w:sz w:val="24"/>
                <w:szCs w:val="24"/>
              </w:rPr>
              <w:t>BMY</w:t>
            </w:r>
          </w:p>
        </w:tc>
        <w:tc>
          <w:tcPr>
            <w:tcW w:w="1619" w:type="dxa"/>
            <w:tcBorders>
              <w:top w:val="nil"/>
              <w:left w:val="nil"/>
              <w:bottom w:val="single" w:sz="4" w:space="0" w:color="auto"/>
              <w:right w:val="nil"/>
            </w:tcBorders>
          </w:tcPr>
          <w:p w14:paraId="526B0437"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25.51 ± 1.42</w:t>
            </w:r>
          </w:p>
        </w:tc>
        <w:tc>
          <w:tcPr>
            <w:tcW w:w="1619" w:type="dxa"/>
            <w:tcBorders>
              <w:top w:val="nil"/>
              <w:left w:val="nil"/>
              <w:bottom w:val="single" w:sz="4" w:space="0" w:color="auto"/>
              <w:right w:val="nil"/>
            </w:tcBorders>
          </w:tcPr>
          <w:p w14:paraId="6E8DA12C"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29.18 ± 3.54</w:t>
            </w:r>
          </w:p>
        </w:tc>
        <w:tc>
          <w:tcPr>
            <w:tcW w:w="1619" w:type="dxa"/>
            <w:tcBorders>
              <w:top w:val="nil"/>
              <w:left w:val="nil"/>
              <w:bottom w:val="single" w:sz="4" w:space="0" w:color="auto"/>
              <w:right w:val="nil"/>
            </w:tcBorders>
          </w:tcPr>
          <w:p w14:paraId="4A6D041A"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25.51 ± 1.42</w:t>
            </w:r>
          </w:p>
        </w:tc>
        <w:tc>
          <w:tcPr>
            <w:tcW w:w="1619" w:type="dxa"/>
            <w:tcBorders>
              <w:top w:val="nil"/>
              <w:left w:val="nil"/>
              <w:bottom w:val="single" w:sz="4" w:space="0" w:color="auto"/>
              <w:right w:val="nil"/>
            </w:tcBorders>
          </w:tcPr>
          <w:p w14:paraId="534341AB"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18.57 ± 0.19</w:t>
            </w:r>
          </w:p>
        </w:tc>
        <w:tc>
          <w:tcPr>
            <w:tcW w:w="1619" w:type="dxa"/>
            <w:tcBorders>
              <w:top w:val="nil"/>
              <w:left w:val="nil"/>
              <w:bottom w:val="single" w:sz="4" w:space="0" w:color="auto"/>
              <w:right w:val="nil"/>
            </w:tcBorders>
          </w:tcPr>
          <w:p w14:paraId="563B305C" w14:textId="77777777" w:rsidR="00277436" w:rsidRPr="00277436" w:rsidRDefault="00277436" w:rsidP="00277436">
            <w:pPr>
              <w:rPr>
                <w:rFonts w:ascii="Times New Roman" w:hAnsi="Times New Roman" w:cs="Times New Roman"/>
                <w:sz w:val="24"/>
                <w:szCs w:val="24"/>
              </w:rPr>
            </w:pPr>
            <w:r w:rsidRPr="00277436">
              <w:rPr>
                <w:rFonts w:ascii="Times New Roman" w:hAnsi="Times New Roman" w:cs="Times New Roman"/>
                <w:sz w:val="24"/>
                <w:szCs w:val="24"/>
              </w:rPr>
              <w:t>17.42 ± 0.13</w:t>
            </w:r>
          </w:p>
        </w:tc>
      </w:tr>
    </w:tbl>
    <w:p w14:paraId="2790D320" w14:textId="7A0046C4" w:rsidR="009B3529" w:rsidRDefault="009B3529" w:rsidP="00070E0D">
      <w:pPr>
        <w:rPr>
          <w:rFonts w:ascii="Times New Roman" w:hAnsi="Times New Roman" w:cs="Times New Roman"/>
          <w:sz w:val="24"/>
          <w:szCs w:val="24"/>
        </w:rPr>
      </w:pPr>
    </w:p>
    <w:p w14:paraId="77A7CCBA" w14:textId="22B08B26" w:rsidR="009B3529" w:rsidRDefault="009B3529" w:rsidP="00070E0D">
      <w:pPr>
        <w:rPr>
          <w:rFonts w:ascii="Times New Roman" w:hAnsi="Times New Roman" w:cs="Times New Roman"/>
          <w:sz w:val="24"/>
          <w:szCs w:val="24"/>
        </w:rPr>
      </w:pPr>
    </w:p>
    <w:p w14:paraId="69D701F3" w14:textId="77777777" w:rsidR="00277436" w:rsidRDefault="00277436" w:rsidP="00070E0D">
      <w:pPr>
        <w:rPr>
          <w:rFonts w:ascii="Times New Roman" w:hAnsi="Times New Roman" w:cs="Times New Roman"/>
          <w:sz w:val="24"/>
          <w:szCs w:val="24"/>
        </w:rPr>
      </w:pPr>
    </w:p>
    <w:p w14:paraId="263AC334" w14:textId="375F7284" w:rsidR="009B3529" w:rsidRDefault="009B3529" w:rsidP="00070E0D">
      <w:pPr>
        <w:rPr>
          <w:rFonts w:ascii="Times New Roman" w:hAnsi="Times New Roman" w:cs="Times New Roman"/>
          <w:sz w:val="24"/>
          <w:szCs w:val="24"/>
        </w:rPr>
      </w:pPr>
    </w:p>
    <w:p w14:paraId="63B8F683" w14:textId="49D5E125" w:rsidR="009B3529" w:rsidRDefault="009B3529" w:rsidP="00070E0D">
      <w:pPr>
        <w:rPr>
          <w:rFonts w:ascii="Times New Roman" w:hAnsi="Times New Roman" w:cs="Times New Roman"/>
          <w:sz w:val="24"/>
          <w:szCs w:val="24"/>
        </w:rPr>
      </w:pPr>
    </w:p>
    <w:p w14:paraId="2D2B3550" w14:textId="6DA914FA" w:rsidR="009B3529" w:rsidRDefault="009B3529" w:rsidP="00070E0D">
      <w:pPr>
        <w:rPr>
          <w:rFonts w:ascii="Times New Roman" w:hAnsi="Times New Roman" w:cs="Times New Roman"/>
          <w:sz w:val="24"/>
          <w:szCs w:val="24"/>
        </w:rPr>
      </w:pPr>
    </w:p>
    <w:p w14:paraId="0A96AFA3" w14:textId="51DCBA95" w:rsidR="009B3529" w:rsidRDefault="009B3529" w:rsidP="00070E0D">
      <w:pPr>
        <w:rPr>
          <w:rFonts w:ascii="Times New Roman" w:hAnsi="Times New Roman" w:cs="Times New Roman"/>
          <w:sz w:val="24"/>
          <w:szCs w:val="24"/>
        </w:rPr>
      </w:pPr>
    </w:p>
    <w:p w14:paraId="1BEED314" w14:textId="34245DCA" w:rsidR="009B3529" w:rsidRDefault="009B3529" w:rsidP="00070E0D">
      <w:pPr>
        <w:rPr>
          <w:rFonts w:ascii="Times New Roman" w:hAnsi="Times New Roman" w:cs="Times New Roman"/>
          <w:sz w:val="24"/>
          <w:szCs w:val="24"/>
        </w:rPr>
      </w:pPr>
    </w:p>
    <w:p w14:paraId="722ED8B5" w14:textId="0A3C9F27" w:rsidR="009B3529" w:rsidRDefault="009B3529" w:rsidP="00070E0D">
      <w:pPr>
        <w:rPr>
          <w:rFonts w:ascii="Times New Roman" w:hAnsi="Times New Roman" w:cs="Times New Roman"/>
          <w:sz w:val="24"/>
          <w:szCs w:val="24"/>
        </w:rPr>
      </w:pPr>
    </w:p>
    <w:p w14:paraId="52B25756" w14:textId="1ECD529D" w:rsidR="009B3529" w:rsidRDefault="009B3529" w:rsidP="00070E0D">
      <w:pPr>
        <w:rPr>
          <w:rFonts w:ascii="Times New Roman" w:hAnsi="Times New Roman" w:cs="Times New Roman"/>
          <w:sz w:val="24"/>
          <w:szCs w:val="24"/>
        </w:rPr>
      </w:pPr>
    </w:p>
    <w:p w14:paraId="45E718BE" w14:textId="4DAD0458" w:rsidR="009B3529" w:rsidRDefault="009B3529" w:rsidP="00070E0D">
      <w:pPr>
        <w:rPr>
          <w:rFonts w:ascii="Times New Roman" w:hAnsi="Times New Roman" w:cs="Times New Roman"/>
          <w:sz w:val="24"/>
          <w:szCs w:val="24"/>
        </w:rPr>
      </w:pPr>
    </w:p>
    <w:p w14:paraId="018C7D36" w14:textId="05AC40E9" w:rsidR="009B3529" w:rsidRDefault="009B3529" w:rsidP="00070E0D">
      <w:pPr>
        <w:rPr>
          <w:rFonts w:ascii="Times New Roman" w:hAnsi="Times New Roman" w:cs="Times New Roman"/>
          <w:sz w:val="24"/>
          <w:szCs w:val="24"/>
        </w:rPr>
      </w:pPr>
    </w:p>
    <w:p w14:paraId="3C42D847" w14:textId="6B6FF284" w:rsidR="009B3529" w:rsidRDefault="009B3529" w:rsidP="00070E0D">
      <w:pPr>
        <w:rPr>
          <w:rFonts w:ascii="Times New Roman" w:hAnsi="Times New Roman" w:cs="Times New Roman"/>
          <w:sz w:val="24"/>
          <w:szCs w:val="24"/>
        </w:rPr>
      </w:pPr>
    </w:p>
    <w:p w14:paraId="40B7A0EC" w14:textId="5FA55805" w:rsidR="009B3529" w:rsidRDefault="009B3529" w:rsidP="00070E0D">
      <w:pPr>
        <w:rPr>
          <w:rFonts w:ascii="Times New Roman" w:hAnsi="Times New Roman" w:cs="Times New Roman"/>
          <w:sz w:val="24"/>
          <w:szCs w:val="24"/>
        </w:rPr>
      </w:pPr>
    </w:p>
    <w:p w14:paraId="422BDEDF" w14:textId="2811DC77" w:rsidR="009B3529" w:rsidRDefault="009B3529" w:rsidP="00070E0D">
      <w:pPr>
        <w:rPr>
          <w:rFonts w:ascii="Times New Roman" w:hAnsi="Times New Roman" w:cs="Times New Roman"/>
          <w:sz w:val="24"/>
          <w:szCs w:val="24"/>
        </w:rPr>
      </w:pPr>
    </w:p>
    <w:p w14:paraId="2BE22FCF" w14:textId="77777777" w:rsidR="00277436" w:rsidRDefault="00277436" w:rsidP="00070E0D">
      <w:pPr>
        <w:rPr>
          <w:rFonts w:ascii="Times New Roman" w:hAnsi="Times New Roman" w:cs="Times New Roman"/>
          <w:sz w:val="24"/>
          <w:szCs w:val="24"/>
        </w:rPr>
        <w:sectPr w:rsidR="00277436" w:rsidSect="00277436">
          <w:pgSz w:w="15840" w:h="12240" w:orient="landscape"/>
          <w:pgMar w:top="1440" w:right="1440" w:bottom="1440" w:left="1440" w:header="720" w:footer="720" w:gutter="0"/>
          <w:cols w:space="720"/>
          <w:docGrid w:linePitch="360"/>
        </w:sectPr>
      </w:pPr>
    </w:p>
    <w:p w14:paraId="299F3AF9" w14:textId="293330C1" w:rsidR="00277436" w:rsidRPr="00562A9A" w:rsidRDefault="00277436" w:rsidP="00070E0D">
      <w:pPr>
        <w:rPr>
          <w:rFonts w:ascii="Times New Roman" w:hAnsi="Times New Roman" w:cs="Times New Roman"/>
          <w:sz w:val="24"/>
          <w:szCs w:val="24"/>
        </w:rPr>
      </w:pPr>
    </w:p>
    <w:p w14:paraId="0FFC4101" w14:textId="77777777" w:rsidR="00C318E6" w:rsidRPr="009F1855" w:rsidRDefault="00C318E6" w:rsidP="00070E0D">
      <w:pPr>
        <w:rPr>
          <w:rFonts w:ascii="Times New Roman" w:hAnsi="Times New Roman" w:cs="Times New Roman"/>
          <w:b/>
          <w:sz w:val="24"/>
          <w:szCs w:val="24"/>
        </w:rPr>
      </w:pPr>
      <w:r w:rsidRPr="00F4094D">
        <w:rPr>
          <w:rFonts w:ascii="Times New Roman" w:hAnsi="Times New Roman" w:cs="Times New Roman"/>
          <w:noProof/>
          <w:lang w:val="en-IN" w:eastAsia="en-IN"/>
        </w:rPr>
        <mc:AlternateContent>
          <mc:Choice Requires="wpg">
            <w:drawing>
              <wp:anchor distT="0" distB="0" distL="114300" distR="114300" simplePos="0" relativeHeight="251882496" behindDoc="0" locked="0" layoutInCell="1" allowOverlap="1" wp14:anchorId="04218ECB" wp14:editId="5AF6AE33">
                <wp:simplePos x="0" y="0"/>
                <wp:positionH relativeFrom="column">
                  <wp:posOffset>3456940</wp:posOffset>
                </wp:positionH>
                <wp:positionV relativeFrom="paragraph">
                  <wp:posOffset>21590</wp:posOffset>
                </wp:positionV>
                <wp:extent cx="3248025" cy="2052955"/>
                <wp:effectExtent l="0" t="0" r="9525" b="4445"/>
                <wp:wrapNone/>
                <wp:docPr id="587" name="Group 28"/>
                <wp:cNvGraphicFramePr/>
                <a:graphic xmlns:a="http://schemas.openxmlformats.org/drawingml/2006/main">
                  <a:graphicData uri="http://schemas.microsoft.com/office/word/2010/wordprocessingGroup">
                    <wpg:wgp>
                      <wpg:cNvGrpSpPr/>
                      <wpg:grpSpPr>
                        <a:xfrm>
                          <a:off x="0" y="0"/>
                          <a:ext cx="3248025" cy="2052955"/>
                          <a:chOff x="3454926" y="0"/>
                          <a:chExt cx="3454925" cy="2145329"/>
                        </a:xfrm>
                      </wpg:grpSpPr>
                      <pic:pic xmlns:pic="http://schemas.openxmlformats.org/drawingml/2006/picture">
                        <pic:nvPicPr>
                          <pic:cNvPr id="588" name="Picture 588"/>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3454926" y="0"/>
                            <a:ext cx="3454925" cy="2145329"/>
                          </a:xfrm>
                          <a:prstGeom prst="rect">
                            <a:avLst/>
                          </a:prstGeom>
                        </pic:spPr>
                      </pic:pic>
                      <wps:wsp>
                        <wps:cNvPr id="589" name="TextBox 26"/>
                        <wps:cNvSpPr txBox="1"/>
                        <wps:spPr>
                          <a:xfrm>
                            <a:off x="3484550" y="22130"/>
                            <a:ext cx="319683" cy="271239"/>
                          </a:xfrm>
                          <a:prstGeom prst="rect">
                            <a:avLst/>
                          </a:prstGeom>
                          <a:solidFill>
                            <a:schemeClr val="bg1"/>
                          </a:solidFill>
                        </wps:spPr>
                        <wps:txbx>
                          <w:txbxContent>
                            <w:p w14:paraId="35395553"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4218ECB" id="Group 28" o:spid="_x0000_s1434" style="position:absolute;margin-left:272.2pt;margin-top:1.7pt;width:255.75pt;height:161.65pt;z-index:251882496;mso-width-relative:margin;mso-height-relative:margin" coordorigin="34549" coordsize="34549,21453"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">
                <v:shape id="Picture 588" o:spid="_x0000_s1435" type="#_x0000_t75" style="position:absolute;left:34549;width:34549;height:214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">
                  <v:imagedata r:id="rId58" o:title=""/>
                </v:shape>
                <v:shape id="TextBox 26" o:spid="_x0000_s1436" type="#_x0000_t202" style="position:absolute;left:34845;top:221;width:3197;height:27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" fillcolor="white [3212]" stroked="f">
                  <v:textbox>
                    <w:txbxContent>
                      <w:p w14:paraId="35395553"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b)</w:t>
                        </w:r>
                      </w:p>
                    </w:txbxContent>
                  </v:textbox>
                </v:shape>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881472" behindDoc="0" locked="0" layoutInCell="1" allowOverlap="1" wp14:anchorId="3B0A0B4C" wp14:editId="4485CA65">
                <wp:simplePos x="0" y="0"/>
                <wp:positionH relativeFrom="column">
                  <wp:posOffset>208547</wp:posOffset>
                </wp:positionH>
                <wp:positionV relativeFrom="paragraph">
                  <wp:posOffset>21991</wp:posOffset>
                </wp:positionV>
                <wp:extent cx="3248526" cy="2053389"/>
                <wp:effectExtent l="0" t="0" r="9525" b="4445"/>
                <wp:wrapNone/>
                <wp:docPr id="584" name="Group 27"/>
                <wp:cNvGraphicFramePr/>
                <a:graphic xmlns:a="http://schemas.openxmlformats.org/drawingml/2006/main">
                  <a:graphicData uri="http://schemas.microsoft.com/office/word/2010/wordprocessingGroup">
                    <wpg:wgp>
                      <wpg:cNvGrpSpPr/>
                      <wpg:grpSpPr>
                        <a:xfrm>
                          <a:off x="0" y="0"/>
                          <a:ext cx="3248526" cy="2053389"/>
                          <a:chOff x="0" y="0"/>
                          <a:chExt cx="3454926" cy="2145328"/>
                        </a:xfrm>
                      </wpg:grpSpPr>
                      <pic:pic xmlns:pic="http://schemas.openxmlformats.org/drawingml/2006/picture">
                        <pic:nvPicPr>
                          <pic:cNvPr id="585" name="Picture 585"/>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454926" cy="2145328"/>
                          </a:xfrm>
                          <a:prstGeom prst="rect">
                            <a:avLst/>
                          </a:prstGeom>
                        </pic:spPr>
                      </pic:pic>
                      <wps:wsp>
                        <wps:cNvPr id="586" name="TextBox 25"/>
                        <wps:cNvSpPr txBox="1"/>
                        <wps:spPr>
                          <a:xfrm>
                            <a:off x="29619" y="13096"/>
                            <a:ext cx="345731" cy="255198"/>
                          </a:xfrm>
                          <a:prstGeom prst="rect">
                            <a:avLst/>
                          </a:prstGeom>
                          <a:solidFill>
                            <a:schemeClr val="bg1"/>
                          </a:solidFill>
                        </wps:spPr>
                        <wps:txbx>
                          <w:txbxContent>
                            <w:p w14:paraId="4CB70BD5"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a)</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B0A0B4C" id="Group 27" o:spid="_x0000_s1437" style="position:absolute;margin-left:16.4pt;margin-top:1.75pt;width:255.8pt;height:161.7pt;z-index:251881472;mso-width-relative:margin;mso-height-relative:margin" coordsize="34549,21453"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">
                <v:shape id="Picture 585" o:spid="_x0000_s1438" type="#_x0000_t75" style="position:absolute;width:34549;height:214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">
                  <v:imagedata r:id="rId60" o:title=""/>
                </v:shape>
                <v:shape id="TextBox 25" o:spid="_x0000_s1439" type="#_x0000_t202" style="position:absolute;left:296;top:130;width:3457;height:25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" fillcolor="white [3212]" stroked="f">
                  <v:textbox>
                    <w:txbxContent>
                      <w:p w14:paraId="4CB70BD5"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a)</w:t>
                        </w:r>
                      </w:p>
                    </w:txbxContent>
                  </v:textbox>
                </v:shape>
              </v:group>
            </w:pict>
          </mc:Fallback>
        </mc:AlternateContent>
      </w:r>
    </w:p>
    <w:p w14:paraId="2B8674D3" w14:textId="603C8CAE" w:rsidR="00C318E6" w:rsidRPr="009F1855" w:rsidRDefault="00C318E6" w:rsidP="00070E0D">
      <w:pPr>
        <w:rPr>
          <w:rFonts w:ascii="Times New Roman" w:hAnsi="Times New Roman" w:cs="Times New Roman"/>
          <w:b/>
          <w:sz w:val="24"/>
          <w:szCs w:val="24"/>
        </w:rPr>
      </w:pPr>
    </w:p>
    <w:p w14:paraId="0DEDDABD" w14:textId="78ED2ADF" w:rsidR="00C318E6" w:rsidRPr="009F1855" w:rsidRDefault="00C318E6" w:rsidP="00070E0D">
      <w:pPr>
        <w:rPr>
          <w:rFonts w:ascii="Times New Roman" w:hAnsi="Times New Roman" w:cs="Times New Roman"/>
          <w:b/>
          <w:sz w:val="24"/>
          <w:szCs w:val="24"/>
        </w:rPr>
      </w:pPr>
    </w:p>
    <w:p w14:paraId="3D929F47" w14:textId="3CF540C8" w:rsidR="00C318E6" w:rsidRPr="009F1855" w:rsidRDefault="00C318E6" w:rsidP="00070E0D">
      <w:pPr>
        <w:rPr>
          <w:rFonts w:ascii="Times New Roman" w:hAnsi="Times New Roman" w:cs="Times New Roman"/>
          <w:b/>
          <w:sz w:val="24"/>
          <w:szCs w:val="24"/>
        </w:rPr>
      </w:pPr>
    </w:p>
    <w:p w14:paraId="27C31844" w14:textId="0286B9DB" w:rsidR="00C318E6" w:rsidRPr="009F1855" w:rsidRDefault="00C318E6" w:rsidP="00070E0D">
      <w:pPr>
        <w:rPr>
          <w:rFonts w:ascii="Times New Roman" w:hAnsi="Times New Roman" w:cs="Times New Roman"/>
          <w:b/>
          <w:sz w:val="24"/>
          <w:szCs w:val="24"/>
        </w:rPr>
      </w:pPr>
    </w:p>
    <w:p w14:paraId="0594AF2C" w14:textId="3410EFB2" w:rsidR="00C318E6" w:rsidRPr="009F1855" w:rsidRDefault="00C318E6" w:rsidP="00070E0D">
      <w:pPr>
        <w:rPr>
          <w:rFonts w:ascii="Times New Roman" w:hAnsi="Times New Roman" w:cs="Times New Roman"/>
          <w:b/>
          <w:sz w:val="24"/>
          <w:szCs w:val="24"/>
        </w:rPr>
      </w:pPr>
    </w:p>
    <w:p w14:paraId="08C85FCB" w14:textId="0A0F94B3" w:rsidR="00C318E6" w:rsidRPr="009F1855" w:rsidRDefault="00C318E6" w:rsidP="00070E0D">
      <w:pPr>
        <w:rPr>
          <w:rFonts w:ascii="Times New Roman" w:hAnsi="Times New Roman" w:cs="Times New Roman"/>
          <w:b/>
          <w:sz w:val="24"/>
          <w:szCs w:val="24"/>
        </w:rPr>
      </w:pPr>
    </w:p>
    <w:p w14:paraId="12C85DBA" w14:textId="000EE688" w:rsidR="00C318E6" w:rsidRPr="009F1855" w:rsidRDefault="00C318E6" w:rsidP="00070E0D">
      <w:pPr>
        <w:rPr>
          <w:rFonts w:ascii="Times New Roman" w:hAnsi="Times New Roman" w:cs="Times New Roman"/>
          <w:b/>
          <w:sz w:val="24"/>
          <w:szCs w:val="24"/>
        </w:rPr>
      </w:pPr>
      <w:r w:rsidRPr="00F4094D">
        <w:rPr>
          <w:rFonts w:ascii="Times New Roman" w:hAnsi="Times New Roman" w:cs="Times New Roman"/>
          <w:noProof/>
          <w:lang w:val="en-IN" w:eastAsia="en-IN"/>
        </w:rPr>
        <mc:AlternateContent>
          <mc:Choice Requires="wpg">
            <w:drawing>
              <wp:anchor distT="0" distB="0" distL="114300" distR="114300" simplePos="0" relativeHeight="251880448" behindDoc="0" locked="0" layoutInCell="1" allowOverlap="1" wp14:anchorId="7DE8CA6D" wp14:editId="5BB265CC">
                <wp:simplePos x="0" y="0"/>
                <wp:positionH relativeFrom="column">
                  <wp:posOffset>3465095</wp:posOffset>
                </wp:positionH>
                <wp:positionV relativeFrom="paragraph">
                  <wp:posOffset>40206</wp:posOffset>
                </wp:positionV>
                <wp:extent cx="3248025" cy="2052955"/>
                <wp:effectExtent l="0" t="0" r="9525" b="4445"/>
                <wp:wrapNone/>
                <wp:docPr id="581" name="Group 30"/>
                <wp:cNvGraphicFramePr/>
                <a:graphic xmlns:a="http://schemas.openxmlformats.org/drawingml/2006/main">
                  <a:graphicData uri="http://schemas.microsoft.com/office/word/2010/wordprocessingGroup">
                    <wpg:wgp>
                      <wpg:cNvGrpSpPr/>
                      <wpg:grpSpPr>
                        <a:xfrm>
                          <a:off x="0" y="0"/>
                          <a:ext cx="3248025" cy="2052955"/>
                          <a:chOff x="3482937" y="2145327"/>
                          <a:chExt cx="3454928" cy="2145330"/>
                        </a:xfrm>
                      </wpg:grpSpPr>
                      <pic:pic xmlns:pic="http://schemas.openxmlformats.org/drawingml/2006/picture">
                        <pic:nvPicPr>
                          <pic:cNvPr id="582" name="Picture 582"/>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3482937" y="2145327"/>
                            <a:ext cx="3454928" cy="2145330"/>
                          </a:xfrm>
                          <a:prstGeom prst="rect">
                            <a:avLst/>
                          </a:prstGeom>
                        </pic:spPr>
                      </pic:pic>
                      <wps:wsp>
                        <wps:cNvPr id="583" name="TextBox 22"/>
                        <wps:cNvSpPr txBox="1"/>
                        <wps:spPr>
                          <a:xfrm>
                            <a:off x="3482937" y="2166434"/>
                            <a:ext cx="359116" cy="263880"/>
                          </a:xfrm>
                          <a:prstGeom prst="rect">
                            <a:avLst/>
                          </a:prstGeom>
                          <a:solidFill>
                            <a:schemeClr val="bg1"/>
                          </a:solidFill>
                        </wps:spPr>
                        <wps:txbx>
                          <w:txbxContent>
                            <w:p w14:paraId="5878EE49"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d)</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DE8CA6D" id="Group 30" o:spid="_x0000_s1440" style="position:absolute;margin-left:272.85pt;margin-top:3.15pt;width:255.75pt;height:161.65pt;z-index:251880448;mso-width-relative:margin;mso-height-relative:margin" coordorigin="34829,21453" coordsize="34549,21453"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">
                <v:shape id="Picture 582" o:spid="_x0000_s1441" type="#_x0000_t75" style="position:absolute;left:34829;top:21453;width:34549;height:214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">
                  <v:imagedata r:id="rId62" o:title=""/>
                </v:shape>
                <v:shape id="TextBox 22" o:spid="_x0000_s1442" type="#_x0000_t202" style="position:absolute;left:34829;top:21664;width:3591;height:26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" fillcolor="white [3212]" stroked="f">
                  <v:textbox>
                    <w:txbxContent>
                      <w:p w14:paraId="5878EE49"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d)</w:t>
                        </w:r>
                      </w:p>
                    </w:txbxContent>
                  </v:textbox>
                </v:shape>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879424" behindDoc="0" locked="0" layoutInCell="1" allowOverlap="1" wp14:anchorId="664AA374" wp14:editId="65F82C88">
                <wp:simplePos x="0" y="0"/>
                <wp:positionH relativeFrom="column">
                  <wp:posOffset>200025</wp:posOffset>
                </wp:positionH>
                <wp:positionV relativeFrom="paragraph">
                  <wp:posOffset>36195</wp:posOffset>
                </wp:positionV>
                <wp:extent cx="3274695" cy="2069465"/>
                <wp:effectExtent l="0" t="0" r="1905" b="6985"/>
                <wp:wrapNone/>
                <wp:docPr id="578" name="Group 29"/>
                <wp:cNvGraphicFramePr/>
                <a:graphic xmlns:a="http://schemas.openxmlformats.org/drawingml/2006/main">
                  <a:graphicData uri="http://schemas.microsoft.com/office/word/2010/wordprocessingGroup">
                    <wpg:wgp>
                      <wpg:cNvGrpSpPr/>
                      <wpg:grpSpPr>
                        <a:xfrm>
                          <a:off x="0" y="0"/>
                          <a:ext cx="3274695" cy="2069465"/>
                          <a:chOff x="0" y="2145328"/>
                          <a:chExt cx="3482936" cy="2162721"/>
                        </a:xfrm>
                      </wpg:grpSpPr>
                      <pic:pic xmlns:pic="http://schemas.openxmlformats.org/drawingml/2006/picture">
                        <pic:nvPicPr>
                          <pic:cNvPr id="579" name="Picture 579"/>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2145328"/>
                            <a:ext cx="3482936" cy="2162721"/>
                          </a:xfrm>
                          <a:prstGeom prst="rect">
                            <a:avLst/>
                          </a:prstGeom>
                        </pic:spPr>
                      </pic:pic>
                      <wps:wsp>
                        <wps:cNvPr id="580" name="TextBox 21"/>
                        <wps:cNvSpPr txBox="1"/>
                        <wps:spPr>
                          <a:xfrm>
                            <a:off x="29624" y="2160574"/>
                            <a:ext cx="297899" cy="246221"/>
                          </a:xfrm>
                          <a:prstGeom prst="rect">
                            <a:avLst/>
                          </a:prstGeom>
                          <a:solidFill>
                            <a:schemeClr val="bg1"/>
                          </a:solidFill>
                        </wps:spPr>
                        <wps:txbx>
                          <w:txbxContent>
                            <w:p w14:paraId="4F52B1B7"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c)</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64AA374" id="Group 29" o:spid="_x0000_s1443" style="position:absolute;margin-left:15.75pt;margin-top:2.85pt;width:257.85pt;height:162.95pt;z-index:251879424;mso-width-relative:margin;mso-height-relative:margin" coordorigin=",21453" coordsize="34829,21627"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">
                <v:shape id="Picture 579" o:spid="_x0000_s1444" type="#_x0000_t75" style="position:absolute;top:21453;width:34829;height:216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">
                  <v:imagedata r:id="rId64" o:title=""/>
                </v:shape>
                <v:shape id="TextBox 21" o:spid="_x0000_s1445" type="#_x0000_t202" style="position:absolute;left:296;top:21605;width:2979;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" fillcolor="white [3212]" stroked="f">
                  <v:textbox>
                    <w:txbxContent>
                      <w:p w14:paraId="4F52B1B7"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c)</w:t>
                        </w:r>
                      </w:p>
                    </w:txbxContent>
                  </v:textbox>
                </v:shape>
              </v:group>
            </w:pict>
          </mc:Fallback>
        </mc:AlternateContent>
      </w:r>
    </w:p>
    <w:p w14:paraId="0CE4621E" w14:textId="3094D421" w:rsidR="00C318E6" w:rsidRPr="009F1855" w:rsidRDefault="00C318E6" w:rsidP="00070E0D">
      <w:pPr>
        <w:rPr>
          <w:rFonts w:ascii="Times New Roman" w:hAnsi="Times New Roman" w:cs="Times New Roman"/>
          <w:b/>
          <w:sz w:val="24"/>
          <w:szCs w:val="24"/>
        </w:rPr>
      </w:pPr>
    </w:p>
    <w:p w14:paraId="589AD329" w14:textId="46A3B3EF" w:rsidR="00C318E6" w:rsidRPr="009F1855" w:rsidRDefault="00C318E6" w:rsidP="00070E0D">
      <w:pPr>
        <w:rPr>
          <w:rFonts w:ascii="Times New Roman" w:hAnsi="Times New Roman" w:cs="Times New Roman"/>
          <w:b/>
          <w:sz w:val="24"/>
          <w:szCs w:val="24"/>
        </w:rPr>
      </w:pPr>
    </w:p>
    <w:p w14:paraId="113AA681" w14:textId="12124BB4" w:rsidR="00C318E6" w:rsidRPr="009F1855" w:rsidRDefault="00C318E6" w:rsidP="00070E0D">
      <w:pPr>
        <w:rPr>
          <w:rFonts w:ascii="Times New Roman" w:hAnsi="Times New Roman" w:cs="Times New Roman"/>
          <w:b/>
          <w:sz w:val="24"/>
          <w:szCs w:val="24"/>
        </w:rPr>
      </w:pPr>
    </w:p>
    <w:p w14:paraId="62EEEBA4" w14:textId="02D2D5B6" w:rsidR="00C318E6" w:rsidRPr="009F1855" w:rsidRDefault="00C318E6" w:rsidP="00070E0D">
      <w:pPr>
        <w:rPr>
          <w:rFonts w:ascii="Times New Roman" w:hAnsi="Times New Roman" w:cs="Times New Roman"/>
          <w:b/>
          <w:sz w:val="24"/>
          <w:szCs w:val="24"/>
        </w:rPr>
      </w:pPr>
    </w:p>
    <w:p w14:paraId="6D5D6681" w14:textId="33325655" w:rsidR="00C318E6" w:rsidRPr="009F1855" w:rsidRDefault="00C318E6" w:rsidP="00070E0D">
      <w:pPr>
        <w:rPr>
          <w:rFonts w:ascii="Times New Roman" w:hAnsi="Times New Roman" w:cs="Times New Roman"/>
          <w:b/>
          <w:sz w:val="24"/>
          <w:szCs w:val="24"/>
        </w:rPr>
      </w:pPr>
    </w:p>
    <w:p w14:paraId="2D26C1D6" w14:textId="42E7091B" w:rsidR="00C318E6" w:rsidRPr="009F1855" w:rsidRDefault="00C318E6" w:rsidP="00070E0D">
      <w:pPr>
        <w:rPr>
          <w:rFonts w:ascii="Times New Roman" w:hAnsi="Times New Roman" w:cs="Times New Roman"/>
          <w:b/>
          <w:sz w:val="24"/>
          <w:szCs w:val="24"/>
        </w:rPr>
      </w:pPr>
    </w:p>
    <w:p w14:paraId="7C3274A0" w14:textId="6C370358" w:rsidR="00C318E6" w:rsidRPr="009F1855" w:rsidRDefault="00C318E6" w:rsidP="00070E0D">
      <w:pPr>
        <w:rPr>
          <w:rFonts w:ascii="Times New Roman" w:hAnsi="Times New Roman" w:cs="Times New Roman"/>
          <w:b/>
          <w:sz w:val="24"/>
          <w:szCs w:val="24"/>
        </w:rPr>
      </w:pPr>
    </w:p>
    <w:p w14:paraId="0DEF3C68" w14:textId="29CC6699" w:rsidR="001D7E95" w:rsidRPr="008008E8" w:rsidRDefault="002C35A0" w:rsidP="001D7E95">
      <w:pPr>
        <w:rPr>
          <w:rFonts w:ascii="Times New Roman" w:hAnsi="Times New Roman" w:cs="Times New Roman"/>
          <w:sz w:val="24"/>
          <w:szCs w:val="24"/>
        </w:rPr>
      </w:pPr>
      <w:r w:rsidRPr="008008E8">
        <w:rPr>
          <w:rFonts w:ascii="Times New Roman" w:eastAsia="Calibri" w:hAnsi="Times New Roman" w:cs="Times New Roman"/>
          <w:b/>
          <w:bCs/>
          <w:kern w:val="24"/>
          <w:sz w:val="24"/>
          <w:szCs w:val="24"/>
        </w:rPr>
        <w:t xml:space="preserve">Supplementary </w:t>
      </w:r>
      <w:r w:rsidR="007A1428" w:rsidRPr="008008E8">
        <w:rPr>
          <w:rFonts w:ascii="Times New Roman" w:eastAsia="Calibri" w:hAnsi="Times New Roman" w:cs="Times New Roman"/>
          <w:b/>
          <w:bCs/>
          <w:kern w:val="24"/>
          <w:sz w:val="24"/>
          <w:szCs w:val="24"/>
        </w:rPr>
        <w:t>F</w:t>
      </w:r>
      <w:r w:rsidRPr="008008E8">
        <w:rPr>
          <w:rFonts w:ascii="Times New Roman" w:eastAsia="Calibri" w:hAnsi="Times New Roman" w:cs="Times New Roman"/>
          <w:b/>
          <w:bCs/>
          <w:kern w:val="24"/>
          <w:sz w:val="24"/>
          <w:szCs w:val="24"/>
        </w:rPr>
        <w:t xml:space="preserve">igure </w:t>
      </w:r>
      <w:r w:rsidR="0052651F">
        <w:rPr>
          <w:rFonts w:ascii="Times New Roman" w:eastAsia="Calibri" w:hAnsi="Times New Roman" w:cs="Times New Roman"/>
          <w:b/>
          <w:bCs/>
          <w:kern w:val="24"/>
          <w:sz w:val="24"/>
          <w:szCs w:val="24"/>
        </w:rPr>
        <w:t>7</w:t>
      </w:r>
      <w:r w:rsidR="007A1428" w:rsidRPr="008008E8">
        <w:rPr>
          <w:rFonts w:ascii="Times New Roman" w:eastAsia="Calibri" w:hAnsi="Times New Roman" w:cs="Times New Roman"/>
          <w:b/>
          <w:bCs/>
          <w:kern w:val="24"/>
          <w:sz w:val="24"/>
          <w:szCs w:val="24"/>
        </w:rPr>
        <w:t>.</w:t>
      </w:r>
      <w:r w:rsidRPr="008008E8">
        <w:rPr>
          <w:rFonts w:ascii="Times New Roman" w:eastAsia="Calibri" w:hAnsi="Times New Roman" w:cs="Times New Roman"/>
          <w:b/>
          <w:bCs/>
          <w:kern w:val="24"/>
          <w:sz w:val="24"/>
          <w:szCs w:val="24"/>
        </w:rPr>
        <w:t xml:space="preserve"> </w:t>
      </w:r>
      <w:r w:rsidR="001D7E95" w:rsidRPr="008008E8">
        <w:rPr>
          <w:rFonts w:ascii="Times New Roman" w:eastAsia="Calibri" w:hAnsi="Times New Roman" w:cs="Times New Roman"/>
          <w:bCs/>
          <w:kern w:val="24"/>
          <w:sz w:val="24"/>
          <w:szCs w:val="24"/>
        </w:rPr>
        <w:t xml:space="preserve">Absorbance spectrum </w:t>
      </w:r>
      <w:r w:rsidR="00B53043" w:rsidRPr="008008E8">
        <w:rPr>
          <w:rFonts w:ascii="Times New Roman" w:eastAsia="Calibri" w:hAnsi="Times New Roman" w:cs="Times New Roman"/>
          <w:bCs/>
          <w:kern w:val="24"/>
          <w:sz w:val="24"/>
          <w:szCs w:val="24"/>
        </w:rPr>
        <w:t xml:space="preserve">of </w:t>
      </w:r>
      <w:r w:rsidR="001D7E95" w:rsidRPr="008008E8">
        <w:rPr>
          <w:rFonts w:ascii="Times New Roman" w:eastAsia="Calibri" w:hAnsi="Times New Roman" w:cs="Times New Roman"/>
          <w:bCs/>
          <w:kern w:val="24"/>
          <w:sz w:val="24"/>
          <w:szCs w:val="24"/>
        </w:rPr>
        <w:t xml:space="preserve">the total RNA extracted </w:t>
      </w:r>
      <w:r w:rsidR="008477B8" w:rsidRPr="008008E8">
        <w:rPr>
          <w:rFonts w:ascii="Times New Roman" w:eastAsia="Calibri" w:hAnsi="Times New Roman" w:cs="Times New Roman"/>
          <w:bCs/>
          <w:kern w:val="24"/>
          <w:sz w:val="24"/>
          <w:szCs w:val="24"/>
        </w:rPr>
        <w:t xml:space="preserve">using modified SDS-LiCl method </w:t>
      </w:r>
      <w:r w:rsidR="004F2928" w:rsidRPr="008008E8">
        <w:rPr>
          <w:rFonts w:ascii="Times New Roman" w:eastAsia="Calibri" w:hAnsi="Times New Roman" w:cs="Times New Roman"/>
          <w:bCs/>
          <w:kern w:val="24"/>
          <w:sz w:val="24"/>
          <w:szCs w:val="24"/>
        </w:rPr>
        <w:t xml:space="preserve">from germinated wheat seeds </w:t>
      </w:r>
      <w:r w:rsidR="001E54D5" w:rsidRPr="008008E8">
        <w:rPr>
          <w:rFonts w:ascii="Times New Roman" w:eastAsia="Calibri" w:hAnsi="Times New Roman" w:cs="Times New Roman"/>
          <w:bCs/>
          <w:kern w:val="24"/>
          <w:sz w:val="24"/>
          <w:szCs w:val="24"/>
        </w:rPr>
        <w:t>exposed to control (30</w:t>
      </w:r>
      <w:r w:rsidR="00345AA5" w:rsidRPr="008008E8">
        <w:rPr>
          <w:rFonts w:ascii="Times New Roman" w:eastAsia="Calibri" w:hAnsi="Times New Roman" w:cs="Times New Roman"/>
          <w:bCs/>
          <w:kern w:val="24"/>
          <w:sz w:val="24"/>
          <w:szCs w:val="24"/>
        </w:rPr>
        <w:t xml:space="preserve"> </w:t>
      </w:r>
      <w:r w:rsidR="001E54D5" w:rsidRPr="008008E8">
        <w:rPr>
          <w:rFonts w:ascii="Times New Roman" w:eastAsia="Calibri" w:hAnsi="Times New Roman" w:cs="Times New Roman"/>
          <w:bCs/>
          <w:kern w:val="24"/>
          <w:sz w:val="24"/>
          <w:szCs w:val="24"/>
        </w:rPr>
        <w:t>℃) and cold stress (15</w:t>
      </w:r>
      <w:r w:rsidR="00345AA5" w:rsidRPr="008008E8">
        <w:rPr>
          <w:rFonts w:ascii="Times New Roman" w:eastAsia="Calibri" w:hAnsi="Times New Roman" w:cs="Times New Roman"/>
          <w:bCs/>
          <w:kern w:val="24"/>
          <w:sz w:val="24"/>
          <w:szCs w:val="24"/>
        </w:rPr>
        <w:t xml:space="preserve"> </w:t>
      </w:r>
      <w:r w:rsidR="001E54D5" w:rsidRPr="008008E8">
        <w:rPr>
          <w:rFonts w:ascii="Times New Roman" w:eastAsia="Calibri" w:hAnsi="Times New Roman" w:cs="Times New Roman"/>
          <w:bCs/>
          <w:kern w:val="24"/>
          <w:sz w:val="24"/>
          <w:szCs w:val="24"/>
        </w:rPr>
        <w:t>℃)</w:t>
      </w:r>
      <w:r w:rsidR="008477B8" w:rsidRPr="008008E8">
        <w:rPr>
          <w:rFonts w:ascii="Times New Roman" w:eastAsia="Calibri" w:hAnsi="Times New Roman" w:cs="Times New Roman"/>
          <w:bCs/>
          <w:kern w:val="24"/>
          <w:sz w:val="24"/>
          <w:szCs w:val="24"/>
        </w:rPr>
        <w:t>.</w:t>
      </w:r>
      <w:r w:rsidR="00A2054E" w:rsidRPr="008008E8">
        <w:rPr>
          <w:rFonts w:ascii="Times New Roman" w:eastAsia="Calibri" w:hAnsi="Times New Roman" w:cs="Times New Roman"/>
          <w:bCs/>
          <w:kern w:val="24"/>
          <w:sz w:val="24"/>
          <w:szCs w:val="24"/>
        </w:rPr>
        <w:t xml:space="preserve"> </w:t>
      </w:r>
      <w:r w:rsidR="005140C2" w:rsidRPr="008008E8">
        <w:rPr>
          <w:rFonts w:ascii="Times New Roman" w:eastAsia="Calibri" w:hAnsi="Times New Roman" w:cs="Times New Roman"/>
          <w:kern w:val="24"/>
          <w:sz w:val="24"/>
          <w:szCs w:val="24"/>
        </w:rPr>
        <w:t>Tx</w:t>
      </w:r>
      <w:r w:rsidR="004F12EE" w:rsidRPr="008008E8">
        <w:rPr>
          <w:rFonts w:ascii="Times New Roman" w:eastAsia="Calibri" w:hAnsi="Times New Roman" w:cs="Times New Roman"/>
          <w:kern w:val="24"/>
          <w:sz w:val="24"/>
          <w:szCs w:val="24"/>
        </w:rPr>
        <w:t xml:space="preserve"> C</w:t>
      </w:r>
      <w:r w:rsidR="005140C2" w:rsidRPr="008008E8">
        <w:rPr>
          <w:rFonts w:ascii="Times New Roman" w:eastAsia="Calibri" w:hAnsi="Times New Roman" w:cs="Times New Roman"/>
          <w:kern w:val="24"/>
          <w:sz w:val="24"/>
          <w:szCs w:val="24"/>
        </w:rPr>
        <w:t>ontrol</w:t>
      </w:r>
      <w:r w:rsidR="003D5CE0" w:rsidRPr="008008E8">
        <w:rPr>
          <w:rFonts w:ascii="Times New Roman" w:eastAsia="Calibri" w:hAnsi="Times New Roman" w:cs="Times New Roman"/>
          <w:kern w:val="24"/>
          <w:sz w:val="24"/>
          <w:szCs w:val="24"/>
        </w:rPr>
        <w:t xml:space="preserve"> (a)</w:t>
      </w:r>
      <w:r w:rsidR="005140C2" w:rsidRPr="008008E8">
        <w:rPr>
          <w:rFonts w:ascii="Times New Roman" w:eastAsia="Calibri" w:hAnsi="Times New Roman" w:cs="Times New Roman"/>
          <w:kern w:val="24"/>
          <w:sz w:val="24"/>
          <w:szCs w:val="24"/>
        </w:rPr>
        <w:t xml:space="preserve">, </w:t>
      </w:r>
      <w:proofErr w:type="spellStart"/>
      <w:r w:rsidR="005140C2" w:rsidRPr="008008E8">
        <w:rPr>
          <w:rFonts w:ascii="Times New Roman" w:eastAsia="Calibri" w:hAnsi="Times New Roman" w:cs="Times New Roman"/>
          <w:kern w:val="24"/>
          <w:sz w:val="24"/>
          <w:szCs w:val="24"/>
        </w:rPr>
        <w:t>Tascosa</w:t>
      </w:r>
      <w:proofErr w:type="spellEnd"/>
      <w:r w:rsidR="005140C2" w:rsidRPr="008008E8">
        <w:rPr>
          <w:rFonts w:ascii="Times New Roman" w:eastAsia="Calibri" w:hAnsi="Times New Roman" w:cs="Times New Roman"/>
          <w:kern w:val="24"/>
          <w:sz w:val="24"/>
          <w:szCs w:val="24"/>
        </w:rPr>
        <w:t xml:space="preserve"> </w:t>
      </w:r>
      <w:r w:rsidR="004F12EE" w:rsidRPr="008008E8">
        <w:rPr>
          <w:rFonts w:ascii="Times New Roman" w:eastAsia="Calibri" w:hAnsi="Times New Roman" w:cs="Times New Roman"/>
          <w:kern w:val="24"/>
          <w:sz w:val="24"/>
          <w:szCs w:val="24"/>
        </w:rPr>
        <w:t>C</w:t>
      </w:r>
      <w:r w:rsidR="005140C2" w:rsidRPr="008008E8">
        <w:rPr>
          <w:rFonts w:ascii="Times New Roman" w:eastAsia="Calibri" w:hAnsi="Times New Roman" w:cs="Times New Roman"/>
          <w:kern w:val="24"/>
          <w:sz w:val="24"/>
          <w:szCs w:val="24"/>
        </w:rPr>
        <w:t>ontrol</w:t>
      </w:r>
      <w:r w:rsidR="00C318E6" w:rsidRPr="008008E8">
        <w:rPr>
          <w:rFonts w:ascii="Times New Roman" w:eastAsia="Calibri" w:hAnsi="Times New Roman" w:cs="Times New Roman"/>
          <w:kern w:val="24"/>
          <w:sz w:val="24"/>
          <w:szCs w:val="24"/>
        </w:rPr>
        <w:t xml:space="preserve"> </w:t>
      </w:r>
      <w:r w:rsidR="003D5CE0" w:rsidRPr="008008E8">
        <w:rPr>
          <w:rFonts w:ascii="Times New Roman" w:eastAsia="Calibri" w:hAnsi="Times New Roman" w:cs="Times New Roman"/>
          <w:kern w:val="24"/>
          <w:sz w:val="24"/>
          <w:szCs w:val="24"/>
        </w:rPr>
        <w:t>(b)</w:t>
      </w:r>
      <w:r w:rsidR="005140C2" w:rsidRPr="008008E8">
        <w:rPr>
          <w:rFonts w:ascii="Times New Roman" w:eastAsia="Calibri" w:hAnsi="Times New Roman" w:cs="Times New Roman"/>
          <w:kern w:val="24"/>
          <w:sz w:val="24"/>
          <w:szCs w:val="24"/>
        </w:rPr>
        <w:t>, Tx</w:t>
      </w:r>
      <w:r w:rsidR="004F12EE" w:rsidRPr="008008E8">
        <w:rPr>
          <w:rFonts w:ascii="Times New Roman" w:eastAsia="Calibri" w:hAnsi="Times New Roman" w:cs="Times New Roman"/>
          <w:kern w:val="24"/>
          <w:sz w:val="24"/>
          <w:szCs w:val="24"/>
        </w:rPr>
        <w:t xml:space="preserve"> C</w:t>
      </w:r>
      <w:r w:rsidR="005140C2" w:rsidRPr="008008E8">
        <w:rPr>
          <w:rFonts w:ascii="Times New Roman" w:eastAsia="Calibri" w:hAnsi="Times New Roman" w:cs="Times New Roman"/>
          <w:kern w:val="24"/>
          <w:sz w:val="24"/>
          <w:szCs w:val="24"/>
        </w:rPr>
        <w:t>old stress</w:t>
      </w:r>
      <w:r w:rsidR="00C318E6" w:rsidRPr="008008E8">
        <w:rPr>
          <w:rFonts w:ascii="Times New Roman" w:eastAsia="Calibri" w:hAnsi="Times New Roman" w:cs="Times New Roman"/>
          <w:kern w:val="24"/>
          <w:sz w:val="24"/>
          <w:szCs w:val="24"/>
        </w:rPr>
        <w:t xml:space="preserve"> </w:t>
      </w:r>
      <w:r w:rsidR="003D5CE0" w:rsidRPr="008008E8">
        <w:rPr>
          <w:rFonts w:ascii="Times New Roman" w:eastAsia="Calibri" w:hAnsi="Times New Roman" w:cs="Times New Roman"/>
          <w:kern w:val="24"/>
          <w:sz w:val="24"/>
          <w:szCs w:val="24"/>
        </w:rPr>
        <w:t>(c</w:t>
      </w:r>
      <w:r w:rsidR="00EB0C55" w:rsidRPr="008008E8">
        <w:rPr>
          <w:rFonts w:ascii="Times New Roman" w:eastAsia="Calibri" w:hAnsi="Times New Roman" w:cs="Times New Roman"/>
          <w:kern w:val="24"/>
          <w:sz w:val="24"/>
          <w:szCs w:val="24"/>
        </w:rPr>
        <w:t xml:space="preserve">) and </w:t>
      </w:r>
      <w:proofErr w:type="spellStart"/>
      <w:r w:rsidR="00EB0C55" w:rsidRPr="008008E8">
        <w:rPr>
          <w:rFonts w:ascii="Times New Roman" w:eastAsia="Calibri" w:hAnsi="Times New Roman" w:cs="Times New Roman"/>
          <w:kern w:val="24"/>
          <w:sz w:val="24"/>
          <w:szCs w:val="24"/>
        </w:rPr>
        <w:t>Tascosa</w:t>
      </w:r>
      <w:proofErr w:type="spellEnd"/>
      <w:r w:rsidR="005140C2" w:rsidRPr="008008E8">
        <w:rPr>
          <w:rFonts w:ascii="Times New Roman" w:eastAsia="Calibri" w:hAnsi="Times New Roman" w:cs="Times New Roman"/>
          <w:kern w:val="24"/>
          <w:sz w:val="24"/>
          <w:szCs w:val="24"/>
        </w:rPr>
        <w:t xml:space="preserve"> </w:t>
      </w:r>
      <w:r w:rsidR="004F12EE" w:rsidRPr="008008E8">
        <w:rPr>
          <w:rFonts w:ascii="Times New Roman" w:eastAsia="Calibri" w:hAnsi="Times New Roman" w:cs="Times New Roman"/>
          <w:kern w:val="24"/>
          <w:sz w:val="24"/>
          <w:szCs w:val="24"/>
        </w:rPr>
        <w:t>C</w:t>
      </w:r>
      <w:r w:rsidR="005140C2" w:rsidRPr="008008E8">
        <w:rPr>
          <w:rFonts w:ascii="Times New Roman" w:eastAsia="Calibri" w:hAnsi="Times New Roman" w:cs="Times New Roman"/>
          <w:kern w:val="24"/>
          <w:sz w:val="24"/>
          <w:szCs w:val="24"/>
        </w:rPr>
        <w:t>old stress</w:t>
      </w:r>
      <w:r w:rsidR="003D5CE0" w:rsidRPr="008008E8">
        <w:rPr>
          <w:rFonts w:ascii="Times New Roman" w:eastAsia="Calibri" w:hAnsi="Times New Roman" w:cs="Times New Roman"/>
          <w:kern w:val="24"/>
          <w:sz w:val="24"/>
          <w:szCs w:val="24"/>
        </w:rPr>
        <w:t xml:space="preserve"> (d)</w:t>
      </w:r>
      <w:r w:rsidR="005140C2" w:rsidRPr="008008E8">
        <w:rPr>
          <w:rFonts w:ascii="Times New Roman" w:eastAsia="Calibri" w:hAnsi="Times New Roman" w:cs="Times New Roman"/>
          <w:kern w:val="24"/>
          <w:sz w:val="24"/>
          <w:szCs w:val="24"/>
        </w:rPr>
        <w:t>.</w:t>
      </w:r>
      <w:r w:rsidR="005140C2" w:rsidRPr="008008E8">
        <w:rPr>
          <w:rFonts w:ascii="Times New Roman" w:hAnsi="Times New Roman" w:cs="Times New Roman"/>
          <w:sz w:val="24"/>
          <w:szCs w:val="24"/>
        </w:rPr>
        <w:t xml:space="preserve"> </w:t>
      </w:r>
      <w:r w:rsidR="001D7E95" w:rsidRPr="008008E8">
        <w:rPr>
          <w:rFonts w:ascii="Times New Roman" w:eastAsia="Calibri" w:hAnsi="Times New Roman" w:cs="Times New Roman"/>
          <w:kern w:val="24"/>
          <w:sz w:val="24"/>
          <w:szCs w:val="24"/>
        </w:rPr>
        <w:t>The broad absorbance peak at 260 nm and no other peaks at 230 nm and 280 nm indicates the improved yield and quality of the RNA.</w:t>
      </w:r>
      <w:r w:rsidR="00903295" w:rsidRPr="008008E8">
        <w:rPr>
          <w:rFonts w:ascii="Times New Roman" w:eastAsia="Calibri" w:hAnsi="Times New Roman" w:cs="Times New Roman"/>
          <w:kern w:val="24"/>
          <w:sz w:val="24"/>
          <w:szCs w:val="24"/>
        </w:rPr>
        <w:t xml:space="preserve"> Tx-</w:t>
      </w:r>
      <w:r w:rsidR="001D7E95" w:rsidRPr="008008E8">
        <w:rPr>
          <w:rFonts w:ascii="Times New Roman" w:eastAsia="Calibri" w:hAnsi="Times New Roman" w:cs="Times New Roman"/>
          <w:kern w:val="24"/>
          <w:sz w:val="24"/>
          <w:szCs w:val="24"/>
        </w:rPr>
        <w:t xml:space="preserve"> </w:t>
      </w:r>
      <w:r w:rsidR="00903295" w:rsidRPr="008008E8">
        <w:rPr>
          <w:rFonts w:ascii="Times New Roman" w:hAnsi="Times New Roman" w:cs="Times New Roman"/>
          <w:sz w:val="24"/>
          <w:szCs w:val="24"/>
        </w:rPr>
        <w:t>Tx86A5606</w:t>
      </w:r>
      <w:r w:rsidR="00C318E6" w:rsidRPr="008008E8">
        <w:rPr>
          <w:rFonts w:ascii="Times New Roman" w:hAnsi="Times New Roman" w:cs="Times New Roman"/>
          <w:sz w:val="24"/>
          <w:szCs w:val="24"/>
        </w:rPr>
        <w:t>.</w:t>
      </w:r>
    </w:p>
    <w:p w14:paraId="04538BDD" w14:textId="77777777" w:rsidR="001D7E95" w:rsidRPr="009F1855" w:rsidRDefault="001D7E95" w:rsidP="00070E0D">
      <w:pPr>
        <w:rPr>
          <w:rFonts w:ascii="Times New Roman" w:hAnsi="Times New Roman" w:cs="Times New Roman"/>
          <w:b/>
          <w:sz w:val="24"/>
          <w:szCs w:val="24"/>
        </w:rPr>
      </w:pPr>
    </w:p>
    <w:p w14:paraId="74D6E35A" w14:textId="77777777" w:rsidR="001D7E95" w:rsidRPr="009F1855" w:rsidRDefault="001D7E95" w:rsidP="00070E0D">
      <w:pPr>
        <w:rPr>
          <w:rFonts w:ascii="Times New Roman" w:hAnsi="Times New Roman" w:cs="Times New Roman"/>
          <w:b/>
          <w:sz w:val="24"/>
          <w:szCs w:val="24"/>
        </w:rPr>
      </w:pPr>
    </w:p>
    <w:p w14:paraId="6ECFC1B3" w14:textId="77777777" w:rsidR="001D7E95" w:rsidRPr="009F1855" w:rsidRDefault="001D7E95" w:rsidP="00070E0D">
      <w:pPr>
        <w:rPr>
          <w:rFonts w:ascii="Times New Roman" w:hAnsi="Times New Roman" w:cs="Times New Roman"/>
          <w:b/>
          <w:sz w:val="24"/>
          <w:szCs w:val="24"/>
        </w:rPr>
      </w:pPr>
    </w:p>
    <w:p w14:paraId="36067B8C" w14:textId="77777777" w:rsidR="001D7E95" w:rsidRPr="009F1855" w:rsidRDefault="001D7E95" w:rsidP="00070E0D">
      <w:pPr>
        <w:rPr>
          <w:rFonts w:ascii="Times New Roman" w:hAnsi="Times New Roman" w:cs="Times New Roman"/>
          <w:b/>
          <w:sz w:val="24"/>
          <w:szCs w:val="24"/>
        </w:rPr>
      </w:pPr>
    </w:p>
    <w:p w14:paraId="42A79C6F" w14:textId="06983461" w:rsidR="001D7E95" w:rsidRPr="009F1855" w:rsidRDefault="001D7E95" w:rsidP="00070E0D">
      <w:pPr>
        <w:rPr>
          <w:rFonts w:ascii="Times New Roman" w:hAnsi="Times New Roman" w:cs="Times New Roman"/>
          <w:b/>
          <w:sz w:val="24"/>
          <w:szCs w:val="24"/>
        </w:rPr>
      </w:pPr>
    </w:p>
    <w:p w14:paraId="181E1421" w14:textId="54F6F3E1" w:rsidR="00EB0C55" w:rsidRPr="009F1855" w:rsidRDefault="00EB0C55" w:rsidP="00070E0D">
      <w:pPr>
        <w:rPr>
          <w:rFonts w:ascii="Times New Roman" w:hAnsi="Times New Roman" w:cs="Times New Roman"/>
          <w:b/>
          <w:sz w:val="24"/>
          <w:szCs w:val="24"/>
        </w:rPr>
      </w:pPr>
    </w:p>
    <w:p w14:paraId="20F6D9EE" w14:textId="77777777" w:rsidR="00EB0C55" w:rsidRPr="009F1855" w:rsidRDefault="00EB0C55" w:rsidP="00070E0D">
      <w:pPr>
        <w:rPr>
          <w:rFonts w:ascii="Times New Roman" w:hAnsi="Times New Roman" w:cs="Times New Roman"/>
          <w:b/>
          <w:sz w:val="24"/>
          <w:szCs w:val="24"/>
        </w:rPr>
      </w:pPr>
    </w:p>
    <w:p w14:paraId="5470F81B" w14:textId="77777777" w:rsidR="001D7E95" w:rsidRPr="009F1855" w:rsidRDefault="001D7E95" w:rsidP="00070E0D">
      <w:pPr>
        <w:rPr>
          <w:rFonts w:ascii="Times New Roman" w:hAnsi="Times New Roman" w:cs="Times New Roman"/>
          <w:b/>
          <w:sz w:val="24"/>
          <w:szCs w:val="24"/>
        </w:rPr>
      </w:pPr>
    </w:p>
    <w:p w14:paraId="23F388FD" w14:textId="1D992731" w:rsidR="00440A11" w:rsidRPr="009F1855" w:rsidRDefault="00440A11" w:rsidP="00440A11">
      <w:pPr>
        <w:rPr>
          <w:rFonts w:ascii="Times New Roman" w:hAnsi="Times New Roman" w:cs="Times New Roman"/>
          <w:b/>
          <w:sz w:val="24"/>
          <w:szCs w:val="24"/>
        </w:rPr>
      </w:pPr>
    </w:p>
    <w:p w14:paraId="178151C7" w14:textId="629CF015" w:rsidR="00C318E6" w:rsidRPr="009F1855" w:rsidRDefault="00C318E6" w:rsidP="00440A11">
      <w:pPr>
        <w:rPr>
          <w:rFonts w:ascii="Times New Roman" w:hAnsi="Times New Roman" w:cs="Times New Roman"/>
          <w:b/>
          <w:sz w:val="24"/>
          <w:szCs w:val="24"/>
        </w:rPr>
      </w:pPr>
    </w:p>
    <w:p w14:paraId="39B34366" w14:textId="5B75FB10" w:rsidR="00C318E6" w:rsidRPr="009F1855" w:rsidRDefault="00C318E6" w:rsidP="00440A11">
      <w:pPr>
        <w:rPr>
          <w:rFonts w:ascii="Times New Roman" w:hAnsi="Times New Roman" w:cs="Times New Roman"/>
          <w:b/>
          <w:sz w:val="24"/>
          <w:szCs w:val="24"/>
        </w:rPr>
      </w:pPr>
      <w:r w:rsidRPr="00F4094D">
        <w:rPr>
          <w:rFonts w:ascii="Times New Roman" w:hAnsi="Times New Roman" w:cs="Times New Roman"/>
          <w:noProof/>
          <w:lang w:val="en-IN" w:eastAsia="en-IN"/>
        </w:rPr>
        <mc:AlternateContent>
          <mc:Choice Requires="wpg">
            <w:drawing>
              <wp:anchor distT="0" distB="0" distL="114300" distR="114300" simplePos="0" relativeHeight="251887616" behindDoc="0" locked="0" layoutInCell="1" allowOverlap="1" wp14:anchorId="0FAE8430" wp14:editId="7CD14D0C">
                <wp:simplePos x="0" y="0"/>
                <wp:positionH relativeFrom="column">
                  <wp:posOffset>3305175</wp:posOffset>
                </wp:positionH>
                <wp:positionV relativeFrom="paragraph">
                  <wp:posOffset>2136140</wp:posOffset>
                </wp:positionV>
                <wp:extent cx="3454400" cy="2176145"/>
                <wp:effectExtent l="0" t="0" r="0" b="0"/>
                <wp:wrapNone/>
                <wp:docPr id="599" name="Group 20"/>
                <wp:cNvGraphicFramePr/>
                <a:graphic xmlns:a="http://schemas.openxmlformats.org/drawingml/2006/main">
                  <a:graphicData uri="http://schemas.microsoft.com/office/word/2010/wordprocessingGroup">
                    <wpg:wgp>
                      <wpg:cNvGrpSpPr/>
                      <wpg:grpSpPr>
                        <a:xfrm>
                          <a:off x="0" y="0"/>
                          <a:ext cx="3454400" cy="2176145"/>
                          <a:chOff x="3458055" y="2136533"/>
                          <a:chExt cx="3400727" cy="2162724"/>
                        </a:xfrm>
                      </wpg:grpSpPr>
                      <pic:pic xmlns:pic="http://schemas.openxmlformats.org/drawingml/2006/picture">
                        <pic:nvPicPr>
                          <pic:cNvPr id="600" name="Picture 600"/>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3458055" y="2136533"/>
                            <a:ext cx="3400727" cy="2162724"/>
                          </a:xfrm>
                          <a:prstGeom prst="rect">
                            <a:avLst/>
                          </a:prstGeom>
                        </pic:spPr>
                      </pic:pic>
                      <wps:wsp>
                        <wps:cNvPr id="601" name="TextBox 16"/>
                        <wps:cNvSpPr txBox="1"/>
                        <wps:spPr>
                          <a:xfrm>
                            <a:off x="3500080" y="2136533"/>
                            <a:ext cx="297899" cy="246221"/>
                          </a:xfrm>
                          <a:prstGeom prst="rect">
                            <a:avLst/>
                          </a:prstGeom>
                          <a:solidFill>
                            <a:schemeClr val="bg1"/>
                          </a:solidFill>
                        </wps:spPr>
                        <wps:txbx>
                          <w:txbxContent>
                            <w:p w14:paraId="7731BB61"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d)</w:t>
                              </w:r>
                            </w:p>
                          </w:txbxContent>
                        </wps:txbx>
                        <wps:bodyPr wrap="square" rtlCol="0">
                          <a:spAutoFit/>
                        </wps:bodyPr>
                      </wps:wsp>
                    </wpg:wgp>
                  </a:graphicData>
                </a:graphic>
              </wp:anchor>
            </w:drawing>
          </mc:Choice>
          <mc:Fallback>
            <w:pict>
              <v:group w14:anchorId="0FAE8430" id="Group 20" o:spid="_x0000_s1446" style="position:absolute;margin-left:260.25pt;margin-top:168.2pt;width:272pt;height:171.35pt;z-index:251887616" coordorigin="34580,21365" coordsize="34007,21627"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">
                <v:shape id="Picture 600" o:spid="_x0000_s1447" type="#_x0000_t75" style="position:absolute;left:34580;top:21365;width:34007;height:216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">
                  <v:imagedata r:id="rId66" o:title=""/>
                </v:shape>
                <v:shape id="TextBox 16" o:spid="_x0000_s1448" type="#_x0000_t202" style="position:absolute;left:35000;top:21365;width:2979;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" fillcolor="white [3212]" stroked="f">
                  <v:textbox style="mso-fit-shape-to-text:t">
                    <w:txbxContent>
                      <w:p w14:paraId="7731BB61"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d)</w:t>
                        </w:r>
                      </w:p>
                    </w:txbxContent>
                  </v:textbox>
                </v:shape>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886592" behindDoc="0" locked="0" layoutInCell="1" allowOverlap="1" wp14:anchorId="0CC15225" wp14:editId="0485B7EE">
                <wp:simplePos x="0" y="0"/>
                <wp:positionH relativeFrom="column">
                  <wp:posOffset>-152400</wp:posOffset>
                </wp:positionH>
                <wp:positionV relativeFrom="paragraph">
                  <wp:posOffset>2127250</wp:posOffset>
                </wp:positionV>
                <wp:extent cx="3458845" cy="2185035"/>
                <wp:effectExtent l="0" t="0" r="8255" b="5715"/>
                <wp:wrapNone/>
                <wp:docPr id="596" name="Group 19"/>
                <wp:cNvGraphicFramePr/>
                <a:graphic xmlns:a="http://schemas.openxmlformats.org/drawingml/2006/main">
                  <a:graphicData uri="http://schemas.microsoft.com/office/word/2010/wordprocessingGroup">
                    <wpg:wgp>
                      <wpg:cNvGrpSpPr/>
                      <wpg:grpSpPr>
                        <a:xfrm>
                          <a:off x="0" y="0"/>
                          <a:ext cx="3458845" cy="2185035"/>
                          <a:chOff x="0" y="2127738"/>
                          <a:chExt cx="3480586" cy="2161993"/>
                        </a:xfrm>
                      </wpg:grpSpPr>
                      <pic:pic xmlns:pic="http://schemas.openxmlformats.org/drawingml/2006/picture">
                        <pic:nvPicPr>
                          <pic:cNvPr id="597" name="Picture 597"/>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2128469"/>
                            <a:ext cx="3480586" cy="2161262"/>
                          </a:xfrm>
                          <a:prstGeom prst="rect">
                            <a:avLst/>
                          </a:prstGeom>
                        </pic:spPr>
                      </pic:pic>
                      <wps:wsp>
                        <wps:cNvPr id="598" name="TextBox 15"/>
                        <wps:cNvSpPr txBox="1"/>
                        <wps:spPr>
                          <a:xfrm>
                            <a:off x="42314" y="2127738"/>
                            <a:ext cx="297899" cy="246221"/>
                          </a:xfrm>
                          <a:prstGeom prst="rect">
                            <a:avLst/>
                          </a:prstGeom>
                          <a:solidFill>
                            <a:schemeClr val="bg1"/>
                          </a:solidFill>
                        </wps:spPr>
                        <wps:txbx>
                          <w:txbxContent>
                            <w:p w14:paraId="30ACD28C"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c)</w:t>
                              </w:r>
                            </w:p>
                          </w:txbxContent>
                        </wps:txbx>
                        <wps:bodyPr wrap="square" rtlCol="0">
                          <a:spAutoFit/>
                        </wps:bodyPr>
                      </wps:wsp>
                    </wpg:wgp>
                  </a:graphicData>
                </a:graphic>
              </wp:anchor>
            </w:drawing>
          </mc:Choice>
          <mc:Fallback>
            <w:pict>
              <v:group w14:anchorId="0CC15225" id="Group 19" o:spid="_x0000_s1449" style="position:absolute;margin-left:-12pt;margin-top:167.5pt;width:272.35pt;height:172.05pt;z-index:251886592" coordorigin=",21277" coordsize="34805,21619"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">
                <v:shape id="Picture 597" o:spid="_x0000_s1450" type="#_x0000_t75" style="position:absolute;top:21284;width:34805;height:216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">
                  <v:imagedata r:id="rId68" o:title=""/>
                </v:shape>
                <v:shape id="TextBox 15" o:spid="_x0000_s1451" type="#_x0000_t202" style="position:absolute;left:423;top:21277;width:2979;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" fillcolor="white [3212]" stroked="f">
                  <v:textbox style="mso-fit-shape-to-text:t">
                    <w:txbxContent>
                      <w:p w14:paraId="30ACD28C"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c)</w:t>
                        </w:r>
                      </w:p>
                    </w:txbxContent>
                  </v:textbox>
                </v:shape>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885568" behindDoc="0" locked="0" layoutInCell="1" allowOverlap="1" wp14:anchorId="4B64CB5F" wp14:editId="18EDCE99">
                <wp:simplePos x="0" y="0"/>
                <wp:positionH relativeFrom="column">
                  <wp:posOffset>3305175</wp:posOffset>
                </wp:positionH>
                <wp:positionV relativeFrom="paragraph">
                  <wp:posOffset>0</wp:posOffset>
                </wp:positionV>
                <wp:extent cx="3454400" cy="2145030"/>
                <wp:effectExtent l="0" t="0" r="0" b="7620"/>
                <wp:wrapNone/>
                <wp:docPr id="593" name="Group 18"/>
                <wp:cNvGraphicFramePr/>
                <a:graphic xmlns:a="http://schemas.openxmlformats.org/drawingml/2006/main">
                  <a:graphicData uri="http://schemas.microsoft.com/office/word/2010/wordprocessingGroup">
                    <wpg:wgp>
                      <wpg:cNvGrpSpPr/>
                      <wpg:grpSpPr>
                        <a:xfrm>
                          <a:off x="0" y="0"/>
                          <a:ext cx="3454400" cy="2145030"/>
                          <a:chOff x="3458056" y="0"/>
                          <a:chExt cx="3454926" cy="2145328"/>
                        </a:xfrm>
                      </wpg:grpSpPr>
                      <pic:pic xmlns:pic="http://schemas.openxmlformats.org/drawingml/2006/picture">
                        <pic:nvPicPr>
                          <pic:cNvPr id="594" name="Picture 594"/>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3458056" y="0"/>
                            <a:ext cx="3454926" cy="2145328"/>
                          </a:xfrm>
                          <a:prstGeom prst="rect">
                            <a:avLst/>
                          </a:prstGeom>
                        </pic:spPr>
                      </pic:pic>
                      <wps:wsp>
                        <wps:cNvPr id="595" name="TextBox 14"/>
                        <wps:cNvSpPr txBox="1"/>
                        <wps:spPr>
                          <a:xfrm>
                            <a:off x="3500081" y="0"/>
                            <a:ext cx="297899" cy="246221"/>
                          </a:xfrm>
                          <a:prstGeom prst="rect">
                            <a:avLst/>
                          </a:prstGeom>
                          <a:solidFill>
                            <a:schemeClr val="bg1"/>
                          </a:solidFill>
                        </wps:spPr>
                        <wps:txbx>
                          <w:txbxContent>
                            <w:p w14:paraId="6EDDEB5E"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b)</w:t>
                              </w:r>
                            </w:p>
                          </w:txbxContent>
                        </wps:txbx>
                        <wps:bodyPr wrap="square" rtlCol="0">
                          <a:spAutoFit/>
                        </wps:bodyPr>
                      </wps:wsp>
                    </wpg:wgp>
                  </a:graphicData>
                </a:graphic>
              </wp:anchor>
            </w:drawing>
          </mc:Choice>
          <mc:Fallback>
            <w:pict>
              <v:group w14:anchorId="4B64CB5F" id="Group 18" o:spid="_x0000_s1452" style="position:absolute;margin-left:260.25pt;margin-top:0;width:272pt;height:168.9pt;z-index:251885568" coordorigin="34580" coordsize="34549,21453"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">
                <v:shape id="Picture 594" o:spid="_x0000_s1453" type="#_x0000_t75" style="position:absolute;left:34580;width:34549;height:214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">
                  <v:imagedata r:id="rId70" o:title=""/>
                </v:shape>
                <v:shape id="TextBox 14" o:spid="_x0000_s1454" type="#_x0000_t202" style="position:absolute;left:35000;width:2979;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" fillcolor="white [3212]" stroked="f">
                  <v:textbox style="mso-fit-shape-to-text:t">
                    <w:txbxContent>
                      <w:p w14:paraId="6EDDEB5E"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b)</w:t>
                        </w:r>
                      </w:p>
                    </w:txbxContent>
                  </v:textbox>
                </v:shape>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884544" behindDoc="0" locked="0" layoutInCell="1" allowOverlap="1" wp14:anchorId="68DA26FE" wp14:editId="761B92B4">
                <wp:simplePos x="0" y="0"/>
                <wp:positionH relativeFrom="column">
                  <wp:posOffset>-147955</wp:posOffset>
                </wp:positionH>
                <wp:positionV relativeFrom="paragraph">
                  <wp:posOffset>0</wp:posOffset>
                </wp:positionV>
                <wp:extent cx="3454926" cy="2145328"/>
                <wp:effectExtent l="0" t="0" r="0" b="7620"/>
                <wp:wrapNone/>
                <wp:docPr id="590" name="Group 17"/>
                <wp:cNvGraphicFramePr/>
                <a:graphic xmlns:a="http://schemas.openxmlformats.org/drawingml/2006/main">
                  <a:graphicData uri="http://schemas.microsoft.com/office/word/2010/wordprocessingGroup">
                    <wpg:wgp>
                      <wpg:cNvGrpSpPr/>
                      <wpg:grpSpPr>
                        <a:xfrm>
                          <a:off x="0" y="0"/>
                          <a:ext cx="3454926" cy="2145328"/>
                          <a:chOff x="4498" y="0"/>
                          <a:chExt cx="3454926" cy="2145328"/>
                        </a:xfrm>
                      </wpg:grpSpPr>
                      <pic:pic xmlns:pic="http://schemas.openxmlformats.org/drawingml/2006/picture">
                        <pic:nvPicPr>
                          <pic:cNvPr id="591" name="Picture 591"/>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4498" y="0"/>
                            <a:ext cx="3454926" cy="2145328"/>
                          </a:xfrm>
                          <a:prstGeom prst="rect">
                            <a:avLst/>
                          </a:prstGeom>
                        </pic:spPr>
                      </pic:pic>
                      <wps:wsp>
                        <wps:cNvPr id="592" name="TextBox 13"/>
                        <wps:cNvSpPr txBox="1"/>
                        <wps:spPr>
                          <a:xfrm>
                            <a:off x="37623" y="15246"/>
                            <a:ext cx="297899" cy="246221"/>
                          </a:xfrm>
                          <a:prstGeom prst="rect">
                            <a:avLst/>
                          </a:prstGeom>
                          <a:solidFill>
                            <a:schemeClr val="bg1"/>
                          </a:solidFill>
                        </wps:spPr>
                        <wps:txbx>
                          <w:txbxContent>
                            <w:p w14:paraId="45622188"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a)</w:t>
                              </w:r>
                            </w:p>
                          </w:txbxContent>
                        </wps:txbx>
                        <wps:bodyPr wrap="square" rtlCol="0">
                          <a:spAutoFit/>
                        </wps:bodyPr>
                      </wps:wsp>
                    </wpg:wgp>
                  </a:graphicData>
                </a:graphic>
              </wp:anchor>
            </w:drawing>
          </mc:Choice>
          <mc:Fallback>
            <w:pict>
              <v:group w14:anchorId="68DA26FE" id="Group 17" o:spid="_x0000_s1455" style="position:absolute;margin-left:-11.65pt;margin-top:0;width:272.05pt;height:168.9pt;z-index:251884544" coordorigin="44" coordsize="34549,21453"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">
                <v:shape id="Picture 591" o:spid="_x0000_s1456" type="#_x0000_t75" style="position:absolute;left:44;width:34550;height:2145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">
                  <v:imagedata r:id="rId72" o:title=""/>
                </v:shape>
                <v:shape id="TextBox 13" o:spid="_x0000_s1457" type="#_x0000_t202" style="position:absolute;left:376;top:152;width:2979;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" fillcolor="white [3212]" stroked="f">
                  <v:textbox style="mso-fit-shape-to-text:t">
                    <w:txbxContent>
                      <w:p w14:paraId="45622188" w14:textId="77777777" w:rsidR="00277436" w:rsidRDefault="00277436" w:rsidP="00C318E6">
                        <w:pPr>
                          <w:pStyle w:val="NormalWeb"/>
                          <w:spacing w:before="0" w:beforeAutospacing="0" w:after="0" w:afterAutospacing="0"/>
                        </w:pPr>
                        <w:r>
                          <w:rPr>
                            <w:rFonts w:asciiTheme="minorHAnsi" w:hAnsi="Calibri" w:cstheme="minorBidi"/>
                            <w:b/>
                            <w:bCs/>
                            <w:color w:val="000000" w:themeColor="text1"/>
                            <w:kern w:val="24"/>
                            <w:sz w:val="20"/>
                            <w:szCs w:val="20"/>
                          </w:rPr>
                          <w:t>a)</w:t>
                        </w:r>
                      </w:p>
                    </w:txbxContent>
                  </v:textbox>
                </v:shape>
              </v:group>
            </w:pict>
          </mc:Fallback>
        </mc:AlternateContent>
      </w:r>
    </w:p>
    <w:p w14:paraId="45427102" w14:textId="20F63EE2" w:rsidR="00C318E6" w:rsidRPr="009F1855" w:rsidRDefault="00C318E6" w:rsidP="00440A11">
      <w:pPr>
        <w:rPr>
          <w:rFonts w:ascii="Times New Roman" w:hAnsi="Times New Roman" w:cs="Times New Roman"/>
          <w:b/>
          <w:sz w:val="24"/>
          <w:szCs w:val="24"/>
        </w:rPr>
      </w:pPr>
    </w:p>
    <w:p w14:paraId="21D71FD2" w14:textId="54EC8C36" w:rsidR="00C318E6" w:rsidRPr="009F1855" w:rsidRDefault="00C318E6" w:rsidP="00440A11">
      <w:pPr>
        <w:rPr>
          <w:rFonts w:ascii="Times New Roman" w:hAnsi="Times New Roman" w:cs="Times New Roman"/>
          <w:b/>
          <w:sz w:val="24"/>
          <w:szCs w:val="24"/>
        </w:rPr>
      </w:pPr>
    </w:p>
    <w:p w14:paraId="11CBD40E" w14:textId="5392C7CB" w:rsidR="00C318E6" w:rsidRPr="009F1855" w:rsidRDefault="00C318E6" w:rsidP="00440A11">
      <w:pPr>
        <w:rPr>
          <w:rFonts w:ascii="Times New Roman" w:hAnsi="Times New Roman" w:cs="Times New Roman"/>
          <w:b/>
          <w:sz w:val="24"/>
          <w:szCs w:val="24"/>
        </w:rPr>
      </w:pPr>
    </w:p>
    <w:p w14:paraId="4107A51E" w14:textId="5D5638BA" w:rsidR="00C318E6" w:rsidRPr="009F1855" w:rsidRDefault="00C318E6" w:rsidP="00440A11">
      <w:pPr>
        <w:rPr>
          <w:rFonts w:ascii="Times New Roman" w:hAnsi="Times New Roman" w:cs="Times New Roman"/>
          <w:b/>
          <w:sz w:val="24"/>
          <w:szCs w:val="24"/>
        </w:rPr>
      </w:pPr>
    </w:p>
    <w:p w14:paraId="4FCB26B0" w14:textId="3F981617" w:rsidR="00C318E6" w:rsidRPr="009F1855" w:rsidRDefault="00C318E6" w:rsidP="00440A11">
      <w:pPr>
        <w:rPr>
          <w:rFonts w:ascii="Times New Roman" w:hAnsi="Times New Roman" w:cs="Times New Roman"/>
          <w:b/>
          <w:sz w:val="24"/>
          <w:szCs w:val="24"/>
        </w:rPr>
      </w:pPr>
    </w:p>
    <w:p w14:paraId="48943643" w14:textId="78F2943C" w:rsidR="00C318E6" w:rsidRPr="009F1855" w:rsidRDefault="00C318E6" w:rsidP="00440A11">
      <w:pPr>
        <w:rPr>
          <w:rFonts w:ascii="Times New Roman" w:hAnsi="Times New Roman" w:cs="Times New Roman"/>
          <w:b/>
          <w:sz w:val="24"/>
          <w:szCs w:val="24"/>
        </w:rPr>
      </w:pPr>
    </w:p>
    <w:p w14:paraId="0D2DB138" w14:textId="2CF468B8" w:rsidR="00C318E6" w:rsidRPr="009F1855" w:rsidRDefault="00C318E6" w:rsidP="00440A11">
      <w:pPr>
        <w:rPr>
          <w:rFonts w:ascii="Times New Roman" w:hAnsi="Times New Roman" w:cs="Times New Roman"/>
          <w:b/>
          <w:sz w:val="24"/>
          <w:szCs w:val="24"/>
        </w:rPr>
      </w:pPr>
    </w:p>
    <w:p w14:paraId="3762173D" w14:textId="49224212" w:rsidR="00C318E6" w:rsidRPr="009F1855" w:rsidRDefault="00C318E6" w:rsidP="00440A11">
      <w:pPr>
        <w:rPr>
          <w:rFonts w:ascii="Times New Roman" w:hAnsi="Times New Roman" w:cs="Times New Roman"/>
          <w:b/>
          <w:sz w:val="24"/>
          <w:szCs w:val="24"/>
        </w:rPr>
      </w:pPr>
    </w:p>
    <w:p w14:paraId="424D8E3F" w14:textId="3456DB55" w:rsidR="00C318E6" w:rsidRPr="009F1855" w:rsidRDefault="00C318E6" w:rsidP="00440A11">
      <w:pPr>
        <w:rPr>
          <w:rFonts w:ascii="Times New Roman" w:hAnsi="Times New Roman" w:cs="Times New Roman"/>
          <w:b/>
          <w:sz w:val="24"/>
          <w:szCs w:val="24"/>
        </w:rPr>
      </w:pPr>
    </w:p>
    <w:p w14:paraId="03291A8F" w14:textId="5AEC88C9" w:rsidR="00C318E6" w:rsidRPr="009F1855" w:rsidRDefault="00C318E6" w:rsidP="00440A11">
      <w:pPr>
        <w:rPr>
          <w:rFonts w:ascii="Times New Roman" w:hAnsi="Times New Roman" w:cs="Times New Roman"/>
          <w:b/>
          <w:sz w:val="24"/>
          <w:szCs w:val="24"/>
        </w:rPr>
      </w:pPr>
    </w:p>
    <w:p w14:paraId="3F4860A3" w14:textId="56B020FC" w:rsidR="00C318E6" w:rsidRPr="009F1855" w:rsidRDefault="00C318E6" w:rsidP="00440A11">
      <w:pPr>
        <w:rPr>
          <w:rFonts w:ascii="Times New Roman" w:hAnsi="Times New Roman" w:cs="Times New Roman"/>
          <w:b/>
          <w:sz w:val="24"/>
          <w:szCs w:val="24"/>
        </w:rPr>
      </w:pPr>
    </w:p>
    <w:p w14:paraId="3DEE403C" w14:textId="78230BB8" w:rsidR="00C318E6" w:rsidRPr="009F1855" w:rsidRDefault="00C318E6" w:rsidP="00440A11">
      <w:pPr>
        <w:rPr>
          <w:rFonts w:ascii="Times New Roman" w:hAnsi="Times New Roman" w:cs="Times New Roman"/>
          <w:b/>
          <w:sz w:val="24"/>
          <w:szCs w:val="24"/>
        </w:rPr>
      </w:pPr>
    </w:p>
    <w:p w14:paraId="73858E72" w14:textId="65B6AE50" w:rsidR="00C318E6" w:rsidRPr="009F1855" w:rsidRDefault="00C318E6" w:rsidP="00440A11">
      <w:pPr>
        <w:rPr>
          <w:rFonts w:ascii="Times New Roman" w:hAnsi="Times New Roman" w:cs="Times New Roman"/>
          <w:b/>
          <w:sz w:val="24"/>
          <w:szCs w:val="24"/>
        </w:rPr>
      </w:pPr>
    </w:p>
    <w:p w14:paraId="2C4A197E" w14:textId="31C0B5DD" w:rsidR="00C318E6" w:rsidRPr="009F1855" w:rsidRDefault="00C318E6" w:rsidP="00440A11">
      <w:pPr>
        <w:rPr>
          <w:rFonts w:ascii="Times New Roman" w:hAnsi="Times New Roman" w:cs="Times New Roman"/>
          <w:b/>
          <w:sz w:val="24"/>
          <w:szCs w:val="24"/>
        </w:rPr>
      </w:pPr>
    </w:p>
    <w:p w14:paraId="490DB6E0" w14:textId="2E2D962E" w:rsidR="00C318E6" w:rsidRPr="009F1855" w:rsidRDefault="00C318E6" w:rsidP="00440A11">
      <w:pPr>
        <w:rPr>
          <w:rFonts w:ascii="Times New Roman" w:hAnsi="Times New Roman" w:cs="Times New Roman"/>
          <w:b/>
          <w:sz w:val="24"/>
          <w:szCs w:val="24"/>
        </w:rPr>
      </w:pPr>
    </w:p>
    <w:p w14:paraId="37DF4DA6" w14:textId="63F46F0A" w:rsidR="00A56BAC" w:rsidRPr="009F1855" w:rsidRDefault="001D7E95" w:rsidP="00A56BAC">
      <w:pPr>
        <w:rPr>
          <w:rFonts w:ascii="Times New Roman" w:hAnsi="Times New Roman" w:cs="Times New Roman"/>
          <w:sz w:val="24"/>
          <w:szCs w:val="24"/>
        </w:rPr>
      </w:pPr>
      <w:r w:rsidRPr="009F1855">
        <w:rPr>
          <w:rFonts w:ascii="Times New Roman" w:eastAsia="Calibri" w:hAnsi="Times New Roman" w:cs="Times New Roman"/>
          <w:b/>
          <w:bCs/>
          <w:color w:val="000000" w:themeColor="text1"/>
          <w:kern w:val="24"/>
          <w:sz w:val="24"/>
          <w:szCs w:val="24"/>
        </w:rPr>
        <w:t xml:space="preserve">Supplementary </w:t>
      </w:r>
      <w:r w:rsidR="007A1428" w:rsidRPr="009F1855">
        <w:rPr>
          <w:rFonts w:ascii="Times New Roman" w:eastAsia="Calibri" w:hAnsi="Times New Roman" w:cs="Times New Roman"/>
          <w:b/>
          <w:bCs/>
          <w:color w:val="000000" w:themeColor="text1"/>
          <w:kern w:val="24"/>
          <w:sz w:val="24"/>
          <w:szCs w:val="24"/>
        </w:rPr>
        <w:t>F</w:t>
      </w:r>
      <w:r w:rsidRPr="009F1855">
        <w:rPr>
          <w:rFonts w:ascii="Times New Roman" w:eastAsia="Calibri" w:hAnsi="Times New Roman" w:cs="Times New Roman"/>
          <w:b/>
          <w:bCs/>
          <w:color w:val="000000" w:themeColor="text1"/>
          <w:kern w:val="24"/>
          <w:sz w:val="24"/>
          <w:szCs w:val="24"/>
        </w:rPr>
        <w:t xml:space="preserve">igure </w:t>
      </w:r>
      <w:r w:rsidR="0052651F">
        <w:rPr>
          <w:rFonts w:ascii="Times New Roman" w:eastAsia="Calibri" w:hAnsi="Times New Roman" w:cs="Times New Roman"/>
          <w:b/>
          <w:bCs/>
          <w:color w:val="000000" w:themeColor="text1"/>
          <w:kern w:val="24"/>
          <w:sz w:val="24"/>
          <w:szCs w:val="24"/>
        </w:rPr>
        <w:t>8</w:t>
      </w:r>
      <w:r w:rsidR="007A1428" w:rsidRPr="009F1855">
        <w:rPr>
          <w:rFonts w:ascii="Times New Roman" w:eastAsia="Calibri" w:hAnsi="Times New Roman" w:cs="Times New Roman"/>
          <w:b/>
          <w:bCs/>
          <w:color w:val="000000" w:themeColor="text1"/>
          <w:kern w:val="24"/>
          <w:sz w:val="24"/>
          <w:szCs w:val="24"/>
        </w:rPr>
        <w:t>.</w:t>
      </w:r>
      <w:r w:rsidRPr="009F1855">
        <w:rPr>
          <w:rFonts w:ascii="Times New Roman" w:eastAsia="Calibri" w:hAnsi="Times New Roman" w:cs="Times New Roman"/>
          <w:color w:val="000000" w:themeColor="text1"/>
          <w:kern w:val="24"/>
          <w:sz w:val="24"/>
          <w:szCs w:val="24"/>
        </w:rPr>
        <w:t xml:space="preserve"> </w:t>
      </w:r>
      <w:r w:rsidRPr="009F1855">
        <w:rPr>
          <w:rFonts w:ascii="Times New Roman" w:eastAsia="Calibri" w:hAnsi="Times New Roman" w:cs="Times New Roman"/>
          <w:bCs/>
          <w:color w:val="000000" w:themeColor="text1"/>
          <w:kern w:val="24"/>
          <w:sz w:val="24"/>
          <w:szCs w:val="24"/>
        </w:rPr>
        <w:t xml:space="preserve">Absorbance spectrum of </w:t>
      </w:r>
      <w:r w:rsidR="00BA6579" w:rsidRPr="009F1855">
        <w:rPr>
          <w:rFonts w:ascii="Times New Roman" w:eastAsia="Calibri" w:hAnsi="Times New Roman" w:cs="Times New Roman"/>
          <w:bCs/>
          <w:color w:val="000000" w:themeColor="text1"/>
          <w:kern w:val="24"/>
          <w:sz w:val="24"/>
          <w:szCs w:val="24"/>
        </w:rPr>
        <w:t xml:space="preserve">the </w:t>
      </w:r>
      <w:r w:rsidRPr="009F1855">
        <w:rPr>
          <w:rFonts w:ascii="Times New Roman" w:eastAsia="Calibri" w:hAnsi="Times New Roman" w:cs="Times New Roman"/>
          <w:bCs/>
          <w:color w:val="000000" w:themeColor="text1"/>
          <w:kern w:val="24"/>
          <w:sz w:val="24"/>
          <w:szCs w:val="24"/>
        </w:rPr>
        <w:t xml:space="preserve">total RNA isolated using </w:t>
      </w:r>
      <w:r w:rsidR="00345AA5" w:rsidRPr="009F1855">
        <w:rPr>
          <w:rFonts w:ascii="Times New Roman" w:eastAsia="Calibri" w:hAnsi="Times New Roman" w:cs="Times New Roman"/>
          <w:bCs/>
          <w:color w:val="000000" w:themeColor="text1"/>
          <w:kern w:val="24"/>
          <w:sz w:val="24"/>
          <w:szCs w:val="24"/>
        </w:rPr>
        <w:t xml:space="preserve">modified </w:t>
      </w:r>
      <w:r w:rsidRPr="009F1855">
        <w:rPr>
          <w:rFonts w:ascii="Times New Roman" w:eastAsia="Calibri" w:hAnsi="Times New Roman" w:cs="Times New Roman"/>
          <w:bCs/>
          <w:color w:val="000000" w:themeColor="text1"/>
          <w:kern w:val="24"/>
          <w:sz w:val="24"/>
          <w:szCs w:val="24"/>
        </w:rPr>
        <w:t xml:space="preserve">SDS-LiCl method from </w:t>
      </w:r>
      <w:r w:rsidR="00095BE1">
        <w:rPr>
          <w:rFonts w:ascii="Times New Roman" w:eastAsia="Calibri" w:hAnsi="Times New Roman" w:cs="Times New Roman"/>
          <w:bCs/>
          <w:color w:val="000000" w:themeColor="text1"/>
          <w:kern w:val="24"/>
          <w:sz w:val="24"/>
          <w:szCs w:val="24"/>
        </w:rPr>
        <w:t xml:space="preserve">flag </w:t>
      </w:r>
      <w:r w:rsidR="001D3ADD" w:rsidRPr="009F1855">
        <w:rPr>
          <w:rFonts w:ascii="Times New Roman" w:eastAsia="Calibri" w:hAnsi="Times New Roman" w:cs="Times New Roman"/>
          <w:bCs/>
          <w:color w:val="000000" w:themeColor="text1"/>
          <w:kern w:val="24"/>
          <w:sz w:val="24"/>
          <w:szCs w:val="24"/>
        </w:rPr>
        <w:t>l</w:t>
      </w:r>
      <w:r w:rsidRPr="009F1855">
        <w:rPr>
          <w:rFonts w:ascii="Times New Roman" w:eastAsia="Calibri" w:hAnsi="Times New Roman" w:cs="Times New Roman"/>
          <w:bCs/>
          <w:color w:val="000000" w:themeColor="text1"/>
          <w:kern w:val="24"/>
          <w:sz w:val="24"/>
          <w:szCs w:val="24"/>
        </w:rPr>
        <w:t>ea</w:t>
      </w:r>
      <w:r w:rsidR="00423CAA" w:rsidRPr="009F1855">
        <w:rPr>
          <w:rFonts w:ascii="Times New Roman" w:eastAsia="Calibri" w:hAnsi="Times New Roman" w:cs="Times New Roman"/>
          <w:bCs/>
          <w:color w:val="000000" w:themeColor="text1"/>
          <w:kern w:val="24"/>
          <w:sz w:val="24"/>
          <w:szCs w:val="24"/>
        </w:rPr>
        <w:t>v</w:t>
      </w:r>
      <w:r w:rsidR="008E2D58" w:rsidRPr="009F1855">
        <w:rPr>
          <w:rFonts w:ascii="Times New Roman" w:eastAsia="Calibri" w:hAnsi="Times New Roman" w:cs="Times New Roman"/>
          <w:bCs/>
          <w:color w:val="000000" w:themeColor="text1"/>
          <w:kern w:val="24"/>
          <w:sz w:val="24"/>
          <w:szCs w:val="24"/>
        </w:rPr>
        <w:t>es</w:t>
      </w:r>
      <w:r w:rsidR="001D3ADD" w:rsidRPr="009F1855">
        <w:rPr>
          <w:rFonts w:ascii="Times New Roman" w:eastAsia="Calibri" w:hAnsi="Times New Roman" w:cs="Times New Roman"/>
          <w:bCs/>
          <w:color w:val="000000" w:themeColor="text1"/>
          <w:kern w:val="24"/>
          <w:sz w:val="24"/>
          <w:szCs w:val="24"/>
        </w:rPr>
        <w:t xml:space="preserve"> of wheat</w:t>
      </w:r>
      <w:r w:rsidR="009C3C6F" w:rsidRPr="009F1855">
        <w:rPr>
          <w:rFonts w:ascii="Times New Roman" w:eastAsia="Calibri" w:hAnsi="Times New Roman" w:cs="Times New Roman"/>
          <w:bCs/>
          <w:color w:val="000000" w:themeColor="text1"/>
          <w:kern w:val="24"/>
          <w:sz w:val="24"/>
          <w:szCs w:val="24"/>
        </w:rPr>
        <w:t xml:space="preserve"> genotypes</w:t>
      </w:r>
      <w:r w:rsidR="001D3ADD" w:rsidRPr="009F1855">
        <w:rPr>
          <w:rFonts w:ascii="Times New Roman" w:eastAsia="Calibri" w:hAnsi="Times New Roman" w:cs="Times New Roman"/>
          <w:bCs/>
          <w:color w:val="000000" w:themeColor="text1"/>
          <w:kern w:val="24"/>
          <w:sz w:val="24"/>
          <w:szCs w:val="24"/>
        </w:rPr>
        <w:t xml:space="preserve"> </w:t>
      </w:r>
      <w:r w:rsidRPr="009F1855">
        <w:rPr>
          <w:rFonts w:ascii="Times New Roman" w:eastAsia="Calibri" w:hAnsi="Times New Roman" w:cs="Times New Roman"/>
          <w:bCs/>
          <w:color w:val="000000" w:themeColor="text1"/>
          <w:kern w:val="24"/>
          <w:sz w:val="24"/>
          <w:szCs w:val="24"/>
        </w:rPr>
        <w:t>grown under control (2</w:t>
      </w:r>
      <w:r w:rsidR="007F2963">
        <w:rPr>
          <w:rFonts w:ascii="Times New Roman" w:eastAsia="Calibri" w:hAnsi="Times New Roman" w:cs="Times New Roman"/>
          <w:bCs/>
          <w:color w:val="000000" w:themeColor="text1"/>
          <w:kern w:val="24"/>
          <w:sz w:val="24"/>
          <w:szCs w:val="24"/>
        </w:rPr>
        <w:t>6</w:t>
      </w:r>
      <w:r w:rsidR="00345AA5" w:rsidRPr="009F1855">
        <w:rPr>
          <w:rFonts w:ascii="Times New Roman" w:eastAsia="Calibri" w:hAnsi="Times New Roman" w:cs="Times New Roman"/>
          <w:bCs/>
          <w:color w:val="000000" w:themeColor="text1"/>
          <w:kern w:val="24"/>
          <w:sz w:val="24"/>
          <w:szCs w:val="24"/>
        </w:rPr>
        <w:t xml:space="preserve"> </w:t>
      </w:r>
      <w:r w:rsidRPr="009F1855">
        <w:rPr>
          <w:rFonts w:ascii="Times New Roman" w:eastAsia="Calibri" w:hAnsi="Times New Roman" w:cs="Times New Roman"/>
          <w:bCs/>
          <w:color w:val="000000" w:themeColor="text1"/>
          <w:kern w:val="24"/>
          <w:sz w:val="24"/>
          <w:szCs w:val="24"/>
        </w:rPr>
        <w:t>℃/15</w:t>
      </w:r>
      <w:r w:rsidR="00345AA5" w:rsidRPr="009F1855">
        <w:rPr>
          <w:rFonts w:ascii="Times New Roman" w:eastAsia="Calibri" w:hAnsi="Times New Roman" w:cs="Times New Roman"/>
          <w:bCs/>
          <w:color w:val="000000" w:themeColor="text1"/>
          <w:kern w:val="24"/>
          <w:sz w:val="24"/>
          <w:szCs w:val="24"/>
        </w:rPr>
        <w:t xml:space="preserve"> </w:t>
      </w:r>
      <w:r w:rsidRPr="009F1855">
        <w:rPr>
          <w:rFonts w:ascii="Times New Roman" w:eastAsia="Calibri" w:hAnsi="Times New Roman" w:cs="Times New Roman"/>
          <w:bCs/>
          <w:color w:val="000000" w:themeColor="text1"/>
          <w:kern w:val="24"/>
          <w:sz w:val="24"/>
          <w:szCs w:val="24"/>
        </w:rPr>
        <w:t>℃) and HNT stress (2</w:t>
      </w:r>
      <w:r w:rsidR="007F2963">
        <w:rPr>
          <w:rFonts w:ascii="Times New Roman" w:eastAsia="Calibri" w:hAnsi="Times New Roman" w:cs="Times New Roman"/>
          <w:bCs/>
          <w:color w:val="000000" w:themeColor="text1"/>
          <w:kern w:val="24"/>
          <w:sz w:val="24"/>
          <w:szCs w:val="24"/>
        </w:rPr>
        <w:t>6</w:t>
      </w:r>
      <w:r w:rsidR="00345AA5" w:rsidRPr="009F1855">
        <w:rPr>
          <w:rFonts w:ascii="Times New Roman" w:eastAsia="Calibri" w:hAnsi="Times New Roman" w:cs="Times New Roman"/>
          <w:bCs/>
          <w:color w:val="000000" w:themeColor="text1"/>
          <w:kern w:val="24"/>
          <w:sz w:val="24"/>
          <w:szCs w:val="24"/>
        </w:rPr>
        <w:t xml:space="preserve"> </w:t>
      </w:r>
      <w:r w:rsidRPr="009F1855">
        <w:rPr>
          <w:rFonts w:ascii="Times New Roman" w:eastAsia="Calibri" w:hAnsi="Times New Roman" w:cs="Times New Roman"/>
          <w:bCs/>
          <w:color w:val="000000" w:themeColor="text1"/>
          <w:kern w:val="24"/>
          <w:sz w:val="24"/>
          <w:szCs w:val="24"/>
        </w:rPr>
        <w:t>℃/2</w:t>
      </w:r>
      <w:r w:rsidR="007F2963">
        <w:rPr>
          <w:rFonts w:ascii="Times New Roman" w:eastAsia="Calibri" w:hAnsi="Times New Roman" w:cs="Times New Roman"/>
          <w:bCs/>
          <w:color w:val="000000" w:themeColor="text1"/>
          <w:kern w:val="24"/>
          <w:sz w:val="24"/>
          <w:szCs w:val="24"/>
        </w:rPr>
        <w:t>3</w:t>
      </w:r>
      <w:r w:rsidR="00345AA5" w:rsidRPr="009F1855">
        <w:rPr>
          <w:rFonts w:ascii="Times New Roman" w:eastAsia="Calibri" w:hAnsi="Times New Roman" w:cs="Times New Roman"/>
          <w:bCs/>
          <w:color w:val="000000" w:themeColor="text1"/>
          <w:kern w:val="24"/>
          <w:sz w:val="24"/>
          <w:szCs w:val="24"/>
        </w:rPr>
        <w:t xml:space="preserve"> </w:t>
      </w:r>
      <w:r w:rsidRPr="009F1855">
        <w:rPr>
          <w:rFonts w:ascii="Times New Roman" w:eastAsia="Calibri" w:hAnsi="Times New Roman" w:cs="Times New Roman"/>
          <w:bCs/>
          <w:color w:val="000000" w:themeColor="text1"/>
          <w:kern w:val="24"/>
          <w:sz w:val="24"/>
          <w:szCs w:val="24"/>
        </w:rPr>
        <w:t>℃)</w:t>
      </w:r>
      <w:r w:rsidR="009C3C6F" w:rsidRPr="009F1855">
        <w:rPr>
          <w:rFonts w:ascii="Times New Roman" w:eastAsia="Calibri" w:hAnsi="Times New Roman" w:cs="Times New Roman"/>
          <w:bCs/>
          <w:color w:val="000000" w:themeColor="text1"/>
          <w:kern w:val="24"/>
          <w:sz w:val="24"/>
          <w:szCs w:val="24"/>
        </w:rPr>
        <w:t>.</w:t>
      </w:r>
      <w:r w:rsidR="00943C2D" w:rsidRPr="009F1855">
        <w:rPr>
          <w:rFonts w:ascii="Times New Roman" w:eastAsia="Calibri" w:hAnsi="Times New Roman" w:cs="Times New Roman"/>
          <w:bCs/>
          <w:color w:val="000000" w:themeColor="text1"/>
          <w:kern w:val="24"/>
          <w:sz w:val="24"/>
          <w:szCs w:val="24"/>
        </w:rPr>
        <w:t xml:space="preserve"> </w:t>
      </w:r>
      <w:r w:rsidR="00943C2D" w:rsidRPr="009F1855">
        <w:rPr>
          <w:rFonts w:ascii="Times New Roman" w:eastAsia="Calibri" w:hAnsi="Times New Roman" w:cs="Times New Roman"/>
          <w:color w:val="000000" w:themeColor="text1"/>
          <w:kern w:val="24"/>
          <w:sz w:val="24"/>
          <w:szCs w:val="24"/>
        </w:rPr>
        <w:t>Tx</w:t>
      </w:r>
      <w:r w:rsidR="009C3C6F" w:rsidRPr="009F1855">
        <w:rPr>
          <w:rFonts w:ascii="Times New Roman" w:eastAsia="Calibri" w:hAnsi="Times New Roman" w:cs="Times New Roman"/>
          <w:color w:val="000000" w:themeColor="text1"/>
          <w:kern w:val="24"/>
          <w:sz w:val="24"/>
          <w:szCs w:val="24"/>
        </w:rPr>
        <w:t xml:space="preserve"> C</w:t>
      </w:r>
      <w:r w:rsidR="00943C2D" w:rsidRPr="009F1855">
        <w:rPr>
          <w:rFonts w:ascii="Times New Roman" w:eastAsia="Calibri" w:hAnsi="Times New Roman" w:cs="Times New Roman"/>
          <w:color w:val="000000" w:themeColor="text1"/>
          <w:kern w:val="24"/>
          <w:sz w:val="24"/>
          <w:szCs w:val="24"/>
        </w:rPr>
        <w:t>ontrol</w:t>
      </w:r>
      <w:r w:rsidR="00B166F8" w:rsidRPr="009F1855">
        <w:rPr>
          <w:rFonts w:ascii="Times New Roman" w:eastAsia="Calibri" w:hAnsi="Times New Roman" w:cs="Times New Roman"/>
          <w:color w:val="000000" w:themeColor="text1"/>
          <w:kern w:val="24"/>
          <w:sz w:val="24"/>
          <w:szCs w:val="24"/>
        </w:rPr>
        <w:t xml:space="preserve"> (</w:t>
      </w:r>
      <w:r w:rsidR="00B166F8" w:rsidRPr="009F1855">
        <w:rPr>
          <w:rFonts w:ascii="Times New Roman" w:eastAsia="Calibri" w:hAnsi="Times New Roman" w:cs="Times New Roman"/>
          <w:b/>
          <w:bCs/>
          <w:color w:val="000000" w:themeColor="text1"/>
          <w:kern w:val="24"/>
          <w:sz w:val="24"/>
          <w:szCs w:val="24"/>
        </w:rPr>
        <w:t>a)</w:t>
      </w:r>
      <w:r w:rsidR="00943C2D" w:rsidRPr="009F1855">
        <w:rPr>
          <w:rFonts w:ascii="Times New Roman" w:eastAsia="Calibri" w:hAnsi="Times New Roman" w:cs="Times New Roman"/>
          <w:color w:val="000000" w:themeColor="text1"/>
          <w:kern w:val="24"/>
          <w:sz w:val="24"/>
          <w:szCs w:val="24"/>
        </w:rPr>
        <w:t xml:space="preserve">, </w:t>
      </w:r>
      <w:proofErr w:type="spellStart"/>
      <w:r w:rsidR="00943C2D" w:rsidRPr="009F1855">
        <w:rPr>
          <w:rFonts w:ascii="Times New Roman" w:eastAsia="Calibri" w:hAnsi="Times New Roman" w:cs="Times New Roman"/>
          <w:color w:val="000000" w:themeColor="text1"/>
          <w:kern w:val="24"/>
          <w:sz w:val="24"/>
          <w:szCs w:val="24"/>
        </w:rPr>
        <w:t>Tascosa</w:t>
      </w:r>
      <w:proofErr w:type="spellEnd"/>
      <w:r w:rsidR="009C3C6F" w:rsidRPr="009F1855">
        <w:rPr>
          <w:rFonts w:ascii="Times New Roman" w:eastAsia="Calibri" w:hAnsi="Times New Roman" w:cs="Times New Roman"/>
          <w:color w:val="000000" w:themeColor="text1"/>
          <w:kern w:val="24"/>
          <w:sz w:val="24"/>
          <w:szCs w:val="24"/>
        </w:rPr>
        <w:t xml:space="preserve"> C</w:t>
      </w:r>
      <w:r w:rsidR="00943C2D" w:rsidRPr="009F1855">
        <w:rPr>
          <w:rFonts w:ascii="Times New Roman" w:eastAsia="Calibri" w:hAnsi="Times New Roman" w:cs="Times New Roman"/>
          <w:color w:val="000000" w:themeColor="text1"/>
          <w:kern w:val="24"/>
          <w:sz w:val="24"/>
          <w:szCs w:val="24"/>
        </w:rPr>
        <w:t>ontrol</w:t>
      </w:r>
      <w:r w:rsidR="00B166F8" w:rsidRPr="009F1855">
        <w:rPr>
          <w:rFonts w:ascii="Times New Roman" w:eastAsia="Calibri" w:hAnsi="Times New Roman" w:cs="Times New Roman"/>
          <w:color w:val="000000" w:themeColor="text1"/>
          <w:kern w:val="24"/>
          <w:sz w:val="24"/>
          <w:szCs w:val="24"/>
        </w:rPr>
        <w:t xml:space="preserve"> </w:t>
      </w:r>
      <w:r w:rsidR="00B166F8" w:rsidRPr="009F1855">
        <w:rPr>
          <w:rFonts w:ascii="Times New Roman" w:eastAsia="Calibri" w:hAnsi="Times New Roman" w:cs="Times New Roman"/>
          <w:b/>
          <w:bCs/>
          <w:color w:val="000000" w:themeColor="text1"/>
          <w:kern w:val="24"/>
          <w:sz w:val="24"/>
          <w:szCs w:val="24"/>
        </w:rPr>
        <w:t>(b)</w:t>
      </w:r>
      <w:r w:rsidR="00943C2D" w:rsidRPr="009F1855">
        <w:rPr>
          <w:rFonts w:ascii="Times New Roman" w:eastAsia="Calibri" w:hAnsi="Times New Roman" w:cs="Times New Roman"/>
          <w:color w:val="000000" w:themeColor="text1"/>
          <w:kern w:val="24"/>
          <w:sz w:val="24"/>
          <w:szCs w:val="24"/>
        </w:rPr>
        <w:t>, Tx</w:t>
      </w:r>
      <w:r w:rsidR="009C3C6F" w:rsidRPr="009F1855">
        <w:rPr>
          <w:rFonts w:ascii="Times New Roman" w:eastAsia="Calibri" w:hAnsi="Times New Roman" w:cs="Times New Roman"/>
          <w:color w:val="000000" w:themeColor="text1"/>
          <w:kern w:val="24"/>
          <w:sz w:val="24"/>
          <w:szCs w:val="24"/>
        </w:rPr>
        <w:t xml:space="preserve"> </w:t>
      </w:r>
      <w:r w:rsidR="00943C2D" w:rsidRPr="009F1855">
        <w:rPr>
          <w:rFonts w:ascii="Times New Roman" w:eastAsia="Calibri" w:hAnsi="Times New Roman" w:cs="Times New Roman"/>
          <w:color w:val="000000" w:themeColor="text1"/>
          <w:kern w:val="24"/>
          <w:sz w:val="24"/>
          <w:szCs w:val="24"/>
        </w:rPr>
        <w:t>HNT stress</w:t>
      </w:r>
      <w:r w:rsidR="00B166F8" w:rsidRPr="009F1855">
        <w:rPr>
          <w:rFonts w:ascii="Times New Roman" w:eastAsia="Calibri" w:hAnsi="Times New Roman" w:cs="Times New Roman"/>
          <w:color w:val="000000" w:themeColor="text1"/>
          <w:kern w:val="24"/>
          <w:sz w:val="24"/>
          <w:szCs w:val="24"/>
        </w:rPr>
        <w:t xml:space="preserve"> </w:t>
      </w:r>
      <w:r w:rsidR="00B166F8" w:rsidRPr="009F1855">
        <w:rPr>
          <w:rFonts w:ascii="Times New Roman" w:eastAsia="Calibri" w:hAnsi="Times New Roman" w:cs="Times New Roman"/>
          <w:b/>
          <w:bCs/>
          <w:color w:val="000000" w:themeColor="text1"/>
          <w:kern w:val="24"/>
          <w:sz w:val="24"/>
          <w:szCs w:val="24"/>
        </w:rPr>
        <w:t>(c)</w:t>
      </w:r>
      <w:r w:rsidR="00943C2D" w:rsidRPr="009F1855">
        <w:rPr>
          <w:rFonts w:ascii="Times New Roman" w:eastAsia="Calibri" w:hAnsi="Times New Roman" w:cs="Times New Roman"/>
          <w:color w:val="000000" w:themeColor="text1"/>
          <w:kern w:val="24"/>
          <w:sz w:val="24"/>
          <w:szCs w:val="24"/>
        </w:rPr>
        <w:t xml:space="preserve"> and </w:t>
      </w:r>
      <w:proofErr w:type="spellStart"/>
      <w:r w:rsidR="00943C2D" w:rsidRPr="009F1855">
        <w:rPr>
          <w:rFonts w:ascii="Times New Roman" w:eastAsia="Calibri" w:hAnsi="Times New Roman" w:cs="Times New Roman"/>
          <w:color w:val="000000" w:themeColor="text1"/>
          <w:kern w:val="24"/>
          <w:sz w:val="24"/>
          <w:szCs w:val="24"/>
        </w:rPr>
        <w:t>Tascosa</w:t>
      </w:r>
      <w:proofErr w:type="spellEnd"/>
      <w:r w:rsidR="009C3C6F" w:rsidRPr="009F1855">
        <w:rPr>
          <w:rFonts w:ascii="Times New Roman" w:eastAsia="Calibri" w:hAnsi="Times New Roman" w:cs="Times New Roman"/>
          <w:color w:val="000000" w:themeColor="text1"/>
          <w:kern w:val="24"/>
          <w:sz w:val="24"/>
          <w:szCs w:val="24"/>
        </w:rPr>
        <w:t xml:space="preserve"> </w:t>
      </w:r>
      <w:r w:rsidR="00943C2D" w:rsidRPr="009F1855">
        <w:rPr>
          <w:rFonts w:ascii="Times New Roman" w:eastAsia="Calibri" w:hAnsi="Times New Roman" w:cs="Times New Roman"/>
          <w:color w:val="000000" w:themeColor="text1"/>
          <w:kern w:val="24"/>
          <w:sz w:val="24"/>
          <w:szCs w:val="24"/>
        </w:rPr>
        <w:t>HNT stress</w:t>
      </w:r>
      <w:r w:rsidR="00B166F8" w:rsidRPr="009F1855">
        <w:rPr>
          <w:rFonts w:ascii="Times New Roman" w:eastAsia="Calibri" w:hAnsi="Times New Roman" w:cs="Times New Roman"/>
          <w:color w:val="000000" w:themeColor="text1"/>
          <w:kern w:val="24"/>
          <w:sz w:val="24"/>
          <w:szCs w:val="24"/>
        </w:rPr>
        <w:t xml:space="preserve"> </w:t>
      </w:r>
      <w:r w:rsidR="00B166F8" w:rsidRPr="009F1855">
        <w:rPr>
          <w:rFonts w:ascii="Times New Roman" w:eastAsia="Calibri" w:hAnsi="Times New Roman" w:cs="Times New Roman"/>
          <w:b/>
          <w:bCs/>
          <w:color w:val="000000" w:themeColor="text1"/>
          <w:kern w:val="24"/>
          <w:sz w:val="24"/>
          <w:szCs w:val="24"/>
        </w:rPr>
        <w:t>(d)</w:t>
      </w:r>
      <w:r w:rsidRPr="009F1855">
        <w:rPr>
          <w:rFonts w:ascii="Times New Roman" w:eastAsia="Calibri" w:hAnsi="Times New Roman" w:cs="Times New Roman"/>
          <w:color w:val="000000" w:themeColor="text1"/>
          <w:kern w:val="24"/>
          <w:sz w:val="24"/>
          <w:szCs w:val="24"/>
        </w:rPr>
        <w:t>.</w:t>
      </w:r>
      <w:r w:rsidRPr="009F1855">
        <w:rPr>
          <w:rFonts w:ascii="Times New Roman" w:eastAsia="Times New Roman" w:hAnsi="Times New Roman" w:cs="Times New Roman"/>
          <w:color w:val="000000"/>
          <w:kern w:val="24"/>
          <w:sz w:val="24"/>
          <w:szCs w:val="24"/>
        </w:rPr>
        <w:t xml:space="preserve"> </w:t>
      </w:r>
      <w:r w:rsidR="00706011" w:rsidRPr="009F1855">
        <w:rPr>
          <w:rFonts w:ascii="Times New Roman" w:eastAsia="Calibri" w:hAnsi="Times New Roman" w:cs="Times New Roman"/>
          <w:color w:val="000000" w:themeColor="text1"/>
          <w:kern w:val="24"/>
          <w:sz w:val="24"/>
          <w:szCs w:val="24"/>
        </w:rPr>
        <w:t xml:space="preserve">The broad absorbance peak at 260 nm and no other peaks at 230 nm and 280 nm indicates the improved yield and quality of the RNA. </w:t>
      </w:r>
      <w:r w:rsidR="00A56BAC" w:rsidRPr="009F1855">
        <w:rPr>
          <w:rFonts w:ascii="Times New Roman" w:eastAsia="Calibri" w:hAnsi="Times New Roman" w:cs="Times New Roman"/>
          <w:color w:val="000000" w:themeColor="text1"/>
          <w:kern w:val="24"/>
          <w:sz w:val="24"/>
          <w:szCs w:val="24"/>
        </w:rPr>
        <w:t xml:space="preserve">Tx- </w:t>
      </w:r>
      <w:r w:rsidR="00A56BAC" w:rsidRPr="009F1855">
        <w:rPr>
          <w:rFonts w:ascii="Times New Roman" w:hAnsi="Times New Roman" w:cs="Times New Roman"/>
          <w:color w:val="000000" w:themeColor="text1"/>
          <w:sz w:val="24"/>
          <w:szCs w:val="24"/>
        </w:rPr>
        <w:t>Tx86A5606</w:t>
      </w:r>
      <w:r w:rsidR="00EA4747">
        <w:rPr>
          <w:rFonts w:ascii="Times New Roman" w:hAnsi="Times New Roman" w:cs="Times New Roman"/>
          <w:sz w:val="24"/>
          <w:szCs w:val="24"/>
        </w:rPr>
        <w:t>, HNT – High night temperature.</w:t>
      </w:r>
    </w:p>
    <w:p w14:paraId="0CB29CD2" w14:textId="77777777" w:rsidR="00A56BAC" w:rsidRPr="009F1855" w:rsidRDefault="00A56BAC" w:rsidP="00A56BAC">
      <w:pPr>
        <w:rPr>
          <w:rFonts w:ascii="Times New Roman" w:hAnsi="Times New Roman" w:cs="Times New Roman"/>
          <w:b/>
          <w:sz w:val="24"/>
          <w:szCs w:val="24"/>
        </w:rPr>
      </w:pPr>
    </w:p>
    <w:p w14:paraId="6FE73E10" w14:textId="15267C1A" w:rsidR="00440A11" w:rsidRPr="009F1855" w:rsidRDefault="001D7E95" w:rsidP="00440A11">
      <w:pPr>
        <w:rPr>
          <w:rFonts w:ascii="Times New Roman" w:hAnsi="Times New Roman" w:cs="Times New Roman"/>
          <w:b/>
          <w:sz w:val="24"/>
          <w:szCs w:val="24"/>
        </w:rPr>
      </w:pPr>
      <w:r w:rsidRPr="009F1855">
        <w:rPr>
          <w:rFonts w:ascii="Times New Roman" w:eastAsia="Calibri" w:hAnsi="Times New Roman" w:cs="Times New Roman"/>
          <w:color w:val="000000" w:themeColor="text1"/>
          <w:kern w:val="24"/>
          <w:sz w:val="24"/>
          <w:szCs w:val="24"/>
        </w:rPr>
        <w:t xml:space="preserve"> </w:t>
      </w:r>
    </w:p>
    <w:p w14:paraId="13C5E78C" w14:textId="16B8EDB4" w:rsidR="001D7E95" w:rsidRPr="009F1855" w:rsidRDefault="001D7E95" w:rsidP="001D7E95">
      <w:pPr>
        <w:pStyle w:val="NormalWeb"/>
        <w:spacing w:before="0" w:beforeAutospacing="0" w:after="0" w:afterAutospacing="0"/>
      </w:pPr>
    </w:p>
    <w:p w14:paraId="2A50916F" w14:textId="77777777" w:rsidR="001D7E95" w:rsidRPr="009F1855" w:rsidRDefault="001D7E95" w:rsidP="001D7E95">
      <w:pPr>
        <w:rPr>
          <w:rFonts w:ascii="Times New Roman" w:hAnsi="Times New Roman" w:cs="Times New Roman"/>
          <w:sz w:val="24"/>
          <w:szCs w:val="24"/>
        </w:rPr>
      </w:pPr>
    </w:p>
    <w:p w14:paraId="6FE8078E" w14:textId="77777777" w:rsidR="001D7E95" w:rsidRPr="009F1855" w:rsidRDefault="001D7E95" w:rsidP="001D7E95">
      <w:pPr>
        <w:rPr>
          <w:rFonts w:ascii="Times New Roman" w:hAnsi="Times New Roman" w:cs="Times New Roman"/>
          <w:sz w:val="24"/>
          <w:szCs w:val="24"/>
        </w:rPr>
      </w:pPr>
    </w:p>
    <w:p w14:paraId="29A5C721" w14:textId="1CF9F82E" w:rsidR="001D7E95" w:rsidRPr="009F1855" w:rsidRDefault="001D7E95" w:rsidP="00070E0D">
      <w:pPr>
        <w:rPr>
          <w:rFonts w:ascii="Times New Roman" w:hAnsi="Times New Roman" w:cs="Times New Roman"/>
          <w:b/>
          <w:sz w:val="24"/>
          <w:szCs w:val="24"/>
        </w:rPr>
      </w:pPr>
    </w:p>
    <w:p w14:paraId="43B1FF0D" w14:textId="77777777" w:rsidR="001D7E95" w:rsidRPr="009F1855" w:rsidRDefault="001D7E95" w:rsidP="00070E0D">
      <w:pPr>
        <w:rPr>
          <w:rFonts w:ascii="Times New Roman" w:hAnsi="Times New Roman" w:cs="Times New Roman"/>
          <w:b/>
          <w:sz w:val="24"/>
          <w:szCs w:val="24"/>
        </w:rPr>
      </w:pPr>
    </w:p>
    <w:p w14:paraId="4419AEDB" w14:textId="0DDB9163" w:rsidR="001D7E95" w:rsidRPr="009F1855" w:rsidRDefault="001D7E95" w:rsidP="00070E0D">
      <w:pPr>
        <w:rPr>
          <w:rFonts w:ascii="Times New Roman" w:hAnsi="Times New Roman" w:cs="Times New Roman"/>
          <w:b/>
          <w:sz w:val="24"/>
          <w:szCs w:val="24"/>
        </w:rPr>
      </w:pPr>
    </w:p>
    <w:p w14:paraId="670CB5CE" w14:textId="50B7F314" w:rsidR="001D7E95" w:rsidRPr="009F1855" w:rsidRDefault="001D7E95" w:rsidP="00070E0D">
      <w:pPr>
        <w:rPr>
          <w:rFonts w:ascii="Times New Roman" w:hAnsi="Times New Roman" w:cs="Times New Roman"/>
          <w:b/>
          <w:sz w:val="24"/>
          <w:szCs w:val="24"/>
        </w:rPr>
      </w:pPr>
    </w:p>
    <w:p w14:paraId="47510BF8" w14:textId="3B654281" w:rsidR="001D7E95" w:rsidRPr="009F1855" w:rsidRDefault="00305CBC" w:rsidP="001D7E95">
      <w:pPr>
        <w:rPr>
          <w:rFonts w:ascii="Times New Roman" w:eastAsia="Calibri" w:hAnsi="Times New Roman" w:cs="Times New Roman"/>
          <w:b/>
          <w:bCs/>
          <w:color w:val="000000" w:themeColor="text1"/>
          <w:kern w:val="24"/>
          <w:sz w:val="24"/>
          <w:szCs w:val="24"/>
        </w:rPr>
      </w:pPr>
      <w:r w:rsidRPr="00095BE1">
        <w:rPr>
          <w:rFonts w:ascii="Times New Roman" w:hAnsi="Times New Roman" w:cs="Times New Roman"/>
          <w:noProof/>
          <w:lang w:val="en-IN" w:eastAsia="en-IN"/>
        </w:rPr>
        <mc:AlternateContent>
          <mc:Choice Requires="wpg">
            <w:drawing>
              <wp:anchor distT="0" distB="0" distL="114300" distR="114300" simplePos="0" relativeHeight="251889664" behindDoc="0" locked="0" layoutInCell="1" allowOverlap="1" wp14:anchorId="64C61902" wp14:editId="1AD7FC67">
                <wp:simplePos x="0" y="0"/>
                <wp:positionH relativeFrom="column">
                  <wp:posOffset>-128905</wp:posOffset>
                </wp:positionH>
                <wp:positionV relativeFrom="paragraph">
                  <wp:posOffset>2130425</wp:posOffset>
                </wp:positionV>
                <wp:extent cx="3430905" cy="2130425"/>
                <wp:effectExtent l="0" t="0" r="0" b="3175"/>
                <wp:wrapNone/>
                <wp:docPr id="614" name="Group 11"/>
                <wp:cNvGraphicFramePr/>
                <a:graphic xmlns:a="http://schemas.openxmlformats.org/drawingml/2006/main">
                  <a:graphicData uri="http://schemas.microsoft.com/office/word/2010/wordprocessingGroup">
                    <wpg:wgp>
                      <wpg:cNvGrpSpPr/>
                      <wpg:grpSpPr>
                        <a:xfrm>
                          <a:off x="0" y="0"/>
                          <a:ext cx="3430905" cy="2130425"/>
                          <a:chOff x="0" y="2130459"/>
                          <a:chExt cx="3430975" cy="2130456"/>
                        </a:xfrm>
                      </wpg:grpSpPr>
                      <pic:pic xmlns:pic="http://schemas.openxmlformats.org/drawingml/2006/picture">
                        <pic:nvPicPr>
                          <pic:cNvPr id="615" name="Picture 615"/>
                          <pic:cNvPicPr>
                            <a:picLocks noChangeAspect="1"/>
                          </pic:cNvPicPr>
                        </pic:nvPicPr>
                        <pic:blipFill>
                          <a:blip r:embed="rId73">
                            <a:extLst>
                              <a:ext uri="{28A0092B-C50C-407E-A947-70E740481C1C}">
                                <a14:useLocalDpi xmlns:a14="http://schemas.microsoft.com/office/drawing/2010/main" val="0"/>
                              </a:ext>
                            </a:extLst>
                          </a:blip>
                          <a:stretch>
                            <a:fillRect/>
                          </a:stretch>
                        </pic:blipFill>
                        <pic:spPr>
                          <a:xfrm>
                            <a:off x="0" y="2130459"/>
                            <a:ext cx="3430975" cy="2130456"/>
                          </a:xfrm>
                          <a:prstGeom prst="rect">
                            <a:avLst/>
                          </a:prstGeom>
                        </pic:spPr>
                      </pic:pic>
                      <wps:wsp>
                        <wps:cNvPr id="616" name="TextBox 6"/>
                        <wps:cNvSpPr txBox="1"/>
                        <wps:spPr>
                          <a:xfrm>
                            <a:off x="42673" y="2171976"/>
                            <a:ext cx="297899" cy="246221"/>
                          </a:xfrm>
                          <a:prstGeom prst="rect">
                            <a:avLst/>
                          </a:prstGeom>
                          <a:solidFill>
                            <a:schemeClr val="bg1"/>
                          </a:solidFill>
                        </wps:spPr>
                        <wps:txbx>
                          <w:txbxContent>
                            <w:p w14:paraId="115EE984" w14:textId="77777777" w:rsidR="00277436" w:rsidRDefault="00277436" w:rsidP="00305CBC">
                              <w:pPr>
                                <w:pStyle w:val="NormalWeb"/>
                                <w:spacing w:before="0" w:beforeAutospacing="0" w:after="0" w:afterAutospacing="0"/>
                              </w:pPr>
                              <w:r>
                                <w:rPr>
                                  <w:rFonts w:asciiTheme="minorHAnsi" w:hAnsi="Calibri" w:cstheme="minorBidi"/>
                                  <w:b/>
                                  <w:bCs/>
                                  <w:color w:val="000000" w:themeColor="text1"/>
                                  <w:kern w:val="24"/>
                                  <w:sz w:val="20"/>
                                  <w:szCs w:val="20"/>
                                </w:rPr>
                                <w:t>c)</w:t>
                              </w:r>
                            </w:p>
                          </w:txbxContent>
                        </wps:txbx>
                        <wps:bodyPr wrap="square" rtlCol="0">
                          <a:spAutoFit/>
                        </wps:bodyPr>
                      </wps:wsp>
                    </wpg:wgp>
                  </a:graphicData>
                </a:graphic>
              </wp:anchor>
            </w:drawing>
          </mc:Choice>
          <mc:Fallback>
            <w:pict>
              <v:group w14:anchorId="64C61902" id="_x0000_s1458" style="position:absolute;margin-left:-10.15pt;margin-top:167.75pt;width:270.15pt;height:167.75pt;z-index:251889664" coordorigin=",21304" coordsize="34309,21304"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">
                <v:shape id="Picture 615" o:spid="_x0000_s1459" type="#_x0000_t75" style="position:absolute;top:21304;width:34309;height:213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">
                  <v:imagedata r:id="rId74" o:title=""/>
                </v:shape>
                <v:shape id="TextBox 6" o:spid="_x0000_s1460" type="#_x0000_t202" style="position:absolute;left:426;top:21719;width:2979;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" fillcolor="white [3212]" stroked="f">
                  <v:textbox style="mso-fit-shape-to-text:t">
                    <w:txbxContent>
                      <w:p w14:paraId="115EE984" w14:textId="77777777" w:rsidR="00277436" w:rsidRDefault="00277436" w:rsidP="00305CBC">
                        <w:pPr>
                          <w:pStyle w:val="NormalWeb"/>
                          <w:spacing w:before="0" w:beforeAutospacing="0" w:after="0" w:afterAutospacing="0"/>
                        </w:pPr>
                        <w:r>
                          <w:rPr>
                            <w:rFonts w:asciiTheme="minorHAnsi" w:hAnsi="Calibri" w:cstheme="minorBidi"/>
                            <w:b/>
                            <w:bCs/>
                            <w:color w:val="000000" w:themeColor="text1"/>
                            <w:kern w:val="24"/>
                            <w:sz w:val="20"/>
                            <w:szCs w:val="20"/>
                          </w:rPr>
                          <w:t>c)</w:t>
                        </w:r>
                      </w:p>
                    </w:txbxContent>
                  </v:textbox>
                </v:shape>
              </v:group>
            </w:pict>
          </mc:Fallback>
        </mc:AlternateContent>
      </w:r>
      <w:r w:rsidRPr="00095BE1">
        <w:rPr>
          <w:rFonts w:ascii="Times New Roman" w:hAnsi="Times New Roman" w:cs="Times New Roman"/>
          <w:noProof/>
          <w:lang w:val="en-IN" w:eastAsia="en-IN"/>
        </w:rPr>
        <mc:AlternateContent>
          <mc:Choice Requires="wpg">
            <w:drawing>
              <wp:anchor distT="0" distB="0" distL="114300" distR="114300" simplePos="0" relativeHeight="251890688" behindDoc="0" locked="0" layoutInCell="1" allowOverlap="1" wp14:anchorId="6A27345D" wp14:editId="634953CF">
                <wp:simplePos x="0" y="0"/>
                <wp:positionH relativeFrom="column">
                  <wp:posOffset>3302000</wp:posOffset>
                </wp:positionH>
                <wp:positionV relativeFrom="paragraph">
                  <wp:posOffset>2130425</wp:posOffset>
                </wp:positionV>
                <wp:extent cx="3430905" cy="2130425"/>
                <wp:effectExtent l="0" t="0" r="0" b="3175"/>
                <wp:wrapNone/>
                <wp:docPr id="617" name="Group 12"/>
                <wp:cNvGraphicFramePr/>
                <a:graphic xmlns:a="http://schemas.openxmlformats.org/drawingml/2006/main">
                  <a:graphicData uri="http://schemas.microsoft.com/office/word/2010/wordprocessingGroup">
                    <wpg:wgp>
                      <wpg:cNvGrpSpPr/>
                      <wpg:grpSpPr>
                        <a:xfrm>
                          <a:off x="0" y="0"/>
                          <a:ext cx="3430905" cy="2130425"/>
                          <a:chOff x="3430975" y="2130458"/>
                          <a:chExt cx="3430976" cy="2130457"/>
                        </a:xfrm>
                      </wpg:grpSpPr>
                      <pic:pic xmlns:pic="http://schemas.openxmlformats.org/drawingml/2006/picture">
                        <pic:nvPicPr>
                          <pic:cNvPr id="618" name="Picture 618"/>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3430975" y="2130458"/>
                            <a:ext cx="3430976" cy="2130457"/>
                          </a:xfrm>
                          <a:prstGeom prst="rect">
                            <a:avLst/>
                          </a:prstGeom>
                        </pic:spPr>
                      </pic:pic>
                      <wps:wsp>
                        <wps:cNvPr id="619" name="TextBox 7"/>
                        <wps:cNvSpPr txBox="1"/>
                        <wps:spPr>
                          <a:xfrm>
                            <a:off x="3453206" y="2135252"/>
                            <a:ext cx="298888" cy="246221"/>
                          </a:xfrm>
                          <a:prstGeom prst="rect">
                            <a:avLst/>
                          </a:prstGeom>
                          <a:solidFill>
                            <a:schemeClr val="bg1"/>
                          </a:solidFill>
                        </wps:spPr>
                        <wps:txbx>
                          <w:txbxContent>
                            <w:p w14:paraId="013138DC" w14:textId="77777777" w:rsidR="00277436" w:rsidRDefault="00277436" w:rsidP="00305CBC">
                              <w:pPr>
                                <w:pStyle w:val="NormalWeb"/>
                                <w:spacing w:before="0" w:beforeAutospacing="0" w:after="0" w:afterAutospacing="0"/>
                              </w:pPr>
                              <w:r>
                                <w:rPr>
                                  <w:rFonts w:asciiTheme="minorHAnsi" w:hAnsi="Calibri" w:cstheme="minorBidi"/>
                                  <w:b/>
                                  <w:bCs/>
                                  <w:color w:val="000000" w:themeColor="text1"/>
                                  <w:kern w:val="24"/>
                                  <w:sz w:val="20"/>
                                  <w:szCs w:val="20"/>
                                </w:rPr>
                                <w:t>d)</w:t>
                              </w:r>
                            </w:p>
                          </w:txbxContent>
                        </wps:txbx>
                        <wps:bodyPr wrap="square" rtlCol="0">
                          <a:spAutoFit/>
                        </wps:bodyPr>
                      </wps:wsp>
                    </wpg:wgp>
                  </a:graphicData>
                </a:graphic>
              </wp:anchor>
            </w:drawing>
          </mc:Choice>
          <mc:Fallback>
            <w:pict>
              <v:group w14:anchorId="6A27345D" id="Group 12" o:spid="_x0000_s1461" style="position:absolute;margin-left:260pt;margin-top:167.75pt;width:270.15pt;height:167.75pt;z-index:251890688" coordorigin="34309,21304" coordsize="34309,21304"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">
                <v:shape id="Picture 618" o:spid="_x0000_s1462" type="#_x0000_t75" style="position:absolute;left:34309;top:21304;width:34310;height:213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">
                  <v:imagedata r:id="rId76" o:title=""/>
                </v:shape>
                <v:shape id="_x0000_s1463" type="#_x0000_t202" style="position:absolute;left:34532;top:21352;width:2988;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" fillcolor="white [3212]" stroked="f">
                  <v:textbox style="mso-fit-shape-to-text:t">
                    <w:txbxContent>
                      <w:p w14:paraId="013138DC" w14:textId="77777777" w:rsidR="00277436" w:rsidRDefault="00277436" w:rsidP="00305CBC">
                        <w:pPr>
                          <w:pStyle w:val="NormalWeb"/>
                          <w:spacing w:before="0" w:beforeAutospacing="0" w:after="0" w:afterAutospacing="0"/>
                        </w:pPr>
                        <w:r>
                          <w:rPr>
                            <w:rFonts w:asciiTheme="minorHAnsi" w:hAnsi="Calibri" w:cstheme="minorBidi"/>
                            <w:b/>
                            <w:bCs/>
                            <w:color w:val="000000" w:themeColor="text1"/>
                            <w:kern w:val="24"/>
                            <w:sz w:val="20"/>
                            <w:szCs w:val="20"/>
                          </w:rPr>
                          <w:t>d)</w:t>
                        </w:r>
                      </w:p>
                    </w:txbxContent>
                  </v:textbox>
                </v:shape>
              </v:group>
            </w:pict>
          </mc:Fallback>
        </mc:AlternateContent>
      </w:r>
      <w:r w:rsidR="00DB56CF" w:rsidRPr="00095BE1">
        <w:rPr>
          <w:rFonts w:ascii="Times New Roman" w:hAnsi="Times New Roman" w:cs="Times New Roman"/>
          <w:noProof/>
          <w:lang w:val="en-IN" w:eastAsia="en-IN"/>
        </w:rPr>
        <mc:AlternateContent>
          <mc:Choice Requires="wpg">
            <w:drawing>
              <wp:anchor distT="0" distB="0" distL="114300" distR="114300" simplePos="0" relativeHeight="251891712" behindDoc="0" locked="0" layoutInCell="1" allowOverlap="1" wp14:anchorId="04F59863" wp14:editId="39C3C408">
                <wp:simplePos x="0" y="0"/>
                <wp:positionH relativeFrom="column">
                  <wp:posOffset>-128905</wp:posOffset>
                </wp:positionH>
                <wp:positionV relativeFrom="paragraph">
                  <wp:posOffset>0</wp:posOffset>
                </wp:positionV>
                <wp:extent cx="3430905" cy="2130425"/>
                <wp:effectExtent l="0" t="0" r="0" b="3175"/>
                <wp:wrapNone/>
                <wp:docPr id="620" name="Group 3"/>
                <wp:cNvGraphicFramePr/>
                <a:graphic xmlns:a="http://schemas.openxmlformats.org/drawingml/2006/main">
                  <a:graphicData uri="http://schemas.microsoft.com/office/word/2010/wordprocessingGroup">
                    <wpg:wgp>
                      <wpg:cNvGrpSpPr/>
                      <wpg:grpSpPr>
                        <a:xfrm>
                          <a:off x="0" y="0"/>
                          <a:ext cx="3430905" cy="2130425"/>
                          <a:chOff x="1" y="0"/>
                          <a:chExt cx="3430978" cy="2130458"/>
                        </a:xfrm>
                      </wpg:grpSpPr>
                      <pic:pic xmlns:pic="http://schemas.openxmlformats.org/drawingml/2006/picture">
                        <pic:nvPicPr>
                          <pic:cNvPr id="621" name="Picture 621"/>
                          <pic:cNvPicPr>
                            <a:picLocks noChangeAspect="1"/>
                          </pic:cNvPicPr>
                        </pic:nvPicPr>
                        <pic:blipFill>
                          <a:blip r:embed="rId77">
                            <a:extLst>
                              <a:ext uri="{28A0092B-C50C-407E-A947-70E740481C1C}">
                                <a14:useLocalDpi xmlns:a14="http://schemas.microsoft.com/office/drawing/2010/main" val="0"/>
                              </a:ext>
                            </a:extLst>
                          </a:blip>
                          <a:stretch>
                            <a:fillRect/>
                          </a:stretch>
                        </pic:blipFill>
                        <pic:spPr>
                          <a:xfrm>
                            <a:off x="1" y="0"/>
                            <a:ext cx="3430978" cy="2130458"/>
                          </a:xfrm>
                          <a:prstGeom prst="rect">
                            <a:avLst/>
                          </a:prstGeom>
                        </pic:spPr>
                      </pic:pic>
                      <wps:wsp>
                        <wps:cNvPr id="622" name="TextBox 8"/>
                        <wps:cNvSpPr txBox="1"/>
                        <wps:spPr>
                          <a:xfrm>
                            <a:off x="41684" y="4794"/>
                            <a:ext cx="298888" cy="246221"/>
                          </a:xfrm>
                          <a:prstGeom prst="rect">
                            <a:avLst/>
                          </a:prstGeom>
                          <a:solidFill>
                            <a:schemeClr val="bg1"/>
                          </a:solidFill>
                        </wps:spPr>
                        <wps:txbx>
                          <w:txbxContent>
                            <w:p w14:paraId="585F0379" w14:textId="77777777" w:rsidR="00277436" w:rsidRDefault="00277436" w:rsidP="00305CBC">
                              <w:pPr>
                                <w:pStyle w:val="NormalWeb"/>
                                <w:spacing w:before="0" w:beforeAutospacing="0" w:after="0" w:afterAutospacing="0"/>
                              </w:pPr>
                              <w:r>
                                <w:rPr>
                                  <w:rFonts w:asciiTheme="minorHAnsi" w:hAnsi="Calibri" w:cstheme="minorBidi"/>
                                  <w:b/>
                                  <w:bCs/>
                                  <w:color w:val="000000" w:themeColor="text1"/>
                                  <w:kern w:val="24"/>
                                  <w:sz w:val="20"/>
                                  <w:szCs w:val="20"/>
                                </w:rPr>
                                <w:t>a)</w:t>
                              </w:r>
                            </w:p>
                          </w:txbxContent>
                        </wps:txbx>
                        <wps:bodyPr wrap="square" rtlCol="0">
                          <a:spAutoFit/>
                        </wps:bodyPr>
                      </wps:wsp>
                    </wpg:wgp>
                  </a:graphicData>
                </a:graphic>
              </wp:anchor>
            </w:drawing>
          </mc:Choice>
          <mc:Fallback>
            <w:pict>
              <v:group w14:anchorId="04F59863" id="_x0000_s1464" style="position:absolute;margin-left:-10.15pt;margin-top:0;width:270.15pt;height:167.75pt;z-index:251891712" coordorigin="" coordsize="34309,21304"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">
                <v:shape id="Picture 621" o:spid="_x0000_s1465" type="#_x0000_t75" style="position:absolute;width:34309;height:213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">
                  <v:imagedata r:id="rId78" o:title=""/>
                </v:shape>
                <v:shape id="_x0000_s1466" type="#_x0000_t202" style="position:absolute;left:416;top:47;width:2989;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" fillcolor="white [3212]" stroked="f">
                  <v:textbox style="mso-fit-shape-to-text:t">
                    <w:txbxContent>
                      <w:p w14:paraId="585F0379" w14:textId="77777777" w:rsidR="00277436" w:rsidRDefault="00277436" w:rsidP="00305CBC">
                        <w:pPr>
                          <w:pStyle w:val="NormalWeb"/>
                          <w:spacing w:before="0" w:beforeAutospacing="0" w:after="0" w:afterAutospacing="0"/>
                        </w:pPr>
                        <w:r>
                          <w:rPr>
                            <w:rFonts w:asciiTheme="minorHAnsi" w:hAnsi="Calibri" w:cstheme="minorBidi"/>
                            <w:b/>
                            <w:bCs/>
                            <w:color w:val="000000" w:themeColor="text1"/>
                            <w:kern w:val="24"/>
                            <w:sz w:val="20"/>
                            <w:szCs w:val="20"/>
                          </w:rPr>
                          <w:t>a)</w:t>
                        </w:r>
                      </w:p>
                    </w:txbxContent>
                  </v:textbox>
                </v:shape>
              </v:group>
            </w:pict>
          </mc:Fallback>
        </mc:AlternateContent>
      </w:r>
      <w:r w:rsidRPr="00095BE1">
        <w:rPr>
          <w:rFonts w:ascii="Times New Roman" w:hAnsi="Times New Roman" w:cs="Times New Roman"/>
          <w:noProof/>
          <w:lang w:val="en-IN" w:eastAsia="en-IN"/>
        </w:rPr>
        <mc:AlternateContent>
          <mc:Choice Requires="wpg">
            <w:drawing>
              <wp:anchor distT="0" distB="0" distL="114300" distR="114300" simplePos="0" relativeHeight="251892736" behindDoc="0" locked="0" layoutInCell="1" allowOverlap="1" wp14:anchorId="26A972EF" wp14:editId="67246424">
                <wp:simplePos x="0" y="0"/>
                <wp:positionH relativeFrom="column">
                  <wp:posOffset>3302568</wp:posOffset>
                </wp:positionH>
                <wp:positionV relativeFrom="paragraph">
                  <wp:posOffset>0</wp:posOffset>
                </wp:positionV>
                <wp:extent cx="3430978" cy="2130458"/>
                <wp:effectExtent l="0" t="0" r="0" b="3175"/>
                <wp:wrapNone/>
                <wp:docPr id="623" name="Group 10"/>
                <wp:cNvGraphicFramePr/>
                <a:graphic xmlns:a="http://schemas.openxmlformats.org/drawingml/2006/main">
                  <a:graphicData uri="http://schemas.microsoft.com/office/word/2010/wordprocessingGroup">
                    <wpg:wgp>
                      <wpg:cNvGrpSpPr/>
                      <wpg:grpSpPr>
                        <a:xfrm>
                          <a:off x="0" y="0"/>
                          <a:ext cx="3430978" cy="2130458"/>
                          <a:chOff x="3430979" y="1"/>
                          <a:chExt cx="3430978" cy="2130458"/>
                        </a:xfrm>
                      </wpg:grpSpPr>
                      <pic:pic xmlns:pic="http://schemas.openxmlformats.org/drawingml/2006/picture">
                        <pic:nvPicPr>
                          <pic:cNvPr id="624" name="Picture 624"/>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a:xfrm>
                            <a:off x="3430979" y="1"/>
                            <a:ext cx="3430978" cy="2130458"/>
                          </a:xfrm>
                          <a:prstGeom prst="rect">
                            <a:avLst/>
                          </a:prstGeom>
                        </pic:spPr>
                      </pic:pic>
                      <wps:wsp>
                        <wps:cNvPr id="625" name="TextBox 9"/>
                        <wps:cNvSpPr txBox="1"/>
                        <wps:spPr>
                          <a:xfrm>
                            <a:off x="3453206" y="4794"/>
                            <a:ext cx="298888" cy="246221"/>
                          </a:xfrm>
                          <a:prstGeom prst="rect">
                            <a:avLst/>
                          </a:prstGeom>
                          <a:solidFill>
                            <a:schemeClr val="bg1"/>
                          </a:solidFill>
                        </wps:spPr>
                        <wps:txbx>
                          <w:txbxContent>
                            <w:p w14:paraId="50151199" w14:textId="77777777" w:rsidR="00277436" w:rsidRDefault="00277436" w:rsidP="00305CBC">
                              <w:pPr>
                                <w:pStyle w:val="NormalWeb"/>
                                <w:spacing w:before="0" w:beforeAutospacing="0" w:after="0" w:afterAutospacing="0"/>
                              </w:pPr>
                              <w:r>
                                <w:rPr>
                                  <w:rFonts w:asciiTheme="minorHAnsi" w:hAnsi="Calibri" w:cstheme="minorBidi"/>
                                  <w:b/>
                                  <w:bCs/>
                                  <w:color w:val="000000" w:themeColor="text1"/>
                                  <w:kern w:val="24"/>
                                  <w:sz w:val="20"/>
                                  <w:szCs w:val="20"/>
                                </w:rPr>
                                <w:t>b)</w:t>
                              </w:r>
                            </w:p>
                          </w:txbxContent>
                        </wps:txbx>
                        <wps:bodyPr wrap="square" rtlCol="0">
                          <a:spAutoFit/>
                        </wps:bodyPr>
                      </wps:wsp>
                    </wpg:wgp>
                  </a:graphicData>
                </a:graphic>
              </wp:anchor>
            </w:drawing>
          </mc:Choice>
          <mc:Fallback>
            <w:pict>
              <v:group w14:anchorId="26A972EF" id="Group 10" o:spid="_x0000_s1467" style="position:absolute;margin-left:260.05pt;margin-top:0;width:270.15pt;height:167.75pt;z-index:251892736" coordorigin="34309" coordsize="34309,21304"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">
                <v:shape id="Picture 624" o:spid="_x0000_s1468" type="#_x0000_t75" style="position:absolute;left:34309;width:34310;height:213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">
                  <v:imagedata r:id="rId80" o:title=""/>
                </v:shape>
                <v:shape id="_x0000_s1469" type="#_x0000_t202" style="position:absolute;left:34532;top:47;width:2988;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" fillcolor="white [3212]" stroked="f">
                  <v:textbox style="mso-fit-shape-to-text:t">
                    <w:txbxContent>
                      <w:p w14:paraId="50151199" w14:textId="77777777" w:rsidR="00277436" w:rsidRDefault="00277436" w:rsidP="00305CBC">
                        <w:pPr>
                          <w:pStyle w:val="NormalWeb"/>
                          <w:spacing w:before="0" w:beforeAutospacing="0" w:after="0" w:afterAutospacing="0"/>
                        </w:pPr>
                        <w:r>
                          <w:rPr>
                            <w:rFonts w:asciiTheme="minorHAnsi" w:hAnsi="Calibri" w:cstheme="minorBidi"/>
                            <w:b/>
                            <w:bCs/>
                            <w:color w:val="000000" w:themeColor="text1"/>
                            <w:kern w:val="24"/>
                            <w:sz w:val="20"/>
                            <w:szCs w:val="20"/>
                          </w:rPr>
                          <w:t>b)</w:t>
                        </w:r>
                      </w:p>
                    </w:txbxContent>
                  </v:textbox>
                </v:shape>
              </v:group>
            </w:pict>
          </mc:Fallback>
        </mc:AlternateContent>
      </w:r>
    </w:p>
    <w:p w14:paraId="736F899E" w14:textId="791E8009" w:rsidR="00305CBC" w:rsidRPr="009F1855" w:rsidRDefault="00305CBC" w:rsidP="001D7E95">
      <w:pPr>
        <w:rPr>
          <w:rFonts w:ascii="Times New Roman" w:eastAsia="Calibri" w:hAnsi="Times New Roman" w:cs="Times New Roman"/>
          <w:b/>
          <w:bCs/>
          <w:color w:val="000000" w:themeColor="text1"/>
          <w:kern w:val="24"/>
          <w:sz w:val="24"/>
          <w:szCs w:val="24"/>
        </w:rPr>
      </w:pPr>
    </w:p>
    <w:p w14:paraId="2222C458" w14:textId="2AD32D2D" w:rsidR="00305CBC" w:rsidRPr="009F1855" w:rsidRDefault="00305CBC" w:rsidP="001D7E95">
      <w:pPr>
        <w:rPr>
          <w:rFonts w:ascii="Times New Roman" w:eastAsia="Calibri" w:hAnsi="Times New Roman" w:cs="Times New Roman"/>
          <w:b/>
          <w:bCs/>
          <w:color w:val="000000" w:themeColor="text1"/>
          <w:kern w:val="24"/>
          <w:sz w:val="24"/>
          <w:szCs w:val="24"/>
        </w:rPr>
      </w:pPr>
    </w:p>
    <w:p w14:paraId="0278DC96" w14:textId="71B313AC" w:rsidR="00305CBC" w:rsidRPr="009F1855" w:rsidRDefault="00305CBC" w:rsidP="001D7E95">
      <w:pPr>
        <w:rPr>
          <w:rFonts w:ascii="Times New Roman" w:eastAsia="Calibri" w:hAnsi="Times New Roman" w:cs="Times New Roman"/>
          <w:b/>
          <w:bCs/>
          <w:color w:val="000000" w:themeColor="text1"/>
          <w:kern w:val="24"/>
          <w:sz w:val="24"/>
          <w:szCs w:val="24"/>
        </w:rPr>
      </w:pPr>
    </w:p>
    <w:p w14:paraId="7E069BA1" w14:textId="5E8D60DA" w:rsidR="00305CBC" w:rsidRPr="009F1855" w:rsidRDefault="00305CBC" w:rsidP="001D7E95">
      <w:pPr>
        <w:rPr>
          <w:rFonts w:ascii="Times New Roman" w:eastAsia="Calibri" w:hAnsi="Times New Roman" w:cs="Times New Roman"/>
          <w:b/>
          <w:bCs/>
          <w:color w:val="000000" w:themeColor="text1"/>
          <w:kern w:val="24"/>
          <w:sz w:val="24"/>
          <w:szCs w:val="24"/>
        </w:rPr>
      </w:pPr>
    </w:p>
    <w:p w14:paraId="70C984A7" w14:textId="7DF2E55D" w:rsidR="00305CBC" w:rsidRPr="009F1855" w:rsidRDefault="00305CBC" w:rsidP="001D7E95">
      <w:pPr>
        <w:rPr>
          <w:rFonts w:ascii="Times New Roman" w:eastAsia="Calibri" w:hAnsi="Times New Roman" w:cs="Times New Roman"/>
          <w:b/>
          <w:bCs/>
          <w:color w:val="000000" w:themeColor="text1"/>
          <w:kern w:val="24"/>
          <w:sz w:val="24"/>
          <w:szCs w:val="24"/>
        </w:rPr>
      </w:pPr>
    </w:p>
    <w:p w14:paraId="6A5613CC" w14:textId="0342726C" w:rsidR="00305CBC" w:rsidRPr="009F1855" w:rsidRDefault="00305CBC" w:rsidP="001D7E95">
      <w:pPr>
        <w:rPr>
          <w:rFonts w:ascii="Times New Roman" w:eastAsia="Calibri" w:hAnsi="Times New Roman" w:cs="Times New Roman"/>
          <w:b/>
          <w:bCs/>
          <w:color w:val="000000" w:themeColor="text1"/>
          <w:kern w:val="24"/>
          <w:sz w:val="24"/>
          <w:szCs w:val="24"/>
        </w:rPr>
      </w:pPr>
    </w:p>
    <w:p w14:paraId="272C4FA2" w14:textId="69F7CEBF" w:rsidR="00305CBC" w:rsidRPr="009F1855" w:rsidRDefault="00305CBC" w:rsidP="001D7E95">
      <w:pPr>
        <w:rPr>
          <w:rFonts w:ascii="Times New Roman" w:eastAsia="Calibri" w:hAnsi="Times New Roman" w:cs="Times New Roman"/>
          <w:b/>
          <w:bCs/>
          <w:color w:val="000000" w:themeColor="text1"/>
          <w:kern w:val="24"/>
          <w:sz w:val="24"/>
          <w:szCs w:val="24"/>
        </w:rPr>
      </w:pPr>
    </w:p>
    <w:p w14:paraId="62C35E82" w14:textId="7C0D9B5B" w:rsidR="00305CBC" w:rsidRPr="009F1855" w:rsidRDefault="00305CBC" w:rsidP="001D7E95">
      <w:pPr>
        <w:rPr>
          <w:rFonts w:ascii="Times New Roman" w:eastAsia="Calibri" w:hAnsi="Times New Roman" w:cs="Times New Roman"/>
          <w:b/>
          <w:bCs/>
          <w:color w:val="000000" w:themeColor="text1"/>
          <w:kern w:val="24"/>
          <w:sz w:val="24"/>
          <w:szCs w:val="24"/>
        </w:rPr>
      </w:pPr>
    </w:p>
    <w:p w14:paraId="310DF51C" w14:textId="7F81012B" w:rsidR="00305CBC" w:rsidRPr="009F1855" w:rsidRDefault="00305CBC" w:rsidP="001D7E95">
      <w:pPr>
        <w:rPr>
          <w:rFonts w:ascii="Times New Roman" w:eastAsia="Calibri" w:hAnsi="Times New Roman" w:cs="Times New Roman"/>
          <w:b/>
          <w:bCs/>
          <w:color w:val="000000" w:themeColor="text1"/>
          <w:kern w:val="24"/>
          <w:sz w:val="24"/>
          <w:szCs w:val="24"/>
        </w:rPr>
      </w:pPr>
    </w:p>
    <w:p w14:paraId="1316D233" w14:textId="6D8AA081" w:rsidR="00305CBC" w:rsidRPr="009F1855" w:rsidRDefault="00305CBC" w:rsidP="001D7E95">
      <w:pPr>
        <w:rPr>
          <w:rFonts w:ascii="Times New Roman" w:eastAsia="Calibri" w:hAnsi="Times New Roman" w:cs="Times New Roman"/>
          <w:b/>
          <w:bCs/>
          <w:color w:val="000000" w:themeColor="text1"/>
          <w:kern w:val="24"/>
          <w:sz w:val="24"/>
          <w:szCs w:val="24"/>
        </w:rPr>
      </w:pPr>
    </w:p>
    <w:p w14:paraId="7A3C549E" w14:textId="778736FE" w:rsidR="00305CBC" w:rsidRPr="009F1855" w:rsidRDefault="00305CBC" w:rsidP="001D7E95">
      <w:pPr>
        <w:rPr>
          <w:rFonts w:ascii="Times New Roman" w:eastAsia="Calibri" w:hAnsi="Times New Roman" w:cs="Times New Roman"/>
          <w:b/>
          <w:bCs/>
          <w:color w:val="000000" w:themeColor="text1"/>
          <w:kern w:val="24"/>
          <w:sz w:val="24"/>
          <w:szCs w:val="24"/>
        </w:rPr>
      </w:pPr>
    </w:p>
    <w:p w14:paraId="1955A962" w14:textId="064FD8DD" w:rsidR="00305CBC" w:rsidRPr="009F1855" w:rsidRDefault="00305CBC" w:rsidP="001D7E95">
      <w:pPr>
        <w:rPr>
          <w:rFonts w:ascii="Times New Roman" w:eastAsia="Calibri" w:hAnsi="Times New Roman" w:cs="Times New Roman"/>
          <w:b/>
          <w:bCs/>
          <w:color w:val="000000" w:themeColor="text1"/>
          <w:kern w:val="24"/>
          <w:sz w:val="24"/>
          <w:szCs w:val="24"/>
        </w:rPr>
      </w:pPr>
    </w:p>
    <w:p w14:paraId="403F5BF8" w14:textId="59B81016" w:rsidR="00305CBC" w:rsidRPr="009F1855" w:rsidRDefault="00305CBC" w:rsidP="001D7E95">
      <w:pPr>
        <w:rPr>
          <w:rFonts w:ascii="Times New Roman" w:eastAsia="Calibri" w:hAnsi="Times New Roman" w:cs="Times New Roman"/>
          <w:b/>
          <w:bCs/>
          <w:color w:val="000000" w:themeColor="text1"/>
          <w:kern w:val="24"/>
          <w:sz w:val="24"/>
          <w:szCs w:val="24"/>
        </w:rPr>
      </w:pPr>
    </w:p>
    <w:p w14:paraId="054DF16A" w14:textId="1A3325AF" w:rsidR="00305CBC" w:rsidRPr="009F1855" w:rsidRDefault="00305CBC" w:rsidP="001D7E95">
      <w:pPr>
        <w:rPr>
          <w:rFonts w:ascii="Times New Roman" w:eastAsia="Calibri" w:hAnsi="Times New Roman" w:cs="Times New Roman"/>
          <w:b/>
          <w:bCs/>
          <w:color w:val="000000" w:themeColor="text1"/>
          <w:kern w:val="24"/>
          <w:sz w:val="24"/>
          <w:szCs w:val="24"/>
        </w:rPr>
      </w:pPr>
    </w:p>
    <w:p w14:paraId="37396A90" w14:textId="30B9F4CC" w:rsidR="00305CBC" w:rsidRPr="009F1855" w:rsidRDefault="00305CBC" w:rsidP="001D7E95">
      <w:pPr>
        <w:rPr>
          <w:rFonts w:ascii="Times New Roman" w:eastAsia="Calibri" w:hAnsi="Times New Roman" w:cs="Times New Roman"/>
          <w:b/>
          <w:bCs/>
          <w:color w:val="000000" w:themeColor="text1"/>
          <w:kern w:val="24"/>
          <w:sz w:val="24"/>
          <w:szCs w:val="24"/>
        </w:rPr>
      </w:pPr>
    </w:p>
    <w:p w14:paraId="438D6383" w14:textId="162627CD" w:rsidR="00F10529" w:rsidRPr="009F1855" w:rsidRDefault="001D7E95" w:rsidP="00F10529">
      <w:pPr>
        <w:rPr>
          <w:rFonts w:ascii="Times New Roman" w:eastAsia="Calibri" w:hAnsi="Times New Roman" w:cs="Times New Roman"/>
          <w:color w:val="000000" w:themeColor="text1"/>
          <w:kern w:val="24"/>
          <w:sz w:val="24"/>
          <w:szCs w:val="24"/>
        </w:rPr>
      </w:pPr>
      <w:r w:rsidRPr="009F1855">
        <w:rPr>
          <w:rFonts w:ascii="Times New Roman" w:eastAsia="Calibri" w:hAnsi="Times New Roman" w:cs="Times New Roman"/>
          <w:b/>
          <w:bCs/>
          <w:color w:val="000000" w:themeColor="text1"/>
          <w:kern w:val="24"/>
          <w:sz w:val="24"/>
          <w:szCs w:val="24"/>
        </w:rPr>
        <w:t xml:space="preserve">Supplementary </w:t>
      </w:r>
      <w:r w:rsidR="007A1428" w:rsidRPr="009F1855">
        <w:rPr>
          <w:rFonts w:ascii="Times New Roman" w:eastAsia="Calibri" w:hAnsi="Times New Roman" w:cs="Times New Roman"/>
          <w:b/>
          <w:bCs/>
          <w:color w:val="000000" w:themeColor="text1"/>
          <w:kern w:val="24"/>
          <w:sz w:val="24"/>
          <w:szCs w:val="24"/>
        </w:rPr>
        <w:t>F</w:t>
      </w:r>
      <w:r w:rsidRPr="009F1855">
        <w:rPr>
          <w:rFonts w:ascii="Times New Roman" w:eastAsia="Calibri" w:hAnsi="Times New Roman" w:cs="Times New Roman"/>
          <w:b/>
          <w:bCs/>
          <w:color w:val="000000" w:themeColor="text1"/>
          <w:kern w:val="24"/>
          <w:sz w:val="24"/>
          <w:szCs w:val="24"/>
        </w:rPr>
        <w:t xml:space="preserve">igure </w:t>
      </w:r>
      <w:r w:rsidR="0052651F">
        <w:rPr>
          <w:rFonts w:ascii="Times New Roman" w:eastAsia="Calibri" w:hAnsi="Times New Roman" w:cs="Times New Roman"/>
          <w:b/>
          <w:bCs/>
          <w:color w:val="000000" w:themeColor="text1"/>
          <w:kern w:val="24"/>
          <w:sz w:val="24"/>
          <w:szCs w:val="24"/>
        </w:rPr>
        <w:t>9</w:t>
      </w:r>
      <w:r w:rsidR="007A1428" w:rsidRPr="009F1855">
        <w:rPr>
          <w:rFonts w:ascii="Times New Roman" w:eastAsia="Calibri" w:hAnsi="Times New Roman" w:cs="Times New Roman"/>
          <w:b/>
          <w:bCs/>
          <w:color w:val="000000" w:themeColor="text1"/>
          <w:kern w:val="24"/>
          <w:sz w:val="24"/>
          <w:szCs w:val="24"/>
        </w:rPr>
        <w:t>.</w:t>
      </w:r>
      <w:r w:rsidRPr="009F1855">
        <w:rPr>
          <w:rFonts w:ascii="Times New Roman" w:eastAsia="Calibri" w:hAnsi="Times New Roman" w:cs="Times New Roman"/>
          <w:color w:val="000000" w:themeColor="text1"/>
          <w:kern w:val="24"/>
          <w:sz w:val="24"/>
          <w:szCs w:val="24"/>
        </w:rPr>
        <w:t xml:space="preserve"> </w:t>
      </w:r>
      <w:r w:rsidRPr="009F1855">
        <w:rPr>
          <w:rFonts w:ascii="Times New Roman" w:eastAsia="Calibri" w:hAnsi="Times New Roman" w:cs="Times New Roman"/>
          <w:bCs/>
          <w:color w:val="000000" w:themeColor="text1"/>
          <w:kern w:val="24"/>
          <w:sz w:val="24"/>
          <w:szCs w:val="24"/>
        </w:rPr>
        <w:t>Absorbance spectrum of</w:t>
      </w:r>
      <w:r w:rsidR="00F10529" w:rsidRPr="009F1855">
        <w:rPr>
          <w:rFonts w:ascii="Times New Roman" w:eastAsia="Calibri" w:hAnsi="Times New Roman" w:cs="Times New Roman"/>
          <w:bCs/>
          <w:color w:val="000000" w:themeColor="text1"/>
          <w:kern w:val="24"/>
          <w:sz w:val="24"/>
          <w:szCs w:val="24"/>
        </w:rPr>
        <w:t xml:space="preserve"> the</w:t>
      </w:r>
      <w:r w:rsidRPr="009F1855">
        <w:rPr>
          <w:rFonts w:ascii="Times New Roman" w:eastAsia="Calibri" w:hAnsi="Times New Roman" w:cs="Times New Roman"/>
          <w:bCs/>
          <w:color w:val="000000" w:themeColor="text1"/>
          <w:kern w:val="24"/>
          <w:sz w:val="24"/>
          <w:szCs w:val="24"/>
        </w:rPr>
        <w:t xml:space="preserve"> total RNA isolated using </w:t>
      </w:r>
      <w:r w:rsidR="00345AA5" w:rsidRPr="009F1855">
        <w:rPr>
          <w:rFonts w:ascii="Times New Roman" w:eastAsia="Calibri" w:hAnsi="Times New Roman" w:cs="Times New Roman"/>
          <w:bCs/>
          <w:color w:val="000000" w:themeColor="text1"/>
          <w:kern w:val="24"/>
          <w:sz w:val="24"/>
          <w:szCs w:val="24"/>
        </w:rPr>
        <w:t xml:space="preserve">modified </w:t>
      </w:r>
      <w:r w:rsidRPr="009F1855">
        <w:rPr>
          <w:rFonts w:ascii="Times New Roman" w:eastAsia="Calibri" w:hAnsi="Times New Roman" w:cs="Times New Roman"/>
          <w:bCs/>
          <w:color w:val="000000" w:themeColor="text1"/>
          <w:kern w:val="24"/>
          <w:sz w:val="24"/>
          <w:szCs w:val="24"/>
        </w:rPr>
        <w:t xml:space="preserve">SDS-LiCl method from </w:t>
      </w:r>
      <w:r w:rsidR="008E057B" w:rsidRPr="009F1855">
        <w:rPr>
          <w:rFonts w:ascii="Times New Roman" w:eastAsia="Calibri" w:hAnsi="Times New Roman" w:cs="Times New Roman"/>
          <w:bCs/>
          <w:color w:val="000000" w:themeColor="text1"/>
          <w:kern w:val="24"/>
          <w:sz w:val="24"/>
          <w:szCs w:val="24"/>
        </w:rPr>
        <w:t xml:space="preserve">roots of wheat </w:t>
      </w:r>
      <w:r w:rsidR="00CC53DC" w:rsidRPr="009F1855">
        <w:rPr>
          <w:rFonts w:ascii="Times New Roman" w:eastAsia="Calibri" w:hAnsi="Times New Roman" w:cs="Times New Roman"/>
          <w:bCs/>
          <w:color w:val="000000" w:themeColor="text1"/>
          <w:kern w:val="24"/>
          <w:sz w:val="24"/>
          <w:szCs w:val="24"/>
        </w:rPr>
        <w:t>genotypes</w:t>
      </w:r>
      <w:r w:rsidR="008E057B" w:rsidRPr="009F1855">
        <w:rPr>
          <w:rFonts w:ascii="Times New Roman" w:eastAsia="Calibri" w:hAnsi="Times New Roman" w:cs="Times New Roman"/>
          <w:bCs/>
          <w:color w:val="000000" w:themeColor="text1"/>
          <w:kern w:val="24"/>
          <w:sz w:val="24"/>
          <w:szCs w:val="24"/>
        </w:rPr>
        <w:t xml:space="preserve"> grown under </w:t>
      </w:r>
      <w:r w:rsidRPr="009F1855">
        <w:rPr>
          <w:rFonts w:ascii="Times New Roman" w:eastAsia="Calibri" w:hAnsi="Times New Roman" w:cs="Times New Roman"/>
          <w:bCs/>
          <w:color w:val="000000" w:themeColor="text1"/>
          <w:kern w:val="24"/>
          <w:sz w:val="24"/>
          <w:szCs w:val="24"/>
        </w:rPr>
        <w:t>control (25</w:t>
      </w:r>
      <w:r w:rsidR="00345AA5" w:rsidRPr="009F1855">
        <w:rPr>
          <w:rFonts w:ascii="Times New Roman" w:eastAsia="Calibri" w:hAnsi="Times New Roman" w:cs="Times New Roman"/>
          <w:bCs/>
          <w:color w:val="000000" w:themeColor="text1"/>
          <w:kern w:val="24"/>
          <w:sz w:val="24"/>
          <w:szCs w:val="24"/>
        </w:rPr>
        <w:t xml:space="preserve"> </w:t>
      </w:r>
      <w:r w:rsidRPr="009F1855">
        <w:rPr>
          <w:rFonts w:ascii="Times New Roman" w:eastAsia="Calibri" w:hAnsi="Times New Roman" w:cs="Times New Roman"/>
          <w:bCs/>
          <w:color w:val="000000" w:themeColor="text1"/>
          <w:kern w:val="24"/>
          <w:sz w:val="24"/>
          <w:szCs w:val="24"/>
        </w:rPr>
        <w:t>℃) and freezing stress (-4</w:t>
      </w:r>
      <w:r w:rsidR="00345AA5" w:rsidRPr="009F1855">
        <w:rPr>
          <w:rFonts w:ascii="Times New Roman" w:eastAsia="Calibri" w:hAnsi="Times New Roman" w:cs="Times New Roman"/>
          <w:bCs/>
          <w:color w:val="000000" w:themeColor="text1"/>
          <w:kern w:val="24"/>
          <w:sz w:val="24"/>
          <w:szCs w:val="24"/>
        </w:rPr>
        <w:t xml:space="preserve"> </w:t>
      </w:r>
      <w:r w:rsidRPr="009F1855">
        <w:rPr>
          <w:rFonts w:ascii="Times New Roman" w:eastAsia="Calibri" w:hAnsi="Times New Roman" w:cs="Times New Roman"/>
          <w:bCs/>
          <w:color w:val="000000" w:themeColor="text1"/>
          <w:kern w:val="24"/>
          <w:sz w:val="24"/>
          <w:szCs w:val="24"/>
        </w:rPr>
        <w:t>℃)</w:t>
      </w:r>
      <w:r w:rsidR="008E057B" w:rsidRPr="009F1855">
        <w:rPr>
          <w:rFonts w:ascii="Times New Roman" w:eastAsia="Calibri" w:hAnsi="Times New Roman" w:cs="Times New Roman"/>
          <w:bCs/>
          <w:color w:val="000000" w:themeColor="text1"/>
          <w:kern w:val="24"/>
          <w:sz w:val="24"/>
          <w:szCs w:val="24"/>
        </w:rPr>
        <w:t xml:space="preserve">, </w:t>
      </w:r>
      <w:r w:rsidR="008E057B" w:rsidRPr="009F1855">
        <w:rPr>
          <w:rFonts w:ascii="Times New Roman" w:eastAsia="Calibri" w:hAnsi="Times New Roman" w:cs="Times New Roman"/>
          <w:color w:val="000000" w:themeColor="text1"/>
          <w:kern w:val="24"/>
          <w:sz w:val="24"/>
          <w:szCs w:val="24"/>
        </w:rPr>
        <w:t>Tx</w:t>
      </w:r>
      <w:r w:rsidR="00CC53DC" w:rsidRPr="009F1855">
        <w:rPr>
          <w:rFonts w:ascii="Times New Roman" w:eastAsia="Calibri" w:hAnsi="Times New Roman" w:cs="Times New Roman"/>
          <w:color w:val="000000" w:themeColor="text1"/>
          <w:kern w:val="24"/>
          <w:sz w:val="24"/>
          <w:szCs w:val="24"/>
        </w:rPr>
        <w:t xml:space="preserve"> C</w:t>
      </w:r>
      <w:r w:rsidR="008E057B" w:rsidRPr="009F1855">
        <w:rPr>
          <w:rFonts w:ascii="Times New Roman" w:eastAsia="Calibri" w:hAnsi="Times New Roman" w:cs="Times New Roman"/>
          <w:color w:val="000000" w:themeColor="text1"/>
          <w:kern w:val="24"/>
          <w:sz w:val="24"/>
          <w:szCs w:val="24"/>
        </w:rPr>
        <w:t>ontrol</w:t>
      </w:r>
      <w:r w:rsidR="00B166F8" w:rsidRPr="009F1855">
        <w:rPr>
          <w:rFonts w:ascii="Times New Roman" w:eastAsia="Calibri" w:hAnsi="Times New Roman" w:cs="Times New Roman"/>
          <w:color w:val="000000" w:themeColor="text1"/>
          <w:kern w:val="24"/>
          <w:sz w:val="24"/>
          <w:szCs w:val="24"/>
        </w:rPr>
        <w:t xml:space="preserve"> </w:t>
      </w:r>
      <w:r w:rsidR="00B166F8" w:rsidRPr="009F1855">
        <w:rPr>
          <w:rFonts w:ascii="Times New Roman" w:eastAsia="Calibri" w:hAnsi="Times New Roman" w:cs="Times New Roman"/>
          <w:b/>
          <w:bCs/>
          <w:color w:val="000000" w:themeColor="text1"/>
          <w:kern w:val="24"/>
          <w:sz w:val="24"/>
          <w:szCs w:val="24"/>
        </w:rPr>
        <w:t>(</w:t>
      </w:r>
      <w:r w:rsidR="00B166F8" w:rsidRPr="009F1855">
        <w:rPr>
          <w:rFonts w:ascii="Times New Roman" w:eastAsia="Calibri" w:hAnsi="Times New Roman" w:cs="Times New Roman"/>
          <w:b/>
          <w:color w:val="000000" w:themeColor="text1"/>
          <w:kern w:val="24"/>
          <w:sz w:val="24"/>
          <w:szCs w:val="24"/>
        </w:rPr>
        <w:t>a)</w:t>
      </w:r>
      <w:r w:rsidR="008E057B" w:rsidRPr="009F1855">
        <w:rPr>
          <w:rFonts w:ascii="Times New Roman" w:eastAsia="Calibri" w:hAnsi="Times New Roman" w:cs="Times New Roman"/>
          <w:color w:val="000000" w:themeColor="text1"/>
          <w:kern w:val="24"/>
          <w:sz w:val="24"/>
          <w:szCs w:val="24"/>
        </w:rPr>
        <w:t xml:space="preserve">, </w:t>
      </w:r>
      <w:proofErr w:type="spellStart"/>
      <w:r w:rsidR="008E057B" w:rsidRPr="009F1855">
        <w:rPr>
          <w:rFonts w:ascii="Times New Roman" w:eastAsia="Calibri" w:hAnsi="Times New Roman" w:cs="Times New Roman"/>
          <w:color w:val="000000" w:themeColor="text1"/>
          <w:kern w:val="24"/>
          <w:sz w:val="24"/>
          <w:szCs w:val="24"/>
        </w:rPr>
        <w:t>Tascosa</w:t>
      </w:r>
      <w:proofErr w:type="spellEnd"/>
      <w:r w:rsidR="00CC53DC" w:rsidRPr="009F1855">
        <w:rPr>
          <w:rFonts w:ascii="Times New Roman" w:eastAsia="Calibri" w:hAnsi="Times New Roman" w:cs="Times New Roman"/>
          <w:color w:val="000000" w:themeColor="text1"/>
          <w:kern w:val="24"/>
          <w:sz w:val="24"/>
          <w:szCs w:val="24"/>
        </w:rPr>
        <w:t xml:space="preserve"> C</w:t>
      </w:r>
      <w:r w:rsidR="008E057B" w:rsidRPr="009F1855">
        <w:rPr>
          <w:rFonts w:ascii="Times New Roman" w:eastAsia="Calibri" w:hAnsi="Times New Roman" w:cs="Times New Roman"/>
          <w:color w:val="000000" w:themeColor="text1"/>
          <w:kern w:val="24"/>
          <w:sz w:val="24"/>
          <w:szCs w:val="24"/>
        </w:rPr>
        <w:t>ontrol</w:t>
      </w:r>
      <w:r w:rsidR="00B166F8" w:rsidRPr="009F1855">
        <w:rPr>
          <w:rFonts w:ascii="Times New Roman" w:eastAsia="Calibri" w:hAnsi="Times New Roman" w:cs="Times New Roman"/>
          <w:color w:val="000000" w:themeColor="text1"/>
          <w:kern w:val="24"/>
          <w:sz w:val="24"/>
          <w:szCs w:val="24"/>
        </w:rPr>
        <w:t xml:space="preserve"> </w:t>
      </w:r>
      <w:r w:rsidR="00B166F8" w:rsidRPr="009F1855">
        <w:rPr>
          <w:rFonts w:ascii="Times New Roman" w:eastAsia="Calibri" w:hAnsi="Times New Roman" w:cs="Times New Roman"/>
          <w:b/>
          <w:color w:val="000000" w:themeColor="text1"/>
          <w:kern w:val="24"/>
          <w:sz w:val="24"/>
          <w:szCs w:val="24"/>
        </w:rPr>
        <w:t>(b)</w:t>
      </w:r>
      <w:r w:rsidR="008E057B" w:rsidRPr="009F1855">
        <w:rPr>
          <w:rFonts w:ascii="Times New Roman" w:eastAsia="Calibri" w:hAnsi="Times New Roman" w:cs="Times New Roman"/>
          <w:color w:val="000000" w:themeColor="text1"/>
          <w:kern w:val="24"/>
          <w:sz w:val="24"/>
          <w:szCs w:val="24"/>
        </w:rPr>
        <w:t>, Tx</w:t>
      </w:r>
      <w:r w:rsidR="00CC53DC" w:rsidRPr="009F1855">
        <w:rPr>
          <w:rFonts w:ascii="Times New Roman" w:eastAsia="Calibri" w:hAnsi="Times New Roman" w:cs="Times New Roman"/>
          <w:color w:val="000000" w:themeColor="text1"/>
          <w:kern w:val="24"/>
          <w:sz w:val="24"/>
          <w:szCs w:val="24"/>
        </w:rPr>
        <w:t xml:space="preserve"> F</w:t>
      </w:r>
      <w:r w:rsidR="008E057B" w:rsidRPr="009F1855">
        <w:rPr>
          <w:rFonts w:ascii="Times New Roman" w:eastAsia="Calibri" w:hAnsi="Times New Roman" w:cs="Times New Roman"/>
          <w:color w:val="000000" w:themeColor="text1"/>
          <w:kern w:val="24"/>
          <w:sz w:val="24"/>
          <w:szCs w:val="24"/>
        </w:rPr>
        <w:t>reezing stress</w:t>
      </w:r>
      <w:r w:rsidR="00B166F8" w:rsidRPr="009F1855">
        <w:rPr>
          <w:rFonts w:ascii="Times New Roman" w:eastAsia="Calibri" w:hAnsi="Times New Roman" w:cs="Times New Roman"/>
          <w:color w:val="000000" w:themeColor="text1"/>
          <w:kern w:val="24"/>
          <w:sz w:val="24"/>
          <w:szCs w:val="24"/>
        </w:rPr>
        <w:t xml:space="preserve"> </w:t>
      </w:r>
      <w:r w:rsidR="00B166F8" w:rsidRPr="009F1855">
        <w:rPr>
          <w:rFonts w:ascii="Times New Roman" w:eastAsia="Calibri" w:hAnsi="Times New Roman" w:cs="Times New Roman"/>
          <w:b/>
          <w:color w:val="000000" w:themeColor="text1"/>
          <w:kern w:val="24"/>
          <w:sz w:val="24"/>
          <w:szCs w:val="24"/>
        </w:rPr>
        <w:t>(c</w:t>
      </w:r>
      <w:r w:rsidR="00095BE1" w:rsidRPr="009F1855">
        <w:rPr>
          <w:rFonts w:ascii="Times New Roman" w:eastAsia="Calibri" w:hAnsi="Times New Roman" w:cs="Times New Roman"/>
          <w:b/>
          <w:color w:val="000000" w:themeColor="text1"/>
          <w:kern w:val="24"/>
          <w:sz w:val="24"/>
          <w:szCs w:val="24"/>
        </w:rPr>
        <w:t>)</w:t>
      </w:r>
      <w:r w:rsidR="00095BE1" w:rsidRPr="009F1855">
        <w:rPr>
          <w:rFonts w:ascii="Times New Roman" w:eastAsia="Calibri" w:hAnsi="Times New Roman" w:cs="Times New Roman"/>
          <w:color w:val="000000" w:themeColor="text1"/>
          <w:kern w:val="24"/>
          <w:sz w:val="24"/>
          <w:szCs w:val="24"/>
        </w:rPr>
        <w:t xml:space="preserve"> and</w:t>
      </w:r>
      <w:r w:rsidR="008E057B" w:rsidRPr="009F1855">
        <w:rPr>
          <w:rFonts w:ascii="Times New Roman" w:eastAsia="Calibri" w:hAnsi="Times New Roman" w:cs="Times New Roman"/>
          <w:color w:val="000000" w:themeColor="text1"/>
          <w:kern w:val="24"/>
          <w:sz w:val="24"/>
          <w:szCs w:val="24"/>
        </w:rPr>
        <w:t xml:space="preserve"> </w:t>
      </w:r>
      <w:proofErr w:type="spellStart"/>
      <w:r w:rsidR="008E057B" w:rsidRPr="009F1855">
        <w:rPr>
          <w:rFonts w:ascii="Times New Roman" w:eastAsia="Calibri" w:hAnsi="Times New Roman" w:cs="Times New Roman"/>
          <w:color w:val="000000" w:themeColor="text1"/>
          <w:kern w:val="24"/>
          <w:sz w:val="24"/>
          <w:szCs w:val="24"/>
        </w:rPr>
        <w:t>Tascosa</w:t>
      </w:r>
      <w:proofErr w:type="spellEnd"/>
      <w:r w:rsidR="00CC53DC" w:rsidRPr="009F1855">
        <w:rPr>
          <w:rFonts w:ascii="Times New Roman" w:eastAsia="Calibri" w:hAnsi="Times New Roman" w:cs="Times New Roman"/>
          <w:color w:val="000000" w:themeColor="text1"/>
          <w:kern w:val="24"/>
          <w:sz w:val="24"/>
          <w:szCs w:val="24"/>
        </w:rPr>
        <w:t xml:space="preserve"> F</w:t>
      </w:r>
      <w:r w:rsidR="008E057B" w:rsidRPr="009F1855">
        <w:rPr>
          <w:rFonts w:ascii="Times New Roman" w:eastAsia="Calibri" w:hAnsi="Times New Roman" w:cs="Times New Roman"/>
          <w:color w:val="000000" w:themeColor="text1"/>
          <w:kern w:val="24"/>
          <w:sz w:val="24"/>
          <w:szCs w:val="24"/>
        </w:rPr>
        <w:t>reezing stress</w:t>
      </w:r>
      <w:r w:rsidR="00B166F8" w:rsidRPr="009F1855">
        <w:rPr>
          <w:rFonts w:ascii="Times New Roman" w:eastAsia="Calibri" w:hAnsi="Times New Roman" w:cs="Times New Roman"/>
          <w:color w:val="000000" w:themeColor="text1"/>
          <w:kern w:val="24"/>
          <w:sz w:val="24"/>
          <w:szCs w:val="24"/>
        </w:rPr>
        <w:t xml:space="preserve"> </w:t>
      </w:r>
      <w:r w:rsidR="00B166F8" w:rsidRPr="009F1855">
        <w:rPr>
          <w:rFonts w:ascii="Times New Roman" w:eastAsia="Calibri" w:hAnsi="Times New Roman" w:cs="Times New Roman"/>
          <w:b/>
          <w:color w:val="000000" w:themeColor="text1"/>
          <w:kern w:val="24"/>
          <w:sz w:val="24"/>
          <w:szCs w:val="24"/>
        </w:rPr>
        <w:t>(d)</w:t>
      </w:r>
      <w:r w:rsidRPr="009F1855">
        <w:rPr>
          <w:rFonts w:ascii="Times New Roman" w:eastAsia="Calibri" w:hAnsi="Times New Roman" w:cs="Times New Roman"/>
          <w:bCs/>
          <w:color w:val="000000" w:themeColor="text1"/>
          <w:kern w:val="24"/>
          <w:sz w:val="24"/>
          <w:szCs w:val="24"/>
        </w:rPr>
        <w:t>.</w:t>
      </w:r>
      <w:r w:rsidRPr="009F1855">
        <w:rPr>
          <w:rFonts w:ascii="Times New Roman" w:eastAsia="Times New Roman" w:hAnsi="Times New Roman" w:cs="Times New Roman"/>
          <w:color w:val="000000"/>
          <w:kern w:val="24"/>
          <w:sz w:val="24"/>
          <w:szCs w:val="24"/>
        </w:rPr>
        <w:t xml:space="preserve"> </w:t>
      </w:r>
      <w:r w:rsidR="00022F99" w:rsidRPr="009F1855">
        <w:rPr>
          <w:rFonts w:ascii="Times New Roman" w:eastAsia="Calibri" w:hAnsi="Times New Roman" w:cs="Times New Roman"/>
          <w:color w:val="000000" w:themeColor="text1"/>
          <w:kern w:val="24"/>
          <w:sz w:val="24"/>
          <w:szCs w:val="24"/>
        </w:rPr>
        <w:t xml:space="preserve">The broad absorbance peak at 260 nm and no other peaks at 230 nm and 280 nm indicates the improved yield and quality of the RNA. </w:t>
      </w:r>
      <w:r w:rsidR="008E057B" w:rsidRPr="009F1855">
        <w:rPr>
          <w:rFonts w:ascii="Times New Roman" w:hAnsi="Times New Roman" w:cs="Times New Roman"/>
          <w:color w:val="000000" w:themeColor="text1"/>
          <w:sz w:val="24"/>
          <w:szCs w:val="24"/>
        </w:rPr>
        <w:t>T</w:t>
      </w:r>
      <w:r w:rsidR="00F10529" w:rsidRPr="009F1855">
        <w:rPr>
          <w:rFonts w:ascii="Times New Roman" w:eastAsia="Calibri" w:hAnsi="Times New Roman" w:cs="Times New Roman"/>
          <w:color w:val="000000" w:themeColor="text1"/>
          <w:kern w:val="24"/>
          <w:sz w:val="24"/>
          <w:szCs w:val="24"/>
        </w:rPr>
        <w:t xml:space="preserve">x- </w:t>
      </w:r>
      <w:r w:rsidR="00F10529" w:rsidRPr="009F1855">
        <w:rPr>
          <w:rFonts w:ascii="Times New Roman" w:hAnsi="Times New Roman" w:cs="Times New Roman"/>
          <w:color w:val="000000" w:themeColor="text1"/>
          <w:sz w:val="24"/>
          <w:szCs w:val="24"/>
        </w:rPr>
        <w:t>Tx86A5606</w:t>
      </w:r>
      <w:r w:rsidR="00305CBC" w:rsidRPr="009F1855">
        <w:rPr>
          <w:rFonts w:ascii="Times New Roman" w:hAnsi="Times New Roman" w:cs="Times New Roman"/>
          <w:sz w:val="24"/>
          <w:szCs w:val="24"/>
        </w:rPr>
        <w:t>.</w:t>
      </w:r>
    </w:p>
    <w:p w14:paraId="0E30BD73" w14:textId="0824B9DD" w:rsidR="00440A11" w:rsidRPr="009F1855" w:rsidRDefault="00F10529" w:rsidP="00F10529">
      <w:pPr>
        <w:rPr>
          <w:rFonts w:ascii="Times New Roman" w:hAnsi="Times New Roman" w:cs="Times New Roman"/>
          <w:sz w:val="24"/>
          <w:szCs w:val="24"/>
        </w:rPr>
      </w:pPr>
      <w:r w:rsidRPr="009F1855" w:rsidDel="00F10529">
        <w:rPr>
          <w:rFonts w:ascii="Times New Roman" w:hAnsi="Times New Roman" w:cs="Times New Roman"/>
          <w:color w:val="000000" w:themeColor="text1"/>
          <w:sz w:val="24"/>
          <w:szCs w:val="24"/>
        </w:rPr>
        <w:t xml:space="preserve"> </w:t>
      </w:r>
    </w:p>
    <w:p w14:paraId="4213A119" w14:textId="1966E489" w:rsidR="001D7E95" w:rsidRPr="009F1855" w:rsidRDefault="001D7E95" w:rsidP="001D7E95">
      <w:pPr>
        <w:rPr>
          <w:rFonts w:ascii="Times New Roman" w:hAnsi="Times New Roman" w:cs="Times New Roman"/>
          <w:sz w:val="24"/>
          <w:szCs w:val="24"/>
        </w:rPr>
      </w:pPr>
    </w:p>
    <w:p w14:paraId="06181D7E" w14:textId="77777777" w:rsidR="001D7E95" w:rsidRPr="009F1855" w:rsidRDefault="001D7E95" w:rsidP="001D7E95">
      <w:pPr>
        <w:rPr>
          <w:rFonts w:ascii="Times New Roman" w:hAnsi="Times New Roman" w:cs="Times New Roman"/>
          <w:sz w:val="24"/>
          <w:szCs w:val="24"/>
        </w:rPr>
      </w:pPr>
    </w:p>
    <w:p w14:paraId="4DD10990" w14:textId="77777777" w:rsidR="001D7E95" w:rsidRPr="009F1855" w:rsidRDefault="001D7E95" w:rsidP="00070E0D">
      <w:pPr>
        <w:rPr>
          <w:rFonts w:ascii="Times New Roman" w:hAnsi="Times New Roman" w:cs="Times New Roman"/>
          <w:b/>
          <w:sz w:val="24"/>
          <w:szCs w:val="24"/>
        </w:rPr>
      </w:pPr>
    </w:p>
    <w:p w14:paraId="6110B6A9" w14:textId="716F0D02" w:rsidR="00BE0C4B" w:rsidRPr="009F1855" w:rsidRDefault="00BE0C4B" w:rsidP="00BE0C4B">
      <w:pPr>
        <w:rPr>
          <w:rFonts w:ascii="Times New Roman" w:hAnsi="Times New Roman" w:cs="Times New Roman"/>
          <w:sz w:val="24"/>
          <w:szCs w:val="24"/>
        </w:rPr>
      </w:pPr>
      <w:r w:rsidRPr="009F1855">
        <w:rPr>
          <w:rFonts w:ascii="Times New Roman" w:hAnsi="Times New Roman" w:cs="Times New Roman"/>
          <w:color w:val="000000" w:themeColor="text1"/>
          <w:kern w:val="24"/>
          <w:sz w:val="24"/>
          <w:szCs w:val="24"/>
        </w:rPr>
        <w:t xml:space="preserve">  </w:t>
      </w:r>
    </w:p>
    <w:p w14:paraId="593C653C" w14:textId="77777777" w:rsidR="00BE0C4B" w:rsidRPr="009F1855" w:rsidRDefault="00BE0C4B" w:rsidP="00BE0C4B">
      <w:pPr>
        <w:rPr>
          <w:rFonts w:ascii="Times New Roman" w:hAnsi="Times New Roman" w:cs="Times New Roman"/>
          <w:sz w:val="24"/>
          <w:szCs w:val="24"/>
        </w:rPr>
      </w:pPr>
    </w:p>
    <w:p w14:paraId="4C226601" w14:textId="73422660" w:rsidR="00480808" w:rsidRPr="009F1855" w:rsidRDefault="00480808" w:rsidP="00070E0D">
      <w:pPr>
        <w:rPr>
          <w:rFonts w:ascii="Times New Roman" w:hAnsi="Times New Roman" w:cs="Times New Roman"/>
          <w:sz w:val="24"/>
          <w:szCs w:val="24"/>
        </w:rPr>
      </w:pPr>
    </w:p>
    <w:p w14:paraId="5CBAD1A8" w14:textId="77777777" w:rsidR="00480808" w:rsidRPr="009F1855" w:rsidRDefault="00480808" w:rsidP="00070E0D">
      <w:pPr>
        <w:rPr>
          <w:rFonts w:ascii="Times New Roman" w:hAnsi="Times New Roman" w:cs="Times New Roman"/>
          <w:sz w:val="24"/>
          <w:szCs w:val="24"/>
        </w:rPr>
      </w:pPr>
    </w:p>
    <w:p w14:paraId="66F819D4" w14:textId="77777777" w:rsidR="00480808" w:rsidRPr="009F1855" w:rsidRDefault="00480808" w:rsidP="00070E0D">
      <w:pPr>
        <w:rPr>
          <w:rFonts w:ascii="Times New Roman" w:hAnsi="Times New Roman" w:cs="Times New Roman"/>
          <w:sz w:val="24"/>
          <w:szCs w:val="24"/>
        </w:rPr>
      </w:pPr>
    </w:p>
    <w:p w14:paraId="63365D21" w14:textId="57F3DCF5" w:rsidR="001D7E95" w:rsidRPr="009F1855" w:rsidRDefault="009A2D1F" w:rsidP="001D7E95">
      <w:pPr>
        <w:rPr>
          <w:rFonts w:ascii="Times New Roman" w:hAnsi="Times New Roman" w:cs="Times New Roman"/>
          <w:sz w:val="24"/>
          <w:szCs w:val="24"/>
        </w:rPr>
      </w:pPr>
      <w:r w:rsidRPr="00095BE1">
        <w:rPr>
          <w:rFonts w:ascii="Times New Roman" w:hAnsi="Times New Roman" w:cs="Times New Roman"/>
          <w:noProof/>
          <w:lang w:val="en-IN" w:eastAsia="en-IN"/>
        </w:rPr>
        <mc:AlternateContent>
          <mc:Choice Requires="wpg">
            <w:drawing>
              <wp:anchor distT="0" distB="0" distL="114300" distR="114300" simplePos="0" relativeHeight="251894784" behindDoc="0" locked="0" layoutInCell="1" allowOverlap="1" wp14:anchorId="46FFA20B" wp14:editId="7A22B24F">
                <wp:simplePos x="0" y="0"/>
                <wp:positionH relativeFrom="column">
                  <wp:posOffset>-221615</wp:posOffset>
                </wp:positionH>
                <wp:positionV relativeFrom="paragraph">
                  <wp:posOffset>12700</wp:posOffset>
                </wp:positionV>
                <wp:extent cx="3493770" cy="2245360"/>
                <wp:effectExtent l="0" t="0" r="0" b="2540"/>
                <wp:wrapNone/>
                <wp:docPr id="626" name="Group 41"/>
                <wp:cNvGraphicFramePr/>
                <a:graphic xmlns:a="http://schemas.openxmlformats.org/drawingml/2006/main">
                  <a:graphicData uri="http://schemas.microsoft.com/office/word/2010/wordprocessingGroup">
                    <wpg:wgp>
                      <wpg:cNvGrpSpPr/>
                      <wpg:grpSpPr>
                        <a:xfrm>
                          <a:off x="0" y="0"/>
                          <a:ext cx="3493770" cy="2245360"/>
                          <a:chOff x="3194" y="13287"/>
                          <a:chExt cx="3494314" cy="2245677"/>
                        </a:xfrm>
                      </wpg:grpSpPr>
                      <pic:pic xmlns:pic="http://schemas.openxmlformats.org/drawingml/2006/picture">
                        <pic:nvPicPr>
                          <pic:cNvPr id="627" name="Picture 627"/>
                          <pic:cNvPicPr>
                            <a:picLocks noChangeAspect="1"/>
                          </pic:cNvPicPr>
                        </pic:nvPicPr>
                        <pic:blipFill rotWithShape="1">
                          <a:blip r:embed="rId81" cstate="print">
                            <a:extLst>
                              <a:ext uri="{28A0092B-C50C-407E-A947-70E740481C1C}">
                                <a14:useLocalDpi xmlns:a14="http://schemas.microsoft.com/office/drawing/2010/main" val="0"/>
                              </a:ext>
                            </a:extLst>
                          </a:blip>
                          <a:srcRect l="3163" t="2832" r="1939" b="6100"/>
                          <a:stretch/>
                        </pic:blipFill>
                        <pic:spPr>
                          <a:xfrm>
                            <a:off x="299912" y="93575"/>
                            <a:ext cx="3197596" cy="2165389"/>
                          </a:xfrm>
                          <a:prstGeom prst="rect">
                            <a:avLst/>
                          </a:prstGeom>
                        </pic:spPr>
                      </pic:pic>
                      <wps:wsp>
                        <wps:cNvPr id="628" name="TextBox 10"/>
                        <wps:cNvSpPr txBox="1"/>
                        <wps:spPr>
                          <a:xfrm>
                            <a:off x="77161" y="706475"/>
                            <a:ext cx="346710" cy="237490"/>
                          </a:xfrm>
                          <a:prstGeom prst="rect">
                            <a:avLst/>
                          </a:prstGeom>
                          <a:noFill/>
                        </wps:spPr>
                        <wps:txbx>
                          <w:txbxContent>
                            <w:p w14:paraId="2D1970DF" w14:textId="77777777" w:rsidR="00277436" w:rsidRDefault="00277436" w:rsidP="009A2D1F">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629" name="TextBox 11"/>
                        <wps:cNvSpPr txBox="1"/>
                        <wps:spPr>
                          <a:xfrm>
                            <a:off x="77162" y="958282"/>
                            <a:ext cx="346710" cy="237490"/>
                          </a:xfrm>
                          <a:prstGeom prst="rect">
                            <a:avLst/>
                          </a:prstGeom>
                          <a:noFill/>
                        </wps:spPr>
                        <wps:txbx>
                          <w:txbxContent>
                            <w:p w14:paraId="1519F648"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630" name="TextBox 12"/>
                        <wps:cNvSpPr txBox="1"/>
                        <wps:spPr>
                          <a:xfrm>
                            <a:off x="77162" y="1207854"/>
                            <a:ext cx="346710" cy="237490"/>
                          </a:xfrm>
                          <a:prstGeom prst="rect">
                            <a:avLst/>
                          </a:prstGeom>
                          <a:noFill/>
                        </wps:spPr>
                        <wps:txbx>
                          <w:txbxContent>
                            <w:p w14:paraId="3743F01E" w14:textId="77777777" w:rsidR="00277436" w:rsidRDefault="00277436" w:rsidP="009A2D1F">
                              <w:pPr>
                                <w:pStyle w:val="NormalWeb"/>
                                <w:spacing w:before="0" w:beforeAutospacing="0" w:after="0" w:afterAutospacing="0"/>
                              </w:pPr>
                              <w:r>
                                <w:rPr>
                                  <w:b/>
                                  <w:bCs/>
                                  <w:color w:val="000000" w:themeColor="text1"/>
                                  <w:kern w:val="24"/>
                                  <w:sz w:val="20"/>
                                  <w:szCs w:val="20"/>
                                </w:rPr>
                                <w:t>15</w:t>
                              </w:r>
                            </w:p>
                          </w:txbxContent>
                        </wps:txbx>
                        <wps:bodyPr wrap="square" rtlCol="0">
                          <a:spAutoFit/>
                        </wps:bodyPr>
                      </wps:wsp>
                      <wps:wsp>
                        <wps:cNvPr id="631" name="TextBox 13"/>
                        <wps:cNvSpPr txBox="1"/>
                        <wps:spPr>
                          <a:xfrm>
                            <a:off x="77162" y="1446843"/>
                            <a:ext cx="346710" cy="237490"/>
                          </a:xfrm>
                          <a:prstGeom prst="rect">
                            <a:avLst/>
                          </a:prstGeom>
                          <a:noFill/>
                        </wps:spPr>
                        <wps:txbx>
                          <w:txbxContent>
                            <w:p w14:paraId="1D6FCA78" w14:textId="77777777" w:rsidR="00277436" w:rsidRDefault="00277436" w:rsidP="009A2D1F">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632" name="TextBox 14"/>
                        <wps:cNvSpPr txBox="1"/>
                        <wps:spPr>
                          <a:xfrm>
                            <a:off x="143501" y="1702777"/>
                            <a:ext cx="346710" cy="237490"/>
                          </a:xfrm>
                          <a:prstGeom prst="rect">
                            <a:avLst/>
                          </a:prstGeom>
                          <a:noFill/>
                        </wps:spPr>
                        <wps:txbx>
                          <w:txbxContent>
                            <w:p w14:paraId="5E30900C" w14:textId="77777777" w:rsidR="00277436" w:rsidRDefault="00277436" w:rsidP="009A2D1F">
                              <w:pPr>
                                <w:pStyle w:val="NormalWeb"/>
                                <w:spacing w:before="0" w:beforeAutospacing="0" w:after="0" w:afterAutospacing="0"/>
                              </w:pPr>
                              <w:r>
                                <w:rPr>
                                  <w:b/>
                                  <w:bCs/>
                                  <w:color w:val="000000" w:themeColor="text1"/>
                                  <w:kern w:val="24"/>
                                  <w:sz w:val="20"/>
                                  <w:szCs w:val="20"/>
                                </w:rPr>
                                <w:t>5</w:t>
                              </w:r>
                            </w:p>
                          </w:txbxContent>
                        </wps:txbx>
                        <wps:bodyPr wrap="square" rtlCol="0">
                          <a:spAutoFit/>
                        </wps:bodyPr>
                      </wps:wsp>
                      <wps:wsp>
                        <wps:cNvPr id="633" name="TextBox 15"/>
                        <wps:cNvSpPr txBox="1"/>
                        <wps:spPr>
                          <a:xfrm>
                            <a:off x="137891" y="1919166"/>
                            <a:ext cx="346710" cy="237490"/>
                          </a:xfrm>
                          <a:prstGeom prst="rect">
                            <a:avLst/>
                          </a:prstGeom>
                          <a:noFill/>
                        </wps:spPr>
                        <wps:txbx>
                          <w:txbxContent>
                            <w:p w14:paraId="5A9B72C6"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634" name="TextBox 16"/>
                        <wps:cNvSpPr txBox="1"/>
                        <wps:spPr>
                          <a:xfrm>
                            <a:off x="3194" y="13287"/>
                            <a:ext cx="445770" cy="237490"/>
                          </a:xfrm>
                          <a:prstGeom prst="rect">
                            <a:avLst/>
                          </a:prstGeom>
                          <a:noFill/>
                        </wps:spPr>
                        <wps:txbx>
                          <w:txbxContent>
                            <w:p w14:paraId="433454D4" w14:textId="77777777" w:rsidR="00277436" w:rsidRDefault="00277436" w:rsidP="009A2D1F">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635" name="TextBox 17"/>
                        <wps:cNvSpPr txBox="1"/>
                        <wps:spPr>
                          <a:xfrm>
                            <a:off x="77159" y="227499"/>
                            <a:ext cx="346710" cy="237490"/>
                          </a:xfrm>
                          <a:prstGeom prst="rect">
                            <a:avLst/>
                          </a:prstGeom>
                          <a:noFill/>
                        </wps:spPr>
                        <wps:txbx>
                          <w:txbxContent>
                            <w:p w14:paraId="29C63631" w14:textId="77777777" w:rsidR="00277436" w:rsidRDefault="00277436" w:rsidP="009A2D1F">
                              <w:pPr>
                                <w:pStyle w:val="NormalWeb"/>
                                <w:spacing w:before="0" w:beforeAutospacing="0" w:after="0" w:afterAutospacing="0"/>
                              </w:pPr>
                              <w:r>
                                <w:rPr>
                                  <w:b/>
                                  <w:bCs/>
                                  <w:color w:val="000000" w:themeColor="text1"/>
                                  <w:kern w:val="24"/>
                                  <w:sz w:val="20"/>
                                  <w:szCs w:val="20"/>
                                </w:rPr>
                                <w:t>35</w:t>
                              </w:r>
                            </w:p>
                          </w:txbxContent>
                        </wps:txbx>
                        <wps:bodyPr wrap="square" rtlCol="0">
                          <a:spAutoFit/>
                        </wps:bodyPr>
                      </wps:wsp>
                      <wps:wsp>
                        <wps:cNvPr id="636" name="TextBox 18"/>
                        <wps:cNvSpPr txBox="1"/>
                        <wps:spPr>
                          <a:xfrm>
                            <a:off x="77159" y="458786"/>
                            <a:ext cx="346710" cy="237490"/>
                          </a:xfrm>
                          <a:prstGeom prst="rect">
                            <a:avLst/>
                          </a:prstGeom>
                          <a:noFill/>
                        </wps:spPr>
                        <wps:txbx>
                          <w:txbxContent>
                            <w:p w14:paraId="5BA48ABE" w14:textId="77777777" w:rsidR="00277436" w:rsidRDefault="00277436" w:rsidP="009A2D1F">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637" name="TextBox 68"/>
                        <wps:cNvSpPr txBox="1"/>
                        <wps:spPr>
                          <a:xfrm>
                            <a:off x="2748667" y="66757"/>
                            <a:ext cx="712470" cy="237490"/>
                          </a:xfrm>
                          <a:prstGeom prst="rect">
                            <a:avLst/>
                          </a:prstGeom>
                          <a:noFill/>
                        </wps:spPr>
                        <wps:txbx>
                          <w:txbxContent>
                            <w:p w14:paraId="01719CD0"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RIN: 6.90 </w:t>
                              </w:r>
                            </w:p>
                          </w:txbxContent>
                        </wps:txbx>
                        <wps:bodyPr wrap="none" rtlCol="0">
                          <a:spAutoFit/>
                        </wps:bodyPr>
                      </wps:wsp>
                      <wps:wsp>
                        <wps:cNvPr id="638" name="Straight Arrow Connector 638"/>
                        <wps:cNvCnPr/>
                        <wps:spPr>
                          <a:xfrm flipH="1">
                            <a:off x="1910206" y="510335"/>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39" name="TextBox 70"/>
                        <wps:cNvSpPr txBox="1"/>
                        <wps:spPr>
                          <a:xfrm>
                            <a:off x="1868605" y="301531"/>
                            <a:ext cx="381000" cy="237490"/>
                          </a:xfrm>
                          <a:prstGeom prst="rect">
                            <a:avLst/>
                          </a:prstGeom>
                          <a:noFill/>
                        </wps:spPr>
                        <wps:txbx>
                          <w:txbxContent>
                            <w:p w14:paraId="62164036"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640" name="Straight Arrow Connector 640"/>
                        <wps:cNvCnPr/>
                        <wps:spPr>
                          <a:xfrm flipH="1">
                            <a:off x="2210041" y="174145"/>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41" name="TextBox 72"/>
                        <wps:cNvSpPr txBox="1"/>
                        <wps:spPr>
                          <a:xfrm>
                            <a:off x="2293470" y="48500"/>
                            <a:ext cx="381000" cy="237490"/>
                          </a:xfrm>
                          <a:prstGeom prst="rect">
                            <a:avLst/>
                          </a:prstGeom>
                          <a:noFill/>
                        </wps:spPr>
                        <wps:txbx>
                          <w:txbxContent>
                            <w:p w14:paraId="411DC5CF"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642" name="Rectangle 642"/>
                        <wps:cNvSpPr/>
                        <wps:spPr>
                          <a:xfrm>
                            <a:off x="424377" y="54586"/>
                            <a:ext cx="1170940" cy="237490"/>
                          </a:xfrm>
                          <a:prstGeom prst="rect">
                            <a:avLst/>
                          </a:prstGeom>
                        </wps:spPr>
                        <wps:txbx>
                          <w:txbxContent>
                            <w:p w14:paraId="147B6F34" w14:textId="77777777" w:rsidR="00277436" w:rsidRDefault="00277436" w:rsidP="009A2D1F">
                              <w:pPr>
                                <w:pStyle w:val="NormalWeb"/>
                                <w:spacing w:before="0" w:beforeAutospacing="0" w:after="0" w:afterAutospacing="0"/>
                              </w:pPr>
                              <w:r>
                                <w:rPr>
                                  <w:b/>
                                  <w:bCs/>
                                  <w:color w:val="000000" w:themeColor="text1"/>
                                  <w:kern w:val="24"/>
                                  <w:sz w:val="20"/>
                                  <w:szCs w:val="20"/>
                                </w:rPr>
                                <w:t>a) Tx-leaf- control</w:t>
                              </w:r>
                            </w:p>
                          </w:txbxContent>
                        </wps:txbx>
                        <wps:bodyPr wrap="none">
                          <a:spAutoFit/>
                        </wps:bodyPr>
                      </wps:wsp>
                    </wpg:wgp>
                  </a:graphicData>
                </a:graphic>
              </wp:anchor>
            </w:drawing>
          </mc:Choice>
          <mc:Fallback>
            <w:pict>
              <v:group w14:anchorId="46FFA20B" id="Group 41" o:spid="_x0000_s1470" style="position:absolute;margin-left:-17.45pt;margin-top:1pt;width:275.1pt;height:176.8pt;z-index:251894784" coordorigin="31,132" coordsize="34943,22456"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">
                <v:shape id="Picture 627" o:spid="_x0000_s1471" type="#_x0000_t75" style="position:absolute;left:2999;top:935;width:31976;height:216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">
                  <v:imagedata r:id="rId82" o:title="" croptop="1856f" cropbottom="3998f" cropleft="2073f" cropright="1271f"/>
                </v:shape>
                <v:shape id="_x0000_s1472" type="#_x0000_t202" style="position:absolute;left:771;top:7064;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" filled="f" stroked="f">
                  <v:textbox style="mso-fit-shape-to-text:t">
                    <w:txbxContent>
                      <w:p w14:paraId="2D1970DF" w14:textId="77777777" w:rsidR="00277436" w:rsidRDefault="00277436" w:rsidP="009A2D1F">
                        <w:pPr>
                          <w:pStyle w:val="NormalWeb"/>
                          <w:spacing w:before="0" w:beforeAutospacing="0" w:after="0" w:afterAutospacing="0"/>
                        </w:pPr>
                        <w:r>
                          <w:rPr>
                            <w:b/>
                            <w:bCs/>
                            <w:color w:val="000000" w:themeColor="text1"/>
                            <w:kern w:val="24"/>
                            <w:sz w:val="20"/>
                            <w:szCs w:val="20"/>
                          </w:rPr>
                          <w:t>25</w:t>
                        </w:r>
                      </w:p>
                    </w:txbxContent>
                  </v:textbox>
                </v:shape>
                <v:shape id="_x0000_s1473" type="#_x0000_t202" style="position:absolute;left:771;top:9582;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" filled="f" stroked="f">
                  <v:textbox style="mso-fit-shape-to-text:t">
                    <w:txbxContent>
                      <w:p w14:paraId="1519F648"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v:textbox>
                </v:shape>
                <v:shape id="TextBox 12" o:spid="_x0000_s1474" type="#_x0000_t202" style="position:absolute;left:771;top:12078;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" filled="f" stroked="f">
                  <v:textbox style="mso-fit-shape-to-text:t">
                    <w:txbxContent>
                      <w:p w14:paraId="3743F01E" w14:textId="77777777" w:rsidR="00277436" w:rsidRDefault="00277436" w:rsidP="009A2D1F">
                        <w:pPr>
                          <w:pStyle w:val="NormalWeb"/>
                          <w:spacing w:before="0" w:beforeAutospacing="0" w:after="0" w:afterAutospacing="0"/>
                        </w:pPr>
                        <w:r>
                          <w:rPr>
                            <w:b/>
                            <w:bCs/>
                            <w:color w:val="000000" w:themeColor="text1"/>
                            <w:kern w:val="24"/>
                            <w:sz w:val="20"/>
                            <w:szCs w:val="20"/>
                          </w:rPr>
                          <w:t>15</w:t>
                        </w:r>
                      </w:p>
                    </w:txbxContent>
                  </v:textbox>
                </v:shape>
                <v:shape id="TextBox 13" o:spid="_x0000_s1475" type="#_x0000_t202" style="position:absolute;left:771;top:14468;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" filled="f" stroked="f">
                  <v:textbox style="mso-fit-shape-to-text:t">
                    <w:txbxContent>
                      <w:p w14:paraId="1D6FCA78" w14:textId="77777777" w:rsidR="00277436" w:rsidRDefault="00277436" w:rsidP="009A2D1F">
                        <w:pPr>
                          <w:pStyle w:val="NormalWeb"/>
                          <w:spacing w:before="0" w:beforeAutospacing="0" w:after="0" w:afterAutospacing="0"/>
                        </w:pPr>
                        <w:r>
                          <w:rPr>
                            <w:b/>
                            <w:bCs/>
                            <w:color w:val="000000" w:themeColor="text1"/>
                            <w:kern w:val="24"/>
                            <w:sz w:val="20"/>
                            <w:szCs w:val="20"/>
                          </w:rPr>
                          <w:t>10</w:t>
                        </w:r>
                      </w:p>
                    </w:txbxContent>
                  </v:textbox>
                </v:shape>
                <v:shape id="TextBox 14" o:spid="_x0000_s1476" type="#_x0000_t202" style="position:absolute;left:1435;top:1702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" filled="f" stroked="f">
                  <v:textbox style="mso-fit-shape-to-text:t">
                    <w:txbxContent>
                      <w:p w14:paraId="5E30900C" w14:textId="77777777" w:rsidR="00277436" w:rsidRDefault="00277436" w:rsidP="009A2D1F">
                        <w:pPr>
                          <w:pStyle w:val="NormalWeb"/>
                          <w:spacing w:before="0" w:beforeAutospacing="0" w:after="0" w:afterAutospacing="0"/>
                        </w:pPr>
                        <w:r>
                          <w:rPr>
                            <w:b/>
                            <w:bCs/>
                            <w:color w:val="000000" w:themeColor="text1"/>
                            <w:kern w:val="24"/>
                            <w:sz w:val="20"/>
                            <w:szCs w:val="20"/>
                          </w:rPr>
                          <w:t>5</w:t>
                        </w:r>
                      </w:p>
                    </w:txbxContent>
                  </v:textbox>
                </v:shape>
                <v:shape id="TextBox 15" o:spid="_x0000_s1477" type="#_x0000_t202" style="position:absolute;left:1378;top:19191;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" filled="f" stroked="f">
                  <v:textbox style="mso-fit-shape-to-text:t">
                    <w:txbxContent>
                      <w:p w14:paraId="5A9B72C6"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v:textbox>
                </v:shape>
                <v:shape id="TextBox 16" o:spid="_x0000_s1478" type="#_x0000_t202" style="position:absolute;left:31;top:132;width:445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" filled="f" stroked="f">
                  <v:textbox style="mso-fit-shape-to-text:t">
                    <w:txbxContent>
                      <w:p w14:paraId="433454D4" w14:textId="77777777" w:rsidR="00277436" w:rsidRDefault="00277436" w:rsidP="009A2D1F">
                        <w:pPr>
                          <w:pStyle w:val="NormalWeb"/>
                          <w:spacing w:before="0" w:beforeAutospacing="0" w:after="0" w:afterAutospacing="0"/>
                        </w:pPr>
                        <w:r>
                          <w:rPr>
                            <w:b/>
                            <w:bCs/>
                            <w:color w:val="FF0000"/>
                            <w:kern w:val="24"/>
                            <w:sz w:val="20"/>
                            <w:szCs w:val="20"/>
                          </w:rPr>
                          <w:t>[FU]</w:t>
                        </w:r>
                      </w:p>
                    </w:txbxContent>
                  </v:textbox>
                </v:shape>
                <v:shape id="TextBox 17" o:spid="_x0000_s1479" type="#_x0000_t202" style="position:absolute;left:771;top:2274;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" filled="f" stroked="f">
                  <v:textbox style="mso-fit-shape-to-text:t">
                    <w:txbxContent>
                      <w:p w14:paraId="29C63631" w14:textId="77777777" w:rsidR="00277436" w:rsidRDefault="00277436" w:rsidP="009A2D1F">
                        <w:pPr>
                          <w:pStyle w:val="NormalWeb"/>
                          <w:spacing w:before="0" w:beforeAutospacing="0" w:after="0" w:afterAutospacing="0"/>
                        </w:pPr>
                        <w:r>
                          <w:rPr>
                            <w:b/>
                            <w:bCs/>
                            <w:color w:val="000000" w:themeColor="text1"/>
                            <w:kern w:val="24"/>
                            <w:sz w:val="20"/>
                            <w:szCs w:val="20"/>
                          </w:rPr>
                          <w:t>35</w:t>
                        </w:r>
                      </w:p>
                    </w:txbxContent>
                  </v:textbox>
                </v:shape>
                <v:shape id="TextBox 18" o:spid="_x0000_s1480" type="#_x0000_t202" style="position:absolute;left:771;top:458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" filled="f" stroked="f">
                  <v:textbox style="mso-fit-shape-to-text:t">
                    <w:txbxContent>
                      <w:p w14:paraId="5BA48ABE" w14:textId="77777777" w:rsidR="00277436" w:rsidRDefault="00277436" w:rsidP="009A2D1F">
                        <w:pPr>
                          <w:pStyle w:val="NormalWeb"/>
                          <w:spacing w:before="0" w:beforeAutospacing="0" w:after="0" w:afterAutospacing="0"/>
                        </w:pPr>
                        <w:r>
                          <w:rPr>
                            <w:b/>
                            <w:bCs/>
                            <w:color w:val="000000" w:themeColor="text1"/>
                            <w:kern w:val="24"/>
                            <w:sz w:val="20"/>
                            <w:szCs w:val="20"/>
                          </w:rPr>
                          <w:t>30</w:t>
                        </w:r>
                      </w:p>
                    </w:txbxContent>
                  </v:textbox>
                </v:shape>
                <v:shape id="TextBox 68" o:spid="_x0000_s1481" type="#_x0000_t202" style="position:absolute;left:27486;top:667;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" filled="f" stroked="f">
                  <v:textbox style="mso-fit-shape-to-text:t">
                    <w:txbxContent>
                      <w:p w14:paraId="01719CD0"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RIN: 6.90 </w:t>
                        </w:r>
                      </w:p>
                    </w:txbxContent>
                  </v:textbox>
                </v:shape>
                <v:shape id="Straight Arrow Connector 638" o:spid="_x0000_s1482" type="#_x0000_t32" style="position:absolute;left:19102;top:5103;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" strokecolor="#5b9bd5 [3204]" strokeweight=".5pt">
                  <v:stroke endarrow="block" joinstyle="miter"/>
                </v:shape>
                <v:shape id="TextBox 70" o:spid="_x0000_s1483" type="#_x0000_t202" style="position:absolute;left:18686;top:3015;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" filled="f" stroked="f">
                  <v:textbox style="mso-fit-shape-to-text:t">
                    <w:txbxContent>
                      <w:p w14:paraId="62164036"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v:textbox>
                </v:shape>
                <v:shape id="Straight Arrow Connector 640" o:spid="_x0000_s1484" type="#_x0000_t32" style="position:absolute;left:22100;top:1741;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" strokecolor="#5b9bd5 [3204]" strokeweight=".5pt">
                  <v:stroke endarrow="block" joinstyle="miter"/>
                </v:shape>
                <v:shape id="TextBox 72" o:spid="_x0000_s1485" type="#_x0000_t202" style="position:absolute;left:22934;top:485;width:3810;height:23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" filled="f" stroked="f">
                  <v:textbox style="mso-fit-shape-to-text:t">
                    <w:txbxContent>
                      <w:p w14:paraId="411DC5CF"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v:textbox>
                </v:shape>
                <v:rect id="Rectangle 642" o:spid="_x0000_s1486" style="position:absolute;left:4243;top:545;width:117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" filled="f" stroked="f">
                  <v:textbox style="mso-fit-shape-to-text:t">
                    <w:txbxContent>
                      <w:p w14:paraId="147B6F34" w14:textId="77777777" w:rsidR="00277436" w:rsidRDefault="00277436" w:rsidP="009A2D1F">
                        <w:pPr>
                          <w:pStyle w:val="NormalWeb"/>
                          <w:spacing w:before="0" w:beforeAutospacing="0" w:after="0" w:afterAutospacing="0"/>
                        </w:pPr>
                        <w:r>
                          <w:rPr>
                            <w:b/>
                            <w:bCs/>
                            <w:color w:val="000000" w:themeColor="text1"/>
                            <w:kern w:val="24"/>
                            <w:sz w:val="20"/>
                            <w:szCs w:val="20"/>
                          </w:rPr>
                          <w:t>a) Tx-leaf- control</w:t>
                        </w:r>
                      </w:p>
                    </w:txbxContent>
                  </v:textbox>
                </v:rect>
              </v:group>
            </w:pict>
          </mc:Fallback>
        </mc:AlternateContent>
      </w:r>
      <w:r w:rsidRPr="00095BE1">
        <w:rPr>
          <w:rFonts w:ascii="Times New Roman" w:hAnsi="Times New Roman" w:cs="Times New Roman"/>
          <w:noProof/>
          <w:lang w:val="en-IN" w:eastAsia="en-IN"/>
        </w:rPr>
        <mc:AlternateContent>
          <mc:Choice Requires="wpg">
            <w:drawing>
              <wp:anchor distT="0" distB="0" distL="114300" distR="114300" simplePos="0" relativeHeight="251895808" behindDoc="0" locked="0" layoutInCell="1" allowOverlap="1" wp14:anchorId="701C3B92" wp14:editId="201F7CDC">
                <wp:simplePos x="0" y="0"/>
                <wp:positionH relativeFrom="column">
                  <wp:posOffset>-224790</wp:posOffset>
                </wp:positionH>
                <wp:positionV relativeFrom="paragraph">
                  <wp:posOffset>2315210</wp:posOffset>
                </wp:positionV>
                <wp:extent cx="3648710" cy="2511425"/>
                <wp:effectExtent l="0" t="0" r="0" b="0"/>
                <wp:wrapNone/>
                <wp:docPr id="643" name="Group 168"/>
                <wp:cNvGraphicFramePr/>
                <a:graphic xmlns:a="http://schemas.openxmlformats.org/drawingml/2006/main">
                  <a:graphicData uri="http://schemas.microsoft.com/office/word/2010/wordprocessingGroup">
                    <wpg:wgp>
                      <wpg:cNvGrpSpPr/>
                      <wpg:grpSpPr>
                        <a:xfrm>
                          <a:off x="0" y="0"/>
                          <a:ext cx="3648710" cy="2511425"/>
                          <a:chOff x="0" y="2315592"/>
                          <a:chExt cx="3649029" cy="2511610"/>
                        </a:xfrm>
                      </wpg:grpSpPr>
                      <wps:wsp>
                        <wps:cNvPr id="644" name="TextBox 61"/>
                        <wps:cNvSpPr txBox="1"/>
                        <wps:spPr>
                          <a:xfrm>
                            <a:off x="3203894" y="4571815"/>
                            <a:ext cx="445135" cy="237490"/>
                          </a:xfrm>
                          <a:prstGeom prst="rect">
                            <a:avLst/>
                          </a:prstGeom>
                          <a:noFill/>
                        </wps:spPr>
                        <wps:txbx>
                          <w:txbxContent>
                            <w:p w14:paraId="02D31830" w14:textId="77777777" w:rsidR="00277436" w:rsidRDefault="00277436" w:rsidP="009A2D1F">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g:grpSp>
                        <wpg:cNvPr id="645" name="Group 645"/>
                        <wpg:cNvGrpSpPr/>
                        <wpg:grpSpPr>
                          <a:xfrm>
                            <a:off x="0" y="2315592"/>
                            <a:ext cx="3493984" cy="2511610"/>
                            <a:chOff x="0" y="2315592"/>
                            <a:chExt cx="3493984" cy="2511610"/>
                          </a:xfrm>
                        </wpg:grpSpPr>
                        <pic:pic xmlns:pic="http://schemas.openxmlformats.org/drawingml/2006/picture">
                          <pic:nvPicPr>
                            <pic:cNvPr id="646" name="Picture 646"/>
                            <pic:cNvPicPr>
                              <a:picLocks noChangeAspect="1"/>
                            </pic:cNvPicPr>
                          </pic:nvPicPr>
                          <pic:blipFill rotWithShape="1">
                            <a:blip r:embed="rId83" cstate="print">
                              <a:extLst>
                                <a:ext uri="{28A0092B-C50C-407E-A947-70E740481C1C}">
                                  <a14:useLocalDpi xmlns:a14="http://schemas.microsoft.com/office/drawing/2010/main" val="0"/>
                                </a:ext>
                              </a:extLst>
                            </a:blip>
                            <a:srcRect l="3330" t="2629" r="1772" b="5122"/>
                            <a:stretch/>
                          </pic:blipFill>
                          <pic:spPr>
                            <a:xfrm>
                              <a:off x="296387" y="2459204"/>
                              <a:ext cx="3197597" cy="2193438"/>
                            </a:xfrm>
                            <a:prstGeom prst="rect">
                              <a:avLst/>
                            </a:prstGeom>
                          </pic:spPr>
                        </pic:pic>
                        <wps:wsp>
                          <wps:cNvPr id="647" name="TextBox 26"/>
                          <wps:cNvSpPr txBox="1"/>
                          <wps:spPr>
                            <a:xfrm>
                              <a:off x="58738" y="2420347"/>
                              <a:ext cx="346075" cy="237490"/>
                            </a:xfrm>
                            <a:prstGeom prst="rect">
                              <a:avLst/>
                            </a:prstGeom>
                            <a:noFill/>
                          </wps:spPr>
                          <wps:txbx>
                            <w:txbxContent>
                              <w:p w14:paraId="5C759D2A"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648" name="TextBox 27"/>
                          <wps:cNvSpPr txBox="1"/>
                          <wps:spPr>
                            <a:xfrm>
                              <a:off x="58737" y="2885712"/>
                              <a:ext cx="346710" cy="237490"/>
                            </a:xfrm>
                            <a:prstGeom prst="rect">
                              <a:avLst/>
                            </a:prstGeom>
                            <a:noFill/>
                          </wps:spPr>
                          <wps:txbx>
                            <w:txbxContent>
                              <w:p w14:paraId="5C565DA0" w14:textId="77777777" w:rsidR="00277436" w:rsidRDefault="00277436" w:rsidP="009A2D1F">
                                <w:pPr>
                                  <w:pStyle w:val="NormalWeb"/>
                                  <w:spacing w:before="0" w:beforeAutospacing="0" w:after="0" w:afterAutospacing="0"/>
                                </w:pPr>
                                <w:r>
                                  <w:rPr>
                                    <w:b/>
                                    <w:bCs/>
                                    <w:color w:val="000000" w:themeColor="text1"/>
                                    <w:kern w:val="24"/>
                                    <w:sz w:val="20"/>
                                    <w:szCs w:val="20"/>
                                  </w:rPr>
                                  <w:t>15</w:t>
                                </w:r>
                              </w:p>
                            </w:txbxContent>
                          </wps:txbx>
                          <wps:bodyPr wrap="square" rtlCol="0">
                            <a:spAutoFit/>
                          </wps:bodyPr>
                        </wps:wsp>
                        <wps:wsp>
                          <wps:cNvPr id="649" name="TextBox 28"/>
                          <wps:cNvSpPr txBox="1"/>
                          <wps:spPr>
                            <a:xfrm>
                              <a:off x="58736" y="3337288"/>
                              <a:ext cx="346710" cy="237490"/>
                            </a:xfrm>
                            <a:prstGeom prst="rect">
                              <a:avLst/>
                            </a:prstGeom>
                            <a:noFill/>
                          </wps:spPr>
                          <wps:txbx>
                            <w:txbxContent>
                              <w:p w14:paraId="191F4A92" w14:textId="77777777" w:rsidR="00277436" w:rsidRDefault="00277436" w:rsidP="009A2D1F">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650" name="TextBox 29"/>
                          <wps:cNvSpPr txBox="1"/>
                          <wps:spPr>
                            <a:xfrm>
                              <a:off x="125073" y="3808555"/>
                              <a:ext cx="346710" cy="237490"/>
                            </a:xfrm>
                            <a:prstGeom prst="rect">
                              <a:avLst/>
                            </a:prstGeom>
                            <a:noFill/>
                          </wps:spPr>
                          <wps:txbx>
                            <w:txbxContent>
                              <w:p w14:paraId="246ADA24" w14:textId="77777777" w:rsidR="00277436" w:rsidRDefault="00277436" w:rsidP="009A2D1F">
                                <w:pPr>
                                  <w:pStyle w:val="NormalWeb"/>
                                  <w:spacing w:before="0" w:beforeAutospacing="0" w:after="0" w:afterAutospacing="0"/>
                                </w:pPr>
                                <w:r>
                                  <w:rPr>
                                    <w:b/>
                                    <w:bCs/>
                                    <w:color w:val="000000" w:themeColor="text1"/>
                                    <w:kern w:val="24"/>
                                    <w:sz w:val="20"/>
                                    <w:szCs w:val="20"/>
                                  </w:rPr>
                                  <w:t>5</w:t>
                                </w:r>
                              </w:p>
                            </w:txbxContent>
                          </wps:txbx>
                          <wps:bodyPr wrap="square" rtlCol="0">
                            <a:spAutoFit/>
                          </wps:bodyPr>
                        </wps:wsp>
                        <wps:wsp>
                          <wps:cNvPr id="651" name="TextBox 30"/>
                          <wps:cNvSpPr txBox="1"/>
                          <wps:spPr>
                            <a:xfrm>
                              <a:off x="119464" y="4275187"/>
                              <a:ext cx="346710" cy="237490"/>
                            </a:xfrm>
                            <a:prstGeom prst="rect">
                              <a:avLst/>
                            </a:prstGeom>
                            <a:noFill/>
                          </wps:spPr>
                          <wps:txbx>
                            <w:txbxContent>
                              <w:p w14:paraId="43F61A69"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652" name="TextBox 31"/>
                          <wps:cNvSpPr txBox="1"/>
                          <wps:spPr>
                            <a:xfrm>
                              <a:off x="0" y="2315592"/>
                              <a:ext cx="445770" cy="237490"/>
                            </a:xfrm>
                            <a:prstGeom prst="rect">
                              <a:avLst/>
                            </a:prstGeom>
                            <a:noFill/>
                          </wps:spPr>
                          <wps:txbx>
                            <w:txbxContent>
                              <w:p w14:paraId="246A33E1" w14:textId="77777777" w:rsidR="00277436" w:rsidRDefault="00277436" w:rsidP="009A2D1F">
                                <w:pPr>
                                  <w:pStyle w:val="NormalWeb"/>
                                  <w:spacing w:before="0" w:beforeAutospacing="0" w:after="0" w:afterAutospacing="0"/>
                                </w:pPr>
                                <w:r>
                                  <w:rPr>
                                    <w:b/>
                                    <w:bCs/>
                                    <w:color w:val="FF0000"/>
                                    <w:kern w:val="24"/>
                                    <w:sz w:val="20"/>
                                    <w:szCs w:val="20"/>
                                  </w:rPr>
                                  <w:t>[FU]</w:t>
                                </w:r>
                              </w:p>
                            </w:txbxContent>
                          </wps:txbx>
                          <wps:bodyPr wrap="square" rtlCol="0">
                            <a:spAutoFit/>
                          </wps:bodyPr>
                        </wps:wsp>
                        <wpg:grpSp>
                          <wpg:cNvPr id="653" name="Group 653"/>
                          <wpg:cNvGrpSpPr/>
                          <wpg:grpSpPr>
                            <a:xfrm>
                              <a:off x="519209" y="4584616"/>
                              <a:ext cx="2191196" cy="242586"/>
                              <a:chOff x="519209" y="4584616"/>
                              <a:chExt cx="2191196" cy="242586"/>
                            </a:xfrm>
                          </wpg:grpSpPr>
                          <wps:wsp>
                            <wps:cNvPr id="654" name="TextBox 55"/>
                            <wps:cNvSpPr txBox="1"/>
                            <wps:spPr>
                              <a:xfrm>
                                <a:off x="1097132" y="4588899"/>
                                <a:ext cx="427355" cy="237490"/>
                              </a:xfrm>
                              <a:prstGeom prst="rect">
                                <a:avLst/>
                              </a:prstGeom>
                              <a:noFill/>
                            </wps:spPr>
                            <wps:txbx>
                              <w:txbxContent>
                                <w:p w14:paraId="6CAEA4B3" w14:textId="77777777" w:rsidR="00277436" w:rsidRDefault="00277436" w:rsidP="009A2D1F">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655" name="TextBox 56"/>
                            <wps:cNvSpPr txBox="1"/>
                            <wps:spPr>
                              <a:xfrm>
                                <a:off x="519209" y="4589712"/>
                                <a:ext cx="346075" cy="237490"/>
                              </a:xfrm>
                              <a:prstGeom prst="rect">
                                <a:avLst/>
                              </a:prstGeom>
                              <a:noFill/>
                            </wps:spPr>
                            <wps:txbx>
                              <w:txbxContent>
                                <w:p w14:paraId="7FB0AF98" w14:textId="77777777" w:rsidR="00277436" w:rsidRDefault="00277436" w:rsidP="009A2D1F">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656" name="TextBox 57"/>
                            <wps:cNvSpPr txBox="1"/>
                            <wps:spPr>
                              <a:xfrm>
                                <a:off x="1747749" y="4584624"/>
                                <a:ext cx="539750" cy="237490"/>
                              </a:xfrm>
                              <a:prstGeom prst="rect">
                                <a:avLst/>
                              </a:prstGeom>
                              <a:noFill/>
                            </wps:spPr>
                            <wps:txbx>
                              <w:txbxContent>
                                <w:p w14:paraId="0A3F6DBD" w14:textId="77777777" w:rsidR="00277436" w:rsidRDefault="00277436" w:rsidP="009A2D1F">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657" name="TextBox 58"/>
                            <wps:cNvSpPr txBox="1"/>
                            <wps:spPr>
                              <a:xfrm>
                                <a:off x="834876" y="4589060"/>
                                <a:ext cx="443865" cy="237490"/>
                              </a:xfrm>
                              <a:prstGeom prst="rect">
                                <a:avLst/>
                              </a:prstGeom>
                              <a:noFill/>
                            </wps:spPr>
                            <wps:txbx>
                              <w:txbxContent>
                                <w:p w14:paraId="426AB027" w14:textId="77777777" w:rsidR="00277436" w:rsidRDefault="00277436" w:rsidP="009A2D1F">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658" name="TextBox 59"/>
                            <wps:cNvSpPr txBox="1"/>
                            <wps:spPr>
                              <a:xfrm>
                                <a:off x="1368347" y="4589060"/>
                                <a:ext cx="539115" cy="237490"/>
                              </a:xfrm>
                              <a:prstGeom prst="rect">
                                <a:avLst/>
                              </a:prstGeom>
                              <a:noFill/>
                            </wps:spPr>
                            <wps:txbx>
                              <w:txbxContent>
                                <w:p w14:paraId="72B5845A" w14:textId="77777777" w:rsidR="00277436" w:rsidRDefault="00277436" w:rsidP="009A2D1F">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659" name="TextBox 60"/>
                            <wps:cNvSpPr txBox="1"/>
                            <wps:spPr>
                              <a:xfrm>
                                <a:off x="2170655" y="4584616"/>
                                <a:ext cx="539750" cy="237490"/>
                              </a:xfrm>
                              <a:prstGeom prst="rect">
                                <a:avLst/>
                              </a:prstGeom>
                              <a:noFill/>
                            </wps:spPr>
                            <wps:txbx>
                              <w:txbxContent>
                                <w:p w14:paraId="6D608511" w14:textId="77777777" w:rsidR="00277436" w:rsidRDefault="00277436" w:rsidP="009A2D1F">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660" name="TextBox 63"/>
                          <wps:cNvSpPr txBox="1"/>
                          <wps:spPr>
                            <a:xfrm>
                              <a:off x="2746407" y="2393842"/>
                              <a:ext cx="712470" cy="237490"/>
                            </a:xfrm>
                            <a:prstGeom prst="rect">
                              <a:avLst/>
                            </a:prstGeom>
                            <a:noFill/>
                          </wps:spPr>
                          <wps:txbx>
                            <w:txbxContent>
                              <w:p w14:paraId="1915EB82"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RIN: 7.60 </w:t>
                                </w:r>
                              </w:p>
                            </w:txbxContent>
                          </wps:txbx>
                          <wps:bodyPr wrap="none" rtlCol="0">
                            <a:spAutoFit/>
                          </wps:bodyPr>
                        </wps:wsp>
                        <wps:wsp>
                          <wps:cNvPr id="661" name="Straight Arrow Connector 661"/>
                          <wps:cNvCnPr/>
                          <wps:spPr>
                            <a:xfrm flipH="1">
                              <a:off x="1842738" y="3083623"/>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62" name="TextBox 65"/>
                          <wps:cNvSpPr txBox="1"/>
                          <wps:spPr>
                            <a:xfrm>
                              <a:off x="1805116" y="2889925"/>
                              <a:ext cx="381000" cy="237490"/>
                            </a:xfrm>
                            <a:prstGeom prst="rect">
                              <a:avLst/>
                            </a:prstGeom>
                            <a:noFill/>
                          </wps:spPr>
                          <wps:txbx>
                            <w:txbxContent>
                              <w:p w14:paraId="730A9C6E"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663" name="Straight Arrow Connector 663"/>
                          <wps:cNvCnPr/>
                          <wps:spPr>
                            <a:xfrm flipH="1">
                              <a:off x="2137473" y="2528076"/>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64" name="TextBox 67"/>
                          <wps:cNvSpPr txBox="1"/>
                          <wps:spPr>
                            <a:xfrm>
                              <a:off x="2221065" y="2402430"/>
                              <a:ext cx="381000" cy="237490"/>
                            </a:xfrm>
                            <a:prstGeom prst="rect">
                              <a:avLst/>
                            </a:prstGeom>
                            <a:noFill/>
                          </wps:spPr>
                          <wps:txbx>
                            <w:txbxContent>
                              <w:p w14:paraId="5FB1FC06"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665" name="Rectangle 665"/>
                          <wps:cNvSpPr/>
                          <wps:spPr>
                            <a:xfrm>
                              <a:off x="399573" y="2324374"/>
                              <a:ext cx="1445895" cy="237490"/>
                            </a:xfrm>
                            <a:prstGeom prst="rect">
                              <a:avLst/>
                            </a:prstGeom>
                          </wps:spPr>
                          <wps:txbx>
                            <w:txbxContent>
                              <w:p w14:paraId="09065A18"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c) </w:t>
                                </w:r>
                                <w:proofErr w:type="spellStart"/>
                                <w:r>
                                  <w:rPr>
                                    <w:b/>
                                    <w:bCs/>
                                    <w:color w:val="000000" w:themeColor="text1"/>
                                    <w:kern w:val="24"/>
                                    <w:sz w:val="20"/>
                                    <w:szCs w:val="20"/>
                                  </w:rPr>
                                  <w:t>Tascosa</w:t>
                                </w:r>
                                <w:proofErr w:type="spellEnd"/>
                                <w:r>
                                  <w:rPr>
                                    <w:b/>
                                    <w:bCs/>
                                    <w:color w:val="000000" w:themeColor="text1"/>
                                    <w:kern w:val="24"/>
                                    <w:sz w:val="20"/>
                                    <w:szCs w:val="20"/>
                                  </w:rPr>
                                  <w:t>-leaf- control</w:t>
                                </w:r>
                              </w:p>
                            </w:txbxContent>
                          </wps:txbx>
                          <wps:bodyPr wrap="none">
                            <a:spAutoFit/>
                          </wps:bodyPr>
                        </wps:wsp>
                      </wpg:grpSp>
                    </wpg:wgp>
                  </a:graphicData>
                </a:graphic>
              </wp:anchor>
            </w:drawing>
          </mc:Choice>
          <mc:Fallback>
            <w:pict>
              <v:group w14:anchorId="701C3B92" id="Group 168" o:spid="_x0000_s1487" style="position:absolute;margin-left:-17.7pt;margin-top:182.3pt;width:287.3pt;height:197.75pt;z-index:251895808" coordorigin=",23155" coordsize="36490,25116"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">
                <v:shape id="TextBox 61" o:spid="_x0000_s1488" type="#_x0000_t202" style="position:absolute;left:32038;top:45718;width:445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" filled="f" stroked="f">
                  <v:textbox style="mso-fit-shape-to-text:t">
                    <w:txbxContent>
                      <w:p w14:paraId="02D31830" w14:textId="77777777" w:rsidR="00277436" w:rsidRDefault="00277436" w:rsidP="009A2D1F">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group id="Group 645" o:spid="_x0000_s1489" style="position:absolute;top:23155;width:34939;height:25117" coordorigin=",23155" coordsize="34939,25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">
                  <v:shape id="Picture 646" o:spid="_x0000_s1490" type="#_x0000_t75" style="position:absolute;left:2963;top:24592;width:31976;height:219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">
                    <v:imagedata r:id="rId84" o:title="" croptop="1723f" cropbottom="3357f" cropleft="2182f" cropright="1161f"/>
                  </v:shape>
                  <v:shape id="TextBox 26" o:spid="_x0000_s1491" type="#_x0000_t202" style="position:absolute;left:587;top:24203;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" filled="f" stroked="f">
                    <v:textbox style="mso-fit-shape-to-text:t">
                      <w:txbxContent>
                        <w:p w14:paraId="5C759D2A"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v:textbox>
                  </v:shape>
                  <v:shape id="TextBox 27" o:spid="_x0000_s1492" type="#_x0000_t202" style="position:absolute;left:587;top:2885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" filled="f" stroked="f">
                    <v:textbox style="mso-fit-shape-to-text:t">
                      <w:txbxContent>
                        <w:p w14:paraId="5C565DA0" w14:textId="77777777" w:rsidR="00277436" w:rsidRDefault="00277436" w:rsidP="009A2D1F">
                          <w:pPr>
                            <w:pStyle w:val="NormalWeb"/>
                            <w:spacing w:before="0" w:beforeAutospacing="0" w:after="0" w:afterAutospacing="0"/>
                          </w:pPr>
                          <w:r>
                            <w:rPr>
                              <w:b/>
                              <w:bCs/>
                              <w:color w:val="000000" w:themeColor="text1"/>
                              <w:kern w:val="24"/>
                              <w:sz w:val="20"/>
                              <w:szCs w:val="20"/>
                            </w:rPr>
                            <w:t>15</w:t>
                          </w:r>
                        </w:p>
                      </w:txbxContent>
                    </v:textbox>
                  </v:shape>
                  <v:shape id="TextBox 28" o:spid="_x0000_s1493" type="#_x0000_t202" style="position:absolute;left:587;top:33372;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" filled="f" stroked="f">
                    <v:textbox style="mso-fit-shape-to-text:t">
                      <w:txbxContent>
                        <w:p w14:paraId="191F4A92" w14:textId="77777777" w:rsidR="00277436" w:rsidRDefault="00277436" w:rsidP="009A2D1F">
                          <w:pPr>
                            <w:pStyle w:val="NormalWeb"/>
                            <w:spacing w:before="0" w:beforeAutospacing="0" w:after="0" w:afterAutospacing="0"/>
                          </w:pPr>
                          <w:r>
                            <w:rPr>
                              <w:b/>
                              <w:bCs/>
                              <w:color w:val="000000" w:themeColor="text1"/>
                              <w:kern w:val="24"/>
                              <w:sz w:val="20"/>
                              <w:szCs w:val="20"/>
                            </w:rPr>
                            <w:t>10</w:t>
                          </w:r>
                        </w:p>
                      </w:txbxContent>
                    </v:textbox>
                  </v:shape>
                  <v:shape id="TextBox 29" o:spid="_x0000_s1494" type="#_x0000_t202" style="position:absolute;left:1250;top:38085;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" filled="f" stroked="f">
                    <v:textbox style="mso-fit-shape-to-text:t">
                      <w:txbxContent>
                        <w:p w14:paraId="246ADA24" w14:textId="77777777" w:rsidR="00277436" w:rsidRDefault="00277436" w:rsidP="009A2D1F">
                          <w:pPr>
                            <w:pStyle w:val="NormalWeb"/>
                            <w:spacing w:before="0" w:beforeAutospacing="0" w:after="0" w:afterAutospacing="0"/>
                          </w:pPr>
                          <w:r>
                            <w:rPr>
                              <w:b/>
                              <w:bCs/>
                              <w:color w:val="000000" w:themeColor="text1"/>
                              <w:kern w:val="24"/>
                              <w:sz w:val="20"/>
                              <w:szCs w:val="20"/>
                            </w:rPr>
                            <w:t>5</w:t>
                          </w:r>
                        </w:p>
                      </w:txbxContent>
                    </v:textbox>
                  </v:shape>
                  <v:shape id="TextBox 30" o:spid="_x0000_s1495" type="#_x0000_t202" style="position:absolute;left:1194;top:42751;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" filled="f" stroked="f">
                    <v:textbox style="mso-fit-shape-to-text:t">
                      <w:txbxContent>
                        <w:p w14:paraId="43F61A69"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v:textbox>
                  </v:shape>
                  <v:shape id="TextBox 31" o:spid="_x0000_s1496" type="#_x0000_t202" style="position:absolute;top:23155;width:445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" filled="f" stroked="f">
                    <v:textbox style="mso-fit-shape-to-text:t">
                      <w:txbxContent>
                        <w:p w14:paraId="246A33E1" w14:textId="77777777" w:rsidR="00277436" w:rsidRDefault="00277436" w:rsidP="009A2D1F">
                          <w:pPr>
                            <w:pStyle w:val="NormalWeb"/>
                            <w:spacing w:before="0" w:beforeAutospacing="0" w:after="0" w:afterAutospacing="0"/>
                          </w:pPr>
                          <w:r>
                            <w:rPr>
                              <w:b/>
                              <w:bCs/>
                              <w:color w:val="FF0000"/>
                              <w:kern w:val="24"/>
                              <w:sz w:val="20"/>
                              <w:szCs w:val="20"/>
                            </w:rPr>
                            <w:t>[FU]</w:t>
                          </w:r>
                        </w:p>
                      </w:txbxContent>
                    </v:textbox>
                  </v:shape>
                  <v:group id="Group 653" o:spid="_x0000_s1497" style="position:absolute;left:5192;top:45846;width:21912;height:2426" coordorigin="5192,45846" coordsize="21911,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">
                    <v:shape id="TextBox 55" o:spid="_x0000_s1498" type="#_x0000_t202" style="position:absolute;left:10971;top:45888;width:4273;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" filled="f" stroked="f">
                      <v:textbox style="mso-fit-shape-to-text:t">
                        <w:txbxContent>
                          <w:p w14:paraId="6CAEA4B3" w14:textId="77777777" w:rsidR="00277436" w:rsidRDefault="00277436" w:rsidP="009A2D1F">
                            <w:pPr>
                              <w:pStyle w:val="NormalWeb"/>
                              <w:spacing w:before="0" w:beforeAutospacing="0" w:after="0" w:afterAutospacing="0"/>
                            </w:pPr>
                            <w:r>
                              <w:rPr>
                                <w:b/>
                                <w:bCs/>
                                <w:color w:val="000000" w:themeColor="text1"/>
                                <w:kern w:val="24"/>
                                <w:sz w:val="20"/>
                                <w:szCs w:val="20"/>
                              </w:rPr>
                              <w:t>500</w:t>
                            </w:r>
                          </w:p>
                        </w:txbxContent>
                      </v:textbox>
                    </v:shape>
                    <v:shape id="TextBox 56" o:spid="_x0000_s1499" type="#_x0000_t202" style="position:absolute;left:5192;top:45897;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" filled="f" stroked="f">
                      <v:textbox style="mso-fit-shape-to-text:t">
                        <w:txbxContent>
                          <w:p w14:paraId="7FB0AF98" w14:textId="77777777" w:rsidR="00277436" w:rsidRDefault="00277436" w:rsidP="009A2D1F">
                            <w:pPr>
                              <w:pStyle w:val="NormalWeb"/>
                              <w:spacing w:before="0" w:beforeAutospacing="0" w:after="0" w:afterAutospacing="0"/>
                            </w:pPr>
                            <w:r>
                              <w:rPr>
                                <w:b/>
                                <w:bCs/>
                                <w:color w:val="000000" w:themeColor="text1"/>
                                <w:kern w:val="24"/>
                                <w:sz w:val="20"/>
                                <w:szCs w:val="20"/>
                              </w:rPr>
                              <w:t>25</w:t>
                            </w:r>
                          </w:p>
                        </w:txbxContent>
                      </v:textbox>
                    </v:shape>
                    <v:shape id="TextBox 57" o:spid="_x0000_s1500" type="#_x0000_t202" style="position:absolute;left:17477;top:45846;width:539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" filled="f" stroked="f">
                      <v:textbox style="mso-fit-shape-to-text:t">
                        <w:txbxContent>
                          <w:p w14:paraId="0A3F6DBD" w14:textId="77777777" w:rsidR="00277436" w:rsidRDefault="00277436" w:rsidP="009A2D1F">
                            <w:pPr>
                              <w:pStyle w:val="NormalWeb"/>
                              <w:spacing w:before="0" w:beforeAutospacing="0" w:after="0" w:afterAutospacing="0"/>
                            </w:pPr>
                            <w:r>
                              <w:rPr>
                                <w:b/>
                                <w:bCs/>
                                <w:color w:val="000000" w:themeColor="text1"/>
                                <w:kern w:val="24"/>
                                <w:sz w:val="20"/>
                                <w:szCs w:val="20"/>
                              </w:rPr>
                              <w:t>2000</w:t>
                            </w:r>
                          </w:p>
                        </w:txbxContent>
                      </v:textbox>
                    </v:shape>
                    <v:shape id="TextBox 58" o:spid="_x0000_s1501" type="#_x0000_t202" style="position:absolute;left:8348;top:45890;width:44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" filled="f" stroked="f">
                      <v:textbox style="mso-fit-shape-to-text:t">
                        <w:txbxContent>
                          <w:p w14:paraId="426AB027" w14:textId="77777777" w:rsidR="00277436" w:rsidRDefault="00277436" w:rsidP="009A2D1F">
                            <w:pPr>
                              <w:pStyle w:val="NormalWeb"/>
                              <w:spacing w:before="0" w:beforeAutospacing="0" w:after="0" w:afterAutospacing="0"/>
                            </w:pPr>
                            <w:r>
                              <w:rPr>
                                <w:b/>
                                <w:bCs/>
                                <w:color w:val="000000" w:themeColor="text1"/>
                                <w:kern w:val="24"/>
                                <w:sz w:val="20"/>
                                <w:szCs w:val="20"/>
                              </w:rPr>
                              <w:t>200</w:t>
                            </w:r>
                          </w:p>
                        </w:txbxContent>
                      </v:textbox>
                    </v:shape>
                    <v:shape id="TextBox 59" o:spid="_x0000_s1502" type="#_x0000_t202" style="position:absolute;left:13683;top:45890;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" filled="f" stroked="f">
                      <v:textbox style="mso-fit-shape-to-text:t">
                        <w:txbxContent>
                          <w:p w14:paraId="72B5845A" w14:textId="77777777" w:rsidR="00277436" w:rsidRDefault="00277436" w:rsidP="009A2D1F">
                            <w:pPr>
                              <w:pStyle w:val="NormalWeb"/>
                              <w:spacing w:before="0" w:beforeAutospacing="0" w:after="0" w:afterAutospacing="0"/>
                            </w:pPr>
                            <w:r>
                              <w:rPr>
                                <w:b/>
                                <w:bCs/>
                                <w:color w:val="000000" w:themeColor="text1"/>
                                <w:kern w:val="24"/>
                                <w:sz w:val="20"/>
                                <w:szCs w:val="20"/>
                              </w:rPr>
                              <w:t>1000</w:t>
                            </w:r>
                          </w:p>
                        </w:txbxContent>
                      </v:textbox>
                    </v:shape>
                    <v:shape id="TextBox 60" o:spid="_x0000_s1503" type="#_x0000_t202" style="position:absolute;left:21706;top:45846;width:539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" filled="f" stroked="f">
                      <v:textbox style="mso-fit-shape-to-text:t">
                        <w:txbxContent>
                          <w:p w14:paraId="6D608511" w14:textId="77777777" w:rsidR="00277436" w:rsidRDefault="00277436" w:rsidP="009A2D1F">
                            <w:pPr>
                              <w:pStyle w:val="NormalWeb"/>
                              <w:spacing w:before="0" w:beforeAutospacing="0" w:after="0" w:afterAutospacing="0"/>
                            </w:pPr>
                            <w:r>
                              <w:rPr>
                                <w:b/>
                                <w:bCs/>
                                <w:color w:val="000000" w:themeColor="text1"/>
                                <w:kern w:val="24"/>
                                <w:sz w:val="20"/>
                                <w:szCs w:val="20"/>
                              </w:rPr>
                              <w:t>4000</w:t>
                            </w:r>
                          </w:p>
                        </w:txbxContent>
                      </v:textbox>
                    </v:shape>
                  </v:group>
                  <v:shape id="TextBox 63" o:spid="_x0000_s1504" type="#_x0000_t202" style="position:absolute;left:27464;top:23938;width:7124;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" filled="f" stroked="f">
                    <v:textbox style="mso-fit-shape-to-text:t">
                      <w:txbxContent>
                        <w:p w14:paraId="1915EB82"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RIN: 7.60 </w:t>
                          </w:r>
                        </w:p>
                      </w:txbxContent>
                    </v:textbox>
                  </v:shape>
                  <v:shape id="Straight Arrow Connector 661" o:spid="_x0000_s1505" type="#_x0000_t32" style="position:absolute;left:18427;top:30836;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" strokecolor="#5b9bd5 [3204]" strokeweight=".5pt">
                    <v:stroke endarrow="block" joinstyle="miter"/>
                  </v:shape>
                  <v:shape id="TextBox 65" o:spid="_x0000_s1506" type="#_x0000_t202" style="position:absolute;left:18051;top:28899;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" filled="f" stroked="f">
                    <v:textbox style="mso-fit-shape-to-text:t">
                      <w:txbxContent>
                        <w:p w14:paraId="730A9C6E"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v:textbox>
                  </v:shape>
                  <v:shape id="Straight Arrow Connector 663" o:spid="_x0000_s1507" type="#_x0000_t32" style="position:absolute;left:21374;top:25280;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" strokecolor="#5b9bd5 [3204]" strokeweight=".5pt">
                    <v:stroke endarrow="block" joinstyle="miter"/>
                  </v:shape>
                  <v:shape id="TextBox 67" o:spid="_x0000_s1508" type="#_x0000_t202" style="position:absolute;left:22210;top:24024;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" filled="f" stroked="f">
                    <v:textbox style="mso-fit-shape-to-text:t">
                      <w:txbxContent>
                        <w:p w14:paraId="5FB1FC06"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v:textbox>
                  </v:shape>
                  <v:rect id="Rectangle 665" o:spid="_x0000_s1509" style="position:absolute;left:3995;top:23243;width:14459;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" filled="f" stroked="f">
                    <v:textbox style="mso-fit-shape-to-text:t">
                      <w:txbxContent>
                        <w:p w14:paraId="09065A18"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c) </w:t>
                          </w:r>
                          <w:proofErr w:type="spellStart"/>
                          <w:r>
                            <w:rPr>
                              <w:b/>
                              <w:bCs/>
                              <w:color w:val="000000" w:themeColor="text1"/>
                              <w:kern w:val="24"/>
                              <w:sz w:val="20"/>
                              <w:szCs w:val="20"/>
                            </w:rPr>
                            <w:t>Tascosa</w:t>
                          </w:r>
                          <w:proofErr w:type="spellEnd"/>
                          <w:r>
                            <w:rPr>
                              <w:b/>
                              <w:bCs/>
                              <w:color w:val="000000" w:themeColor="text1"/>
                              <w:kern w:val="24"/>
                              <w:sz w:val="20"/>
                              <w:szCs w:val="20"/>
                            </w:rPr>
                            <w:t>-leaf- control</w:t>
                          </w:r>
                        </w:p>
                      </w:txbxContent>
                    </v:textbox>
                  </v:rect>
                </v:group>
              </v:group>
            </w:pict>
          </mc:Fallback>
        </mc:AlternateContent>
      </w:r>
      <w:r w:rsidRPr="00095BE1">
        <w:rPr>
          <w:rFonts w:ascii="Times New Roman" w:hAnsi="Times New Roman" w:cs="Times New Roman"/>
          <w:noProof/>
          <w:lang w:val="en-IN" w:eastAsia="en-IN"/>
        </w:rPr>
        <mc:AlternateContent>
          <mc:Choice Requires="wpg">
            <w:drawing>
              <wp:anchor distT="0" distB="0" distL="114300" distR="114300" simplePos="0" relativeHeight="251896832" behindDoc="0" locked="0" layoutInCell="1" allowOverlap="1" wp14:anchorId="07120A00" wp14:editId="7305B6A5">
                <wp:simplePos x="0" y="0"/>
                <wp:positionH relativeFrom="column">
                  <wp:posOffset>3198495</wp:posOffset>
                </wp:positionH>
                <wp:positionV relativeFrom="paragraph">
                  <wp:posOffset>0</wp:posOffset>
                </wp:positionV>
                <wp:extent cx="3488055" cy="2252980"/>
                <wp:effectExtent l="0" t="0" r="0" b="0"/>
                <wp:wrapNone/>
                <wp:docPr id="666" name="Group 42"/>
                <wp:cNvGraphicFramePr/>
                <a:graphic xmlns:a="http://schemas.openxmlformats.org/drawingml/2006/main">
                  <a:graphicData uri="http://schemas.microsoft.com/office/word/2010/wordprocessingGroup">
                    <wpg:wgp>
                      <wpg:cNvGrpSpPr/>
                      <wpg:grpSpPr>
                        <a:xfrm>
                          <a:off x="0" y="0"/>
                          <a:ext cx="3488055" cy="2252980"/>
                          <a:chOff x="3423789" y="0"/>
                          <a:chExt cx="3488541" cy="2253533"/>
                        </a:xfrm>
                      </wpg:grpSpPr>
                      <pic:pic xmlns:pic="http://schemas.openxmlformats.org/drawingml/2006/picture">
                        <pic:nvPicPr>
                          <pic:cNvPr id="667" name="Picture 667"/>
                          <pic:cNvPicPr>
                            <a:picLocks noChangeAspect="1"/>
                          </pic:cNvPicPr>
                        </pic:nvPicPr>
                        <pic:blipFill rotWithShape="1">
                          <a:blip r:embed="rId85" cstate="print">
                            <a:extLst>
                              <a:ext uri="{28A0092B-C50C-407E-A947-70E740481C1C}">
                                <a14:useLocalDpi xmlns:a14="http://schemas.microsoft.com/office/drawing/2010/main" val="0"/>
                              </a:ext>
                            </a:extLst>
                          </a:blip>
                          <a:srcRect l="3264" t="3003" r="1943" b="5632"/>
                          <a:stretch/>
                        </pic:blipFill>
                        <pic:spPr>
                          <a:xfrm>
                            <a:off x="3720343" y="82535"/>
                            <a:ext cx="3191987" cy="2170998"/>
                          </a:xfrm>
                          <a:prstGeom prst="rect">
                            <a:avLst/>
                          </a:prstGeom>
                        </pic:spPr>
                      </pic:pic>
                      <wps:wsp>
                        <wps:cNvPr id="668" name="TextBox 19"/>
                        <wps:cNvSpPr txBox="1"/>
                        <wps:spPr>
                          <a:xfrm>
                            <a:off x="3490620" y="1264358"/>
                            <a:ext cx="346710" cy="237490"/>
                          </a:xfrm>
                          <a:prstGeom prst="rect">
                            <a:avLst/>
                          </a:prstGeom>
                          <a:noFill/>
                        </wps:spPr>
                        <wps:txbx>
                          <w:txbxContent>
                            <w:p w14:paraId="46FE9E1D"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669" name="TextBox 20"/>
                        <wps:cNvSpPr txBox="1"/>
                        <wps:spPr>
                          <a:xfrm>
                            <a:off x="3486312" y="1593183"/>
                            <a:ext cx="346710" cy="237490"/>
                          </a:xfrm>
                          <a:prstGeom prst="rect">
                            <a:avLst/>
                          </a:prstGeom>
                          <a:noFill/>
                        </wps:spPr>
                        <wps:txbx>
                          <w:txbxContent>
                            <w:p w14:paraId="178D359A" w14:textId="77777777" w:rsidR="00277436" w:rsidRDefault="00277436" w:rsidP="009A2D1F">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670" name="TextBox 21"/>
                        <wps:cNvSpPr txBox="1"/>
                        <wps:spPr>
                          <a:xfrm>
                            <a:off x="3548102" y="1920867"/>
                            <a:ext cx="346075" cy="237490"/>
                          </a:xfrm>
                          <a:prstGeom prst="rect">
                            <a:avLst/>
                          </a:prstGeom>
                          <a:noFill/>
                        </wps:spPr>
                        <wps:txbx>
                          <w:txbxContent>
                            <w:p w14:paraId="12914749"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671" name="TextBox 22"/>
                        <wps:cNvSpPr txBox="1"/>
                        <wps:spPr>
                          <a:xfrm>
                            <a:off x="3490990" y="945107"/>
                            <a:ext cx="346075" cy="237490"/>
                          </a:xfrm>
                          <a:prstGeom prst="rect">
                            <a:avLst/>
                          </a:prstGeom>
                          <a:noFill/>
                        </wps:spPr>
                        <wps:txbx>
                          <w:txbxContent>
                            <w:p w14:paraId="43CD3A6E" w14:textId="77777777" w:rsidR="00277436" w:rsidRDefault="00277436" w:rsidP="009A2D1F">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672" name="TextBox 23"/>
                        <wps:cNvSpPr txBox="1"/>
                        <wps:spPr>
                          <a:xfrm>
                            <a:off x="3490620" y="606500"/>
                            <a:ext cx="346710" cy="237490"/>
                          </a:xfrm>
                          <a:prstGeom prst="rect">
                            <a:avLst/>
                          </a:prstGeom>
                          <a:noFill/>
                        </wps:spPr>
                        <wps:txbx>
                          <w:txbxContent>
                            <w:p w14:paraId="540D04AA" w14:textId="77777777" w:rsidR="00277436" w:rsidRDefault="00277436" w:rsidP="009A2D1F">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673" name="TextBox 24"/>
                        <wps:cNvSpPr txBox="1"/>
                        <wps:spPr>
                          <a:xfrm>
                            <a:off x="3490619" y="297031"/>
                            <a:ext cx="346710" cy="237490"/>
                          </a:xfrm>
                          <a:prstGeom prst="rect">
                            <a:avLst/>
                          </a:prstGeom>
                          <a:noFill/>
                        </wps:spPr>
                        <wps:txbx>
                          <w:txbxContent>
                            <w:p w14:paraId="3DDBD246" w14:textId="77777777" w:rsidR="00277436" w:rsidRDefault="00277436" w:rsidP="009A2D1F">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674" name="TextBox 25"/>
                        <wps:cNvSpPr txBox="1"/>
                        <wps:spPr>
                          <a:xfrm>
                            <a:off x="3423789" y="0"/>
                            <a:ext cx="445135" cy="237490"/>
                          </a:xfrm>
                          <a:prstGeom prst="rect">
                            <a:avLst/>
                          </a:prstGeom>
                          <a:noFill/>
                        </wps:spPr>
                        <wps:txbx>
                          <w:txbxContent>
                            <w:p w14:paraId="71183D04" w14:textId="77777777" w:rsidR="00277436" w:rsidRDefault="00277436" w:rsidP="009A2D1F">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675" name="TextBox 73"/>
                        <wps:cNvSpPr txBox="1"/>
                        <wps:spPr>
                          <a:xfrm>
                            <a:off x="6183958" y="46584"/>
                            <a:ext cx="712470" cy="237490"/>
                          </a:xfrm>
                          <a:prstGeom prst="rect">
                            <a:avLst/>
                          </a:prstGeom>
                          <a:noFill/>
                        </wps:spPr>
                        <wps:txbx>
                          <w:txbxContent>
                            <w:p w14:paraId="23FAE587"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RIN: 7.00 </w:t>
                              </w:r>
                            </w:p>
                          </w:txbxContent>
                        </wps:txbx>
                        <wps:bodyPr wrap="none" rtlCol="0">
                          <a:spAutoFit/>
                        </wps:bodyPr>
                      </wps:wsp>
                      <wps:wsp>
                        <wps:cNvPr id="676" name="Straight Arrow Connector 676"/>
                        <wps:cNvCnPr/>
                        <wps:spPr>
                          <a:xfrm flipH="1">
                            <a:off x="5313613" y="512238"/>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77" name="TextBox 75"/>
                        <wps:cNvSpPr txBox="1"/>
                        <wps:spPr>
                          <a:xfrm>
                            <a:off x="5272044" y="303401"/>
                            <a:ext cx="381000" cy="237490"/>
                          </a:xfrm>
                          <a:prstGeom prst="rect">
                            <a:avLst/>
                          </a:prstGeom>
                          <a:noFill/>
                        </wps:spPr>
                        <wps:txbx>
                          <w:txbxContent>
                            <w:p w14:paraId="316B4C9E"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678" name="Straight Arrow Connector 678"/>
                        <wps:cNvCnPr/>
                        <wps:spPr>
                          <a:xfrm flipH="1">
                            <a:off x="5613448" y="176048"/>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79" name="TextBox 77"/>
                        <wps:cNvSpPr txBox="1"/>
                        <wps:spPr>
                          <a:xfrm>
                            <a:off x="5696917" y="50396"/>
                            <a:ext cx="381000" cy="237490"/>
                          </a:xfrm>
                          <a:prstGeom prst="rect">
                            <a:avLst/>
                          </a:prstGeom>
                          <a:noFill/>
                        </wps:spPr>
                        <wps:txbx>
                          <w:txbxContent>
                            <w:p w14:paraId="1855D426"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680" name="Rectangle 680"/>
                        <wps:cNvSpPr/>
                        <wps:spPr>
                          <a:xfrm>
                            <a:off x="3842350" y="12437"/>
                            <a:ext cx="1400175" cy="237490"/>
                          </a:xfrm>
                          <a:prstGeom prst="rect">
                            <a:avLst/>
                          </a:prstGeom>
                        </wps:spPr>
                        <wps:txbx>
                          <w:txbxContent>
                            <w:p w14:paraId="546615E4" w14:textId="77777777" w:rsidR="00277436" w:rsidRDefault="00277436" w:rsidP="009A2D1F">
                              <w:pPr>
                                <w:pStyle w:val="NormalWeb"/>
                                <w:spacing w:before="0" w:beforeAutospacing="0" w:after="0" w:afterAutospacing="0"/>
                              </w:pPr>
                              <w:r>
                                <w:rPr>
                                  <w:b/>
                                  <w:bCs/>
                                  <w:color w:val="000000" w:themeColor="text1"/>
                                  <w:kern w:val="24"/>
                                  <w:sz w:val="20"/>
                                  <w:szCs w:val="20"/>
                                </w:rPr>
                                <w:t>b) Tx-leaf- HNT stress</w:t>
                              </w:r>
                            </w:p>
                          </w:txbxContent>
                        </wps:txbx>
                        <wps:bodyPr wrap="none">
                          <a:spAutoFit/>
                        </wps:bodyPr>
                      </wps:wsp>
                    </wpg:wgp>
                  </a:graphicData>
                </a:graphic>
              </wp:anchor>
            </w:drawing>
          </mc:Choice>
          <mc:Fallback>
            <w:pict>
              <v:group w14:anchorId="07120A00" id="Group 42" o:spid="_x0000_s1510" style="position:absolute;margin-left:251.85pt;margin-top:0;width:274.65pt;height:177.4pt;z-index:251896832" coordorigin="34237" coordsize="34885,22535"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">
                <v:shape id="Picture 667" o:spid="_x0000_s1511" type="#_x0000_t75" style="position:absolute;left:37203;top:825;width:31920;height:217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">
                  <v:imagedata r:id="rId86" o:title="" croptop="1968f" cropbottom="3691f" cropleft="2139f" cropright="1273f"/>
                </v:shape>
                <v:shape id="TextBox 19" o:spid="_x0000_s1512" type="#_x0000_t202" style="position:absolute;left:34906;top:1264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" filled="f" stroked="f">
                  <v:textbox style="mso-fit-shape-to-text:t">
                    <w:txbxContent>
                      <w:p w14:paraId="46FE9E1D"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v:textbox>
                </v:shape>
                <v:shape id="TextBox 20" o:spid="_x0000_s1513" type="#_x0000_t202" style="position:absolute;left:34863;top:15931;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" filled="f" stroked="f">
                  <v:textbox style="mso-fit-shape-to-text:t">
                    <w:txbxContent>
                      <w:p w14:paraId="178D359A" w14:textId="77777777" w:rsidR="00277436" w:rsidRDefault="00277436" w:rsidP="009A2D1F">
                        <w:pPr>
                          <w:pStyle w:val="NormalWeb"/>
                          <w:spacing w:before="0" w:beforeAutospacing="0" w:after="0" w:afterAutospacing="0"/>
                        </w:pPr>
                        <w:r>
                          <w:rPr>
                            <w:b/>
                            <w:bCs/>
                            <w:color w:val="000000" w:themeColor="text1"/>
                            <w:kern w:val="24"/>
                            <w:sz w:val="20"/>
                            <w:szCs w:val="20"/>
                          </w:rPr>
                          <w:t>10</w:t>
                        </w:r>
                      </w:p>
                    </w:txbxContent>
                  </v:textbox>
                </v:shape>
                <v:shape id="TextBox 21" o:spid="_x0000_s1514" type="#_x0000_t202" style="position:absolute;left:35481;top:19208;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" filled="f" stroked="f">
                  <v:textbox style="mso-fit-shape-to-text:t">
                    <w:txbxContent>
                      <w:p w14:paraId="12914749"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v:textbox>
                </v:shape>
                <v:shape id="TextBox 22" o:spid="_x0000_s1515" type="#_x0000_t202" style="position:absolute;left:34909;top:9451;width:346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" filled="f" stroked="f">
                  <v:textbox style="mso-fit-shape-to-text:t">
                    <w:txbxContent>
                      <w:p w14:paraId="43CD3A6E" w14:textId="77777777" w:rsidR="00277436" w:rsidRDefault="00277436" w:rsidP="009A2D1F">
                        <w:pPr>
                          <w:pStyle w:val="NormalWeb"/>
                          <w:spacing w:before="0" w:beforeAutospacing="0" w:after="0" w:afterAutospacing="0"/>
                        </w:pPr>
                        <w:r>
                          <w:rPr>
                            <w:b/>
                            <w:bCs/>
                            <w:color w:val="000000" w:themeColor="text1"/>
                            <w:kern w:val="24"/>
                            <w:sz w:val="20"/>
                            <w:szCs w:val="20"/>
                          </w:rPr>
                          <w:t>30</w:t>
                        </w:r>
                      </w:p>
                    </w:txbxContent>
                  </v:textbox>
                </v:shape>
                <v:shape id="TextBox 23" o:spid="_x0000_s1516" type="#_x0000_t202" style="position:absolute;left:34906;top:6065;width:346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" filled="f" stroked="f">
                  <v:textbox style="mso-fit-shape-to-text:t">
                    <w:txbxContent>
                      <w:p w14:paraId="540D04AA" w14:textId="77777777" w:rsidR="00277436" w:rsidRDefault="00277436" w:rsidP="009A2D1F">
                        <w:pPr>
                          <w:pStyle w:val="NormalWeb"/>
                          <w:spacing w:before="0" w:beforeAutospacing="0" w:after="0" w:afterAutospacing="0"/>
                        </w:pPr>
                        <w:r>
                          <w:rPr>
                            <w:b/>
                            <w:bCs/>
                            <w:color w:val="000000" w:themeColor="text1"/>
                            <w:kern w:val="24"/>
                            <w:sz w:val="20"/>
                            <w:szCs w:val="20"/>
                          </w:rPr>
                          <w:t>40</w:t>
                        </w:r>
                      </w:p>
                    </w:txbxContent>
                  </v:textbox>
                </v:shape>
                <v:shape id="TextBox 24" o:spid="_x0000_s1517" type="#_x0000_t202" style="position:absolute;left:34906;top:2970;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" filled="f" stroked="f">
                  <v:textbox style="mso-fit-shape-to-text:t">
                    <w:txbxContent>
                      <w:p w14:paraId="3DDBD246" w14:textId="77777777" w:rsidR="00277436" w:rsidRDefault="00277436" w:rsidP="009A2D1F">
                        <w:pPr>
                          <w:pStyle w:val="NormalWeb"/>
                          <w:spacing w:before="0" w:beforeAutospacing="0" w:after="0" w:afterAutospacing="0"/>
                        </w:pPr>
                        <w:r>
                          <w:rPr>
                            <w:b/>
                            <w:bCs/>
                            <w:color w:val="000000" w:themeColor="text1"/>
                            <w:kern w:val="24"/>
                            <w:sz w:val="20"/>
                            <w:szCs w:val="20"/>
                          </w:rPr>
                          <w:t>50</w:t>
                        </w:r>
                      </w:p>
                    </w:txbxContent>
                  </v:textbox>
                </v:shape>
                <v:shape id="TextBox 25" o:spid="_x0000_s1518" type="#_x0000_t202" style="position:absolute;left:34237;width:4452;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" filled="f" stroked="f">
                  <v:textbox style="mso-fit-shape-to-text:t">
                    <w:txbxContent>
                      <w:p w14:paraId="71183D04" w14:textId="77777777" w:rsidR="00277436" w:rsidRDefault="00277436" w:rsidP="009A2D1F">
                        <w:pPr>
                          <w:pStyle w:val="NormalWeb"/>
                          <w:spacing w:before="0" w:beforeAutospacing="0" w:after="0" w:afterAutospacing="0"/>
                        </w:pPr>
                        <w:r>
                          <w:rPr>
                            <w:b/>
                            <w:bCs/>
                            <w:color w:val="FF0000"/>
                            <w:kern w:val="24"/>
                            <w:sz w:val="20"/>
                            <w:szCs w:val="20"/>
                          </w:rPr>
                          <w:t>[FU]</w:t>
                        </w:r>
                      </w:p>
                    </w:txbxContent>
                  </v:textbox>
                </v:shape>
                <v:shape id="TextBox 73" o:spid="_x0000_s1519" type="#_x0000_t202" style="position:absolute;left:61839;top:465;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" filled="f" stroked="f">
                  <v:textbox style="mso-fit-shape-to-text:t">
                    <w:txbxContent>
                      <w:p w14:paraId="23FAE587"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RIN: 7.00 </w:t>
                        </w:r>
                      </w:p>
                    </w:txbxContent>
                  </v:textbox>
                </v:shape>
                <v:shape id="Straight Arrow Connector 676" o:spid="_x0000_s1520" type="#_x0000_t32" style="position:absolute;left:53136;top:5122;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" strokecolor="#5b9bd5 [3204]" strokeweight=".5pt">
                  <v:stroke endarrow="block" joinstyle="miter"/>
                </v:shape>
                <v:shape id="TextBox 75" o:spid="_x0000_s1521" type="#_x0000_t202" style="position:absolute;left:52720;top:3034;width:3810;height:23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" filled="f" stroked="f">
                  <v:textbox style="mso-fit-shape-to-text:t">
                    <w:txbxContent>
                      <w:p w14:paraId="316B4C9E"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v:textbox>
                </v:shape>
                <v:shape id="Straight Arrow Connector 678" o:spid="_x0000_s1522" type="#_x0000_t32" style="position:absolute;left:56134;top:1760;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" strokecolor="#5b9bd5 [3204]" strokeweight=".5pt">
                  <v:stroke endarrow="block" joinstyle="miter"/>
                </v:shape>
                <v:shape id="TextBox 77" o:spid="_x0000_s1523" type="#_x0000_t202" style="position:absolute;left:56969;top:503;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" filled="f" stroked="f">
                  <v:textbox style="mso-fit-shape-to-text:t">
                    <w:txbxContent>
                      <w:p w14:paraId="1855D426"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v:textbox>
                </v:shape>
                <v:rect id="Rectangle 680" o:spid="_x0000_s1524" style="position:absolute;left:38423;top:124;width:14002;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" filled="f" stroked="f">
                  <v:textbox style="mso-fit-shape-to-text:t">
                    <w:txbxContent>
                      <w:p w14:paraId="546615E4" w14:textId="77777777" w:rsidR="00277436" w:rsidRDefault="00277436" w:rsidP="009A2D1F">
                        <w:pPr>
                          <w:pStyle w:val="NormalWeb"/>
                          <w:spacing w:before="0" w:beforeAutospacing="0" w:after="0" w:afterAutospacing="0"/>
                        </w:pPr>
                        <w:r>
                          <w:rPr>
                            <w:b/>
                            <w:bCs/>
                            <w:color w:val="000000" w:themeColor="text1"/>
                            <w:kern w:val="24"/>
                            <w:sz w:val="20"/>
                            <w:szCs w:val="20"/>
                          </w:rPr>
                          <w:t>b) Tx-leaf- HNT stress</w:t>
                        </w:r>
                      </w:p>
                    </w:txbxContent>
                  </v:textbox>
                </v:rect>
              </v:group>
            </w:pict>
          </mc:Fallback>
        </mc:AlternateContent>
      </w:r>
      <w:r w:rsidRPr="00095BE1">
        <w:rPr>
          <w:rFonts w:ascii="Times New Roman" w:hAnsi="Times New Roman" w:cs="Times New Roman"/>
          <w:noProof/>
          <w:lang w:val="en-IN" w:eastAsia="en-IN"/>
        </w:rPr>
        <mc:AlternateContent>
          <mc:Choice Requires="wpg">
            <w:drawing>
              <wp:anchor distT="0" distB="0" distL="114300" distR="114300" simplePos="0" relativeHeight="251897856" behindDoc="0" locked="0" layoutInCell="1" allowOverlap="1" wp14:anchorId="26C89043" wp14:editId="3D3CD705">
                <wp:simplePos x="0" y="0"/>
                <wp:positionH relativeFrom="column">
                  <wp:posOffset>3190875</wp:posOffset>
                </wp:positionH>
                <wp:positionV relativeFrom="paragraph">
                  <wp:posOffset>2292985</wp:posOffset>
                </wp:positionV>
                <wp:extent cx="3666490" cy="2561590"/>
                <wp:effectExtent l="0" t="0" r="0" b="0"/>
                <wp:wrapNone/>
                <wp:docPr id="681" name="Group 170"/>
                <wp:cNvGraphicFramePr/>
                <a:graphic xmlns:a="http://schemas.openxmlformats.org/drawingml/2006/main">
                  <a:graphicData uri="http://schemas.microsoft.com/office/word/2010/wordprocessingGroup">
                    <wpg:wgp>
                      <wpg:cNvGrpSpPr/>
                      <wpg:grpSpPr>
                        <a:xfrm>
                          <a:off x="0" y="0"/>
                          <a:ext cx="3666490" cy="2561590"/>
                          <a:chOff x="3415999" y="2293098"/>
                          <a:chExt cx="3666799" cy="2561783"/>
                        </a:xfrm>
                      </wpg:grpSpPr>
                      <wps:wsp>
                        <wps:cNvPr id="682" name="TextBox 62"/>
                        <wps:cNvSpPr txBox="1"/>
                        <wps:spPr>
                          <a:xfrm>
                            <a:off x="6637028" y="4597033"/>
                            <a:ext cx="445770" cy="237490"/>
                          </a:xfrm>
                          <a:prstGeom prst="rect">
                            <a:avLst/>
                          </a:prstGeom>
                          <a:noFill/>
                        </wps:spPr>
                        <wps:txbx>
                          <w:txbxContent>
                            <w:p w14:paraId="44578D53" w14:textId="77777777" w:rsidR="00277436" w:rsidRDefault="00277436" w:rsidP="009A2D1F">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g:grpSp>
                        <wpg:cNvPr id="683" name="Group 683"/>
                        <wpg:cNvGrpSpPr/>
                        <wpg:grpSpPr>
                          <a:xfrm>
                            <a:off x="3415999" y="2293098"/>
                            <a:ext cx="3496216" cy="2561783"/>
                            <a:chOff x="3415999" y="2293098"/>
                            <a:chExt cx="3496216" cy="2561783"/>
                          </a:xfrm>
                        </wpg:grpSpPr>
                        <pic:pic xmlns:pic="http://schemas.openxmlformats.org/drawingml/2006/picture">
                          <pic:nvPicPr>
                            <pic:cNvPr id="684" name="Picture 684"/>
                            <pic:cNvPicPr>
                              <a:picLocks noChangeAspect="1"/>
                            </pic:cNvPicPr>
                          </pic:nvPicPr>
                          <pic:blipFill rotWithShape="1">
                            <a:blip r:embed="rId87" cstate="print">
                              <a:extLst>
                                <a:ext uri="{28A0092B-C50C-407E-A947-70E740481C1C}">
                                  <a14:useLocalDpi xmlns:a14="http://schemas.microsoft.com/office/drawing/2010/main" val="0"/>
                                </a:ext>
                              </a:extLst>
                            </a:blip>
                            <a:srcRect l="3354" t="2460" r="1915" b="5055"/>
                            <a:stretch/>
                          </pic:blipFill>
                          <pic:spPr>
                            <a:xfrm>
                              <a:off x="3720230" y="2457261"/>
                              <a:ext cx="3191985" cy="2199048"/>
                            </a:xfrm>
                            <a:prstGeom prst="rect">
                              <a:avLst/>
                            </a:prstGeom>
                          </pic:spPr>
                        </pic:pic>
                        <wps:wsp>
                          <wps:cNvPr id="685" name="TextBox 32"/>
                          <wps:cNvSpPr txBox="1"/>
                          <wps:spPr>
                            <a:xfrm>
                              <a:off x="3486201" y="4097232"/>
                              <a:ext cx="346075" cy="237490"/>
                            </a:xfrm>
                            <a:prstGeom prst="rect">
                              <a:avLst/>
                            </a:prstGeom>
                            <a:noFill/>
                          </wps:spPr>
                          <wps:txbx>
                            <w:txbxContent>
                              <w:p w14:paraId="33F5119A"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686" name="TextBox 33"/>
                          <wps:cNvSpPr txBox="1"/>
                          <wps:spPr>
                            <a:xfrm>
                              <a:off x="3549656" y="4304435"/>
                              <a:ext cx="346710" cy="237490"/>
                            </a:xfrm>
                            <a:prstGeom prst="rect">
                              <a:avLst/>
                            </a:prstGeom>
                            <a:noFill/>
                          </wps:spPr>
                          <wps:txbx>
                            <w:txbxContent>
                              <w:p w14:paraId="30E80A86"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687" name="TextBox 34"/>
                          <wps:cNvSpPr txBox="1"/>
                          <wps:spPr>
                            <a:xfrm>
                              <a:off x="3415999" y="2293098"/>
                              <a:ext cx="445770" cy="237490"/>
                            </a:xfrm>
                            <a:prstGeom prst="rect">
                              <a:avLst/>
                            </a:prstGeom>
                            <a:noFill/>
                          </wps:spPr>
                          <wps:txbx>
                            <w:txbxContent>
                              <w:p w14:paraId="056A4B14" w14:textId="77777777" w:rsidR="00277436" w:rsidRDefault="00277436" w:rsidP="009A2D1F">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688" name="TextBox 35"/>
                          <wps:cNvSpPr txBox="1"/>
                          <wps:spPr>
                            <a:xfrm>
                              <a:off x="3486201" y="3889717"/>
                              <a:ext cx="346075" cy="237490"/>
                            </a:xfrm>
                            <a:prstGeom prst="rect">
                              <a:avLst/>
                            </a:prstGeom>
                            <a:noFill/>
                          </wps:spPr>
                          <wps:txbx>
                            <w:txbxContent>
                              <w:p w14:paraId="7292DDE6" w14:textId="77777777" w:rsidR="00277436" w:rsidRDefault="00277436" w:rsidP="009A2D1F">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689" name="TextBox 36"/>
                          <wps:cNvSpPr txBox="1"/>
                          <wps:spPr>
                            <a:xfrm>
                              <a:off x="3482857" y="3673697"/>
                              <a:ext cx="346710" cy="237490"/>
                            </a:xfrm>
                            <a:prstGeom prst="rect">
                              <a:avLst/>
                            </a:prstGeom>
                            <a:noFill/>
                          </wps:spPr>
                          <wps:txbx>
                            <w:txbxContent>
                              <w:p w14:paraId="4D5F5AA7" w14:textId="77777777" w:rsidR="00277436" w:rsidRDefault="00277436" w:rsidP="009A2D1F">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690" name="TextBox 37"/>
                          <wps:cNvSpPr txBox="1"/>
                          <wps:spPr>
                            <a:xfrm>
                              <a:off x="3483208" y="3461929"/>
                              <a:ext cx="346075" cy="237490"/>
                            </a:xfrm>
                            <a:prstGeom prst="rect">
                              <a:avLst/>
                            </a:prstGeom>
                            <a:noFill/>
                          </wps:spPr>
                          <wps:txbx>
                            <w:txbxContent>
                              <w:p w14:paraId="63B72848" w14:textId="77777777" w:rsidR="00277436" w:rsidRDefault="00277436" w:rsidP="009A2D1F">
                                <w:pPr>
                                  <w:pStyle w:val="NormalWeb"/>
                                  <w:spacing w:before="0" w:beforeAutospacing="0" w:after="0" w:afterAutospacing="0"/>
                                </w:pPr>
                                <w:r>
                                  <w:rPr>
                                    <w:b/>
                                    <w:bCs/>
                                    <w:color w:val="000000" w:themeColor="text1"/>
                                    <w:kern w:val="24"/>
                                    <w:sz w:val="20"/>
                                    <w:szCs w:val="20"/>
                                  </w:rPr>
                                  <w:t>80</w:t>
                                </w:r>
                              </w:p>
                            </w:txbxContent>
                          </wps:txbx>
                          <wps:bodyPr wrap="square" rtlCol="0">
                            <a:spAutoFit/>
                          </wps:bodyPr>
                        </wps:wsp>
                        <wps:wsp>
                          <wps:cNvPr id="691" name="TextBox 38"/>
                          <wps:cNvSpPr txBox="1"/>
                          <wps:spPr>
                            <a:xfrm>
                              <a:off x="3415999" y="3251037"/>
                              <a:ext cx="403860" cy="237490"/>
                            </a:xfrm>
                            <a:prstGeom prst="rect">
                              <a:avLst/>
                            </a:prstGeom>
                            <a:noFill/>
                          </wps:spPr>
                          <wps:txbx>
                            <w:txbxContent>
                              <w:p w14:paraId="55340F0D" w14:textId="77777777" w:rsidR="00277436" w:rsidRDefault="00277436" w:rsidP="009A2D1F">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s:wsp>
                          <wps:cNvPr id="692" name="TextBox 43"/>
                          <wps:cNvSpPr txBox="1"/>
                          <wps:spPr>
                            <a:xfrm>
                              <a:off x="3421441" y="3035016"/>
                              <a:ext cx="403860" cy="237490"/>
                            </a:xfrm>
                            <a:prstGeom prst="rect">
                              <a:avLst/>
                            </a:prstGeom>
                            <a:noFill/>
                          </wps:spPr>
                          <wps:txbx>
                            <w:txbxContent>
                              <w:p w14:paraId="293B97C9" w14:textId="77777777" w:rsidR="00277436" w:rsidRDefault="00277436" w:rsidP="009A2D1F">
                                <w:pPr>
                                  <w:pStyle w:val="NormalWeb"/>
                                  <w:spacing w:before="0" w:beforeAutospacing="0" w:after="0" w:afterAutospacing="0"/>
                                </w:pPr>
                                <w:r>
                                  <w:rPr>
                                    <w:b/>
                                    <w:bCs/>
                                    <w:color w:val="000000" w:themeColor="text1"/>
                                    <w:kern w:val="24"/>
                                    <w:sz w:val="20"/>
                                    <w:szCs w:val="20"/>
                                  </w:rPr>
                                  <w:t>120</w:t>
                                </w:r>
                              </w:p>
                            </w:txbxContent>
                          </wps:txbx>
                          <wps:bodyPr wrap="square" rtlCol="0">
                            <a:spAutoFit/>
                          </wps:bodyPr>
                        </wps:wsp>
                        <wps:wsp>
                          <wps:cNvPr id="693" name="TextBox 44"/>
                          <wps:cNvSpPr txBox="1"/>
                          <wps:spPr>
                            <a:xfrm>
                              <a:off x="3425045" y="2823249"/>
                              <a:ext cx="403860" cy="237490"/>
                            </a:xfrm>
                            <a:prstGeom prst="rect">
                              <a:avLst/>
                            </a:prstGeom>
                            <a:noFill/>
                          </wps:spPr>
                          <wps:txbx>
                            <w:txbxContent>
                              <w:p w14:paraId="6026A461" w14:textId="77777777" w:rsidR="00277436" w:rsidRDefault="00277436" w:rsidP="009A2D1F">
                                <w:pPr>
                                  <w:pStyle w:val="NormalWeb"/>
                                  <w:spacing w:before="0" w:beforeAutospacing="0" w:after="0" w:afterAutospacing="0"/>
                                </w:pPr>
                                <w:r>
                                  <w:rPr>
                                    <w:b/>
                                    <w:bCs/>
                                    <w:color w:val="000000" w:themeColor="text1"/>
                                    <w:kern w:val="24"/>
                                    <w:sz w:val="20"/>
                                    <w:szCs w:val="20"/>
                                  </w:rPr>
                                  <w:t>140</w:t>
                                </w:r>
                              </w:p>
                            </w:txbxContent>
                          </wps:txbx>
                          <wps:bodyPr wrap="square" rtlCol="0">
                            <a:spAutoFit/>
                          </wps:bodyPr>
                        </wps:wsp>
                        <wps:wsp>
                          <wps:cNvPr id="694" name="TextBox 45"/>
                          <wps:cNvSpPr txBox="1"/>
                          <wps:spPr>
                            <a:xfrm>
                              <a:off x="3423191" y="2611841"/>
                              <a:ext cx="403860" cy="237490"/>
                            </a:xfrm>
                            <a:prstGeom prst="rect">
                              <a:avLst/>
                            </a:prstGeom>
                            <a:noFill/>
                          </wps:spPr>
                          <wps:txbx>
                            <w:txbxContent>
                              <w:p w14:paraId="68922FBE" w14:textId="77777777" w:rsidR="00277436" w:rsidRDefault="00277436" w:rsidP="009A2D1F">
                                <w:pPr>
                                  <w:pStyle w:val="NormalWeb"/>
                                  <w:spacing w:before="0" w:beforeAutospacing="0" w:after="0" w:afterAutospacing="0"/>
                                </w:pPr>
                                <w:r>
                                  <w:rPr>
                                    <w:b/>
                                    <w:bCs/>
                                    <w:color w:val="000000" w:themeColor="text1"/>
                                    <w:kern w:val="24"/>
                                    <w:sz w:val="20"/>
                                    <w:szCs w:val="20"/>
                                  </w:rPr>
                                  <w:t>160</w:t>
                                </w:r>
                              </w:p>
                            </w:txbxContent>
                          </wps:txbx>
                          <wps:bodyPr wrap="square" rtlCol="0">
                            <a:spAutoFit/>
                          </wps:bodyPr>
                        </wps:wsp>
                        <wps:wsp>
                          <wps:cNvPr id="695" name="TextBox 46"/>
                          <wps:cNvSpPr txBox="1"/>
                          <wps:spPr>
                            <a:xfrm>
                              <a:off x="3427352" y="2399713"/>
                              <a:ext cx="403860" cy="237490"/>
                            </a:xfrm>
                            <a:prstGeom prst="rect">
                              <a:avLst/>
                            </a:prstGeom>
                            <a:noFill/>
                          </wps:spPr>
                          <wps:txbx>
                            <w:txbxContent>
                              <w:p w14:paraId="371DFB32" w14:textId="77777777" w:rsidR="00277436" w:rsidRDefault="00277436" w:rsidP="009A2D1F">
                                <w:pPr>
                                  <w:pStyle w:val="NormalWeb"/>
                                  <w:spacing w:before="0" w:beforeAutospacing="0" w:after="0" w:afterAutospacing="0"/>
                                </w:pPr>
                                <w:r>
                                  <w:rPr>
                                    <w:b/>
                                    <w:bCs/>
                                    <w:color w:val="000000" w:themeColor="text1"/>
                                    <w:kern w:val="24"/>
                                    <w:sz w:val="20"/>
                                    <w:szCs w:val="20"/>
                                  </w:rPr>
                                  <w:t>180</w:t>
                                </w:r>
                              </w:p>
                            </w:txbxContent>
                          </wps:txbx>
                          <wps:bodyPr wrap="square" rtlCol="0">
                            <a:spAutoFit/>
                          </wps:bodyPr>
                        </wps:wsp>
                        <wpg:grpSp>
                          <wpg:cNvPr id="696" name="Group 696"/>
                          <wpg:cNvGrpSpPr/>
                          <wpg:grpSpPr>
                            <a:xfrm>
                              <a:off x="3993337" y="4612295"/>
                              <a:ext cx="2190567" cy="242586"/>
                              <a:chOff x="3993337" y="4612295"/>
                              <a:chExt cx="2190567" cy="242586"/>
                            </a:xfrm>
                          </wpg:grpSpPr>
                          <wps:wsp>
                            <wps:cNvPr id="697" name="TextBox 48"/>
                            <wps:cNvSpPr txBox="1"/>
                            <wps:spPr>
                              <a:xfrm>
                                <a:off x="4571263" y="4616579"/>
                                <a:ext cx="427355" cy="237490"/>
                              </a:xfrm>
                              <a:prstGeom prst="rect">
                                <a:avLst/>
                              </a:prstGeom>
                              <a:noFill/>
                            </wps:spPr>
                            <wps:txbx>
                              <w:txbxContent>
                                <w:p w14:paraId="222C5C20" w14:textId="77777777" w:rsidR="00277436" w:rsidRDefault="00277436" w:rsidP="009A2D1F">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698" name="TextBox 49"/>
                            <wps:cNvSpPr txBox="1"/>
                            <wps:spPr>
                              <a:xfrm>
                                <a:off x="3993337" y="4617391"/>
                                <a:ext cx="346710" cy="237490"/>
                              </a:xfrm>
                              <a:prstGeom prst="rect">
                                <a:avLst/>
                              </a:prstGeom>
                              <a:noFill/>
                            </wps:spPr>
                            <wps:txbx>
                              <w:txbxContent>
                                <w:p w14:paraId="46C8DF48" w14:textId="77777777" w:rsidR="00277436" w:rsidRDefault="00277436" w:rsidP="009A2D1F">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699" name="TextBox 50"/>
                            <wps:cNvSpPr txBox="1"/>
                            <wps:spPr>
                              <a:xfrm>
                                <a:off x="5221882" y="4612304"/>
                                <a:ext cx="539115" cy="237490"/>
                              </a:xfrm>
                              <a:prstGeom prst="rect">
                                <a:avLst/>
                              </a:prstGeom>
                              <a:noFill/>
                            </wps:spPr>
                            <wps:txbx>
                              <w:txbxContent>
                                <w:p w14:paraId="38DEF915" w14:textId="77777777" w:rsidR="00277436" w:rsidRDefault="00277436" w:rsidP="009A2D1F">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700" name="TextBox 51"/>
                            <wps:cNvSpPr txBox="1"/>
                            <wps:spPr>
                              <a:xfrm>
                                <a:off x="4309006" y="4616739"/>
                                <a:ext cx="443865" cy="237490"/>
                              </a:xfrm>
                              <a:prstGeom prst="rect">
                                <a:avLst/>
                              </a:prstGeom>
                              <a:noFill/>
                            </wps:spPr>
                            <wps:txbx>
                              <w:txbxContent>
                                <w:p w14:paraId="5A058468" w14:textId="77777777" w:rsidR="00277436" w:rsidRDefault="00277436" w:rsidP="009A2D1F">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701" name="TextBox 52"/>
                            <wps:cNvSpPr txBox="1"/>
                            <wps:spPr>
                              <a:xfrm>
                                <a:off x="4842479" y="4616739"/>
                                <a:ext cx="539750" cy="237490"/>
                              </a:xfrm>
                              <a:prstGeom prst="rect">
                                <a:avLst/>
                              </a:prstGeom>
                              <a:noFill/>
                            </wps:spPr>
                            <wps:txbx>
                              <w:txbxContent>
                                <w:p w14:paraId="6914E3EF" w14:textId="77777777" w:rsidR="00277436" w:rsidRDefault="00277436" w:rsidP="009A2D1F">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702" name="TextBox 53"/>
                            <wps:cNvSpPr txBox="1"/>
                            <wps:spPr>
                              <a:xfrm>
                                <a:off x="5644789" y="4612295"/>
                                <a:ext cx="539115" cy="237490"/>
                              </a:xfrm>
                              <a:prstGeom prst="rect">
                                <a:avLst/>
                              </a:prstGeom>
                              <a:noFill/>
                            </wps:spPr>
                            <wps:txbx>
                              <w:txbxContent>
                                <w:p w14:paraId="004F39F3" w14:textId="77777777" w:rsidR="00277436" w:rsidRDefault="00277436" w:rsidP="009A2D1F">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703" name="TextBox 78"/>
                          <wps:cNvSpPr txBox="1"/>
                          <wps:spPr>
                            <a:xfrm>
                              <a:off x="6160344" y="2393473"/>
                              <a:ext cx="712470" cy="237490"/>
                            </a:xfrm>
                            <a:prstGeom prst="rect">
                              <a:avLst/>
                            </a:prstGeom>
                            <a:noFill/>
                          </wps:spPr>
                          <wps:txbx>
                            <w:txbxContent>
                              <w:p w14:paraId="0858CAA3"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RIN: 6.90 </w:t>
                                </w:r>
                              </w:p>
                            </w:txbxContent>
                          </wps:txbx>
                          <wps:bodyPr wrap="none" rtlCol="0">
                            <a:spAutoFit/>
                          </wps:bodyPr>
                        </wps:wsp>
                        <wps:wsp>
                          <wps:cNvPr id="704" name="Straight Arrow Connector 704"/>
                          <wps:cNvCnPr/>
                          <wps:spPr>
                            <a:xfrm flipH="1">
                              <a:off x="5270847" y="2873537"/>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05" name="TextBox 80"/>
                          <wps:cNvSpPr txBox="1"/>
                          <wps:spPr>
                            <a:xfrm>
                              <a:off x="5246212" y="2681575"/>
                              <a:ext cx="381000" cy="237490"/>
                            </a:xfrm>
                            <a:prstGeom prst="rect">
                              <a:avLst/>
                            </a:prstGeom>
                            <a:noFill/>
                          </wps:spPr>
                          <wps:txbx>
                            <w:txbxContent>
                              <w:p w14:paraId="49AA2414"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706" name="Straight Arrow Connector 706"/>
                          <wps:cNvCnPr/>
                          <wps:spPr>
                            <a:xfrm flipH="1">
                              <a:off x="5542632" y="2537347"/>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07" name="TextBox 82"/>
                          <wps:cNvSpPr txBox="1"/>
                          <wps:spPr>
                            <a:xfrm>
                              <a:off x="5629379" y="2399040"/>
                              <a:ext cx="381000" cy="237490"/>
                            </a:xfrm>
                            <a:prstGeom prst="rect">
                              <a:avLst/>
                            </a:prstGeom>
                            <a:noFill/>
                          </wps:spPr>
                          <wps:txbx>
                            <w:txbxContent>
                              <w:p w14:paraId="195B34AC"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708" name="Rectangle 708"/>
                          <wps:cNvSpPr/>
                          <wps:spPr>
                            <a:xfrm>
                              <a:off x="3831290" y="2322154"/>
                              <a:ext cx="1682115" cy="237490"/>
                            </a:xfrm>
                            <a:prstGeom prst="rect">
                              <a:avLst/>
                            </a:prstGeom>
                          </wps:spPr>
                          <wps:txbx>
                            <w:txbxContent>
                              <w:p w14:paraId="3AEA57F8"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d) </w:t>
                                </w:r>
                                <w:proofErr w:type="spellStart"/>
                                <w:r>
                                  <w:rPr>
                                    <w:b/>
                                    <w:bCs/>
                                    <w:color w:val="000000" w:themeColor="text1"/>
                                    <w:kern w:val="24"/>
                                    <w:sz w:val="20"/>
                                    <w:szCs w:val="20"/>
                                  </w:rPr>
                                  <w:t>Tascosa</w:t>
                                </w:r>
                                <w:proofErr w:type="spellEnd"/>
                                <w:r>
                                  <w:rPr>
                                    <w:b/>
                                    <w:bCs/>
                                    <w:color w:val="000000" w:themeColor="text1"/>
                                    <w:kern w:val="24"/>
                                    <w:sz w:val="20"/>
                                    <w:szCs w:val="20"/>
                                  </w:rPr>
                                  <w:t>-leaf- HNT stress</w:t>
                                </w:r>
                              </w:p>
                            </w:txbxContent>
                          </wps:txbx>
                          <wps:bodyPr wrap="none">
                            <a:spAutoFit/>
                          </wps:bodyPr>
                        </wps:wsp>
                      </wpg:grpSp>
                    </wpg:wgp>
                  </a:graphicData>
                </a:graphic>
              </wp:anchor>
            </w:drawing>
          </mc:Choice>
          <mc:Fallback>
            <w:pict>
              <v:group w14:anchorId="26C89043" id="Group 170" o:spid="_x0000_s1525" style="position:absolute;margin-left:251.25pt;margin-top:180.55pt;width:288.7pt;height:201.7pt;z-index:251897856" coordorigin="34159,22930" coordsize="36667,25617"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">
                <v:shape id="TextBox 62" o:spid="_x0000_s1526" type="#_x0000_t202" style="position:absolute;left:66370;top:45970;width:445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" filled="f" stroked="f">
                  <v:textbox style="mso-fit-shape-to-text:t">
                    <w:txbxContent>
                      <w:p w14:paraId="44578D53" w14:textId="77777777" w:rsidR="00277436" w:rsidRDefault="00277436" w:rsidP="009A2D1F">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group id="Group 683" o:spid="_x0000_s1527" style="position:absolute;left:34159;top:22930;width:34963;height:25618" coordorigin="34159,22930" coordsize="34962,256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">
                  <v:shape id="Picture 684" o:spid="_x0000_s1528" type="#_x0000_t75" style="position:absolute;left:37202;top:24572;width:31920;height:219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">
                    <v:imagedata r:id="rId88" o:title="" croptop="1612f" cropbottom="3313f" cropleft="2198f" cropright="1255f"/>
                  </v:shape>
                  <v:shape id="TextBox 32" o:spid="_x0000_s1529" type="#_x0000_t202" style="position:absolute;left:34862;top:40972;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" filled="f" stroked="f">
                    <v:textbox style="mso-fit-shape-to-text:t">
                      <w:txbxContent>
                        <w:p w14:paraId="33F5119A"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v:textbox>
                  </v:shape>
                  <v:shape id="TextBox 33" o:spid="_x0000_s1530" type="#_x0000_t202" style="position:absolute;left:35496;top:43044;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" filled="f" stroked="f">
                    <v:textbox style="mso-fit-shape-to-text:t">
                      <w:txbxContent>
                        <w:p w14:paraId="30E80A86"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v:textbox>
                  </v:shape>
                  <v:shape id="TextBox 34" o:spid="_x0000_s1531" type="#_x0000_t202" style="position:absolute;left:34159;top:22930;width:445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" filled="f" stroked="f">
                    <v:textbox style="mso-fit-shape-to-text:t">
                      <w:txbxContent>
                        <w:p w14:paraId="056A4B14" w14:textId="77777777" w:rsidR="00277436" w:rsidRDefault="00277436" w:rsidP="009A2D1F">
                          <w:pPr>
                            <w:pStyle w:val="NormalWeb"/>
                            <w:spacing w:before="0" w:beforeAutospacing="0" w:after="0" w:afterAutospacing="0"/>
                          </w:pPr>
                          <w:r>
                            <w:rPr>
                              <w:b/>
                              <w:bCs/>
                              <w:color w:val="FF0000"/>
                              <w:kern w:val="24"/>
                              <w:sz w:val="20"/>
                              <w:szCs w:val="20"/>
                            </w:rPr>
                            <w:t>[FU]</w:t>
                          </w:r>
                        </w:p>
                      </w:txbxContent>
                    </v:textbox>
                  </v:shape>
                  <v:shape id="TextBox 35" o:spid="_x0000_s1532" type="#_x0000_t202" style="position:absolute;left:34862;top:38897;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" filled="f" stroked="f">
                    <v:textbox style="mso-fit-shape-to-text:t">
                      <w:txbxContent>
                        <w:p w14:paraId="7292DDE6" w14:textId="77777777" w:rsidR="00277436" w:rsidRDefault="00277436" w:rsidP="009A2D1F">
                          <w:pPr>
                            <w:pStyle w:val="NormalWeb"/>
                            <w:spacing w:before="0" w:beforeAutospacing="0" w:after="0" w:afterAutospacing="0"/>
                          </w:pPr>
                          <w:r>
                            <w:rPr>
                              <w:b/>
                              <w:bCs/>
                              <w:color w:val="000000" w:themeColor="text1"/>
                              <w:kern w:val="24"/>
                              <w:sz w:val="20"/>
                              <w:szCs w:val="20"/>
                            </w:rPr>
                            <w:t>40</w:t>
                          </w:r>
                        </w:p>
                      </w:txbxContent>
                    </v:textbox>
                  </v:shape>
                  <v:shape id="TextBox 36" o:spid="_x0000_s1533" type="#_x0000_t202" style="position:absolute;left:34828;top:36736;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" filled="f" stroked="f">
                    <v:textbox style="mso-fit-shape-to-text:t">
                      <w:txbxContent>
                        <w:p w14:paraId="4D5F5AA7" w14:textId="77777777" w:rsidR="00277436" w:rsidRDefault="00277436" w:rsidP="009A2D1F">
                          <w:pPr>
                            <w:pStyle w:val="NormalWeb"/>
                            <w:spacing w:before="0" w:beforeAutospacing="0" w:after="0" w:afterAutospacing="0"/>
                          </w:pPr>
                          <w:r>
                            <w:rPr>
                              <w:b/>
                              <w:bCs/>
                              <w:color w:val="000000" w:themeColor="text1"/>
                              <w:kern w:val="24"/>
                              <w:sz w:val="20"/>
                              <w:szCs w:val="20"/>
                            </w:rPr>
                            <w:t>60</w:t>
                          </w:r>
                        </w:p>
                      </w:txbxContent>
                    </v:textbox>
                  </v:shape>
                  <v:shape id="TextBox 37" o:spid="_x0000_s1534" type="#_x0000_t202" style="position:absolute;left:34832;top:34619;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" filled="f" stroked="f">
                    <v:textbox style="mso-fit-shape-to-text:t">
                      <w:txbxContent>
                        <w:p w14:paraId="63B72848" w14:textId="77777777" w:rsidR="00277436" w:rsidRDefault="00277436" w:rsidP="009A2D1F">
                          <w:pPr>
                            <w:pStyle w:val="NormalWeb"/>
                            <w:spacing w:before="0" w:beforeAutospacing="0" w:after="0" w:afterAutospacing="0"/>
                          </w:pPr>
                          <w:r>
                            <w:rPr>
                              <w:b/>
                              <w:bCs/>
                              <w:color w:val="000000" w:themeColor="text1"/>
                              <w:kern w:val="24"/>
                              <w:sz w:val="20"/>
                              <w:szCs w:val="20"/>
                            </w:rPr>
                            <w:t>80</w:t>
                          </w:r>
                        </w:p>
                      </w:txbxContent>
                    </v:textbox>
                  </v:shape>
                  <v:shape id="TextBox 38" o:spid="_x0000_s1535" type="#_x0000_t202" style="position:absolute;left:34159;top:32510;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" filled="f" stroked="f">
                    <v:textbox style="mso-fit-shape-to-text:t">
                      <w:txbxContent>
                        <w:p w14:paraId="55340F0D" w14:textId="77777777" w:rsidR="00277436" w:rsidRDefault="00277436" w:rsidP="009A2D1F">
                          <w:pPr>
                            <w:pStyle w:val="NormalWeb"/>
                            <w:spacing w:before="0" w:beforeAutospacing="0" w:after="0" w:afterAutospacing="0"/>
                          </w:pPr>
                          <w:r>
                            <w:rPr>
                              <w:b/>
                              <w:bCs/>
                              <w:color w:val="000000" w:themeColor="text1"/>
                              <w:kern w:val="24"/>
                              <w:sz w:val="20"/>
                              <w:szCs w:val="20"/>
                            </w:rPr>
                            <w:t>100</w:t>
                          </w:r>
                        </w:p>
                      </w:txbxContent>
                    </v:textbox>
                  </v:shape>
                  <v:shape id="TextBox 43" o:spid="_x0000_s1536" type="#_x0000_t202" style="position:absolute;left:34214;top:30350;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" filled="f" stroked="f">
                    <v:textbox style="mso-fit-shape-to-text:t">
                      <w:txbxContent>
                        <w:p w14:paraId="293B97C9" w14:textId="77777777" w:rsidR="00277436" w:rsidRDefault="00277436" w:rsidP="009A2D1F">
                          <w:pPr>
                            <w:pStyle w:val="NormalWeb"/>
                            <w:spacing w:before="0" w:beforeAutospacing="0" w:after="0" w:afterAutospacing="0"/>
                          </w:pPr>
                          <w:r>
                            <w:rPr>
                              <w:b/>
                              <w:bCs/>
                              <w:color w:val="000000" w:themeColor="text1"/>
                              <w:kern w:val="24"/>
                              <w:sz w:val="20"/>
                              <w:szCs w:val="20"/>
                            </w:rPr>
                            <w:t>120</w:t>
                          </w:r>
                        </w:p>
                      </w:txbxContent>
                    </v:textbox>
                  </v:shape>
                  <v:shape id="TextBox 44" o:spid="_x0000_s1537" type="#_x0000_t202" style="position:absolute;left:34250;top:28232;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" filled="f" stroked="f">
                    <v:textbox style="mso-fit-shape-to-text:t">
                      <w:txbxContent>
                        <w:p w14:paraId="6026A461" w14:textId="77777777" w:rsidR="00277436" w:rsidRDefault="00277436" w:rsidP="009A2D1F">
                          <w:pPr>
                            <w:pStyle w:val="NormalWeb"/>
                            <w:spacing w:before="0" w:beforeAutospacing="0" w:after="0" w:afterAutospacing="0"/>
                          </w:pPr>
                          <w:r>
                            <w:rPr>
                              <w:b/>
                              <w:bCs/>
                              <w:color w:val="000000" w:themeColor="text1"/>
                              <w:kern w:val="24"/>
                              <w:sz w:val="20"/>
                              <w:szCs w:val="20"/>
                            </w:rPr>
                            <w:t>140</w:t>
                          </w:r>
                        </w:p>
                      </w:txbxContent>
                    </v:textbox>
                  </v:shape>
                  <v:shape id="TextBox 45" o:spid="_x0000_s1538" type="#_x0000_t202" style="position:absolute;left:34231;top:26118;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" filled="f" stroked="f">
                    <v:textbox style="mso-fit-shape-to-text:t">
                      <w:txbxContent>
                        <w:p w14:paraId="68922FBE" w14:textId="77777777" w:rsidR="00277436" w:rsidRDefault="00277436" w:rsidP="009A2D1F">
                          <w:pPr>
                            <w:pStyle w:val="NormalWeb"/>
                            <w:spacing w:before="0" w:beforeAutospacing="0" w:after="0" w:afterAutospacing="0"/>
                          </w:pPr>
                          <w:r>
                            <w:rPr>
                              <w:b/>
                              <w:bCs/>
                              <w:color w:val="000000" w:themeColor="text1"/>
                              <w:kern w:val="24"/>
                              <w:sz w:val="20"/>
                              <w:szCs w:val="20"/>
                            </w:rPr>
                            <w:t>160</w:t>
                          </w:r>
                        </w:p>
                      </w:txbxContent>
                    </v:textbox>
                  </v:shape>
                  <v:shape id="TextBox 46" o:spid="_x0000_s1539" type="#_x0000_t202" style="position:absolute;left:34273;top:23997;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" filled="f" stroked="f">
                    <v:textbox style="mso-fit-shape-to-text:t">
                      <w:txbxContent>
                        <w:p w14:paraId="371DFB32" w14:textId="77777777" w:rsidR="00277436" w:rsidRDefault="00277436" w:rsidP="009A2D1F">
                          <w:pPr>
                            <w:pStyle w:val="NormalWeb"/>
                            <w:spacing w:before="0" w:beforeAutospacing="0" w:after="0" w:afterAutospacing="0"/>
                          </w:pPr>
                          <w:r>
                            <w:rPr>
                              <w:b/>
                              <w:bCs/>
                              <w:color w:val="000000" w:themeColor="text1"/>
                              <w:kern w:val="24"/>
                              <w:sz w:val="20"/>
                              <w:szCs w:val="20"/>
                            </w:rPr>
                            <w:t>180</w:t>
                          </w:r>
                        </w:p>
                      </w:txbxContent>
                    </v:textbox>
                  </v:shape>
                  <v:group id="Group 696" o:spid="_x0000_s1540" style="position:absolute;left:39933;top:46122;width:21906;height:2426" coordorigin="39933,46122" coordsize="21905,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">
                    <v:shape id="TextBox 48" o:spid="_x0000_s1541" type="#_x0000_t202" style="position:absolute;left:45712;top:46165;width:4274;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" filled="f" stroked="f">
                      <v:textbox style="mso-fit-shape-to-text:t">
                        <w:txbxContent>
                          <w:p w14:paraId="222C5C20" w14:textId="77777777" w:rsidR="00277436" w:rsidRDefault="00277436" w:rsidP="009A2D1F">
                            <w:pPr>
                              <w:pStyle w:val="NormalWeb"/>
                              <w:spacing w:before="0" w:beforeAutospacing="0" w:after="0" w:afterAutospacing="0"/>
                            </w:pPr>
                            <w:r>
                              <w:rPr>
                                <w:b/>
                                <w:bCs/>
                                <w:color w:val="000000" w:themeColor="text1"/>
                                <w:kern w:val="24"/>
                                <w:sz w:val="20"/>
                                <w:szCs w:val="20"/>
                              </w:rPr>
                              <w:t>500</w:t>
                            </w:r>
                          </w:p>
                        </w:txbxContent>
                      </v:textbox>
                    </v:shape>
                    <v:shape id="TextBox 49" o:spid="_x0000_s1542" type="#_x0000_t202" style="position:absolute;left:39933;top:4617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" filled="f" stroked="f">
                      <v:textbox style="mso-fit-shape-to-text:t">
                        <w:txbxContent>
                          <w:p w14:paraId="46C8DF48" w14:textId="77777777" w:rsidR="00277436" w:rsidRDefault="00277436" w:rsidP="009A2D1F">
                            <w:pPr>
                              <w:pStyle w:val="NormalWeb"/>
                              <w:spacing w:before="0" w:beforeAutospacing="0" w:after="0" w:afterAutospacing="0"/>
                            </w:pPr>
                            <w:r>
                              <w:rPr>
                                <w:b/>
                                <w:bCs/>
                                <w:color w:val="000000" w:themeColor="text1"/>
                                <w:kern w:val="24"/>
                                <w:sz w:val="20"/>
                                <w:szCs w:val="20"/>
                              </w:rPr>
                              <w:t>25</w:t>
                            </w:r>
                          </w:p>
                        </w:txbxContent>
                      </v:textbox>
                    </v:shape>
                    <v:shape id="TextBox 50" o:spid="_x0000_s1543" type="#_x0000_t202" style="position:absolute;left:52218;top:46123;width:539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" filled="f" stroked="f">
                      <v:textbox style="mso-fit-shape-to-text:t">
                        <w:txbxContent>
                          <w:p w14:paraId="38DEF915" w14:textId="77777777" w:rsidR="00277436" w:rsidRDefault="00277436" w:rsidP="009A2D1F">
                            <w:pPr>
                              <w:pStyle w:val="NormalWeb"/>
                              <w:spacing w:before="0" w:beforeAutospacing="0" w:after="0" w:afterAutospacing="0"/>
                            </w:pPr>
                            <w:r>
                              <w:rPr>
                                <w:b/>
                                <w:bCs/>
                                <w:color w:val="000000" w:themeColor="text1"/>
                                <w:kern w:val="24"/>
                                <w:sz w:val="20"/>
                                <w:szCs w:val="20"/>
                              </w:rPr>
                              <w:t>2000</w:t>
                            </w:r>
                          </w:p>
                        </w:txbxContent>
                      </v:textbox>
                    </v:shape>
                    <v:shape id="TextBox 51" o:spid="_x0000_s1544" type="#_x0000_t202" style="position:absolute;left:43090;top:46167;width:44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" filled="f" stroked="f">
                      <v:textbox style="mso-fit-shape-to-text:t">
                        <w:txbxContent>
                          <w:p w14:paraId="5A058468" w14:textId="77777777" w:rsidR="00277436" w:rsidRDefault="00277436" w:rsidP="009A2D1F">
                            <w:pPr>
                              <w:pStyle w:val="NormalWeb"/>
                              <w:spacing w:before="0" w:beforeAutospacing="0" w:after="0" w:afterAutospacing="0"/>
                            </w:pPr>
                            <w:r>
                              <w:rPr>
                                <w:b/>
                                <w:bCs/>
                                <w:color w:val="000000" w:themeColor="text1"/>
                                <w:kern w:val="24"/>
                                <w:sz w:val="20"/>
                                <w:szCs w:val="20"/>
                              </w:rPr>
                              <w:t>200</w:t>
                            </w:r>
                          </w:p>
                        </w:txbxContent>
                      </v:textbox>
                    </v:shape>
                    <v:shape id="TextBox 52" o:spid="_x0000_s1545" type="#_x0000_t202" style="position:absolute;left:48424;top:46167;width:539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" filled="f" stroked="f">
                      <v:textbox style="mso-fit-shape-to-text:t">
                        <w:txbxContent>
                          <w:p w14:paraId="6914E3EF" w14:textId="77777777" w:rsidR="00277436" w:rsidRDefault="00277436" w:rsidP="009A2D1F">
                            <w:pPr>
                              <w:pStyle w:val="NormalWeb"/>
                              <w:spacing w:before="0" w:beforeAutospacing="0" w:after="0" w:afterAutospacing="0"/>
                            </w:pPr>
                            <w:r>
                              <w:rPr>
                                <w:b/>
                                <w:bCs/>
                                <w:color w:val="000000" w:themeColor="text1"/>
                                <w:kern w:val="24"/>
                                <w:sz w:val="20"/>
                                <w:szCs w:val="20"/>
                              </w:rPr>
                              <w:t>1000</w:t>
                            </w:r>
                          </w:p>
                        </w:txbxContent>
                      </v:textbox>
                    </v:shape>
                    <v:shape id="TextBox 53" o:spid="_x0000_s1546" type="#_x0000_t202" style="position:absolute;left:56447;top:46122;width:539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" filled="f" stroked="f">
                      <v:textbox style="mso-fit-shape-to-text:t">
                        <w:txbxContent>
                          <w:p w14:paraId="004F39F3" w14:textId="77777777" w:rsidR="00277436" w:rsidRDefault="00277436" w:rsidP="009A2D1F">
                            <w:pPr>
                              <w:pStyle w:val="NormalWeb"/>
                              <w:spacing w:before="0" w:beforeAutospacing="0" w:after="0" w:afterAutospacing="0"/>
                            </w:pPr>
                            <w:r>
                              <w:rPr>
                                <w:b/>
                                <w:bCs/>
                                <w:color w:val="000000" w:themeColor="text1"/>
                                <w:kern w:val="24"/>
                                <w:sz w:val="20"/>
                                <w:szCs w:val="20"/>
                              </w:rPr>
                              <w:t>4000</w:t>
                            </w:r>
                          </w:p>
                        </w:txbxContent>
                      </v:textbox>
                    </v:shape>
                  </v:group>
                  <v:shape id="TextBox 78" o:spid="_x0000_s1547" type="#_x0000_t202" style="position:absolute;left:61603;top:23934;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" filled="f" stroked="f">
                    <v:textbox style="mso-fit-shape-to-text:t">
                      <w:txbxContent>
                        <w:p w14:paraId="0858CAA3"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RIN: 6.90 </w:t>
                          </w:r>
                        </w:p>
                      </w:txbxContent>
                    </v:textbox>
                  </v:shape>
                  <v:shape id="Straight Arrow Connector 704" o:spid="_x0000_s1548" type="#_x0000_t32" style="position:absolute;left:52708;top:28735;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" strokecolor="#5b9bd5 [3204]" strokeweight=".5pt">
                    <v:stroke endarrow="block" joinstyle="miter"/>
                  </v:shape>
                  <v:shape id="TextBox 80" o:spid="_x0000_s1549" type="#_x0000_t202" style="position:absolute;left:52462;top:26815;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" filled="f" stroked="f">
                    <v:textbox style="mso-fit-shape-to-text:t">
                      <w:txbxContent>
                        <w:p w14:paraId="49AA2414"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v:textbox>
                  </v:shape>
                  <v:shape id="Straight Arrow Connector 706" o:spid="_x0000_s1550" type="#_x0000_t32" style="position:absolute;left:55426;top:25373;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" strokecolor="#5b9bd5 [3204]" strokeweight=".5pt">
                    <v:stroke endarrow="block" joinstyle="miter"/>
                  </v:shape>
                  <v:shape id="TextBox 82" o:spid="_x0000_s1551" type="#_x0000_t202" style="position:absolute;left:56293;top:23990;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" filled="f" stroked="f">
                    <v:textbox style="mso-fit-shape-to-text:t">
                      <w:txbxContent>
                        <w:p w14:paraId="195B34AC"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v:textbox>
                  </v:shape>
                  <v:rect id="Rectangle 708" o:spid="_x0000_s1552" style="position:absolute;left:38312;top:23221;width:16822;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" filled="f" stroked="f">
                    <v:textbox style="mso-fit-shape-to-text:t">
                      <w:txbxContent>
                        <w:p w14:paraId="3AEA57F8"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d) </w:t>
                          </w:r>
                          <w:proofErr w:type="spellStart"/>
                          <w:r>
                            <w:rPr>
                              <w:b/>
                              <w:bCs/>
                              <w:color w:val="000000" w:themeColor="text1"/>
                              <w:kern w:val="24"/>
                              <w:sz w:val="20"/>
                              <w:szCs w:val="20"/>
                            </w:rPr>
                            <w:t>Tascosa</w:t>
                          </w:r>
                          <w:proofErr w:type="spellEnd"/>
                          <w:r>
                            <w:rPr>
                              <w:b/>
                              <w:bCs/>
                              <w:color w:val="000000" w:themeColor="text1"/>
                              <w:kern w:val="24"/>
                              <w:sz w:val="20"/>
                              <w:szCs w:val="20"/>
                            </w:rPr>
                            <w:t>-leaf- HNT stress</w:t>
                          </w:r>
                        </w:p>
                      </w:txbxContent>
                    </v:textbox>
                  </v:rect>
                </v:group>
              </v:group>
            </w:pict>
          </mc:Fallback>
        </mc:AlternateContent>
      </w:r>
    </w:p>
    <w:p w14:paraId="523E3D5F" w14:textId="3BF1B466" w:rsidR="009A2D1F" w:rsidRPr="009F1855" w:rsidRDefault="009A2D1F" w:rsidP="001D7E95">
      <w:pPr>
        <w:rPr>
          <w:rFonts w:ascii="Times New Roman" w:hAnsi="Times New Roman" w:cs="Times New Roman"/>
          <w:sz w:val="24"/>
          <w:szCs w:val="24"/>
        </w:rPr>
      </w:pPr>
    </w:p>
    <w:p w14:paraId="42A274EA" w14:textId="6D6C06E7" w:rsidR="009A2D1F" w:rsidRPr="009F1855" w:rsidRDefault="009A2D1F" w:rsidP="001D7E95">
      <w:pPr>
        <w:rPr>
          <w:rFonts w:ascii="Times New Roman" w:hAnsi="Times New Roman" w:cs="Times New Roman"/>
          <w:sz w:val="24"/>
          <w:szCs w:val="24"/>
        </w:rPr>
      </w:pPr>
    </w:p>
    <w:p w14:paraId="6451BA36" w14:textId="2E6191D8" w:rsidR="009A2D1F" w:rsidRPr="009F1855" w:rsidRDefault="009A2D1F" w:rsidP="001D7E95">
      <w:pPr>
        <w:rPr>
          <w:rFonts w:ascii="Times New Roman" w:hAnsi="Times New Roman" w:cs="Times New Roman"/>
          <w:sz w:val="24"/>
          <w:szCs w:val="24"/>
        </w:rPr>
      </w:pPr>
    </w:p>
    <w:p w14:paraId="7024D858" w14:textId="508C8FBE" w:rsidR="009A2D1F" w:rsidRPr="009F1855" w:rsidRDefault="009A2D1F" w:rsidP="001D7E95">
      <w:pPr>
        <w:rPr>
          <w:rFonts w:ascii="Times New Roman" w:hAnsi="Times New Roman" w:cs="Times New Roman"/>
          <w:sz w:val="24"/>
          <w:szCs w:val="24"/>
        </w:rPr>
      </w:pPr>
    </w:p>
    <w:p w14:paraId="3B735BE4" w14:textId="53991AEF" w:rsidR="009A2D1F" w:rsidRPr="009F1855" w:rsidRDefault="009A2D1F" w:rsidP="001D7E95">
      <w:pPr>
        <w:rPr>
          <w:rFonts w:ascii="Times New Roman" w:hAnsi="Times New Roman" w:cs="Times New Roman"/>
          <w:sz w:val="24"/>
          <w:szCs w:val="24"/>
        </w:rPr>
      </w:pPr>
    </w:p>
    <w:p w14:paraId="33AB2C40" w14:textId="48CD5C88" w:rsidR="009A2D1F" w:rsidRPr="009F1855" w:rsidRDefault="009A2D1F" w:rsidP="001D7E95">
      <w:pPr>
        <w:rPr>
          <w:rFonts w:ascii="Times New Roman" w:hAnsi="Times New Roman" w:cs="Times New Roman"/>
          <w:sz w:val="24"/>
          <w:szCs w:val="24"/>
        </w:rPr>
      </w:pPr>
    </w:p>
    <w:p w14:paraId="0963999D" w14:textId="4D08C518" w:rsidR="009A2D1F" w:rsidRPr="009F1855" w:rsidRDefault="009A2D1F" w:rsidP="001D7E95">
      <w:pPr>
        <w:rPr>
          <w:rFonts w:ascii="Times New Roman" w:hAnsi="Times New Roman" w:cs="Times New Roman"/>
          <w:sz w:val="24"/>
          <w:szCs w:val="24"/>
        </w:rPr>
      </w:pPr>
    </w:p>
    <w:p w14:paraId="647E183C" w14:textId="5474B2ED" w:rsidR="009A2D1F" w:rsidRPr="009F1855" w:rsidRDefault="009A2D1F" w:rsidP="001D7E95">
      <w:pPr>
        <w:rPr>
          <w:rFonts w:ascii="Times New Roman" w:hAnsi="Times New Roman" w:cs="Times New Roman"/>
          <w:sz w:val="24"/>
          <w:szCs w:val="24"/>
        </w:rPr>
      </w:pPr>
    </w:p>
    <w:p w14:paraId="1C0114FA" w14:textId="708E7D5B" w:rsidR="009A2D1F" w:rsidRPr="009F1855" w:rsidRDefault="009A2D1F" w:rsidP="001D7E95">
      <w:pPr>
        <w:rPr>
          <w:rFonts w:ascii="Times New Roman" w:hAnsi="Times New Roman" w:cs="Times New Roman"/>
          <w:sz w:val="24"/>
          <w:szCs w:val="24"/>
        </w:rPr>
      </w:pPr>
    </w:p>
    <w:p w14:paraId="256BF14A" w14:textId="391466A5" w:rsidR="009A2D1F" w:rsidRPr="009F1855" w:rsidRDefault="009A2D1F" w:rsidP="001D7E95">
      <w:pPr>
        <w:rPr>
          <w:rFonts w:ascii="Times New Roman" w:hAnsi="Times New Roman" w:cs="Times New Roman"/>
          <w:sz w:val="24"/>
          <w:szCs w:val="24"/>
        </w:rPr>
      </w:pPr>
    </w:p>
    <w:p w14:paraId="5EB29BB6" w14:textId="050C71CF" w:rsidR="009A2D1F" w:rsidRPr="009F1855" w:rsidRDefault="009A2D1F" w:rsidP="001D7E95">
      <w:pPr>
        <w:rPr>
          <w:rFonts w:ascii="Times New Roman" w:hAnsi="Times New Roman" w:cs="Times New Roman"/>
          <w:sz w:val="24"/>
          <w:szCs w:val="24"/>
        </w:rPr>
      </w:pPr>
    </w:p>
    <w:p w14:paraId="4976B9C3" w14:textId="6AC14414" w:rsidR="009A2D1F" w:rsidRPr="009F1855" w:rsidRDefault="009A2D1F" w:rsidP="001D7E95">
      <w:pPr>
        <w:rPr>
          <w:rFonts w:ascii="Times New Roman" w:hAnsi="Times New Roman" w:cs="Times New Roman"/>
          <w:sz w:val="24"/>
          <w:szCs w:val="24"/>
        </w:rPr>
      </w:pPr>
    </w:p>
    <w:p w14:paraId="135DB618" w14:textId="0D1F6FBE" w:rsidR="009A2D1F" w:rsidRPr="009F1855" w:rsidRDefault="009A2D1F" w:rsidP="001D7E95">
      <w:pPr>
        <w:rPr>
          <w:rFonts w:ascii="Times New Roman" w:hAnsi="Times New Roman" w:cs="Times New Roman"/>
          <w:sz w:val="24"/>
          <w:szCs w:val="24"/>
        </w:rPr>
      </w:pPr>
    </w:p>
    <w:p w14:paraId="0A0E8845" w14:textId="6A8E740A" w:rsidR="009A2D1F" w:rsidRPr="009F1855" w:rsidRDefault="009A2D1F" w:rsidP="001D7E95">
      <w:pPr>
        <w:rPr>
          <w:rFonts w:ascii="Times New Roman" w:hAnsi="Times New Roman" w:cs="Times New Roman"/>
          <w:sz w:val="24"/>
          <w:szCs w:val="24"/>
        </w:rPr>
      </w:pPr>
    </w:p>
    <w:p w14:paraId="76068D94" w14:textId="747260D2" w:rsidR="009A2D1F" w:rsidRPr="009F1855" w:rsidRDefault="009A2D1F" w:rsidP="001D7E95">
      <w:pPr>
        <w:rPr>
          <w:rFonts w:ascii="Times New Roman" w:hAnsi="Times New Roman" w:cs="Times New Roman"/>
          <w:sz w:val="24"/>
          <w:szCs w:val="24"/>
        </w:rPr>
      </w:pPr>
    </w:p>
    <w:p w14:paraId="62F95472" w14:textId="12297282" w:rsidR="009A2D1F" w:rsidRPr="009F1855" w:rsidRDefault="009A2D1F" w:rsidP="001D7E95">
      <w:pPr>
        <w:rPr>
          <w:rFonts w:ascii="Times New Roman" w:hAnsi="Times New Roman" w:cs="Times New Roman"/>
          <w:sz w:val="24"/>
          <w:szCs w:val="24"/>
        </w:rPr>
      </w:pPr>
    </w:p>
    <w:p w14:paraId="0B05E32E" w14:textId="77777777" w:rsidR="00B05DA3" w:rsidRPr="009F1855" w:rsidRDefault="00B05DA3" w:rsidP="001D7E95">
      <w:pPr>
        <w:rPr>
          <w:rFonts w:ascii="Times New Roman" w:hAnsi="Times New Roman" w:cs="Times New Roman"/>
          <w:sz w:val="24"/>
          <w:szCs w:val="24"/>
        </w:rPr>
      </w:pPr>
    </w:p>
    <w:p w14:paraId="6A7940E5" w14:textId="1041DC67" w:rsidR="004E7AEE" w:rsidRPr="002F2C61" w:rsidRDefault="003810F9" w:rsidP="004E7AEE">
      <w:pPr>
        <w:rPr>
          <w:rFonts w:ascii="Times New Roman" w:eastAsia="Calibri" w:hAnsi="Times New Roman" w:cs="Times New Roman"/>
          <w:kern w:val="24"/>
          <w:sz w:val="24"/>
          <w:szCs w:val="24"/>
        </w:rPr>
      </w:pPr>
      <w:r w:rsidRPr="00095BE1">
        <w:rPr>
          <w:rFonts w:ascii="Times New Roman" w:hAnsi="Times New Roman" w:cs="Times New Roman"/>
          <w:b/>
          <w:sz w:val="24"/>
          <w:szCs w:val="24"/>
        </w:rPr>
        <w:t xml:space="preserve">Supplementary </w:t>
      </w:r>
      <w:r w:rsidR="001A7350" w:rsidRPr="002F2C61">
        <w:rPr>
          <w:rFonts w:ascii="Times New Roman" w:hAnsi="Times New Roman" w:cs="Times New Roman"/>
          <w:b/>
          <w:sz w:val="24"/>
          <w:szCs w:val="24"/>
        </w:rPr>
        <w:t>F</w:t>
      </w:r>
      <w:r w:rsidRPr="002F2C61">
        <w:rPr>
          <w:rFonts w:ascii="Times New Roman" w:hAnsi="Times New Roman" w:cs="Times New Roman"/>
          <w:b/>
          <w:sz w:val="24"/>
          <w:szCs w:val="24"/>
        </w:rPr>
        <w:t xml:space="preserve">igure </w:t>
      </w:r>
      <w:r w:rsidR="0052651F">
        <w:rPr>
          <w:rFonts w:ascii="Times New Roman" w:hAnsi="Times New Roman" w:cs="Times New Roman"/>
          <w:b/>
          <w:sz w:val="24"/>
          <w:szCs w:val="24"/>
        </w:rPr>
        <w:t>10</w:t>
      </w:r>
      <w:r w:rsidR="001A7350" w:rsidRPr="002F2C61">
        <w:rPr>
          <w:rFonts w:ascii="Times New Roman" w:hAnsi="Times New Roman" w:cs="Times New Roman"/>
          <w:b/>
          <w:sz w:val="24"/>
          <w:szCs w:val="24"/>
        </w:rPr>
        <w:t>.</w:t>
      </w:r>
      <w:r w:rsidR="001D7E95" w:rsidRPr="002F2C61">
        <w:rPr>
          <w:rFonts w:ascii="Times New Roman" w:hAnsi="Times New Roman" w:cs="Times New Roman"/>
          <w:sz w:val="24"/>
          <w:szCs w:val="24"/>
        </w:rPr>
        <w:t xml:space="preserve"> E</w:t>
      </w:r>
      <w:r w:rsidR="009C0B72" w:rsidRPr="002F2C61">
        <w:rPr>
          <w:rFonts w:ascii="Times New Roman" w:hAnsi="Times New Roman" w:cs="Times New Roman"/>
          <w:sz w:val="24"/>
          <w:szCs w:val="24"/>
        </w:rPr>
        <w:t>lec</w:t>
      </w:r>
      <w:r w:rsidR="001D7E95" w:rsidRPr="002F2C61">
        <w:rPr>
          <w:rFonts w:ascii="Times New Roman" w:hAnsi="Times New Roman" w:cs="Times New Roman"/>
          <w:sz w:val="24"/>
          <w:szCs w:val="24"/>
        </w:rPr>
        <w:t xml:space="preserve">tropherograms </w:t>
      </w:r>
      <w:r w:rsidR="001D7E95" w:rsidRPr="002F2C61">
        <w:rPr>
          <w:rFonts w:ascii="Times New Roman" w:eastAsia="Calibri" w:hAnsi="Times New Roman" w:cs="Times New Roman"/>
          <w:bCs/>
          <w:kern w:val="24"/>
          <w:sz w:val="24"/>
          <w:szCs w:val="24"/>
        </w:rPr>
        <w:t xml:space="preserve">of total RNA isolated using </w:t>
      </w:r>
      <w:r w:rsidR="00345AA5" w:rsidRPr="002F2C61">
        <w:rPr>
          <w:rFonts w:ascii="Times New Roman" w:eastAsia="Calibri" w:hAnsi="Times New Roman" w:cs="Times New Roman"/>
          <w:bCs/>
          <w:kern w:val="24"/>
          <w:sz w:val="24"/>
          <w:szCs w:val="24"/>
        </w:rPr>
        <w:t xml:space="preserve">modified </w:t>
      </w:r>
      <w:r w:rsidR="001D7E95" w:rsidRPr="002F2C61">
        <w:rPr>
          <w:rFonts w:ascii="Times New Roman" w:eastAsia="Calibri" w:hAnsi="Times New Roman" w:cs="Times New Roman"/>
          <w:bCs/>
          <w:kern w:val="24"/>
          <w:sz w:val="24"/>
          <w:szCs w:val="24"/>
        </w:rPr>
        <w:t xml:space="preserve">SDS-LiCl method from </w:t>
      </w:r>
      <w:r w:rsidR="00EA4747">
        <w:rPr>
          <w:rFonts w:ascii="Times New Roman" w:eastAsia="Calibri" w:hAnsi="Times New Roman" w:cs="Times New Roman"/>
          <w:bCs/>
          <w:kern w:val="24"/>
          <w:sz w:val="24"/>
          <w:szCs w:val="24"/>
        </w:rPr>
        <w:t xml:space="preserve">flag </w:t>
      </w:r>
      <w:r w:rsidR="00935EC3" w:rsidRPr="002F2C61">
        <w:rPr>
          <w:rFonts w:ascii="Times New Roman" w:eastAsia="Calibri" w:hAnsi="Times New Roman" w:cs="Times New Roman"/>
          <w:bCs/>
          <w:kern w:val="24"/>
          <w:sz w:val="24"/>
          <w:szCs w:val="24"/>
        </w:rPr>
        <w:t xml:space="preserve">leaves of </w:t>
      </w:r>
      <w:r w:rsidR="001D7E95" w:rsidRPr="002F2C61">
        <w:rPr>
          <w:rFonts w:ascii="Times New Roman" w:eastAsia="Calibri" w:hAnsi="Times New Roman" w:cs="Times New Roman"/>
          <w:bCs/>
          <w:kern w:val="24"/>
          <w:sz w:val="24"/>
          <w:szCs w:val="24"/>
        </w:rPr>
        <w:t xml:space="preserve">wheat </w:t>
      </w:r>
      <w:r w:rsidR="00FC1DAC" w:rsidRPr="002F2C61">
        <w:rPr>
          <w:rFonts w:ascii="Times New Roman" w:eastAsia="Calibri" w:hAnsi="Times New Roman" w:cs="Times New Roman"/>
          <w:bCs/>
          <w:kern w:val="24"/>
          <w:sz w:val="24"/>
          <w:szCs w:val="24"/>
        </w:rPr>
        <w:t xml:space="preserve">plants grown </w:t>
      </w:r>
      <w:r w:rsidR="001D7E95" w:rsidRPr="002F2C61">
        <w:rPr>
          <w:rFonts w:ascii="Times New Roman" w:eastAsia="Calibri" w:hAnsi="Times New Roman" w:cs="Times New Roman"/>
          <w:bCs/>
          <w:kern w:val="24"/>
          <w:sz w:val="24"/>
          <w:szCs w:val="24"/>
        </w:rPr>
        <w:t>under control (2</w:t>
      </w:r>
      <w:r w:rsidR="007F2963">
        <w:rPr>
          <w:rFonts w:ascii="Times New Roman" w:eastAsia="Calibri" w:hAnsi="Times New Roman" w:cs="Times New Roman"/>
          <w:bCs/>
          <w:kern w:val="24"/>
          <w:sz w:val="24"/>
          <w:szCs w:val="24"/>
        </w:rPr>
        <w:t>6</w:t>
      </w:r>
      <w:r w:rsidR="00345AA5" w:rsidRPr="002F2C61">
        <w:rPr>
          <w:rFonts w:ascii="Times New Roman" w:eastAsia="Calibri" w:hAnsi="Times New Roman" w:cs="Times New Roman"/>
          <w:bCs/>
          <w:kern w:val="24"/>
          <w:sz w:val="24"/>
          <w:szCs w:val="24"/>
        </w:rPr>
        <w:t xml:space="preserve"> </w:t>
      </w:r>
      <w:r w:rsidR="001D7E95" w:rsidRPr="002F2C61">
        <w:rPr>
          <w:rFonts w:ascii="Times New Roman" w:eastAsia="Calibri" w:hAnsi="Times New Roman" w:cs="Times New Roman"/>
          <w:bCs/>
          <w:kern w:val="24"/>
          <w:sz w:val="24"/>
          <w:szCs w:val="24"/>
        </w:rPr>
        <w:t>℃/15</w:t>
      </w:r>
      <w:r w:rsidR="00345AA5" w:rsidRPr="002F2C61">
        <w:rPr>
          <w:rFonts w:ascii="Times New Roman" w:eastAsia="Calibri" w:hAnsi="Times New Roman" w:cs="Times New Roman"/>
          <w:bCs/>
          <w:kern w:val="24"/>
          <w:sz w:val="24"/>
          <w:szCs w:val="24"/>
        </w:rPr>
        <w:t xml:space="preserve"> </w:t>
      </w:r>
      <w:r w:rsidR="001D7E95" w:rsidRPr="002F2C61">
        <w:rPr>
          <w:rFonts w:ascii="Times New Roman" w:eastAsia="Calibri" w:hAnsi="Times New Roman" w:cs="Times New Roman"/>
          <w:bCs/>
          <w:kern w:val="24"/>
          <w:sz w:val="24"/>
          <w:szCs w:val="24"/>
        </w:rPr>
        <w:t>℃) and HNT stress (2</w:t>
      </w:r>
      <w:r w:rsidR="007F2963">
        <w:rPr>
          <w:rFonts w:ascii="Times New Roman" w:eastAsia="Calibri" w:hAnsi="Times New Roman" w:cs="Times New Roman"/>
          <w:bCs/>
          <w:kern w:val="24"/>
          <w:sz w:val="24"/>
          <w:szCs w:val="24"/>
        </w:rPr>
        <w:t>6</w:t>
      </w:r>
      <w:r w:rsidR="00345AA5" w:rsidRPr="002F2C61">
        <w:rPr>
          <w:rFonts w:ascii="Times New Roman" w:eastAsia="Calibri" w:hAnsi="Times New Roman" w:cs="Times New Roman"/>
          <w:bCs/>
          <w:kern w:val="24"/>
          <w:sz w:val="24"/>
          <w:szCs w:val="24"/>
        </w:rPr>
        <w:t xml:space="preserve"> </w:t>
      </w:r>
      <w:r w:rsidR="001D7E95" w:rsidRPr="002F2C61">
        <w:rPr>
          <w:rFonts w:ascii="Times New Roman" w:eastAsia="Calibri" w:hAnsi="Times New Roman" w:cs="Times New Roman"/>
          <w:bCs/>
          <w:kern w:val="24"/>
          <w:sz w:val="24"/>
          <w:szCs w:val="24"/>
        </w:rPr>
        <w:t>℃/2</w:t>
      </w:r>
      <w:r w:rsidR="007F2963">
        <w:rPr>
          <w:rFonts w:ascii="Times New Roman" w:eastAsia="Calibri" w:hAnsi="Times New Roman" w:cs="Times New Roman"/>
          <w:bCs/>
          <w:kern w:val="24"/>
          <w:sz w:val="24"/>
          <w:szCs w:val="24"/>
        </w:rPr>
        <w:t>3</w:t>
      </w:r>
      <w:r w:rsidR="00345AA5" w:rsidRPr="002F2C61">
        <w:rPr>
          <w:rFonts w:ascii="Times New Roman" w:eastAsia="Calibri" w:hAnsi="Times New Roman" w:cs="Times New Roman"/>
          <w:bCs/>
          <w:kern w:val="24"/>
          <w:sz w:val="24"/>
          <w:szCs w:val="24"/>
        </w:rPr>
        <w:t xml:space="preserve"> </w:t>
      </w:r>
      <w:r w:rsidR="001D7E95" w:rsidRPr="002F2C61">
        <w:rPr>
          <w:rFonts w:ascii="Times New Roman" w:eastAsia="Calibri" w:hAnsi="Times New Roman" w:cs="Times New Roman"/>
          <w:bCs/>
          <w:kern w:val="24"/>
          <w:sz w:val="24"/>
          <w:szCs w:val="24"/>
        </w:rPr>
        <w:t>℃)</w:t>
      </w:r>
      <w:r w:rsidR="00F438FD" w:rsidRPr="002F2C61">
        <w:rPr>
          <w:rFonts w:ascii="Times New Roman" w:eastAsia="Calibri" w:hAnsi="Times New Roman" w:cs="Times New Roman"/>
          <w:bCs/>
          <w:kern w:val="24"/>
          <w:sz w:val="24"/>
          <w:szCs w:val="24"/>
        </w:rPr>
        <w:t>.</w:t>
      </w:r>
      <w:r w:rsidR="00FE2624" w:rsidRPr="002F2C61">
        <w:rPr>
          <w:rFonts w:ascii="Times New Roman" w:eastAsia="Calibri" w:hAnsi="Times New Roman" w:cs="Times New Roman"/>
          <w:bCs/>
          <w:kern w:val="24"/>
          <w:sz w:val="24"/>
          <w:szCs w:val="24"/>
        </w:rPr>
        <w:t xml:space="preserve"> </w:t>
      </w:r>
      <w:r w:rsidR="00FE2624" w:rsidRPr="002F2C61">
        <w:rPr>
          <w:rFonts w:ascii="Times New Roman" w:eastAsia="Calibri" w:hAnsi="Times New Roman" w:cs="Times New Roman"/>
          <w:kern w:val="24"/>
          <w:sz w:val="24"/>
          <w:szCs w:val="24"/>
        </w:rPr>
        <w:t>Tx</w:t>
      </w:r>
      <w:r w:rsidR="00756993" w:rsidRPr="002F2C61">
        <w:rPr>
          <w:rFonts w:ascii="Times New Roman" w:eastAsia="Calibri" w:hAnsi="Times New Roman" w:cs="Times New Roman"/>
          <w:kern w:val="24"/>
          <w:sz w:val="24"/>
          <w:szCs w:val="24"/>
        </w:rPr>
        <w:t xml:space="preserve"> </w:t>
      </w:r>
      <w:r w:rsidR="00F438FD" w:rsidRPr="002F2C61">
        <w:rPr>
          <w:rFonts w:ascii="Times New Roman" w:eastAsia="Calibri" w:hAnsi="Times New Roman" w:cs="Times New Roman"/>
          <w:kern w:val="24"/>
          <w:sz w:val="24"/>
          <w:szCs w:val="24"/>
        </w:rPr>
        <w:t>C</w:t>
      </w:r>
      <w:r w:rsidR="00FE2624" w:rsidRPr="002F2C61">
        <w:rPr>
          <w:rFonts w:ascii="Times New Roman" w:eastAsia="Calibri" w:hAnsi="Times New Roman" w:cs="Times New Roman"/>
          <w:kern w:val="24"/>
          <w:sz w:val="24"/>
          <w:szCs w:val="24"/>
        </w:rPr>
        <w:t>ontrol</w:t>
      </w:r>
      <w:r w:rsidR="00313C7A" w:rsidRPr="002F2C61">
        <w:rPr>
          <w:rFonts w:ascii="Times New Roman" w:eastAsia="Calibri" w:hAnsi="Times New Roman" w:cs="Times New Roman"/>
          <w:kern w:val="24"/>
          <w:sz w:val="24"/>
          <w:szCs w:val="24"/>
        </w:rPr>
        <w:t xml:space="preserve"> (</w:t>
      </w:r>
      <w:r w:rsidR="00313C7A" w:rsidRPr="002F2C61">
        <w:rPr>
          <w:rFonts w:ascii="Times New Roman" w:eastAsia="Calibri" w:hAnsi="Times New Roman" w:cs="Times New Roman"/>
          <w:b/>
          <w:kern w:val="24"/>
          <w:sz w:val="24"/>
          <w:szCs w:val="24"/>
        </w:rPr>
        <w:t>a)</w:t>
      </w:r>
      <w:r w:rsidR="00FE2624" w:rsidRPr="002F2C61">
        <w:rPr>
          <w:rFonts w:ascii="Times New Roman" w:eastAsia="Calibri" w:hAnsi="Times New Roman" w:cs="Times New Roman"/>
          <w:kern w:val="24"/>
          <w:sz w:val="24"/>
          <w:szCs w:val="24"/>
        </w:rPr>
        <w:t xml:space="preserve">, </w:t>
      </w:r>
      <w:proofErr w:type="spellStart"/>
      <w:r w:rsidR="00FE2624" w:rsidRPr="002F2C61">
        <w:rPr>
          <w:rFonts w:ascii="Times New Roman" w:eastAsia="Calibri" w:hAnsi="Times New Roman" w:cs="Times New Roman"/>
          <w:kern w:val="24"/>
          <w:sz w:val="24"/>
          <w:szCs w:val="24"/>
        </w:rPr>
        <w:t>Tascosa</w:t>
      </w:r>
      <w:proofErr w:type="spellEnd"/>
      <w:r w:rsidR="00F438FD" w:rsidRPr="002F2C61">
        <w:rPr>
          <w:rFonts w:ascii="Times New Roman" w:eastAsia="Calibri" w:hAnsi="Times New Roman" w:cs="Times New Roman"/>
          <w:kern w:val="24"/>
          <w:sz w:val="24"/>
          <w:szCs w:val="24"/>
        </w:rPr>
        <w:t xml:space="preserve"> C</w:t>
      </w:r>
      <w:r w:rsidR="00FE2624" w:rsidRPr="002F2C61">
        <w:rPr>
          <w:rFonts w:ascii="Times New Roman" w:eastAsia="Calibri" w:hAnsi="Times New Roman" w:cs="Times New Roman"/>
          <w:kern w:val="24"/>
          <w:sz w:val="24"/>
          <w:szCs w:val="24"/>
        </w:rPr>
        <w:t>ontrol</w:t>
      </w:r>
      <w:r w:rsidR="00313C7A" w:rsidRPr="002F2C61">
        <w:rPr>
          <w:rFonts w:ascii="Times New Roman" w:eastAsia="Calibri" w:hAnsi="Times New Roman" w:cs="Times New Roman"/>
          <w:kern w:val="24"/>
          <w:sz w:val="24"/>
          <w:szCs w:val="24"/>
        </w:rPr>
        <w:t xml:space="preserve"> </w:t>
      </w:r>
      <w:r w:rsidR="00313C7A" w:rsidRPr="002F2C61">
        <w:rPr>
          <w:rFonts w:ascii="Times New Roman" w:eastAsia="Calibri" w:hAnsi="Times New Roman" w:cs="Times New Roman"/>
          <w:b/>
          <w:kern w:val="24"/>
          <w:sz w:val="24"/>
          <w:szCs w:val="24"/>
        </w:rPr>
        <w:t>(b)</w:t>
      </w:r>
      <w:r w:rsidR="00FE2624" w:rsidRPr="002F2C61">
        <w:rPr>
          <w:rFonts w:ascii="Times New Roman" w:eastAsia="Calibri" w:hAnsi="Times New Roman" w:cs="Times New Roman"/>
          <w:kern w:val="24"/>
          <w:sz w:val="24"/>
          <w:szCs w:val="24"/>
        </w:rPr>
        <w:t>, Tx</w:t>
      </w:r>
      <w:r w:rsidR="00F438FD" w:rsidRPr="002F2C61">
        <w:rPr>
          <w:rFonts w:ascii="Times New Roman" w:eastAsia="Calibri" w:hAnsi="Times New Roman" w:cs="Times New Roman"/>
          <w:kern w:val="24"/>
          <w:sz w:val="24"/>
          <w:szCs w:val="24"/>
        </w:rPr>
        <w:t xml:space="preserve"> </w:t>
      </w:r>
      <w:r w:rsidR="00FE2624" w:rsidRPr="002F2C61">
        <w:rPr>
          <w:rFonts w:ascii="Times New Roman" w:eastAsia="Calibri" w:hAnsi="Times New Roman" w:cs="Times New Roman"/>
          <w:kern w:val="24"/>
          <w:sz w:val="24"/>
          <w:szCs w:val="24"/>
        </w:rPr>
        <w:t>HNT stress</w:t>
      </w:r>
      <w:r w:rsidR="00313C7A" w:rsidRPr="002F2C61">
        <w:rPr>
          <w:rFonts w:ascii="Times New Roman" w:eastAsia="Calibri" w:hAnsi="Times New Roman" w:cs="Times New Roman"/>
          <w:kern w:val="24"/>
          <w:sz w:val="24"/>
          <w:szCs w:val="24"/>
        </w:rPr>
        <w:t xml:space="preserve"> </w:t>
      </w:r>
      <w:r w:rsidR="00313C7A" w:rsidRPr="002F2C61">
        <w:rPr>
          <w:rFonts w:ascii="Times New Roman" w:eastAsia="Calibri" w:hAnsi="Times New Roman" w:cs="Times New Roman"/>
          <w:b/>
          <w:kern w:val="24"/>
          <w:sz w:val="24"/>
          <w:szCs w:val="24"/>
        </w:rPr>
        <w:t>(c</w:t>
      </w:r>
      <w:r w:rsidR="00095BE1" w:rsidRPr="002F2C61">
        <w:rPr>
          <w:rFonts w:ascii="Times New Roman" w:eastAsia="Calibri" w:hAnsi="Times New Roman" w:cs="Times New Roman"/>
          <w:b/>
          <w:kern w:val="24"/>
          <w:sz w:val="24"/>
          <w:szCs w:val="24"/>
        </w:rPr>
        <w:t>)</w:t>
      </w:r>
      <w:r w:rsidR="00095BE1" w:rsidRPr="002F2C61">
        <w:rPr>
          <w:rFonts w:ascii="Times New Roman" w:eastAsia="Calibri" w:hAnsi="Times New Roman" w:cs="Times New Roman"/>
          <w:kern w:val="24"/>
          <w:sz w:val="24"/>
          <w:szCs w:val="24"/>
        </w:rPr>
        <w:t xml:space="preserve"> and</w:t>
      </w:r>
      <w:r w:rsidR="00FE2624" w:rsidRPr="002F2C61">
        <w:rPr>
          <w:rFonts w:ascii="Times New Roman" w:eastAsia="Calibri" w:hAnsi="Times New Roman" w:cs="Times New Roman"/>
          <w:kern w:val="24"/>
          <w:sz w:val="24"/>
          <w:szCs w:val="24"/>
        </w:rPr>
        <w:t xml:space="preserve"> </w:t>
      </w:r>
      <w:proofErr w:type="spellStart"/>
      <w:r w:rsidR="00FE2624" w:rsidRPr="002F2C61">
        <w:rPr>
          <w:rFonts w:ascii="Times New Roman" w:eastAsia="Calibri" w:hAnsi="Times New Roman" w:cs="Times New Roman"/>
          <w:kern w:val="24"/>
          <w:sz w:val="24"/>
          <w:szCs w:val="24"/>
        </w:rPr>
        <w:t>Tascosa</w:t>
      </w:r>
      <w:proofErr w:type="spellEnd"/>
      <w:r w:rsidR="00F438FD" w:rsidRPr="002F2C61">
        <w:rPr>
          <w:rFonts w:ascii="Times New Roman" w:eastAsia="Calibri" w:hAnsi="Times New Roman" w:cs="Times New Roman"/>
          <w:kern w:val="24"/>
          <w:sz w:val="24"/>
          <w:szCs w:val="24"/>
        </w:rPr>
        <w:t xml:space="preserve"> </w:t>
      </w:r>
      <w:r w:rsidR="00FE2624" w:rsidRPr="002F2C61">
        <w:rPr>
          <w:rFonts w:ascii="Times New Roman" w:eastAsia="Calibri" w:hAnsi="Times New Roman" w:cs="Times New Roman"/>
          <w:kern w:val="24"/>
          <w:sz w:val="24"/>
          <w:szCs w:val="24"/>
        </w:rPr>
        <w:t>HNT stress</w:t>
      </w:r>
      <w:r w:rsidR="00313C7A" w:rsidRPr="002F2C61">
        <w:rPr>
          <w:rFonts w:ascii="Times New Roman" w:eastAsia="Calibri" w:hAnsi="Times New Roman" w:cs="Times New Roman"/>
          <w:kern w:val="24"/>
          <w:sz w:val="24"/>
          <w:szCs w:val="24"/>
        </w:rPr>
        <w:t xml:space="preserve"> </w:t>
      </w:r>
      <w:r w:rsidR="00313C7A" w:rsidRPr="002F2C61">
        <w:rPr>
          <w:rFonts w:ascii="Times New Roman" w:eastAsia="Calibri" w:hAnsi="Times New Roman" w:cs="Times New Roman"/>
          <w:b/>
          <w:kern w:val="24"/>
          <w:sz w:val="24"/>
          <w:szCs w:val="24"/>
        </w:rPr>
        <w:t>(d)</w:t>
      </w:r>
      <w:r w:rsidR="001D7E95" w:rsidRPr="002F2C61">
        <w:rPr>
          <w:rFonts w:ascii="Times New Roman" w:eastAsia="Calibri" w:hAnsi="Times New Roman" w:cs="Times New Roman"/>
          <w:bCs/>
          <w:kern w:val="24"/>
          <w:sz w:val="24"/>
          <w:szCs w:val="24"/>
        </w:rPr>
        <w:t>.</w:t>
      </w:r>
      <w:r w:rsidR="004E7AEE" w:rsidRPr="002F2C61">
        <w:rPr>
          <w:rFonts w:ascii="Times New Roman" w:eastAsia="Calibri" w:hAnsi="Times New Roman" w:cs="Times New Roman"/>
          <w:bCs/>
          <w:kern w:val="24"/>
          <w:sz w:val="24"/>
          <w:szCs w:val="24"/>
        </w:rPr>
        <w:t xml:space="preserve"> </w:t>
      </w:r>
      <w:r w:rsidR="006A3096" w:rsidRPr="002F2C61">
        <w:rPr>
          <w:rFonts w:ascii="Times New Roman" w:hAnsi="Times New Roman" w:cs="Times New Roman"/>
          <w:sz w:val="24"/>
          <w:szCs w:val="24"/>
          <w:shd w:val="clear" w:color="auto" w:fill="FFFFFF"/>
        </w:rPr>
        <w:t>X –axis units in</w:t>
      </w:r>
      <w:r w:rsidR="006A3096" w:rsidRPr="002F2C61">
        <w:rPr>
          <w:rFonts w:ascii="Times New Roman" w:hAnsi="Times New Roman" w:cs="Times New Roman"/>
          <w:sz w:val="21"/>
          <w:szCs w:val="21"/>
          <w:shd w:val="clear" w:color="auto" w:fill="FFFFFF"/>
        </w:rPr>
        <w:t xml:space="preserve"> </w:t>
      </w:r>
      <w:proofErr w:type="spellStart"/>
      <w:r w:rsidR="006A3096" w:rsidRPr="002F2C61">
        <w:rPr>
          <w:rFonts w:ascii="Times New Roman" w:hAnsi="Times New Roman" w:cs="Times New Roman"/>
          <w:sz w:val="24"/>
          <w:szCs w:val="24"/>
          <w:shd w:val="clear" w:color="auto" w:fill="FFFFFF"/>
        </w:rPr>
        <w:t>nt</w:t>
      </w:r>
      <w:proofErr w:type="spellEnd"/>
      <w:r w:rsidR="006A3096" w:rsidRPr="002F2C61">
        <w:rPr>
          <w:rFonts w:ascii="Times New Roman" w:hAnsi="Times New Roman" w:cs="Times New Roman"/>
          <w:sz w:val="24"/>
          <w:szCs w:val="24"/>
          <w:shd w:val="clear" w:color="auto" w:fill="FFFFFF"/>
        </w:rPr>
        <w:t xml:space="preserve"> (Nucleotides); Y –axis units in FU (Fluorescence Units)</w:t>
      </w:r>
      <w:r w:rsidR="00565DBC" w:rsidRPr="002F2C61">
        <w:rPr>
          <w:rFonts w:ascii="Times New Roman" w:hAnsi="Times New Roman" w:cs="Times New Roman"/>
          <w:sz w:val="24"/>
          <w:szCs w:val="24"/>
          <w:shd w:val="clear" w:color="auto" w:fill="FFFFFF"/>
        </w:rPr>
        <w:t>.</w:t>
      </w:r>
      <w:r w:rsidR="004D4750" w:rsidRPr="002F2C61">
        <w:rPr>
          <w:rFonts w:ascii="Times New Roman" w:hAnsi="Times New Roman" w:cs="Times New Roman"/>
          <w:sz w:val="24"/>
          <w:szCs w:val="24"/>
          <w:shd w:val="clear" w:color="auto" w:fill="FFFFFF"/>
        </w:rPr>
        <w:t xml:space="preserve"> </w:t>
      </w:r>
      <w:r w:rsidR="004E7AEE" w:rsidRPr="002F2C61">
        <w:rPr>
          <w:rFonts w:ascii="Times New Roman" w:hAnsi="Times New Roman" w:cs="Times New Roman"/>
          <w:sz w:val="24"/>
          <w:szCs w:val="24"/>
        </w:rPr>
        <w:t>T</w:t>
      </w:r>
      <w:r w:rsidR="004E7AEE" w:rsidRPr="002F2C61">
        <w:rPr>
          <w:rFonts w:ascii="Times New Roman" w:eastAsia="Calibri" w:hAnsi="Times New Roman" w:cs="Times New Roman"/>
          <w:kern w:val="24"/>
          <w:sz w:val="24"/>
          <w:szCs w:val="24"/>
        </w:rPr>
        <w:t xml:space="preserve">x- </w:t>
      </w:r>
      <w:r w:rsidR="004E7AEE" w:rsidRPr="002F2C61">
        <w:rPr>
          <w:rFonts w:ascii="Times New Roman" w:hAnsi="Times New Roman" w:cs="Times New Roman"/>
          <w:sz w:val="24"/>
          <w:szCs w:val="24"/>
        </w:rPr>
        <w:t>Tx86A5606</w:t>
      </w:r>
      <w:r w:rsidR="004E7AEE" w:rsidRPr="00095BE1">
        <w:rPr>
          <w:rFonts w:ascii="Times New Roman" w:hAnsi="Times New Roman" w:cs="Times New Roman"/>
          <w:sz w:val="24"/>
          <w:szCs w:val="24"/>
        </w:rPr>
        <w:t>, HNT – High night temperature</w:t>
      </w:r>
      <w:r w:rsidR="00A131F7" w:rsidRPr="002F2C61">
        <w:rPr>
          <w:rFonts w:ascii="Times New Roman" w:hAnsi="Times New Roman" w:cs="Times New Roman"/>
          <w:sz w:val="24"/>
          <w:szCs w:val="24"/>
        </w:rPr>
        <w:t>.</w:t>
      </w:r>
    </w:p>
    <w:p w14:paraId="07357EB2" w14:textId="37D42CF2" w:rsidR="00440A11" w:rsidRPr="009F1855" w:rsidRDefault="00440A11" w:rsidP="00440A11">
      <w:pPr>
        <w:rPr>
          <w:rFonts w:ascii="Times New Roman" w:hAnsi="Times New Roman" w:cs="Times New Roman"/>
          <w:sz w:val="24"/>
          <w:szCs w:val="24"/>
        </w:rPr>
      </w:pPr>
    </w:p>
    <w:p w14:paraId="379FAC81" w14:textId="65550F98" w:rsidR="001D7E95" w:rsidRPr="009F1855" w:rsidRDefault="001D7E95" w:rsidP="001D7E95">
      <w:pPr>
        <w:rPr>
          <w:rFonts w:ascii="Times New Roman" w:hAnsi="Times New Roman" w:cs="Times New Roman"/>
          <w:sz w:val="24"/>
          <w:szCs w:val="24"/>
        </w:rPr>
      </w:pPr>
    </w:p>
    <w:p w14:paraId="03A9B1D3" w14:textId="77777777" w:rsidR="001D7E95" w:rsidRPr="009F1855" w:rsidRDefault="001D7E95" w:rsidP="001D7E95">
      <w:pPr>
        <w:rPr>
          <w:rFonts w:ascii="Times New Roman" w:hAnsi="Times New Roman" w:cs="Times New Roman"/>
          <w:sz w:val="24"/>
          <w:szCs w:val="24"/>
        </w:rPr>
      </w:pPr>
    </w:p>
    <w:p w14:paraId="000B2E7A" w14:textId="77777777" w:rsidR="00480808" w:rsidRPr="009F1855" w:rsidRDefault="00480808" w:rsidP="00070E0D">
      <w:pPr>
        <w:rPr>
          <w:rFonts w:ascii="Times New Roman" w:hAnsi="Times New Roman" w:cs="Times New Roman"/>
          <w:sz w:val="24"/>
          <w:szCs w:val="24"/>
        </w:rPr>
      </w:pPr>
    </w:p>
    <w:p w14:paraId="4EBD7A9D" w14:textId="77777777" w:rsidR="00480808" w:rsidRPr="009F1855" w:rsidRDefault="00480808" w:rsidP="00070E0D">
      <w:pPr>
        <w:rPr>
          <w:rFonts w:ascii="Times New Roman" w:hAnsi="Times New Roman" w:cs="Times New Roman"/>
          <w:sz w:val="24"/>
          <w:szCs w:val="24"/>
        </w:rPr>
      </w:pPr>
    </w:p>
    <w:p w14:paraId="1CFE2D0A" w14:textId="77777777" w:rsidR="00480808" w:rsidRPr="009F1855" w:rsidRDefault="00480808" w:rsidP="00070E0D">
      <w:pPr>
        <w:rPr>
          <w:rFonts w:ascii="Times New Roman" w:hAnsi="Times New Roman" w:cs="Times New Roman"/>
          <w:sz w:val="24"/>
          <w:szCs w:val="24"/>
        </w:rPr>
      </w:pPr>
    </w:p>
    <w:p w14:paraId="7BAC788D" w14:textId="77777777" w:rsidR="00480808" w:rsidRPr="009F1855" w:rsidRDefault="00480808" w:rsidP="00070E0D">
      <w:pPr>
        <w:rPr>
          <w:rFonts w:ascii="Times New Roman" w:hAnsi="Times New Roman" w:cs="Times New Roman"/>
          <w:sz w:val="24"/>
          <w:szCs w:val="24"/>
        </w:rPr>
      </w:pPr>
    </w:p>
    <w:p w14:paraId="59181370" w14:textId="352B3B15" w:rsidR="00480808" w:rsidRPr="009F1855" w:rsidRDefault="003F02EF" w:rsidP="00070E0D">
      <w:pPr>
        <w:rPr>
          <w:rFonts w:ascii="Times New Roman" w:hAnsi="Times New Roman" w:cs="Times New Roman"/>
          <w:sz w:val="24"/>
          <w:szCs w:val="24"/>
        </w:rPr>
      </w:pPr>
      <w:r w:rsidRPr="002F2C61">
        <w:rPr>
          <w:rFonts w:ascii="Times New Roman" w:hAnsi="Times New Roman" w:cs="Times New Roman"/>
          <w:noProof/>
          <w:lang w:val="en-IN" w:eastAsia="en-IN"/>
        </w:rPr>
        <mc:AlternateContent>
          <mc:Choice Requires="wpg">
            <w:drawing>
              <wp:anchor distT="0" distB="0" distL="114300" distR="114300" simplePos="0" relativeHeight="251901952" behindDoc="0" locked="0" layoutInCell="1" allowOverlap="1" wp14:anchorId="19F397B7" wp14:editId="1914F80F">
                <wp:simplePos x="0" y="0"/>
                <wp:positionH relativeFrom="margin">
                  <wp:posOffset>-303530</wp:posOffset>
                </wp:positionH>
                <wp:positionV relativeFrom="paragraph">
                  <wp:posOffset>2419985</wp:posOffset>
                </wp:positionV>
                <wp:extent cx="3673475" cy="2472055"/>
                <wp:effectExtent l="0" t="0" r="0" b="0"/>
                <wp:wrapNone/>
                <wp:docPr id="741" name="Group 174"/>
                <wp:cNvGraphicFramePr/>
                <a:graphic xmlns:a="http://schemas.openxmlformats.org/drawingml/2006/main">
                  <a:graphicData uri="http://schemas.microsoft.com/office/word/2010/wordprocessingGroup">
                    <wpg:wgp>
                      <wpg:cNvGrpSpPr/>
                      <wpg:grpSpPr>
                        <a:xfrm>
                          <a:off x="0" y="0"/>
                          <a:ext cx="3673475" cy="2472055"/>
                          <a:chOff x="0" y="2377454"/>
                          <a:chExt cx="3673799" cy="2472258"/>
                        </a:xfrm>
                      </wpg:grpSpPr>
                      <pic:pic xmlns:pic="http://schemas.openxmlformats.org/drawingml/2006/picture">
                        <pic:nvPicPr>
                          <pic:cNvPr id="742" name="Picture 742"/>
                          <pic:cNvPicPr>
                            <a:picLocks noChangeAspect="1"/>
                          </pic:cNvPicPr>
                        </pic:nvPicPr>
                        <pic:blipFill rotWithShape="1">
                          <a:blip r:embed="rId89" cstate="print">
                            <a:extLst>
                              <a:ext uri="{28A0092B-C50C-407E-A947-70E740481C1C}">
                                <a14:useLocalDpi xmlns:a14="http://schemas.microsoft.com/office/drawing/2010/main" val="0"/>
                              </a:ext>
                            </a:extLst>
                          </a:blip>
                          <a:srcRect l="3163" t="2628" r="1767" b="5594"/>
                          <a:stretch/>
                        </pic:blipFill>
                        <pic:spPr>
                          <a:xfrm>
                            <a:off x="301769" y="2469689"/>
                            <a:ext cx="3203363" cy="2182218"/>
                          </a:xfrm>
                          <a:prstGeom prst="rect">
                            <a:avLst/>
                          </a:prstGeom>
                        </pic:spPr>
                      </pic:pic>
                      <wps:wsp>
                        <wps:cNvPr id="743" name="TextBox 100"/>
                        <wps:cNvSpPr txBox="1"/>
                        <wps:spPr>
                          <a:xfrm>
                            <a:off x="68766" y="3735819"/>
                            <a:ext cx="346710" cy="237490"/>
                          </a:xfrm>
                          <a:prstGeom prst="rect">
                            <a:avLst/>
                          </a:prstGeom>
                          <a:noFill/>
                        </wps:spPr>
                        <wps:txbx>
                          <w:txbxContent>
                            <w:p w14:paraId="4F0E9047"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744" name="TextBox 101"/>
                        <wps:cNvSpPr txBox="1"/>
                        <wps:spPr>
                          <a:xfrm>
                            <a:off x="79017" y="4013070"/>
                            <a:ext cx="346710" cy="237490"/>
                          </a:xfrm>
                          <a:prstGeom prst="rect">
                            <a:avLst/>
                          </a:prstGeom>
                          <a:noFill/>
                        </wps:spPr>
                        <wps:txbx>
                          <w:txbxContent>
                            <w:p w14:paraId="34141957" w14:textId="77777777" w:rsidR="00277436" w:rsidRDefault="00277436" w:rsidP="009A2D1F">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745" name="TextBox 102"/>
                        <wps:cNvSpPr txBox="1"/>
                        <wps:spPr>
                          <a:xfrm>
                            <a:off x="145354" y="4300292"/>
                            <a:ext cx="346075" cy="237490"/>
                          </a:xfrm>
                          <a:prstGeom prst="rect">
                            <a:avLst/>
                          </a:prstGeom>
                          <a:noFill/>
                        </wps:spPr>
                        <wps:txbx>
                          <w:txbxContent>
                            <w:p w14:paraId="2BE4458E"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746" name="TextBox 103"/>
                        <wps:cNvSpPr txBox="1"/>
                        <wps:spPr>
                          <a:xfrm>
                            <a:off x="68767" y="3453531"/>
                            <a:ext cx="346710" cy="237490"/>
                          </a:xfrm>
                          <a:prstGeom prst="rect">
                            <a:avLst/>
                          </a:prstGeom>
                          <a:noFill/>
                        </wps:spPr>
                        <wps:txbx>
                          <w:txbxContent>
                            <w:p w14:paraId="7BE592B0" w14:textId="77777777" w:rsidR="00277436" w:rsidRDefault="00277436" w:rsidP="009A2D1F">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747" name="TextBox 104"/>
                        <wps:cNvSpPr txBox="1"/>
                        <wps:spPr>
                          <a:xfrm>
                            <a:off x="82394" y="3170672"/>
                            <a:ext cx="346075" cy="237490"/>
                          </a:xfrm>
                          <a:prstGeom prst="rect">
                            <a:avLst/>
                          </a:prstGeom>
                          <a:noFill/>
                        </wps:spPr>
                        <wps:txbx>
                          <w:txbxContent>
                            <w:p w14:paraId="0298799B" w14:textId="77777777" w:rsidR="00277436" w:rsidRDefault="00277436" w:rsidP="009A2D1F">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748" name="TextBox 105"/>
                        <wps:cNvSpPr txBox="1"/>
                        <wps:spPr>
                          <a:xfrm>
                            <a:off x="80645" y="2877446"/>
                            <a:ext cx="346710" cy="237490"/>
                          </a:xfrm>
                          <a:prstGeom prst="rect">
                            <a:avLst/>
                          </a:prstGeom>
                          <a:noFill/>
                        </wps:spPr>
                        <wps:txbx>
                          <w:txbxContent>
                            <w:p w14:paraId="2D60F6FB" w14:textId="77777777" w:rsidR="00277436" w:rsidRDefault="00277436" w:rsidP="009A2D1F">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749" name="TextBox 106"/>
                        <wps:cNvSpPr txBox="1"/>
                        <wps:spPr>
                          <a:xfrm>
                            <a:off x="0" y="2382545"/>
                            <a:ext cx="445135" cy="237490"/>
                          </a:xfrm>
                          <a:prstGeom prst="rect">
                            <a:avLst/>
                          </a:prstGeom>
                          <a:noFill/>
                        </wps:spPr>
                        <wps:txbx>
                          <w:txbxContent>
                            <w:p w14:paraId="399B6690" w14:textId="77777777" w:rsidR="00277436" w:rsidRDefault="00277436" w:rsidP="009A2D1F">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750" name="TextBox 107"/>
                        <wps:cNvSpPr txBox="1"/>
                        <wps:spPr>
                          <a:xfrm>
                            <a:off x="79017" y="2591612"/>
                            <a:ext cx="346710" cy="237490"/>
                          </a:xfrm>
                          <a:prstGeom prst="rect">
                            <a:avLst/>
                          </a:prstGeom>
                          <a:noFill/>
                        </wps:spPr>
                        <wps:txbx>
                          <w:txbxContent>
                            <w:p w14:paraId="1EA1DF3A" w14:textId="77777777" w:rsidR="00277436" w:rsidRDefault="00277436" w:rsidP="009A2D1F">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g:grpSp>
                        <wpg:cNvPr id="751" name="Group 751"/>
                        <wpg:cNvGrpSpPr/>
                        <wpg:grpSpPr>
                          <a:xfrm>
                            <a:off x="575613" y="4607125"/>
                            <a:ext cx="2190519" cy="242587"/>
                            <a:chOff x="575613" y="4607125"/>
                            <a:chExt cx="2190519" cy="242587"/>
                          </a:xfrm>
                        </wpg:grpSpPr>
                        <wps:wsp>
                          <wps:cNvPr id="752" name="TextBox 124"/>
                          <wps:cNvSpPr txBox="1"/>
                          <wps:spPr>
                            <a:xfrm>
                              <a:off x="1153522" y="4611409"/>
                              <a:ext cx="427355" cy="237490"/>
                            </a:xfrm>
                            <a:prstGeom prst="rect">
                              <a:avLst/>
                            </a:prstGeom>
                            <a:noFill/>
                          </wps:spPr>
                          <wps:txbx>
                            <w:txbxContent>
                              <w:p w14:paraId="1090DF7B" w14:textId="77777777" w:rsidR="00277436" w:rsidRDefault="00277436" w:rsidP="009A2D1F">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753" name="TextBox 125"/>
                          <wps:cNvSpPr txBox="1"/>
                          <wps:spPr>
                            <a:xfrm>
                              <a:off x="575613" y="4612222"/>
                              <a:ext cx="346710" cy="237490"/>
                            </a:xfrm>
                            <a:prstGeom prst="rect">
                              <a:avLst/>
                            </a:prstGeom>
                            <a:noFill/>
                          </wps:spPr>
                          <wps:txbx>
                            <w:txbxContent>
                              <w:p w14:paraId="6BDBE70C" w14:textId="77777777" w:rsidR="00277436" w:rsidRDefault="00277436" w:rsidP="009A2D1F">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754" name="TextBox 126"/>
                          <wps:cNvSpPr txBox="1"/>
                          <wps:spPr>
                            <a:xfrm>
                              <a:off x="1804122" y="4607134"/>
                              <a:ext cx="539115" cy="237490"/>
                            </a:xfrm>
                            <a:prstGeom prst="rect">
                              <a:avLst/>
                            </a:prstGeom>
                            <a:noFill/>
                          </wps:spPr>
                          <wps:txbx>
                            <w:txbxContent>
                              <w:p w14:paraId="01743E4B" w14:textId="77777777" w:rsidR="00277436" w:rsidRDefault="00277436" w:rsidP="009A2D1F">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755" name="TextBox 127"/>
                          <wps:cNvSpPr txBox="1"/>
                          <wps:spPr>
                            <a:xfrm>
                              <a:off x="891272" y="4611569"/>
                              <a:ext cx="443865" cy="237490"/>
                            </a:xfrm>
                            <a:prstGeom prst="rect">
                              <a:avLst/>
                            </a:prstGeom>
                            <a:noFill/>
                          </wps:spPr>
                          <wps:txbx>
                            <w:txbxContent>
                              <w:p w14:paraId="355ACD5A" w14:textId="77777777" w:rsidR="00277436" w:rsidRDefault="00277436" w:rsidP="009A2D1F">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756" name="TextBox 128"/>
                          <wps:cNvSpPr txBox="1"/>
                          <wps:spPr>
                            <a:xfrm>
                              <a:off x="1424730" y="4611569"/>
                              <a:ext cx="539115" cy="237490"/>
                            </a:xfrm>
                            <a:prstGeom prst="rect">
                              <a:avLst/>
                            </a:prstGeom>
                            <a:noFill/>
                          </wps:spPr>
                          <wps:txbx>
                            <w:txbxContent>
                              <w:p w14:paraId="3AB0883F" w14:textId="77777777" w:rsidR="00277436" w:rsidRDefault="00277436" w:rsidP="009A2D1F">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757" name="TextBox 129"/>
                          <wps:cNvSpPr txBox="1"/>
                          <wps:spPr>
                            <a:xfrm>
                              <a:off x="2227017" y="4607125"/>
                              <a:ext cx="539115" cy="237490"/>
                            </a:xfrm>
                            <a:prstGeom prst="rect">
                              <a:avLst/>
                            </a:prstGeom>
                            <a:noFill/>
                          </wps:spPr>
                          <wps:txbx>
                            <w:txbxContent>
                              <w:p w14:paraId="22BED58E" w14:textId="77777777" w:rsidR="00277436" w:rsidRDefault="00277436" w:rsidP="009A2D1F">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758" name="TextBox 130"/>
                        <wps:cNvSpPr txBox="1"/>
                        <wps:spPr>
                          <a:xfrm>
                            <a:off x="3228664" y="4595246"/>
                            <a:ext cx="445135" cy="237490"/>
                          </a:xfrm>
                          <a:prstGeom prst="rect">
                            <a:avLst/>
                          </a:prstGeom>
                          <a:noFill/>
                        </wps:spPr>
                        <wps:txbx>
                          <w:txbxContent>
                            <w:p w14:paraId="1940D228" w14:textId="77777777" w:rsidR="00277436" w:rsidRDefault="00277436" w:rsidP="009A2D1F">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759" name="TextBox 142"/>
                        <wps:cNvSpPr txBox="1"/>
                        <wps:spPr>
                          <a:xfrm>
                            <a:off x="2766136" y="2409149"/>
                            <a:ext cx="712470" cy="237490"/>
                          </a:xfrm>
                          <a:prstGeom prst="rect">
                            <a:avLst/>
                          </a:prstGeom>
                          <a:noFill/>
                        </wps:spPr>
                        <wps:txbx>
                          <w:txbxContent>
                            <w:p w14:paraId="179C8316" w14:textId="1AEFA2C7" w:rsidR="00277436" w:rsidRDefault="00277436" w:rsidP="009A2D1F">
                              <w:pPr>
                                <w:pStyle w:val="NormalWeb"/>
                                <w:spacing w:before="0" w:beforeAutospacing="0" w:after="0" w:afterAutospacing="0"/>
                              </w:pPr>
                              <w:r>
                                <w:rPr>
                                  <w:b/>
                                  <w:bCs/>
                                  <w:color w:val="000000" w:themeColor="text1"/>
                                  <w:kern w:val="24"/>
                                  <w:sz w:val="20"/>
                                  <w:szCs w:val="20"/>
                                </w:rPr>
                                <w:t xml:space="preserve">RIN: 8.30 </w:t>
                              </w:r>
                            </w:p>
                          </w:txbxContent>
                        </wps:txbx>
                        <wps:bodyPr wrap="none" rtlCol="0">
                          <a:spAutoFit/>
                        </wps:bodyPr>
                      </wps:wsp>
                      <wps:wsp>
                        <wps:cNvPr id="760" name="Straight Arrow Connector 760"/>
                        <wps:cNvCnPr/>
                        <wps:spPr>
                          <a:xfrm flipH="1">
                            <a:off x="1951005" y="2900859"/>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61" name="TextBox 144"/>
                        <wps:cNvSpPr txBox="1"/>
                        <wps:spPr>
                          <a:xfrm>
                            <a:off x="1910803" y="2711918"/>
                            <a:ext cx="381000" cy="237490"/>
                          </a:xfrm>
                          <a:prstGeom prst="rect">
                            <a:avLst/>
                          </a:prstGeom>
                          <a:noFill/>
                        </wps:spPr>
                        <wps:txbx>
                          <w:txbxContent>
                            <w:p w14:paraId="254AF548"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762" name="Straight Arrow Connector 762"/>
                        <wps:cNvCnPr/>
                        <wps:spPr>
                          <a:xfrm flipH="1">
                            <a:off x="2259934" y="2561097"/>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63" name="TextBox 146"/>
                        <wps:cNvSpPr txBox="1"/>
                        <wps:spPr>
                          <a:xfrm>
                            <a:off x="2343513" y="2435452"/>
                            <a:ext cx="381000" cy="237490"/>
                          </a:xfrm>
                          <a:prstGeom prst="rect">
                            <a:avLst/>
                          </a:prstGeom>
                          <a:noFill/>
                        </wps:spPr>
                        <wps:txbx>
                          <w:txbxContent>
                            <w:p w14:paraId="5D242E6A"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764" name="Rectangle 764"/>
                        <wps:cNvSpPr/>
                        <wps:spPr>
                          <a:xfrm>
                            <a:off x="409012" y="2377454"/>
                            <a:ext cx="1407160" cy="383540"/>
                          </a:xfrm>
                          <a:prstGeom prst="rect">
                            <a:avLst/>
                          </a:prstGeom>
                        </wps:spPr>
                        <wps:txbx>
                          <w:txbxContent>
                            <w:p w14:paraId="61F8D031"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c) </w:t>
                              </w:r>
                              <w:proofErr w:type="spellStart"/>
                              <w:r>
                                <w:rPr>
                                  <w:b/>
                                  <w:bCs/>
                                  <w:color w:val="000000" w:themeColor="text1"/>
                                  <w:kern w:val="24"/>
                                  <w:sz w:val="20"/>
                                  <w:szCs w:val="20"/>
                                </w:rPr>
                                <w:t>Tascosa</w:t>
                              </w:r>
                              <w:proofErr w:type="spellEnd"/>
                              <w:r>
                                <w:rPr>
                                  <w:b/>
                                  <w:bCs/>
                                  <w:color w:val="000000" w:themeColor="text1"/>
                                  <w:kern w:val="24"/>
                                  <w:sz w:val="20"/>
                                  <w:szCs w:val="20"/>
                                </w:rPr>
                                <w:t>-germinated</w:t>
                              </w:r>
                            </w:p>
                            <w:p w14:paraId="2157D439"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 seeds-control</w:t>
                              </w:r>
                            </w:p>
                          </w:txbxContent>
                        </wps:txbx>
                        <wps:bodyPr wrap="none">
                          <a:spAutoFit/>
                        </wps:bodyPr>
                      </wps:wsp>
                    </wpg:wgp>
                  </a:graphicData>
                </a:graphic>
              </wp:anchor>
            </w:drawing>
          </mc:Choice>
          <mc:Fallback>
            <w:pict>
              <v:group w14:anchorId="19F397B7" id="Group 174" o:spid="_x0000_s1553" style="position:absolute;margin-left:-23.9pt;margin-top:190.55pt;width:289.25pt;height:194.65pt;z-index:251901952;mso-position-horizontal-relative:margin" coordorigin=",23774" coordsize="36737,24722"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">
                <v:shape id="Picture 742" o:spid="_x0000_s1554" type="#_x0000_t75" style="position:absolute;left:3017;top:24696;width:32034;height:218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">
                  <v:imagedata r:id="rId90" o:title="" croptop="1722f" cropbottom="3666f" cropleft="2073f" cropright="1158f"/>
                </v:shape>
                <v:shape id="TextBox 100" o:spid="_x0000_s1555" type="#_x0000_t202" style="position:absolute;left:687;top:37358;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" filled="f" stroked="f">
                  <v:textbox style="mso-fit-shape-to-text:t">
                    <w:txbxContent>
                      <w:p w14:paraId="4F0E9047"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v:textbox>
                </v:shape>
                <v:shape id="TextBox 101" o:spid="_x0000_s1556" type="#_x0000_t202" style="position:absolute;left:790;top:40130;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" filled="f" stroked="f">
                  <v:textbox style="mso-fit-shape-to-text:t">
                    <w:txbxContent>
                      <w:p w14:paraId="34141957" w14:textId="77777777" w:rsidR="00277436" w:rsidRDefault="00277436" w:rsidP="009A2D1F">
                        <w:pPr>
                          <w:pStyle w:val="NormalWeb"/>
                          <w:spacing w:before="0" w:beforeAutospacing="0" w:after="0" w:afterAutospacing="0"/>
                        </w:pPr>
                        <w:r>
                          <w:rPr>
                            <w:b/>
                            <w:bCs/>
                            <w:color w:val="000000" w:themeColor="text1"/>
                            <w:kern w:val="24"/>
                            <w:sz w:val="20"/>
                            <w:szCs w:val="20"/>
                          </w:rPr>
                          <w:t>10</w:t>
                        </w:r>
                      </w:p>
                    </w:txbxContent>
                  </v:textbox>
                </v:shape>
                <v:shape id="TextBox 102" o:spid="_x0000_s1557" type="#_x0000_t202" style="position:absolute;left:1453;top:43002;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" filled="f" stroked="f">
                  <v:textbox style="mso-fit-shape-to-text:t">
                    <w:txbxContent>
                      <w:p w14:paraId="2BE4458E"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v:textbox>
                </v:shape>
                <v:shape id="TextBox 103" o:spid="_x0000_s1558" type="#_x0000_t202" style="position:absolute;left:687;top:34535;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" filled="f" stroked="f">
                  <v:textbox style="mso-fit-shape-to-text:t">
                    <w:txbxContent>
                      <w:p w14:paraId="7BE592B0" w14:textId="77777777" w:rsidR="00277436" w:rsidRDefault="00277436" w:rsidP="009A2D1F">
                        <w:pPr>
                          <w:pStyle w:val="NormalWeb"/>
                          <w:spacing w:before="0" w:beforeAutospacing="0" w:after="0" w:afterAutospacing="0"/>
                        </w:pPr>
                        <w:r>
                          <w:rPr>
                            <w:b/>
                            <w:bCs/>
                            <w:color w:val="000000" w:themeColor="text1"/>
                            <w:kern w:val="24"/>
                            <w:sz w:val="20"/>
                            <w:szCs w:val="20"/>
                          </w:rPr>
                          <w:t>30</w:t>
                        </w:r>
                      </w:p>
                    </w:txbxContent>
                  </v:textbox>
                </v:shape>
                <v:shape id="TextBox 104" o:spid="_x0000_s1559" type="#_x0000_t202" style="position:absolute;left:823;top:31706;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" filled="f" stroked="f">
                  <v:textbox style="mso-fit-shape-to-text:t">
                    <w:txbxContent>
                      <w:p w14:paraId="0298799B" w14:textId="77777777" w:rsidR="00277436" w:rsidRDefault="00277436" w:rsidP="009A2D1F">
                        <w:pPr>
                          <w:pStyle w:val="NormalWeb"/>
                          <w:spacing w:before="0" w:beforeAutospacing="0" w:after="0" w:afterAutospacing="0"/>
                        </w:pPr>
                        <w:r>
                          <w:rPr>
                            <w:b/>
                            <w:bCs/>
                            <w:color w:val="000000" w:themeColor="text1"/>
                            <w:kern w:val="24"/>
                            <w:sz w:val="20"/>
                            <w:szCs w:val="20"/>
                          </w:rPr>
                          <w:t>40</w:t>
                        </w:r>
                      </w:p>
                    </w:txbxContent>
                  </v:textbox>
                </v:shape>
                <v:shape id="TextBox 105" o:spid="_x0000_s1560" type="#_x0000_t202" style="position:absolute;left:806;top:28774;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" filled="f" stroked="f">
                  <v:textbox style="mso-fit-shape-to-text:t">
                    <w:txbxContent>
                      <w:p w14:paraId="2D60F6FB" w14:textId="77777777" w:rsidR="00277436" w:rsidRDefault="00277436" w:rsidP="009A2D1F">
                        <w:pPr>
                          <w:pStyle w:val="NormalWeb"/>
                          <w:spacing w:before="0" w:beforeAutospacing="0" w:after="0" w:afterAutospacing="0"/>
                        </w:pPr>
                        <w:r>
                          <w:rPr>
                            <w:b/>
                            <w:bCs/>
                            <w:color w:val="000000" w:themeColor="text1"/>
                            <w:kern w:val="24"/>
                            <w:sz w:val="20"/>
                            <w:szCs w:val="20"/>
                          </w:rPr>
                          <w:t>50</w:t>
                        </w:r>
                      </w:p>
                    </w:txbxContent>
                  </v:textbox>
                </v:shape>
                <v:shape id="TextBox 106" o:spid="_x0000_s1561" type="#_x0000_t202" style="position:absolute;top:23825;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" filled="f" stroked="f">
                  <v:textbox style="mso-fit-shape-to-text:t">
                    <w:txbxContent>
                      <w:p w14:paraId="399B6690" w14:textId="77777777" w:rsidR="00277436" w:rsidRDefault="00277436" w:rsidP="009A2D1F">
                        <w:pPr>
                          <w:pStyle w:val="NormalWeb"/>
                          <w:spacing w:before="0" w:beforeAutospacing="0" w:after="0" w:afterAutospacing="0"/>
                        </w:pPr>
                        <w:r>
                          <w:rPr>
                            <w:b/>
                            <w:bCs/>
                            <w:color w:val="FF0000"/>
                            <w:kern w:val="24"/>
                            <w:sz w:val="20"/>
                            <w:szCs w:val="20"/>
                          </w:rPr>
                          <w:t>[FU]</w:t>
                        </w:r>
                      </w:p>
                    </w:txbxContent>
                  </v:textbox>
                </v:shape>
                <v:shape id="TextBox 107" o:spid="_x0000_s1562" type="#_x0000_t202" style="position:absolute;left:790;top:25916;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" filled="f" stroked="f">
                  <v:textbox style="mso-fit-shape-to-text:t">
                    <w:txbxContent>
                      <w:p w14:paraId="1EA1DF3A" w14:textId="77777777" w:rsidR="00277436" w:rsidRDefault="00277436" w:rsidP="009A2D1F">
                        <w:pPr>
                          <w:pStyle w:val="NormalWeb"/>
                          <w:spacing w:before="0" w:beforeAutospacing="0" w:after="0" w:afterAutospacing="0"/>
                        </w:pPr>
                        <w:r>
                          <w:rPr>
                            <w:b/>
                            <w:bCs/>
                            <w:color w:val="000000" w:themeColor="text1"/>
                            <w:kern w:val="24"/>
                            <w:sz w:val="20"/>
                            <w:szCs w:val="20"/>
                          </w:rPr>
                          <w:t>60</w:t>
                        </w:r>
                      </w:p>
                    </w:txbxContent>
                  </v:textbox>
                </v:shape>
                <v:group id="Group 751" o:spid="_x0000_s1563" style="position:absolute;left:5756;top:46071;width:21905;height:2426" coordorigin="5756,46071" coordsize="21905,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">
                  <v:shape id="TextBox 124" o:spid="_x0000_s1564" type="#_x0000_t202" style="position:absolute;left:11535;top:46114;width:4273;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" filled="f" stroked="f">
                    <v:textbox style="mso-fit-shape-to-text:t">
                      <w:txbxContent>
                        <w:p w14:paraId="1090DF7B" w14:textId="77777777" w:rsidR="00277436" w:rsidRDefault="00277436" w:rsidP="009A2D1F">
                          <w:pPr>
                            <w:pStyle w:val="NormalWeb"/>
                            <w:spacing w:before="0" w:beforeAutospacing="0" w:after="0" w:afterAutospacing="0"/>
                          </w:pPr>
                          <w:r>
                            <w:rPr>
                              <w:b/>
                              <w:bCs/>
                              <w:color w:val="000000" w:themeColor="text1"/>
                              <w:kern w:val="24"/>
                              <w:sz w:val="20"/>
                              <w:szCs w:val="20"/>
                            </w:rPr>
                            <w:t>500</w:t>
                          </w:r>
                        </w:p>
                      </w:txbxContent>
                    </v:textbox>
                  </v:shape>
                  <v:shape id="TextBox 125" o:spid="_x0000_s1565" type="#_x0000_t202" style="position:absolute;left:5756;top:46122;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" filled="f" stroked="f">
                    <v:textbox style="mso-fit-shape-to-text:t">
                      <w:txbxContent>
                        <w:p w14:paraId="6BDBE70C" w14:textId="77777777" w:rsidR="00277436" w:rsidRDefault="00277436" w:rsidP="009A2D1F">
                          <w:pPr>
                            <w:pStyle w:val="NormalWeb"/>
                            <w:spacing w:before="0" w:beforeAutospacing="0" w:after="0" w:afterAutospacing="0"/>
                          </w:pPr>
                          <w:r>
                            <w:rPr>
                              <w:b/>
                              <w:bCs/>
                              <w:color w:val="000000" w:themeColor="text1"/>
                              <w:kern w:val="24"/>
                              <w:sz w:val="20"/>
                              <w:szCs w:val="20"/>
                            </w:rPr>
                            <w:t>25</w:t>
                          </w:r>
                        </w:p>
                      </w:txbxContent>
                    </v:textbox>
                  </v:shape>
                  <v:shape id="TextBox 126" o:spid="_x0000_s1566" type="#_x0000_t202" style="position:absolute;left:18041;top:46071;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" filled="f" stroked="f">
                    <v:textbox style="mso-fit-shape-to-text:t">
                      <w:txbxContent>
                        <w:p w14:paraId="01743E4B" w14:textId="77777777" w:rsidR="00277436" w:rsidRDefault="00277436" w:rsidP="009A2D1F">
                          <w:pPr>
                            <w:pStyle w:val="NormalWeb"/>
                            <w:spacing w:before="0" w:beforeAutospacing="0" w:after="0" w:afterAutospacing="0"/>
                          </w:pPr>
                          <w:r>
                            <w:rPr>
                              <w:b/>
                              <w:bCs/>
                              <w:color w:val="000000" w:themeColor="text1"/>
                              <w:kern w:val="24"/>
                              <w:sz w:val="20"/>
                              <w:szCs w:val="20"/>
                            </w:rPr>
                            <w:t>2000</w:t>
                          </w:r>
                        </w:p>
                      </w:txbxContent>
                    </v:textbox>
                  </v:shape>
                  <v:shape id="TextBox 127" o:spid="_x0000_s1567" type="#_x0000_t202" style="position:absolute;left:8912;top:46115;width:44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" filled="f" stroked="f">
                    <v:textbox style="mso-fit-shape-to-text:t">
                      <w:txbxContent>
                        <w:p w14:paraId="355ACD5A" w14:textId="77777777" w:rsidR="00277436" w:rsidRDefault="00277436" w:rsidP="009A2D1F">
                          <w:pPr>
                            <w:pStyle w:val="NormalWeb"/>
                            <w:spacing w:before="0" w:beforeAutospacing="0" w:after="0" w:afterAutospacing="0"/>
                          </w:pPr>
                          <w:r>
                            <w:rPr>
                              <w:b/>
                              <w:bCs/>
                              <w:color w:val="000000" w:themeColor="text1"/>
                              <w:kern w:val="24"/>
                              <w:sz w:val="20"/>
                              <w:szCs w:val="20"/>
                            </w:rPr>
                            <w:t>200</w:t>
                          </w:r>
                        </w:p>
                      </w:txbxContent>
                    </v:textbox>
                  </v:shape>
                  <v:shape id="TextBox 128" o:spid="_x0000_s1568" type="#_x0000_t202" style="position:absolute;left:14247;top:46115;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" filled="f" stroked="f">
                    <v:textbox style="mso-fit-shape-to-text:t">
                      <w:txbxContent>
                        <w:p w14:paraId="3AB0883F" w14:textId="77777777" w:rsidR="00277436" w:rsidRDefault="00277436" w:rsidP="009A2D1F">
                          <w:pPr>
                            <w:pStyle w:val="NormalWeb"/>
                            <w:spacing w:before="0" w:beforeAutospacing="0" w:after="0" w:afterAutospacing="0"/>
                          </w:pPr>
                          <w:r>
                            <w:rPr>
                              <w:b/>
                              <w:bCs/>
                              <w:color w:val="000000" w:themeColor="text1"/>
                              <w:kern w:val="24"/>
                              <w:sz w:val="20"/>
                              <w:szCs w:val="20"/>
                            </w:rPr>
                            <w:t>1000</w:t>
                          </w:r>
                        </w:p>
                      </w:txbxContent>
                    </v:textbox>
                  </v:shape>
                  <v:shape id="TextBox 129" o:spid="_x0000_s1569" type="#_x0000_t202" style="position:absolute;left:22270;top:46071;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" filled="f" stroked="f">
                    <v:textbox style="mso-fit-shape-to-text:t">
                      <w:txbxContent>
                        <w:p w14:paraId="22BED58E" w14:textId="77777777" w:rsidR="00277436" w:rsidRDefault="00277436" w:rsidP="009A2D1F">
                          <w:pPr>
                            <w:pStyle w:val="NormalWeb"/>
                            <w:spacing w:before="0" w:beforeAutospacing="0" w:after="0" w:afterAutospacing="0"/>
                          </w:pPr>
                          <w:r>
                            <w:rPr>
                              <w:b/>
                              <w:bCs/>
                              <w:color w:val="000000" w:themeColor="text1"/>
                              <w:kern w:val="24"/>
                              <w:sz w:val="20"/>
                              <w:szCs w:val="20"/>
                            </w:rPr>
                            <w:t>4000</w:t>
                          </w:r>
                        </w:p>
                      </w:txbxContent>
                    </v:textbox>
                  </v:shape>
                </v:group>
                <v:shape id="TextBox 130" o:spid="_x0000_s1570" type="#_x0000_t202" style="position:absolute;left:32286;top:45952;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" filled="f" stroked="f">
                  <v:textbox style="mso-fit-shape-to-text:t">
                    <w:txbxContent>
                      <w:p w14:paraId="1940D228" w14:textId="77777777" w:rsidR="00277436" w:rsidRDefault="00277436" w:rsidP="009A2D1F">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shape id="TextBox 142" o:spid="_x0000_s1571" type="#_x0000_t202" style="position:absolute;left:27661;top:24091;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" filled="f" stroked="f">
                  <v:textbox style="mso-fit-shape-to-text:t">
                    <w:txbxContent>
                      <w:p w14:paraId="179C8316" w14:textId="1AEFA2C7" w:rsidR="00277436" w:rsidRDefault="00277436" w:rsidP="009A2D1F">
                        <w:pPr>
                          <w:pStyle w:val="NormalWeb"/>
                          <w:spacing w:before="0" w:beforeAutospacing="0" w:after="0" w:afterAutospacing="0"/>
                        </w:pPr>
                        <w:r>
                          <w:rPr>
                            <w:b/>
                            <w:bCs/>
                            <w:color w:val="000000" w:themeColor="text1"/>
                            <w:kern w:val="24"/>
                            <w:sz w:val="20"/>
                            <w:szCs w:val="20"/>
                          </w:rPr>
                          <w:t xml:space="preserve">RIN: 8.30 </w:t>
                        </w:r>
                      </w:p>
                    </w:txbxContent>
                  </v:textbox>
                </v:shape>
                <v:shape id="Straight Arrow Connector 760" o:spid="_x0000_s1572" type="#_x0000_t32" style="position:absolute;left:19510;top:29008;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" strokecolor="#5b9bd5 [3204]" strokeweight=".5pt">
                  <v:stroke endarrow="block" joinstyle="miter"/>
                </v:shape>
                <v:shape id="TextBox 144" o:spid="_x0000_s1573" type="#_x0000_t202" style="position:absolute;left:19108;top:27119;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" filled="f" stroked="f">
                  <v:textbox style="mso-fit-shape-to-text:t">
                    <w:txbxContent>
                      <w:p w14:paraId="254AF548"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v:textbox>
                </v:shape>
                <v:shape id="Straight Arrow Connector 762" o:spid="_x0000_s1574" type="#_x0000_t32" style="position:absolute;left:22599;top:25610;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" strokecolor="#5b9bd5 [3204]" strokeweight=".5pt">
                  <v:stroke endarrow="block" joinstyle="miter"/>
                </v:shape>
                <v:shape id="TextBox 146" o:spid="_x0000_s1575" type="#_x0000_t202" style="position:absolute;left:23435;top:24354;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" filled="f" stroked="f">
                  <v:textbox style="mso-fit-shape-to-text:t">
                    <w:txbxContent>
                      <w:p w14:paraId="5D242E6A"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v:textbox>
                </v:shape>
                <v:rect id="Rectangle 764" o:spid="_x0000_s1576" style="position:absolute;left:4090;top:23774;width:14071;height:383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" filled="f" stroked="f">
                  <v:textbox style="mso-fit-shape-to-text:t">
                    <w:txbxContent>
                      <w:p w14:paraId="61F8D031"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c) </w:t>
                        </w:r>
                        <w:proofErr w:type="spellStart"/>
                        <w:r>
                          <w:rPr>
                            <w:b/>
                            <w:bCs/>
                            <w:color w:val="000000" w:themeColor="text1"/>
                            <w:kern w:val="24"/>
                            <w:sz w:val="20"/>
                            <w:szCs w:val="20"/>
                          </w:rPr>
                          <w:t>Tascosa</w:t>
                        </w:r>
                        <w:proofErr w:type="spellEnd"/>
                        <w:r>
                          <w:rPr>
                            <w:b/>
                            <w:bCs/>
                            <w:color w:val="000000" w:themeColor="text1"/>
                            <w:kern w:val="24"/>
                            <w:sz w:val="20"/>
                            <w:szCs w:val="20"/>
                          </w:rPr>
                          <w:t>-germinated</w:t>
                        </w:r>
                      </w:p>
                      <w:p w14:paraId="2157D439"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 seeds-control</w:t>
                        </w:r>
                      </w:p>
                    </w:txbxContent>
                  </v:textbox>
                </v:rect>
                <w10:wrap anchorx="margin"/>
              </v:group>
            </w:pict>
          </mc:Fallback>
        </mc:AlternateContent>
      </w:r>
      <w:r w:rsidRPr="002F2C61">
        <w:rPr>
          <w:rFonts w:ascii="Times New Roman" w:hAnsi="Times New Roman" w:cs="Times New Roman"/>
          <w:noProof/>
          <w:lang w:val="en-IN" w:eastAsia="en-IN"/>
        </w:rPr>
        <mc:AlternateContent>
          <mc:Choice Requires="wpg">
            <w:drawing>
              <wp:anchor distT="0" distB="0" distL="114300" distR="114300" simplePos="0" relativeHeight="251900928" behindDoc="0" locked="0" layoutInCell="1" allowOverlap="1" wp14:anchorId="458FA20B" wp14:editId="28B3E996">
                <wp:simplePos x="0" y="0"/>
                <wp:positionH relativeFrom="page">
                  <wp:posOffset>3980815</wp:posOffset>
                </wp:positionH>
                <wp:positionV relativeFrom="paragraph">
                  <wp:posOffset>53975</wp:posOffset>
                </wp:positionV>
                <wp:extent cx="3488055" cy="2347595"/>
                <wp:effectExtent l="0" t="0" r="0" b="0"/>
                <wp:wrapNone/>
                <wp:docPr id="724" name="Group 173"/>
                <wp:cNvGraphicFramePr/>
                <a:graphic xmlns:a="http://schemas.openxmlformats.org/drawingml/2006/main">
                  <a:graphicData uri="http://schemas.microsoft.com/office/word/2010/wordprocessingGroup">
                    <wpg:wgp>
                      <wpg:cNvGrpSpPr/>
                      <wpg:grpSpPr>
                        <a:xfrm>
                          <a:off x="0" y="0"/>
                          <a:ext cx="3488055" cy="2347595"/>
                          <a:chOff x="3386029" y="0"/>
                          <a:chExt cx="3488351" cy="2348225"/>
                        </a:xfrm>
                      </wpg:grpSpPr>
                      <pic:pic xmlns:pic="http://schemas.openxmlformats.org/drawingml/2006/picture">
                        <pic:nvPicPr>
                          <pic:cNvPr id="725" name="Picture 725"/>
                          <pic:cNvPicPr>
                            <a:picLocks noChangeAspect="1"/>
                          </pic:cNvPicPr>
                        </pic:nvPicPr>
                        <pic:blipFill rotWithShape="1">
                          <a:blip r:embed="rId91" cstate="print">
                            <a:extLst>
                              <a:ext uri="{28A0092B-C50C-407E-A947-70E740481C1C}">
                                <a14:useLocalDpi xmlns:a14="http://schemas.microsoft.com/office/drawing/2010/main" val="0"/>
                              </a:ext>
                            </a:extLst>
                          </a:blip>
                          <a:srcRect l="3423" t="2372" r="2004" b="5533"/>
                          <a:stretch/>
                        </pic:blipFill>
                        <pic:spPr>
                          <a:xfrm>
                            <a:off x="3682391" y="154787"/>
                            <a:ext cx="3191985" cy="2193438"/>
                          </a:xfrm>
                          <a:prstGeom prst="rect">
                            <a:avLst/>
                          </a:prstGeom>
                        </pic:spPr>
                      </pic:pic>
                      <wps:wsp>
                        <wps:cNvPr id="726" name="TextBox 91"/>
                        <wps:cNvSpPr txBox="1"/>
                        <wps:spPr>
                          <a:xfrm>
                            <a:off x="3451514" y="1475409"/>
                            <a:ext cx="346710" cy="237490"/>
                          </a:xfrm>
                          <a:prstGeom prst="rect">
                            <a:avLst/>
                          </a:prstGeom>
                          <a:noFill/>
                        </wps:spPr>
                        <wps:txbx>
                          <w:txbxContent>
                            <w:p w14:paraId="6BDA49D4"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727" name="TextBox 92"/>
                        <wps:cNvSpPr txBox="1"/>
                        <wps:spPr>
                          <a:xfrm>
                            <a:off x="3437682" y="1746047"/>
                            <a:ext cx="346710" cy="237490"/>
                          </a:xfrm>
                          <a:prstGeom prst="rect">
                            <a:avLst/>
                          </a:prstGeom>
                          <a:noFill/>
                        </wps:spPr>
                        <wps:txbx>
                          <w:txbxContent>
                            <w:p w14:paraId="695880B2" w14:textId="77777777" w:rsidR="00277436" w:rsidRDefault="00277436" w:rsidP="009A2D1F">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728" name="TextBox 93"/>
                        <wps:cNvSpPr txBox="1"/>
                        <wps:spPr>
                          <a:xfrm>
                            <a:off x="3503981" y="2009071"/>
                            <a:ext cx="346075" cy="237490"/>
                          </a:xfrm>
                          <a:prstGeom prst="rect">
                            <a:avLst/>
                          </a:prstGeom>
                          <a:noFill/>
                        </wps:spPr>
                        <wps:txbx>
                          <w:txbxContent>
                            <w:p w14:paraId="688978EA"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729" name="TextBox 94"/>
                        <wps:cNvSpPr txBox="1"/>
                        <wps:spPr>
                          <a:xfrm>
                            <a:off x="3451513" y="1220819"/>
                            <a:ext cx="346710" cy="237490"/>
                          </a:xfrm>
                          <a:prstGeom prst="rect">
                            <a:avLst/>
                          </a:prstGeom>
                          <a:noFill/>
                        </wps:spPr>
                        <wps:txbx>
                          <w:txbxContent>
                            <w:p w14:paraId="3487A899" w14:textId="77777777" w:rsidR="00277436" w:rsidRDefault="00277436" w:rsidP="009A2D1F">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730" name="TextBox 95"/>
                        <wps:cNvSpPr txBox="1"/>
                        <wps:spPr>
                          <a:xfrm>
                            <a:off x="3447512" y="936528"/>
                            <a:ext cx="346075" cy="237490"/>
                          </a:xfrm>
                          <a:prstGeom prst="rect">
                            <a:avLst/>
                          </a:prstGeom>
                          <a:noFill/>
                        </wps:spPr>
                        <wps:txbx>
                          <w:txbxContent>
                            <w:p w14:paraId="04A42EBD" w14:textId="77777777" w:rsidR="00277436" w:rsidRDefault="00277436" w:rsidP="009A2D1F">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731" name="TextBox 96"/>
                        <wps:cNvSpPr txBox="1"/>
                        <wps:spPr>
                          <a:xfrm>
                            <a:off x="3448550" y="671453"/>
                            <a:ext cx="346710" cy="237490"/>
                          </a:xfrm>
                          <a:prstGeom prst="rect">
                            <a:avLst/>
                          </a:prstGeom>
                          <a:noFill/>
                        </wps:spPr>
                        <wps:txbx>
                          <w:txbxContent>
                            <w:p w14:paraId="3AF530D2" w14:textId="77777777" w:rsidR="00277436" w:rsidRDefault="00277436" w:rsidP="009A2D1F">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732" name="TextBox 97"/>
                        <wps:cNvSpPr txBox="1"/>
                        <wps:spPr>
                          <a:xfrm>
                            <a:off x="3386029" y="0"/>
                            <a:ext cx="445770" cy="237490"/>
                          </a:xfrm>
                          <a:prstGeom prst="rect">
                            <a:avLst/>
                          </a:prstGeom>
                          <a:noFill/>
                        </wps:spPr>
                        <wps:txbx>
                          <w:txbxContent>
                            <w:p w14:paraId="2D10C040" w14:textId="77777777" w:rsidR="00277436" w:rsidRDefault="00277436" w:rsidP="009A2D1F">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733" name="TextBox 98"/>
                        <wps:cNvSpPr txBox="1"/>
                        <wps:spPr>
                          <a:xfrm>
                            <a:off x="3447512" y="409584"/>
                            <a:ext cx="346075" cy="237490"/>
                          </a:xfrm>
                          <a:prstGeom prst="rect">
                            <a:avLst/>
                          </a:prstGeom>
                          <a:noFill/>
                        </wps:spPr>
                        <wps:txbx>
                          <w:txbxContent>
                            <w:p w14:paraId="41F349EE" w14:textId="77777777" w:rsidR="00277436" w:rsidRDefault="00277436" w:rsidP="009A2D1F">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734" name="TextBox 99"/>
                        <wps:cNvSpPr txBox="1"/>
                        <wps:spPr>
                          <a:xfrm>
                            <a:off x="3447512" y="141868"/>
                            <a:ext cx="346075" cy="237490"/>
                          </a:xfrm>
                          <a:prstGeom prst="rect">
                            <a:avLst/>
                          </a:prstGeom>
                          <a:noFill/>
                        </wps:spPr>
                        <wps:txbx>
                          <w:txbxContent>
                            <w:p w14:paraId="0CB50F94" w14:textId="77777777" w:rsidR="00277436" w:rsidRDefault="00277436" w:rsidP="009A2D1F">
                              <w:pPr>
                                <w:pStyle w:val="NormalWeb"/>
                                <w:spacing w:before="0" w:beforeAutospacing="0" w:after="0" w:afterAutospacing="0"/>
                              </w:pPr>
                              <w:r>
                                <w:rPr>
                                  <w:b/>
                                  <w:bCs/>
                                  <w:color w:val="000000" w:themeColor="text1"/>
                                  <w:kern w:val="24"/>
                                  <w:sz w:val="20"/>
                                  <w:szCs w:val="20"/>
                                </w:rPr>
                                <w:t>70</w:t>
                              </w:r>
                            </w:p>
                          </w:txbxContent>
                        </wps:txbx>
                        <wps:bodyPr wrap="square" rtlCol="0">
                          <a:spAutoFit/>
                        </wps:bodyPr>
                      </wps:wsp>
                      <wps:wsp>
                        <wps:cNvPr id="735" name="TextBox 137"/>
                        <wps:cNvSpPr txBox="1"/>
                        <wps:spPr>
                          <a:xfrm>
                            <a:off x="6161910" y="95237"/>
                            <a:ext cx="712470" cy="237490"/>
                          </a:xfrm>
                          <a:prstGeom prst="rect">
                            <a:avLst/>
                          </a:prstGeom>
                          <a:noFill/>
                        </wps:spPr>
                        <wps:txbx>
                          <w:txbxContent>
                            <w:p w14:paraId="7A49ECDE" w14:textId="754EA609" w:rsidR="00277436" w:rsidRDefault="00277436" w:rsidP="009A2D1F">
                              <w:pPr>
                                <w:pStyle w:val="NormalWeb"/>
                                <w:spacing w:before="0" w:beforeAutospacing="0" w:after="0" w:afterAutospacing="0"/>
                              </w:pPr>
                              <w:r>
                                <w:rPr>
                                  <w:b/>
                                  <w:bCs/>
                                  <w:color w:val="000000" w:themeColor="text1"/>
                                  <w:kern w:val="24"/>
                                  <w:sz w:val="20"/>
                                  <w:szCs w:val="20"/>
                                </w:rPr>
                                <w:t xml:space="preserve">RIN: 8.70 </w:t>
                              </w:r>
                            </w:p>
                          </w:txbxContent>
                        </wps:txbx>
                        <wps:bodyPr wrap="none" rtlCol="0">
                          <a:spAutoFit/>
                        </wps:bodyPr>
                      </wps:wsp>
                      <wps:wsp>
                        <wps:cNvPr id="736" name="Straight Arrow Connector 736"/>
                        <wps:cNvCnPr/>
                        <wps:spPr>
                          <a:xfrm flipH="1">
                            <a:off x="5299754" y="622571"/>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37" name="TextBox 139"/>
                        <wps:cNvSpPr txBox="1"/>
                        <wps:spPr>
                          <a:xfrm>
                            <a:off x="5190070" y="428850"/>
                            <a:ext cx="381000" cy="237490"/>
                          </a:xfrm>
                          <a:prstGeom prst="rect">
                            <a:avLst/>
                          </a:prstGeom>
                          <a:noFill/>
                        </wps:spPr>
                        <wps:txbx>
                          <w:txbxContent>
                            <w:p w14:paraId="01919D05"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738" name="Straight Arrow Connector 738"/>
                        <wps:cNvCnPr/>
                        <wps:spPr>
                          <a:xfrm flipH="1">
                            <a:off x="5600600" y="259669"/>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39" name="TextBox 141"/>
                        <wps:cNvSpPr txBox="1"/>
                        <wps:spPr>
                          <a:xfrm>
                            <a:off x="5678655" y="95263"/>
                            <a:ext cx="381000" cy="237490"/>
                          </a:xfrm>
                          <a:prstGeom prst="rect">
                            <a:avLst/>
                          </a:prstGeom>
                          <a:noFill/>
                        </wps:spPr>
                        <wps:txbx>
                          <w:txbxContent>
                            <w:p w14:paraId="4C3352F6"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740" name="Rectangle 740"/>
                        <wps:cNvSpPr/>
                        <wps:spPr>
                          <a:xfrm>
                            <a:off x="3824489" y="66152"/>
                            <a:ext cx="1139190" cy="383540"/>
                          </a:xfrm>
                          <a:prstGeom prst="rect">
                            <a:avLst/>
                          </a:prstGeom>
                        </wps:spPr>
                        <wps:txbx>
                          <w:txbxContent>
                            <w:p w14:paraId="443D5340" w14:textId="77777777" w:rsidR="00277436" w:rsidRDefault="00277436" w:rsidP="009A2D1F">
                              <w:pPr>
                                <w:pStyle w:val="NormalWeb"/>
                                <w:spacing w:before="0" w:beforeAutospacing="0" w:after="0" w:afterAutospacing="0"/>
                              </w:pPr>
                              <w:r>
                                <w:rPr>
                                  <w:b/>
                                  <w:bCs/>
                                  <w:color w:val="000000" w:themeColor="text1"/>
                                  <w:kern w:val="24"/>
                                  <w:sz w:val="20"/>
                                  <w:szCs w:val="20"/>
                                </w:rPr>
                                <w:t>b) Tx-germinated</w:t>
                              </w:r>
                            </w:p>
                            <w:p w14:paraId="7FAFA9C5"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 seeds-cold stress</w:t>
                              </w:r>
                            </w:p>
                          </w:txbxContent>
                        </wps:txbx>
                        <wps:bodyPr wrap="none">
                          <a:spAutoFit/>
                        </wps:bodyPr>
                      </wps:wsp>
                    </wpg:wgp>
                  </a:graphicData>
                </a:graphic>
                <wp14:sizeRelH relativeFrom="margin">
                  <wp14:pctWidth>0</wp14:pctWidth>
                </wp14:sizeRelH>
              </wp:anchor>
            </w:drawing>
          </mc:Choice>
          <mc:Fallback>
            <w:pict>
              <v:group w14:anchorId="458FA20B" id="Group 173" o:spid="_x0000_s1577" style="position:absolute;margin-left:313.45pt;margin-top:4.25pt;width:274.65pt;height:184.85pt;z-index:251900928;mso-position-horizontal-relative:page;mso-width-relative:margin" coordorigin="33860" coordsize="34883,23482"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">
                <v:shape id="Picture 725" o:spid="_x0000_s1578" type="#_x0000_t75" style="position:absolute;left:36823;top:1547;width:31920;height:219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">
                  <v:imagedata r:id="rId92" o:title="" croptop="1555f" cropbottom="3626f" cropleft="2243f" cropright="1313f"/>
                </v:shape>
                <v:shape id="TextBox 91" o:spid="_x0000_s1579" type="#_x0000_t202" style="position:absolute;left:34515;top:14754;width:346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" filled="f" stroked="f">
                  <v:textbox style="mso-fit-shape-to-text:t">
                    <w:txbxContent>
                      <w:p w14:paraId="6BDA49D4"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v:textbox>
                </v:shape>
                <v:shape id="TextBox 92" o:spid="_x0000_s1580" type="#_x0000_t202" style="position:absolute;left:34376;top:17460;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" filled="f" stroked="f">
                  <v:textbox style="mso-fit-shape-to-text:t">
                    <w:txbxContent>
                      <w:p w14:paraId="695880B2" w14:textId="77777777" w:rsidR="00277436" w:rsidRDefault="00277436" w:rsidP="009A2D1F">
                        <w:pPr>
                          <w:pStyle w:val="NormalWeb"/>
                          <w:spacing w:before="0" w:beforeAutospacing="0" w:after="0" w:afterAutospacing="0"/>
                        </w:pPr>
                        <w:r>
                          <w:rPr>
                            <w:b/>
                            <w:bCs/>
                            <w:color w:val="000000" w:themeColor="text1"/>
                            <w:kern w:val="24"/>
                            <w:sz w:val="20"/>
                            <w:szCs w:val="20"/>
                          </w:rPr>
                          <w:t>10</w:t>
                        </w:r>
                      </w:p>
                    </w:txbxContent>
                  </v:textbox>
                </v:shape>
                <v:shape id="TextBox 93" o:spid="_x0000_s1581" type="#_x0000_t202" style="position:absolute;left:35039;top:20090;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" filled="f" stroked="f">
                  <v:textbox style="mso-fit-shape-to-text:t">
                    <w:txbxContent>
                      <w:p w14:paraId="688978EA"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v:textbox>
                </v:shape>
                <v:shape id="TextBox 94" o:spid="_x0000_s1582" type="#_x0000_t202" style="position:absolute;left:34515;top:12208;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" filled="f" stroked="f">
                  <v:textbox style="mso-fit-shape-to-text:t">
                    <w:txbxContent>
                      <w:p w14:paraId="3487A899" w14:textId="77777777" w:rsidR="00277436" w:rsidRDefault="00277436" w:rsidP="009A2D1F">
                        <w:pPr>
                          <w:pStyle w:val="NormalWeb"/>
                          <w:spacing w:before="0" w:beforeAutospacing="0" w:after="0" w:afterAutospacing="0"/>
                        </w:pPr>
                        <w:r>
                          <w:rPr>
                            <w:b/>
                            <w:bCs/>
                            <w:color w:val="000000" w:themeColor="text1"/>
                            <w:kern w:val="24"/>
                            <w:sz w:val="20"/>
                            <w:szCs w:val="20"/>
                          </w:rPr>
                          <w:t>30</w:t>
                        </w:r>
                      </w:p>
                    </w:txbxContent>
                  </v:textbox>
                </v:shape>
                <v:shape id="TextBox 95" o:spid="_x0000_s1583" type="#_x0000_t202" style="position:absolute;left:34475;top:9365;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" filled="f" stroked="f">
                  <v:textbox style="mso-fit-shape-to-text:t">
                    <w:txbxContent>
                      <w:p w14:paraId="04A42EBD" w14:textId="77777777" w:rsidR="00277436" w:rsidRDefault="00277436" w:rsidP="009A2D1F">
                        <w:pPr>
                          <w:pStyle w:val="NormalWeb"/>
                          <w:spacing w:before="0" w:beforeAutospacing="0" w:after="0" w:afterAutospacing="0"/>
                        </w:pPr>
                        <w:r>
                          <w:rPr>
                            <w:b/>
                            <w:bCs/>
                            <w:color w:val="000000" w:themeColor="text1"/>
                            <w:kern w:val="24"/>
                            <w:sz w:val="20"/>
                            <w:szCs w:val="20"/>
                          </w:rPr>
                          <w:t>40</w:t>
                        </w:r>
                      </w:p>
                    </w:txbxContent>
                  </v:textbox>
                </v:shape>
                <v:shape id="TextBox 96" o:spid="_x0000_s1584" type="#_x0000_t202" style="position:absolute;left:34485;top:6714;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" filled="f" stroked="f">
                  <v:textbox style="mso-fit-shape-to-text:t">
                    <w:txbxContent>
                      <w:p w14:paraId="3AF530D2" w14:textId="77777777" w:rsidR="00277436" w:rsidRDefault="00277436" w:rsidP="009A2D1F">
                        <w:pPr>
                          <w:pStyle w:val="NormalWeb"/>
                          <w:spacing w:before="0" w:beforeAutospacing="0" w:after="0" w:afterAutospacing="0"/>
                        </w:pPr>
                        <w:r>
                          <w:rPr>
                            <w:b/>
                            <w:bCs/>
                            <w:color w:val="000000" w:themeColor="text1"/>
                            <w:kern w:val="24"/>
                            <w:sz w:val="20"/>
                            <w:szCs w:val="20"/>
                          </w:rPr>
                          <w:t>50</w:t>
                        </w:r>
                      </w:p>
                    </w:txbxContent>
                  </v:textbox>
                </v:shape>
                <v:shape id="TextBox 97" o:spid="_x0000_s1585" type="#_x0000_t202" style="position:absolute;left:33860;width:445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" filled="f" stroked="f">
                  <v:textbox style="mso-fit-shape-to-text:t">
                    <w:txbxContent>
                      <w:p w14:paraId="2D10C040" w14:textId="77777777" w:rsidR="00277436" w:rsidRDefault="00277436" w:rsidP="009A2D1F">
                        <w:pPr>
                          <w:pStyle w:val="NormalWeb"/>
                          <w:spacing w:before="0" w:beforeAutospacing="0" w:after="0" w:afterAutospacing="0"/>
                        </w:pPr>
                        <w:r>
                          <w:rPr>
                            <w:b/>
                            <w:bCs/>
                            <w:color w:val="FF0000"/>
                            <w:kern w:val="24"/>
                            <w:sz w:val="20"/>
                            <w:szCs w:val="20"/>
                          </w:rPr>
                          <w:t>[FU]</w:t>
                        </w:r>
                      </w:p>
                    </w:txbxContent>
                  </v:textbox>
                </v:shape>
                <v:shape id="TextBox 98" o:spid="_x0000_s1586" type="#_x0000_t202" style="position:absolute;left:34475;top:4095;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" filled="f" stroked="f">
                  <v:textbox style="mso-fit-shape-to-text:t">
                    <w:txbxContent>
                      <w:p w14:paraId="41F349EE" w14:textId="77777777" w:rsidR="00277436" w:rsidRDefault="00277436" w:rsidP="009A2D1F">
                        <w:pPr>
                          <w:pStyle w:val="NormalWeb"/>
                          <w:spacing w:before="0" w:beforeAutospacing="0" w:after="0" w:afterAutospacing="0"/>
                        </w:pPr>
                        <w:r>
                          <w:rPr>
                            <w:b/>
                            <w:bCs/>
                            <w:color w:val="000000" w:themeColor="text1"/>
                            <w:kern w:val="24"/>
                            <w:sz w:val="20"/>
                            <w:szCs w:val="20"/>
                          </w:rPr>
                          <w:t>60</w:t>
                        </w:r>
                      </w:p>
                    </w:txbxContent>
                  </v:textbox>
                </v:shape>
                <v:shape id="TextBox 99" o:spid="_x0000_s1587" type="#_x0000_t202" style="position:absolute;left:34475;top:1418;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" filled="f" stroked="f">
                  <v:textbox style="mso-fit-shape-to-text:t">
                    <w:txbxContent>
                      <w:p w14:paraId="0CB50F94" w14:textId="77777777" w:rsidR="00277436" w:rsidRDefault="00277436" w:rsidP="009A2D1F">
                        <w:pPr>
                          <w:pStyle w:val="NormalWeb"/>
                          <w:spacing w:before="0" w:beforeAutospacing="0" w:after="0" w:afterAutospacing="0"/>
                        </w:pPr>
                        <w:r>
                          <w:rPr>
                            <w:b/>
                            <w:bCs/>
                            <w:color w:val="000000" w:themeColor="text1"/>
                            <w:kern w:val="24"/>
                            <w:sz w:val="20"/>
                            <w:szCs w:val="20"/>
                          </w:rPr>
                          <w:t>70</w:t>
                        </w:r>
                      </w:p>
                    </w:txbxContent>
                  </v:textbox>
                </v:shape>
                <v:shape id="TextBox 137" o:spid="_x0000_s1588" type="#_x0000_t202" style="position:absolute;left:61619;top:952;width:7124;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" filled="f" stroked="f">
                  <v:textbox style="mso-fit-shape-to-text:t">
                    <w:txbxContent>
                      <w:p w14:paraId="7A49ECDE" w14:textId="754EA609" w:rsidR="00277436" w:rsidRDefault="00277436" w:rsidP="009A2D1F">
                        <w:pPr>
                          <w:pStyle w:val="NormalWeb"/>
                          <w:spacing w:before="0" w:beforeAutospacing="0" w:after="0" w:afterAutospacing="0"/>
                        </w:pPr>
                        <w:r>
                          <w:rPr>
                            <w:b/>
                            <w:bCs/>
                            <w:color w:val="000000" w:themeColor="text1"/>
                            <w:kern w:val="24"/>
                            <w:sz w:val="20"/>
                            <w:szCs w:val="20"/>
                          </w:rPr>
                          <w:t xml:space="preserve">RIN: 8.70 </w:t>
                        </w:r>
                      </w:p>
                    </w:txbxContent>
                  </v:textbox>
                </v:shape>
                <v:shape id="Straight Arrow Connector 736" o:spid="_x0000_s1589" type="#_x0000_t32" style="position:absolute;left:52997;top:6225;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" strokecolor="#5b9bd5 [3204]" strokeweight=".5pt">
                  <v:stroke endarrow="block" joinstyle="miter"/>
                </v:shape>
                <v:shape id="TextBox 139" o:spid="_x0000_s1590" type="#_x0000_t202" style="position:absolute;left:51900;top:4288;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" filled="f" stroked="f">
                  <v:textbox style="mso-fit-shape-to-text:t">
                    <w:txbxContent>
                      <w:p w14:paraId="01919D05"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v:textbox>
                </v:shape>
                <v:shape id="Straight Arrow Connector 738" o:spid="_x0000_s1591" type="#_x0000_t32" style="position:absolute;left:56006;top:2596;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" strokecolor="#5b9bd5 [3204]" strokeweight=".5pt">
                  <v:stroke endarrow="block" joinstyle="miter"/>
                </v:shape>
                <v:shape id="TextBox 141" o:spid="_x0000_s1592" type="#_x0000_t202" style="position:absolute;left:56786;top:952;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" filled="f" stroked="f">
                  <v:textbox style="mso-fit-shape-to-text:t">
                    <w:txbxContent>
                      <w:p w14:paraId="4C3352F6"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v:textbox>
                </v:shape>
                <v:rect id="Rectangle 740" o:spid="_x0000_s1593" style="position:absolute;left:38244;top:661;width:11392;height:383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" filled="f" stroked="f">
                  <v:textbox style="mso-fit-shape-to-text:t">
                    <w:txbxContent>
                      <w:p w14:paraId="443D5340" w14:textId="77777777" w:rsidR="00277436" w:rsidRDefault="00277436" w:rsidP="009A2D1F">
                        <w:pPr>
                          <w:pStyle w:val="NormalWeb"/>
                          <w:spacing w:before="0" w:beforeAutospacing="0" w:after="0" w:afterAutospacing="0"/>
                        </w:pPr>
                        <w:r>
                          <w:rPr>
                            <w:b/>
                            <w:bCs/>
                            <w:color w:val="000000" w:themeColor="text1"/>
                            <w:kern w:val="24"/>
                            <w:sz w:val="20"/>
                            <w:szCs w:val="20"/>
                          </w:rPr>
                          <w:t>b) Tx-germinated</w:t>
                        </w:r>
                      </w:p>
                      <w:p w14:paraId="7FAFA9C5"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 seeds-cold stress</w:t>
                        </w:r>
                      </w:p>
                    </w:txbxContent>
                  </v:textbox>
                </v:rect>
                <w10:wrap anchorx="page"/>
              </v:group>
            </w:pict>
          </mc:Fallback>
        </mc:AlternateContent>
      </w:r>
      <w:r w:rsidRPr="002F2C61">
        <w:rPr>
          <w:rFonts w:ascii="Times New Roman" w:hAnsi="Times New Roman" w:cs="Times New Roman"/>
          <w:noProof/>
          <w:lang w:val="en-IN" w:eastAsia="en-IN"/>
        </w:rPr>
        <mc:AlternateContent>
          <mc:Choice Requires="wpg">
            <w:drawing>
              <wp:anchor distT="0" distB="0" distL="114300" distR="114300" simplePos="0" relativeHeight="251899904" behindDoc="0" locked="0" layoutInCell="1" allowOverlap="1" wp14:anchorId="10799225" wp14:editId="306B8AAD">
                <wp:simplePos x="0" y="0"/>
                <wp:positionH relativeFrom="margin">
                  <wp:posOffset>-303530</wp:posOffset>
                </wp:positionH>
                <wp:positionV relativeFrom="paragraph">
                  <wp:posOffset>57785</wp:posOffset>
                </wp:positionV>
                <wp:extent cx="3503295" cy="2327275"/>
                <wp:effectExtent l="0" t="0" r="1905" b="0"/>
                <wp:wrapNone/>
                <wp:docPr id="709" name="Group 172"/>
                <wp:cNvGraphicFramePr/>
                <a:graphic xmlns:a="http://schemas.openxmlformats.org/drawingml/2006/main">
                  <a:graphicData uri="http://schemas.microsoft.com/office/word/2010/wordprocessingGroup">
                    <wpg:wgp>
                      <wpg:cNvGrpSpPr/>
                      <wpg:grpSpPr>
                        <a:xfrm>
                          <a:off x="0" y="0"/>
                          <a:ext cx="3503295" cy="2327275"/>
                          <a:chOff x="3415" y="29900"/>
                          <a:chExt cx="3503581" cy="2327484"/>
                        </a:xfrm>
                      </wpg:grpSpPr>
                      <pic:pic xmlns:pic="http://schemas.openxmlformats.org/drawingml/2006/picture">
                        <pic:nvPicPr>
                          <pic:cNvPr id="710" name="Picture 710"/>
                          <pic:cNvPicPr>
                            <a:picLocks noChangeAspect="1"/>
                          </pic:cNvPicPr>
                        </pic:nvPicPr>
                        <pic:blipFill rotWithShape="1">
                          <a:blip r:embed="rId93" cstate="print">
                            <a:extLst>
                              <a:ext uri="{28A0092B-C50C-407E-A947-70E740481C1C}">
                                <a14:useLocalDpi xmlns:a14="http://schemas.microsoft.com/office/drawing/2010/main" val="0"/>
                              </a:ext>
                            </a:extLst>
                          </a:blip>
                          <a:srcRect l="3256" t="2487" r="1680" b="5265"/>
                          <a:stretch/>
                        </pic:blipFill>
                        <pic:spPr>
                          <a:xfrm>
                            <a:off x="303791" y="163946"/>
                            <a:ext cx="3203205" cy="2193438"/>
                          </a:xfrm>
                          <a:prstGeom prst="rect">
                            <a:avLst/>
                          </a:prstGeom>
                        </pic:spPr>
                      </pic:pic>
                      <wps:wsp>
                        <wps:cNvPr id="711" name="TextBox 84"/>
                        <wps:cNvSpPr txBox="1"/>
                        <wps:spPr>
                          <a:xfrm>
                            <a:off x="70779" y="1264258"/>
                            <a:ext cx="346710" cy="237490"/>
                          </a:xfrm>
                          <a:prstGeom prst="rect">
                            <a:avLst/>
                          </a:prstGeom>
                          <a:noFill/>
                        </wps:spPr>
                        <wps:txbx>
                          <w:txbxContent>
                            <w:p w14:paraId="2F6C1DA8"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712" name="TextBox 85"/>
                        <wps:cNvSpPr txBox="1"/>
                        <wps:spPr>
                          <a:xfrm>
                            <a:off x="70780" y="1625670"/>
                            <a:ext cx="346710" cy="237490"/>
                          </a:xfrm>
                          <a:prstGeom prst="rect">
                            <a:avLst/>
                          </a:prstGeom>
                          <a:noFill/>
                        </wps:spPr>
                        <wps:txbx>
                          <w:txbxContent>
                            <w:p w14:paraId="4C5F38FF" w14:textId="77777777" w:rsidR="00277436" w:rsidRDefault="00277436" w:rsidP="009A2D1F">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713" name="TextBox 86"/>
                        <wps:cNvSpPr txBox="1"/>
                        <wps:spPr>
                          <a:xfrm>
                            <a:off x="130525" y="1998375"/>
                            <a:ext cx="346710" cy="237490"/>
                          </a:xfrm>
                          <a:prstGeom prst="rect">
                            <a:avLst/>
                          </a:prstGeom>
                          <a:noFill/>
                        </wps:spPr>
                        <wps:txbx>
                          <w:txbxContent>
                            <w:p w14:paraId="1A8EB45C"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714" name="TextBox 87"/>
                        <wps:cNvSpPr txBox="1"/>
                        <wps:spPr>
                          <a:xfrm>
                            <a:off x="76387" y="896316"/>
                            <a:ext cx="346075" cy="237490"/>
                          </a:xfrm>
                          <a:prstGeom prst="rect">
                            <a:avLst/>
                          </a:prstGeom>
                          <a:noFill/>
                        </wps:spPr>
                        <wps:txbx>
                          <w:txbxContent>
                            <w:p w14:paraId="648A1930" w14:textId="77777777" w:rsidR="00277436" w:rsidRDefault="00277436" w:rsidP="009A2D1F">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715" name="TextBox 88"/>
                        <wps:cNvSpPr txBox="1"/>
                        <wps:spPr>
                          <a:xfrm>
                            <a:off x="73551" y="533205"/>
                            <a:ext cx="346710" cy="237490"/>
                          </a:xfrm>
                          <a:prstGeom prst="rect">
                            <a:avLst/>
                          </a:prstGeom>
                          <a:noFill/>
                        </wps:spPr>
                        <wps:txbx>
                          <w:txbxContent>
                            <w:p w14:paraId="7AC0E8F9" w14:textId="77777777" w:rsidR="00277436" w:rsidRDefault="00277436" w:rsidP="009A2D1F">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716" name="TextBox 89"/>
                        <wps:cNvSpPr txBox="1"/>
                        <wps:spPr>
                          <a:xfrm>
                            <a:off x="76386" y="166184"/>
                            <a:ext cx="346075" cy="237490"/>
                          </a:xfrm>
                          <a:prstGeom prst="rect">
                            <a:avLst/>
                          </a:prstGeom>
                          <a:noFill/>
                        </wps:spPr>
                        <wps:txbx>
                          <w:txbxContent>
                            <w:p w14:paraId="593F1AD0" w14:textId="77777777" w:rsidR="00277436" w:rsidRDefault="00277436" w:rsidP="009A2D1F">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717" name="TextBox 90"/>
                        <wps:cNvSpPr txBox="1"/>
                        <wps:spPr>
                          <a:xfrm>
                            <a:off x="3415" y="29900"/>
                            <a:ext cx="445135" cy="237490"/>
                          </a:xfrm>
                          <a:prstGeom prst="rect">
                            <a:avLst/>
                          </a:prstGeom>
                          <a:noFill/>
                        </wps:spPr>
                        <wps:txbx>
                          <w:txbxContent>
                            <w:p w14:paraId="12F14C72" w14:textId="77777777" w:rsidR="00277436" w:rsidRDefault="00277436" w:rsidP="009A2D1F">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718" name="TextBox 132"/>
                        <wps:cNvSpPr txBox="1"/>
                        <wps:spPr>
                          <a:xfrm>
                            <a:off x="2755532" y="136081"/>
                            <a:ext cx="712470" cy="237490"/>
                          </a:xfrm>
                          <a:prstGeom prst="rect">
                            <a:avLst/>
                          </a:prstGeom>
                          <a:noFill/>
                        </wps:spPr>
                        <wps:txbx>
                          <w:txbxContent>
                            <w:p w14:paraId="1932F126" w14:textId="49C1305F" w:rsidR="00277436" w:rsidRDefault="00277436" w:rsidP="009A2D1F">
                              <w:pPr>
                                <w:pStyle w:val="NormalWeb"/>
                                <w:spacing w:before="0" w:beforeAutospacing="0" w:after="0" w:afterAutospacing="0"/>
                              </w:pPr>
                              <w:r>
                                <w:rPr>
                                  <w:b/>
                                  <w:bCs/>
                                  <w:color w:val="000000" w:themeColor="text1"/>
                                  <w:kern w:val="24"/>
                                  <w:sz w:val="20"/>
                                  <w:szCs w:val="20"/>
                                </w:rPr>
                                <w:t xml:space="preserve">RIN: 7.10 </w:t>
                              </w:r>
                            </w:p>
                          </w:txbxContent>
                        </wps:txbx>
                        <wps:bodyPr wrap="none" rtlCol="0">
                          <a:spAutoFit/>
                        </wps:bodyPr>
                      </wps:wsp>
                      <wps:wsp>
                        <wps:cNvPr id="719" name="Straight Arrow Connector 719"/>
                        <wps:cNvCnPr/>
                        <wps:spPr>
                          <a:xfrm flipH="1">
                            <a:off x="1927058" y="410520"/>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20" name="TextBox 134"/>
                        <wps:cNvSpPr txBox="1"/>
                        <wps:spPr>
                          <a:xfrm>
                            <a:off x="1822977" y="221106"/>
                            <a:ext cx="381000" cy="237490"/>
                          </a:xfrm>
                          <a:prstGeom prst="rect">
                            <a:avLst/>
                          </a:prstGeom>
                          <a:noFill/>
                        </wps:spPr>
                        <wps:txbx>
                          <w:txbxContent>
                            <w:p w14:paraId="62B5C30A"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721" name="Straight Arrow Connector 721"/>
                        <wps:cNvCnPr/>
                        <wps:spPr>
                          <a:xfrm flipH="1">
                            <a:off x="2249929" y="236727"/>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22" name="TextBox 136"/>
                        <wps:cNvSpPr txBox="1"/>
                        <wps:spPr>
                          <a:xfrm>
                            <a:off x="2333525" y="111080"/>
                            <a:ext cx="381000" cy="237490"/>
                          </a:xfrm>
                          <a:prstGeom prst="rect">
                            <a:avLst/>
                          </a:prstGeom>
                          <a:noFill/>
                        </wps:spPr>
                        <wps:txbx>
                          <w:txbxContent>
                            <w:p w14:paraId="3FBF7D8D"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723" name="Rectangle 723"/>
                        <wps:cNvSpPr/>
                        <wps:spPr>
                          <a:xfrm>
                            <a:off x="431828" y="96050"/>
                            <a:ext cx="1560195" cy="383540"/>
                          </a:xfrm>
                          <a:prstGeom prst="rect">
                            <a:avLst/>
                          </a:prstGeom>
                        </wps:spPr>
                        <wps:txbx>
                          <w:txbxContent>
                            <w:p w14:paraId="30F54F5E" w14:textId="0A2B4633" w:rsidR="00277436" w:rsidRPr="001E0E20" w:rsidRDefault="00277436" w:rsidP="00084AF8">
                              <w:pPr>
                                <w:spacing w:after="0" w:line="240" w:lineRule="auto"/>
                                <w:rPr>
                                  <w:rFonts w:ascii="Times New Roman" w:eastAsia="Times New Roman" w:hAnsi="Times New Roman" w:cs="Times New Roman"/>
                                  <w:sz w:val="20"/>
                                  <w:szCs w:val="24"/>
                                </w:rPr>
                              </w:pPr>
                              <w:r w:rsidRPr="001E0E20">
                                <w:rPr>
                                  <w:rFonts w:ascii="Times New Roman" w:hAnsi="Times New Roman" w:cs="Times New Roman"/>
                                  <w:b/>
                                  <w:bCs/>
                                  <w:color w:val="000000" w:themeColor="text1"/>
                                  <w:kern w:val="24"/>
                                  <w:sz w:val="20"/>
                                  <w:szCs w:val="20"/>
                                </w:rPr>
                                <w:t>a) Tx-germinated seeds-control</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w14:anchorId="10799225" id="Group 172" o:spid="_x0000_s1594" style="position:absolute;margin-left:-23.9pt;margin-top:4.55pt;width:275.85pt;height:183.25pt;z-index:251899904;mso-position-horizontal-relative:margin;mso-width-relative:margin;mso-height-relative:margin" coordorigin="34,299" coordsize="35035,23274"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">
                <v:shape id="Picture 710" o:spid="_x0000_s1595" type="#_x0000_t75" style="position:absolute;left:3037;top:1639;width:32032;height:219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">
                  <v:imagedata r:id="rId94" o:title="" croptop="1630f" cropbottom="3450f" cropleft="2134f" cropright="1101f"/>
                </v:shape>
                <v:shape id="TextBox 84" o:spid="_x0000_s1596" type="#_x0000_t202" style="position:absolute;left:707;top:12642;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" filled="f" stroked="f">
                  <v:textbox style="mso-fit-shape-to-text:t">
                    <w:txbxContent>
                      <w:p w14:paraId="2F6C1DA8"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v:textbox>
                </v:shape>
                <v:shape id="TextBox 85" o:spid="_x0000_s1597" type="#_x0000_t202" style="position:absolute;left:707;top:16256;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" filled="f" stroked="f">
                  <v:textbox style="mso-fit-shape-to-text:t">
                    <w:txbxContent>
                      <w:p w14:paraId="4C5F38FF" w14:textId="77777777" w:rsidR="00277436" w:rsidRDefault="00277436" w:rsidP="009A2D1F">
                        <w:pPr>
                          <w:pStyle w:val="NormalWeb"/>
                          <w:spacing w:before="0" w:beforeAutospacing="0" w:after="0" w:afterAutospacing="0"/>
                        </w:pPr>
                        <w:r>
                          <w:rPr>
                            <w:b/>
                            <w:bCs/>
                            <w:color w:val="000000" w:themeColor="text1"/>
                            <w:kern w:val="24"/>
                            <w:sz w:val="20"/>
                            <w:szCs w:val="20"/>
                          </w:rPr>
                          <w:t>10</w:t>
                        </w:r>
                      </w:p>
                    </w:txbxContent>
                  </v:textbox>
                </v:shape>
                <v:shape id="TextBox 86" o:spid="_x0000_s1598" type="#_x0000_t202" style="position:absolute;left:1305;top:1998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" filled="f" stroked="f">
                  <v:textbox style="mso-fit-shape-to-text:t">
                    <w:txbxContent>
                      <w:p w14:paraId="1A8EB45C"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v:textbox>
                </v:shape>
                <v:shape id="TextBox 87" o:spid="_x0000_s1599" type="#_x0000_t202" style="position:absolute;left:763;top:8963;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" filled="f" stroked="f">
                  <v:textbox style="mso-fit-shape-to-text:t">
                    <w:txbxContent>
                      <w:p w14:paraId="648A1930" w14:textId="77777777" w:rsidR="00277436" w:rsidRDefault="00277436" w:rsidP="009A2D1F">
                        <w:pPr>
                          <w:pStyle w:val="NormalWeb"/>
                          <w:spacing w:before="0" w:beforeAutospacing="0" w:after="0" w:afterAutospacing="0"/>
                        </w:pPr>
                        <w:r>
                          <w:rPr>
                            <w:b/>
                            <w:bCs/>
                            <w:color w:val="000000" w:themeColor="text1"/>
                            <w:kern w:val="24"/>
                            <w:sz w:val="20"/>
                            <w:szCs w:val="20"/>
                          </w:rPr>
                          <w:t>30</w:t>
                        </w:r>
                      </w:p>
                    </w:txbxContent>
                  </v:textbox>
                </v:shape>
                <v:shape id="TextBox 88" o:spid="_x0000_s1600" type="#_x0000_t202" style="position:absolute;left:735;top:5332;width:346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" filled="f" stroked="f">
                  <v:textbox style="mso-fit-shape-to-text:t">
                    <w:txbxContent>
                      <w:p w14:paraId="7AC0E8F9" w14:textId="77777777" w:rsidR="00277436" w:rsidRDefault="00277436" w:rsidP="009A2D1F">
                        <w:pPr>
                          <w:pStyle w:val="NormalWeb"/>
                          <w:spacing w:before="0" w:beforeAutospacing="0" w:after="0" w:afterAutospacing="0"/>
                        </w:pPr>
                        <w:r>
                          <w:rPr>
                            <w:b/>
                            <w:bCs/>
                            <w:color w:val="000000" w:themeColor="text1"/>
                            <w:kern w:val="24"/>
                            <w:sz w:val="20"/>
                            <w:szCs w:val="20"/>
                          </w:rPr>
                          <w:t>40</w:t>
                        </w:r>
                      </w:p>
                    </w:txbxContent>
                  </v:textbox>
                </v:shape>
                <v:shape id="TextBox 89" o:spid="_x0000_s1601" type="#_x0000_t202" style="position:absolute;left:763;top:1661;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" filled="f" stroked="f">
                  <v:textbox style="mso-fit-shape-to-text:t">
                    <w:txbxContent>
                      <w:p w14:paraId="593F1AD0" w14:textId="77777777" w:rsidR="00277436" w:rsidRDefault="00277436" w:rsidP="009A2D1F">
                        <w:pPr>
                          <w:pStyle w:val="NormalWeb"/>
                          <w:spacing w:before="0" w:beforeAutospacing="0" w:after="0" w:afterAutospacing="0"/>
                        </w:pPr>
                        <w:r>
                          <w:rPr>
                            <w:b/>
                            <w:bCs/>
                            <w:color w:val="000000" w:themeColor="text1"/>
                            <w:kern w:val="24"/>
                            <w:sz w:val="20"/>
                            <w:szCs w:val="20"/>
                          </w:rPr>
                          <w:t>50</w:t>
                        </w:r>
                      </w:p>
                    </w:txbxContent>
                  </v:textbox>
                </v:shape>
                <v:shape id="TextBox 90" o:spid="_x0000_s1602" type="#_x0000_t202" style="position:absolute;left:34;top:299;width:445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" filled="f" stroked="f">
                  <v:textbox style="mso-fit-shape-to-text:t">
                    <w:txbxContent>
                      <w:p w14:paraId="12F14C72" w14:textId="77777777" w:rsidR="00277436" w:rsidRDefault="00277436" w:rsidP="009A2D1F">
                        <w:pPr>
                          <w:pStyle w:val="NormalWeb"/>
                          <w:spacing w:before="0" w:beforeAutospacing="0" w:after="0" w:afterAutospacing="0"/>
                        </w:pPr>
                        <w:r>
                          <w:rPr>
                            <w:b/>
                            <w:bCs/>
                            <w:color w:val="FF0000"/>
                            <w:kern w:val="24"/>
                            <w:sz w:val="20"/>
                            <w:szCs w:val="20"/>
                          </w:rPr>
                          <w:t>[FU]</w:t>
                        </w:r>
                      </w:p>
                    </w:txbxContent>
                  </v:textbox>
                </v:shape>
                <v:shape id="TextBox 132" o:spid="_x0000_s1603" type="#_x0000_t202" style="position:absolute;left:27555;top:1360;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" filled="f" stroked="f">
                  <v:textbox style="mso-fit-shape-to-text:t">
                    <w:txbxContent>
                      <w:p w14:paraId="1932F126" w14:textId="49C1305F" w:rsidR="00277436" w:rsidRDefault="00277436" w:rsidP="009A2D1F">
                        <w:pPr>
                          <w:pStyle w:val="NormalWeb"/>
                          <w:spacing w:before="0" w:beforeAutospacing="0" w:after="0" w:afterAutospacing="0"/>
                        </w:pPr>
                        <w:r>
                          <w:rPr>
                            <w:b/>
                            <w:bCs/>
                            <w:color w:val="000000" w:themeColor="text1"/>
                            <w:kern w:val="24"/>
                            <w:sz w:val="20"/>
                            <w:szCs w:val="20"/>
                          </w:rPr>
                          <w:t xml:space="preserve">RIN: 7.10 </w:t>
                        </w:r>
                      </w:p>
                    </w:txbxContent>
                  </v:textbox>
                </v:shape>
                <v:shape id="Straight Arrow Connector 719" o:spid="_x0000_s1604" type="#_x0000_t32" style="position:absolute;left:19270;top:4105;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" strokecolor="#5b9bd5 [3204]" strokeweight=".5pt">
                  <v:stroke endarrow="block" joinstyle="miter"/>
                </v:shape>
                <v:shape id="TextBox 134" o:spid="_x0000_s1605" type="#_x0000_t202" style="position:absolute;left:18229;top:2211;width:3810;height:23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" filled="f" stroked="f">
                  <v:textbox style="mso-fit-shape-to-text:t">
                    <w:txbxContent>
                      <w:p w14:paraId="62B5C30A"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v:textbox>
                </v:shape>
                <v:shape id="Straight Arrow Connector 721" o:spid="_x0000_s1606" type="#_x0000_t32" style="position:absolute;left:22499;top:2367;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" strokecolor="#5b9bd5 [3204]" strokeweight=".5pt">
                  <v:stroke endarrow="block" joinstyle="miter"/>
                </v:shape>
                <v:shape id="TextBox 136" o:spid="_x0000_s1607" type="#_x0000_t202" style="position:absolute;left:23335;top:1110;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" filled="f" stroked="f">
                  <v:textbox style="mso-fit-shape-to-text:t">
                    <w:txbxContent>
                      <w:p w14:paraId="3FBF7D8D"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v:textbox>
                </v:shape>
                <v:rect id="Rectangle 723" o:spid="_x0000_s1608" style="position:absolute;left:4318;top:960;width:15602;height:38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" filled="f" stroked="f">
                  <v:textbox style="mso-fit-shape-to-text:t">
                    <w:txbxContent>
                      <w:p w14:paraId="30F54F5E" w14:textId="0A2B4633" w:rsidR="00277436" w:rsidRPr="001E0E20" w:rsidRDefault="00277436" w:rsidP="00084AF8">
                        <w:pPr>
                          <w:spacing w:after="0" w:line="240" w:lineRule="auto"/>
                          <w:rPr>
                            <w:rFonts w:ascii="Times New Roman" w:eastAsia="Times New Roman" w:hAnsi="Times New Roman" w:cs="Times New Roman"/>
                            <w:sz w:val="20"/>
                            <w:szCs w:val="24"/>
                          </w:rPr>
                        </w:pPr>
                        <w:r w:rsidRPr="001E0E20">
                          <w:rPr>
                            <w:rFonts w:ascii="Times New Roman" w:hAnsi="Times New Roman" w:cs="Times New Roman"/>
                            <w:b/>
                            <w:bCs/>
                            <w:color w:val="000000" w:themeColor="text1"/>
                            <w:kern w:val="24"/>
                            <w:sz w:val="20"/>
                            <w:szCs w:val="20"/>
                          </w:rPr>
                          <w:t>a) Tx-germinated seeds-control</w:t>
                        </w:r>
                      </w:p>
                    </w:txbxContent>
                  </v:textbox>
                </v:rect>
                <w10:wrap anchorx="margin"/>
              </v:group>
            </w:pict>
          </mc:Fallback>
        </mc:AlternateContent>
      </w:r>
    </w:p>
    <w:p w14:paraId="77E956DD" w14:textId="6ECDA8D9" w:rsidR="009A2D1F" w:rsidRPr="009F1855" w:rsidRDefault="009A2D1F" w:rsidP="00070E0D">
      <w:pPr>
        <w:rPr>
          <w:rFonts w:ascii="Times New Roman" w:hAnsi="Times New Roman" w:cs="Times New Roman"/>
          <w:sz w:val="24"/>
          <w:szCs w:val="24"/>
        </w:rPr>
      </w:pPr>
    </w:p>
    <w:p w14:paraId="4EF357C2" w14:textId="28DDA8DA" w:rsidR="009A2D1F" w:rsidRPr="009F1855" w:rsidRDefault="009A2D1F" w:rsidP="00070E0D">
      <w:pPr>
        <w:rPr>
          <w:rFonts w:ascii="Times New Roman" w:hAnsi="Times New Roman" w:cs="Times New Roman"/>
          <w:sz w:val="24"/>
          <w:szCs w:val="24"/>
        </w:rPr>
      </w:pPr>
    </w:p>
    <w:p w14:paraId="41B6E84D" w14:textId="20FAB45B" w:rsidR="009A2D1F" w:rsidRPr="009F1855" w:rsidRDefault="009A2D1F" w:rsidP="00070E0D">
      <w:pPr>
        <w:rPr>
          <w:rFonts w:ascii="Times New Roman" w:hAnsi="Times New Roman" w:cs="Times New Roman"/>
          <w:sz w:val="24"/>
          <w:szCs w:val="24"/>
        </w:rPr>
      </w:pPr>
    </w:p>
    <w:p w14:paraId="4CE5CD7E" w14:textId="27092AB9" w:rsidR="009A2D1F" w:rsidRPr="009F1855" w:rsidRDefault="009A2D1F" w:rsidP="00070E0D">
      <w:pPr>
        <w:rPr>
          <w:rFonts w:ascii="Times New Roman" w:hAnsi="Times New Roman" w:cs="Times New Roman"/>
          <w:sz w:val="24"/>
          <w:szCs w:val="24"/>
        </w:rPr>
      </w:pPr>
    </w:p>
    <w:p w14:paraId="25B8CDC8" w14:textId="3DBB2B94" w:rsidR="009A2D1F" w:rsidRPr="009F1855" w:rsidRDefault="009A2D1F" w:rsidP="00070E0D">
      <w:pPr>
        <w:rPr>
          <w:rFonts w:ascii="Times New Roman" w:hAnsi="Times New Roman" w:cs="Times New Roman"/>
          <w:sz w:val="24"/>
          <w:szCs w:val="24"/>
        </w:rPr>
      </w:pPr>
    </w:p>
    <w:p w14:paraId="50838FE7" w14:textId="6234612A" w:rsidR="009A2D1F" w:rsidRPr="009F1855" w:rsidRDefault="009A2D1F" w:rsidP="00070E0D">
      <w:pPr>
        <w:rPr>
          <w:rFonts w:ascii="Times New Roman" w:hAnsi="Times New Roman" w:cs="Times New Roman"/>
          <w:sz w:val="24"/>
          <w:szCs w:val="24"/>
        </w:rPr>
      </w:pPr>
    </w:p>
    <w:p w14:paraId="0E8076B5" w14:textId="7156A730" w:rsidR="009A2D1F" w:rsidRPr="009F1855" w:rsidRDefault="009A2D1F" w:rsidP="00070E0D">
      <w:pPr>
        <w:rPr>
          <w:rFonts w:ascii="Times New Roman" w:hAnsi="Times New Roman" w:cs="Times New Roman"/>
          <w:sz w:val="24"/>
          <w:szCs w:val="24"/>
        </w:rPr>
      </w:pPr>
    </w:p>
    <w:p w14:paraId="2458C770" w14:textId="1D1ECCD6" w:rsidR="009A2D1F" w:rsidRPr="009F1855" w:rsidRDefault="001E0E20" w:rsidP="00070E0D">
      <w:pPr>
        <w:rPr>
          <w:rFonts w:ascii="Times New Roman" w:hAnsi="Times New Roman" w:cs="Times New Roman"/>
          <w:sz w:val="24"/>
          <w:szCs w:val="24"/>
        </w:rPr>
      </w:pPr>
      <w:r w:rsidRPr="002F2C61">
        <w:rPr>
          <w:rFonts w:ascii="Times New Roman" w:hAnsi="Times New Roman" w:cs="Times New Roman"/>
          <w:noProof/>
          <w:lang w:val="en-IN" w:eastAsia="en-IN"/>
        </w:rPr>
        <mc:AlternateContent>
          <mc:Choice Requires="wpg">
            <w:drawing>
              <wp:anchor distT="0" distB="0" distL="114300" distR="114300" simplePos="0" relativeHeight="251902976" behindDoc="0" locked="0" layoutInCell="1" allowOverlap="1" wp14:anchorId="4D045BB6" wp14:editId="1F30DBC3">
                <wp:simplePos x="0" y="0"/>
                <wp:positionH relativeFrom="column">
                  <wp:posOffset>3065721</wp:posOffset>
                </wp:positionH>
                <wp:positionV relativeFrom="paragraph">
                  <wp:posOffset>110992</wp:posOffset>
                </wp:positionV>
                <wp:extent cx="3634105" cy="2460625"/>
                <wp:effectExtent l="0" t="0" r="0" b="0"/>
                <wp:wrapNone/>
                <wp:docPr id="765" name="Group 175"/>
                <wp:cNvGraphicFramePr/>
                <a:graphic xmlns:a="http://schemas.openxmlformats.org/drawingml/2006/main">
                  <a:graphicData uri="http://schemas.microsoft.com/office/word/2010/wordprocessingGroup">
                    <wpg:wgp>
                      <wpg:cNvGrpSpPr/>
                      <wpg:grpSpPr>
                        <a:xfrm>
                          <a:off x="0" y="0"/>
                          <a:ext cx="3634105" cy="2460625"/>
                          <a:chOff x="3394156" y="2376118"/>
                          <a:chExt cx="3634435" cy="2461117"/>
                        </a:xfrm>
                      </wpg:grpSpPr>
                      <pic:pic xmlns:pic="http://schemas.openxmlformats.org/drawingml/2006/picture">
                        <pic:nvPicPr>
                          <pic:cNvPr id="766" name="Picture 766"/>
                          <pic:cNvPicPr>
                            <a:picLocks noChangeAspect="1"/>
                          </pic:cNvPicPr>
                        </pic:nvPicPr>
                        <pic:blipFill rotWithShape="1">
                          <a:blip r:embed="rId95" cstate="print">
                            <a:extLst>
                              <a:ext uri="{28A0092B-C50C-407E-A947-70E740481C1C}">
                                <a14:useLocalDpi xmlns:a14="http://schemas.microsoft.com/office/drawing/2010/main" val="0"/>
                              </a:ext>
                            </a:extLst>
                          </a:blip>
                          <a:srcRect l="3257" t="2791" r="2006" b="5350"/>
                          <a:stretch/>
                        </pic:blipFill>
                        <pic:spPr>
                          <a:xfrm>
                            <a:off x="3668646" y="2452535"/>
                            <a:ext cx="3197540" cy="2187828"/>
                          </a:xfrm>
                          <a:prstGeom prst="rect">
                            <a:avLst/>
                          </a:prstGeom>
                        </pic:spPr>
                      </pic:pic>
                      <wps:wsp>
                        <wps:cNvPr id="767" name="TextBox 108"/>
                        <wps:cNvSpPr txBox="1"/>
                        <wps:spPr>
                          <a:xfrm>
                            <a:off x="3422188" y="3726355"/>
                            <a:ext cx="346710" cy="237490"/>
                          </a:xfrm>
                          <a:prstGeom prst="rect">
                            <a:avLst/>
                          </a:prstGeom>
                          <a:noFill/>
                        </wps:spPr>
                        <wps:txbx>
                          <w:txbxContent>
                            <w:p w14:paraId="4F443F86"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768" name="TextBox 109"/>
                        <wps:cNvSpPr txBox="1"/>
                        <wps:spPr>
                          <a:xfrm>
                            <a:off x="3432439" y="4003585"/>
                            <a:ext cx="346710" cy="237490"/>
                          </a:xfrm>
                          <a:prstGeom prst="rect">
                            <a:avLst/>
                          </a:prstGeom>
                          <a:noFill/>
                        </wps:spPr>
                        <wps:txbx>
                          <w:txbxContent>
                            <w:p w14:paraId="7A330519" w14:textId="77777777" w:rsidR="00277436" w:rsidRDefault="00277436" w:rsidP="009A2D1F">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769" name="TextBox 110"/>
                        <wps:cNvSpPr txBox="1"/>
                        <wps:spPr>
                          <a:xfrm>
                            <a:off x="3498775" y="4290785"/>
                            <a:ext cx="346075" cy="237490"/>
                          </a:xfrm>
                          <a:prstGeom prst="rect">
                            <a:avLst/>
                          </a:prstGeom>
                          <a:noFill/>
                        </wps:spPr>
                        <wps:txbx>
                          <w:txbxContent>
                            <w:p w14:paraId="410857B7"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770" name="TextBox 111"/>
                        <wps:cNvSpPr txBox="1"/>
                        <wps:spPr>
                          <a:xfrm>
                            <a:off x="3422189" y="3444087"/>
                            <a:ext cx="346710" cy="237490"/>
                          </a:xfrm>
                          <a:prstGeom prst="rect">
                            <a:avLst/>
                          </a:prstGeom>
                          <a:noFill/>
                        </wps:spPr>
                        <wps:txbx>
                          <w:txbxContent>
                            <w:p w14:paraId="162D5E36" w14:textId="77777777" w:rsidR="00277436" w:rsidRDefault="00277436" w:rsidP="009A2D1F">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771" name="TextBox 112"/>
                        <wps:cNvSpPr txBox="1"/>
                        <wps:spPr>
                          <a:xfrm>
                            <a:off x="3435816" y="3161249"/>
                            <a:ext cx="346075" cy="237490"/>
                          </a:xfrm>
                          <a:prstGeom prst="rect">
                            <a:avLst/>
                          </a:prstGeom>
                          <a:noFill/>
                        </wps:spPr>
                        <wps:txbx>
                          <w:txbxContent>
                            <w:p w14:paraId="12D32B3D" w14:textId="77777777" w:rsidR="00277436" w:rsidRDefault="00277436" w:rsidP="009A2D1F">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772" name="TextBox 113"/>
                        <wps:cNvSpPr txBox="1"/>
                        <wps:spPr>
                          <a:xfrm>
                            <a:off x="3434067" y="2868044"/>
                            <a:ext cx="346075" cy="237490"/>
                          </a:xfrm>
                          <a:prstGeom prst="rect">
                            <a:avLst/>
                          </a:prstGeom>
                          <a:noFill/>
                        </wps:spPr>
                        <wps:txbx>
                          <w:txbxContent>
                            <w:p w14:paraId="72E92420" w14:textId="77777777" w:rsidR="00277436" w:rsidRDefault="00277436" w:rsidP="009A2D1F">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773" name="TextBox 114"/>
                        <wps:cNvSpPr txBox="1"/>
                        <wps:spPr>
                          <a:xfrm>
                            <a:off x="3394156" y="2376118"/>
                            <a:ext cx="445135" cy="237490"/>
                          </a:xfrm>
                          <a:prstGeom prst="rect">
                            <a:avLst/>
                          </a:prstGeom>
                          <a:noFill/>
                        </wps:spPr>
                        <wps:txbx>
                          <w:txbxContent>
                            <w:p w14:paraId="496C5981" w14:textId="77777777" w:rsidR="00277436" w:rsidRDefault="00277436" w:rsidP="009A2D1F">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774" name="TextBox 115"/>
                        <wps:cNvSpPr txBox="1"/>
                        <wps:spPr>
                          <a:xfrm>
                            <a:off x="3432439" y="2582231"/>
                            <a:ext cx="346710" cy="237490"/>
                          </a:xfrm>
                          <a:prstGeom prst="rect">
                            <a:avLst/>
                          </a:prstGeom>
                          <a:noFill/>
                        </wps:spPr>
                        <wps:txbx>
                          <w:txbxContent>
                            <w:p w14:paraId="473424E8" w14:textId="77777777" w:rsidR="00277436" w:rsidRDefault="00277436" w:rsidP="009A2D1F">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g:grpSp>
                        <wpg:cNvPr id="775" name="Group 775"/>
                        <wpg:cNvGrpSpPr/>
                        <wpg:grpSpPr>
                          <a:xfrm>
                            <a:off x="3977810" y="4594649"/>
                            <a:ext cx="2190498" cy="242586"/>
                            <a:chOff x="3977810" y="4594649"/>
                            <a:chExt cx="2190498" cy="242586"/>
                          </a:xfrm>
                        </wpg:grpSpPr>
                        <wps:wsp>
                          <wps:cNvPr id="776" name="TextBox 117"/>
                          <wps:cNvSpPr txBox="1"/>
                          <wps:spPr>
                            <a:xfrm>
                              <a:off x="4555711" y="4598932"/>
                              <a:ext cx="427355" cy="237490"/>
                            </a:xfrm>
                            <a:prstGeom prst="rect">
                              <a:avLst/>
                            </a:prstGeom>
                            <a:noFill/>
                          </wps:spPr>
                          <wps:txbx>
                            <w:txbxContent>
                              <w:p w14:paraId="515B89A7" w14:textId="77777777" w:rsidR="00277436" w:rsidRDefault="00277436" w:rsidP="009A2D1F">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777" name="TextBox 118"/>
                          <wps:cNvSpPr txBox="1"/>
                          <wps:spPr>
                            <a:xfrm>
                              <a:off x="3977810" y="4599745"/>
                              <a:ext cx="346710" cy="237490"/>
                            </a:xfrm>
                            <a:prstGeom prst="rect">
                              <a:avLst/>
                            </a:prstGeom>
                            <a:noFill/>
                          </wps:spPr>
                          <wps:txbx>
                            <w:txbxContent>
                              <w:p w14:paraId="46E652B4" w14:textId="77777777" w:rsidR="00277436" w:rsidRDefault="00277436" w:rsidP="009A2D1F">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778" name="TextBox 119"/>
                          <wps:cNvSpPr txBox="1"/>
                          <wps:spPr>
                            <a:xfrm>
                              <a:off x="5206303" y="4594657"/>
                              <a:ext cx="539115" cy="237490"/>
                            </a:xfrm>
                            <a:prstGeom prst="rect">
                              <a:avLst/>
                            </a:prstGeom>
                            <a:noFill/>
                          </wps:spPr>
                          <wps:txbx>
                            <w:txbxContent>
                              <w:p w14:paraId="45E0AADD" w14:textId="77777777" w:rsidR="00277436" w:rsidRDefault="00277436" w:rsidP="009A2D1F">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779" name="TextBox 120"/>
                          <wps:cNvSpPr txBox="1"/>
                          <wps:spPr>
                            <a:xfrm>
                              <a:off x="4293465" y="4599092"/>
                              <a:ext cx="443865" cy="237490"/>
                            </a:xfrm>
                            <a:prstGeom prst="rect">
                              <a:avLst/>
                            </a:prstGeom>
                            <a:noFill/>
                          </wps:spPr>
                          <wps:txbx>
                            <w:txbxContent>
                              <w:p w14:paraId="5E53F11B" w14:textId="77777777" w:rsidR="00277436" w:rsidRDefault="00277436" w:rsidP="009A2D1F">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780" name="TextBox 121"/>
                          <wps:cNvSpPr txBox="1"/>
                          <wps:spPr>
                            <a:xfrm>
                              <a:off x="4826916" y="4599092"/>
                              <a:ext cx="539750" cy="237490"/>
                            </a:xfrm>
                            <a:prstGeom prst="rect">
                              <a:avLst/>
                            </a:prstGeom>
                            <a:noFill/>
                          </wps:spPr>
                          <wps:txbx>
                            <w:txbxContent>
                              <w:p w14:paraId="4CF07B63" w14:textId="77777777" w:rsidR="00277436" w:rsidRDefault="00277436" w:rsidP="009A2D1F">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781" name="TextBox 122"/>
                          <wps:cNvSpPr txBox="1"/>
                          <wps:spPr>
                            <a:xfrm>
                              <a:off x="5629193" y="4594649"/>
                              <a:ext cx="539115" cy="237490"/>
                            </a:xfrm>
                            <a:prstGeom prst="rect">
                              <a:avLst/>
                            </a:prstGeom>
                            <a:noFill/>
                          </wps:spPr>
                          <wps:txbx>
                            <w:txbxContent>
                              <w:p w14:paraId="485B1BF0" w14:textId="77777777" w:rsidR="00277436" w:rsidRDefault="00277436" w:rsidP="009A2D1F">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782" name="TextBox 131"/>
                        <wps:cNvSpPr txBox="1"/>
                        <wps:spPr>
                          <a:xfrm>
                            <a:off x="6583456" y="4573025"/>
                            <a:ext cx="445135" cy="237490"/>
                          </a:xfrm>
                          <a:prstGeom prst="rect">
                            <a:avLst/>
                          </a:prstGeom>
                          <a:noFill/>
                        </wps:spPr>
                        <wps:txbx>
                          <w:txbxContent>
                            <w:p w14:paraId="7526DD1B" w14:textId="77777777" w:rsidR="00277436" w:rsidRDefault="00277436" w:rsidP="009A2D1F">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783" name="TextBox 147"/>
                        <wps:cNvSpPr txBox="1"/>
                        <wps:spPr>
                          <a:xfrm>
                            <a:off x="6133367" y="2421029"/>
                            <a:ext cx="712470" cy="237490"/>
                          </a:xfrm>
                          <a:prstGeom prst="rect">
                            <a:avLst/>
                          </a:prstGeom>
                          <a:noFill/>
                        </wps:spPr>
                        <wps:txbx>
                          <w:txbxContent>
                            <w:p w14:paraId="04C207B9" w14:textId="773E2919" w:rsidR="00277436" w:rsidRDefault="00277436" w:rsidP="009A2D1F">
                              <w:pPr>
                                <w:pStyle w:val="NormalWeb"/>
                                <w:spacing w:before="0" w:beforeAutospacing="0" w:after="0" w:afterAutospacing="0"/>
                              </w:pPr>
                              <w:r>
                                <w:rPr>
                                  <w:b/>
                                  <w:bCs/>
                                  <w:color w:val="000000" w:themeColor="text1"/>
                                  <w:kern w:val="24"/>
                                  <w:sz w:val="20"/>
                                  <w:szCs w:val="20"/>
                                </w:rPr>
                                <w:t xml:space="preserve">RIN: 8.40 </w:t>
                              </w:r>
                            </w:p>
                          </w:txbxContent>
                        </wps:txbx>
                        <wps:bodyPr wrap="none" rtlCol="0">
                          <a:spAutoFit/>
                        </wps:bodyPr>
                      </wps:wsp>
                      <wps:wsp>
                        <wps:cNvPr id="784" name="Straight Arrow Connector 784"/>
                        <wps:cNvCnPr/>
                        <wps:spPr>
                          <a:xfrm flipH="1">
                            <a:off x="5325442" y="2914004"/>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85" name="TextBox 149"/>
                        <wps:cNvSpPr txBox="1"/>
                        <wps:spPr>
                          <a:xfrm>
                            <a:off x="5287806" y="2720317"/>
                            <a:ext cx="381000" cy="237490"/>
                          </a:xfrm>
                          <a:prstGeom prst="rect">
                            <a:avLst/>
                          </a:prstGeom>
                          <a:noFill/>
                        </wps:spPr>
                        <wps:txbx>
                          <w:txbxContent>
                            <w:p w14:paraId="2F32714C"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786" name="Straight Arrow Connector 786"/>
                        <wps:cNvCnPr/>
                        <wps:spPr>
                          <a:xfrm flipH="1">
                            <a:off x="5653733" y="2526663"/>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87" name="TextBox 151"/>
                        <wps:cNvSpPr txBox="1"/>
                        <wps:spPr>
                          <a:xfrm>
                            <a:off x="5737306" y="2401021"/>
                            <a:ext cx="381000" cy="237490"/>
                          </a:xfrm>
                          <a:prstGeom prst="rect">
                            <a:avLst/>
                          </a:prstGeom>
                          <a:noFill/>
                        </wps:spPr>
                        <wps:txbx>
                          <w:txbxContent>
                            <w:p w14:paraId="24A08ADE"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788" name="Rectangle 788"/>
                        <wps:cNvSpPr/>
                        <wps:spPr>
                          <a:xfrm>
                            <a:off x="3768902" y="2421033"/>
                            <a:ext cx="1421130" cy="383540"/>
                          </a:xfrm>
                          <a:prstGeom prst="rect">
                            <a:avLst/>
                          </a:prstGeom>
                        </wps:spPr>
                        <wps:txbx>
                          <w:txbxContent>
                            <w:p w14:paraId="0FE41CDD"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d) </w:t>
                              </w:r>
                              <w:proofErr w:type="spellStart"/>
                              <w:r>
                                <w:rPr>
                                  <w:b/>
                                  <w:bCs/>
                                  <w:color w:val="000000" w:themeColor="text1"/>
                                  <w:kern w:val="24"/>
                                  <w:sz w:val="20"/>
                                  <w:szCs w:val="20"/>
                                </w:rPr>
                                <w:t>Tascosa</w:t>
                              </w:r>
                              <w:proofErr w:type="spellEnd"/>
                              <w:r>
                                <w:rPr>
                                  <w:b/>
                                  <w:bCs/>
                                  <w:color w:val="000000" w:themeColor="text1"/>
                                  <w:kern w:val="24"/>
                                  <w:sz w:val="20"/>
                                  <w:szCs w:val="20"/>
                                </w:rPr>
                                <w:t>-germinated</w:t>
                              </w:r>
                            </w:p>
                            <w:p w14:paraId="3D34015C"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 seeds-cold stress</w:t>
                              </w:r>
                            </w:p>
                          </w:txbxContent>
                        </wps:txbx>
                        <wps:bodyPr wrap="none">
                          <a:spAutoFit/>
                        </wps:bodyPr>
                      </wps:wsp>
                    </wpg:wgp>
                  </a:graphicData>
                </a:graphic>
              </wp:anchor>
            </w:drawing>
          </mc:Choice>
          <mc:Fallback>
            <w:pict>
              <v:group w14:anchorId="4D045BB6" id="Group 175" o:spid="_x0000_s1609" style="position:absolute;margin-left:241.4pt;margin-top:8.75pt;width:286.15pt;height:193.75pt;z-index:251902976" coordorigin="33941,23761" coordsize="36344,24611"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">
                <v:shape id="Picture 766" o:spid="_x0000_s1610" type="#_x0000_t75" style="position:absolute;left:36686;top:24525;width:31975;height:218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">
                  <v:imagedata r:id="rId96" o:title="" croptop="1829f" cropbottom="3506f" cropleft="2135f" cropright="1315f"/>
                </v:shape>
                <v:shape id="TextBox 108" o:spid="_x0000_s1611" type="#_x0000_t202" style="position:absolute;left:34221;top:3726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" filled="f" stroked="f">
                  <v:textbox style="mso-fit-shape-to-text:t">
                    <w:txbxContent>
                      <w:p w14:paraId="4F443F86" w14:textId="77777777" w:rsidR="00277436" w:rsidRDefault="00277436" w:rsidP="009A2D1F">
                        <w:pPr>
                          <w:pStyle w:val="NormalWeb"/>
                          <w:spacing w:before="0" w:beforeAutospacing="0" w:after="0" w:afterAutospacing="0"/>
                        </w:pPr>
                        <w:r>
                          <w:rPr>
                            <w:b/>
                            <w:bCs/>
                            <w:color w:val="000000" w:themeColor="text1"/>
                            <w:kern w:val="24"/>
                            <w:sz w:val="20"/>
                            <w:szCs w:val="20"/>
                          </w:rPr>
                          <w:t>20</w:t>
                        </w:r>
                      </w:p>
                    </w:txbxContent>
                  </v:textbox>
                </v:shape>
                <v:shape id="TextBox 109" o:spid="_x0000_s1612" type="#_x0000_t202" style="position:absolute;left:34324;top:40035;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" filled="f" stroked="f">
                  <v:textbox style="mso-fit-shape-to-text:t">
                    <w:txbxContent>
                      <w:p w14:paraId="7A330519" w14:textId="77777777" w:rsidR="00277436" w:rsidRDefault="00277436" w:rsidP="009A2D1F">
                        <w:pPr>
                          <w:pStyle w:val="NormalWeb"/>
                          <w:spacing w:before="0" w:beforeAutospacing="0" w:after="0" w:afterAutospacing="0"/>
                        </w:pPr>
                        <w:r>
                          <w:rPr>
                            <w:b/>
                            <w:bCs/>
                            <w:color w:val="000000" w:themeColor="text1"/>
                            <w:kern w:val="24"/>
                            <w:sz w:val="20"/>
                            <w:szCs w:val="20"/>
                          </w:rPr>
                          <w:t>10</w:t>
                        </w:r>
                      </w:p>
                    </w:txbxContent>
                  </v:textbox>
                </v:shape>
                <v:shape id="TextBox 110" o:spid="_x0000_s1613" type="#_x0000_t202" style="position:absolute;left:34987;top:42907;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" filled="f" stroked="f">
                  <v:textbox style="mso-fit-shape-to-text:t">
                    <w:txbxContent>
                      <w:p w14:paraId="410857B7" w14:textId="77777777" w:rsidR="00277436" w:rsidRDefault="00277436" w:rsidP="009A2D1F">
                        <w:pPr>
                          <w:pStyle w:val="NormalWeb"/>
                          <w:spacing w:before="0" w:beforeAutospacing="0" w:after="0" w:afterAutospacing="0"/>
                        </w:pPr>
                        <w:r>
                          <w:rPr>
                            <w:b/>
                            <w:bCs/>
                            <w:color w:val="000000" w:themeColor="text1"/>
                            <w:kern w:val="24"/>
                            <w:sz w:val="20"/>
                            <w:szCs w:val="20"/>
                          </w:rPr>
                          <w:t>0</w:t>
                        </w:r>
                      </w:p>
                    </w:txbxContent>
                  </v:textbox>
                </v:shape>
                <v:shape id="TextBox 111" o:spid="_x0000_s1614" type="#_x0000_t202" style="position:absolute;left:34221;top:34440;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" filled="f" stroked="f">
                  <v:textbox style="mso-fit-shape-to-text:t">
                    <w:txbxContent>
                      <w:p w14:paraId="162D5E36" w14:textId="77777777" w:rsidR="00277436" w:rsidRDefault="00277436" w:rsidP="009A2D1F">
                        <w:pPr>
                          <w:pStyle w:val="NormalWeb"/>
                          <w:spacing w:before="0" w:beforeAutospacing="0" w:after="0" w:afterAutospacing="0"/>
                        </w:pPr>
                        <w:r>
                          <w:rPr>
                            <w:b/>
                            <w:bCs/>
                            <w:color w:val="000000" w:themeColor="text1"/>
                            <w:kern w:val="24"/>
                            <w:sz w:val="20"/>
                            <w:szCs w:val="20"/>
                          </w:rPr>
                          <w:t>30</w:t>
                        </w:r>
                      </w:p>
                    </w:txbxContent>
                  </v:textbox>
                </v:shape>
                <v:shape id="TextBox 112" o:spid="_x0000_s1615" type="#_x0000_t202" style="position:absolute;left:34358;top:31612;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" filled="f" stroked="f">
                  <v:textbox style="mso-fit-shape-to-text:t">
                    <w:txbxContent>
                      <w:p w14:paraId="12D32B3D" w14:textId="77777777" w:rsidR="00277436" w:rsidRDefault="00277436" w:rsidP="009A2D1F">
                        <w:pPr>
                          <w:pStyle w:val="NormalWeb"/>
                          <w:spacing w:before="0" w:beforeAutospacing="0" w:after="0" w:afterAutospacing="0"/>
                        </w:pPr>
                        <w:r>
                          <w:rPr>
                            <w:b/>
                            <w:bCs/>
                            <w:color w:val="000000" w:themeColor="text1"/>
                            <w:kern w:val="24"/>
                            <w:sz w:val="20"/>
                            <w:szCs w:val="20"/>
                          </w:rPr>
                          <w:t>40</w:t>
                        </w:r>
                      </w:p>
                    </w:txbxContent>
                  </v:textbox>
                </v:shape>
                <v:shape id="TextBox 113" o:spid="_x0000_s1616" type="#_x0000_t202" style="position:absolute;left:34340;top:28680;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" filled="f" stroked="f">
                  <v:textbox style="mso-fit-shape-to-text:t">
                    <w:txbxContent>
                      <w:p w14:paraId="72E92420" w14:textId="77777777" w:rsidR="00277436" w:rsidRDefault="00277436" w:rsidP="009A2D1F">
                        <w:pPr>
                          <w:pStyle w:val="NormalWeb"/>
                          <w:spacing w:before="0" w:beforeAutospacing="0" w:after="0" w:afterAutospacing="0"/>
                        </w:pPr>
                        <w:r>
                          <w:rPr>
                            <w:b/>
                            <w:bCs/>
                            <w:color w:val="000000" w:themeColor="text1"/>
                            <w:kern w:val="24"/>
                            <w:sz w:val="20"/>
                            <w:szCs w:val="20"/>
                          </w:rPr>
                          <w:t>50</w:t>
                        </w:r>
                      </w:p>
                    </w:txbxContent>
                  </v:textbox>
                </v:shape>
                <v:shape id="TextBox 114" o:spid="_x0000_s1617" type="#_x0000_t202" style="position:absolute;left:33941;top:23761;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" filled="f" stroked="f">
                  <v:textbox style="mso-fit-shape-to-text:t">
                    <w:txbxContent>
                      <w:p w14:paraId="496C5981" w14:textId="77777777" w:rsidR="00277436" w:rsidRDefault="00277436" w:rsidP="009A2D1F">
                        <w:pPr>
                          <w:pStyle w:val="NormalWeb"/>
                          <w:spacing w:before="0" w:beforeAutospacing="0" w:after="0" w:afterAutospacing="0"/>
                        </w:pPr>
                        <w:r>
                          <w:rPr>
                            <w:b/>
                            <w:bCs/>
                            <w:color w:val="FF0000"/>
                            <w:kern w:val="24"/>
                            <w:sz w:val="20"/>
                            <w:szCs w:val="20"/>
                          </w:rPr>
                          <w:t>[FU]</w:t>
                        </w:r>
                      </w:p>
                    </w:txbxContent>
                  </v:textbox>
                </v:shape>
                <v:shape id="TextBox 115" o:spid="_x0000_s1618" type="#_x0000_t202" style="position:absolute;left:34324;top:25822;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" filled="f" stroked="f">
                  <v:textbox style="mso-fit-shape-to-text:t">
                    <w:txbxContent>
                      <w:p w14:paraId="473424E8" w14:textId="77777777" w:rsidR="00277436" w:rsidRDefault="00277436" w:rsidP="009A2D1F">
                        <w:pPr>
                          <w:pStyle w:val="NormalWeb"/>
                          <w:spacing w:before="0" w:beforeAutospacing="0" w:after="0" w:afterAutospacing="0"/>
                        </w:pPr>
                        <w:r>
                          <w:rPr>
                            <w:b/>
                            <w:bCs/>
                            <w:color w:val="000000" w:themeColor="text1"/>
                            <w:kern w:val="24"/>
                            <w:sz w:val="20"/>
                            <w:szCs w:val="20"/>
                          </w:rPr>
                          <w:t>60</w:t>
                        </w:r>
                      </w:p>
                    </w:txbxContent>
                  </v:textbox>
                </v:shape>
                <v:group id="Group 775" o:spid="_x0000_s1619" style="position:absolute;left:39778;top:45946;width:21905;height:2426" coordorigin="39778,45946" coordsize="21904,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">
                  <v:shape id="TextBox 117" o:spid="_x0000_s1620" type="#_x0000_t202" style="position:absolute;left:45557;top:45989;width:4273;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" filled="f" stroked="f">
                    <v:textbox style="mso-fit-shape-to-text:t">
                      <w:txbxContent>
                        <w:p w14:paraId="515B89A7" w14:textId="77777777" w:rsidR="00277436" w:rsidRDefault="00277436" w:rsidP="009A2D1F">
                          <w:pPr>
                            <w:pStyle w:val="NormalWeb"/>
                            <w:spacing w:before="0" w:beforeAutospacing="0" w:after="0" w:afterAutospacing="0"/>
                          </w:pPr>
                          <w:r>
                            <w:rPr>
                              <w:b/>
                              <w:bCs/>
                              <w:color w:val="000000" w:themeColor="text1"/>
                              <w:kern w:val="24"/>
                              <w:sz w:val="20"/>
                              <w:szCs w:val="20"/>
                            </w:rPr>
                            <w:t>500</w:t>
                          </w:r>
                        </w:p>
                      </w:txbxContent>
                    </v:textbox>
                  </v:shape>
                  <v:shape id="TextBox 118" o:spid="_x0000_s1621" type="#_x0000_t202" style="position:absolute;left:39778;top:4599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" filled="f" stroked="f">
                    <v:textbox style="mso-fit-shape-to-text:t">
                      <w:txbxContent>
                        <w:p w14:paraId="46E652B4" w14:textId="77777777" w:rsidR="00277436" w:rsidRDefault="00277436" w:rsidP="009A2D1F">
                          <w:pPr>
                            <w:pStyle w:val="NormalWeb"/>
                            <w:spacing w:before="0" w:beforeAutospacing="0" w:after="0" w:afterAutospacing="0"/>
                          </w:pPr>
                          <w:r>
                            <w:rPr>
                              <w:b/>
                              <w:bCs/>
                              <w:color w:val="000000" w:themeColor="text1"/>
                              <w:kern w:val="24"/>
                              <w:sz w:val="20"/>
                              <w:szCs w:val="20"/>
                            </w:rPr>
                            <w:t>25</w:t>
                          </w:r>
                        </w:p>
                      </w:txbxContent>
                    </v:textbox>
                  </v:shape>
                  <v:shape id="TextBox 119" o:spid="_x0000_s1622" type="#_x0000_t202" style="position:absolute;left:52063;top:45946;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" filled="f" stroked="f">
                    <v:textbox style="mso-fit-shape-to-text:t">
                      <w:txbxContent>
                        <w:p w14:paraId="45E0AADD" w14:textId="77777777" w:rsidR="00277436" w:rsidRDefault="00277436" w:rsidP="009A2D1F">
                          <w:pPr>
                            <w:pStyle w:val="NormalWeb"/>
                            <w:spacing w:before="0" w:beforeAutospacing="0" w:after="0" w:afterAutospacing="0"/>
                          </w:pPr>
                          <w:r>
                            <w:rPr>
                              <w:b/>
                              <w:bCs/>
                              <w:color w:val="000000" w:themeColor="text1"/>
                              <w:kern w:val="24"/>
                              <w:sz w:val="20"/>
                              <w:szCs w:val="20"/>
                            </w:rPr>
                            <w:t>2000</w:t>
                          </w:r>
                        </w:p>
                      </w:txbxContent>
                    </v:textbox>
                  </v:shape>
                  <v:shape id="TextBox 120" o:spid="_x0000_s1623" type="#_x0000_t202" style="position:absolute;left:42934;top:45990;width:44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" filled="f" stroked="f">
                    <v:textbox style="mso-fit-shape-to-text:t">
                      <w:txbxContent>
                        <w:p w14:paraId="5E53F11B" w14:textId="77777777" w:rsidR="00277436" w:rsidRDefault="00277436" w:rsidP="009A2D1F">
                          <w:pPr>
                            <w:pStyle w:val="NormalWeb"/>
                            <w:spacing w:before="0" w:beforeAutospacing="0" w:after="0" w:afterAutospacing="0"/>
                          </w:pPr>
                          <w:r>
                            <w:rPr>
                              <w:b/>
                              <w:bCs/>
                              <w:color w:val="000000" w:themeColor="text1"/>
                              <w:kern w:val="24"/>
                              <w:sz w:val="20"/>
                              <w:szCs w:val="20"/>
                            </w:rPr>
                            <w:t>200</w:t>
                          </w:r>
                        </w:p>
                      </w:txbxContent>
                    </v:textbox>
                  </v:shape>
                  <v:shape id="TextBox 121" o:spid="_x0000_s1624" type="#_x0000_t202" style="position:absolute;left:48269;top:45990;width:539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" filled="f" stroked="f">
                    <v:textbox style="mso-fit-shape-to-text:t">
                      <w:txbxContent>
                        <w:p w14:paraId="4CF07B63" w14:textId="77777777" w:rsidR="00277436" w:rsidRDefault="00277436" w:rsidP="009A2D1F">
                          <w:pPr>
                            <w:pStyle w:val="NormalWeb"/>
                            <w:spacing w:before="0" w:beforeAutospacing="0" w:after="0" w:afterAutospacing="0"/>
                          </w:pPr>
                          <w:r>
                            <w:rPr>
                              <w:b/>
                              <w:bCs/>
                              <w:color w:val="000000" w:themeColor="text1"/>
                              <w:kern w:val="24"/>
                              <w:sz w:val="20"/>
                              <w:szCs w:val="20"/>
                            </w:rPr>
                            <w:t>1000</w:t>
                          </w:r>
                        </w:p>
                      </w:txbxContent>
                    </v:textbox>
                  </v:shape>
                  <v:shape id="TextBox 122" o:spid="_x0000_s1625" type="#_x0000_t202" style="position:absolute;left:56291;top:45946;width:539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" filled="f" stroked="f">
                    <v:textbox style="mso-fit-shape-to-text:t">
                      <w:txbxContent>
                        <w:p w14:paraId="485B1BF0" w14:textId="77777777" w:rsidR="00277436" w:rsidRDefault="00277436" w:rsidP="009A2D1F">
                          <w:pPr>
                            <w:pStyle w:val="NormalWeb"/>
                            <w:spacing w:before="0" w:beforeAutospacing="0" w:after="0" w:afterAutospacing="0"/>
                          </w:pPr>
                          <w:r>
                            <w:rPr>
                              <w:b/>
                              <w:bCs/>
                              <w:color w:val="000000" w:themeColor="text1"/>
                              <w:kern w:val="24"/>
                              <w:sz w:val="20"/>
                              <w:szCs w:val="20"/>
                            </w:rPr>
                            <w:t>4000</w:t>
                          </w:r>
                        </w:p>
                      </w:txbxContent>
                    </v:textbox>
                  </v:shape>
                </v:group>
                <v:shape id="TextBox 131" o:spid="_x0000_s1626" type="#_x0000_t202" style="position:absolute;left:65834;top:45730;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" filled="f" stroked="f">
                  <v:textbox style="mso-fit-shape-to-text:t">
                    <w:txbxContent>
                      <w:p w14:paraId="7526DD1B" w14:textId="77777777" w:rsidR="00277436" w:rsidRDefault="00277436" w:rsidP="009A2D1F">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shape id="TextBox 147" o:spid="_x0000_s1627" type="#_x0000_t202" style="position:absolute;left:61333;top:24210;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" filled="f" stroked="f">
                  <v:textbox style="mso-fit-shape-to-text:t">
                    <w:txbxContent>
                      <w:p w14:paraId="04C207B9" w14:textId="773E2919" w:rsidR="00277436" w:rsidRDefault="00277436" w:rsidP="009A2D1F">
                        <w:pPr>
                          <w:pStyle w:val="NormalWeb"/>
                          <w:spacing w:before="0" w:beforeAutospacing="0" w:after="0" w:afterAutospacing="0"/>
                        </w:pPr>
                        <w:r>
                          <w:rPr>
                            <w:b/>
                            <w:bCs/>
                            <w:color w:val="000000" w:themeColor="text1"/>
                            <w:kern w:val="24"/>
                            <w:sz w:val="20"/>
                            <w:szCs w:val="20"/>
                          </w:rPr>
                          <w:t xml:space="preserve">RIN: 8.40 </w:t>
                        </w:r>
                      </w:p>
                    </w:txbxContent>
                  </v:textbox>
                </v:shape>
                <v:shape id="Straight Arrow Connector 784" o:spid="_x0000_s1628" type="#_x0000_t32" style="position:absolute;left:53254;top:29140;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" strokecolor="#5b9bd5 [3204]" strokeweight=".5pt">
                  <v:stroke endarrow="block" joinstyle="miter"/>
                </v:shape>
                <v:shape id="TextBox 149" o:spid="_x0000_s1629" type="#_x0000_t202" style="position:absolute;left:52878;top:27203;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" filled="f" stroked="f">
                  <v:textbox style="mso-fit-shape-to-text:t">
                    <w:txbxContent>
                      <w:p w14:paraId="2F32714C" w14:textId="77777777" w:rsidR="00277436" w:rsidRDefault="00277436" w:rsidP="009A2D1F">
                        <w:pPr>
                          <w:pStyle w:val="NormalWeb"/>
                          <w:spacing w:before="0" w:beforeAutospacing="0" w:after="0" w:afterAutospacing="0"/>
                        </w:pPr>
                        <w:r>
                          <w:rPr>
                            <w:b/>
                            <w:bCs/>
                            <w:color w:val="000000" w:themeColor="text1"/>
                            <w:kern w:val="24"/>
                            <w:sz w:val="20"/>
                            <w:szCs w:val="20"/>
                          </w:rPr>
                          <w:t>18S</w:t>
                        </w:r>
                      </w:p>
                    </w:txbxContent>
                  </v:textbox>
                </v:shape>
                <v:shape id="Straight Arrow Connector 786" o:spid="_x0000_s1630" type="#_x0000_t32" style="position:absolute;left:56537;top:25266;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" strokecolor="#5b9bd5 [3204]" strokeweight=".5pt">
                  <v:stroke endarrow="block" joinstyle="miter"/>
                </v:shape>
                <v:shape id="TextBox 151" o:spid="_x0000_s1631" type="#_x0000_t202" style="position:absolute;left:57373;top:24010;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" filled="f" stroked="f">
                  <v:textbox style="mso-fit-shape-to-text:t">
                    <w:txbxContent>
                      <w:p w14:paraId="24A08ADE" w14:textId="77777777" w:rsidR="00277436" w:rsidRDefault="00277436" w:rsidP="009A2D1F">
                        <w:pPr>
                          <w:pStyle w:val="NormalWeb"/>
                          <w:spacing w:before="0" w:beforeAutospacing="0" w:after="0" w:afterAutospacing="0"/>
                        </w:pPr>
                        <w:r>
                          <w:rPr>
                            <w:b/>
                            <w:bCs/>
                            <w:color w:val="000000" w:themeColor="text1"/>
                            <w:kern w:val="24"/>
                            <w:sz w:val="20"/>
                            <w:szCs w:val="20"/>
                          </w:rPr>
                          <w:t>26S</w:t>
                        </w:r>
                      </w:p>
                    </w:txbxContent>
                  </v:textbox>
                </v:shape>
                <v:rect id="Rectangle 788" o:spid="_x0000_s1632" style="position:absolute;left:37689;top:24210;width:14211;height:383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" filled="f" stroked="f">
                  <v:textbox style="mso-fit-shape-to-text:t">
                    <w:txbxContent>
                      <w:p w14:paraId="0FE41CDD"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d) </w:t>
                        </w:r>
                        <w:proofErr w:type="spellStart"/>
                        <w:r>
                          <w:rPr>
                            <w:b/>
                            <w:bCs/>
                            <w:color w:val="000000" w:themeColor="text1"/>
                            <w:kern w:val="24"/>
                            <w:sz w:val="20"/>
                            <w:szCs w:val="20"/>
                          </w:rPr>
                          <w:t>Tascosa</w:t>
                        </w:r>
                        <w:proofErr w:type="spellEnd"/>
                        <w:r>
                          <w:rPr>
                            <w:b/>
                            <w:bCs/>
                            <w:color w:val="000000" w:themeColor="text1"/>
                            <w:kern w:val="24"/>
                            <w:sz w:val="20"/>
                            <w:szCs w:val="20"/>
                          </w:rPr>
                          <w:t>-germinated</w:t>
                        </w:r>
                      </w:p>
                      <w:p w14:paraId="3D34015C" w14:textId="77777777" w:rsidR="00277436" w:rsidRDefault="00277436" w:rsidP="009A2D1F">
                        <w:pPr>
                          <w:pStyle w:val="NormalWeb"/>
                          <w:spacing w:before="0" w:beforeAutospacing="0" w:after="0" w:afterAutospacing="0"/>
                        </w:pPr>
                        <w:r>
                          <w:rPr>
                            <w:b/>
                            <w:bCs/>
                            <w:color w:val="000000" w:themeColor="text1"/>
                            <w:kern w:val="24"/>
                            <w:sz w:val="20"/>
                            <w:szCs w:val="20"/>
                          </w:rPr>
                          <w:t xml:space="preserve"> seeds-cold stress</w:t>
                        </w:r>
                      </w:p>
                    </w:txbxContent>
                  </v:textbox>
                </v:rect>
              </v:group>
            </w:pict>
          </mc:Fallback>
        </mc:AlternateContent>
      </w:r>
    </w:p>
    <w:p w14:paraId="6503CE94" w14:textId="76F5EE42" w:rsidR="009A2D1F" w:rsidRPr="009F1855" w:rsidRDefault="009A2D1F" w:rsidP="00070E0D">
      <w:pPr>
        <w:rPr>
          <w:rFonts w:ascii="Times New Roman" w:hAnsi="Times New Roman" w:cs="Times New Roman"/>
          <w:sz w:val="24"/>
          <w:szCs w:val="24"/>
        </w:rPr>
      </w:pPr>
    </w:p>
    <w:p w14:paraId="005E16E9" w14:textId="7BADC3C9" w:rsidR="009A2D1F" w:rsidRPr="009F1855" w:rsidRDefault="009A2D1F" w:rsidP="00070E0D">
      <w:pPr>
        <w:rPr>
          <w:rFonts w:ascii="Times New Roman" w:hAnsi="Times New Roman" w:cs="Times New Roman"/>
          <w:sz w:val="24"/>
          <w:szCs w:val="24"/>
        </w:rPr>
      </w:pPr>
    </w:p>
    <w:p w14:paraId="33A208F5" w14:textId="4757DF9F" w:rsidR="009A2D1F" w:rsidRPr="009F1855" w:rsidRDefault="009A2D1F" w:rsidP="00070E0D">
      <w:pPr>
        <w:rPr>
          <w:rFonts w:ascii="Times New Roman" w:hAnsi="Times New Roman" w:cs="Times New Roman"/>
          <w:sz w:val="24"/>
          <w:szCs w:val="24"/>
        </w:rPr>
      </w:pPr>
    </w:p>
    <w:p w14:paraId="795E4BC2" w14:textId="0C773EBD" w:rsidR="009A2D1F" w:rsidRPr="009F1855" w:rsidRDefault="009A2D1F" w:rsidP="00070E0D">
      <w:pPr>
        <w:rPr>
          <w:rFonts w:ascii="Times New Roman" w:hAnsi="Times New Roman" w:cs="Times New Roman"/>
          <w:sz w:val="24"/>
          <w:szCs w:val="24"/>
        </w:rPr>
      </w:pPr>
    </w:p>
    <w:p w14:paraId="157D9238" w14:textId="2783EB8F" w:rsidR="009A2D1F" w:rsidRPr="009F1855" w:rsidRDefault="009A2D1F" w:rsidP="00070E0D">
      <w:pPr>
        <w:rPr>
          <w:rFonts w:ascii="Times New Roman" w:hAnsi="Times New Roman" w:cs="Times New Roman"/>
          <w:sz w:val="24"/>
          <w:szCs w:val="24"/>
        </w:rPr>
      </w:pPr>
    </w:p>
    <w:p w14:paraId="17D78D7D" w14:textId="435BA138" w:rsidR="009A2D1F" w:rsidRPr="009F1855" w:rsidRDefault="009A2D1F" w:rsidP="00070E0D">
      <w:pPr>
        <w:rPr>
          <w:rFonts w:ascii="Times New Roman" w:hAnsi="Times New Roman" w:cs="Times New Roman"/>
          <w:sz w:val="24"/>
          <w:szCs w:val="24"/>
        </w:rPr>
      </w:pPr>
    </w:p>
    <w:p w14:paraId="2D44ACA6" w14:textId="3EA024D6" w:rsidR="009A2D1F" w:rsidRPr="009F1855" w:rsidRDefault="009A2D1F" w:rsidP="00070E0D">
      <w:pPr>
        <w:rPr>
          <w:rFonts w:ascii="Times New Roman" w:hAnsi="Times New Roman" w:cs="Times New Roman"/>
          <w:sz w:val="24"/>
          <w:szCs w:val="24"/>
        </w:rPr>
      </w:pPr>
    </w:p>
    <w:p w14:paraId="20B1F8FD" w14:textId="66A9D42E" w:rsidR="009A2D1F" w:rsidRPr="009F1855" w:rsidRDefault="009A2D1F" w:rsidP="00070E0D">
      <w:pPr>
        <w:rPr>
          <w:rFonts w:ascii="Times New Roman" w:hAnsi="Times New Roman" w:cs="Times New Roman"/>
          <w:sz w:val="24"/>
          <w:szCs w:val="24"/>
        </w:rPr>
      </w:pPr>
    </w:p>
    <w:p w14:paraId="571E30C1" w14:textId="77777777" w:rsidR="00084AF8" w:rsidRPr="009F1855" w:rsidRDefault="00084AF8" w:rsidP="009C0B72">
      <w:pPr>
        <w:rPr>
          <w:rFonts w:ascii="Times New Roman" w:hAnsi="Times New Roman" w:cs="Times New Roman"/>
          <w:sz w:val="24"/>
          <w:szCs w:val="24"/>
        </w:rPr>
      </w:pPr>
    </w:p>
    <w:p w14:paraId="2FC94D39" w14:textId="1641FB4D" w:rsidR="009C0B72" w:rsidRPr="002F2C61" w:rsidRDefault="003810F9" w:rsidP="009C0B72">
      <w:pPr>
        <w:rPr>
          <w:rFonts w:ascii="Times New Roman" w:eastAsia="Calibri" w:hAnsi="Times New Roman" w:cs="Times New Roman"/>
          <w:kern w:val="24"/>
          <w:sz w:val="24"/>
          <w:szCs w:val="24"/>
        </w:rPr>
      </w:pPr>
      <w:r w:rsidRPr="002F2C61">
        <w:rPr>
          <w:rFonts w:ascii="Times New Roman" w:hAnsi="Times New Roman" w:cs="Times New Roman"/>
          <w:b/>
          <w:sz w:val="24"/>
          <w:szCs w:val="24"/>
        </w:rPr>
        <w:t xml:space="preserve">Supplementary </w:t>
      </w:r>
      <w:r w:rsidR="001A7350" w:rsidRPr="002F2C61">
        <w:rPr>
          <w:rFonts w:ascii="Times New Roman" w:hAnsi="Times New Roman" w:cs="Times New Roman"/>
          <w:b/>
          <w:sz w:val="24"/>
          <w:szCs w:val="24"/>
        </w:rPr>
        <w:t>F</w:t>
      </w:r>
      <w:r w:rsidRPr="002F2C61">
        <w:rPr>
          <w:rFonts w:ascii="Times New Roman" w:hAnsi="Times New Roman" w:cs="Times New Roman"/>
          <w:b/>
          <w:sz w:val="24"/>
          <w:szCs w:val="24"/>
        </w:rPr>
        <w:t>igure 1</w:t>
      </w:r>
      <w:r w:rsidR="0052651F">
        <w:rPr>
          <w:rFonts w:ascii="Times New Roman" w:hAnsi="Times New Roman" w:cs="Times New Roman"/>
          <w:b/>
          <w:sz w:val="24"/>
          <w:szCs w:val="24"/>
        </w:rPr>
        <w:t>1</w:t>
      </w:r>
      <w:r w:rsidR="001A7350" w:rsidRPr="002F2C61">
        <w:rPr>
          <w:rFonts w:ascii="Times New Roman" w:hAnsi="Times New Roman" w:cs="Times New Roman"/>
          <w:b/>
          <w:sz w:val="24"/>
          <w:szCs w:val="24"/>
        </w:rPr>
        <w:t>.</w:t>
      </w:r>
      <w:r w:rsidR="00B05DA3" w:rsidRPr="002F2C61">
        <w:rPr>
          <w:rFonts w:ascii="Times New Roman" w:hAnsi="Times New Roman" w:cs="Times New Roman"/>
          <w:b/>
          <w:sz w:val="24"/>
          <w:szCs w:val="24"/>
        </w:rPr>
        <w:t xml:space="preserve"> </w:t>
      </w:r>
      <w:r w:rsidR="00B05DA3" w:rsidRPr="002F2C61">
        <w:rPr>
          <w:rFonts w:ascii="Times New Roman" w:hAnsi="Times New Roman" w:cs="Times New Roman"/>
          <w:sz w:val="24"/>
          <w:szCs w:val="24"/>
        </w:rPr>
        <w:t>E</w:t>
      </w:r>
      <w:r w:rsidR="000C6114" w:rsidRPr="002F2C61">
        <w:rPr>
          <w:rFonts w:ascii="Times New Roman" w:hAnsi="Times New Roman" w:cs="Times New Roman"/>
          <w:sz w:val="24"/>
          <w:szCs w:val="24"/>
        </w:rPr>
        <w:t>le</w:t>
      </w:r>
      <w:r w:rsidR="00B05DA3" w:rsidRPr="002F2C61">
        <w:rPr>
          <w:rFonts w:ascii="Times New Roman" w:hAnsi="Times New Roman" w:cs="Times New Roman"/>
          <w:sz w:val="24"/>
          <w:szCs w:val="24"/>
        </w:rPr>
        <w:t xml:space="preserve">ctropherograms </w:t>
      </w:r>
      <w:r w:rsidR="00B05DA3" w:rsidRPr="002F2C61">
        <w:rPr>
          <w:rFonts w:ascii="Times New Roman" w:eastAsia="Calibri" w:hAnsi="Times New Roman" w:cs="Times New Roman"/>
          <w:bCs/>
          <w:kern w:val="24"/>
          <w:sz w:val="24"/>
          <w:szCs w:val="24"/>
        </w:rPr>
        <w:t xml:space="preserve">of total RNA isolated using </w:t>
      </w:r>
      <w:r w:rsidR="00345AA5" w:rsidRPr="002F2C61">
        <w:rPr>
          <w:rFonts w:ascii="Times New Roman" w:eastAsia="Calibri" w:hAnsi="Times New Roman" w:cs="Times New Roman"/>
          <w:bCs/>
          <w:kern w:val="24"/>
          <w:sz w:val="24"/>
          <w:szCs w:val="24"/>
        </w:rPr>
        <w:t xml:space="preserve">modified </w:t>
      </w:r>
      <w:r w:rsidR="00B05DA3" w:rsidRPr="002F2C61">
        <w:rPr>
          <w:rFonts w:ascii="Times New Roman" w:eastAsia="Calibri" w:hAnsi="Times New Roman" w:cs="Times New Roman"/>
          <w:bCs/>
          <w:kern w:val="24"/>
          <w:sz w:val="24"/>
          <w:szCs w:val="24"/>
        </w:rPr>
        <w:t xml:space="preserve">SDS-LiCl method from </w:t>
      </w:r>
      <w:r w:rsidR="001A7350" w:rsidRPr="002F2C61">
        <w:rPr>
          <w:rFonts w:ascii="Times New Roman" w:eastAsia="Calibri" w:hAnsi="Times New Roman" w:cs="Times New Roman"/>
          <w:bCs/>
          <w:kern w:val="24"/>
          <w:sz w:val="24"/>
          <w:szCs w:val="24"/>
        </w:rPr>
        <w:t>germinated wheat seeds</w:t>
      </w:r>
      <w:r w:rsidR="00B05DA3" w:rsidRPr="002F2C61">
        <w:rPr>
          <w:rFonts w:ascii="Times New Roman" w:eastAsia="Calibri" w:hAnsi="Times New Roman" w:cs="Times New Roman"/>
          <w:bCs/>
          <w:kern w:val="24"/>
          <w:sz w:val="24"/>
          <w:szCs w:val="24"/>
        </w:rPr>
        <w:t xml:space="preserve"> under control (30℃) and cold stress (15℃)</w:t>
      </w:r>
      <w:r w:rsidR="00FE32DD" w:rsidRPr="002F2C61">
        <w:rPr>
          <w:rFonts w:ascii="Times New Roman" w:eastAsia="Calibri" w:hAnsi="Times New Roman" w:cs="Times New Roman"/>
          <w:bCs/>
          <w:kern w:val="24"/>
          <w:sz w:val="24"/>
          <w:szCs w:val="24"/>
        </w:rPr>
        <w:t>.</w:t>
      </w:r>
      <w:r w:rsidR="00EB3A01" w:rsidRPr="002F2C61">
        <w:rPr>
          <w:rFonts w:ascii="Times New Roman" w:eastAsia="Calibri" w:hAnsi="Times New Roman" w:cs="Times New Roman"/>
          <w:bCs/>
          <w:kern w:val="24"/>
          <w:sz w:val="24"/>
          <w:szCs w:val="24"/>
        </w:rPr>
        <w:t xml:space="preserve"> </w:t>
      </w:r>
      <w:r w:rsidR="00EB3A01" w:rsidRPr="002F2C61">
        <w:rPr>
          <w:rFonts w:ascii="Times New Roman" w:eastAsia="Calibri" w:hAnsi="Times New Roman" w:cs="Times New Roman"/>
          <w:kern w:val="24"/>
          <w:sz w:val="24"/>
          <w:szCs w:val="24"/>
        </w:rPr>
        <w:t>Tx</w:t>
      </w:r>
      <w:r w:rsidR="00FE32DD" w:rsidRPr="002F2C61">
        <w:rPr>
          <w:rFonts w:ascii="Times New Roman" w:eastAsia="Calibri" w:hAnsi="Times New Roman" w:cs="Times New Roman"/>
          <w:kern w:val="24"/>
          <w:sz w:val="24"/>
          <w:szCs w:val="24"/>
        </w:rPr>
        <w:t xml:space="preserve"> C</w:t>
      </w:r>
      <w:r w:rsidR="00EB3A01" w:rsidRPr="002F2C61">
        <w:rPr>
          <w:rFonts w:ascii="Times New Roman" w:eastAsia="Calibri" w:hAnsi="Times New Roman" w:cs="Times New Roman"/>
          <w:kern w:val="24"/>
          <w:sz w:val="24"/>
          <w:szCs w:val="24"/>
        </w:rPr>
        <w:t>ontrol</w:t>
      </w:r>
      <w:r w:rsidR="00313C7A" w:rsidRPr="002F2C61">
        <w:rPr>
          <w:rFonts w:ascii="Times New Roman" w:eastAsia="Calibri" w:hAnsi="Times New Roman" w:cs="Times New Roman"/>
          <w:kern w:val="24"/>
          <w:sz w:val="24"/>
          <w:szCs w:val="24"/>
        </w:rPr>
        <w:t xml:space="preserve"> </w:t>
      </w:r>
      <w:r w:rsidR="00313C7A" w:rsidRPr="002F2C61">
        <w:rPr>
          <w:rFonts w:ascii="Times New Roman" w:eastAsia="Calibri" w:hAnsi="Times New Roman" w:cs="Times New Roman"/>
          <w:b/>
          <w:bCs/>
          <w:kern w:val="24"/>
          <w:sz w:val="24"/>
          <w:szCs w:val="24"/>
        </w:rPr>
        <w:t>(</w:t>
      </w:r>
      <w:r w:rsidR="00313C7A" w:rsidRPr="002F2C61">
        <w:rPr>
          <w:rFonts w:ascii="Times New Roman" w:eastAsia="Calibri" w:hAnsi="Times New Roman" w:cs="Times New Roman"/>
          <w:b/>
          <w:kern w:val="24"/>
          <w:sz w:val="24"/>
          <w:szCs w:val="24"/>
        </w:rPr>
        <w:t>a)</w:t>
      </w:r>
      <w:r w:rsidR="00EB3A01" w:rsidRPr="002F2C61">
        <w:rPr>
          <w:rFonts w:ascii="Times New Roman" w:eastAsia="Calibri" w:hAnsi="Times New Roman" w:cs="Times New Roman"/>
          <w:kern w:val="24"/>
          <w:sz w:val="24"/>
          <w:szCs w:val="24"/>
        </w:rPr>
        <w:t xml:space="preserve">, </w:t>
      </w:r>
      <w:proofErr w:type="spellStart"/>
      <w:r w:rsidR="00EB3A01" w:rsidRPr="002F2C61">
        <w:rPr>
          <w:rFonts w:ascii="Times New Roman" w:eastAsia="Calibri" w:hAnsi="Times New Roman" w:cs="Times New Roman"/>
          <w:kern w:val="24"/>
          <w:sz w:val="24"/>
          <w:szCs w:val="24"/>
        </w:rPr>
        <w:t>Tascosa</w:t>
      </w:r>
      <w:proofErr w:type="spellEnd"/>
      <w:r w:rsidR="00EB3A01" w:rsidRPr="002F2C61">
        <w:rPr>
          <w:rFonts w:ascii="Times New Roman" w:eastAsia="Calibri" w:hAnsi="Times New Roman" w:cs="Times New Roman"/>
          <w:kern w:val="24"/>
          <w:sz w:val="24"/>
          <w:szCs w:val="24"/>
        </w:rPr>
        <w:t xml:space="preserve"> </w:t>
      </w:r>
      <w:r w:rsidR="00FE32DD" w:rsidRPr="002F2C61">
        <w:rPr>
          <w:rFonts w:ascii="Times New Roman" w:eastAsia="Calibri" w:hAnsi="Times New Roman" w:cs="Times New Roman"/>
          <w:kern w:val="24"/>
          <w:sz w:val="24"/>
          <w:szCs w:val="24"/>
        </w:rPr>
        <w:t>C</w:t>
      </w:r>
      <w:r w:rsidR="00EB3A01" w:rsidRPr="002F2C61">
        <w:rPr>
          <w:rFonts w:ascii="Times New Roman" w:eastAsia="Calibri" w:hAnsi="Times New Roman" w:cs="Times New Roman"/>
          <w:kern w:val="24"/>
          <w:sz w:val="24"/>
          <w:szCs w:val="24"/>
        </w:rPr>
        <w:t>ontrol</w:t>
      </w:r>
      <w:r w:rsidR="00313C7A" w:rsidRPr="002F2C61">
        <w:rPr>
          <w:rFonts w:ascii="Times New Roman" w:eastAsia="Calibri" w:hAnsi="Times New Roman" w:cs="Times New Roman"/>
          <w:kern w:val="24"/>
          <w:sz w:val="24"/>
          <w:szCs w:val="24"/>
        </w:rPr>
        <w:t xml:space="preserve"> </w:t>
      </w:r>
      <w:r w:rsidR="00313C7A" w:rsidRPr="002F2C61">
        <w:rPr>
          <w:rFonts w:ascii="Times New Roman" w:eastAsia="Calibri" w:hAnsi="Times New Roman" w:cs="Times New Roman"/>
          <w:b/>
          <w:kern w:val="24"/>
          <w:sz w:val="24"/>
          <w:szCs w:val="24"/>
        </w:rPr>
        <w:t>(b)</w:t>
      </w:r>
      <w:r w:rsidR="00EB3A01" w:rsidRPr="002F2C61">
        <w:rPr>
          <w:rFonts w:ascii="Times New Roman" w:eastAsia="Calibri" w:hAnsi="Times New Roman" w:cs="Times New Roman"/>
          <w:kern w:val="24"/>
          <w:sz w:val="24"/>
          <w:szCs w:val="24"/>
        </w:rPr>
        <w:t>, Tx</w:t>
      </w:r>
      <w:r w:rsidR="00FE32DD" w:rsidRPr="002F2C61">
        <w:rPr>
          <w:rFonts w:ascii="Times New Roman" w:eastAsia="Calibri" w:hAnsi="Times New Roman" w:cs="Times New Roman"/>
          <w:kern w:val="24"/>
          <w:sz w:val="24"/>
          <w:szCs w:val="24"/>
        </w:rPr>
        <w:t xml:space="preserve"> C</w:t>
      </w:r>
      <w:r w:rsidR="00EB3A01" w:rsidRPr="002F2C61">
        <w:rPr>
          <w:rFonts w:ascii="Times New Roman" w:eastAsia="Calibri" w:hAnsi="Times New Roman" w:cs="Times New Roman"/>
          <w:kern w:val="24"/>
          <w:sz w:val="24"/>
          <w:szCs w:val="24"/>
        </w:rPr>
        <w:t>old stress</w:t>
      </w:r>
      <w:r w:rsidR="00313C7A" w:rsidRPr="002F2C61">
        <w:rPr>
          <w:rFonts w:ascii="Times New Roman" w:eastAsia="Calibri" w:hAnsi="Times New Roman" w:cs="Times New Roman"/>
          <w:kern w:val="24"/>
          <w:sz w:val="24"/>
          <w:szCs w:val="24"/>
        </w:rPr>
        <w:t xml:space="preserve"> </w:t>
      </w:r>
      <w:r w:rsidR="00313C7A" w:rsidRPr="002F2C61">
        <w:rPr>
          <w:rFonts w:ascii="Times New Roman" w:eastAsia="Calibri" w:hAnsi="Times New Roman" w:cs="Times New Roman"/>
          <w:b/>
          <w:kern w:val="24"/>
          <w:sz w:val="24"/>
          <w:szCs w:val="24"/>
        </w:rPr>
        <w:t>(c</w:t>
      </w:r>
      <w:r w:rsidR="00FE7744" w:rsidRPr="002F2C61">
        <w:rPr>
          <w:rFonts w:ascii="Times New Roman" w:eastAsia="Calibri" w:hAnsi="Times New Roman" w:cs="Times New Roman"/>
          <w:b/>
          <w:kern w:val="24"/>
          <w:sz w:val="24"/>
          <w:szCs w:val="24"/>
        </w:rPr>
        <w:t>)</w:t>
      </w:r>
      <w:r w:rsidR="00FE7744" w:rsidRPr="002F2C61">
        <w:rPr>
          <w:rFonts w:ascii="Times New Roman" w:eastAsia="Calibri" w:hAnsi="Times New Roman" w:cs="Times New Roman"/>
          <w:kern w:val="24"/>
          <w:sz w:val="24"/>
          <w:szCs w:val="24"/>
        </w:rPr>
        <w:t xml:space="preserve"> and</w:t>
      </w:r>
      <w:r w:rsidR="00EB3A01" w:rsidRPr="002F2C61">
        <w:rPr>
          <w:rFonts w:ascii="Times New Roman" w:eastAsia="Calibri" w:hAnsi="Times New Roman" w:cs="Times New Roman"/>
          <w:kern w:val="24"/>
          <w:sz w:val="24"/>
          <w:szCs w:val="24"/>
        </w:rPr>
        <w:t xml:space="preserve"> </w:t>
      </w:r>
      <w:proofErr w:type="spellStart"/>
      <w:r w:rsidR="00EB3A01" w:rsidRPr="002F2C61">
        <w:rPr>
          <w:rFonts w:ascii="Times New Roman" w:eastAsia="Calibri" w:hAnsi="Times New Roman" w:cs="Times New Roman"/>
          <w:kern w:val="24"/>
          <w:sz w:val="24"/>
          <w:szCs w:val="24"/>
        </w:rPr>
        <w:t>Tascosa</w:t>
      </w:r>
      <w:proofErr w:type="spellEnd"/>
      <w:r w:rsidR="00EB3A01" w:rsidRPr="002F2C61">
        <w:rPr>
          <w:rFonts w:ascii="Times New Roman" w:eastAsia="Calibri" w:hAnsi="Times New Roman" w:cs="Times New Roman"/>
          <w:kern w:val="24"/>
          <w:sz w:val="24"/>
          <w:szCs w:val="24"/>
        </w:rPr>
        <w:t xml:space="preserve"> </w:t>
      </w:r>
      <w:r w:rsidR="00FE32DD" w:rsidRPr="002F2C61">
        <w:rPr>
          <w:rFonts w:ascii="Times New Roman" w:eastAsia="Calibri" w:hAnsi="Times New Roman" w:cs="Times New Roman"/>
          <w:kern w:val="24"/>
          <w:sz w:val="24"/>
          <w:szCs w:val="24"/>
        </w:rPr>
        <w:t>C</w:t>
      </w:r>
      <w:r w:rsidR="00EB3A01" w:rsidRPr="002F2C61">
        <w:rPr>
          <w:rFonts w:ascii="Times New Roman" w:eastAsia="Calibri" w:hAnsi="Times New Roman" w:cs="Times New Roman"/>
          <w:kern w:val="24"/>
          <w:sz w:val="24"/>
          <w:szCs w:val="24"/>
        </w:rPr>
        <w:t>old stress</w:t>
      </w:r>
      <w:r w:rsidR="00313C7A" w:rsidRPr="002F2C61">
        <w:rPr>
          <w:rFonts w:ascii="Times New Roman" w:eastAsia="Calibri" w:hAnsi="Times New Roman" w:cs="Times New Roman"/>
          <w:kern w:val="24"/>
          <w:sz w:val="24"/>
          <w:szCs w:val="24"/>
        </w:rPr>
        <w:t xml:space="preserve"> </w:t>
      </w:r>
      <w:r w:rsidR="00313C7A" w:rsidRPr="002F2C61">
        <w:rPr>
          <w:rFonts w:ascii="Times New Roman" w:eastAsia="Calibri" w:hAnsi="Times New Roman" w:cs="Times New Roman"/>
          <w:b/>
          <w:kern w:val="24"/>
          <w:sz w:val="24"/>
          <w:szCs w:val="24"/>
        </w:rPr>
        <w:t>(d)</w:t>
      </w:r>
      <w:r w:rsidR="00B05DA3" w:rsidRPr="002F2C61">
        <w:rPr>
          <w:rFonts w:ascii="Times New Roman" w:eastAsia="Calibri" w:hAnsi="Times New Roman" w:cs="Times New Roman"/>
          <w:bCs/>
          <w:kern w:val="24"/>
          <w:sz w:val="24"/>
          <w:szCs w:val="24"/>
        </w:rPr>
        <w:t>.</w:t>
      </w:r>
      <w:r w:rsidR="00565DBC" w:rsidRPr="002F2C61">
        <w:rPr>
          <w:rFonts w:ascii="Times New Roman" w:hAnsi="Times New Roman" w:cs="Times New Roman"/>
          <w:sz w:val="24"/>
          <w:szCs w:val="24"/>
          <w:shd w:val="clear" w:color="auto" w:fill="FFFFFF"/>
        </w:rPr>
        <w:t xml:space="preserve"> </w:t>
      </w:r>
      <w:r w:rsidR="00AC72B7" w:rsidRPr="002F2C61">
        <w:rPr>
          <w:rFonts w:ascii="Times New Roman" w:hAnsi="Times New Roman" w:cs="Times New Roman"/>
          <w:sz w:val="24"/>
          <w:szCs w:val="24"/>
          <w:shd w:val="clear" w:color="auto" w:fill="FFFFFF"/>
        </w:rPr>
        <w:t>X –axis units in</w:t>
      </w:r>
      <w:r w:rsidR="00AC72B7" w:rsidRPr="002F2C61">
        <w:rPr>
          <w:rFonts w:ascii="Times New Roman" w:hAnsi="Times New Roman" w:cs="Times New Roman"/>
          <w:sz w:val="21"/>
          <w:szCs w:val="21"/>
          <w:shd w:val="clear" w:color="auto" w:fill="FFFFFF"/>
        </w:rPr>
        <w:t xml:space="preserve"> </w:t>
      </w:r>
      <w:proofErr w:type="spellStart"/>
      <w:r w:rsidR="00AC72B7" w:rsidRPr="002F2C61">
        <w:rPr>
          <w:rFonts w:ascii="Times New Roman" w:hAnsi="Times New Roman" w:cs="Times New Roman"/>
          <w:sz w:val="24"/>
          <w:szCs w:val="24"/>
          <w:shd w:val="clear" w:color="auto" w:fill="FFFFFF"/>
        </w:rPr>
        <w:t>nt</w:t>
      </w:r>
      <w:proofErr w:type="spellEnd"/>
      <w:r w:rsidR="00AC72B7" w:rsidRPr="002F2C61">
        <w:rPr>
          <w:rFonts w:ascii="Times New Roman" w:hAnsi="Times New Roman" w:cs="Times New Roman"/>
          <w:sz w:val="24"/>
          <w:szCs w:val="24"/>
          <w:shd w:val="clear" w:color="auto" w:fill="FFFFFF"/>
        </w:rPr>
        <w:t xml:space="preserve"> (Nucleotides); Y –axis units in FU (Fluorescence Units)</w:t>
      </w:r>
      <w:r w:rsidR="00565DBC" w:rsidRPr="002F2C61">
        <w:rPr>
          <w:rFonts w:ascii="Times New Roman" w:hAnsi="Times New Roman" w:cs="Times New Roman"/>
          <w:sz w:val="24"/>
          <w:szCs w:val="24"/>
          <w:shd w:val="clear" w:color="auto" w:fill="FFFFFF"/>
        </w:rPr>
        <w:t>.</w:t>
      </w:r>
      <w:r w:rsidR="00440A11" w:rsidRPr="002F2C61">
        <w:rPr>
          <w:rFonts w:ascii="Times New Roman" w:hAnsi="Times New Roman" w:cs="Times New Roman"/>
          <w:sz w:val="24"/>
          <w:szCs w:val="24"/>
        </w:rPr>
        <w:t xml:space="preserve"> </w:t>
      </w:r>
      <w:r w:rsidR="009C0B72" w:rsidRPr="002F2C61">
        <w:rPr>
          <w:rFonts w:ascii="Times New Roman" w:hAnsi="Times New Roman" w:cs="Times New Roman"/>
          <w:sz w:val="24"/>
          <w:szCs w:val="24"/>
        </w:rPr>
        <w:t>T</w:t>
      </w:r>
      <w:r w:rsidR="009C0B72" w:rsidRPr="002F2C61">
        <w:rPr>
          <w:rFonts w:ascii="Times New Roman" w:eastAsia="Calibri" w:hAnsi="Times New Roman" w:cs="Times New Roman"/>
          <w:kern w:val="24"/>
          <w:sz w:val="24"/>
          <w:szCs w:val="24"/>
        </w:rPr>
        <w:t xml:space="preserve">x- </w:t>
      </w:r>
      <w:r w:rsidR="009C0B72" w:rsidRPr="002F2C61">
        <w:rPr>
          <w:rFonts w:ascii="Times New Roman" w:hAnsi="Times New Roman" w:cs="Times New Roman"/>
          <w:sz w:val="24"/>
          <w:szCs w:val="24"/>
        </w:rPr>
        <w:t>Tx86A5606</w:t>
      </w:r>
      <w:r w:rsidR="009A2D1F" w:rsidRPr="002F2C61">
        <w:rPr>
          <w:rFonts w:ascii="Times New Roman" w:hAnsi="Times New Roman" w:cs="Times New Roman"/>
          <w:sz w:val="24"/>
          <w:szCs w:val="24"/>
        </w:rPr>
        <w:t>.</w:t>
      </w:r>
    </w:p>
    <w:p w14:paraId="230969EC" w14:textId="115EF8A2" w:rsidR="00B05DA3" w:rsidRPr="009F1855" w:rsidRDefault="00B05DA3" w:rsidP="00B05DA3">
      <w:pPr>
        <w:rPr>
          <w:rFonts w:ascii="Times New Roman" w:hAnsi="Times New Roman" w:cs="Times New Roman"/>
          <w:sz w:val="24"/>
          <w:szCs w:val="24"/>
        </w:rPr>
      </w:pPr>
    </w:p>
    <w:p w14:paraId="3B314E43" w14:textId="77777777" w:rsidR="00B05DA3" w:rsidRPr="009F1855" w:rsidRDefault="00B05DA3" w:rsidP="00B05DA3">
      <w:pPr>
        <w:rPr>
          <w:rFonts w:ascii="Times New Roman" w:hAnsi="Times New Roman" w:cs="Times New Roman"/>
          <w:sz w:val="24"/>
          <w:szCs w:val="24"/>
        </w:rPr>
      </w:pPr>
    </w:p>
    <w:p w14:paraId="4A4A9984" w14:textId="77777777" w:rsidR="00480808" w:rsidRPr="009F1855" w:rsidRDefault="00480808" w:rsidP="00070E0D">
      <w:pPr>
        <w:rPr>
          <w:rFonts w:ascii="Times New Roman" w:hAnsi="Times New Roman" w:cs="Times New Roman"/>
          <w:sz w:val="24"/>
          <w:szCs w:val="24"/>
        </w:rPr>
      </w:pPr>
    </w:p>
    <w:p w14:paraId="74F553CB" w14:textId="77777777" w:rsidR="00480808" w:rsidRPr="009F1855" w:rsidRDefault="00480808" w:rsidP="00070E0D">
      <w:pPr>
        <w:rPr>
          <w:rFonts w:ascii="Times New Roman" w:hAnsi="Times New Roman" w:cs="Times New Roman"/>
          <w:sz w:val="24"/>
          <w:szCs w:val="24"/>
        </w:rPr>
      </w:pPr>
    </w:p>
    <w:p w14:paraId="3149D46C" w14:textId="77777777" w:rsidR="00480808" w:rsidRPr="009F1855" w:rsidRDefault="00480808" w:rsidP="00070E0D">
      <w:pPr>
        <w:rPr>
          <w:rFonts w:ascii="Times New Roman" w:hAnsi="Times New Roman" w:cs="Times New Roman"/>
          <w:sz w:val="24"/>
          <w:szCs w:val="24"/>
        </w:rPr>
      </w:pPr>
    </w:p>
    <w:p w14:paraId="234F5235" w14:textId="27D973EC" w:rsidR="00480808" w:rsidRPr="009F1855" w:rsidRDefault="00042673" w:rsidP="00070E0D">
      <w:pPr>
        <w:rPr>
          <w:rFonts w:ascii="Times New Roman" w:hAnsi="Times New Roman" w:cs="Times New Roman"/>
          <w:sz w:val="24"/>
          <w:szCs w:val="24"/>
        </w:rPr>
      </w:pPr>
      <w:r w:rsidRPr="00DD30C0">
        <w:rPr>
          <w:rFonts w:ascii="Times New Roman" w:hAnsi="Times New Roman" w:cs="Times New Roman"/>
          <w:noProof/>
          <w:lang w:val="en-IN" w:eastAsia="en-IN"/>
        </w:rPr>
        <w:lastRenderedPageBreak/>
        <mc:AlternateContent>
          <mc:Choice Requires="wpg">
            <w:drawing>
              <wp:anchor distT="0" distB="0" distL="114300" distR="114300" simplePos="0" relativeHeight="251905024" behindDoc="0" locked="0" layoutInCell="1" allowOverlap="1" wp14:anchorId="4C2F4D2B" wp14:editId="6489F592">
                <wp:simplePos x="0" y="0"/>
                <wp:positionH relativeFrom="column">
                  <wp:posOffset>-240030</wp:posOffset>
                </wp:positionH>
                <wp:positionV relativeFrom="paragraph">
                  <wp:posOffset>10795</wp:posOffset>
                </wp:positionV>
                <wp:extent cx="3497580" cy="2314575"/>
                <wp:effectExtent l="0" t="0" r="7620" b="9525"/>
                <wp:wrapNone/>
                <wp:docPr id="789" name="Group 81"/>
                <wp:cNvGraphicFramePr/>
                <a:graphic xmlns:a="http://schemas.openxmlformats.org/drawingml/2006/main">
                  <a:graphicData uri="http://schemas.microsoft.com/office/word/2010/wordprocessingGroup">
                    <wpg:wgp>
                      <wpg:cNvGrpSpPr/>
                      <wpg:grpSpPr>
                        <a:xfrm>
                          <a:off x="0" y="0"/>
                          <a:ext cx="3497580" cy="2314575"/>
                          <a:chOff x="0" y="6190"/>
                          <a:chExt cx="3497694" cy="2314997"/>
                        </a:xfrm>
                      </wpg:grpSpPr>
                      <pic:pic xmlns:pic="http://schemas.openxmlformats.org/drawingml/2006/picture">
                        <pic:nvPicPr>
                          <pic:cNvPr id="790" name="Picture 790"/>
                          <pic:cNvPicPr>
                            <a:picLocks noChangeAspect="1"/>
                          </pic:cNvPicPr>
                        </pic:nvPicPr>
                        <pic:blipFill rotWithShape="1">
                          <a:blip r:embed="rId97" cstate="print">
                            <a:extLst>
                              <a:ext uri="{28A0092B-C50C-407E-A947-70E740481C1C}">
                                <a14:useLocalDpi xmlns:a14="http://schemas.microsoft.com/office/drawing/2010/main" val="0"/>
                              </a:ext>
                            </a:extLst>
                          </a:blip>
                          <a:srcRect l="3155" t="2825" r="1840" b="5381"/>
                          <a:stretch/>
                        </pic:blipFill>
                        <pic:spPr>
                          <a:xfrm>
                            <a:off x="288879" y="133358"/>
                            <a:ext cx="3208815" cy="2187829"/>
                          </a:xfrm>
                          <a:prstGeom prst="rect">
                            <a:avLst/>
                          </a:prstGeom>
                        </pic:spPr>
                      </pic:pic>
                      <wps:wsp>
                        <wps:cNvPr id="791" name="TextBox 5"/>
                        <wps:cNvSpPr txBox="1"/>
                        <wps:spPr>
                          <a:xfrm>
                            <a:off x="64480" y="1484409"/>
                            <a:ext cx="346075" cy="237490"/>
                          </a:xfrm>
                          <a:prstGeom prst="rect">
                            <a:avLst/>
                          </a:prstGeom>
                          <a:noFill/>
                        </wps:spPr>
                        <wps:txbx>
                          <w:txbxContent>
                            <w:p w14:paraId="7D044917" w14:textId="77777777" w:rsidR="00277436" w:rsidRDefault="00277436" w:rsidP="001E0E20">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792" name="TextBox 6"/>
                        <wps:cNvSpPr txBox="1"/>
                        <wps:spPr>
                          <a:xfrm>
                            <a:off x="64481" y="1727635"/>
                            <a:ext cx="346075" cy="237490"/>
                          </a:xfrm>
                          <a:prstGeom prst="rect">
                            <a:avLst/>
                          </a:prstGeom>
                          <a:noFill/>
                        </wps:spPr>
                        <wps:txbx>
                          <w:txbxContent>
                            <w:p w14:paraId="280274E0" w14:textId="77777777" w:rsidR="00277436" w:rsidRDefault="00277436" w:rsidP="001E0E20">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793" name="TextBox 7"/>
                        <wps:cNvSpPr txBox="1"/>
                        <wps:spPr>
                          <a:xfrm>
                            <a:off x="131789" y="1970861"/>
                            <a:ext cx="366395" cy="237490"/>
                          </a:xfrm>
                          <a:prstGeom prst="rect">
                            <a:avLst/>
                          </a:prstGeom>
                          <a:noFill/>
                        </wps:spPr>
                        <wps:txbx>
                          <w:txbxContent>
                            <w:p w14:paraId="2337303C" w14:textId="77777777" w:rsidR="00277436" w:rsidRDefault="00277436" w:rsidP="001E0E20">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794" name="TextBox 8"/>
                        <wps:cNvSpPr txBox="1"/>
                        <wps:spPr>
                          <a:xfrm>
                            <a:off x="69111" y="1245318"/>
                            <a:ext cx="346075" cy="237490"/>
                          </a:xfrm>
                          <a:prstGeom prst="rect">
                            <a:avLst/>
                          </a:prstGeom>
                          <a:noFill/>
                        </wps:spPr>
                        <wps:txbx>
                          <w:txbxContent>
                            <w:p w14:paraId="608D25E2" w14:textId="77777777" w:rsidR="00277436" w:rsidRDefault="00277436" w:rsidP="001E0E20">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795" name="TextBox 9"/>
                        <wps:cNvSpPr txBox="1"/>
                        <wps:spPr>
                          <a:xfrm>
                            <a:off x="63501" y="1013396"/>
                            <a:ext cx="346710" cy="237490"/>
                          </a:xfrm>
                          <a:prstGeom prst="rect">
                            <a:avLst/>
                          </a:prstGeom>
                          <a:noFill/>
                        </wps:spPr>
                        <wps:txbx>
                          <w:txbxContent>
                            <w:p w14:paraId="0C37FBEE" w14:textId="77777777" w:rsidR="00277436" w:rsidRDefault="00277436" w:rsidP="001E0E20">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796" name="TextBox 10"/>
                        <wps:cNvSpPr txBox="1"/>
                        <wps:spPr>
                          <a:xfrm>
                            <a:off x="69111" y="765591"/>
                            <a:ext cx="346075" cy="237490"/>
                          </a:xfrm>
                          <a:prstGeom prst="rect">
                            <a:avLst/>
                          </a:prstGeom>
                          <a:noFill/>
                        </wps:spPr>
                        <wps:txbx>
                          <w:txbxContent>
                            <w:p w14:paraId="5A9FE730" w14:textId="77777777" w:rsidR="00277436" w:rsidRDefault="00277436" w:rsidP="001E0E20">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797" name="TextBox 11"/>
                        <wps:cNvSpPr txBox="1"/>
                        <wps:spPr>
                          <a:xfrm>
                            <a:off x="0" y="6190"/>
                            <a:ext cx="445135" cy="237490"/>
                          </a:xfrm>
                          <a:prstGeom prst="rect">
                            <a:avLst/>
                          </a:prstGeom>
                          <a:noFill/>
                        </wps:spPr>
                        <wps:txbx>
                          <w:txbxContent>
                            <w:p w14:paraId="78A5D8A2" w14:textId="77777777" w:rsidR="00277436" w:rsidRDefault="00277436" w:rsidP="001E0E20">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798" name="TextBox 12"/>
                        <wps:cNvSpPr txBox="1"/>
                        <wps:spPr>
                          <a:xfrm>
                            <a:off x="63501" y="518246"/>
                            <a:ext cx="346710" cy="237490"/>
                          </a:xfrm>
                          <a:prstGeom prst="rect">
                            <a:avLst/>
                          </a:prstGeom>
                          <a:noFill/>
                        </wps:spPr>
                        <wps:txbx>
                          <w:txbxContent>
                            <w:p w14:paraId="5475FAF3" w14:textId="77777777" w:rsidR="00277436" w:rsidRDefault="00277436" w:rsidP="001E0E20">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799" name="TextBox 13"/>
                        <wps:cNvSpPr txBox="1"/>
                        <wps:spPr>
                          <a:xfrm>
                            <a:off x="64480" y="284694"/>
                            <a:ext cx="346075" cy="237490"/>
                          </a:xfrm>
                          <a:prstGeom prst="rect">
                            <a:avLst/>
                          </a:prstGeom>
                          <a:noFill/>
                        </wps:spPr>
                        <wps:txbx>
                          <w:txbxContent>
                            <w:p w14:paraId="3F0E0E5E" w14:textId="77777777" w:rsidR="00277436" w:rsidRDefault="00277436" w:rsidP="001E0E20">
                              <w:pPr>
                                <w:pStyle w:val="NormalWeb"/>
                                <w:spacing w:before="0" w:beforeAutospacing="0" w:after="0" w:afterAutospacing="0"/>
                              </w:pPr>
                              <w:r>
                                <w:rPr>
                                  <w:b/>
                                  <w:bCs/>
                                  <w:color w:val="000000" w:themeColor="text1"/>
                                  <w:kern w:val="24"/>
                                  <w:sz w:val="20"/>
                                  <w:szCs w:val="20"/>
                                </w:rPr>
                                <w:t>70</w:t>
                              </w:r>
                            </w:p>
                          </w:txbxContent>
                        </wps:txbx>
                        <wps:bodyPr wrap="square" rtlCol="0">
                          <a:spAutoFit/>
                        </wps:bodyPr>
                      </wps:wsp>
                      <wps:wsp>
                        <wps:cNvPr id="800" name="TextBox 72"/>
                        <wps:cNvSpPr txBox="1"/>
                        <wps:spPr>
                          <a:xfrm>
                            <a:off x="2744931" y="76748"/>
                            <a:ext cx="712493" cy="237533"/>
                          </a:xfrm>
                          <a:prstGeom prst="rect">
                            <a:avLst/>
                          </a:prstGeom>
                          <a:noFill/>
                        </wps:spPr>
                        <wps:txbx>
                          <w:txbxContent>
                            <w:p w14:paraId="49361CAD" w14:textId="57F2D4BE" w:rsidR="00277436" w:rsidRDefault="00277436" w:rsidP="001E0E20">
                              <w:pPr>
                                <w:pStyle w:val="NormalWeb"/>
                                <w:spacing w:before="0" w:beforeAutospacing="0" w:after="0" w:afterAutospacing="0"/>
                              </w:pPr>
                              <w:r>
                                <w:rPr>
                                  <w:b/>
                                  <w:bCs/>
                                  <w:color w:val="000000" w:themeColor="text1"/>
                                  <w:kern w:val="24"/>
                                  <w:sz w:val="20"/>
                                  <w:szCs w:val="20"/>
                                </w:rPr>
                                <w:t xml:space="preserve">RIN: 8.90 </w:t>
                              </w:r>
                            </w:p>
                          </w:txbxContent>
                        </wps:txbx>
                        <wps:bodyPr wrap="none" rtlCol="0">
                          <a:spAutoFit/>
                        </wps:bodyPr>
                      </wps:wsp>
                      <wps:wsp>
                        <wps:cNvPr id="801" name="Straight Arrow Connector 801"/>
                        <wps:cNvCnPr/>
                        <wps:spPr>
                          <a:xfrm flipH="1">
                            <a:off x="1974807" y="614888"/>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02" name="TextBox 74"/>
                        <wps:cNvSpPr txBox="1"/>
                        <wps:spPr>
                          <a:xfrm>
                            <a:off x="1885139" y="418813"/>
                            <a:ext cx="381000" cy="237490"/>
                          </a:xfrm>
                          <a:prstGeom prst="rect">
                            <a:avLst/>
                          </a:prstGeom>
                          <a:noFill/>
                        </wps:spPr>
                        <wps:txbx>
                          <w:txbxContent>
                            <w:p w14:paraId="0A7E8A7C" w14:textId="77777777" w:rsidR="00277436" w:rsidRDefault="00277436" w:rsidP="001E0E20">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803" name="Straight Arrow Connector 803"/>
                        <wps:cNvCnPr/>
                        <wps:spPr>
                          <a:xfrm flipH="1">
                            <a:off x="2254420" y="222627"/>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04" name="TextBox 76"/>
                        <wps:cNvSpPr txBox="1"/>
                        <wps:spPr>
                          <a:xfrm>
                            <a:off x="2338130" y="96970"/>
                            <a:ext cx="381000" cy="237490"/>
                          </a:xfrm>
                          <a:prstGeom prst="rect">
                            <a:avLst/>
                          </a:prstGeom>
                          <a:noFill/>
                        </wps:spPr>
                        <wps:txbx>
                          <w:txbxContent>
                            <w:p w14:paraId="3B6171B8" w14:textId="77777777" w:rsidR="00277436" w:rsidRDefault="00277436" w:rsidP="001E0E20">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805" name="Rectangle 805"/>
                        <wps:cNvSpPr/>
                        <wps:spPr>
                          <a:xfrm>
                            <a:off x="437271" y="42096"/>
                            <a:ext cx="1214755" cy="237490"/>
                          </a:xfrm>
                          <a:prstGeom prst="rect">
                            <a:avLst/>
                          </a:prstGeom>
                        </wps:spPr>
                        <wps:txbx>
                          <w:txbxContent>
                            <w:p w14:paraId="58E3D3B3" w14:textId="77777777" w:rsidR="00277436" w:rsidRDefault="00277436" w:rsidP="001E0E20">
                              <w:pPr>
                                <w:pStyle w:val="NormalWeb"/>
                                <w:spacing w:before="0" w:beforeAutospacing="0" w:after="0" w:afterAutospacing="0"/>
                              </w:pPr>
                              <w:r>
                                <w:rPr>
                                  <w:b/>
                                  <w:bCs/>
                                  <w:color w:val="000000" w:themeColor="text1"/>
                                  <w:kern w:val="24"/>
                                  <w:sz w:val="20"/>
                                  <w:szCs w:val="20"/>
                                </w:rPr>
                                <w:t>a) Tx-root-control</w:t>
                              </w:r>
                            </w:p>
                          </w:txbxContent>
                        </wps:txbx>
                        <wps:bodyPr wrap="square">
                          <a:spAutoFit/>
                        </wps:bodyPr>
                      </wps:wsp>
                    </wpg:wgp>
                  </a:graphicData>
                </a:graphic>
                <wp14:sizeRelH relativeFrom="margin">
                  <wp14:pctWidth>0</wp14:pctWidth>
                </wp14:sizeRelH>
              </wp:anchor>
            </w:drawing>
          </mc:Choice>
          <mc:Fallback>
            <w:pict>
              <v:group w14:anchorId="4C2F4D2B" id="Group 81" o:spid="_x0000_s1633" style="position:absolute;margin-left:-18.9pt;margin-top:.85pt;width:275.4pt;height:182.25pt;z-index:251905024;mso-width-relative:margin" coordorigin=",61" coordsize="34976,23149"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">
                <v:shape id="Picture 790" o:spid="_x0000_s1634" type="#_x0000_t75" style="position:absolute;left:2888;top:1333;width:32088;height:218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">
                  <v:imagedata r:id="rId98" o:title="" croptop="1851f" cropbottom="3526f" cropleft="2068f" cropright="1206f"/>
                </v:shape>
                <v:shape id="TextBox 5" o:spid="_x0000_s1635" type="#_x0000_t202" style="position:absolute;left:644;top:14844;width:346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" filled="f" stroked="f">
                  <v:textbox style="mso-fit-shape-to-text:t">
                    <w:txbxContent>
                      <w:p w14:paraId="7D044917" w14:textId="77777777" w:rsidR="00277436" w:rsidRDefault="00277436" w:rsidP="001E0E20">
                        <w:pPr>
                          <w:pStyle w:val="NormalWeb"/>
                          <w:spacing w:before="0" w:beforeAutospacing="0" w:after="0" w:afterAutospacing="0"/>
                        </w:pPr>
                        <w:r>
                          <w:rPr>
                            <w:b/>
                            <w:bCs/>
                            <w:color w:val="000000" w:themeColor="text1"/>
                            <w:kern w:val="24"/>
                            <w:sz w:val="20"/>
                            <w:szCs w:val="20"/>
                          </w:rPr>
                          <w:t>20</w:t>
                        </w:r>
                      </w:p>
                    </w:txbxContent>
                  </v:textbox>
                </v:shape>
                <v:shape id="TextBox 6" o:spid="_x0000_s1636" type="#_x0000_t202" style="position:absolute;left:644;top:17276;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" filled="f" stroked="f">
                  <v:textbox style="mso-fit-shape-to-text:t">
                    <w:txbxContent>
                      <w:p w14:paraId="280274E0" w14:textId="77777777" w:rsidR="00277436" w:rsidRDefault="00277436" w:rsidP="001E0E20">
                        <w:pPr>
                          <w:pStyle w:val="NormalWeb"/>
                          <w:spacing w:before="0" w:beforeAutospacing="0" w:after="0" w:afterAutospacing="0"/>
                        </w:pPr>
                        <w:r>
                          <w:rPr>
                            <w:b/>
                            <w:bCs/>
                            <w:color w:val="000000" w:themeColor="text1"/>
                            <w:kern w:val="24"/>
                            <w:sz w:val="20"/>
                            <w:szCs w:val="20"/>
                          </w:rPr>
                          <w:t>10</w:t>
                        </w:r>
                      </w:p>
                    </w:txbxContent>
                  </v:textbox>
                </v:shape>
                <v:shape id="_x0000_s1637" type="#_x0000_t202" style="position:absolute;left:1317;top:19708;width:3664;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" filled="f" stroked="f">
                  <v:textbox style="mso-fit-shape-to-text:t">
                    <w:txbxContent>
                      <w:p w14:paraId="2337303C" w14:textId="77777777" w:rsidR="00277436" w:rsidRDefault="00277436" w:rsidP="001E0E20">
                        <w:pPr>
                          <w:pStyle w:val="NormalWeb"/>
                          <w:spacing w:before="0" w:beforeAutospacing="0" w:after="0" w:afterAutospacing="0"/>
                        </w:pPr>
                        <w:r>
                          <w:rPr>
                            <w:b/>
                            <w:bCs/>
                            <w:color w:val="000000" w:themeColor="text1"/>
                            <w:kern w:val="24"/>
                            <w:sz w:val="20"/>
                            <w:szCs w:val="20"/>
                          </w:rPr>
                          <w:t>0</w:t>
                        </w:r>
                      </w:p>
                    </w:txbxContent>
                  </v:textbox>
                </v:shape>
                <v:shape id="_x0000_s1638" type="#_x0000_t202" style="position:absolute;left:691;top:12453;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" filled="f" stroked="f">
                  <v:textbox style="mso-fit-shape-to-text:t">
                    <w:txbxContent>
                      <w:p w14:paraId="608D25E2" w14:textId="77777777" w:rsidR="00277436" w:rsidRDefault="00277436" w:rsidP="001E0E20">
                        <w:pPr>
                          <w:pStyle w:val="NormalWeb"/>
                          <w:spacing w:before="0" w:beforeAutospacing="0" w:after="0" w:afterAutospacing="0"/>
                        </w:pPr>
                        <w:r>
                          <w:rPr>
                            <w:b/>
                            <w:bCs/>
                            <w:color w:val="000000" w:themeColor="text1"/>
                            <w:kern w:val="24"/>
                            <w:sz w:val="20"/>
                            <w:szCs w:val="20"/>
                          </w:rPr>
                          <w:t>30</w:t>
                        </w:r>
                      </w:p>
                    </w:txbxContent>
                  </v:textbox>
                </v:shape>
                <v:shape id="_x0000_s1639" type="#_x0000_t202" style="position:absolute;left:635;top:1013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" filled="f" stroked="f">
                  <v:textbox style="mso-fit-shape-to-text:t">
                    <w:txbxContent>
                      <w:p w14:paraId="0C37FBEE" w14:textId="77777777" w:rsidR="00277436" w:rsidRDefault="00277436" w:rsidP="001E0E20">
                        <w:pPr>
                          <w:pStyle w:val="NormalWeb"/>
                          <w:spacing w:before="0" w:beforeAutospacing="0" w:after="0" w:afterAutospacing="0"/>
                        </w:pPr>
                        <w:r>
                          <w:rPr>
                            <w:b/>
                            <w:bCs/>
                            <w:color w:val="000000" w:themeColor="text1"/>
                            <w:kern w:val="24"/>
                            <w:sz w:val="20"/>
                            <w:szCs w:val="20"/>
                          </w:rPr>
                          <w:t>40</w:t>
                        </w:r>
                      </w:p>
                    </w:txbxContent>
                  </v:textbox>
                </v:shape>
                <v:shape id="_x0000_s1640" type="#_x0000_t202" style="position:absolute;left:691;top:7655;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" filled="f" stroked="f">
                  <v:textbox style="mso-fit-shape-to-text:t">
                    <w:txbxContent>
                      <w:p w14:paraId="5A9FE730" w14:textId="77777777" w:rsidR="00277436" w:rsidRDefault="00277436" w:rsidP="001E0E20">
                        <w:pPr>
                          <w:pStyle w:val="NormalWeb"/>
                          <w:spacing w:before="0" w:beforeAutospacing="0" w:after="0" w:afterAutospacing="0"/>
                        </w:pPr>
                        <w:r>
                          <w:rPr>
                            <w:b/>
                            <w:bCs/>
                            <w:color w:val="000000" w:themeColor="text1"/>
                            <w:kern w:val="24"/>
                            <w:sz w:val="20"/>
                            <w:szCs w:val="20"/>
                          </w:rPr>
                          <w:t>50</w:t>
                        </w:r>
                      </w:p>
                    </w:txbxContent>
                  </v:textbox>
                </v:shape>
                <v:shape id="_x0000_s1641" type="#_x0000_t202" style="position:absolute;top:61;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" filled="f" stroked="f">
                  <v:textbox style="mso-fit-shape-to-text:t">
                    <w:txbxContent>
                      <w:p w14:paraId="78A5D8A2" w14:textId="77777777" w:rsidR="00277436" w:rsidRDefault="00277436" w:rsidP="001E0E20">
                        <w:pPr>
                          <w:pStyle w:val="NormalWeb"/>
                          <w:spacing w:before="0" w:beforeAutospacing="0" w:after="0" w:afterAutospacing="0"/>
                        </w:pPr>
                        <w:r>
                          <w:rPr>
                            <w:b/>
                            <w:bCs/>
                            <w:color w:val="FF0000"/>
                            <w:kern w:val="24"/>
                            <w:sz w:val="20"/>
                            <w:szCs w:val="20"/>
                          </w:rPr>
                          <w:t>[FU]</w:t>
                        </w:r>
                      </w:p>
                    </w:txbxContent>
                  </v:textbox>
                </v:shape>
                <v:shape id="TextBox 12" o:spid="_x0000_s1642" type="#_x0000_t202" style="position:absolute;left:635;top:5182;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" filled="f" stroked="f">
                  <v:textbox style="mso-fit-shape-to-text:t">
                    <w:txbxContent>
                      <w:p w14:paraId="5475FAF3" w14:textId="77777777" w:rsidR="00277436" w:rsidRDefault="00277436" w:rsidP="001E0E20">
                        <w:pPr>
                          <w:pStyle w:val="NormalWeb"/>
                          <w:spacing w:before="0" w:beforeAutospacing="0" w:after="0" w:afterAutospacing="0"/>
                        </w:pPr>
                        <w:r>
                          <w:rPr>
                            <w:b/>
                            <w:bCs/>
                            <w:color w:val="000000" w:themeColor="text1"/>
                            <w:kern w:val="24"/>
                            <w:sz w:val="20"/>
                            <w:szCs w:val="20"/>
                          </w:rPr>
                          <w:t>60</w:t>
                        </w:r>
                      </w:p>
                    </w:txbxContent>
                  </v:textbox>
                </v:shape>
                <v:shape id="TextBox 13" o:spid="_x0000_s1643" type="#_x0000_t202" style="position:absolute;left:644;top:2846;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" filled="f" stroked="f">
                  <v:textbox style="mso-fit-shape-to-text:t">
                    <w:txbxContent>
                      <w:p w14:paraId="3F0E0E5E" w14:textId="77777777" w:rsidR="00277436" w:rsidRDefault="00277436" w:rsidP="001E0E20">
                        <w:pPr>
                          <w:pStyle w:val="NormalWeb"/>
                          <w:spacing w:before="0" w:beforeAutospacing="0" w:after="0" w:afterAutospacing="0"/>
                        </w:pPr>
                        <w:r>
                          <w:rPr>
                            <w:b/>
                            <w:bCs/>
                            <w:color w:val="000000" w:themeColor="text1"/>
                            <w:kern w:val="24"/>
                            <w:sz w:val="20"/>
                            <w:szCs w:val="20"/>
                          </w:rPr>
                          <w:t>70</w:t>
                        </w:r>
                      </w:p>
                    </w:txbxContent>
                  </v:textbox>
                </v:shape>
                <v:shape id="TextBox 72" o:spid="_x0000_s1644" type="#_x0000_t202" style="position:absolute;left:27449;top:767;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" filled="f" stroked="f">
                  <v:textbox style="mso-fit-shape-to-text:t">
                    <w:txbxContent>
                      <w:p w14:paraId="49361CAD" w14:textId="57F2D4BE" w:rsidR="00277436" w:rsidRDefault="00277436" w:rsidP="001E0E20">
                        <w:pPr>
                          <w:pStyle w:val="NormalWeb"/>
                          <w:spacing w:before="0" w:beforeAutospacing="0" w:after="0" w:afterAutospacing="0"/>
                        </w:pPr>
                        <w:r>
                          <w:rPr>
                            <w:b/>
                            <w:bCs/>
                            <w:color w:val="000000" w:themeColor="text1"/>
                            <w:kern w:val="24"/>
                            <w:sz w:val="20"/>
                            <w:szCs w:val="20"/>
                          </w:rPr>
                          <w:t xml:space="preserve">RIN: 8.90 </w:t>
                        </w:r>
                      </w:p>
                    </w:txbxContent>
                  </v:textbox>
                </v:shape>
                <v:shape id="Straight Arrow Connector 801" o:spid="_x0000_s1645" type="#_x0000_t32" style="position:absolute;left:19748;top:6148;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" strokecolor="#5b9bd5 [3204]" strokeweight=".5pt">
                  <v:stroke endarrow="block" joinstyle="miter"/>
                </v:shape>
                <v:shape id="TextBox 74" o:spid="_x0000_s1646" type="#_x0000_t202" style="position:absolute;left:18851;top:4188;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" filled="f" stroked="f">
                  <v:textbox style="mso-fit-shape-to-text:t">
                    <w:txbxContent>
                      <w:p w14:paraId="0A7E8A7C" w14:textId="77777777" w:rsidR="00277436" w:rsidRDefault="00277436" w:rsidP="001E0E20">
                        <w:pPr>
                          <w:pStyle w:val="NormalWeb"/>
                          <w:spacing w:before="0" w:beforeAutospacing="0" w:after="0" w:afterAutospacing="0"/>
                        </w:pPr>
                        <w:r>
                          <w:rPr>
                            <w:b/>
                            <w:bCs/>
                            <w:color w:val="000000" w:themeColor="text1"/>
                            <w:kern w:val="24"/>
                            <w:sz w:val="20"/>
                            <w:szCs w:val="20"/>
                          </w:rPr>
                          <w:t>18S</w:t>
                        </w:r>
                      </w:p>
                    </w:txbxContent>
                  </v:textbox>
                </v:shape>
                <v:shape id="Straight Arrow Connector 803" o:spid="_x0000_s1647" type="#_x0000_t32" style="position:absolute;left:22544;top:2226;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" strokecolor="#5b9bd5 [3204]" strokeweight=".5pt">
                  <v:stroke endarrow="block" joinstyle="miter"/>
                </v:shape>
                <v:shape id="TextBox 76" o:spid="_x0000_s1648" type="#_x0000_t202" style="position:absolute;left:23381;top:969;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" filled="f" stroked="f">
                  <v:textbox style="mso-fit-shape-to-text:t">
                    <w:txbxContent>
                      <w:p w14:paraId="3B6171B8" w14:textId="77777777" w:rsidR="00277436" w:rsidRDefault="00277436" w:rsidP="001E0E20">
                        <w:pPr>
                          <w:pStyle w:val="NormalWeb"/>
                          <w:spacing w:before="0" w:beforeAutospacing="0" w:after="0" w:afterAutospacing="0"/>
                        </w:pPr>
                        <w:r>
                          <w:rPr>
                            <w:b/>
                            <w:bCs/>
                            <w:color w:val="000000" w:themeColor="text1"/>
                            <w:kern w:val="24"/>
                            <w:sz w:val="20"/>
                            <w:szCs w:val="20"/>
                          </w:rPr>
                          <w:t>26S</w:t>
                        </w:r>
                      </w:p>
                    </w:txbxContent>
                  </v:textbox>
                </v:shape>
                <v:rect id="Rectangle 805" o:spid="_x0000_s1649" style="position:absolute;left:4372;top:420;width:1214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" filled="f" stroked="f">
                  <v:textbox style="mso-fit-shape-to-text:t">
                    <w:txbxContent>
                      <w:p w14:paraId="58E3D3B3" w14:textId="77777777" w:rsidR="00277436" w:rsidRDefault="00277436" w:rsidP="001E0E20">
                        <w:pPr>
                          <w:pStyle w:val="NormalWeb"/>
                          <w:spacing w:before="0" w:beforeAutospacing="0" w:after="0" w:afterAutospacing="0"/>
                        </w:pPr>
                        <w:r>
                          <w:rPr>
                            <w:b/>
                            <w:bCs/>
                            <w:color w:val="000000" w:themeColor="text1"/>
                            <w:kern w:val="24"/>
                            <w:sz w:val="20"/>
                            <w:szCs w:val="20"/>
                          </w:rPr>
                          <w:t>a) Tx-root-control</w:t>
                        </w:r>
                      </w:p>
                    </w:txbxContent>
                  </v:textbox>
                </v:rect>
              </v:group>
            </w:pict>
          </mc:Fallback>
        </mc:AlternateContent>
      </w:r>
      <w:r w:rsidRPr="00DD30C0">
        <w:rPr>
          <w:rFonts w:ascii="Times New Roman" w:hAnsi="Times New Roman" w:cs="Times New Roman"/>
          <w:noProof/>
          <w:lang w:val="en-IN" w:eastAsia="en-IN"/>
        </w:rPr>
        <mc:AlternateContent>
          <mc:Choice Requires="wpg">
            <w:drawing>
              <wp:anchor distT="0" distB="0" distL="114300" distR="114300" simplePos="0" relativeHeight="251906048" behindDoc="0" locked="0" layoutInCell="1" allowOverlap="1" wp14:anchorId="004A5D02" wp14:editId="3B2DBBCA">
                <wp:simplePos x="0" y="0"/>
                <wp:positionH relativeFrom="column">
                  <wp:posOffset>3192780</wp:posOffset>
                </wp:positionH>
                <wp:positionV relativeFrom="paragraph">
                  <wp:posOffset>1905</wp:posOffset>
                </wp:positionV>
                <wp:extent cx="3496310" cy="2310765"/>
                <wp:effectExtent l="0" t="0" r="8890" b="0"/>
                <wp:wrapNone/>
                <wp:docPr id="806" name="Group 82"/>
                <wp:cNvGraphicFramePr/>
                <a:graphic xmlns:a="http://schemas.openxmlformats.org/drawingml/2006/main">
                  <a:graphicData uri="http://schemas.microsoft.com/office/word/2010/wordprocessingGroup">
                    <wpg:wgp>
                      <wpg:cNvGrpSpPr/>
                      <wpg:grpSpPr>
                        <a:xfrm>
                          <a:off x="0" y="0"/>
                          <a:ext cx="3496310" cy="2310765"/>
                          <a:chOff x="3434069" y="0"/>
                          <a:chExt cx="3496831" cy="2311144"/>
                        </a:xfrm>
                      </wpg:grpSpPr>
                      <pic:pic xmlns:pic="http://schemas.openxmlformats.org/drawingml/2006/picture">
                        <pic:nvPicPr>
                          <pic:cNvPr id="807" name="Picture 807"/>
                          <pic:cNvPicPr>
                            <a:picLocks noChangeAspect="1"/>
                          </pic:cNvPicPr>
                        </pic:nvPicPr>
                        <pic:blipFill rotWithShape="1">
                          <a:blip r:embed="rId99" cstate="print">
                            <a:extLst>
                              <a:ext uri="{28A0092B-C50C-407E-A947-70E740481C1C}">
                                <a14:useLocalDpi xmlns:a14="http://schemas.microsoft.com/office/drawing/2010/main" val="0"/>
                              </a:ext>
                            </a:extLst>
                          </a:blip>
                          <a:srcRect l="3251" t="2354" r="1744" b="5616"/>
                          <a:stretch/>
                        </pic:blipFill>
                        <pic:spPr>
                          <a:xfrm>
                            <a:off x="3722085" y="117705"/>
                            <a:ext cx="3208815" cy="2193439"/>
                          </a:xfrm>
                          <a:prstGeom prst="rect">
                            <a:avLst/>
                          </a:prstGeom>
                        </pic:spPr>
                      </pic:pic>
                      <wps:wsp>
                        <wps:cNvPr id="808" name="TextBox 14"/>
                        <wps:cNvSpPr txBox="1"/>
                        <wps:spPr>
                          <a:xfrm>
                            <a:off x="3492079" y="1347419"/>
                            <a:ext cx="346710" cy="237490"/>
                          </a:xfrm>
                          <a:prstGeom prst="rect">
                            <a:avLst/>
                          </a:prstGeom>
                          <a:noFill/>
                        </wps:spPr>
                        <wps:txbx>
                          <w:txbxContent>
                            <w:p w14:paraId="4A0BB7B0" w14:textId="77777777" w:rsidR="00277436" w:rsidRDefault="00277436" w:rsidP="001E0E20">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809" name="TextBox 15"/>
                        <wps:cNvSpPr txBox="1"/>
                        <wps:spPr>
                          <a:xfrm>
                            <a:off x="3492745" y="1661212"/>
                            <a:ext cx="346710" cy="237490"/>
                          </a:xfrm>
                          <a:prstGeom prst="rect">
                            <a:avLst/>
                          </a:prstGeom>
                          <a:noFill/>
                        </wps:spPr>
                        <wps:txbx>
                          <w:txbxContent>
                            <w:p w14:paraId="1B9E79F2" w14:textId="77777777" w:rsidR="00277436" w:rsidRDefault="00277436" w:rsidP="001E0E20">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810" name="TextBox 16"/>
                        <wps:cNvSpPr txBox="1"/>
                        <wps:spPr>
                          <a:xfrm>
                            <a:off x="3545188" y="1966463"/>
                            <a:ext cx="367030" cy="237490"/>
                          </a:xfrm>
                          <a:prstGeom prst="rect">
                            <a:avLst/>
                          </a:prstGeom>
                          <a:noFill/>
                        </wps:spPr>
                        <wps:txbx>
                          <w:txbxContent>
                            <w:p w14:paraId="35DBAF4E" w14:textId="77777777" w:rsidR="00277436" w:rsidRDefault="00277436" w:rsidP="001E0E20">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811" name="TextBox 17"/>
                        <wps:cNvSpPr txBox="1"/>
                        <wps:spPr>
                          <a:xfrm>
                            <a:off x="3501343" y="1043120"/>
                            <a:ext cx="346710" cy="237490"/>
                          </a:xfrm>
                          <a:prstGeom prst="rect">
                            <a:avLst/>
                          </a:prstGeom>
                          <a:noFill/>
                        </wps:spPr>
                        <wps:txbx>
                          <w:txbxContent>
                            <w:p w14:paraId="1EAB213E" w14:textId="77777777" w:rsidR="00277436" w:rsidRDefault="00277436" w:rsidP="001E0E20">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812" name="TextBox 18"/>
                        <wps:cNvSpPr txBox="1"/>
                        <wps:spPr>
                          <a:xfrm>
                            <a:off x="3497690" y="738821"/>
                            <a:ext cx="346710" cy="237490"/>
                          </a:xfrm>
                          <a:prstGeom prst="rect">
                            <a:avLst/>
                          </a:prstGeom>
                          <a:noFill/>
                        </wps:spPr>
                        <wps:txbx>
                          <w:txbxContent>
                            <w:p w14:paraId="42BF866B" w14:textId="77777777" w:rsidR="00277436" w:rsidRDefault="00277436" w:rsidP="001E0E20">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813" name="TextBox 19"/>
                        <wps:cNvSpPr txBox="1"/>
                        <wps:spPr>
                          <a:xfrm>
                            <a:off x="3497690" y="414387"/>
                            <a:ext cx="346710" cy="237490"/>
                          </a:xfrm>
                          <a:prstGeom prst="rect">
                            <a:avLst/>
                          </a:prstGeom>
                          <a:noFill/>
                        </wps:spPr>
                        <wps:txbx>
                          <w:txbxContent>
                            <w:p w14:paraId="078BBBC4" w14:textId="77777777" w:rsidR="00277436" w:rsidRDefault="00277436" w:rsidP="001E0E20">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814" name="TextBox 20"/>
                        <wps:cNvSpPr txBox="1"/>
                        <wps:spPr>
                          <a:xfrm>
                            <a:off x="3434069" y="0"/>
                            <a:ext cx="445770" cy="237490"/>
                          </a:xfrm>
                          <a:prstGeom prst="rect">
                            <a:avLst/>
                          </a:prstGeom>
                          <a:noFill/>
                        </wps:spPr>
                        <wps:txbx>
                          <w:txbxContent>
                            <w:p w14:paraId="52DD6203" w14:textId="77777777" w:rsidR="00277436" w:rsidRDefault="00277436" w:rsidP="001E0E20">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815" name="TextBox 21"/>
                        <wps:cNvSpPr txBox="1"/>
                        <wps:spPr>
                          <a:xfrm>
                            <a:off x="3492080" y="131387"/>
                            <a:ext cx="346710" cy="237490"/>
                          </a:xfrm>
                          <a:prstGeom prst="rect">
                            <a:avLst/>
                          </a:prstGeom>
                          <a:noFill/>
                        </wps:spPr>
                        <wps:txbx>
                          <w:txbxContent>
                            <w:p w14:paraId="0805E3CD" w14:textId="77777777" w:rsidR="00277436" w:rsidRDefault="00277436" w:rsidP="001E0E20">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816" name="TextBox 67"/>
                        <wps:cNvSpPr txBox="1"/>
                        <wps:spPr>
                          <a:xfrm>
                            <a:off x="6178548" y="90950"/>
                            <a:ext cx="712576" cy="237529"/>
                          </a:xfrm>
                          <a:prstGeom prst="rect">
                            <a:avLst/>
                          </a:prstGeom>
                          <a:noFill/>
                        </wps:spPr>
                        <wps:txbx>
                          <w:txbxContent>
                            <w:p w14:paraId="6C7A082F" w14:textId="713885CE" w:rsidR="00277436" w:rsidRDefault="00277436" w:rsidP="001E0E20">
                              <w:pPr>
                                <w:pStyle w:val="NormalWeb"/>
                                <w:spacing w:before="0" w:beforeAutospacing="0" w:after="0" w:afterAutospacing="0"/>
                              </w:pPr>
                              <w:r>
                                <w:rPr>
                                  <w:b/>
                                  <w:bCs/>
                                  <w:color w:val="000000" w:themeColor="text1"/>
                                  <w:kern w:val="24"/>
                                  <w:sz w:val="20"/>
                                  <w:szCs w:val="20"/>
                                </w:rPr>
                                <w:t xml:space="preserve">RIN: 8.10 </w:t>
                              </w:r>
                            </w:p>
                          </w:txbxContent>
                        </wps:txbx>
                        <wps:bodyPr wrap="none" rtlCol="0">
                          <a:spAutoFit/>
                        </wps:bodyPr>
                      </wps:wsp>
                      <wps:wsp>
                        <wps:cNvPr id="817" name="Straight Arrow Connector 817"/>
                        <wps:cNvCnPr/>
                        <wps:spPr>
                          <a:xfrm flipH="1">
                            <a:off x="5382400" y="663962"/>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18" name="TextBox 69"/>
                        <wps:cNvSpPr txBox="1"/>
                        <wps:spPr>
                          <a:xfrm>
                            <a:off x="5343381" y="455320"/>
                            <a:ext cx="381000" cy="237490"/>
                          </a:xfrm>
                          <a:prstGeom prst="rect">
                            <a:avLst/>
                          </a:prstGeom>
                          <a:noFill/>
                        </wps:spPr>
                        <wps:txbx>
                          <w:txbxContent>
                            <w:p w14:paraId="21C055C2" w14:textId="77777777" w:rsidR="00277436" w:rsidRDefault="00277436" w:rsidP="001E0E20">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819" name="Straight Arrow Connector 819"/>
                        <wps:cNvCnPr/>
                        <wps:spPr>
                          <a:xfrm flipH="1">
                            <a:off x="5701433" y="218143"/>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20" name="TextBox 71"/>
                        <wps:cNvSpPr txBox="1"/>
                        <wps:spPr>
                          <a:xfrm>
                            <a:off x="5784869" y="92488"/>
                            <a:ext cx="381000" cy="237490"/>
                          </a:xfrm>
                          <a:prstGeom prst="rect">
                            <a:avLst/>
                          </a:prstGeom>
                          <a:noFill/>
                        </wps:spPr>
                        <wps:txbx>
                          <w:txbxContent>
                            <w:p w14:paraId="19AFAA2A" w14:textId="77777777" w:rsidR="00277436" w:rsidRDefault="00277436" w:rsidP="001E0E20">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821" name="Rectangle 821"/>
                        <wps:cNvSpPr/>
                        <wps:spPr>
                          <a:xfrm>
                            <a:off x="3826477" y="38612"/>
                            <a:ext cx="1670050" cy="237490"/>
                          </a:xfrm>
                          <a:prstGeom prst="rect">
                            <a:avLst/>
                          </a:prstGeom>
                        </wps:spPr>
                        <wps:txbx>
                          <w:txbxContent>
                            <w:p w14:paraId="75E98A2E" w14:textId="77777777" w:rsidR="00277436" w:rsidRDefault="00277436" w:rsidP="001E0E20">
                              <w:pPr>
                                <w:pStyle w:val="NormalWeb"/>
                                <w:spacing w:before="0" w:beforeAutospacing="0" w:after="0" w:afterAutospacing="0"/>
                              </w:pPr>
                              <w:r>
                                <w:rPr>
                                  <w:b/>
                                  <w:bCs/>
                                  <w:color w:val="000000" w:themeColor="text1"/>
                                  <w:kern w:val="24"/>
                                  <w:sz w:val="20"/>
                                  <w:szCs w:val="20"/>
                                </w:rPr>
                                <w:t>b) Tx-root-freezing stress</w:t>
                              </w:r>
                            </w:p>
                          </w:txbxContent>
                        </wps:txbx>
                        <wps:bodyPr wrap="square">
                          <a:spAutoFit/>
                        </wps:bodyPr>
                      </wps:wsp>
                    </wpg:wgp>
                  </a:graphicData>
                </a:graphic>
                <wp14:sizeRelH relativeFrom="margin">
                  <wp14:pctWidth>0</wp14:pctWidth>
                </wp14:sizeRelH>
              </wp:anchor>
            </w:drawing>
          </mc:Choice>
          <mc:Fallback>
            <w:pict>
              <v:group w14:anchorId="004A5D02" id="Group 82" o:spid="_x0000_s1650" style="position:absolute;margin-left:251.4pt;margin-top:.15pt;width:275.3pt;height:181.95pt;z-index:251906048;mso-width-relative:margin" coordorigin="34340" coordsize="34968,23111"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">
                <v:shape id="Picture 807" o:spid="_x0000_s1651" type="#_x0000_t75" style="position:absolute;left:37220;top:1177;width:32089;height:219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">
                  <v:imagedata r:id="rId100" o:title="" croptop="1543f" cropbottom="3681f" cropleft="2131f" cropright="1143f"/>
                </v:shape>
                <v:shape id="TextBox 14" o:spid="_x0000_s1652" type="#_x0000_t202" style="position:absolute;left:34920;top:13474;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" filled="f" stroked="f">
                  <v:textbox style="mso-fit-shape-to-text:t">
                    <w:txbxContent>
                      <w:p w14:paraId="4A0BB7B0" w14:textId="77777777" w:rsidR="00277436" w:rsidRDefault="00277436" w:rsidP="001E0E20">
                        <w:pPr>
                          <w:pStyle w:val="NormalWeb"/>
                          <w:spacing w:before="0" w:beforeAutospacing="0" w:after="0" w:afterAutospacing="0"/>
                        </w:pPr>
                        <w:r>
                          <w:rPr>
                            <w:b/>
                            <w:bCs/>
                            <w:color w:val="000000" w:themeColor="text1"/>
                            <w:kern w:val="24"/>
                            <w:sz w:val="20"/>
                            <w:szCs w:val="20"/>
                          </w:rPr>
                          <w:t>20</w:t>
                        </w:r>
                      </w:p>
                    </w:txbxContent>
                  </v:textbox>
                </v:shape>
                <v:shape id="TextBox 15" o:spid="_x0000_s1653" type="#_x0000_t202" style="position:absolute;left:34927;top:16612;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" filled="f" stroked="f">
                  <v:textbox style="mso-fit-shape-to-text:t">
                    <w:txbxContent>
                      <w:p w14:paraId="1B9E79F2" w14:textId="77777777" w:rsidR="00277436" w:rsidRDefault="00277436" w:rsidP="001E0E20">
                        <w:pPr>
                          <w:pStyle w:val="NormalWeb"/>
                          <w:spacing w:before="0" w:beforeAutospacing="0" w:after="0" w:afterAutospacing="0"/>
                        </w:pPr>
                        <w:r>
                          <w:rPr>
                            <w:b/>
                            <w:bCs/>
                            <w:color w:val="000000" w:themeColor="text1"/>
                            <w:kern w:val="24"/>
                            <w:sz w:val="20"/>
                            <w:szCs w:val="20"/>
                          </w:rPr>
                          <w:t>10</w:t>
                        </w:r>
                      </w:p>
                    </w:txbxContent>
                  </v:textbox>
                </v:shape>
                <v:shape id="TextBox 16" o:spid="_x0000_s1654" type="#_x0000_t202" style="position:absolute;left:35451;top:19664;width:367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" filled="f" stroked="f">
                  <v:textbox style="mso-fit-shape-to-text:t">
                    <w:txbxContent>
                      <w:p w14:paraId="35DBAF4E" w14:textId="77777777" w:rsidR="00277436" w:rsidRDefault="00277436" w:rsidP="001E0E20">
                        <w:pPr>
                          <w:pStyle w:val="NormalWeb"/>
                          <w:spacing w:before="0" w:beforeAutospacing="0" w:after="0" w:afterAutospacing="0"/>
                        </w:pPr>
                        <w:r>
                          <w:rPr>
                            <w:b/>
                            <w:bCs/>
                            <w:color w:val="000000" w:themeColor="text1"/>
                            <w:kern w:val="24"/>
                            <w:sz w:val="20"/>
                            <w:szCs w:val="20"/>
                          </w:rPr>
                          <w:t>0</w:t>
                        </w:r>
                      </w:p>
                    </w:txbxContent>
                  </v:textbox>
                </v:shape>
                <v:shape id="TextBox 17" o:spid="_x0000_s1655" type="#_x0000_t202" style="position:absolute;left:35013;top:10431;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" filled="f" stroked="f">
                  <v:textbox style="mso-fit-shape-to-text:t">
                    <w:txbxContent>
                      <w:p w14:paraId="1EAB213E" w14:textId="77777777" w:rsidR="00277436" w:rsidRDefault="00277436" w:rsidP="001E0E20">
                        <w:pPr>
                          <w:pStyle w:val="NormalWeb"/>
                          <w:spacing w:before="0" w:beforeAutospacing="0" w:after="0" w:afterAutospacing="0"/>
                        </w:pPr>
                        <w:r>
                          <w:rPr>
                            <w:b/>
                            <w:bCs/>
                            <w:color w:val="000000" w:themeColor="text1"/>
                            <w:kern w:val="24"/>
                            <w:sz w:val="20"/>
                            <w:szCs w:val="20"/>
                          </w:rPr>
                          <w:t>30</w:t>
                        </w:r>
                      </w:p>
                    </w:txbxContent>
                  </v:textbox>
                </v:shape>
                <v:shape id="TextBox 18" o:spid="_x0000_s1656" type="#_x0000_t202" style="position:absolute;left:34976;top:7388;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" filled="f" stroked="f">
                  <v:textbox style="mso-fit-shape-to-text:t">
                    <w:txbxContent>
                      <w:p w14:paraId="42BF866B" w14:textId="77777777" w:rsidR="00277436" w:rsidRDefault="00277436" w:rsidP="001E0E20">
                        <w:pPr>
                          <w:pStyle w:val="NormalWeb"/>
                          <w:spacing w:before="0" w:beforeAutospacing="0" w:after="0" w:afterAutospacing="0"/>
                        </w:pPr>
                        <w:r>
                          <w:rPr>
                            <w:b/>
                            <w:bCs/>
                            <w:color w:val="000000" w:themeColor="text1"/>
                            <w:kern w:val="24"/>
                            <w:sz w:val="20"/>
                            <w:szCs w:val="20"/>
                          </w:rPr>
                          <w:t>40</w:t>
                        </w:r>
                      </w:p>
                    </w:txbxContent>
                  </v:textbox>
                </v:shape>
                <v:shape id="TextBox 19" o:spid="_x0000_s1657" type="#_x0000_t202" style="position:absolute;left:34976;top:4143;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" filled="f" stroked="f">
                  <v:textbox style="mso-fit-shape-to-text:t">
                    <w:txbxContent>
                      <w:p w14:paraId="078BBBC4" w14:textId="77777777" w:rsidR="00277436" w:rsidRDefault="00277436" w:rsidP="001E0E20">
                        <w:pPr>
                          <w:pStyle w:val="NormalWeb"/>
                          <w:spacing w:before="0" w:beforeAutospacing="0" w:after="0" w:afterAutospacing="0"/>
                        </w:pPr>
                        <w:r>
                          <w:rPr>
                            <w:b/>
                            <w:bCs/>
                            <w:color w:val="000000" w:themeColor="text1"/>
                            <w:kern w:val="24"/>
                            <w:sz w:val="20"/>
                            <w:szCs w:val="20"/>
                          </w:rPr>
                          <w:t>50</w:t>
                        </w:r>
                      </w:p>
                    </w:txbxContent>
                  </v:textbox>
                </v:shape>
                <v:shape id="TextBox 20" o:spid="_x0000_s1658" type="#_x0000_t202" style="position:absolute;left:34340;width:4458;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" filled="f" stroked="f">
                  <v:textbox style="mso-fit-shape-to-text:t">
                    <w:txbxContent>
                      <w:p w14:paraId="52DD6203" w14:textId="77777777" w:rsidR="00277436" w:rsidRDefault="00277436" w:rsidP="001E0E20">
                        <w:pPr>
                          <w:pStyle w:val="NormalWeb"/>
                          <w:spacing w:before="0" w:beforeAutospacing="0" w:after="0" w:afterAutospacing="0"/>
                        </w:pPr>
                        <w:r>
                          <w:rPr>
                            <w:b/>
                            <w:bCs/>
                            <w:color w:val="FF0000"/>
                            <w:kern w:val="24"/>
                            <w:sz w:val="20"/>
                            <w:szCs w:val="20"/>
                          </w:rPr>
                          <w:t>[FU]</w:t>
                        </w:r>
                      </w:p>
                    </w:txbxContent>
                  </v:textbox>
                </v:shape>
                <v:shape id="TextBox 21" o:spid="_x0000_s1659" type="#_x0000_t202" style="position:absolute;left:34920;top:131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" filled="f" stroked="f">
                  <v:textbox style="mso-fit-shape-to-text:t">
                    <w:txbxContent>
                      <w:p w14:paraId="0805E3CD" w14:textId="77777777" w:rsidR="00277436" w:rsidRDefault="00277436" w:rsidP="001E0E20">
                        <w:pPr>
                          <w:pStyle w:val="NormalWeb"/>
                          <w:spacing w:before="0" w:beforeAutospacing="0" w:after="0" w:afterAutospacing="0"/>
                        </w:pPr>
                        <w:r>
                          <w:rPr>
                            <w:b/>
                            <w:bCs/>
                            <w:color w:val="000000" w:themeColor="text1"/>
                            <w:kern w:val="24"/>
                            <w:sz w:val="20"/>
                            <w:szCs w:val="20"/>
                          </w:rPr>
                          <w:t>60</w:t>
                        </w:r>
                      </w:p>
                    </w:txbxContent>
                  </v:textbox>
                </v:shape>
                <v:shape id="TextBox 67" o:spid="_x0000_s1660" type="#_x0000_t202" style="position:absolute;left:61785;top:909;width:7126;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" filled="f" stroked="f">
                  <v:textbox style="mso-fit-shape-to-text:t">
                    <w:txbxContent>
                      <w:p w14:paraId="6C7A082F" w14:textId="713885CE" w:rsidR="00277436" w:rsidRDefault="00277436" w:rsidP="001E0E20">
                        <w:pPr>
                          <w:pStyle w:val="NormalWeb"/>
                          <w:spacing w:before="0" w:beforeAutospacing="0" w:after="0" w:afterAutospacing="0"/>
                        </w:pPr>
                        <w:r>
                          <w:rPr>
                            <w:b/>
                            <w:bCs/>
                            <w:color w:val="000000" w:themeColor="text1"/>
                            <w:kern w:val="24"/>
                            <w:sz w:val="20"/>
                            <w:szCs w:val="20"/>
                          </w:rPr>
                          <w:t xml:space="preserve">RIN: 8.10 </w:t>
                        </w:r>
                      </w:p>
                    </w:txbxContent>
                  </v:textbox>
                </v:shape>
                <v:shape id="Straight Arrow Connector 817" o:spid="_x0000_s1661" type="#_x0000_t32" style="position:absolute;left:53824;top:6639;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" strokecolor="#5b9bd5 [3204]" strokeweight=".5pt">
                  <v:stroke endarrow="block" joinstyle="miter"/>
                </v:shape>
                <v:shape id="TextBox 69" o:spid="_x0000_s1662" type="#_x0000_t202" style="position:absolute;left:53433;top:4553;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" filled="f" stroked="f">
                  <v:textbox style="mso-fit-shape-to-text:t">
                    <w:txbxContent>
                      <w:p w14:paraId="21C055C2" w14:textId="77777777" w:rsidR="00277436" w:rsidRDefault="00277436" w:rsidP="001E0E20">
                        <w:pPr>
                          <w:pStyle w:val="NormalWeb"/>
                          <w:spacing w:before="0" w:beforeAutospacing="0" w:after="0" w:afterAutospacing="0"/>
                        </w:pPr>
                        <w:r>
                          <w:rPr>
                            <w:b/>
                            <w:bCs/>
                            <w:color w:val="000000" w:themeColor="text1"/>
                            <w:kern w:val="24"/>
                            <w:sz w:val="20"/>
                            <w:szCs w:val="20"/>
                          </w:rPr>
                          <w:t>18S</w:t>
                        </w:r>
                      </w:p>
                    </w:txbxContent>
                  </v:textbox>
                </v:shape>
                <v:shape id="Straight Arrow Connector 819" o:spid="_x0000_s1663" type="#_x0000_t32" style="position:absolute;left:57014;top:2181;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" strokecolor="#5b9bd5 [3204]" strokeweight=".5pt">
                  <v:stroke endarrow="block" joinstyle="miter"/>
                </v:shape>
                <v:shape id="TextBox 71" o:spid="_x0000_s1664" type="#_x0000_t202" style="position:absolute;left:57848;top:924;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" filled="f" stroked="f">
                  <v:textbox style="mso-fit-shape-to-text:t">
                    <w:txbxContent>
                      <w:p w14:paraId="19AFAA2A" w14:textId="77777777" w:rsidR="00277436" w:rsidRDefault="00277436" w:rsidP="001E0E20">
                        <w:pPr>
                          <w:pStyle w:val="NormalWeb"/>
                          <w:spacing w:before="0" w:beforeAutospacing="0" w:after="0" w:afterAutospacing="0"/>
                        </w:pPr>
                        <w:r>
                          <w:rPr>
                            <w:b/>
                            <w:bCs/>
                            <w:color w:val="000000" w:themeColor="text1"/>
                            <w:kern w:val="24"/>
                            <w:sz w:val="20"/>
                            <w:szCs w:val="20"/>
                          </w:rPr>
                          <w:t>26S</w:t>
                        </w:r>
                      </w:p>
                    </w:txbxContent>
                  </v:textbox>
                </v:shape>
                <v:rect id="Rectangle 821" o:spid="_x0000_s1665" style="position:absolute;left:38264;top:386;width:1670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" filled="f" stroked="f">
                  <v:textbox style="mso-fit-shape-to-text:t">
                    <w:txbxContent>
                      <w:p w14:paraId="75E98A2E" w14:textId="77777777" w:rsidR="00277436" w:rsidRDefault="00277436" w:rsidP="001E0E20">
                        <w:pPr>
                          <w:pStyle w:val="NormalWeb"/>
                          <w:spacing w:before="0" w:beforeAutospacing="0" w:after="0" w:afterAutospacing="0"/>
                        </w:pPr>
                        <w:r>
                          <w:rPr>
                            <w:b/>
                            <w:bCs/>
                            <w:color w:val="000000" w:themeColor="text1"/>
                            <w:kern w:val="24"/>
                            <w:sz w:val="20"/>
                            <w:szCs w:val="20"/>
                          </w:rPr>
                          <w:t>b) Tx-root-freezing stress</w:t>
                        </w:r>
                      </w:p>
                    </w:txbxContent>
                  </v:textbox>
                </v:rect>
              </v:group>
            </w:pict>
          </mc:Fallback>
        </mc:AlternateContent>
      </w:r>
      <w:r w:rsidRPr="00DD30C0">
        <w:rPr>
          <w:rFonts w:ascii="Times New Roman" w:hAnsi="Times New Roman" w:cs="Times New Roman"/>
          <w:noProof/>
          <w:lang w:val="en-IN" w:eastAsia="en-IN"/>
        </w:rPr>
        <mc:AlternateContent>
          <mc:Choice Requires="wpg">
            <w:drawing>
              <wp:anchor distT="0" distB="0" distL="114300" distR="114300" simplePos="0" relativeHeight="251907072" behindDoc="0" locked="0" layoutInCell="1" allowOverlap="1" wp14:anchorId="5D9DC6CF" wp14:editId="4A0EF730">
                <wp:simplePos x="0" y="0"/>
                <wp:positionH relativeFrom="column">
                  <wp:posOffset>-239395</wp:posOffset>
                </wp:positionH>
                <wp:positionV relativeFrom="paragraph">
                  <wp:posOffset>2360930</wp:posOffset>
                </wp:positionV>
                <wp:extent cx="3651250" cy="2486660"/>
                <wp:effectExtent l="0" t="0" r="0" b="0"/>
                <wp:wrapNone/>
                <wp:docPr id="822" name="Group 83"/>
                <wp:cNvGraphicFramePr/>
                <a:graphic xmlns:a="http://schemas.openxmlformats.org/drawingml/2006/main">
                  <a:graphicData uri="http://schemas.microsoft.com/office/word/2010/wordprocessingGroup">
                    <wpg:wgp>
                      <wpg:cNvGrpSpPr/>
                      <wpg:grpSpPr>
                        <a:xfrm>
                          <a:off x="0" y="0"/>
                          <a:ext cx="3651250" cy="2486660"/>
                          <a:chOff x="0" y="2359408"/>
                          <a:chExt cx="3651570" cy="2486843"/>
                        </a:xfrm>
                      </wpg:grpSpPr>
                      <pic:pic xmlns:pic="http://schemas.openxmlformats.org/drawingml/2006/picture">
                        <pic:nvPicPr>
                          <pic:cNvPr id="823" name="Picture 823"/>
                          <pic:cNvPicPr>
                            <a:picLocks noChangeAspect="1"/>
                          </pic:cNvPicPr>
                        </pic:nvPicPr>
                        <pic:blipFill rotWithShape="1">
                          <a:blip r:embed="rId101" cstate="print">
                            <a:extLst>
                              <a:ext uri="{28A0092B-C50C-407E-A947-70E740481C1C}">
                                <a14:useLocalDpi xmlns:a14="http://schemas.microsoft.com/office/drawing/2010/main" val="0"/>
                              </a:ext>
                            </a:extLst>
                          </a:blip>
                          <a:srcRect l="3155" t="2386" r="1840" b="5583"/>
                          <a:stretch/>
                        </pic:blipFill>
                        <pic:spPr>
                          <a:xfrm>
                            <a:off x="287511" y="2466444"/>
                            <a:ext cx="3208815" cy="2193438"/>
                          </a:xfrm>
                          <a:prstGeom prst="rect">
                            <a:avLst/>
                          </a:prstGeom>
                        </pic:spPr>
                      </pic:pic>
                      <wps:wsp>
                        <wps:cNvPr id="824" name="TextBox 22"/>
                        <wps:cNvSpPr txBox="1"/>
                        <wps:spPr>
                          <a:xfrm>
                            <a:off x="62134" y="3766594"/>
                            <a:ext cx="346075" cy="237490"/>
                          </a:xfrm>
                          <a:prstGeom prst="rect">
                            <a:avLst/>
                          </a:prstGeom>
                          <a:noFill/>
                        </wps:spPr>
                        <wps:txbx>
                          <w:txbxContent>
                            <w:p w14:paraId="57EEE55F" w14:textId="77777777" w:rsidR="00277436" w:rsidRDefault="00277436" w:rsidP="001E0E20">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825" name="TextBox 23"/>
                        <wps:cNvSpPr txBox="1"/>
                        <wps:spPr>
                          <a:xfrm>
                            <a:off x="56524" y="4039785"/>
                            <a:ext cx="346710" cy="237490"/>
                          </a:xfrm>
                          <a:prstGeom prst="rect">
                            <a:avLst/>
                          </a:prstGeom>
                          <a:noFill/>
                        </wps:spPr>
                        <wps:txbx>
                          <w:txbxContent>
                            <w:p w14:paraId="40E8D610" w14:textId="77777777" w:rsidR="00277436" w:rsidRDefault="00277436" w:rsidP="001E0E20">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826" name="TextBox 24"/>
                        <wps:cNvSpPr txBox="1"/>
                        <wps:spPr>
                          <a:xfrm>
                            <a:off x="115238" y="4301041"/>
                            <a:ext cx="367030" cy="237490"/>
                          </a:xfrm>
                          <a:prstGeom prst="rect">
                            <a:avLst/>
                          </a:prstGeom>
                          <a:noFill/>
                        </wps:spPr>
                        <wps:txbx>
                          <w:txbxContent>
                            <w:p w14:paraId="37E68EB8" w14:textId="77777777" w:rsidR="00277436" w:rsidRDefault="00277436" w:rsidP="001E0E20">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827" name="TextBox 25"/>
                        <wps:cNvSpPr txBox="1"/>
                        <wps:spPr>
                          <a:xfrm>
                            <a:off x="67743" y="3494606"/>
                            <a:ext cx="346075" cy="237490"/>
                          </a:xfrm>
                          <a:prstGeom prst="rect">
                            <a:avLst/>
                          </a:prstGeom>
                          <a:noFill/>
                        </wps:spPr>
                        <wps:txbx>
                          <w:txbxContent>
                            <w:p w14:paraId="01E87139" w14:textId="77777777" w:rsidR="00277436" w:rsidRDefault="00277436" w:rsidP="001E0E20">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828" name="TextBox 26"/>
                        <wps:cNvSpPr txBox="1"/>
                        <wps:spPr>
                          <a:xfrm>
                            <a:off x="56523" y="3221414"/>
                            <a:ext cx="346710" cy="237490"/>
                          </a:xfrm>
                          <a:prstGeom prst="rect">
                            <a:avLst/>
                          </a:prstGeom>
                          <a:noFill/>
                        </wps:spPr>
                        <wps:txbx>
                          <w:txbxContent>
                            <w:p w14:paraId="001E7C16" w14:textId="77777777" w:rsidR="00277436" w:rsidRDefault="00277436" w:rsidP="001E0E20">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829" name="TextBox 27"/>
                        <wps:cNvSpPr txBox="1"/>
                        <wps:spPr>
                          <a:xfrm>
                            <a:off x="67743" y="2939307"/>
                            <a:ext cx="346075" cy="237490"/>
                          </a:xfrm>
                          <a:prstGeom prst="rect">
                            <a:avLst/>
                          </a:prstGeom>
                          <a:noFill/>
                        </wps:spPr>
                        <wps:txbx>
                          <w:txbxContent>
                            <w:p w14:paraId="6A10911F" w14:textId="77777777" w:rsidR="00277436" w:rsidRDefault="00277436" w:rsidP="001E0E20">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830" name="TextBox 28"/>
                        <wps:cNvSpPr txBox="1"/>
                        <wps:spPr>
                          <a:xfrm>
                            <a:off x="0" y="2359408"/>
                            <a:ext cx="445135" cy="237490"/>
                          </a:xfrm>
                          <a:prstGeom prst="rect">
                            <a:avLst/>
                          </a:prstGeom>
                          <a:noFill/>
                        </wps:spPr>
                        <wps:txbx>
                          <w:txbxContent>
                            <w:p w14:paraId="3FF4D253" w14:textId="77777777" w:rsidR="00277436" w:rsidRDefault="00277436" w:rsidP="001E0E20">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831" name="TextBox 29"/>
                        <wps:cNvSpPr txBox="1"/>
                        <wps:spPr>
                          <a:xfrm>
                            <a:off x="67743" y="2662241"/>
                            <a:ext cx="346075" cy="237490"/>
                          </a:xfrm>
                          <a:prstGeom prst="rect">
                            <a:avLst/>
                          </a:prstGeom>
                          <a:noFill/>
                        </wps:spPr>
                        <wps:txbx>
                          <w:txbxContent>
                            <w:p w14:paraId="59755DB1" w14:textId="77777777" w:rsidR="00277436" w:rsidRDefault="00277436" w:rsidP="001E0E20">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g:grpSp>
                        <wpg:cNvPr id="832" name="Group 832"/>
                        <wpg:cNvGrpSpPr/>
                        <wpg:grpSpPr>
                          <a:xfrm>
                            <a:off x="579163" y="4603664"/>
                            <a:ext cx="2190537" cy="242587"/>
                            <a:chOff x="579163" y="4603664"/>
                            <a:chExt cx="2190537" cy="242587"/>
                          </a:xfrm>
                        </wpg:grpSpPr>
                        <wps:wsp>
                          <wps:cNvPr id="833" name="TextBox 49"/>
                          <wps:cNvSpPr txBox="1"/>
                          <wps:spPr>
                            <a:xfrm>
                              <a:off x="1157078" y="4607948"/>
                              <a:ext cx="427355" cy="237490"/>
                            </a:xfrm>
                            <a:prstGeom prst="rect">
                              <a:avLst/>
                            </a:prstGeom>
                            <a:noFill/>
                          </wps:spPr>
                          <wps:txbx>
                            <w:txbxContent>
                              <w:p w14:paraId="1A20D134" w14:textId="77777777" w:rsidR="00277436" w:rsidRDefault="00277436" w:rsidP="001E0E20">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834" name="TextBox 50"/>
                          <wps:cNvSpPr txBox="1"/>
                          <wps:spPr>
                            <a:xfrm>
                              <a:off x="579163" y="4608761"/>
                              <a:ext cx="346710" cy="237490"/>
                            </a:xfrm>
                            <a:prstGeom prst="rect">
                              <a:avLst/>
                            </a:prstGeom>
                            <a:noFill/>
                          </wps:spPr>
                          <wps:txbx>
                            <w:txbxContent>
                              <w:p w14:paraId="2D093C04" w14:textId="77777777" w:rsidR="00277436" w:rsidRDefault="00277436" w:rsidP="001E0E20">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835" name="TextBox 51"/>
                          <wps:cNvSpPr txBox="1"/>
                          <wps:spPr>
                            <a:xfrm>
                              <a:off x="1807685" y="4603672"/>
                              <a:ext cx="539115" cy="237490"/>
                            </a:xfrm>
                            <a:prstGeom prst="rect">
                              <a:avLst/>
                            </a:prstGeom>
                            <a:noFill/>
                          </wps:spPr>
                          <wps:txbx>
                            <w:txbxContent>
                              <w:p w14:paraId="5C57576C" w14:textId="77777777" w:rsidR="00277436" w:rsidRDefault="00277436" w:rsidP="001E0E20">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836" name="TextBox 52"/>
                          <wps:cNvSpPr txBox="1"/>
                          <wps:spPr>
                            <a:xfrm>
                              <a:off x="894825" y="4608108"/>
                              <a:ext cx="443865" cy="237490"/>
                            </a:xfrm>
                            <a:prstGeom prst="rect">
                              <a:avLst/>
                            </a:prstGeom>
                            <a:noFill/>
                          </wps:spPr>
                          <wps:txbx>
                            <w:txbxContent>
                              <w:p w14:paraId="298F3544" w14:textId="77777777" w:rsidR="00277436" w:rsidRDefault="00277436" w:rsidP="001E0E20">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837" name="TextBox 53"/>
                          <wps:cNvSpPr txBox="1"/>
                          <wps:spPr>
                            <a:xfrm>
                              <a:off x="1428289" y="4608108"/>
                              <a:ext cx="539750" cy="237490"/>
                            </a:xfrm>
                            <a:prstGeom prst="rect">
                              <a:avLst/>
                            </a:prstGeom>
                            <a:noFill/>
                          </wps:spPr>
                          <wps:txbx>
                            <w:txbxContent>
                              <w:p w14:paraId="4043D692" w14:textId="77777777" w:rsidR="00277436" w:rsidRDefault="00277436" w:rsidP="001E0E20">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838" name="TextBox 54"/>
                          <wps:cNvSpPr txBox="1"/>
                          <wps:spPr>
                            <a:xfrm>
                              <a:off x="2230585" y="4603664"/>
                              <a:ext cx="539115" cy="237490"/>
                            </a:xfrm>
                            <a:prstGeom prst="rect">
                              <a:avLst/>
                            </a:prstGeom>
                            <a:noFill/>
                          </wps:spPr>
                          <wps:txbx>
                            <w:txbxContent>
                              <w:p w14:paraId="52CB9FDB" w14:textId="77777777" w:rsidR="00277436" w:rsidRDefault="00277436" w:rsidP="001E0E20">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839" name="TextBox 55"/>
                        <wps:cNvSpPr txBox="1"/>
                        <wps:spPr>
                          <a:xfrm>
                            <a:off x="3206435" y="4591619"/>
                            <a:ext cx="445135" cy="237490"/>
                          </a:xfrm>
                          <a:prstGeom prst="rect">
                            <a:avLst/>
                          </a:prstGeom>
                          <a:noFill/>
                        </wps:spPr>
                        <wps:txbx>
                          <w:txbxContent>
                            <w:p w14:paraId="3D5D226E" w14:textId="77777777" w:rsidR="00277436" w:rsidRDefault="00277436" w:rsidP="001E0E20">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840" name="TextBox 57"/>
                        <wps:cNvSpPr txBox="1"/>
                        <wps:spPr>
                          <a:xfrm>
                            <a:off x="2753656" y="2401320"/>
                            <a:ext cx="712532" cy="237507"/>
                          </a:xfrm>
                          <a:prstGeom prst="rect">
                            <a:avLst/>
                          </a:prstGeom>
                          <a:noFill/>
                        </wps:spPr>
                        <wps:txbx>
                          <w:txbxContent>
                            <w:p w14:paraId="1AF93C2F" w14:textId="6E6AEC56" w:rsidR="00277436" w:rsidRDefault="00277436" w:rsidP="001E0E20">
                              <w:pPr>
                                <w:pStyle w:val="NormalWeb"/>
                                <w:spacing w:before="0" w:beforeAutospacing="0" w:after="0" w:afterAutospacing="0"/>
                              </w:pPr>
                              <w:r>
                                <w:rPr>
                                  <w:b/>
                                  <w:bCs/>
                                  <w:color w:val="000000" w:themeColor="text1"/>
                                  <w:kern w:val="24"/>
                                  <w:sz w:val="20"/>
                                  <w:szCs w:val="20"/>
                                </w:rPr>
                                <w:t xml:space="preserve">RIN: 7.60 </w:t>
                              </w:r>
                            </w:p>
                          </w:txbxContent>
                        </wps:txbx>
                        <wps:bodyPr wrap="none" rtlCol="0">
                          <a:spAutoFit/>
                        </wps:bodyPr>
                      </wps:wsp>
                      <wps:wsp>
                        <wps:cNvPr id="841" name="Straight Arrow Connector 841"/>
                        <wps:cNvCnPr/>
                        <wps:spPr>
                          <a:xfrm flipH="1">
                            <a:off x="1956565" y="2676175"/>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42" name="TextBox 59"/>
                        <wps:cNvSpPr txBox="1"/>
                        <wps:spPr>
                          <a:xfrm>
                            <a:off x="1918933" y="2482510"/>
                            <a:ext cx="381000" cy="237490"/>
                          </a:xfrm>
                          <a:prstGeom prst="rect">
                            <a:avLst/>
                          </a:prstGeom>
                          <a:noFill/>
                        </wps:spPr>
                        <wps:txbx>
                          <w:txbxContent>
                            <w:p w14:paraId="56EAA1F0" w14:textId="77777777" w:rsidR="00277436" w:rsidRDefault="00277436" w:rsidP="001E0E20">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843" name="Straight Arrow Connector 843"/>
                        <wps:cNvCnPr/>
                        <wps:spPr>
                          <a:xfrm flipH="1">
                            <a:off x="2258643" y="2569379"/>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44" name="TextBox 61"/>
                        <wps:cNvSpPr txBox="1"/>
                        <wps:spPr>
                          <a:xfrm>
                            <a:off x="2342224" y="2443733"/>
                            <a:ext cx="381000" cy="237490"/>
                          </a:xfrm>
                          <a:prstGeom prst="rect">
                            <a:avLst/>
                          </a:prstGeom>
                          <a:noFill/>
                        </wps:spPr>
                        <wps:txbx>
                          <w:txbxContent>
                            <w:p w14:paraId="54B6883E" w14:textId="77777777" w:rsidR="00277436" w:rsidRDefault="00277436" w:rsidP="001E0E20">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845" name="Rectangle 845"/>
                        <wps:cNvSpPr/>
                        <wps:spPr>
                          <a:xfrm>
                            <a:off x="479718" y="2369834"/>
                            <a:ext cx="1460500" cy="237490"/>
                          </a:xfrm>
                          <a:prstGeom prst="rect">
                            <a:avLst/>
                          </a:prstGeom>
                        </wps:spPr>
                        <wps:txbx>
                          <w:txbxContent>
                            <w:p w14:paraId="7BE2D5AD" w14:textId="77777777" w:rsidR="00277436" w:rsidRDefault="00277436" w:rsidP="001E0E20">
                              <w:pPr>
                                <w:pStyle w:val="NormalWeb"/>
                                <w:spacing w:before="0" w:beforeAutospacing="0" w:after="0" w:afterAutospacing="0"/>
                              </w:pPr>
                              <w:r>
                                <w:rPr>
                                  <w:b/>
                                  <w:bCs/>
                                  <w:color w:val="000000" w:themeColor="text1"/>
                                  <w:kern w:val="24"/>
                                  <w:sz w:val="20"/>
                                  <w:szCs w:val="20"/>
                                </w:rPr>
                                <w:t xml:space="preserve">c) </w:t>
                              </w:r>
                              <w:proofErr w:type="spellStart"/>
                              <w:r>
                                <w:rPr>
                                  <w:b/>
                                  <w:bCs/>
                                  <w:color w:val="000000" w:themeColor="text1"/>
                                  <w:kern w:val="24"/>
                                  <w:sz w:val="20"/>
                                  <w:szCs w:val="20"/>
                                </w:rPr>
                                <w:t>Tascosa</w:t>
                              </w:r>
                              <w:proofErr w:type="spellEnd"/>
                              <w:r>
                                <w:rPr>
                                  <w:b/>
                                  <w:bCs/>
                                  <w:color w:val="000000" w:themeColor="text1"/>
                                  <w:kern w:val="24"/>
                                  <w:sz w:val="20"/>
                                  <w:szCs w:val="20"/>
                                </w:rPr>
                                <w:t>-root-control</w:t>
                              </w:r>
                            </w:p>
                          </w:txbxContent>
                        </wps:txbx>
                        <wps:bodyPr wrap="square">
                          <a:spAutoFit/>
                        </wps:bodyPr>
                      </wps:wsp>
                    </wpg:wgp>
                  </a:graphicData>
                </a:graphic>
              </wp:anchor>
            </w:drawing>
          </mc:Choice>
          <mc:Fallback>
            <w:pict>
              <v:group w14:anchorId="5D9DC6CF" id="Group 83" o:spid="_x0000_s1666" style="position:absolute;margin-left:-18.85pt;margin-top:185.9pt;width:287.5pt;height:195.8pt;z-index:251907072" coordorigin=",23594" coordsize="36515,24868"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">
                <v:shape id="Picture 823" o:spid="_x0000_s1667" type="#_x0000_t75" style="position:absolute;left:2875;top:24664;width:32088;height:219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">
                  <v:imagedata r:id="rId102" o:title="" croptop="1564f" cropbottom="3659f" cropleft="2068f" cropright="1206f"/>
                </v:shape>
                <v:shape id="TextBox 22" o:spid="_x0000_s1668" type="#_x0000_t202" style="position:absolute;left:621;top:37665;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" filled="f" stroked="f">
                  <v:textbox style="mso-fit-shape-to-text:t">
                    <w:txbxContent>
                      <w:p w14:paraId="57EEE55F" w14:textId="77777777" w:rsidR="00277436" w:rsidRDefault="00277436" w:rsidP="001E0E20">
                        <w:pPr>
                          <w:pStyle w:val="NormalWeb"/>
                          <w:spacing w:before="0" w:beforeAutospacing="0" w:after="0" w:afterAutospacing="0"/>
                        </w:pPr>
                        <w:r>
                          <w:rPr>
                            <w:b/>
                            <w:bCs/>
                            <w:color w:val="000000" w:themeColor="text1"/>
                            <w:kern w:val="24"/>
                            <w:sz w:val="20"/>
                            <w:szCs w:val="20"/>
                          </w:rPr>
                          <w:t>20</w:t>
                        </w:r>
                      </w:p>
                    </w:txbxContent>
                  </v:textbox>
                </v:shape>
                <v:shape id="TextBox 23" o:spid="_x0000_s1669" type="#_x0000_t202" style="position:absolute;left:565;top:4039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" filled="f" stroked="f">
                  <v:textbox style="mso-fit-shape-to-text:t">
                    <w:txbxContent>
                      <w:p w14:paraId="40E8D610" w14:textId="77777777" w:rsidR="00277436" w:rsidRDefault="00277436" w:rsidP="001E0E20">
                        <w:pPr>
                          <w:pStyle w:val="NormalWeb"/>
                          <w:spacing w:before="0" w:beforeAutospacing="0" w:after="0" w:afterAutospacing="0"/>
                        </w:pPr>
                        <w:r>
                          <w:rPr>
                            <w:b/>
                            <w:bCs/>
                            <w:color w:val="000000" w:themeColor="text1"/>
                            <w:kern w:val="24"/>
                            <w:sz w:val="20"/>
                            <w:szCs w:val="20"/>
                          </w:rPr>
                          <w:t>10</w:t>
                        </w:r>
                      </w:p>
                    </w:txbxContent>
                  </v:textbox>
                </v:shape>
                <v:shape id="TextBox 24" o:spid="_x0000_s1670" type="#_x0000_t202" style="position:absolute;left:1152;top:43010;width:367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" filled="f" stroked="f">
                  <v:textbox style="mso-fit-shape-to-text:t">
                    <w:txbxContent>
                      <w:p w14:paraId="37E68EB8" w14:textId="77777777" w:rsidR="00277436" w:rsidRDefault="00277436" w:rsidP="001E0E20">
                        <w:pPr>
                          <w:pStyle w:val="NormalWeb"/>
                          <w:spacing w:before="0" w:beforeAutospacing="0" w:after="0" w:afterAutospacing="0"/>
                        </w:pPr>
                        <w:r>
                          <w:rPr>
                            <w:b/>
                            <w:bCs/>
                            <w:color w:val="000000" w:themeColor="text1"/>
                            <w:kern w:val="24"/>
                            <w:sz w:val="20"/>
                            <w:szCs w:val="20"/>
                          </w:rPr>
                          <w:t>0</w:t>
                        </w:r>
                      </w:p>
                    </w:txbxContent>
                  </v:textbox>
                </v:shape>
                <v:shape id="TextBox 25" o:spid="_x0000_s1671" type="#_x0000_t202" style="position:absolute;left:677;top:34946;width:346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" filled="f" stroked="f">
                  <v:textbox style="mso-fit-shape-to-text:t">
                    <w:txbxContent>
                      <w:p w14:paraId="01E87139" w14:textId="77777777" w:rsidR="00277436" w:rsidRDefault="00277436" w:rsidP="001E0E20">
                        <w:pPr>
                          <w:pStyle w:val="NormalWeb"/>
                          <w:spacing w:before="0" w:beforeAutospacing="0" w:after="0" w:afterAutospacing="0"/>
                        </w:pPr>
                        <w:r>
                          <w:rPr>
                            <w:b/>
                            <w:bCs/>
                            <w:color w:val="000000" w:themeColor="text1"/>
                            <w:kern w:val="24"/>
                            <w:sz w:val="20"/>
                            <w:szCs w:val="20"/>
                          </w:rPr>
                          <w:t>30</w:t>
                        </w:r>
                      </w:p>
                    </w:txbxContent>
                  </v:textbox>
                </v:shape>
                <v:shape id="TextBox 26" o:spid="_x0000_s1672" type="#_x0000_t202" style="position:absolute;left:565;top:32214;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" filled="f" stroked="f">
                  <v:textbox style="mso-fit-shape-to-text:t">
                    <w:txbxContent>
                      <w:p w14:paraId="001E7C16" w14:textId="77777777" w:rsidR="00277436" w:rsidRDefault="00277436" w:rsidP="001E0E20">
                        <w:pPr>
                          <w:pStyle w:val="NormalWeb"/>
                          <w:spacing w:before="0" w:beforeAutospacing="0" w:after="0" w:afterAutospacing="0"/>
                        </w:pPr>
                        <w:r>
                          <w:rPr>
                            <w:b/>
                            <w:bCs/>
                            <w:color w:val="000000" w:themeColor="text1"/>
                            <w:kern w:val="24"/>
                            <w:sz w:val="20"/>
                            <w:szCs w:val="20"/>
                          </w:rPr>
                          <w:t>40</w:t>
                        </w:r>
                      </w:p>
                    </w:txbxContent>
                  </v:textbox>
                </v:shape>
                <v:shape id="TextBox 27" o:spid="_x0000_s1673" type="#_x0000_t202" style="position:absolute;left:677;top:29393;width:346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" filled="f" stroked="f">
                  <v:textbox style="mso-fit-shape-to-text:t">
                    <w:txbxContent>
                      <w:p w14:paraId="6A10911F" w14:textId="77777777" w:rsidR="00277436" w:rsidRDefault="00277436" w:rsidP="001E0E20">
                        <w:pPr>
                          <w:pStyle w:val="NormalWeb"/>
                          <w:spacing w:before="0" w:beforeAutospacing="0" w:after="0" w:afterAutospacing="0"/>
                        </w:pPr>
                        <w:r>
                          <w:rPr>
                            <w:b/>
                            <w:bCs/>
                            <w:color w:val="000000" w:themeColor="text1"/>
                            <w:kern w:val="24"/>
                            <w:sz w:val="20"/>
                            <w:szCs w:val="20"/>
                          </w:rPr>
                          <w:t>50</w:t>
                        </w:r>
                      </w:p>
                    </w:txbxContent>
                  </v:textbox>
                </v:shape>
                <v:shape id="TextBox 28" o:spid="_x0000_s1674" type="#_x0000_t202" style="position:absolute;top:23594;width:445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" filled="f" stroked="f">
                  <v:textbox style="mso-fit-shape-to-text:t">
                    <w:txbxContent>
                      <w:p w14:paraId="3FF4D253" w14:textId="77777777" w:rsidR="00277436" w:rsidRDefault="00277436" w:rsidP="001E0E20">
                        <w:pPr>
                          <w:pStyle w:val="NormalWeb"/>
                          <w:spacing w:before="0" w:beforeAutospacing="0" w:after="0" w:afterAutospacing="0"/>
                        </w:pPr>
                        <w:r>
                          <w:rPr>
                            <w:b/>
                            <w:bCs/>
                            <w:color w:val="FF0000"/>
                            <w:kern w:val="24"/>
                            <w:sz w:val="20"/>
                            <w:szCs w:val="20"/>
                          </w:rPr>
                          <w:t>[FU]</w:t>
                        </w:r>
                      </w:p>
                    </w:txbxContent>
                  </v:textbox>
                </v:shape>
                <v:shape id="TextBox 29" o:spid="_x0000_s1675" type="#_x0000_t202" style="position:absolute;left:677;top:26622;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" filled="f" stroked="f">
                  <v:textbox style="mso-fit-shape-to-text:t">
                    <w:txbxContent>
                      <w:p w14:paraId="59755DB1" w14:textId="77777777" w:rsidR="00277436" w:rsidRDefault="00277436" w:rsidP="001E0E20">
                        <w:pPr>
                          <w:pStyle w:val="NormalWeb"/>
                          <w:spacing w:before="0" w:beforeAutospacing="0" w:after="0" w:afterAutospacing="0"/>
                        </w:pPr>
                        <w:r>
                          <w:rPr>
                            <w:b/>
                            <w:bCs/>
                            <w:color w:val="000000" w:themeColor="text1"/>
                            <w:kern w:val="24"/>
                            <w:sz w:val="20"/>
                            <w:szCs w:val="20"/>
                          </w:rPr>
                          <w:t>60</w:t>
                        </w:r>
                      </w:p>
                    </w:txbxContent>
                  </v:textbox>
                </v:shape>
                <v:group id="Group 832" o:spid="_x0000_s1676" style="position:absolute;left:5791;top:46036;width:21906;height:2426" coordorigin="5791,46036" coordsize="21905,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">
                  <v:shape id="TextBox 49" o:spid="_x0000_s1677" type="#_x0000_t202" style="position:absolute;left:11570;top:46079;width:4274;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" filled="f" stroked="f">
                    <v:textbox style="mso-fit-shape-to-text:t">
                      <w:txbxContent>
                        <w:p w14:paraId="1A20D134" w14:textId="77777777" w:rsidR="00277436" w:rsidRDefault="00277436" w:rsidP="001E0E20">
                          <w:pPr>
                            <w:pStyle w:val="NormalWeb"/>
                            <w:spacing w:before="0" w:beforeAutospacing="0" w:after="0" w:afterAutospacing="0"/>
                          </w:pPr>
                          <w:r>
                            <w:rPr>
                              <w:b/>
                              <w:bCs/>
                              <w:color w:val="000000" w:themeColor="text1"/>
                              <w:kern w:val="24"/>
                              <w:sz w:val="20"/>
                              <w:szCs w:val="20"/>
                            </w:rPr>
                            <w:t>500</w:t>
                          </w:r>
                        </w:p>
                      </w:txbxContent>
                    </v:textbox>
                  </v:shape>
                  <v:shape id="TextBox 50" o:spid="_x0000_s1678" type="#_x0000_t202" style="position:absolute;left:5791;top:4608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" filled="f" stroked="f">
                    <v:textbox style="mso-fit-shape-to-text:t">
                      <w:txbxContent>
                        <w:p w14:paraId="2D093C04" w14:textId="77777777" w:rsidR="00277436" w:rsidRDefault="00277436" w:rsidP="001E0E20">
                          <w:pPr>
                            <w:pStyle w:val="NormalWeb"/>
                            <w:spacing w:before="0" w:beforeAutospacing="0" w:after="0" w:afterAutospacing="0"/>
                          </w:pPr>
                          <w:r>
                            <w:rPr>
                              <w:b/>
                              <w:bCs/>
                              <w:color w:val="000000" w:themeColor="text1"/>
                              <w:kern w:val="24"/>
                              <w:sz w:val="20"/>
                              <w:szCs w:val="20"/>
                            </w:rPr>
                            <w:t>25</w:t>
                          </w:r>
                        </w:p>
                      </w:txbxContent>
                    </v:textbox>
                  </v:shape>
                  <v:shape id="TextBox 51" o:spid="_x0000_s1679" type="#_x0000_t202" style="position:absolute;left:18076;top:46036;width:539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" filled="f" stroked="f">
                    <v:textbox style="mso-fit-shape-to-text:t">
                      <w:txbxContent>
                        <w:p w14:paraId="5C57576C" w14:textId="77777777" w:rsidR="00277436" w:rsidRDefault="00277436" w:rsidP="001E0E20">
                          <w:pPr>
                            <w:pStyle w:val="NormalWeb"/>
                            <w:spacing w:before="0" w:beforeAutospacing="0" w:after="0" w:afterAutospacing="0"/>
                          </w:pPr>
                          <w:r>
                            <w:rPr>
                              <w:b/>
                              <w:bCs/>
                              <w:color w:val="000000" w:themeColor="text1"/>
                              <w:kern w:val="24"/>
                              <w:sz w:val="20"/>
                              <w:szCs w:val="20"/>
                            </w:rPr>
                            <w:t>2000</w:t>
                          </w:r>
                        </w:p>
                      </w:txbxContent>
                    </v:textbox>
                  </v:shape>
                  <v:shape id="TextBox 52" o:spid="_x0000_s1680" type="#_x0000_t202" style="position:absolute;left:8948;top:46081;width:4438;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" filled="f" stroked="f">
                    <v:textbox style="mso-fit-shape-to-text:t">
                      <w:txbxContent>
                        <w:p w14:paraId="298F3544" w14:textId="77777777" w:rsidR="00277436" w:rsidRDefault="00277436" w:rsidP="001E0E20">
                          <w:pPr>
                            <w:pStyle w:val="NormalWeb"/>
                            <w:spacing w:before="0" w:beforeAutospacing="0" w:after="0" w:afterAutospacing="0"/>
                          </w:pPr>
                          <w:r>
                            <w:rPr>
                              <w:b/>
                              <w:bCs/>
                              <w:color w:val="000000" w:themeColor="text1"/>
                              <w:kern w:val="24"/>
                              <w:sz w:val="20"/>
                              <w:szCs w:val="20"/>
                            </w:rPr>
                            <w:t>200</w:t>
                          </w:r>
                        </w:p>
                      </w:txbxContent>
                    </v:textbox>
                  </v:shape>
                  <v:shape id="TextBox 53" o:spid="_x0000_s1681" type="#_x0000_t202" style="position:absolute;left:14282;top:46081;width:5398;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" filled="f" stroked="f">
                    <v:textbox style="mso-fit-shape-to-text:t">
                      <w:txbxContent>
                        <w:p w14:paraId="4043D692" w14:textId="77777777" w:rsidR="00277436" w:rsidRDefault="00277436" w:rsidP="001E0E20">
                          <w:pPr>
                            <w:pStyle w:val="NormalWeb"/>
                            <w:spacing w:before="0" w:beforeAutospacing="0" w:after="0" w:afterAutospacing="0"/>
                          </w:pPr>
                          <w:r>
                            <w:rPr>
                              <w:b/>
                              <w:bCs/>
                              <w:color w:val="000000" w:themeColor="text1"/>
                              <w:kern w:val="24"/>
                              <w:sz w:val="20"/>
                              <w:szCs w:val="20"/>
                            </w:rPr>
                            <w:t>1000</w:t>
                          </w:r>
                        </w:p>
                      </w:txbxContent>
                    </v:textbox>
                  </v:shape>
                  <v:shape id="TextBox 54" o:spid="_x0000_s1682" type="#_x0000_t202" style="position:absolute;left:22305;top:46036;width:539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" filled="f" stroked="f">
                    <v:textbox style="mso-fit-shape-to-text:t">
                      <w:txbxContent>
                        <w:p w14:paraId="52CB9FDB" w14:textId="77777777" w:rsidR="00277436" w:rsidRDefault="00277436" w:rsidP="001E0E20">
                          <w:pPr>
                            <w:pStyle w:val="NormalWeb"/>
                            <w:spacing w:before="0" w:beforeAutospacing="0" w:after="0" w:afterAutospacing="0"/>
                          </w:pPr>
                          <w:r>
                            <w:rPr>
                              <w:b/>
                              <w:bCs/>
                              <w:color w:val="000000" w:themeColor="text1"/>
                              <w:kern w:val="24"/>
                              <w:sz w:val="20"/>
                              <w:szCs w:val="20"/>
                            </w:rPr>
                            <w:t>4000</w:t>
                          </w:r>
                        </w:p>
                      </w:txbxContent>
                    </v:textbox>
                  </v:shape>
                </v:group>
                <v:shape id="TextBox 55" o:spid="_x0000_s1683" type="#_x0000_t202" style="position:absolute;left:32064;top:45916;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" filled="f" stroked="f">
                  <v:textbox style="mso-fit-shape-to-text:t">
                    <w:txbxContent>
                      <w:p w14:paraId="3D5D226E" w14:textId="77777777" w:rsidR="00277436" w:rsidRDefault="00277436" w:rsidP="001E0E20">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shape id="TextBox 57" o:spid="_x0000_s1684" type="#_x0000_t202" style="position:absolute;left:27536;top:24013;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" filled="f" stroked="f">
                  <v:textbox style="mso-fit-shape-to-text:t">
                    <w:txbxContent>
                      <w:p w14:paraId="1AF93C2F" w14:textId="6E6AEC56" w:rsidR="00277436" w:rsidRDefault="00277436" w:rsidP="001E0E20">
                        <w:pPr>
                          <w:pStyle w:val="NormalWeb"/>
                          <w:spacing w:before="0" w:beforeAutospacing="0" w:after="0" w:afterAutospacing="0"/>
                        </w:pPr>
                        <w:r>
                          <w:rPr>
                            <w:b/>
                            <w:bCs/>
                            <w:color w:val="000000" w:themeColor="text1"/>
                            <w:kern w:val="24"/>
                            <w:sz w:val="20"/>
                            <w:szCs w:val="20"/>
                          </w:rPr>
                          <w:t xml:space="preserve">RIN: 7.60 </w:t>
                        </w:r>
                      </w:p>
                    </w:txbxContent>
                  </v:textbox>
                </v:shape>
                <v:shape id="Straight Arrow Connector 841" o:spid="_x0000_s1685" type="#_x0000_t32" style="position:absolute;left:19565;top:26761;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" strokecolor="#5b9bd5 [3204]" strokeweight=".5pt">
                  <v:stroke endarrow="block" joinstyle="miter"/>
                </v:shape>
                <v:shape id="TextBox 59" o:spid="_x0000_s1686" type="#_x0000_t202" style="position:absolute;left:19189;top:24825;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" filled="f" stroked="f">
                  <v:textbox style="mso-fit-shape-to-text:t">
                    <w:txbxContent>
                      <w:p w14:paraId="56EAA1F0" w14:textId="77777777" w:rsidR="00277436" w:rsidRDefault="00277436" w:rsidP="001E0E20">
                        <w:pPr>
                          <w:pStyle w:val="NormalWeb"/>
                          <w:spacing w:before="0" w:beforeAutospacing="0" w:after="0" w:afterAutospacing="0"/>
                        </w:pPr>
                        <w:r>
                          <w:rPr>
                            <w:b/>
                            <w:bCs/>
                            <w:color w:val="000000" w:themeColor="text1"/>
                            <w:kern w:val="24"/>
                            <w:sz w:val="20"/>
                            <w:szCs w:val="20"/>
                          </w:rPr>
                          <w:t>18S</w:t>
                        </w:r>
                      </w:p>
                    </w:txbxContent>
                  </v:textbox>
                </v:shape>
                <v:shape id="Straight Arrow Connector 843" o:spid="_x0000_s1687" type="#_x0000_t32" style="position:absolute;left:22586;top:25693;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" strokecolor="#5b9bd5 [3204]" strokeweight=".5pt">
                  <v:stroke endarrow="block" joinstyle="miter"/>
                </v:shape>
                <v:shape id="TextBox 61" o:spid="_x0000_s1688" type="#_x0000_t202" style="position:absolute;left:23422;top:24437;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" filled="f" stroked="f">
                  <v:textbox style="mso-fit-shape-to-text:t">
                    <w:txbxContent>
                      <w:p w14:paraId="54B6883E" w14:textId="77777777" w:rsidR="00277436" w:rsidRDefault="00277436" w:rsidP="001E0E20">
                        <w:pPr>
                          <w:pStyle w:val="NormalWeb"/>
                          <w:spacing w:before="0" w:beforeAutospacing="0" w:after="0" w:afterAutospacing="0"/>
                        </w:pPr>
                        <w:r>
                          <w:rPr>
                            <w:b/>
                            <w:bCs/>
                            <w:color w:val="000000" w:themeColor="text1"/>
                            <w:kern w:val="24"/>
                            <w:sz w:val="20"/>
                            <w:szCs w:val="20"/>
                          </w:rPr>
                          <w:t>26S</w:t>
                        </w:r>
                      </w:p>
                    </w:txbxContent>
                  </v:textbox>
                </v:shape>
                <v:rect id="Rectangle 845" o:spid="_x0000_s1689" style="position:absolute;left:4797;top:23698;width:14605;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" filled="f" stroked="f">
                  <v:textbox style="mso-fit-shape-to-text:t">
                    <w:txbxContent>
                      <w:p w14:paraId="7BE2D5AD" w14:textId="77777777" w:rsidR="00277436" w:rsidRDefault="00277436" w:rsidP="001E0E20">
                        <w:pPr>
                          <w:pStyle w:val="NormalWeb"/>
                          <w:spacing w:before="0" w:beforeAutospacing="0" w:after="0" w:afterAutospacing="0"/>
                        </w:pPr>
                        <w:r>
                          <w:rPr>
                            <w:b/>
                            <w:bCs/>
                            <w:color w:val="000000" w:themeColor="text1"/>
                            <w:kern w:val="24"/>
                            <w:sz w:val="20"/>
                            <w:szCs w:val="20"/>
                          </w:rPr>
                          <w:t xml:space="preserve">c) </w:t>
                        </w:r>
                        <w:proofErr w:type="spellStart"/>
                        <w:r>
                          <w:rPr>
                            <w:b/>
                            <w:bCs/>
                            <w:color w:val="000000" w:themeColor="text1"/>
                            <w:kern w:val="24"/>
                            <w:sz w:val="20"/>
                            <w:szCs w:val="20"/>
                          </w:rPr>
                          <w:t>Tascosa</w:t>
                        </w:r>
                        <w:proofErr w:type="spellEnd"/>
                        <w:r>
                          <w:rPr>
                            <w:b/>
                            <w:bCs/>
                            <w:color w:val="000000" w:themeColor="text1"/>
                            <w:kern w:val="24"/>
                            <w:sz w:val="20"/>
                            <w:szCs w:val="20"/>
                          </w:rPr>
                          <w:t>-root-control</w:t>
                        </w:r>
                      </w:p>
                    </w:txbxContent>
                  </v:textbox>
                </v:rect>
              </v:group>
            </w:pict>
          </mc:Fallback>
        </mc:AlternateContent>
      </w:r>
      <w:r w:rsidRPr="00DD30C0">
        <w:rPr>
          <w:rFonts w:ascii="Times New Roman" w:hAnsi="Times New Roman" w:cs="Times New Roman"/>
          <w:noProof/>
          <w:lang w:val="en-IN" w:eastAsia="en-IN"/>
        </w:rPr>
        <mc:AlternateContent>
          <mc:Choice Requires="wpg">
            <w:drawing>
              <wp:anchor distT="0" distB="0" distL="114300" distR="114300" simplePos="0" relativeHeight="251908096" behindDoc="0" locked="0" layoutInCell="1" allowOverlap="1" wp14:anchorId="34E17664" wp14:editId="3480BE3D">
                <wp:simplePos x="0" y="0"/>
                <wp:positionH relativeFrom="column">
                  <wp:posOffset>3185160</wp:posOffset>
                </wp:positionH>
                <wp:positionV relativeFrom="paragraph">
                  <wp:posOffset>2360930</wp:posOffset>
                </wp:positionV>
                <wp:extent cx="3663950" cy="2489835"/>
                <wp:effectExtent l="0" t="0" r="0" b="0"/>
                <wp:wrapNone/>
                <wp:docPr id="846" name="Group 84"/>
                <wp:cNvGraphicFramePr/>
                <a:graphic xmlns:a="http://schemas.openxmlformats.org/drawingml/2006/main">
                  <a:graphicData uri="http://schemas.microsoft.com/office/word/2010/wordprocessingGroup">
                    <wpg:wgp>
                      <wpg:cNvGrpSpPr/>
                      <wpg:grpSpPr>
                        <a:xfrm>
                          <a:off x="0" y="0"/>
                          <a:ext cx="3663950" cy="2489835"/>
                          <a:chOff x="3422335" y="2353992"/>
                          <a:chExt cx="3664276" cy="2490010"/>
                        </a:xfrm>
                      </wpg:grpSpPr>
                      <pic:pic xmlns:pic="http://schemas.openxmlformats.org/drawingml/2006/picture">
                        <pic:nvPicPr>
                          <pic:cNvPr id="847" name="Picture 847"/>
                          <pic:cNvPicPr>
                            <a:picLocks noChangeAspect="1"/>
                          </pic:cNvPicPr>
                        </pic:nvPicPr>
                        <pic:blipFill rotWithShape="1">
                          <a:blip r:embed="rId103" cstate="print">
                            <a:extLst>
                              <a:ext uri="{28A0092B-C50C-407E-A947-70E740481C1C}">
                                <a14:useLocalDpi xmlns:a14="http://schemas.microsoft.com/office/drawing/2010/main" val="0"/>
                              </a:ext>
                            </a:extLst>
                          </a:blip>
                          <a:srcRect l="3085" t="2386" r="1909" b="5348"/>
                          <a:stretch/>
                        </pic:blipFill>
                        <pic:spPr>
                          <a:xfrm>
                            <a:off x="3711368" y="2454237"/>
                            <a:ext cx="3208815" cy="2199048"/>
                          </a:xfrm>
                          <a:prstGeom prst="rect">
                            <a:avLst/>
                          </a:prstGeom>
                        </pic:spPr>
                      </pic:pic>
                      <wps:wsp>
                        <wps:cNvPr id="848" name="TextBox 30"/>
                        <wps:cNvSpPr txBox="1"/>
                        <wps:spPr>
                          <a:xfrm>
                            <a:off x="3480049" y="3896801"/>
                            <a:ext cx="346075" cy="237490"/>
                          </a:xfrm>
                          <a:prstGeom prst="rect">
                            <a:avLst/>
                          </a:prstGeom>
                          <a:noFill/>
                        </wps:spPr>
                        <wps:txbx>
                          <w:txbxContent>
                            <w:p w14:paraId="67CF0E0D" w14:textId="77777777" w:rsidR="00277436" w:rsidRDefault="00277436" w:rsidP="001E0E20">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849" name="TextBox 31"/>
                        <wps:cNvSpPr txBox="1"/>
                        <wps:spPr>
                          <a:xfrm>
                            <a:off x="3485992" y="4113651"/>
                            <a:ext cx="346710" cy="237490"/>
                          </a:xfrm>
                          <a:prstGeom prst="rect">
                            <a:avLst/>
                          </a:prstGeom>
                          <a:noFill/>
                        </wps:spPr>
                        <wps:txbx>
                          <w:txbxContent>
                            <w:p w14:paraId="77A06735" w14:textId="77777777" w:rsidR="00277436" w:rsidRDefault="00277436" w:rsidP="001E0E20">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850" name="TextBox 32"/>
                        <wps:cNvSpPr txBox="1"/>
                        <wps:spPr>
                          <a:xfrm>
                            <a:off x="3545680" y="4321272"/>
                            <a:ext cx="367030" cy="237490"/>
                          </a:xfrm>
                          <a:prstGeom prst="rect">
                            <a:avLst/>
                          </a:prstGeom>
                          <a:noFill/>
                        </wps:spPr>
                        <wps:txbx>
                          <w:txbxContent>
                            <w:p w14:paraId="3E81B16D" w14:textId="77777777" w:rsidR="00277436" w:rsidRDefault="00277436" w:rsidP="001E0E20">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851" name="TextBox 33"/>
                        <wps:cNvSpPr txBox="1"/>
                        <wps:spPr>
                          <a:xfrm>
                            <a:off x="3486968" y="3701498"/>
                            <a:ext cx="346075" cy="237490"/>
                          </a:xfrm>
                          <a:prstGeom prst="rect">
                            <a:avLst/>
                          </a:prstGeom>
                          <a:noFill/>
                        </wps:spPr>
                        <wps:txbx>
                          <w:txbxContent>
                            <w:p w14:paraId="2E1E303F" w14:textId="77777777" w:rsidR="00277436" w:rsidRDefault="00277436" w:rsidP="001E0E20">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852" name="TextBox 34"/>
                        <wps:cNvSpPr txBox="1"/>
                        <wps:spPr>
                          <a:xfrm>
                            <a:off x="3485291" y="3474585"/>
                            <a:ext cx="346710" cy="237490"/>
                          </a:xfrm>
                          <a:prstGeom prst="rect">
                            <a:avLst/>
                          </a:prstGeom>
                          <a:noFill/>
                        </wps:spPr>
                        <wps:txbx>
                          <w:txbxContent>
                            <w:p w14:paraId="0E30BC77" w14:textId="77777777" w:rsidR="00277436" w:rsidRDefault="00277436" w:rsidP="001E0E20">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853" name="TextBox 35"/>
                        <wps:cNvSpPr txBox="1"/>
                        <wps:spPr>
                          <a:xfrm>
                            <a:off x="3492578" y="3289345"/>
                            <a:ext cx="346075" cy="237490"/>
                          </a:xfrm>
                          <a:prstGeom prst="rect">
                            <a:avLst/>
                          </a:prstGeom>
                          <a:noFill/>
                        </wps:spPr>
                        <wps:txbx>
                          <w:txbxContent>
                            <w:p w14:paraId="602019B1" w14:textId="77777777" w:rsidR="00277436" w:rsidRDefault="00277436" w:rsidP="001E0E20">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854" name="TextBox 36"/>
                        <wps:cNvSpPr txBox="1"/>
                        <wps:spPr>
                          <a:xfrm>
                            <a:off x="3422335" y="2353992"/>
                            <a:ext cx="445135" cy="237490"/>
                          </a:xfrm>
                          <a:prstGeom prst="rect">
                            <a:avLst/>
                          </a:prstGeom>
                          <a:noFill/>
                        </wps:spPr>
                        <wps:txbx>
                          <w:txbxContent>
                            <w:p w14:paraId="265C5451" w14:textId="77777777" w:rsidR="00277436" w:rsidRDefault="00277436" w:rsidP="001E0E20">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855" name="TextBox 37"/>
                        <wps:cNvSpPr txBox="1"/>
                        <wps:spPr>
                          <a:xfrm>
                            <a:off x="3486966" y="3080586"/>
                            <a:ext cx="346075" cy="237490"/>
                          </a:xfrm>
                          <a:prstGeom prst="rect">
                            <a:avLst/>
                          </a:prstGeom>
                          <a:noFill/>
                        </wps:spPr>
                        <wps:txbx>
                          <w:txbxContent>
                            <w:p w14:paraId="1AAB7CDD" w14:textId="77777777" w:rsidR="00277436" w:rsidRDefault="00277436" w:rsidP="001E0E20">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856" name="TextBox 38"/>
                        <wps:cNvSpPr txBox="1"/>
                        <wps:spPr>
                          <a:xfrm>
                            <a:off x="3480049" y="2863854"/>
                            <a:ext cx="346075" cy="237490"/>
                          </a:xfrm>
                          <a:prstGeom prst="rect">
                            <a:avLst/>
                          </a:prstGeom>
                          <a:noFill/>
                        </wps:spPr>
                        <wps:txbx>
                          <w:txbxContent>
                            <w:p w14:paraId="59C873B2" w14:textId="77777777" w:rsidR="00277436" w:rsidRDefault="00277436" w:rsidP="001E0E20">
                              <w:pPr>
                                <w:pStyle w:val="NormalWeb"/>
                                <w:spacing w:before="0" w:beforeAutospacing="0" w:after="0" w:afterAutospacing="0"/>
                              </w:pPr>
                              <w:r>
                                <w:rPr>
                                  <w:b/>
                                  <w:bCs/>
                                  <w:color w:val="000000" w:themeColor="text1"/>
                                  <w:kern w:val="24"/>
                                  <w:sz w:val="20"/>
                                  <w:szCs w:val="20"/>
                                </w:rPr>
                                <w:t>70</w:t>
                              </w:r>
                            </w:p>
                          </w:txbxContent>
                        </wps:txbx>
                        <wps:bodyPr wrap="square" rtlCol="0">
                          <a:spAutoFit/>
                        </wps:bodyPr>
                      </wps:wsp>
                      <wps:wsp>
                        <wps:cNvPr id="857" name="TextBox 39"/>
                        <wps:cNvSpPr txBox="1"/>
                        <wps:spPr>
                          <a:xfrm>
                            <a:off x="3486965" y="2663472"/>
                            <a:ext cx="346075" cy="237490"/>
                          </a:xfrm>
                          <a:prstGeom prst="rect">
                            <a:avLst/>
                          </a:prstGeom>
                          <a:noFill/>
                        </wps:spPr>
                        <wps:txbx>
                          <w:txbxContent>
                            <w:p w14:paraId="21E4FA4B" w14:textId="77777777" w:rsidR="00277436" w:rsidRDefault="00277436" w:rsidP="001E0E20">
                              <w:pPr>
                                <w:pStyle w:val="NormalWeb"/>
                                <w:spacing w:before="0" w:beforeAutospacing="0" w:after="0" w:afterAutospacing="0"/>
                              </w:pPr>
                              <w:r>
                                <w:rPr>
                                  <w:b/>
                                  <w:bCs/>
                                  <w:color w:val="000000" w:themeColor="text1"/>
                                  <w:kern w:val="24"/>
                                  <w:sz w:val="20"/>
                                  <w:szCs w:val="20"/>
                                </w:rPr>
                                <w:t>80</w:t>
                              </w:r>
                            </w:p>
                          </w:txbxContent>
                        </wps:txbx>
                        <wps:bodyPr wrap="square" rtlCol="0">
                          <a:spAutoFit/>
                        </wps:bodyPr>
                      </wps:wsp>
                      <wps:wsp>
                        <wps:cNvPr id="858" name="TextBox 40"/>
                        <wps:cNvSpPr txBox="1"/>
                        <wps:spPr>
                          <a:xfrm>
                            <a:off x="3493882" y="2455846"/>
                            <a:ext cx="346075" cy="237490"/>
                          </a:xfrm>
                          <a:prstGeom prst="rect">
                            <a:avLst/>
                          </a:prstGeom>
                          <a:noFill/>
                        </wps:spPr>
                        <wps:txbx>
                          <w:txbxContent>
                            <w:p w14:paraId="30258142" w14:textId="77777777" w:rsidR="00277436" w:rsidRDefault="00277436" w:rsidP="001E0E20">
                              <w:pPr>
                                <w:pStyle w:val="NormalWeb"/>
                                <w:spacing w:before="0" w:beforeAutospacing="0" w:after="0" w:afterAutospacing="0"/>
                              </w:pPr>
                              <w:r>
                                <w:rPr>
                                  <w:b/>
                                  <w:bCs/>
                                  <w:color w:val="000000" w:themeColor="text1"/>
                                  <w:kern w:val="24"/>
                                  <w:sz w:val="20"/>
                                  <w:szCs w:val="20"/>
                                </w:rPr>
                                <w:t>90</w:t>
                              </w:r>
                            </w:p>
                          </w:txbxContent>
                        </wps:txbx>
                        <wps:bodyPr wrap="square" rtlCol="0">
                          <a:spAutoFit/>
                        </wps:bodyPr>
                      </wps:wsp>
                      <wpg:grpSp>
                        <wpg:cNvPr id="859" name="Group 859"/>
                        <wpg:cNvGrpSpPr/>
                        <wpg:grpSpPr>
                          <a:xfrm>
                            <a:off x="4027855" y="4600843"/>
                            <a:ext cx="2191147" cy="243159"/>
                            <a:chOff x="4027855" y="4600843"/>
                            <a:chExt cx="2191147" cy="243159"/>
                          </a:xfrm>
                        </wpg:grpSpPr>
                        <wps:wsp>
                          <wps:cNvPr id="860" name="TextBox 42"/>
                          <wps:cNvSpPr txBox="1"/>
                          <wps:spPr>
                            <a:xfrm>
                              <a:off x="4605761" y="4605699"/>
                              <a:ext cx="427355" cy="237490"/>
                            </a:xfrm>
                            <a:prstGeom prst="rect">
                              <a:avLst/>
                            </a:prstGeom>
                            <a:noFill/>
                          </wps:spPr>
                          <wps:txbx>
                            <w:txbxContent>
                              <w:p w14:paraId="0F0F56E5" w14:textId="77777777" w:rsidR="00277436" w:rsidRDefault="00277436" w:rsidP="001E0E20">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861" name="TextBox 43"/>
                          <wps:cNvSpPr txBox="1"/>
                          <wps:spPr>
                            <a:xfrm>
                              <a:off x="4027855" y="4606512"/>
                              <a:ext cx="346075" cy="237490"/>
                            </a:xfrm>
                            <a:prstGeom prst="rect">
                              <a:avLst/>
                            </a:prstGeom>
                            <a:noFill/>
                          </wps:spPr>
                          <wps:txbx>
                            <w:txbxContent>
                              <w:p w14:paraId="45B767A8" w14:textId="77777777" w:rsidR="00277436" w:rsidRDefault="00277436" w:rsidP="001E0E20">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862" name="TextBox 44"/>
                          <wps:cNvSpPr txBox="1"/>
                          <wps:spPr>
                            <a:xfrm>
                              <a:off x="5256359" y="4600852"/>
                              <a:ext cx="539750" cy="237490"/>
                            </a:xfrm>
                            <a:prstGeom prst="rect">
                              <a:avLst/>
                            </a:prstGeom>
                            <a:noFill/>
                          </wps:spPr>
                          <wps:txbx>
                            <w:txbxContent>
                              <w:p w14:paraId="1758276E" w14:textId="77777777" w:rsidR="00277436" w:rsidRDefault="00277436" w:rsidP="001E0E20">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863" name="TextBox 45"/>
                          <wps:cNvSpPr txBox="1"/>
                          <wps:spPr>
                            <a:xfrm>
                              <a:off x="4343513" y="4605287"/>
                              <a:ext cx="443865" cy="237490"/>
                            </a:xfrm>
                            <a:prstGeom prst="rect">
                              <a:avLst/>
                            </a:prstGeom>
                            <a:noFill/>
                          </wps:spPr>
                          <wps:txbx>
                            <w:txbxContent>
                              <w:p w14:paraId="4FB29E52" w14:textId="77777777" w:rsidR="00277436" w:rsidRDefault="00277436" w:rsidP="001E0E20">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864" name="TextBox 46"/>
                          <wps:cNvSpPr txBox="1"/>
                          <wps:spPr>
                            <a:xfrm>
                              <a:off x="4876968" y="4605287"/>
                              <a:ext cx="539115" cy="237490"/>
                            </a:xfrm>
                            <a:prstGeom prst="rect">
                              <a:avLst/>
                            </a:prstGeom>
                            <a:noFill/>
                          </wps:spPr>
                          <wps:txbx>
                            <w:txbxContent>
                              <w:p w14:paraId="00E707FA" w14:textId="77777777" w:rsidR="00277436" w:rsidRDefault="00277436" w:rsidP="001E0E20">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865" name="TextBox 47"/>
                          <wps:cNvSpPr txBox="1"/>
                          <wps:spPr>
                            <a:xfrm>
                              <a:off x="5679252" y="4600843"/>
                              <a:ext cx="539750" cy="237490"/>
                            </a:xfrm>
                            <a:prstGeom prst="rect">
                              <a:avLst/>
                            </a:prstGeom>
                            <a:noFill/>
                          </wps:spPr>
                          <wps:txbx>
                            <w:txbxContent>
                              <w:p w14:paraId="6CD7F962" w14:textId="77777777" w:rsidR="00277436" w:rsidRDefault="00277436" w:rsidP="001E0E20">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866" name="TextBox 56"/>
                        <wps:cNvSpPr txBox="1"/>
                        <wps:spPr>
                          <a:xfrm>
                            <a:off x="6641476" y="4599549"/>
                            <a:ext cx="445135" cy="237490"/>
                          </a:xfrm>
                          <a:prstGeom prst="rect">
                            <a:avLst/>
                          </a:prstGeom>
                          <a:noFill/>
                        </wps:spPr>
                        <wps:txbx>
                          <w:txbxContent>
                            <w:p w14:paraId="3ED56D95" w14:textId="77777777" w:rsidR="00277436" w:rsidRDefault="00277436" w:rsidP="001E0E20">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867" name="TextBox 62"/>
                        <wps:cNvSpPr txBox="1"/>
                        <wps:spPr>
                          <a:xfrm>
                            <a:off x="6189364" y="2395904"/>
                            <a:ext cx="712533" cy="237507"/>
                          </a:xfrm>
                          <a:prstGeom prst="rect">
                            <a:avLst/>
                          </a:prstGeom>
                          <a:noFill/>
                        </wps:spPr>
                        <wps:txbx>
                          <w:txbxContent>
                            <w:p w14:paraId="68571969" w14:textId="0AB5F1DD" w:rsidR="00277436" w:rsidRDefault="00277436" w:rsidP="001E0E20">
                              <w:pPr>
                                <w:pStyle w:val="NormalWeb"/>
                                <w:spacing w:before="0" w:beforeAutospacing="0" w:after="0" w:afterAutospacing="0"/>
                              </w:pPr>
                              <w:r>
                                <w:rPr>
                                  <w:b/>
                                  <w:bCs/>
                                  <w:color w:val="000000" w:themeColor="text1"/>
                                  <w:kern w:val="24"/>
                                  <w:sz w:val="20"/>
                                  <w:szCs w:val="20"/>
                                </w:rPr>
                                <w:t xml:space="preserve">RIN: 8.80 </w:t>
                              </w:r>
                            </w:p>
                          </w:txbxContent>
                        </wps:txbx>
                        <wps:bodyPr wrap="none" rtlCol="0">
                          <a:spAutoFit/>
                        </wps:bodyPr>
                      </wps:wsp>
                      <wps:wsp>
                        <wps:cNvPr id="868" name="Straight Arrow Connector 868"/>
                        <wps:cNvCnPr/>
                        <wps:spPr>
                          <a:xfrm flipH="1">
                            <a:off x="5331817" y="3046007"/>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69" name="TextBox 64"/>
                        <wps:cNvSpPr txBox="1"/>
                        <wps:spPr>
                          <a:xfrm>
                            <a:off x="5308682" y="2844814"/>
                            <a:ext cx="381000" cy="237490"/>
                          </a:xfrm>
                          <a:prstGeom prst="rect">
                            <a:avLst/>
                          </a:prstGeom>
                          <a:noFill/>
                        </wps:spPr>
                        <wps:txbx>
                          <w:txbxContent>
                            <w:p w14:paraId="1935F5E9" w14:textId="77777777" w:rsidR="00277436" w:rsidRDefault="00277436" w:rsidP="001E0E20">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870" name="Straight Arrow Connector 870"/>
                        <wps:cNvCnPr/>
                        <wps:spPr>
                          <a:xfrm flipH="1">
                            <a:off x="5639901" y="2560391"/>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71" name="TextBox 66"/>
                        <wps:cNvSpPr txBox="1"/>
                        <wps:spPr>
                          <a:xfrm>
                            <a:off x="5723482" y="2434745"/>
                            <a:ext cx="381000" cy="237490"/>
                          </a:xfrm>
                          <a:prstGeom prst="rect">
                            <a:avLst/>
                          </a:prstGeom>
                          <a:noFill/>
                        </wps:spPr>
                        <wps:txbx>
                          <w:txbxContent>
                            <w:p w14:paraId="7D5488C9" w14:textId="77777777" w:rsidR="00277436" w:rsidRDefault="00277436" w:rsidP="001E0E20">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872" name="Rectangle 872"/>
                        <wps:cNvSpPr/>
                        <wps:spPr>
                          <a:xfrm>
                            <a:off x="3847248" y="2371032"/>
                            <a:ext cx="2106295" cy="237490"/>
                          </a:xfrm>
                          <a:prstGeom prst="rect">
                            <a:avLst/>
                          </a:prstGeom>
                        </wps:spPr>
                        <wps:txbx>
                          <w:txbxContent>
                            <w:p w14:paraId="29179C55" w14:textId="77777777" w:rsidR="00277436" w:rsidRDefault="00277436" w:rsidP="001E0E20">
                              <w:pPr>
                                <w:pStyle w:val="NormalWeb"/>
                                <w:spacing w:before="0" w:beforeAutospacing="0" w:after="0" w:afterAutospacing="0"/>
                              </w:pPr>
                              <w:r>
                                <w:rPr>
                                  <w:b/>
                                  <w:bCs/>
                                  <w:color w:val="000000" w:themeColor="text1"/>
                                  <w:kern w:val="24"/>
                                  <w:sz w:val="20"/>
                                  <w:szCs w:val="20"/>
                                </w:rPr>
                                <w:t xml:space="preserve">d) </w:t>
                              </w:r>
                              <w:proofErr w:type="spellStart"/>
                              <w:r>
                                <w:rPr>
                                  <w:b/>
                                  <w:bCs/>
                                  <w:color w:val="000000" w:themeColor="text1"/>
                                  <w:kern w:val="24"/>
                                  <w:sz w:val="20"/>
                                  <w:szCs w:val="20"/>
                                </w:rPr>
                                <w:t>Tascosa</w:t>
                              </w:r>
                              <w:proofErr w:type="spellEnd"/>
                              <w:r>
                                <w:rPr>
                                  <w:b/>
                                  <w:bCs/>
                                  <w:color w:val="000000" w:themeColor="text1"/>
                                  <w:kern w:val="24"/>
                                  <w:sz w:val="20"/>
                                  <w:szCs w:val="20"/>
                                </w:rPr>
                                <w:t>-root-freezing stress</w:t>
                              </w:r>
                            </w:p>
                          </w:txbxContent>
                        </wps:txbx>
                        <wps:bodyPr wrap="square">
                          <a:spAutoFit/>
                        </wps:bodyPr>
                      </wps:wsp>
                    </wpg:wgp>
                  </a:graphicData>
                </a:graphic>
              </wp:anchor>
            </w:drawing>
          </mc:Choice>
          <mc:Fallback>
            <w:pict>
              <v:group w14:anchorId="34E17664" id="Group 84" o:spid="_x0000_s1690" style="position:absolute;margin-left:250.8pt;margin-top:185.9pt;width:288.5pt;height:196.05pt;z-index:251908096" coordorigin="34223,23539" coordsize="36642,24900"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">
                <v:shape id="Picture 847" o:spid="_x0000_s1691" type="#_x0000_t75" style="position:absolute;left:37113;top:24542;width:32088;height:219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">
                  <v:imagedata r:id="rId104" o:title="" croptop="1564f" cropbottom="3505f" cropleft="2022f" cropright="1251f"/>
                </v:shape>
                <v:shape id="TextBox 30" o:spid="_x0000_s1692" type="#_x0000_t202" style="position:absolute;left:34800;top:38968;width:346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" filled="f" stroked="f">
                  <v:textbox style="mso-fit-shape-to-text:t">
                    <w:txbxContent>
                      <w:p w14:paraId="67CF0E0D" w14:textId="77777777" w:rsidR="00277436" w:rsidRDefault="00277436" w:rsidP="001E0E20">
                        <w:pPr>
                          <w:pStyle w:val="NormalWeb"/>
                          <w:spacing w:before="0" w:beforeAutospacing="0" w:after="0" w:afterAutospacing="0"/>
                        </w:pPr>
                        <w:r>
                          <w:rPr>
                            <w:b/>
                            <w:bCs/>
                            <w:color w:val="000000" w:themeColor="text1"/>
                            <w:kern w:val="24"/>
                            <w:sz w:val="20"/>
                            <w:szCs w:val="20"/>
                          </w:rPr>
                          <w:t>20</w:t>
                        </w:r>
                      </w:p>
                    </w:txbxContent>
                  </v:textbox>
                </v:shape>
                <v:shape id="TextBox 31" o:spid="_x0000_s1693" type="#_x0000_t202" style="position:absolute;left:34859;top:41136;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" filled="f" stroked="f">
                  <v:textbox style="mso-fit-shape-to-text:t">
                    <w:txbxContent>
                      <w:p w14:paraId="77A06735" w14:textId="77777777" w:rsidR="00277436" w:rsidRDefault="00277436" w:rsidP="001E0E20">
                        <w:pPr>
                          <w:pStyle w:val="NormalWeb"/>
                          <w:spacing w:before="0" w:beforeAutospacing="0" w:after="0" w:afterAutospacing="0"/>
                        </w:pPr>
                        <w:r>
                          <w:rPr>
                            <w:b/>
                            <w:bCs/>
                            <w:color w:val="000000" w:themeColor="text1"/>
                            <w:kern w:val="24"/>
                            <w:sz w:val="20"/>
                            <w:szCs w:val="20"/>
                          </w:rPr>
                          <w:t>10</w:t>
                        </w:r>
                      </w:p>
                    </w:txbxContent>
                  </v:textbox>
                </v:shape>
                <v:shape id="TextBox 32" o:spid="_x0000_s1694" type="#_x0000_t202" style="position:absolute;left:35456;top:43212;width:367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" filled="f" stroked="f">
                  <v:textbox style="mso-fit-shape-to-text:t">
                    <w:txbxContent>
                      <w:p w14:paraId="3E81B16D" w14:textId="77777777" w:rsidR="00277436" w:rsidRDefault="00277436" w:rsidP="001E0E20">
                        <w:pPr>
                          <w:pStyle w:val="NormalWeb"/>
                          <w:spacing w:before="0" w:beforeAutospacing="0" w:after="0" w:afterAutospacing="0"/>
                        </w:pPr>
                        <w:r>
                          <w:rPr>
                            <w:b/>
                            <w:bCs/>
                            <w:color w:val="000000" w:themeColor="text1"/>
                            <w:kern w:val="24"/>
                            <w:sz w:val="20"/>
                            <w:szCs w:val="20"/>
                          </w:rPr>
                          <w:t>0</w:t>
                        </w:r>
                      </w:p>
                    </w:txbxContent>
                  </v:textbox>
                </v:shape>
                <v:shape id="TextBox 33" o:spid="_x0000_s1695" type="#_x0000_t202" style="position:absolute;left:34869;top:37014;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" filled="f" stroked="f">
                  <v:textbox style="mso-fit-shape-to-text:t">
                    <w:txbxContent>
                      <w:p w14:paraId="2E1E303F" w14:textId="77777777" w:rsidR="00277436" w:rsidRDefault="00277436" w:rsidP="001E0E20">
                        <w:pPr>
                          <w:pStyle w:val="NormalWeb"/>
                          <w:spacing w:before="0" w:beforeAutospacing="0" w:after="0" w:afterAutospacing="0"/>
                        </w:pPr>
                        <w:r>
                          <w:rPr>
                            <w:b/>
                            <w:bCs/>
                            <w:color w:val="000000" w:themeColor="text1"/>
                            <w:kern w:val="24"/>
                            <w:sz w:val="20"/>
                            <w:szCs w:val="20"/>
                          </w:rPr>
                          <w:t>30</w:t>
                        </w:r>
                      </w:p>
                    </w:txbxContent>
                  </v:textbox>
                </v:shape>
                <v:shape id="TextBox 34" o:spid="_x0000_s1696" type="#_x0000_t202" style="position:absolute;left:34852;top:34745;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" filled="f" stroked="f">
                  <v:textbox style="mso-fit-shape-to-text:t">
                    <w:txbxContent>
                      <w:p w14:paraId="0E30BC77" w14:textId="77777777" w:rsidR="00277436" w:rsidRDefault="00277436" w:rsidP="001E0E20">
                        <w:pPr>
                          <w:pStyle w:val="NormalWeb"/>
                          <w:spacing w:before="0" w:beforeAutospacing="0" w:after="0" w:afterAutospacing="0"/>
                        </w:pPr>
                        <w:r>
                          <w:rPr>
                            <w:b/>
                            <w:bCs/>
                            <w:color w:val="000000" w:themeColor="text1"/>
                            <w:kern w:val="24"/>
                            <w:sz w:val="20"/>
                            <w:szCs w:val="20"/>
                          </w:rPr>
                          <w:t>40</w:t>
                        </w:r>
                      </w:p>
                    </w:txbxContent>
                  </v:textbox>
                </v:shape>
                <v:shape id="TextBox 35" o:spid="_x0000_s1697" type="#_x0000_t202" style="position:absolute;left:34925;top:32893;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" filled="f" stroked="f">
                  <v:textbox style="mso-fit-shape-to-text:t">
                    <w:txbxContent>
                      <w:p w14:paraId="602019B1" w14:textId="77777777" w:rsidR="00277436" w:rsidRDefault="00277436" w:rsidP="001E0E20">
                        <w:pPr>
                          <w:pStyle w:val="NormalWeb"/>
                          <w:spacing w:before="0" w:beforeAutospacing="0" w:after="0" w:afterAutospacing="0"/>
                        </w:pPr>
                        <w:r>
                          <w:rPr>
                            <w:b/>
                            <w:bCs/>
                            <w:color w:val="000000" w:themeColor="text1"/>
                            <w:kern w:val="24"/>
                            <w:sz w:val="20"/>
                            <w:szCs w:val="20"/>
                          </w:rPr>
                          <w:t>50</w:t>
                        </w:r>
                      </w:p>
                    </w:txbxContent>
                  </v:textbox>
                </v:shape>
                <v:shape id="TextBox 36" o:spid="_x0000_s1698" type="#_x0000_t202" style="position:absolute;left:34223;top:23539;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" filled="f" stroked="f">
                  <v:textbox style="mso-fit-shape-to-text:t">
                    <w:txbxContent>
                      <w:p w14:paraId="265C5451" w14:textId="77777777" w:rsidR="00277436" w:rsidRDefault="00277436" w:rsidP="001E0E20">
                        <w:pPr>
                          <w:pStyle w:val="NormalWeb"/>
                          <w:spacing w:before="0" w:beforeAutospacing="0" w:after="0" w:afterAutospacing="0"/>
                        </w:pPr>
                        <w:r>
                          <w:rPr>
                            <w:b/>
                            <w:bCs/>
                            <w:color w:val="FF0000"/>
                            <w:kern w:val="24"/>
                            <w:sz w:val="20"/>
                            <w:szCs w:val="20"/>
                          </w:rPr>
                          <w:t>[FU]</w:t>
                        </w:r>
                      </w:p>
                    </w:txbxContent>
                  </v:textbox>
                </v:shape>
                <v:shape id="TextBox 37" o:spid="_x0000_s1699" type="#_x0000_t202" style="position:absolute;left:34869;top:30805;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" filled="f" stroked="f">
                  <v:textbox style="mso-fit-shape-to-text:t">
                    <w:txbxContent>
                      <w:p w14:paraId="1AAB7CDD" w14:textId="77777777" w:rsidR="00277436" w:rsidRDefault="00277436" w:rsidP="001E0E20">
                        <w:pPr>
                          <w:pStyle w:val="NormalWeb"/>
                          <w:spacing w:before="0" w:beforeAutospacing="0" w:after="0" w:afterAutospacing="0"/>
                        </w:pPr>
                        <w:r>
                          <w:rPr>
                            <w:b/>
                            <w:bCs/>
                            <w:color w:val="000000" w:themeColor="text1"/>
                            <w:kern w:val="24"/>
                            <w:sz w:val="20"/>
                            <w:szCs w:val="20"/>
                          </w:rPr>
                          <w:t>60</w:t>
                        </w:r>
                      </w:p>
                    </w:txbxContent>
                  </v:textbox>
                </v:shape>
                <v:shape id="TextBox 38" o:spid="_x0000_s1700" type="#_x0000_t202" style="position:absolute;left:34800;top:28638;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" filled="f" stroked="f">
                  <v:textbox style="mso-fit-shape-to-text:t">
                    <w:txbxContent>
                      <w:p w14:paraId="59C873B2" w14:textId="77777777" w:rsidR="00277436" w:rsidRDefault="00277436" w:rsidP="001E0E20">
                        <w:pPr>
                          <w:pStyle w:val="NormalWeb"/>
                          <w:spacing w:before="0" w:beforeAutospacing="0" w:after="0" w:afterAutospacing="0"/>
                        </w:pPr>
                        <w:r>
                          <w:rPr>
                            <w:b/>
                            <w:bCs/>
                            <w:color w:val="000000" w:themeColor="text1"/>
                            <w:kern w:val="24"/>
                            <w:sz w:val="20"/>
                            <w:szCs w:val="20"/>
                          </w:rPr>
                          <w:t>70</w:t>
                        </w:r>
                      </w:p>
                    </w:txbxContent>
                  </v:textbox>
                </v:shape>
                <v:shape id="TextBox 39" o:spid="_x0000_s1701" type="#_x0000_t202" style="position:absolute;left:34869;top:26634;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" filled="f" stroked="f">
                  <v:textbox style="mso-fit-shape-to-text:t">
                    <w:txbxContent>
                      <w:p w14:paraId="21E4FA4B" w14:textId="77777777" w:rsidR="00277436" w:rsidRDefault="00277436" w:rsidP="001E0E20">
                        <w:pPr>
                          <w:pStyle w:val="NormalWeb"/>
                          <w:spacing w:before="0" w:beforeAutospacing="0" w:after="0" w:afterAutospacing="0"/>
                        </w:pPr>
                        <w:r>
                          <w:rPr>
                            <w:b/>
                            <w:bCs/>
                            <w:color w:val="000000" w:themeColor="text1"/>
                            <w:kern w:val="24"/>
                            <w:sz w:val="20"/>
                            <w:szCs w:val="20"/>
                          </w:rPr>
                          <w:t>80</w:t>
                        </w:r>
                      </w:p>
                    </w:txbxContent>
                  </v:textbox>
                </v:shape>
                <v:shape id="TextBox 40" o:spid="_x0000_s1702" type="#_x0000_t202" style="position:absolute;left:34938;top:24558;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" filled="f" stroked="f">
                  <v:textbox style="mso-fit-shape-to-text:t">
                    <w:txbxContent>
                      <w:p w14:paraId="30258142" w14:textId="77777777" w:rsidR="00277436" w:rsidRDefault="00277436" w:rsidP="001E0E20">
                        <w:pPr>
                          <w:pStyle w:val="NormalWeb"/>
                          <w:spacing w:before="0" w:beforeAutospacing="0" w:after="0" w:afterAutospacing="0"/>
                        </w:pPr>
                        <w:r>
                          <w:rPr>
                            <w:b/>
                            <w:bCs/>
                            <w:color w:val="000000" w:themeColor="text1"/>
                            <w:kern w:val="24"/>
                            <w:sz w:val="20"/>
                            <w:szCs w:val="20"/>
                          </w:rPr>
                          <w:t>90</w:t>
                        </w:r>
                      </w:p>
                    </w:txbxContent>
                  </v:textbox>
                </v:shape>
                <v:group id="Group 859" o:spid="_x0000_s1703" style="position:absolute;left:40278;top:46008;width:21912;height:2432" coordorigin="40278,46008" coordsize="21911,24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">
                  <v:shape id="TextBox 42" o:spid="_x0000_s1704" type="#_x0000_t202" style="position:absolute;left:46057;top:46056;width:4274;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" filled="f" stroked="f">
                    <v:textbox style="mso-fit-shape-to-text:t">
                      <w:txbxContent>
                        <w:p w14:paraId="0F0F56E5" w14:textId="77777777" w:rsidR="00277436" w:rsidRDefault="00277436" w:rsidP="001E0E20">
                          <w:pPr>
                            <w:pStyle w:val="NormalWeb"/>
                            <w:spacing w:before="0" w:beforeAutospacing="0" w:after="0" w:afterAutospacing="0"/>
                          </w:pPr>
                          <w:r>
                            <w:rPr>
                              <w:b/>
                              <w:bCs/>
                              <w:color w:val="000000" w:themeColor="text1"/>
                              <w:kern w:val="24"/>
                              <w:sz w:val="20"/>
                              <w:szCs w:val="20"/>
                            </w:rPr>
                            <w:t>500</w:t>
                          </w:r>
                        </w:p>
                      </w:txbxContent>
                    </v:textbox>
                  </v:shape>
                  <v:shape id="TextBox 43" o:spid="_x0000_s1705" type="#_x0000_t202" style="position:absolute;left:40278;top:46065;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" filled="f" stroked="f">
                    <v:textbox style="mso-fit-shape-to-text:t">
                      <w:txbxContent>
                        <w:p w14:paraId="45B767A8" w14:textId="77777777" w:rsidR="00277436" w:rsidRDefault="00277436" w:rsidP="001E0E20">
                          <w:pPr>
                            <w:pStyle w:val="NormalWeb"/>
                            <w:spacing w:before="0" w:beforeAutospacing="0" w:after="0" w:afterAutospacing="0"/>
                          </w:pPr>
                          <w:r>
                            <w:rPr>
                              <w:b/>
                              <w:bCs/>
                              <w:color w:val="000000" w:themeColor="text1"/>
                              <w:kern w:val="24"/>
                              <w:sz w:val="20"/>
                              <w:szCs w:val="20"/>
                            </w:rPr>
                            <w:t>25</w:t>
                          </w:r>
                        </w:p>
                      </w:txbxContent>
                    </v:textbox>
                  </v:shape>
                  <v:shape id="TextBox 44" o:spid="_x0000_s1706" type="#_x0000_t202" style="position:absolute;left:52563;top:46008;width:539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" filled="f" stroked="f">
                    <v:textbox style="mso-fit-shape-to-text:t">
                      <w:txbxContent>
                        <w:p w14:paraId="1758276E" w14:textId="77777777" w:rsidR="00277436" w:rsidRDefault="00277436" w:rsidP="001E0E20">
                          <w:pPr>
                            <w:pStyle w:val="NormalWeb"/>
                            <w:spacing w:before="0" w:beforeAutospacing="0" w:after="0" w:afterAutospacing="0"/>
                          </w:pPr>
                          <w:r>
                            <w:rPr>
                              <w:b/>
                              <w:bCs/>
                              <w:color w:val="000000" w:themeColor="text1"/>
                              <w:kern w:val="24"/>
                              <w:sz w:val="20"/>
                              <w:szCs w:val="20"/>
                            </w:rPr>
                            <w:t>2000</w:t>
                          </w:r>
                        </w:p>
                      </w:txbxContent>
                    </v:textbox>
                  </v:shape>
                  <v:shape id="TextBox 45" o:spid="_x0000_s1707" type="#_x0000_t202" style="position:absolute;left:43435;top:46052;width:44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" filled="f" stroked="f">
                    <v:textbox style="mso-fit-shape-to-text:t">
                      <w:txbxContent>
                        <w:p w14:paraId="4FB29E52" w14:textId="77777777" w:rsidR="00277436" w:rsidRDefault="00277436" w:rsidP="001E0E20">
                          <w:pPr>
                            <w:pStyle w:val="NormalWeb"/>
                            <w:spacing w:before="0" w:beforeAutospacing="0" w:after="0" w:afterAutospacing="0"/>
                          </w:pPr>
                          <w:r>
                            <w:rPr>
                              <w:b/>
                              <w:bCs/>
                              <w:color w:val="000000" w:themeColor="text1"/>
                              <w:kern w:val="24"/>
                              <w:sz w:val="20"/>
                              <w:szCs w:val="20"/>
                            </w:rPr>
                            <w:t>200</w:t>
                          </w:r>
                        </w:p>
                      </w:txbxContent>
                    </v:textbox>
                  </v:shape>
                  <v:shape id="TextBox 46" o:spid="_x0000_s1708" type="#_x0000_t202" style="position:absolute;left:48769;top:46052;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" filled="f" stroked="f">
                    <v:textbox style="mso-fit-shape-to-text:t">
                      <w:txbxContent>
                        <w:p w14:paraId="00E707FA" w14:textId="77777777" w:rsidR="00277436" w:rsidRDefault="00277436" w:rsidP="001E0E20">
                          <w:pPr>
                            <w:pStyle w:val="NormalWeb"/>
                            <w:spacing w:before="0" w:beforeAutospacing="0" w:after="0" w:afterAutospacing="0"/>
                          </w:pPr>
                          <w:r>
                            <w:rPr>
                              <w:b/>
                              <w:bCs/>
                              <w:color w:val="000000" w:themeColor="text1"/>
                              <w:kern w:val="24"/>
                              <w:sz w:val="20"/>
                              <w:szCs w:val="20"/>
                            </w:rPr>
                            <w:t>1000</w:t>
                          </w:r>
                        </w:p>
                      </w:txbxContent>
                    </v:textbox>
                  </v:shape>
                  <v:shape id="TextBox 47" o:spid="_x0000_s1709" type="#_x0000_t202" style="position:absolute;left:56792;top:46008;width:539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" filled="f" stroked="f">
                    <v:textbox style="mso-fit-shape-to-text:t">
                      <w:txbxContent>
                        <w:p w14:paraId="6CD7F962" w14:textId="77777777" w:rsidR="00277436" w:rsidRDefault="00277436" w:rsidP="001E0E20">
                          <w:pPr>
                            <w:pStyle w:val="NormalWeb"/>
                            <w:spacing w:before="0" w:beforeAutospacing="0" w:after="0" w:afterAutospacing="0"/>
                          </w:pPr>
                          <w:r>
                            <w:rPr>
                              <w:b/>
                              <w:bCs/>
                              <w:color w:val="000000" w:themeColor="text1"/>
                              <w:kern w:val="24"/>
                              <w:sz w:val="20"/>
                              <w:szCs w:val="20"/>
                            </w:rPr>
                            <w:t>4000</w:t>
                          </w:r>
                        </w:p>
                      </w:txbxContent>
                    </v:textbox>
                  </v:shape>
                </v:group>
                <v:shape id="TextBox 56" o:spid="_x0000_s1710" type="#_x0000_t202" style="position:absolute;left:66414;top:45995;width:445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" filled="f" stroked="f">
                  <v:textbox style="mso-fit-shape-to-text:t">
                    <w:txbxContent>
                      <w:p w14:paraId="3ED56D95" w14:textId="77777777" w:rsidR="00277436" w:rsidRDefault="00277436" w:rsidP="001E0E20">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shape id="TextBox 62" o:spid="_x0000_s1711" type="#_x0000_t202" style="position:absolute;left:61893;top:23959;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" filled="f" stroked="f">
                  <v:textbox style="mso-fit-shape-to-text:t">
                    <w:txbxContent>
                      <w:p w14:paraId="68571969" w14:textId="0AB5F1DD" w:rsidR="00277436" w:rsidRDefault="00277436" w:rsidP="001E0E20">
                        <w:pPr>
                          <w:pStyle w:val="NormalWeb"/>
                          <w:spacing w:before="0" w:beforeAutospacing="0" w:after="0" w:afterAutospacing="0"/>
                        </w:pPr>
                        <w:r>
                          <w:rPr>
                            <w:b/>
                            <w:bCs/>
                            <w:color w:val="000000" w:themeColor="text1"/>
                            <w:kern w:val="24"/>
                            <w:sz w:val="20"/>
                            <w:szCs w:val="20"/>
                          </w:rPr>
                          <w:t xml:space="preserve">RIN: 8.80 </w:t>
                        </w:r>
                      </w:p>
                    </w:txbxContent>
                  </v:textbox>
                </v:shape>
                <v:shape id="Straight Arrow Connector 868" o:spid="_x0000_s1712" type="#_x0000_t32" style="position:absolute;left:53318;top:30460;width:1489;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" strokecolor="#5b9bd5 [3204]" strokeweight=".5pt">
                  <v:stroke endarrow="block" joinstyle="miter"/>
                </v:shape>
                <v:shape id="TextBox 64" o:spid="_x0000_s1713" type="#_x0000_t202" style="position:absolute;left:53086;top:28448;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" filled="f" stroked="f">
                  <v:textbox style="mso-fit-shape-to-text:t">
                    <w:txbxContent>
                      <w:p w14:paraId="1935F5E9" w14:textId="77777777" w:rsidR="00277436" w:rsidRDefault="00277436" w:rsidP="001E0E20">
                        <w:pPr>
                          <w:pStyle w:val="NormalWeb"/>
                          <w:spacing w:before="0" w:beforeAutospacing="0" w:after="0" w:afterAutospacing="0"/>
                        </w:pPr>
                        <w:r>
                          <w:rPr>
                            <w:b/>
                            <w:bCs/>
                            <w:color w:val="000000" w:themeColor="text1"/>
                            <w:kern w:val="24"/>
                            <w:sz w:val="20"/>
                            <w:szCs w:val="20"/>
                          </w:rPr>
                          <w:t>18S</w:t>
                        </w:r>
                      </w:p>
                    </w:txbxContent>
                  </v:textbox>
                </v:shape>
                <v:shape id="Straight Arrow Connector 870" o:spid="_x0000_s1714" type="#_x0000_t32" style="position:absolute;left:56399;top:25603;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" strokecolor="#5b9bd5 [3204]" strokeweight=".5pt">
                  <v:stroke endarrow="block" joinstyle="miter"/>
                </v:shape>
                <v:shape id="TextBox 66" o:spid="_x0000_s1715" type="#_x0000_t202" style="position:absolute;left:57234;top:24347;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" filled="f" stroked="f">
                  <v:textbox style="mso-fit-shape-to-text:t">
                    <w:txbxContent>
                      <w:p w14:paraId="7D5488C9" w14:textId="77777777" w:rsidR="00277436" w:rsidRDefault="00277436" w:rsidP="001E0E20">
                        <w:pPr>
                          <w:pStyle w:val="NormalWeb"/>
                          <w:spacing w:before="0" w:beforeAutospacing="0" w:after="0" w:afterAutospacing="0"/>
                        </w:pPr>
                        <w:r>
                          <w:rPr>
                            <w:b/>
                            <w:bCs/>
                            <w:color w:val="000000" w:themeColor="text1"/>
                            <w:kern w:val="24"/>
                            <w:sz w:val="20"/>
                            <w:szCs w:val="20"/>
                          </w:rPr>
                          <w:t>26S</w:t>
                        </w:r>
                      </w:p>
                    </w:txbxContent>
                  </v:textbox>
                </v:shape>
                <v:rect id="Rectangle 872" o:spid="_x0000_s1716" style="position:absolute;left:38472;top:23710;width:21063;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" filled="f" stroked="f">
                  <v:textbox style="mso-fit-shape-to-text:t">
                    <w:txbxContent>
                      <w:p w14:paraId="29179C55" w14:textId="77777777" w:rsidR="00277436" w:rsidRDefault="00277436" w:rsidP="001E0E20">
                        <w:pPr>
                          <w:pStyle w:val="NormalWeb"/>
                          <w:spacing w:before="0" w:beforeAutospacing="0" w:after="0" w:afterAutospacing="0"/>
                        </w:pPr>
                        <w:r>
                          <w:rPr>
                            <w:b/>
                            <w:bCs/>
                            <w:color w:val="000000" w:themeColor="text1"/>
                            <w:kern w:val="24"/>
                            <w:sz w:val="20"/>
                            <w:szCs w:val="20"/>
                          </w:rPr>
                          <w:t xml:space="preserve">d) </w:t>
                        </w:r>
                        <w:proofErr w:type="spellStart"/>
                        <w:r>
                          <w:rPr>
                            <w:b/>
                            <w:bCs/>
                            <w:color w:val="000000" w:themeColor="text1"/>
                            <w:kern w:val="24"/>
                            <w:sz w:val="20"/>
                            <w:szCs w:val="20"/>
                          </w:rPr>
                          <w:t>Tascosa</w:t>
                        </w:r>
                        <w:proofErr w:type="spellEnd"/>
                        <w:r>
                          <w:rPr>
                            <w:b/>
                            <w:bCs/>
                            <w:color w:val="000000" w:themeColor="text1"/>
                            <w:kern w:val="24"/>
                            <w:sz w:val="20"/>
                            <w:szCs w:val="20"/>
                          </w:rPr>
                          <w:t>-root-freezing stress</w:t>
                        </w:r>
                      </w:p>
                    </w:txbxContent>
                  </v:textbox>
                </v:rect>
              </v:group>
            </w:pict>
          </mc:Fallback>
        </mc:AlternateContent>
      </w:r>
    </w:p>
    <w:p w14:paraId="6D9244A6" w14:textId="77777777" w:rsidR="00D81213" w:rsidRPr="009F1855" w:rsidRDefault="00D81213" w:rsidP="00070E0D">
      <w:pPr>
        <w:rPr>
          <w:rFonts w:ascii="Times New Roman" w:hAnsi="Times New Roman" w:cs="Times New Roman"/>
          <w:b/>
          <w:sz w:val="24"/>
          <w:szCs w:val="24"/>
        </w:rPr>
      </w:pPr>
    </w:p>
    <w:p w14:paraId="33A3741B" w14:textId="4A303D91" w:rsidR="001D7E95" w:rsidRPr="009F1855" w:rsidRDefault="001D7E95" w:rsidP="00070E0D">
      <w:pPr>
        <w:rPr>
          <w:rFonts w:ascii="Times New Roman" w:hAnsi="Times New Roman" w:cs="Times New Roman"/>
          <w:b/>
          <w:sz w:val="24"/>
          <w:szCs w:val="24"/>
        </w:rPr>
      </w:pPr>
    </w:p>
    <w:p w14:paraId="420CDE3D" w14:textId="5D973A9E" w:rsidR="00B44F0F" w:rsidRPr="009F1855" w:rsidRDefault="00B44F0F" w:rsidP="00277105">
      <w:pPr>
        <w:rPr>
          <w:rFonts w:ascii="Times New Roman" w:hAnsi="Times New Roman" w:cs="Times New Roman"/>
          <w:sz w:val="24"/>
          <w:szCs w:val="24"/>
        </w:rPr>
      </w:pPr>
    </w:p>
    <w:p w14:paraId="490494BE" w14:textId="033DF241" w:rsidR="001E0E20" w:rsidRPr="009F1855" w:rsidRDefault="001E0E20" w:rsidP="00277105">
      <w:pPr>
        <w:rPr>
          <w:rFonts w:ascii="Times New Roman" w:hAnsi="Times New Roman" w:cs="Times New Roman"/>
          <w:sz w:val="24"/>
          <w:szCs w:val="24"/>
        </w:rPr>
      </w:pPr>
    </w:p>
    <w:p w14:paraId="7A834954" w14:textId="19A111AF" w:rsidR="001E0E20" w:rsidRPr="009F1855" w:rsidRDefault="001E0E20" w:rsidP="00277105">
      <w:pPr>
        <w:rPr>
          <w:rFonts w:ascii="Times New Roman" w:hAnsi="Times New Roman" w:cs="Times New Roman"/>
          <w:sz w:val="24"/>
          <w:szCs w:val="24"/>
        </w:rPr>
      </w:pPr>
    </w:p>
    <w:p w14:paraId="53301BD9" w14:textId="77A9334A" w:rsidR="001E0E20" w:rsidRPr="009F1855" w:rsidRDefault="001E0E20" w:rsidP="00277105">
      <w:pPr>
        <w:rPr>
          <w:rFonts w:ascii="Times New Roman" w:hAnsi="Times New Roman" w:cs="Times New Roman"/>
          <w:sz w:val="24"/>
          <w:szCs w:val="24"/>
        </w:rPr>
      </w:pPr>
    </w:p>
    <w:p w14:paraId="31218775" w14:textId="6E566ACB" w:rsidR="001E0E20" w:rsidRPr="009F1855" w:rsidRDefault="001E0E20" w:rsidP="00277105">
      <w:pPr>
        <w:rPr>
          <w:rFonts w:ascii="Times New Roman" w:hAnsi="Times New Roman" w:cs="Times New Roman"/>
          <w:sz w:val="24"/>
          <w:szCs w:val="24"/>
        </w:rPr>
      </w:pPr>
    </w:p>
    <w:p w14:paraId="044BDF0B" w14:textId="6DB84EAF" w:rsidR="001E0E20" w:rsidRPr="009F1855" w:rsidRDefault="001E0E20" w:rsidP="00277105">
      <w:pPr>
        <w:rPr>
          <w:rFonts w:ascii="Times New Roman" w:hAnsi="Times New Roman" w:cs="Times New Roman"/>
          <w:sz w:val="24"/>
          <w:szCs w:val="24"/>
        </w:rPr>
      </w:pPr>
    </w:p>
    <w:p w14:paraId="52AF776D" w14:textId="30856126" w:rsidR="001E0E20" w:rsidRPr="009F1855" w:rsidRDefault="001E0E20" w:rsidP="00277105">
      <w:pPr>
        <w:rPr>
          <w:rFonts w:ascii="Times New Roman" w:hAnsi="Times New Roman" w:cs="Times New Roman"/>
          <w:sz w:val="24"/>
          <w:szCs w:val="24"/>
        </w:rPr>
      </w:pPr>
    </w:p>
    <w:p w14:paraId="07ECAC66" w14:textId="1D9E845F" w:rsidR="001E0E20" w:rsidRPr="009F1855" w:rsidRDefault="001E0E20" w:rsidP="00277105">
      <w:pPr>
        <w:rPr>
          <w:rFonts w:ascii="Times New Roman" w:hAnsi="Times New Roman" w:cs="Times New Roman"/>
          <w:sz w:val="24"/>
          <w:szCs w:val="24"/>
        </w:rPr>
      </w:pPr>
    </w:p>
    <w:p w14:paraId="6548F6A5" w14:textId="56A22DFA" w:rsidR="001E0E20" w:rsidRPr="009F1855" w:rsidRDefault="001E0E20" w:rsidP="00277105">
      <w:pPr>
        <w:rPr>
          <w:rFonts w:ascii="Times New Roman" w:hAnsi="Times New Roman" w:cs="Times New Roman"/>
          <w:sz w:val="24"/>
          <w:szCs w:val="24"/>
        </w:rPr>
      </w:pPr>
    </w:p>
    <w:p w14:paraId="79A1564A" w14:textId="3D785A08" w:rsidR="001E0E20" w:rsidRPr="009F1855" w:rsidRDefault="001E0E20" w:rsidP="00277105">
      <w:pPr>
        <w:rPr>
          <w:rFonts w:ascii="Times New Roman" w:hAnsi="Times New Roman" w:cs="Times New Roman"/>
          <w:sz w:val="24"/>
          <w:szCs w:val="24"/>
        </w:rPr>
      </w:pPr>
    </w:p>
    <w:p w14:paraId="4D22B634" w14:textId="47B4C5CD" w:rsidR="001E0E20" w:rsidRPr="009F1855" w:rsidRDefault="001E0E20" w:rsidP="00277105">
      <w:pPr>
        <w:rPr>
          <w:rFonts w:ascii="Times New Roman" w:hAnsi="Times New Roman" w:cs="Times New Roman"/>
          <w:sz w:val="24"/>
          <w:szCs w:val="24"/>
        </w:rPr>
      </w:pPr>
    </w:p>
    <w:p w14:paraId="7D152C4D" w14:textId="30517637" w:rsidR="001E0E20" w:rsidRPr="009F1855" w:rsidRDefault="001E0E20" w:rsidP="00277105">
      <w:pPr>
        <w:rPr>
          <w:rFonts w:ascii="Times New Roman" w:hAnsi="Times New Roman" w:cs="Times New Roman"/>
          <w:sz w:val="24"/>
          <w:szCs w:val="24"/>
        </w:rPr>
      </w:pPr>
    </w:p>
    <w:p w14:paraId="4030F9B7" w14:textId="31E8C43D" w:rsidR="001E0E20" w:rsidRPr="009F1855" w:rsidRDefault="001E0E20" w:rsidP="00277105">
      <w:pPr>
        <w:rPr>
          <w:rFonts w:ascii="Times New Roman" w:hAnsi="Times New Roman" w:cs="Times New Roman"/>
          <w:sz w:val="24"/>
          <w:szCs w:val="24"/>
        </w:rPr>
      </w:pPr>
    </w:p>
    <w:p w14:paraId="49BD1B12" w14:textId="76C4633E" w:rsidR="001E0E20" w:rsidRPr="009F1855" w:rsidRDefault="001E0E20" w:rsidP="00277105">
      <w:pPr>
        <w:rPr>
          <w:rFonts w:ascii="Times New Roman" w:hAnsi="Times New Roman" w:cs="Times New Roman"/>
          <w:sz w:val="24"/>
          <w:szCs w:val="24"/>
        </w:rPr>
      </w:pPr>
    </w:p>
    <w:p w14:paraId="67203C54" w14:textId="5AB757A1" w:rsidR="001E0E20" w:rsidRPr="009F1855" w:rsidRDefault="001E0E20" w:rsidP="00277105">
      <w:pPr>
        <w:rPr>
          <w:rFonts w:ascii="Times New Roman" w:hAnsi="Times New Roman" w:cs="Times New Roman"/>
          <w:sz w:val="24"/>
          <w:szCs w:val="24"/>
        </w:rPr>
      </w:pPr>
    </w:p>
    <w:p w14:paraId="7EB1E975" w14:textId="7C5280C0" w:rsidR="00FD022A" w:rsidRPr="00EA4747" w:rsidRDefault="00B05DA3" w:rsidP="00FD022A">
      <w:pPr>
        <w:rPr>
          <w:rFonts w:ascii="Times New Roman" w:eastAsia="Calibri" w:hAnsi="Times New Roman" w:cs="Times New Roman"/>
          <w:color w:val="000000" w:themeColor="text1"/>
          <w:kern w:val="24"/>
          <w:sz w:val="24"/>
          <w:szCs w:val="24"/>
        </w:rPr>
      </w:pPr>
      <w:r w:rsidRPr="009F1855">
        <w:rPr>
          <w:rFonts w:ascii="Times New Roman" w:hAnsi="Times New Roman" w:cs="Times New Roman"/>
          <w:b/>
          <w:sz w:val="24"/>
          <w:szCs w:val="24"/>
        </w:rPr>
        <w:t xml:space="preserve">Supplementary </w:t>
      </w:r>
      <w:r w:rsidR="001A7350" w:rsidRPr="009F1855">
        <w:rPr>
          <w:rFonts w:ascii="Times New Roman" w:hAnsi="Times New Roman" w:cs="Times New Roman"/>
          <w:b/>
          <w:sz w:val="24"/>
          <w:szCs w:val="24"/>
        </w:rPr>
        <w:t>F</w:t>
      </w:r>
      <w:r w:rsidRPr="009F1855">
        <w:rPr>
          <w:rFonts w:ascii="Times New Roman" w:hAnsi="Times New Roman" w:cs="Times New Roman"/>
          <w:b/>
          <w:sz w:val="24"/>
          <w:szCs w:val="24"/>
        </w:rPr>
        <w:t>igure 1</w:t>
      </w:r>
      <w:r w:rsidR="0052651F">
        <w:rPr>
          <w:rFonts w:ascii="Times New Roman" w:hAnsi="Times New Roman" w:cs="Times New Roman"/>
          <w:b/>
          <w:sz w:val="24"/>
          <w:szCs w:val="24"/>
        </w:rPr>
        <w:t>2</w:t>
      </w:r>
      <w:r w:rsidR="001A7350" w:rsidRPr="009F1855">
        <w:rPr>
          <w:rFonts w:ascii="Times New Roman" w:hAnsi="Times New Roman" w:cs="Times New Roman"/>
          <w:b/>
          <w:sz w:val="24"/>
          <w:szCs w:val="24"/>
        </w:rPr>
        <w:t>.</w:t>
      </w:r>
      <w:r w:rsidR="003810F9" w:rsidRPr="009F1855">
        <w:rPr>
          <w:rFonts w:ascii="Times New Roman" w:hAnsi="Times New Roman" w:cs="Times New Roman"/>
          <w:b/>
          <w:sz w:val="24"/>
          <w:szCs w:val="24"/>
        </w:rPr>
        <w:t xml:space="preserve"> </w:t>
      </w:r>
      <w:r w:rsidRPr="009F1855">
        <w:rPr>
          <w:rFonts w:ascii="Times New Roman" w:hAnsi="Times New Roman" w:cs="Times New Roman"/>
          <w:sz w:val="24"/>
          <w:szCs w:val="24"/>
        </w:rPr>
        <w:t>E</w:t>
      </w:r>
      <w:r w:rsidR="000C6114" w:rsidRPr="009F1855">
        <w:rPr>
          <w:rFonts w:ascii="Times New Roman" w:hAnsi="Times New Roman" w:cs="Times New Roman"/>
          <w:sz w:val="24"/>
          <w:szCs w:val="24"/>
        </w:rPr>
        <w:t>le</w:t>
      </w:r>
      <w:r w:rsidRPr="009F1855">
        <w:rPr>
          <w:rFonts w:ascii="Times New Roman" w:hAnsi="Times New Roman" w:cs="Times New Roman"/>
          <w:sz w:val="24"/>
          <w:szCs w:val="24"/>
        </w:rPr>
        <w:t xml:space="preserve">ctropherograms </w:t>
      </w:r>
      <w:r w:rsidRPr="009F1855">
        <w:rPr>
          <w:rFonts w:ascii="Times New Roman" w:eastAsia="Calibri" w:hAnsi="Times New Roman" w:cs="Times New Roman"/>
          <w:bCs/>
          <w:color w:val="000000" w:themeColor="text1"/>
          <w:kern w:val="24"/>
          <w:sz w:val="24"/>
          <w:szCs w:val="24"/>
        </w:rPr>
        <w:t xml:space="preserve">of total RNA isolated using </w:t>
      </w:r>
      <w:r w:rsidR="00345AA5" w:rsidRPr="009F1855">
        <w:rPr>
          <w:rFonts w:ascii="Times New Roman" w:eastAsia="Calibri" w:hAnsi="Times New Roman" w:cs="Times New Roman"/>
          <w:bCs/>
          <w:color w:val="000000" w:themeColor="text1"/>
          <w:kern w:val="24"/>
          <w:sz w:val="24"/>
          <w:szCs w:val="24"/>
        </w:rPr>
        <w:t xml:space="preserve">modified </w:t>
      </w:r>
      <w:r w:rsidRPr="009F1855">
        <w:rPr>
          <w:rFonts w:ascii="Times New Roman" w:eastAsia="Calibri" w:hAnsi="Times New Roman" w:cs="Times New Roman"/>
          <w:bCs/>
          <w:color w:val="000000" w:themeColor="text1"/>
          <w:kern w:val="24"/>
          <w:sz w:val="24"/>
          <w:szCs w:val="24"/>
        </w:rPr>
        <w:t>SDS-LiCl method from root</w:t>
      </w:r>
      <w:r w:rsidR="009C0B72" w:rsidRPr="009F1855">
        <w:rPr>
          <w:rFonts w:ascii="Times New Roman" w:eastAsia="Calibri" w:hAnsi="Times New Roman" w:cs="Times New Roman"/>
          <w:bCs/>
          <w:color w:val="000000" w:themeColor="text1"/>
          <w:kern w:val="24"/>
          <w:sz w:val="24"/>
          <w:szCs w:val="24"/>
        </w:rPr>
        <w:t xml:space="preserve">s of wheat plants </w:t>
      </w:r>
      <w:r w:rsidRPr="00EA4747">
        <w:rPr>
          <w:rFonts w:ascii="Times New Roman" w:eastAsia="Calibri" w:hAnsi="Times New Roman" w:cs="Times New Roman"/>
          <w:bCs/>
          <w:color w:val="000000" w:themeColor="text1"/>
          <w:kern w:val="24"/>
          <w:sz w:val="24"/>
          <w:szCs w:val="24"/>
        </w:rPr>
        <w:t>g</w:t>
      </w:r>
      <w:r w:rsidRPr="002506D2">
        <w:rPr>
          <w:rFonts w:ascii="Times New Roman" w:eastAsia="Calibri" w:hAnsi="Times New Roman" w:cs="Times New Roman"/>
          <w:bCs/>
          <w:color w:val="000000" w:themeColor="text1"/>
          <w:kern w:val="24"/>
          <w:sz w:val="24"/>
          <w:szCs w:val="24"/>
        </w:rPr>
        <w:t>rown under control (25</w:t>
      </w:r>
      <w:r w:rsidR="00345AA5" w:rsidRPr="002506D2">
        <w:rPr>
          <w:rFonts w:ascii="Times New Roman" w:eastAsia="Calibri" w:hAnsi="Times New Roman" w:cs="Times New Roman"/>
          <w:bCs/>
          <w:color w:val="000000" w:themeColor="text1"/>
          <w:kern w:val="24"/>
          <w:sz w:val="24"/>
          <w:szCs w:val="24"/>
        </w:rPr>
        <w:t xml:space="preserve"> </w:t>
      </w:r>
      <w:r w:rsidRPr="002506D2">
        <w:rPr>
          <w:rFonts w:ascii="Times New Roman" w:eastAsia="Calibri" w:hAnsi="Times New Roman" w:cs="Times New Roman"/>
          <w:bCs/>
          <w:color w:val="000000" w:themeColor="text1"/>
          <w:kern w:val="24"/>
          <w:sz w:val="24"/>
          <w:szCs w:val="24"/>
        </w:rPr>
        <w:t>℃) and freezing stress (-4</w:t>
      </w:r>
      <w:r w:rsidR="00345AA5" w:rsidRPr="002506D2">
        <w:rPr>
          <w:rFonts w:ascii="Times New Roman" w:eastAsia="Calibri" w:hAnsi="Times New Roman" w:cs="Times New Roman"/>
          <w:bCs/>
          <w:color w:val="000000" w:themeColor="text1"/>
          <w:kern w:val="24"/>
          <w:sz w:val="24"/>
          <w:szCs w:val="24"/>
        </w:rPr>
        <w:t xml:space="preserve"> </w:t>
      </w:r>
      <w:r w:rsidRPr="002506D2">
        <w:rPr>
          <w:rFonts w:ascii="Times New Roman" w:eastAsia="Calibri" w:hAnsi="Times New Roman" w:cs="Times New Roman"/>
          <w:bCs/>
          <w:color w:val="000000" w:themeColor="text1"/>
          <w:kern w:val="24"/>
          <w:sz w:val="24"/>
          <w:szCs w:val="24"/>
        </w:rPr>
        <w:t>℃)</w:t>
      </w:r>
      <w:r w:rsidR="005E3C17" w:rsidRPr="002506D2">
        <w:rPr>
          <w:rFonts w:ascii="Times New Roman" w:eastAsia="Calibri" w:hAnsi="Times New Roman" w:cs="Times New Roman"/>
          <w:bCs/>
          <w:color w:val="000000" w:themeColor="text1"/>
          <w:kern w:val="24"/>
          <w:sz w:val="24"/>
          <w:szCs w:val="24"/>
        </w:rPr>
        <w:t xml:space="preserve">. </w:t>
      </w:r>
      <w:r w:rsidR="00FD022A" w:rsidRPr="002506D2">
        <w:rPr>
          <w:rFonts w:ascii="Times New Roman" w:eastAsia="Calibri" w:hAnsi="Times New Roman" w:cs="Times New Roman"/>
          <w:color w:val="000000" w:themeColor="text1"/>
          <w:kern w:val="24"/>
          <w:sz w:val="24"/>
          <w:szCs w:val="24"/>
        </w:rPr>
        <w:t>Tx</w:t>
      </w:r>
      <w:r w:rsidR="005E3C17" w:rsidRPr="002506D2">
        <w:rPr>
          <w:rFonts w:ascii="Times New Roman" w:eastAsia="Calibri" w:hAnsi="Times New Roman" w:cs="Times New Roman"/>
          <w:color w:val="000000" w:themeColor="text1"/>
          <w:kern w:val="24"/>
          <w:sz w:val="24"/>
          <w:szCs w:val="24"/>
        </w:rPr>
        <w:t xml:space="preserve"> C</w:t>
      </w:r>
      <w:r w:rsidR="00FD022A" w:rsidRPr="002506D2">
        <w:rPr>
          <w:rFonts w:ascii="Times New Roman" w:eastAsia="Calibri" w:hAnsi="Times New Roman" w:cs="Times New Roman"/>
          <w:color w:val="000000" w:themeColor="text1"/>
          <w:kern w:val="24"/>
          <w:sz w:val="24"/>
          <w:szCs w:val="24"/>
        </w:rPr>
        <w:t>ontrol</w:t>
      </w:r>
      <w:r w:rsidR="00313C7A" w:rsidRPr="002506D2">
        <w:rPr>
          <w:rFonts w:ascii="Times New Roman" w:eastAsia="Calibri" w:hAnsi="Times New Roman" w:cs="Times New Roman"/>
          <w:color w:val="000000" w:themeColor="text1"/>
          <w:kern w:val="24"/>
          <w:sz w:val="24"/>
          <w:szCs w:val="24"/>
        </w:rPr>
        <w:t xml:space="preserve"> </w:t>
      </w:r>
      <w:r w:rsidR="00313C7A" w:rsidRPr="002506D2">
        <w:rPr>
          <w:rFonts w:ascii="Times New Roman" w:eastAsia="Calibri" w:hAnsi="Times New Roman" w:cs="Times New Roman"/>
          <w:b/>
          <w:bCs/>
          <w:color w:val="000000" w:themeColor="text1"/>
          <w:kern w:val="24"/>
          <w:sz w:val="24"/>
          <w:szCs w:val="24"/>
        </w:rPr>
        <w:t>(</w:t>
      </w:r>
      <w:r w:rsidR="00313C7A" w:rsidRPr="002506D2">
        <w:rPr>
          <w:rFonts w:ascii="Times New Roman" w:eastAsia="Calibri" w:hAnsi="Times New Roman" w:cs="Times New Roman"/>
          <w:b/>
          <w:color w:val="000000" w:themeColor="text1"/>
          <w:kern w:val="24"/>
          <w:sz w:val="24"/>
          <w:szCs w:val="24"/>
        </w:rPr>
        <w:t>a)</w:t>
      </w:r>
      <w:r w:rsidR="00FD022A" w:rsidRPr="002506D2">
        <w:rPr>
          <w:rFonts w:ascii="Times New Roman" w:eastAsia="Calibri" w:hAnsi="Times New Roman" w:cs="Times New Roman"/>
          <w:color w:val="000000" w:themeColor="text1"/>
          <w:kern w:val="24"/>
          <w:sz w:val="24"/>
          <w:szCs w:val="24"/>
        </w:rPr>
        <w:t xml:space="preserve">, </w:t>
      </w:r>
      <w:proofErr w:type="spellStart"/>
      <w:r w:rsidR="00FD022A" w:rsidRPr="002506D2">
        <w:rPr>
          <w:rFonts w:ascii="Times New Roman" w:eastAsia="Calibri" w:hAnsi="Times New Roman" w:cs="Times New Roman"/>
          <w:color w:val="000000" w:themeColor="text1"/>
          <w:kern w:val="24"/>
          <w:sz w:val="24"/>
          <w:szCs w:val="24"/>
        </w:rPr>
        <w:t>Tascosa</w:t>
      </w:r>
      <w:proofErr w:type="spellEnd"/>
      <w:r w:rsidR="005E3C17" w:rsidRPr="002506D2">
        <w:rPr>
          <w:rFonts w:ascii="Times New Roman" w:eastAsia="Calibri" w:hAnsi="Times New Roman" w:cs="Times New Roman"/>
          <w:color w:val="000000" w:themeColor="text1"/>
          <w:kern w:val="24"/>
          <w:sz w:val="24"/>
          <w:szCs w:val="24"/>
        </w:rPr>
        <w:t xml:space="preserve"> C</w:t>
      </w:r>
      <w:r w:rsidR="00FD022A" w:rsidRPr="002506D2">
        <w:rPr>
          <w:rFonts w:ascii="Times New Roman" w:eastAsia="Calibri" w:hAnsi="Times New Roman" w:cs="Times New Roman"/>
          <w:color w:val="000000" w:themeColor="text1"/>
          <w:kern w:val="24"/>
          <w:sz w:val="24"/>
          <w:szCs w:val="24"/>
        </w:rPr>
        <w:t>ontrol</w:t>
      </w:r>
      <w:r w:rsidR="00313C7A" w:rsidRPr="002506D2">
        <w:rPr>
          <w:rFonts w:ascii="Times New Roman" w:eastAsia="Calibri" w:hAnsi="Times New Roman" w:cs="Times New Roman"/>
          <w:color w:val="000000" w:themeColor="text1"/>
          <w:kern w:val="24"/>
          <w:sz w:val="24"/>
          <w:szCs w:val="24"/>
        </w:rPr>
        <w:t xml:space="preserve"> </w:t>
      </w:r>
      <w:r w:rsidR="00313C7A" w:rsidRPr="002506D2">
        <w:rPr>
          <w:rFonts w:ascii="Times New Roman" w:eastAsia="Calibri" w:hAnsi="Times New Roman" w:cs="Times New Roman"/>
          <w:b/>
          <w:color w:val="000000" w:themeColor="text1"/>
          <w:kern w:val="24"/>
          <w:sz w:val="24"/>
          <w:szCs w:val="24"/>
        </w:rPr>
        <w:t>(b)</w:t>
      </w:r>
      <w:r w:rsidR="00FD022A" w:rsidRPr="002506D2">
        <w:rPr>
          <w:rFonts w:ascii="Times New Roman" w:eastAsia="Calibri" w:hAnsi="Times New Roman" w:cs="Times New Roman"/>
          <w:color w:val="000000" w:themeColor="text1"/>
          <w:kern w:val="24"/>
          <w:sz w:val="24"/>
          <w:szCs w:val="24"/>
        </w:rPr>
        <w:t>, Tx</w:t>
      </w:r>
      <w:r w:rsidR="005E3C17" w:rsidRPr="002506D2">
        <w:rPr>
          <w:rFonts w:ascii="Times New Roman" w:eastAsia="Calibri" w:hAnsi="Times New Roman" w:cs="Times New Roman"/>
          <w:color w:val="000000" w:themeColor="text1"/>
          <w:kern w:val="24"/>
          <w:sz w:val="24"/>
          <w:szCs w:val="24"/>
        </w:rPr>
        <w:t xml:space="preserve"> F</w:t>
      </w:r>
      <w:r w:rsidR="00FD022A" w:rsidRPr="002506D2">
        <w:rPr>
          <w:rFonts w:ascii="Times New Roman" w:eastAsia="Calibri" w:hAnsi="Times New Roman" w:cs="Times New Roman"/>
          <w:color w:val="000000" w:themeColor="text1"/>
          <w:kern w:val="24"/>
          <w:sz w:val="24"/>
          <w:szCs w:val="24"/>
        </w:rPr>
        <w:t xml:space="preserve">reezing stress </w:t>
      </w:r>
      <w:r w:rsidR="00313C7A" w:rsidRPr="002506D2">
        <w:rPr>
          <w:rFonts w:ascii="Times New Roman" w:eastAsia="Calibri" w:hAnsi="Times New Roman" w:cs="Times New Roman"/>
          <w:b/>
          <w:color w:val="000000" w:themeColor="text1"/>
          <w:kern w:val="24"/>
          <w:sz w:val="24"/>
          <w:szCs w:val="24"/>
        </w:rPr>
        <w:t>(c)</w:t>
      </w:r>
      <w:r w:rsidR="00313C7A" w:rsidRPr="002506D2">
        <w:rPr>
          <w:rFonts w:ascii="Times New Roman" w:eastAsia="Calibri" w:hAnsi="Times New Roman" w:cs="Times New Roman"/>
          <w:color w:val="000000" w:themeColor="text1"/>
          <w:kern w:val="24"/>
          <w:sz w:val="24"/>
          <w:szCs w:val="24"/>
        </w:rPr>
        <w:t xml:space="preserve"> </w:t>
      </w:r>
      <w:r w:rsidR="00FD022A" w:rsidRPr="002506D2">
        <w:rPr>
          <w:rFonts w:ascii="Times New Roman" w:eastAsia="Calibri" w:hAnsi="Times New Roman" w:cs="Times New Roman"/>
          <w:color w:val="000000" w:themeColor="text1"/>
          <w:kern w:val="24"/>
          <w:sz w:val="24"/>
          <w:szCs w:val="24"/>
        </w:rPr>
        <w:t xml:space="preserve">and </w:t>
      </w:r>
      <w:proofErr w:type="spellStart"/>
      <w:r w:rsidR="00FD022A" w:rsidRPr="002506D2">
        <w:rPr>
          <w:rFonts w:ascii="Times New Roman" w:eastAsia="Calibri" w:hAnsi="Times New Roman" w:cs="Times New Roman"/>
          <w:color w:val="000000" w:themeColor="text1"/>
          <w:kern w:val="24"/>
          <w:sz w:val="24"/>
          <w:szCs w:val="24"/>
        </w:rPr>
        <w:t>Tascosa</w:t>
      </w:r>
      <w:proofErr w:type="spellEnd"/>
      <w:r w:rsidR="005E3C17" w:rsidRPr="002506D2">
        <w:rPr>
          <w:rFonts w:ascii="Times New Roman" w:eastAsia="Calibri" w:hAnsi="Times New Roman" w:cs="Times New Roman"/>
          <w:color w:val="000000" w:themeColor="text1"/>
          <w:kern w:val="24"/>
          <w:sz w:val="24"/>
          <w:szCs w:val="24"/>
        </w:rPr>
        <w:t xml:space="preserve"> F</w:t>
      </w:r>
      <w:r w:rsidR="00FD022A" w:rsidRPr="002506D2">
        <w:rPr>
          <w:rFonts w:ascii="Times New Roman" w:eastAsia="Calibri" w:hAnsi="Times New Roman" w:cs="Times New Roman"/>
          <w:color w:val="000000" w:themeColor="text1"/>
          <w:kern w:val="24"/>
          <w:sz w:val="24"/>
          <w:szCs w:val="24"/>
        </w:rPr>
        <w:t>reezing stress</w:t>
      </w:r>
      <w:r w:rsidR="00313C7A" w:rsidRPr="002506D2">
        <w:rPr>
          <w:rFonts w:ascii="Times New Roman" w:eastAsia="Calibri" w:hAnsi="Times New Roman" w:cs="Times New Roman"/>
          <w:color w:val="000000" w:themeColor="text1"/>
          <w:kern w:val="24"/>
          <w:sz w:val="24"/>
          <w:szCs w:val="24"/>
        </w:rPr>
        <w:t xml:space="preserve"> </w:t>
      </w:r>
      <w:r w:rsidR="00313C7A" w:rsidRPr="002506D2">
        <w:rPr>
          <w:rFonts w:ascii="Times New Roman" w:eastAsia="Calibri" w:hAnsi="Times New Roman" w:cs="Times New Roman"/>
          <w:b/>
          <w:color w:val="000000" w:themeColor="text1"/>
          <w:kern w:val="24"/>
          <w:sz w:val="24"/>
          <w:szCs w:val="24"/>
        </w:rPr>
        <w:t>(d)</w:t>
      </w:r>
      <w:r w:rsidRPr="002506D2">
        <w:rPr>
          <w:rFonts w:ascii="Times New Roman" w:eastAsia="Calibri" w:hAnsi="Times New Roman" w:cs="Times New Roman"/>
          <w:bCs/>
          <w:color w:val="000000" w:themeColor="text1"/>
          <w:kern w:val="24"/>
          <w:sz w:val="24"/>
          <w:szCs w:val="24"/>
        </w:rPr>
        <w:t>.</w:t>
      </w:r>
      <w:r w:rsidR="00FD022A" w:rsidRPr="002506D2">
        <w:rPr>
          <w:rFonts w:ascii="Times New Roman" w:eastAsia="Calibri" w:hAnsi="Times New Roman" w:cs="Times New Roman"/>
          <w:bCs/>
          <w:color w:val="000000" w:themeColor="text1"/>
          <w:kern w:val="24"/>
          <w:sz w:val="24"/>
          <w:szCs w:val="24"/>
        </w:rPr>
        <w:t xml:space="preserve"> </w:t>
      </w:r>
      <w:r w:rsidR="00AC72B7" w:rsidRPr="002506D2">
        <w:rPr>
          <w:rFonts w:ascii="Times New Roman" w:hAnsi="Times New Roman" w:cs="Times New Roman"/>
          <w:color w:val="000000" w:themeColor="text1"/>
          <w:sz w:val="24"/>
          <w:szCs w:val="24"/>
          <w:shd w:val="clear" w:color="auto" w:fill="FFFFFF"/>
        </w:rPr>
        <w:t>X –axis units in</w:t>
      </w:r>
      <w:r w:rsidR="00AC72B7" w:rsidRPr="002506D2">
        <w:rPr>
          <w:rFonts w:ascii="Times New Roman" w:hAnsi="Times New Roman" w:cs="Times New Roman"/>
          <w:color w:val="000000" w:themeColor="text1"/>
          <w:sz w:val="21"/>
          <w:szCs w:val="21"/>
          <w:shd w:val="clear" w:color="auto" w:fill="FFFFFF"/>
        </w:rPr>
        <w:t xml:space="preserve"> </w:t>
      </w:r>
      <w:proofErr w:type="spellStart"/>
      <w:r w:rsidR="00AC72B7" w:rsidRPr="002506D2">
        <w:rPr>
          <w:rFonts w:ascii="Times New Roman" w:hAnsi="Times New Roman" w:cs="Times New Roman"/>
          <w:color w:val="000000" w:themeColor="text1"/>
          <w:sz w:val="24"/>
          <w:szCs w:val="24"/>
          <w:shd w:val="clear" w:color="auto" w:fill="FFFFFF"/>
        </w:rPr>
        <w:t>nt</w:t>
      </w:r>
      <w:proofErr w:type="spellEnd"/>
      <w:r w:rsidR="00AC72B7" w:rsidRPr="002506D2">
        <w:rPr>
          <w:rFonts w:ascii="Times New Roman" w:hAnsi="Times New Roman" w:cs="Times New Roman"/>
          <w:color w:val="000000" w:themeColor="text1"/>
          <w:sz w:val="24"/>
          <w:szCs w:val="24"/>
          <w:shd w:val="clear" w:color="auto" w:fill="FFFFFF"/>
        </w:rPr>
        <w:t xml:space="preserve"> (Nucleotides); Y –axis units in FU (Fluorescence Units)</w:t>
      </w:r>
      <w:r w:rsidR="008F13F5" w:rsidRPr="002506D2">
        <w:rPr>
          <w:rFonts w:ascii="Times New Roman" w:hAnsi="Times New Roman" w:cs="Times New Roman"/>
          <w:color w:val="000000" w:themeColor="text1"/>
          <w:sz w:val="24"/>
          <w:szCs w:val="24"/>
          <w:shd w:val="clear" w:color="auto" w:fill="FFFFFF"/>
        </w:rPr>
        <w:t>. T</w:t>
      </w:r>
      <w:r w:rsidR="00FD022A" w:rsidRPr="00EA4747">
        <w:rPr>
          <w:rFonts w:ascii="Times New Roman" w:eastAsia="Calibri" w:hAnsi="Times New Roman" w:cs="Times New Roman"/>
          <w:color w:val="000000" w:themeColor="text1"/>
          <w:kern w:val="24"/>
          <w:sz w:val="24"/>
          <w:szCs w:val="24"/>
        </w:rPr>
        <w:t xml:space="preserve">x- </w:t>
      </w:r>
      <w:r w:rsidR="00FD022A" w:rsidRPr="002506D2">
        <w:rPr>
          <w:rFonts w:ascii="Times New Roman" w:hAnsi="Times New Roman" w:cs="Times New Roman"/>
          <w:color w:val="000000" w:themeColor="text1"/>
          <w:sz w:val="24"/>
          <w:szCs w:val="24"/>
        </w:rPr>
        <w:t>Tx86A5606</w:t>
      </w:r>
      <w:r w:rsidR="00AA49A7" w:rsidRPr="002506D2">
        <w:rPr>
          <w:rFonts w:ascii="Times New Roman" w:hAnsi="Times New Roman" w:cs="Times New Roman"/>
          <w:color w:val="000000" w:themeColor="text1"/>
          <w:sz w:val="24"/>
          <w:szCs w:val="24"/>
        </w:rPr>
        <w:t>.</w:t>
      </w:r>
    </w:p>
    <w:p w14:paraId="60580E1D" w14:textId="6B32401C" w:rsidR="00B05DA3" w:rsidRPr="009F1855" w:rsidRDefault="00440A11" w:rsidP="00B05DA3">
      <w:pPr>
        <w:rPr>
          <w:rFonts w:ascii="Times New Roman" w:hAnsi="Times New Roman" w:cs="Times New Roman"/>
          <w:sz w:val="24"/>
          <w:szCs w:val="24"/>
        </w:rPr>
      </w:pPr>
      <w:r w:rsidRPr="009F1855">
        <w:rPr>
          <w:rFonts w:ascii="Times New Roman" w:hAnsi="Times New Roman" w:cs="Times New Roman"/>
          <w:color w:val="000000" w:themeColor="text1"/>
          <w:sz w:val="24"/>
          <w:szCs w:val="24"/>
        </w:rPr>
        <w:t xml:space="preserve"> </w:t>
      </w:r>
    </w:p>
    <w:p w14:paraId="2D2249B9" w14:textId="77777777" w:rsidR="00B05DA3" w:rsidRPr="009F1855" w:rsidRDefault="00B05DA3" w:rsidP="00B05DA3">
      <w:pPr>
        <w:rPr>
          <w:rFonts w:ascii="Times New Roman" w:hAnsi="Times New Roman" w:cs="Times New Roman"/>
          <w:sz w:val="24"/>
          <w:szCs w:val="24"/>
        </w:rPr>
      </w:pPr>
    </w:p>
    <w:p w14:paraId="35633BF5" w14:textId="77AE11D5" w:rsidR="00836662" w:rsidRDefault="00836662" w:rsidP="00277105">
      <w:pPr>
        <w:rPr>
          <w:rFonts w:ascii="Times New Roman" w:hAnsi="Times New Roman" w:cs="Times New Roman"/>
          <w:sz w:val="24"/>
          <w:szCs w:val="24"/>
        </w:rPr>
      </w:pPr>
    </w:p>
    <w:p w14:paraId="6BEEFF8E" w14:textId="4ACEC912" w:rsidR="00042673" w:rsidRDefault="00042673" w:rsidP="00277105">
      <w:pPr>
        <w:rPr>
          <w:rFonts w:ascii="Times New Roman" w:hAnsi="Times New Roman" w:cs="Times New Roman"/>
          <w:sz w:val="24"/>
          <w:szCs w:val="24"/>
        </w:rPr>
      </w:pPr>
    </w:p>
    <w:p w14:paraId="7A049353" w14:textId="1C94C48D" w:rsidR="00042673" w:rsidRDefault="00042673" w:rsidP="00277105">
      <w:pPr>
        <w:rPr>
          <w:rFonts w:ascii="Times New Roman" w:hAnsi="Times New Roman" w:cs="Times New Roman"/>
          <w:sz w:val="24"/>
          <w:szCs w:val="24"/>
        </w:rPr>
      </w:pPr>
    </w:p>
    <w:p w14:paraId="12451032" w14:textId="77777777" w:rsidR="00042673" w:rsidRPr="009F1855" w:rsidRDefault="00042673" w:rsidP="00277105">
      <w:pPr>
        <w:rPr>
          <w:rFonts w:ascii="Times New Roman" w:hAnsi="Times New Roman" w:cs="Times New Roman"/>
          <w:sz w:val="24"/>
          <w:szCs w:val="24"/>
        </w:rPr>
      </w:pPr>
    </w:p>
    <w:p w14:paraId="0E612AE8" w14:textId="77777777" w:rsidR="009B2ECB" w:rsidRPr="009F1855" w:rsidRDefault="009B2ECB" w:rsidP="00B05DA3">
      <w:pPr>
        <w:rPr>
          <w:rFonts w:ascii="Times New Roman" w:hAnsi="Times New Roman" w:cs="Times New Roman"/>
          <w:sz w:val="24"/>
          <w:szCs w:val="24"/>
        </w:rPr>
      </w:pPr>
    </w:p>
    <w:p w14:paraId="409AA59B" w14:textId="04224668" w:rsidR="00B05DA3" w:rsidRPr="009F1855" w:rsidRDefault="001430AA" w:rsidP="00B05DA3">
      <w:pPr>
        <w:rPr>
          <w:rFonts w:ascii="Times New Roman" w:hAnsi="Times New Roman" w:cs="Times New Roman"/>
          <w:sz w:val="24"/>
          <w:szCs w:val="24"/>
        </w:rPr>
      </w:pPr>
      <w:r w:rsidRPr="009F1855">
        <w:rPr>
          <w:rFonts w:ascii="Times New Roman" w:hAnsi="Times New Roman" w:cs="Times New Roman"/>
          <w:b/>
          <w:sz w:val="24"/>
          <w:szCs w:val="24"/>
        </w:rPr>
        <w:lastRenderedPageBreak/>
        <w:t xml:space="preserve">Supplementary </w:t>
      </w:r>
      <w:r w:rsidR="001F1206" w:rsidRPr="009F1855">
        <w:rPr>
          <w:rFonts w:ascii="Times New Roman" w:hAnsi="Times New Roman" w:cs="Times New Roman"/>
          <w:b/>
          <w:sz w:val="24"/>
          <w:szCs w:val="24"/>
        </w:rPr>
        <w:t>T</w:t>
      </w:r>
      <w:r w:rsidRPr="009F1855">
        <w:rPr>
          <w:rFonts w:ascii="Times New Roman" w:hAnsi="Times New Roman" w:cs="Times New Roman"/>
          <w:b/>
          <w:sz w:val="24"/>
          <w:szCs w:val="24"/>
        </w:rPr>
        <w:t xml:space="preserve">able </w:t>
      </w:r>
      <w:r w:rsidR="00277436">
        <w:rPr>
          <w:rFonts w:ascii="Times New Roman" w:hAnsi="Times New Roman" w:cs="Times New Roman"/>
          <w:b/>
          <w:sz w:val="24"/>
          <w:szCs w:val="24"/>
        </w:rPr>
        <w:t>2</w:t>
      </w:r>
      <w:r w:rsidR="00AC72B7" w:rsidRPr="009F1855">
        <w:rPr>
          <w:rFonts w:ascii="Times New Roman" w:hAnsi="Times New Roman" w:cs="Times New Roman"/>
          <w:b/>
          <w:sz w:val="24"/>
          <w:szCs w:val="24"/>
        </w:rPr>
        <w:t>.</w:t>
      </w:r>
      <w:r w:rsidR="00B05DA3" w:rsidRPr="009F1855">
        <w:rPr>
          <w:rFonts w:ascii="Times New Roman" w:hAnsi="Times New Roman" w:cs="Times New Roman"/>
          <w:sz w:val="24"/>
          <w:szCs w:val="24"/>
        </w:rPr>
        <w:t xml:space="preserve"> Yield and quality of </w:t>
      </w:r>
      <w:r w:rsidRPr="009F1855">
        <w:rPr>
          <w:rFonts w:ascii="Times New Roman" w:hAnsi="Times New Roman" w:cs="Times New Roman"/>
          <w:sz w:val="24"/>
          <w:szCs w:val="24"/>
        </w:rPr>
        <w:t xml:space="preserve">total RNA extracted using </w:t>
      </w:r>
      <w:r w:rsidR="00B05DA3" w:rsidRPr="009F1855">
        <w:rPr>
          <w:rFonts w:ascii="Times New Roman" w:hAnsi="Times New Roman" w:cs="Times New Roman"/>
          <w:sz w:val="24"/>
          <w:szCs w:val="24"/>
        </w:rPr>
        <w:t>modified SDS-LiCl method</w:t>
      </w:r>
      <w:r w:rsidR="0057394C" w:rsidRPr="009F1855">
        <w:rPr>
          <w:rFonts w:ascii="Times New Roman" w:hAnsi="Times New Roman" w:cs="Times New Roman"/>
          <w:sz w:val="24"/>
          <w:szCs w:val="24"/>
        </w:rPr>
        <w:t xml:space="preserve"> from developing wheat seeds exposed to a range of increasing night temperatures</w:t>
      </w:r>
      <w:r w:rsidR="00FA2D92" w:rsidRPr="009F1855">
        <w:rPr>
          <w:rFonts w:ascii="Times New Roman" w:hAnsi="Times New Roman" w:cs="Times New Roman"/>
          <w:sz w:val="24"/>
          <w:szCs w:val="24"/>
        </w:rPr>
        <w:t xml:space="preserve"> (15-27</w:t>
      </w:r>
      <w:r w:rsidR="00345AA5" w:rsidRPr="009F1855">
        <w:rPr>
          <w:rFonts w:ascii="Times New Roman" w:hAnsi="Times New Roman" w:cs="Times New Roman"/>
          <w:sz w:val="24"/>
          <w:szCs w:val="24"/>
        </w:rPr>
        <w:t xml:space="preserve"> </w:t>
      </w:r>
      <w:r w:rsidR="00FA2D92" w:rsidRPr="009F1855">
        <w:rPr>
          <w:rFonts w:ascii="Times New Roman" w:hAnsi="Times New Roman" w:cs="Times New Roman"/>
          <w:sz w:val="24"/>
          <w:szCs w:val="24"/>
        </w:rPr>
        <w:t>℃)</w:t>
      </w:r>
      <w:r w:rsidR="0057394C" w:rsidRPr="009F1855">
        <w:rPr>
          <w:rFonts w:ascii="Times New Roman" w:hAnsi="Times New Roman" w:cs="Times New Roman"/>
          <w:sz w:val="24"/>
          <w:szCs w:val="24"/>
        </w:rPr>
        <w:t xml:space="preserve"> in controlled </w:t>
      </w:r>
      <w:r w:rsidR="00143D0D" w:rsidRPr="009F1855">
        <w:rPr>
          <w:rFonts w:ascii="Times New Roman" w:hAnsi="Times New Roman" w:cs="Times New Roman"/>
          <w:sz w:val="24"/>
          <w:szCs w:val="24"/>
        </w:rPr>
        <w:t>environment chambers</w:t>
      </w:r>
      <w:r w:rsidR="00295C33" w:rsidRPr="009F1855">
        <w:rPr>
          <w:rFonts w:ascii="Times New Roman" w:hAnsi="Times New Roman" w:cs="Times New Roman"/>
          <w:sz w:val="24"/>
          <w:szCs w:val="24"/>
        </w:rPr>
        <w:t>.</w:t>
      </w:r>
      <w:r w:rsidR="00B05DA3" w:rsidRPr="009F1855">
        <w:rPr>
          <w:rFonts w:ascii="Times New Roman" w:hAnsi="Times New Roman" w:cs="Times New Roman"/>
          <w:sz w:val="24"/>
          <w:szCs w:val="24"/>
        </w:rPr>
        <w:t xml:space="preserve"> </w:t>
      </w:r>
      <w:r w:rsidR="00574552" w:rsidRPr="009F1855">
        <w:rPr>
          <w:rFonts w:ascii="Times New Roman" w:hAnsi="Times New Roman" w:cs="Times New Roman"/>
          <w:sz w:val="24"/>
          <w:szCs w:val="24"/>
        </w:rPr>
        <w:t>A common mean day temperature of 28</w:t>
      </w:r>
      <w:r w:rsidR="00345AA5" w:rsidRPr="009F1855">
        <w:rPr>
          <w:rFonts w:ascii="Times New Roman" w:hAnsi="Times New Roman" w:cs="Times New Roman"/>
          <w:sz w:val="24"/>
          <w:szCs w:val="24"/>
        </w:rPr>
        <w:t xml:space="preserve"> </w:t>
      </w:r>
      <w:r w:rsidR="00574552" w:rsidRPr="009F1855">
        <w:rPr>
          <w:rFonts w:ascii="Times New Roman" w:hAnsi="Times New Roman" w:cs="Times New Roman"/>
          <w:sz w:val="24"/>
          <w:szCs w:val="24"/>
        </w:rPr>
        <w:t>℃</w:t>
      </w:r>
      <w:r w:rsidR="00F53720" w:rsidRPr="009F1855">
        <w:rPr>
          <w:rFonts w:ascii="Times New Roman" w:hAnsi="Times New Roman" w:cs="Times New Roman"/>
          <w:sz w:val="24"/>
          <w:szCs w:val="24"/>
        </w:rPr>
        <w:t xml:space="preserve"> was maintained across all the night temperature treatments. </w:t>
      </w:r>
      <w:r w:rsidR="008D1D63" w:rsidRPr="009F1855">
        <w:rPr>
          <w:rFonts w:ascii="Times New Roman" w:hAnsi="Times New Roman" w:cs="Times New Roman"/>
          <w:sz w:val="24"/>
          <w:szCs w:val="24"/>
        </w:rPr>
        <w:t xml:space="preserve">RIN – RNA </w:t>
      </w:r>
      <w:r w:rsidR="00143D0D" w:rsidRPr="009F1855">
        <w:rPr>
          <w:rFonts w:ascii="Times New Roman" w:hAnsi="Times New Roman" w:cs="Times New Roman"/>
          <w:sz w:val="24"/>
          <w:szCs w:val="24"/>
        </w:rPr>
        <w:t>I</w:t>
      </w:r>
      <w:r w:rsidR="008D1D63" w:rsidRPr="009F1855">
        <w:rPr>
          <w:rFonts w:ascii="Times New Roman" w:hAnsi="Times New Roman" w:cs="Times New Roman"/>
          <w:sz w:val="24"/>
          <w:szCs w:val="24"/>
        </w:rPr>
        <w:t>ntegr</w:t>
      </w:r>
      <w:r w:rsidR="009B2ECB" w:rsidRPr="009F1855">
        <w:rPr>
          <w:rFonts w:ascii="Times New Roman" w:hAnsi="Times New Roman" w:cs="Times New Roman"/>
          <w:sz w:val="24"/>
          <w:szCs w:val="24"/>
        </w:rPr>
        <w:t>ity</w:t>
      </w:r>
      <w:r w:rsidR="008D1D63" w:rsidRPr="009F1855">
        <w:rPr>
          <w:rFonts w:ascii="Times New Roman" w:hAnsi="Times New Roman" w:cs="Times New Roman"/>
          <w:sz w:val="24"/>
          <w:szCs w:val="24"/>
        </w:rPr>
        <w:t xml:space="preserve"> Numbers</w:t>
      </w:r>
      <w:r w:rsidR="00716B40" w:rsidRPr="009F1855">
        <w:rPr>
          <w:rFonts w:ascii="Times New Roman" w:hAnsi="Times New Roman" w:cs="Times New Roman"/>
          <w:sz w:val="24"/>
          <w:szCs w:val="24"/>
        </w:rPr>
        <w:t>. FW – Fresh Weight.</w:t>
      </w:r>
    </w:p>
    <w:tbl>
      <w:tblPr>
        <w:tblStyle w:val="TableGrid"/>
        <w:tblpPr w:leftFromText="180" w:rightFromText="180" w:vertAnchor="page" w:horzAnchor="margin" w:tblpY="3908"/>
        <w:tblW w:w="9625" w:type="dxa"/>
        <w:tblLook w:val="04A0" w:firstRow="1" w:lastRow="0" w:firstColumn="1" w:lastColumn="0" w:noHBand="0" w:noVBand="1"/>
      </w:tblPr>
      <w:tblGrid>
        <w:gridCol w:w="1705"/>
        <w:gridCol w:w="1530"/>
        <w:gridCol w:w="1890"/>
        <w:gridCol w:w="1710"/>
        <w:gridCol w:w="1530"/>
        <w:gridCol w:w="1260"/>
      </w:tblGrid>
      <w:tr w:rsidR="009B2ECB" w:rsidRPr="009F1855" w14:paraId="78755671" w14:textId="77777777" w:rsidTr="002506D2">
        <w:trPr>
          <w:trHeight w:val="467"/>
        </w:trPr>
        <w:tc>
          <w:tcPr>
            <w:tcW w:w="1705" w:type="dxa"/>
          </w:tcPr>
          <w:p w14:paraId="7EAF6CB2" w14:textId="77777777" w:rsidR="009B2ECB" w:rsidRPr="009F1855" w:rsidRDefault="009B2ECB" w:rsidP="00EA4747">
            <w:pPr>
              <w:jc w:val="center"/>
              <w:rPr>
                <w:rFonts w:ascii="Times New Roman" w:hAnsi="Times New Roman" w:cs="Times New Roman"/>
                <w:b/>
                <w:sz w:val="24"/>
                <w:szCs w:val="24"/>
              </w:rPr>
            </w:pPr>
            <w:r w:rsidRPr="009F1855">
              <w:rPr>
                <w:rFonts w:ascii="Times New Roman" w:hAnsi="Times New Roman" w:cs="Times New Roman"/>
                <w:b/>
                <w:sz w:val="24"/>
                <w:szCs w:val="24"/>
              </w:rPr>
              <w:t>Genotype</w:t>
            </w:r>
          </w:p>
          <w:p w14:paraId="2AE9D95C" w14:textId="77777777" w:rsidR="009B2ECB" w:rsidRPr="009F1855" w:rsidRDefault="009B2ECB" w:rsidP="00EA4747">
            <w:pPr>
              <w:jc w:val="center"/>
              <w:rPr>
                <w:rFonts w:ascii="Times New Roman" w:hAnsi="Times New Roman" w:cs="Times New Roman"/>
                <w:sz w:val="24"/>
                <w:szCs w:val="24"/>
              </w:rPr>
            </w:pPr>
            <w:r w:rsidRPr="009F1855">
              <w:rPr>
                <w:rFonts w:ascii="Times New Roman" w:hAnsi="Times New Roman" w:cs="Times New Roman"/>
                <w:b/>
                <w:sz w:val="24"/>
                <w:szCs w:val="24"/>
              </w:rPr>
              <w:t>RNA sample</w:t>
            </w:r>
          </w:p>
        </w:tc>
        <w:tc>
          <w:tcPr>
            <w:tcW w:w="1530" w:type="dxa"/>
            <w:tcBorders>
              <w:bottom w:val="single" w:sz="4" w:space="0" w:color="auto"/>
            </w:tcBorders>
          </w:tcPr>
          <w:p w14:paraId="68445917" w14:textId="77777777" w:rsidR="009B2ECB" w:rsidRPr="009F1855" w:rsidRDefault="009B2ECB" w:rsidP="00EA4747">
            <w:pPr>
              <w:jc w:val="center"/>
              <w:rPr>
                <w:rFonts w:ascii="Times New Roman" w:hAnsi="Times New Roman" w:cs="Times New Roman"/>
                <w:b/>
                <w:sz w:val="24"/>
                <w:szCs w:val="24"/>
              </w:rPr>
            </w:pPr>
            <w:r w:rsidRPr="009F1855">
              <w:rPr>
                <w:rFonts w:ascii="Times New Roman" w:hAnsi="Times New Roman" w:cs="Times New Roman"/>
                <w:b/>
                <w:sz w:val="24"/>
                <w:szCs w:val="24"/>
              </w:rPr>
              <w:t>Nighttime temperature</w:t>
            </w:r>
          </w:p>
        </w:tc>
        <w:tc>
          <w:tcPr>
            <w:tcW w:w="1890" w:type="dxa"/>
            <w:tcBorders>
              <w:bottom w:val="single" w:sz="4" w:space="0" w:color="auto"/>
            </w:tcBorders>
          </w:tcPr>
          <w:p w14:paraId="211AA9D0" w14:textId="77777777" w:rsidR="009B2ECB" w:rsidRPr="009F1855" w:rsidRDefault="009B2ECB" w:rsidP="00EA4747">
            <w:pPr>
              <w:jc w:val="center"/>
              <w:rPr>
                <w:rFonts w:ascii="Times New Roman" w:hAnsi="Times New Roman" w:cs="Times New Roman"/>
                <w:b/>
                <w:sz w:val="24"/>
                <w:szCs w:val="24"/>
              </w:rPr>
            </w:pPr>
            <w:r w:rsidRPr="009F1855">
              <w:rPr>
                <w:rFonts w:ascii="Times New Roman" w:hAnsi="Times New Roman" w:cs="Times New Roman"/>
                <w:b/>
                <w:sz w:val="24"/>
                <w:szCs w:val="24"/>
              </w:rPr>
              <w:t>RNA Yield (</w:t>
            </w:r>
            <w:proofErr w:type="spellStart"/>
            <w:r w:rsidRPr="009F1855">
              <w:rPr>
                <w:rFonts w:ascii="Times New Roman" w:hAnsi="Times New Roman" w:cs="Times New Roman"/>
                <w:b/>
                <w:sz w:val="24"/>
                <w:szCs w:val="24"/>
              </w:rPr>
              <w:t>μg</w:t>
            </w:r>
            <w:proofErr w:type="spellEnd"/>
            <w:r w:rsidRPr="009F1855">
              <w:rPr>
                <w:rFonts w:ascii="Times New Roman" w:hAnsi="Times New Roman" w:cs="Times New Roman"/>
                <w:b/>
                <w:sz w:val="24"/>
                <w:szCs w:val="24"/>
              </w:rPr>
              <w:t>/100 mg FW)</w:t>
            </w:r>
          </w:p>
          <w:p w14:paraId="16F15DF7" w14:textId="77777777" w:rsidR="009B2ECB" w:rsidRPr="009F1855" w:rsidRDefault="009B2ECB" w:rsidP="00EA4747">
            <w:pPr>
              <w:jc w:val="center"/>
              <w:rPr>
                <w:rFonts w:ascii="Times New Roman" w:hAnsi="Times New Roman" w:cs="Times New Roman"/>
                <w:sz w:val="24"/>
                <w:szCs w:val="24"/>
              </w:rPr>
            </w:pPr>
            <w:r w:rsidRPr="009F1855">
              <w:rPr>
                <w:rFonts w:ascii="Times New Roman" w:hAnsi="Times New Roman" w:cs="Times New Roman"/>
                <w:b/>
                <w:sz w:val="24"/>
                <w:szCs w:val="24"/>
              </w:rPr>
              <w:t>range</w:t>
            </w:r>
          </w:p>
        </w:tc>
        <w:tc>
          <w:tcPr>
            <w:tcW w:w="1710" w:type="dxa"/>
            <w:tcBorders>
              <w:bottom w:val="single" w:sz="4" w:space="0" w:color="auto"/>
            </w:tcBorders>
          </w:tcPr>
          <w:p w14:paraId="44AE988F" w14:textId="77777777" w:rsidR="009B2ECB" w:rsidRPr="009F1855" w:rsidRDefault="009B2ECB" w:rsidP="00EA4747">
            <w:pPr>
              <w:jc w:val="center"/>
              <w:rPr>
                <w:rFonts w:ascii="Times New Roman" w:hAnsi="Times New Roman" w:cs="Times New Roman"/>
                <w:b/>
                <w:sz w:val="24"/>
                <w:szCs w:val="24"/>
              </w:rPr>
            </w:pPr>
            <w:r w:rsidRPr="009F1855">
              <w:rPr>
                <w:rFonts w:ascii="Times New Roman" w:hAnsi="Times New Roman" w:cs="Times New Roman"/>
                <w:b/>
                <w:sz w:val="24"/>
                <w:szCs w:val="24"/>
              </w:rPr>
              <w:t>A260/A280 ratio</w:t>
            </w:r>
          </w:p>
          <w:p w14:paraId="791F78E4" w14:textId="77777777" w:rsidR="009B2ECB" w:rsidRPr="009F1855" w:rsidRDefault="009B2ECB" w:rsidP="00EA4747">
            <w:pPr>
              <w:jc w:val="center"/>
              <w:rPr>
                <w:rFonts w:ascii="Times New Roman" w:hAnsi="Times New Roman" w:cs="Times New Roman"/>
                <w:sz w:val="24"/>
                <w:szCs w:val="24"/>
              </w:rPr>
            </w:pPr>
            <w:r w:rsidRPr="009F1855">
              <w:rPr>
                <w:rFonts w:ascii="Times New Roman" w:hAnsi="Times New Roman" w:cs="Times New Roman"/>
                <w:b/>
                <w:sz w:val="24"/>
                <w:szCs w:val="24"/>
              </w:rPr>
              <w:t>range</w:t>
            </w:r>
          </w:p>
        </w:tc>
        <w:tc>
          <w:tcPr>
            <w:tcW w:w="1530" w:type="dxa"/>
            <w:tcBorders>
              <w:bottom w:val="single" w:sz="4" w:space="0" w:color="auto"/>
            </w:tcBorders>
          </w:tcPr>
          <w:p w14:paraId="476DC5F4" w14:textId="77777777" w:rsidR="009B2ECB" w:rsidRPr="009F1855" w:rsidRDefault="009B2ECB" w:rsidP="00EA4747">
            <w:pPr>
              <w:jc w:val="center"/>
              <w:rPr>
                <w:rFonts w:ascii="Times New Roman" w:hAnsi="Times New Roman" w:cs="Times New Roman"/>
                <w:b/>
                <w:sz w:val="24"/>
                <w:szCs w:val="24"/>
              </w:rPr>
            </w:pPr>
            <w:r w:rsidRPr="009F1855">
              <w:rPr>
                <w:rFonts w:ascii="Times New Roman" w:hAnsi="Times New Roman" w:cs="Times New Roman"/>
                <w:b/>
                <w:sz w:val="24"/>
                <w:szCs w:val="24"/>
              </w:rPr>
              <w:t>A260/A230 ratio</w:t>
            </w:r>
          </w:p>
          <w:p w14:paraId="594FF6AF" w14:textId="77777777" w:rsidR="009B2ECB" w:rsidRPr="009F1855" w:rsidRDefault="009B2ECB" w:rsidP="00EA4747">
            <w:pPr>
              <w:jc w:val="center"/>
              <w:rPr>
                <w:rFonts w:ascii="Times New Roman" w:hAnsi="Times New Roman" w:cs="Times New Roman"/>
                <w:sz w:val="24"/>
                <w:szCs w:val="24"/>
              </w:rPr>
            </w:pPr>
            <w:r w:rsidRPr="009F1855">
              <w:rPr>
                <w:rFonts w:ascii="Times New Roman" w:hAnsi="Times New Roman" w:cs="Times New Roman"/>
                <w:b/>
                <w:sz w:val="24"/>
                <w:szCs w:val="24"/>
              </w:rPr>
              <w:t>range</w:t>
            </w:r>
          </w:p>
        </w:tc>
        <w:tc>
          <w:tcPr>
            <w:tcW w:w="1260" w:type="dxa"/>
            <w:tcBorders>
              <w:bottom w:val="single" w:sz="4" w:space="0" w:color="auto"/>
            </w:tcBorders>
          </w:tcPr>
          <w:p w14:paraId="6BB777A1" w14:textId="77777777" w:rsidR="009B2ECB" w:rsidRPr="009F1855" w:rsidRDefault="009B2ECB" w:rsidP="00EA4747">
            <w:pPr>
              <w:jc w:val="center"/>
              <w:rPr>
                <w:rFonts w:ascii="Times New Roman" w:hAnsi="Times New Roman" w:cs="Times New Roman"/>
                <w:b/>
                <w:sz w:val="24"/>
                <w:szCs w:val="24"/>
              </w:rPr>
            </w:pPr>
            <w:r w:rsidRPr="009F1855">
              <w:rPr>
                <w:rFonts w:ascii="Times New Roman" w:hAnsi="Times New Roman" w:cs="Times New Roman"/>
                <w:b/>
                <w:sz w:val="24"/>
                <w:szCs w:val="24"/>
              </w:rPr>
              <w:t>RIN</w:t>
            </w:r>
          </w:p>
        </w:tc>
      </w:tr>
      <w:tr w:rsidR="009B2ECB" w:rsidRPr="009F1855" w14:paraId="618E0C5E" w14:textId="77777777" w:rsidTr="002506D2">
        <w:tc>
          <w:tcPr>
            <w:tcW w:w="1705" w:type="dxa"/>
          </w:tcPr>
          <w:p w14:paraId="4882301A" w14:textId="77777777" w:rsidR="009B2ECB" w:rsidRPr="009F1855" w:rsidRDefault="009B2ECB" w:rsidP="00EA4747">
            <w:pPr>
              <w:jc w:val="both"/>
              <w:rPr>
                <w:rFonts w:ascii="Times New Roman" w:hAnsi="Times New Roman" w:cs="Times New Roman"/>
                <w:b/>
                <w:sz w:val="24"/>
                <w:szCs w:val="24"/>
              </w:rPr>
            </w:pPr>
            <w:r w:rsidRPr="009F1855">
              <w:rPr>
                <w:rFonts w:ascii="Times New Roman" w:hAnsi="Times New Roman" w:cs="Times New Roman"/>
                <w:color w:val="000000" w:themeColor="text1"/>
                <w:sz w:val="24"/>
                <w:szCs w:val="24"/>
                <w:shd w:val="clear" w:color="auto" w:fill="FFFFFF"/>
              </w:rPr>
              <w:t>KS07077M-1</w:t>
            </w:r>
          </w:p>
        </w:tc>
        <w:tc>
          <w:tcPr>
            <w:tcW w:w="1530" w:type="dxa"/>
            <w:tcBorders>
              <w:right w:val="single" w:sz="4" w:space="0" w:color="auto"/>
            </w:tcBorders>
          </w:tcPr>
          <w:p w14:paraId="457C2372" w14:textId="33AEF9FE" w:rsidR="009B2ECB" w:rsidRPr="009F1855" w:rsidRDefault="009B2ECB" w:rsidP="00EA4747">
            <w:pPr>
              <w:pStyle w:val="NormalWeb"/>
              <w:jc w:val="center"/>
              <w:rPr>
                <w:color w:val="000000"/>
              </w:rPr>
            </w:pPr>
            <w:r w:rsidRPr="009F1855">
              <w:rPr>
                <w:color w:val="000000"/>
              </w:rPr>
              <w:t>15</w:t>
            </w:r>
            <w:r w:rsidR="00345AA5" w:rsidRPr="009F1855">
              <w:rPr>
                <w:color w:val="000000"/>
              </w:rPr>
              <w:t xml:space="preserve"> </w:t>
            </w:r>
            <w:r w:rsidRPr="009F1855">
              <w:rPr>
                <w:color w:val="000000"/>
              </w:rPr>
              <w: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4668A9A0" w14:textId="77777777" w:rsidR="009B2ECB" w:rsidRPr="009F1855" w:rsidRDefault="009B2ECB" w:rsidP="00EA4747">
            <w:pPr>
              <w:pStyle w:val="NormalWeb"/>
              <w:jc w:val="center"/>
              <w:rPr>
                <w:bCs/>
                <w:color w:val="000000" w:themeColor="text1"/>
                <w:kern w:val="24"/>
              </w:rPr>
            </w:pPr>
            <w:r w:rsidRPr="009F1855">
              <w:rPr>
                <w:color w:val="000000"/>
              </w:rPr>
              <w:t>40.71 - 81.14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8403777" w14:textId="77777777" w:rsidR="009B2ECB" w:rsidRPr="009F1855" w:rsidRDefault="009B2ECB" w:rsidP="00EA4747">
            <w:pPr>
              <w:pStyle w:val="NormalWeb"/>
              <w:spacing w:before="0" w:beforeAutospacing="0" w:after="0" w:afterAutospacing="0" w:line="256" w:lineRule="auto"/>
              <w:jc w:val="center"/>
              <w:rPr>
                <w:color w:val="000000" w:themeColor="text1"/>
              </w:rPr>
            </w:pPr>
            <w:r w:rsidRPr="009F1855">
              <w:rPr>
                <w:color w:val="000000"/>
              </w:rPr>
              <w:t>2.15 - 2.18</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129CAFFE" w14:textId="77777777" w:rsidR="009B2ECB" w:rsidRPr="009F1855" w:rsidRDefault="009B2ECB" w:rsidP="00EA4747">
            <w:pPr>
              <w:pStyle w:val="NormalWeb"/>
              <w:spacing w:before="0" w:beforeAutospacing="0" w:after="0" w:afterAutospacing="0" w:line="256" w:lineRule="auto"/>
              <w:jc w:val="center"/>
              <w:rPr>
                <w:color w:val="000000" w:themeColor="text1"/>
              </w:rPr>
            </w:pPr>
            <w:r w:rsidRPr="009F1855">
              <w:rPr>
                <w:color w:val="000000"/>
              </w:rPr>
              <w:t>2.28 - 2.36</w:t>
            </w:r>
          </w:p>
        </w:tc>
        <w:tc>
          <w:tcPr>
            <w:tcW w:w="1260" w:type="dxa"/>
            <w:tcBorders>
              <w:top w:val="single" w:sz="4" w:space="0" w:color="auto"/>
              <w:left w:val="single" w:sz="4" w:space="0" w:color="auto"/>
              <w:bottom w:val="single" w:sz="4" w:space="0" w:color="auto"/>
              <w:right w:val="single" w:sz="4" w:space="0" w:color="auto"/>
            </w:tcBorders>
          </w:tcPr>
          <w:p w14:paraId="20185BFF" w14:textId="77777777"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10.0</w:t>
            </w:r>
          </w:p>
        </w:tc>
      </w:tr>
      <w:tr w:rsidR="009B2ECB" w:rsidRPr="009F1855" w14:paraId="38B508E5" w14:textId="77777777" w:rsidTr="002506D2">
        <w:tc>
          <w:tcPr>
            <w:tcW w:w="1705" w:type="dxa"/>
          </w:tcPr>
          <w:p w14:paraId="217D5DF9" w14:textId="77777777" w:rsidR="009B2ECB" w:rsidRPr="009F1855" w:rsidRDefault="009B2ECB" w:rsidP="00EA4747">
            <w:pPr>
              <w:jc w:val="both"/>
              <w:rPr>
                <w:rFonts w:ascii="Times New Roman" w:hAnsi="Times New Roman" w:cs="Times New Roman"/>
                <w:b/>
                <w:sz w:val="24"/>
                <w:szCs w:val="24"/>
              </w:rPr>
            </w:pPr>
            <w:r w:rsidRPr="009F1855">
              <w:rPr>
                <w:rFonts w:ascii="Times New Roman" w:hAnsi="Times New Roman" w:cs="Times New Roman"/>
                <w:color w:val="000000" w:themeColor="text1"/>
                <w:sz w:val="24"/>
                <w:szCs w:val="24"/>
                <w:shd w:val="clear" w:color="auto" w:fill="FFFFFF"/>
              </w:rPr>
              <w:t>KS07077M-1</w:t>
            </w:r>
          </w:p>
        </w:tc>
        <w:tc>
          <w:tcPr>
            <w:tcW w:w="1530" w:type="dxa"/>
            <w:tcBorders>
              <w:right w:val="single" w:sz="4" w:space="0" w:color="auto"/>
            </w:tcBorders>
          </w:tcPr>
          <w:p w14:paraId="618ADB8B" w14:textId="5AB94171"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23</w:t>
            </w:r>
            <w:r w:rsidR="00345AA5" w:rsidRPr="009F1855">
              <w:rPr>
                <w:color w:val="000000"/>
              </w:rPr>
              <w:t xml:space="preserve"> </w:t>
            </w:r>
            <w:r w:rsidRPr="009F1855">
              <w:rPr>
                <w:color w:val="000000"/>
              </w:rPr>
              <w: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27154548" w14:textId="77777777" w:rsidR="009B2ECB" w:rsidRPr="009F1855" w:rsidRDefault="009B2ECB" w:rsidP="00EA4747">
            <w:pPr>
              <w:pStyle w:val="NormalWeb"/>
              <w:spacing w:before="0" w:beforeAutospacing="0" w:after="0" w:afterAutospacing="0" w:line="256" w:lineRule="auto"/>
              <w:jc w:val="center"/>
            </w:pPr>
            <w:r w:rsidRPr="009F1855">
              <w:rPr>
                <w:color w:val="000000"/>
              </w:rPr>
              <w:t>13.71 - 78.66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60F9034" w14:textId="77777777" w:rsidR="009B2ECB" w:rsidRPr="009F1855" w:rsidRDefault="009B2ECB" w:rsidP="00EA4747">
            <w:pPr>
              <w:pStyle w:val="NormalWeb"/>
              <w:spacing w:before="0" w:beforeAutospacing="0" w:after="0" w:afterAutospacing="0" w:line="256" w:lineRule="auto"/>
              <w:jc w:val="center"/>
              <w:rPr>
                <w:color w:val="000000" w:themeColor="text1"/>
              </w:rPr>
            </w:pPr>
            <w:r w:rsidRPr="009F1855">
              <w:rPr>
                <w:color w:val="000000"/>
              </w:rPr>
              <w:t>2.13 - 2.18</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4E1C0BCF" w14:textId="77777777" w:rsidR="009B2ECB" w:rsidRPr="009F1855" w:rsidRDefault="009B2ECB" w:rsidP="00EA4747">
            <w:pPr>
              <w:pStyle w:val="NormalWeb"/>
              <w:spacing w:before="0" w:beforeAutospacing="0" w:after="0" w:afterAutospacing="0" w:line="256" w:lineRule="auto"/>
              <w:jc w:val="center"/>
              <w:rPr>
                <w:color w:val="000000" w:themeColor="text1"/>
              </w:rPr>
            </w:pPr>
            <w:r w:rsidRPr="009F1855">
              <w:rPr>
                <w:color w:val="000000"/>
              </w:rPr>
              <w:t>2.22 - 2.37</w:t>
            </w:r>
          </w:p>
        </w:tc>
        <w:tc>
          <w:tcPr>
            <w:tcW w:w="1260" w:type="dxa"/>
            <w:tcBorders>
              <w:top w:val="single" w:sz="4" w:space="0" w:color="auto"/>
              <w:left w:val="single" w:sz="4" w:space="0" w:color="auto"/>
              <w:bottom w:val="single" w:sz="4" w:space="0" w:color="auto"/>
              <w:right w:val="single" w:sz="4" w:space="0" w:color="auto"/>
            </w:tcBorders>
          </w:tcPr>
          <w:p w14:paraId="24FDD3DA" w14:textId="77777777"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9.60</w:t>
            </w:r>
          </w:p>
        </w:tc>
      </w:tr>
      <w:tr w:rsidR="009B2ECB" w:rsidRPr="009F1855" w14:paraId="5B2BC435" w14:textId="77777777" w:rsidTr="002506D2">
        <w:tc>
          <w:tcPr>
            <w:tcW w:w="1705" w:type="dxa"/>
          </w:tcPr>
          <w:p w14:paraId="14230399" w14:textId="77777777" w:rsidR="009B2ECB" w:rsidRPr="009F1855" w:rsidRDefault="009B2ECB" w:rsidP="00EA4747">
            <w:pPr>
              <w:jc w:val="both"/>
              <w:rPr>
                <w:rFonts w:ascii="Times New Roman" w:hAnsi="Times New Roman" w:cs="Times New Roman"/>
                <w:b/>
                <w:sz w:val="24"/>
                <w:szCs w:val="24"/>
              </w:rPr>
            </w:pPr>
            <w:r w:rsidRPr="009F1855">
              <w:rPr>
                <w:rFonts w:ascii="Times New Roman" w:hAnsi="Times New Roman" w:cs="Times New Roman"/>
                <w:color w:val="000000" w:themeColor="text1"/>
                <w:sz w:val="24"/>
                <w:szCs w:val="24"/>
                <w:shd w:val="clear" w:color="auto" w:fill="FFFFFF"/>
              </w:rPr>
              <w:t>KS07077M-1</w:t>
            </w:r>
          </w:p>
        </w:tc>
        <w:tc>
          <w:tcPr>
            <w:tcW w:w="1530" w:type="dxa"/>
            <w:tcBorders>
              <w:right w:val="single" w:sz="4" w:space="0" w:color="auto"/>
            </w:tcBorders>
          </w:tcPr>
          <w:p w14:paraId="1E4DC639" w14:textId="1010606C"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25</w:t>
            </w:r>
            <w:r w:rsidR="00345AA5" w:rsidRPr="009F1855">
              <w:rPr>
                <w:color w:val="000000"/>
              </w:rPr>
              <w:t xml:space="preserve"> </w:t>
            </w:r>
            <w:r w:rsidRPr="009F1855">
              <w:rPr>
                <w:color w:val="000000"/>
              </w:rPr>
              <w: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28BA30AE" w14:textId="77777777" w:rsidR="009B2ECB" w:rsidRPr="009F1855" w:rsidRDefault="009B2ECB" w:rsidP="00EA4747">
            <w:pPr>
              <w:pStyle w:val="NormalWeb"/>
              <w:spacing w:before="0" w:beforeAutospacing="0" w:after="0" w:afterAutospacing="0" w:line="256" w:lineRule="auto"/>
              <w:jc w:val="center"/>
            </w:pPr>
            <w:r w:rsidRPr="009F1855">
              <w:rPr>
                <w:color w:val="000000"/>
              </w:rPr>
              <w:t>26.37 - 72.10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09EA50FD" w14:textId="77777777" w:rsidR="009B2ECB" w:rsidRPr="009F1855" w:rsidRDefault="009B2ECB" w:rsidP="00EA4747">
            <w:pPr>
              <w:pStyle w:val="NormalWeb"/>
              <w:spacing w:before="0" w:beforeAutospacing="0" w:after="0" w:afterAutospacing="0" w:line="256" w:lineRule="auto"/>
              <w:jc w:val="center"/>
              <w:rPr>
                <w:color w:val="000000" w:themeColor="text1"/>
              </w:rPr>
            </w:pPr>
            <w:r w:rsidRPr="009F1855">
              <w:rPr>
                <w:color w:val="000000"/>
              </w:rPr>
              <w:t>2.12 - 2.19</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7D31C236" w14:textId="77777777" w:rsidR="009B2ECB" w:rsidRPr="009F1855" w:rsidRDefault="009B2ECB" w:rsidP="00EA4747">
            <w:pPr>
              <w:pStyle w:val="NormalWeb"/>
              <w:spacing w:before="0" w:beforeAutospacing="0" w:after="0" w:afterAutospacing="0" w:line="256" w:lineRule="auto"/>
              <w:jc w:val="center"/>
              <w:rPr>
                <w:color w:val="000000" w:themeColor="text1"/>
              </w:rPr>
            </w:pPr>
            <w:r w:rsidRPr="009F1855">
              <w:rPr>
                <w:color w:val="000000"/>
              </w:rPr>
              <w:t>2.24 - 2.33</w:t>
            </w:r>
          </w:p>
        </w:tc>
        <w:tc>
          <w:tcPr>
            <w:tcW w:w="1260" w:type="dxa"/>
            <w:tcBorders>
              <w:top w:val="single" w:sz="4" w:space="0" w:color="auto"/>
              <w:left w:val="single" w:sz="4" w:space="0" w:color="auto"/>
              <w:bottom w:val="single" w:sz="4" w:space="0" w:color="auto"/>
              <w:right w:val="single" w:sz="4" w:space="0" w:color="auto"/>
            </w:tcBorders>
          </w:tcPr>
          <w:p w14:paraId="78F49CAE" w14:textId="77777777"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10.0</w:t>
            </w:r>
          </w:p>
        </w:tc>
      </w:tr>
      <w:tr w:rsidR="009B2ECB" w:rsidRPr="009F1855" w14:paraId="42989256" w14:textId="77777777" w:rsidTr="002506D2">
        <w:tc>
          <w:tcPr>
            <w:tcW w:w="1705" w:type="dxa"/>
          </w:tcPr>
          <w:p w14:paraId="39130EFA" w14:textId="77777777" w:rsidR="009B2ECB" w:rsidRPr="009F1855" w:rsidRDefault="009B2ECB" w:rsidP="00EA4747">
            <w:pPr>
              <w:jc w:val="both"/>
              <w:rPr>
                <w:rFonts w:ascii="Times New Roman" w:hAnsi="Times New Roman" w:cs="Times New Roman"/>
                <w:b/>
                <w:sz w:val="24"/>
                <w:szCs w:val="24"/>
              </w:rPr>
            </w:pPr>
            <w:r w:rsidRPr="009F1855">
              <w:rPr>
                <w:rFonts w:ascii="Times New Roman" w:hAnsi="Times New Roman" w:cs="Times New Roman"/>
                <w:color w:val="000000" w:themeColor="text1"/>
                <w:sz w:val="24"/>
                <w:szCs w:val="24"/>
                <w:shd w:val="clear" w:color="auto" w:fill="FFFFFF"/>
              </w:rPr>
              <w:t>KS07077M-1</w:t>
            </w:r>
          </w:p>
        </w:tc>
        <w:tc>
          <w:tcPr>
            <w:tcW w:w="1530" w:type="dxa"/>
            <w:tcBorders>
              <w:right w:val="single" w:sz="4" w:space="0" w:color="auto"/>
            </w:tcBorders>
          </w:tcPr>
          <w:p w14:paraId="2B3271FA" w14:textId="5F4FD6F0"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27</w:t>
            </w:r>
            <w:r w:rsidR="00345AA5" w:rsidRPr="009F1855">
              <w:rPr>
                <w:color w:val="000000"/>
              </w:rPr>
              <w:t xml:space="preserve"> </w:t>
            </w:r>
            <w:r w:rsidRPr="009F1855">
              <w:rPr>
                <w:color w:val="000000"/>
              </w:rPr>
              <w: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494B3F8A" w14:textId="77777777" w:rsidR="009B2ECB" w:rsidRPr="009F1855" w:rsidRDefault="009B2ECB" w:rsidP="00EA4747">
            <w:pPr>
              <w:pStyle w:val="NormalWeb"/>
              <w:spacing w:before="0" w:beforeAutospacing="0" w:after="0" w:afterAutospacing="0" w:line="256" w:lineRule="auto"/>
              <w:jc w:val="center"/>
            </w:pPr>
            <w:r w:rsidRPr="009F1855">
              <w:rPr>
                <w:color w:val="000000"/>
              </w:rPr>
              <w:t>17.72 - 34.83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6D1620E" w14:textId="77777777" w:rsidR="009B2ECB" w:rsidRPr="009F1855" w:rsidRDefault="009B2ECB" w:rsidP="00EA4747">
            <w:pPr>
              <w:pStyle w:val="NormalWeb"/>
              <w:spacing w:before="0" w:beforeAutospacing="0" w:after="0" w:afterAutospacing="0" w:line="256" w:lineRule="auto"/>
              <w:jc w:val="center"/>
              <w:rPr>
                <w:color w:val="000000" w:themeColor="text1"/>
              </w:rPr>
            </w:pPr>
            <w:r w:rsidRPr="009F1855">
              <w:rPr>
                <w:color w:val="000000"/>
              </w:rPr>
              <w:t>2.08 - 2.18</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09AB9386" w14:textId="77777777" w:rsidR="009B2ECB" w:rsidRPr="009F1855" w:rsidRDefault="009B2ECB" w:rsidP="00EA4747">
            <w:pPr>
              <w:pStyle w:val="NormalWeb"/>
              <w:spacing w:before="0" w:beforeAutospacing="0" w:after="0" w:afterAutospacing="0" w:line="256" w:lineRule="auto"/>
              <w:jc w:val="center"/>
              <w:rPr>
                <w:color w:val="000000" w:themeColor="text1"/>
              </w:rPr>
            </w:pPr>
            <w:r w:rsidRPr="009F1855">
              <w:rPr>
                <w:color w:val="000000"/>
              </w:rPr>
              <w:t>1.74 - 2.29</w:t>
            </w:r>
          </w:p>
        </w:tc>
        <w:tc>
          <w:tcPr>
            <w:tcW w:w="1260" w:type="dxa"/>
            <w:tcBorders>
              <w:top w:val="single" w:sz="4" w:space="0" w:color="auto"/>
              <w:left w:val="single" w:sz="4" w:space="0" w:color="auto"/>
              <w:bottom w:val="single" w:sz="4" w:space="0" w:color="auto"/>
              <w:right w:val="single" w:sz="4" w:space="0" w:color="auto"/>
            </w:tcBorders>
          </w:tcPr>
          <w:p w14:paraId="16472664" w14:textId="77777777"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7.90</w:t>
            </w:r>
          </w:p>
        </w:tc>
      </w:tr>
      <w:tr w:rsidR="009B2ECB" w:rsidRPr="009F1855" w14:paraId="21ACFD9B" w14:textId="77777777" w:rsidTr="002506D2">
        <w:tc>
          <w:tcPr>
            <w:tcW w:w="1705" w:type="dxa"/>
          </w:tcPr>
          <w:p w14:paraId="7232B612" w14:textId="77777777" w:rsidR="009B2ECB" w:rsidRPr="009F1855" w:rsidRDefault="009B2ECB" w:rsidP="00EA4747">
            <w:pPr>
              <w:jc w:val="both"/>
              <w:rPr>
                <w:rFonts w:ascii="Times New Roman" w:hAnsi="Times New Roman" w:cs="Times New Roman"/>
                <w:b/>
                <w:sz w:val="24"/>
                <w:szCs w:val="24"/>
              </w:rPr>
            </w:pPr>
          </w:p>
        </w:tc>
        <w:tc>
          <w:tcPr>
            <w:tcW w:w="1530" w:type="dxa"/>
            <w:tcBorders>
              <w:right w:val="single" w:sz="4" w:space="0" w:color="auto"/>
            </w:tcBorders>
          </w:tcPr>
          <w:p w14:paraId="1E7FBFA9" w14:textId="77777777" w:rsidR="009B2ECB" w:rsidRPr="009F1855" w:rsidRDefault="009B2ECB" w:rsidP="00EA4747">
            <w:pPr>
              <w:pStyle w:val="NormalWeb"/>
              <w:spacing w:before="0" w:beforeAutospacing="0" w:after="0" w:afterAutospacing="0" w:line="256" w:lineRule="auto"/>
              <w:jc w:val="center"/>
              <w:rPr>
                <w:color w:val="000000"/>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25E87842" w14:textId="77777777" w:rsidR="009B2ECB" w:rsidRPr="009F1855" w:rsidRDefault="009B2ECB" w:rsidP="00EA4747">
            <w:pPr>
              <w:pStyle w:val="NormalWeb"/>
              <w:spacing w:before="0" w:beforeAutospacing="0" w:after="0" w:afterAutospacing="0" w:line="256" w:lineRule="auto"/>
              <w:jc w:val="center"/>
              <w:rPr>
                <w:color w:val="000000"/>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25A48DA" w14:textId="77777777" w:rsidR="009B2ECB" w:rsidRPr="009F1855" w:rsidRDefault="009B2ECB" w:rsidP="00EA4747">
            <w:pPr>
              <w:pStyle w:val="NormalWeb"/>
              <w:spacing w:before="0" w:beforeAutospacing="0" w:after="0" w:afterAutospacing="0" w:line="256" w:lineRule="auto"/>
              <w:jc w:val="center"/>
              <w:rPr>
                <w:color w:val="000000"/>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3CA9BAF9" w14:textId="77777777" w:rsidR="009B2ECB" w:rsidRPr="009F1855" w:rsidRDefault="009B2ECB" w:rsidP="00EA4747">
            <w:pPr>
              <w:pStyle w:val="NormalWeb"/>
              <w:spacing w:before="0" w:beforeAutospacing="0" w:after="0" w:afterAutospacing="0" w:line="256" w:lineRule="auto"/>
              <w:jc w:val="center"/>
              <w:rPr>
                <w:color w:val="000000"/>
              </w:rPr>
            </w:pPr>
          </w:p>
        </w:tc>
        <w:tc>
          <w:tcPr>
            <w:tcW w:w="1260" w:type="dxa"/>
            <w:tcBorders>
              <w:top w:val="single" w:sz="4" w:space="0" w:color="auto"/>
              <w:left w:val="single" w:sz="4" w:space="0" w:color="auto"/>
              <w:bottom w:val="single" w:sz="4" w:space="0" w:color="auto"/>
              <w:right w:val="single" w:sz="4" w:space="0" w:color="auto"/>
            </w:tcBorders>
          </w:tcPr>
          <w:p w14:paraId="5676ABE3" w14:textId="77777777" w:rsidR="009B2ECB" w:rsidRPr="009F1855" w:rsidRDefault="009B2ECB" w:rsidP="00EA4747">
            <w:pPr>
              <w:pStyle w:val="NormalWeb"/>
              <w:spacing w:before="0" w:beforeAutospacing="0" w:after="0" w:afterAutospacing="0" w:line="256" w:lineRule="auto"/>
              <w:jc w:val="center"/>
              <w:rPr>
                <w:color w:val="000000"/>
              </w:rPr>
            </w:pPr>
          </w:p>
        </w:tc>
      </w:tr>
      <w:tr w:rsidR="009B2ECB" w:rsidRPr="009F1855" w14:paraId="50907A3D" w14:textId="77777777" w:rsidTr="002506D2">
        <w:tc>
          <w:tcPr>
            <w:tcW w:w="1705" w:type="dxa"/>
          </w:tcPr>
          <w:p w14:paraId="0489EA7F" w14:textId="77777777" w:rsidR="009B2ECB" w:rsidRPr="009F1855" w:rsidRDefault="009B2ECB" w:rsidP="00EA4747">
            <w:pPr>
              <w:jc w:val="both"/>
              <w:rPr>
                <w:rFonts w:ascii="Times New Roman" w:hAnsi="Times New Roman" w:cs="Times New Roman"/>
                <w:b/>
                <w:sz w:val="24"/>
                <w:szCs w:val="24"/>
              </w:rPr>
            </w:pPr>
            <w:r w:rsidRPr="009F1855">
              <w:rPr>
                <w:rFonts w:ascii="Times New Roman" w:hAnsi="Times New Roman" w:cs="Times New Roman"/>
                <w:sz w:val="24"/>
                <w:szCs w:val="24"/>
              </w:rPr>
              <w:t>SY Monument</w:t>
            </w:r>
          </w:p>
        </w:tc>
        <w:tc>
          <w:tcPr>
            <w:tcW w:w="1530" w:type="dxa"/>
            <w:tcBorders>
              <w:right w:val="single" w:sz="4" w:space="0" w:color="auto"/>
            </w:tcBorders>
          </w:tcPr>
          <w:p w14:paraId="39F5ACAE" w14:textId="14F5AEE0"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15</w:t>
            </w:r>
            <w:r w:rsidR="00345AA5" w:rsidRPr="009F1855">
              <w:rPr>
                <w:color w:val="000000"/>
              </w:rPr>
              <w:t xml:space="preserve"> </w:t>
            </w:r>
            <w:r w:rsidRPr="009F1855">
              <w:rPr>
                <w:color w:val="000000"/>
              </w:rPr>
              <w: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20EE5EF0" w14:textId="77777777" w:rsidR="009B2ECB" w:rsidRPr="009F1855" w:rsidRDefault="009B2ECB" w:rsidP="00EA4747">
            <w:pPr>
              <w:pStyle w:val="NormalWeb"/>
              <w:spacing w:before="0" w:beforeAutospacing="0" w:after="0" w:afterAutospacing="0" w:line="256" w:lineRule="auto"/>
              <w:jc w:val="center"/>
            </w:pPr>
            <w:r w:rsidRPr="009F1855">
              <w:rPr>
                <w:color w:val="000000"/>
              </w:rPr>
              <w:t>12.36 - 40.12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3BCDADA"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2.11 - 2.19</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2F24C9D8"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1.67 - 2.39</w:t>
            </w:r>
          </w:p>
        </w:tc>
        <w:tc>
          <w:tcPr>
            <w:tcW w:w="1260" w:type="dxa"/>
            <w:tcBorders>
              <w:top w:val="single" w:sz="4" w:space="0" w:color="auto"/>
              <w:left w:val="single" w:sz="4" w:space="0" w:color="auto"/>
              <w:bottom w:val="single" w:sz="4" w:space="0" w:color="auto"/>
              <w:right w:val="single" w:sz="4" w:space="0" w:color="auto"/>
            </w:tcBorders>
          </w:tcPr>
          <w:p w14:paraId="316025A2" w14:textId="77777777"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9.80</w:t>
            </w:r>
          </w:p>
        </w:tc>
      </w:tr>
      <w:tr w:rsidR="009B2ECB" w:rsidRPr="009F1855" w14:paraId="7E1752FE" w14:textId="77777777" w:rsidTr="002506D2">
        <w:tc>
          <w:tcPr>
            <w:tcW w:w="1705" w:type="dxa"/>
          </w:tcPr>
          <w:p w14:paraId="51AE4D73" w14:textId="77777777" w:rsidR="009B2ECB" w:rsidRPr="009F1855" w:rsidRDefault="009B2ECB" w:rsidP="00EA4747">
            <w:pPr>
              <w:jc w:val="both"/>
              <w:rPr>
                <w:rFonts w:ascii="Times New Roman" w:hAnsi="Times New Roman" w:cs="Times New Roman"/>
                <w:b/>
                <w:sz w:val="24"/>
                <w:szCs w:val="24"/>
              </w:rPr>
            </w:pPr>
            <w:r w:rsidRPr="009F1855">
              <w:rPr>
                <w:rFonts w:ascii="Times New Roman" w:hAnsi="Times New Roman" w:cs="Times New Roman"/>
                <w:sz w:val="24"/>
                <w:szCs w:val="24"/>
              </w:rPr>
              <w:t>SY Monument</w:t>
            </w:r>
          </w:p>
        </w:tc>
        <w:tc>
          <w:tcPr>
            <w:tcW w:w="1530" w:type="dxa"/>
            <w:tcBorders>
              <w:right w:val="single" w:sz="4" w:space="0" w:color="auto"/>
            </w:tcBorders>
          </w:tcPr>
          <w:p w14:paraId="26DE2612" w14:textId="30427A41"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23</w:t>
            </w:r>
            <w:r w:rsidR="00345AA5" w:rsidRPr="009F1855">
              <w:rPr>
                <w:color w:val="000000"/>
              </w:rPr>
              <w:t xml:space="preserve"> </w:t>
            </w:r>
            <w:r w:rsidRPr="009F1855">
              <w:rPr>
                <w:color w:val="000000"/>
              </w:rPr>
              <w: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33674C98" w14:textId="77777777" w:rsidR="009B2ECB" w:rsidRPr="009F1855" w:rsidRDefault="009B2ECB" w:rsidP="00EA4747">
            <w:pPr>
              <w:pStyle w:val="NormalWeb"/>
              <w:spacing w:before="0" w:beforeAutospacing="0" w:after="0" w:afterAutospacing="0" w:line="256" w:lineRule="auto"/>
              <w:jc w:val="center"/>
            </w:pPr>
            <w:r w:rsidRPr="009F1855">
              <w:rPr>
                <w:color w:val="000000"/>
              </w:rPr>
              <w:t>14.84 - 60.35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1CF224B5"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2.08 - 2.19</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10770428"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2.21 - 2.40</w:t>
            </w:r>
          </w:p>
        </w:tc>
        <w:tc>
          <w:tcPr>
            <w:tcW w:w="1260" w:type="dxa"/>
            <w:tcBorders>
              <w:top w:val="single" w:sz="4" w:space="0" w:color="auto"/>
              <w:left w:val="single" w:sz="4" w:space="0" w:color="auto"/>
              <w:bottom w:val="single" w:sz="4" w:space="0" w:color="auto"/>
              <w:right w:val="single" w:sz="4" w:space="0" w:color="auto"/>
            </w:tcBorders>
          </w:tcPr>
          <w:p w14:paraId="40E72230" w14:textId="77777777"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10.0</w:t>
            </w:r>
          </w:p>
        </w:tc>
      </w:tr>
      <w:tr w:rsidR="009B2ECB" w:rsidRPr="009F1855" w14:paraId="791679F3" w14:textId="77777777" w:rsidTr="002506D2">
        <w:tc>
          <w:tcPr>
            <w:tcW w:w="1705" w:type="dxa"/>
          </w:tcPr>
          <w:p w14:paraId="5FD7C605" w14:textId="77777777" w:rsidR="009B2ECB" w:rsidRPr="009F1855" w:rsidRDefault="009B2ECB" w:rsidP="00EA4747">
            <w:pPr>
              <w:jc w:val="both"/>
              <w:rPr>
                <w:rFonts w:ascii="Times New Roman" w:hAnsi="Times New Roman" w:cs="Times New Roman"/>
                <w:b/>
                <w:sz w:val="24"/>
                <w:szCs w:val="24"/>
              </w:rPr>
            </w:pPr>
            <w:r w:rsidRPr="009F1855">
              <w:rPr>
                <w:rFonts w:ascii="Times New Roman" w:hAnsi="Times New Roman" w:cs="Times New Roman"/>
                <w:sz w:val="24"/>
                <w:szCs w:val="24"/>
              </w:rPr>
              <w:t>SY Monument</w:t>
            </w:r>
          </w:p>
        </w:tc>
        <w:tc>
          <w:tcPr>
            <w:tcW w:w="1530" w:type="dxa"/>
            <w:tcBorders>
              <w:right w:val="single" w:sz="4" w:space="0" w:color="auto"/>
            </w:tcBorders>
          </w:tcPr>
          <w:p w14:paraId="73D48F72" w14:textId="0158CFE8"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25</w:t>
            </w:r>
            <w:r w:rsidR="00345AA5" w:rsidRPr="009F1855">
              <w:rPr>
                <w:color w:val="000000"/>
              </w:rPr>
              <w:t xml:space="preserve"> </w:t>
            </w:r>
            <w:r w:rsidRPr="009F1855">
              <w:rPr>
                <w:color w:val="000000"/>
              </w:rPr>
              <w: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3C8FFC41" w14:textId="77777777" w:rsidR="009B2ECB" w:rsidRPr="009F1855" w:rsidRDefault="009B2ECB" w:rsidP="00EA4747">
            <w:pPr>
              <w:pStyle w:val="NormalWeb"/>
              <w:spacing w:before="0" w:beforeAutospacing="0" w:after="0" w:afterAutospacing="0" w:line="256" w:lineRule="auto"/>
              <w:jc w:val="center"/>
            </w:pPr>
            <w:r w:rsidRPr="009F1855">
              <w:rPr>
                <w:color w:val="000000"/>
              </w:rPr>
              <w:t>15.48 - 91.71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ACD1C8E"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2.09 - 2.16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29CD76B6"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2.14 - 2.30</w:t>
            </w:r>
          </w:p>
        </w:tc>
        <w:tc>
          <w:tcPr>
            <w:tcW w:w="1260" w:type="dxa"/>
            <w:tcBorders>
              <w:top w:val="single" w:sz="4" w:space="0" w:color="auto"/>
              <w:left w:val="single" w:sz="4" w:space="0" w:color="auto"/>
              <w:bottom w:val="single" w:sz="4" w:space="0" w:color="auto"/>
              <w:right w:val="single" w:sz="4" w:space="0" w:color="auto"/>
            </w:tcBorders>
          </w:tcPr>
          <w:p w14:paraId="4A4FF929" w14:textId="77777777"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10.0</w:t>
            </w:r>
          </w:p>
        </w:tc>
      </w:tr>
      <w:tr w:rsidR="009B2ECB" w:rsidRPr="009F1855" w14:paraId="559ADAB8" w14:textId="77777777" w:rsidTr="002506D2">
        <w:tc>
          <w:tcPr>
            <w:tcW w:w="1705" w:type="dxa"/>
          </w:tcPr>
          <w:p w14:paraId="6E515A3B" w14:textId="77777777" w:rsidR="009B2ECB" w:rsidRPr="009F1855" w:rsidRDefault="009B2ECB" w:rsidP="00EA4747">
            <w:pPr>
              <w:jc w:val="both"/>
              <w:rPr>
                <w:rFonts w:ascii="Times New Roman" w:hAnsi="Times New Roman" w:cs="Times New Roman"/>
                <w:b/>
                <w:sz w:val="24"/>
                <w:szCs w:val="24"/>
              </w:rPr>
            </w:pPr>
            <w:r w:rsidRPr="009F1855">
              <w:rPr>
                <w:rFonts w:ascii="Times New Roman" w:hAnsi="Times New Roman" w:cs="Times New Roman"/>
                <w:sz w:val="24"/>
                <w:szCs w:val="24"/>
              </w:rPr>
              <w:t>SY Monument</w:t>
            </w:r>
          </w:p>
        </w:tc>
        <w:tc>
          <w:tcPr>
            <w:tcW w:w="1530" w:type="dxa"/>
            <w:tcBorders>
              <w:right w:val="single" w:sz="4" w:space="0" w:color="auto"/>
            </w:tcBorders>
          </w:tcPr>
          <w:p w14:paraId="41FF8C7C" w14:textId="472CA4EA"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27</w:t>
            </w:r>
            <w:r w:rsidR="00345AA5" w:rsidRPr="009F1855">
              <w:rPr>
                <w:color w:val="000000"/>
              </w:rPr>
              <w:t xml:space="preserve"> </w:t>
            </w:r>
            <w:r w:rsidRPr="009F1855">
              <w:rPr>
                <w:color w:val="000000"/>
              </w:rPr>
              <w: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03BD3F0D" w14:textId="77777777" w:rsidR="009B2ECB" w:rsidRPr="009F1855" w:rsidRDefault="009B2ECB" w:rsidP="00EA4747">
            <w:pPr>
              <w:pStyle w:val="NormalWeb"/>
              <w:spacing w:before="0" w:beforeAutospacing="0" w:after="0" w:afterAutospacing="0" w:line="256" w:lineRule="auto"/>
              <w:jc w:val="center"/>
            </w:pPr>
            <w:r w:rsidRPr="009F1855">
              <w:rPr>
                <w:color w:val="000000"/>
              </w:rPr>
              <w:t>16.20 - 29.09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0E288C93"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2.08 - 2.17</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44A59561"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2.21 - 2.38</w:t>
            </w:r>
          </w:p>
        </w:tc>
        <w:tc>
          <w:tcPr>
            <w:tcW w:w="1260" w:type="dxa"/>
            <w:tcBorders>
              <w:top w:val="single" w:sz="4" w:space="0" w:color="auto"/>
              <w:left w:val="single" w:sz="4" w:space="0" w:color="auto"/>
              <w:bottom w:val="single" w:sz="4" w:space="0" w:color="auto"/>
              <w:right w:val="single" w:sz="4" w:space="0" w:color="auto"/>
            </w:tcBorders>
          </w:tcPr>
          <w:p w14:paraId="1F608A00" w14:textId="77777777"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9.50</w:t>
            </w:r>
          </w:p>
        </w:tc>
      </w:tr>
      <w:tr w:rsidR="009B2ECB" w:rsidRPr="009F1855" w14:paraId="74CD9F07" w14:textId="77777777" w:rsidTr="002506D2">
        <w:tc>
          <w:tcPr>
            <w:tcW w:w="1705" w:type="dxa"/>
          </w:tcPr>
          <w:p w14:paraId="30C5B1F1" w14:textId="77777777" w:rsidR="009B2ECB" w:rsidRPr="009F1855" w:rsidRDefault="009B2ECB" w:rsidP="00EA4747">
            <w:pPr>
              <w:jc w:val="both"/>
              <w:rPr>
                <w:rFonts w:ascii="Times New Roman" w:hAnsi="Times New Roman" w:cs="Times New Roman"/>
                <w:b/>
                <w:sz w:val="24"/>
                <w:szCs w:val="24"/>
              </w:rPr>
            </w:pPr>
          </w:p>
        </w:tc>
        <w:tc>
          <w:tcPr>
            <w:tcW w:w="1530" w:type="dxa"/>
            <w:tcBorders>
              <w:right w:val="single" w:sz="4" w:space="0" w:color="auto"/>
            </w:tcBorders>
          </w:tcPr>
          <w:p w14:paraId="2B483003" w14:textId="77777777" w:rsidR="009B2ECB" w:rsidRPr="009F1855" w:rsidRDefault="009B2ECB" w:rsidP="00EA4747">
            <w:pPr>
              <w:pStyle w:val="NormalWeb"/>
              <w:spacing w:before="0" w:beforeAutospacing="0" w:after="0" w:afterAutospacing="0" w:line="256" w:lineRule="auto"/>
              <w:jc w:val="center"/>
              <w:rPr>
                <w:color w:val="000000"/>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0B66A52E" w14:textId="77777777" w:rsidR="009B2ECB" w:rsidRPr="009F1855" w:rsidRDefault="009B2ECB" w:rsidP="00EA4747">
            <w:pPr>
              <w:pStyle w:val="NormalWeb"/>
              <w:spacing w:before="0" w:beforeAutospacing="0" w:after="0" w:afterAutospacing="0" w:line="256" w:lineRule="auto"/>
              <w:jc w:val="center"/>
              <w:rPr>
                <w:color w:val="000000"/>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BDB9120" w14:textId="77777777" w:rsidR="009B2ECB" w:rsidRPr="009F1855" w:rsidRDefault="009B2ECB" w:rsidP="00EA4747">
            <w:pPr>
              <w:pStyle w:val="NormalWeb"/>
              <w:spacing w:before="0" w:beforeAutospacing="0" w:after="0" w:afterAutospacing="0" w:line="256" w:lineRule="auto"/>
              <w:jc w:val="center"/>
              <w:rPr>
                <w:color w:val="000000"/>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315B7A67" w14:textId="77777777" w:rsidR="009B2ECB" w:rsidRPr="009F1855" w:rsidRDefault="009B2ECB" w:rsidP="00EA4747">
            <w:pPr>
              <w:pStyle w:val="NormalWeb"/>
              <w:spacing w:before="0" w:beforeAutospacing="0" w:after="0" w:afterAutospacing="0" w:line="256" w:lineRule="auto"/>
              <w:jc w:val="center"/>
              <w:rPr>
                <w:color w:val="000000"/>
              </w:rPr>
            </w:pPr>
          </w:p>
        </w:tc>
        <w:tc>
          <w:tcPr>
            <w:tcW w:w="1260" w:type="dxa"/>
            <w:tcBorders>
              <w:top w:val="single" w:sz="4" w:space="0" w:color="auto"/>
              <w:left w:val="single" w:sz="4" w:space="0" w:color="auto"/>
              <w:bottom w:val="single" w:sz="4" w:space="0" w:color="auto"/>
              <w:right w:val="single" w:sz="4" w:space="0" w:color="auto"/>
            </w:tcBorders>
          </w:tcPr>
          <w:p w14:paraId="1D738BF9" w14:textId="77777777" w:rsidR="009B2ECB" w:rsidRPr="009F1855" w:rsidRDefault="009B2ECB" w:rsidP="00EA4747">
            <w:pPr>
              <w:pStyle w:val="NormalWeb"/>
              <w:spacing w:before="0" w:beforeAutospacing="0" w:after="0" w:afterAutospacing="0" w:line="256" w:lineRule="auto"/>
              <w:jc w:val="center"/>
              <w:rPr>
                <w:color w:val="000000"/>
              </w:rPr>
            </w:pPr>
          </w:p>
        </w:tc>
      </w:tr>
      <w:tr w:rsidR="009B2ECB" w:rsidRPr="009F1855" w14:paraId="55103D15" w14:textId="77777777" w:rsidTr="002506D2">
        <w:tc>
          <w:tcPr>
            <w:tcW w:w="1705" w:type="dxa"/>
          </w:tcPr>
          <w:p w14:paraId="0F5ACC01" w14:textId="77777777" w:rsidR="009B2ECB" w:rsidRPr="009F1855" w:rsidRDefault="009B2ECB" w:rsidP="00EA4747">
            <w:pPr>
              <w:jc w:val="both"/>
              <w:rPr>
                <w:rFonts w:ascii="Times New Roman" w:hAnsi="Times New Roman" w:cs="Times New Roman"/>
                <w:sz w:val="24"/>
                <w:szCs w:val="24"/>
              </w:rPr>
            </w:pPr>
            <w:r w:rsidRPr="009F1855">
              <w:rPr>
                <w:rFonts w:ascii="Times New Roman" w:hAnsi="Times New Roman" w:cs="Times New Roman"/>
                <w:sz w:val="24"/>
                <w:szCs w:val="24"/>
              </w:rPr>
              <w:t>Larry</w:t>
            </w:r>
          </w:p>
        </w:tc>
        <w:tc>
          <w:tcPr>
            <w:tcW w:w="1530" w:type="dxa"/>
            <w:tcBorders>
              <w:right w:val="single" w:sz="4" w:space="0" w:color="auto"/>
            </w:tcBorders>
          </w:tcPr>
          <w:p w14:paraId="2950EA9A" w14:textId="16BF703D"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15</w:t>
            </w:r>
            <w:r w:rsidR="00345AA5" w:rsidRPr="009F1855">
              <w:rPr>
                <w:color w:val="000000"/>
              </w:rPr>
              <w:t xml:space="preserve"> </w:t>
            </w:r>
            <w:r w:rsidRPr="009F1855">
              <w:rPr>
                <w:color w:val="000000"/>
              </w:rPr>
              <w: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2044DE2E" w14:textId="77777777" w:rsidR="009B2ECB" w:rsidRPr="009F1855" w:rsidRDefault="009B2ECB" w:rsidP="00EA4747">
            <w:pPr>
              <w:pStyle w:val="NormalWeb"/>
              <w:spacing w:before="0" w:beforeAutospacing="0" w:after="0" w:afterAutospacing="0" w:line="256" w:lineRule="auto"/>
              <w:jc w:val="center"/>
            </w:pPr>
            <w:r w:rsidRPr="009F1855">
              <w:rPr>
                <w:color w:val="000000"/>
              </w:rPr>
              <w:t>53.05 - 75.26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0D0C4216"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2.14 - 2.19</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2A500263"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2.27 - 2.32</w:t>
            </w:r>
          </w:p>
        </w:tc>
        <w:tc>
          <w:tcPr>
            <w:tcW w:w="1260" w:type="dxa"/>
            <w:tcBorders>
              <w:top w:val="single" w:sz="4" w:space="0" w:color="auto"/>
              <w:left w:val="single" w:sz="4" w:space="0" w:color="auto"/>
              <w:bottom w:val="single" w:sz="4" w:space="0" w:color="auto"/>
              <w:right w:val="single" w:sz="4" w:space="0" w:color="auto"/>
            </w:tcBorders>
          </w:tcPr>
          <w:p w14:paraId="5A7852E0" w14:textId="77777777"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10.0</w:t>
            </w:r>
          </w:p>
        </w:tc>
      </w:tr>
      <w:tr w:rsidR="009B2ECB" w:rsidRPr="009F1855" w14:paraId="726CF35C" w14:textId="77777777" w:rsidTr="002506D2">
        <w:tc>
          <w:tcPr>
            <w:tcW w:w="1705" w:type="dxa"/>
          </w:tcPr>
          <w:p w14:paraId="6B042312" w14:textId="77777777" w:rsidR="009B2ECB" w:rsidRPr="009F1855" w:rsidRDefault="009B2ECB" w:rsidP="00EA4747">
            <w:pPr>
              <w:jc w:val="both"/>
              <w:rPr>
                <w:rFonts w:ascii="Times New Roman" w:hAnsi="Times New Roman" w:cs="Times New Roman"/>
                <w:sz w:val="24"/>
                <w:szCs w:val="24"/>
              </w:rPr>
            </w:pPr>
            <w:r w:rsidRPr="009F1855">
              <w:rPr>
                <w:rFonts w:ascii="Times New Roman" w:hAnsi="Times New Roman" w:cs="Times New Roman"/>
                <w:sz w:val="24"/>
                <w:szCs w:val="24"/>
              </w:rPr>
              <w:t>Larry</w:t>
            </w:r>
          </w:p>
        </w:tc>
        <w:tc>
          <w:tcPr>
            <w:tcW w:w="1530" w:type="dxa"/>
            <w:tcBorders>
              <w:right w:val="single" w:sz="4" w:space="0" w:color="auto"/>
            </w:tcBorders>
          </w:tcPr>
          <w:p w14:paraId="18C25E94" w14:textId="4941A130"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23</w:t>
            </w:r>
            <w:r w:rsidR="00345AA5" w:rsidRPr="009F1855">
              <w:rPr>
                <w:color w:val="000000"/>
              </w:rPr>
              <w:t xml:space="preserve"> </w:t>
            </w:r>
            <w:r w:rsidRPr="009F1855">
              <w:rPr>
                <w:color w:val="000000"/>
              </w:rPr>
              <w: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73B3231D" w14:textId="77777777" w:rsidR="009B2ECB" w:rsidRPr="009F1855" w:rsidRDefault="009B2ECB" w:rsidP="00EA4747">
            <w:pPr>
              <w:pStyle w:val="NormalWeb"/>
              <w:spacing w:before="0" w:beforeAutospacing="0" w:after="0" w:afterAutospacing="0" w:line="256" w:lineRule="auto"/>
              <w:jc w:val="center"/>
            </w:pPr>
            <w:r w:rsidRPr="009F1855">
              <w:rPr>
                <w:color w:val="000000"/>
              </w:rPr>
              <w:t>37.35 - 76.45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A56F716"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2.16 - 2.20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3551E208"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2.21 - 2.24</w:t>
            </w:r>
          </w:p>
        </w:tc>
        <w:tc>
          <w:tcPr>
            <w:tcW w:w="1260" w:type="dxa"/>
            <w:tcBorders>
              <w:top w:val="single" w:sz="4" w:space="0" w:color="auto"/>
              <w:left w:val="single" w:sz="4" w:space="0" w:color="auto"/>
              <w:bottom w:val="single" w:sz="4" w:space="0" w:color="auto"/>
              <w:right w:val="single" w:sz="4" w:space="0" w:color="auto"/>
            </w:tcBorders>
          </w:tcPr>
          <w:p w14:paraId="21591AFC" w14:textId="77777777"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7.80</w:t>
            </w:r>
          </w:p>
        </w:tc>
      </w:tr>
      <w:tr w:rsidR="009B2ECB" w:rsidRPr="009F1855" w14:paraId="3050A58F" w14:textId="77777777" w:rsidTr="002506D2">
        <w:tc>
          <w:tcPr>
            <w:tcW w:w="1705" w:type="dxa"/>
          </w:tcPr>
          <w:p w14:paraId="58C10B01" w14:textId="77777777" w:rsidR="009B2ECB" w:rsidRPr="009F1855" w:rsidRDefault="009B2ECB" w:rsidP="00EA4747">
            <w:pPr>
              <w:jc w:val="both"/>
              <w:rPr>
                <w:rFonts w:ascii="Times New Roman" w:hAnsi="Times New Roman" w:cs="Times New Roman"/>
                <w:sz w:val="24"/>
                <w:szCs w:val="24"/>
              </w:rPr>
            </w:pPr>
            <w:r w:rsidRPr="009F1855">
              <w:rPr>
                <w:rFonts w:ascii="Times New Roman" w:hAnsi="Times New Roman" w:cs="Times New Roman"/>
                <w:sz w:val="24"/>
                <w:szCs w:val="24"/>
              </w:rPr>
              <w:t>Larry</w:t>
            </w:r>
          </w:p>
        </w:tc>
        <w:tc>
          <w:tcPr>
            <w:tcW w:w="1530" w:type="dxa"/>
            <w:tcBorders>
              <w:right w:val="single" w:sz="4" w:space="0" w:color="auto"/>
            </w:tcBorders>
          </w:tcPr>
          <w:p w14:paraId="00D00580" w14:textId="75D17DC9"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25</w:t>
            </w:r>
            <w:r w:rsidR="00345AA5" w:rsidRPr="009F1855">
              <w:rPr>
                <w:color w:val="000000"/>
              </w:rPr>
              <w:t xml:space="preserve"> </w:t>
            </w:r>
            <w:r w:rsidRPr="009F1855">
              <w:rPr>
                <w:color w:val="000000"/>
              </w:rPr>
              <w: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476FB4B3" w14:textId="77777777" w:rsidR="009B2ECB" w:rsidRPr="009F1855" w:rsidRDefault="009B2ECB" w:rsidP="00EA4747">
            <w:pPr>
              <w:pStyle w:val="NormalWeb"/>
              <w:spacing w:before="0" w:beforeAutospacing="0" w:after="0" w:afterAutospacing="0" w:line="256" w:lineRule="auto"/>
              <w:jc w:val="center"/>
            </w:pPr>
            <w:r w:rsidRPr="009F1855">
              <w:rPr>
                <w:color w:val="000000"/>
              </w:rPr>
              <w:t>16.80 - 84.05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23740F85"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2.12 - 2.16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3684341D"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2.17 - 2.29</w:t>
            </w:r>
          </w:p>
        </w:tc>
        <w:tc>
          <w:tcPr>
            <w:tcW w:w="1260" w:type="dxa"/>
            <w:tcBorders>
              <w:top w:val="single" w:sz="4" w:space="0" w:color="auto"/>
              <w:left w:val="single" w:sz="4" w:space="0" w:color="auto"/>
              <w:bottom w:val="single" w:sz="4" w:space="0" w:color="auto"/>
              <w:right w:val="single" w:sz="4" w:space="0" w:color="auto"/>
            </w:tcBorders>
          </w:tcPr>
          <w:p w14:paraId="08D00B5D" w14:textId="77777777"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9.60</w:t>
            </w:r>
          </w:p>
        </w:tc>
      </w:tr>
      <w:tr w:rsidR="009B2ECB" w:rsidRPr="009F1855" w14:paraId="75D1E284" w14:textId="77777777" w:rsidTr="002506D2">
        <w:tc>
          <w:tcPr>
            <w:tcW w:w="1705" w:type="dxa"/>
          </w:tcPr>
          <w:p w14:paraId="20EC3053" w14:textId="77777777" w:rsidR="009B2ECB" w:rsidRPr="009F1855" w:rsidRDefault="009B2ECB" w:rsidP="00EA4747">
            <w:pPr>
              <w:jc w:val="both"/>
              <w:rPr>
                <w:rFonts w:ascii="Times New Roman" w:hAnsi="Times New Roman" w:cs="Times New Roman"/>
                <w:sz w:val="24"/>
                <w:szCs w:val="24"/>
              </w:rPr>
            </w:pPr>
            <w:r w:rsidRPr="009F1855">
              <w:rPr>
                <w:rFonts w:ascii="Times New Roman" w:hAnsi="Times New Roman" w:cs="Times New Roman"/>
                <w:sz w:val="24"/>
                <w:szCs w:val="24"/>
              </w:rPr>
              <w:t>Larry</w:t>
            </w:r>
          </w:p>
        </w:tc>
        <w:tc>
          <w:tcPr>
            <w:tcW w:w="1530" w:type="dxa"/>
            <w:tcBorders>
              <w:right w:val="single" w:sz="4" w:space="0" w:color="auto"/>
            </w:tcBorders>
          </w:tcPr>
          <w:p w14:paraId="20069DAC" w14:textId="00D36F93"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27</w:t>
            </w:r>
            <w:r w:rsidR="00345AA5" w:rsidRPr="009F1855">
              <w:rPr>
                <w:color w:val="000000"/>
              </w:rPr>
              <w:t xml:space="preserve"> </w:t>
            </w:r>
            <w:r w:rsidRPr="009F1855">
              <w:rPr>
                <w:color w:val="000000"/>
              </w:rPr>
              <w: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bottom"/>
          </w:tcPr>
          <w:p w14:paraId="38DB87D5" w14:textId="77777777" w:rsidR="009B2ECB" w:rsidRPr="009F1855" w:rsidRDefault="009B2ECB" w:rsidP="00EA4747">
            <w:pPr>
              <w:pStyle w:val="NormalWeb"/>
              <w:spacing w:before="0" w:beforeAutospacing="0" w:after="0" w:afterAutospacing="0" w:line="256" w:lineRule="auto"/>
              <w:jc w:val="center"/>
            </w:pPr>
            <w:r w:rsidRPr="009F1855">
              <w:rPr>
                <w:color w:val="000000"/>
              </w:rPr>
              <w:t>64.04 - 92.25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58F6C0A2"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2.08 - 2.17</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bottom"/>
          </w:tcPr>
          <w:p w14:paraId="0D48E0EB" w14:textId="77777777" w:rsidR="009B2ECB" w:rsidRPr="009F1855" w:rsidRDefault="009B2ECB" w:rsidP="00EA4747">
            <w:pPr>
              <w:pStyle w:val="NormalWeb"/>
              <w:spacing w:before="0" w:beforeAutospacing="0" w:after="0" w:afterAutospacing="0" w:line="256" w:lineRule="auto"/>
              <w:jc w:val="center"/>
              <w:rPr>
                <w:bCs/>
                <w:color w:val="000000" w:themeColor="text1"/>
                <w:kern w:val="24"/>
              </w:rPr>
            </w:pPr>
            <w:r w:rsidRPr="009F1855">
              <w:rPr>
                <w:color w:val="000000"/>
              </w:rPr>
              <w:t>2.21 - 2.30</w:t>
            </w:r>
          </w:p>
        </w:tc>
        <w:tc>
          <w:tcPr>
            <w:tcW w:w="1260" w:type="dxa"/>
            <w:tcBorders>
              <w:top w:val="single" w:sz="4" w:space="0" w:color="auto"/>
              <w:left w:val="single" w:sz="4" w:space="0" w:color="auto"/>
              <w:bottom w:val="single" w:sz="4" w:space="0" w:color="auto"/>
              <w:right w:val="single" w:sz="4" w:space="0" w:color="auto"/>
            </w:tcBorders>
          </w:tcPr>
          <w:p w14:paraId="3FE95796" w14:textId="77777777" w:rsidR="009B2ECB" w:rsidRPr="009F1855" w:rsidRDefault="009B2ECB" w:rsidP="00EA4747">
            <w:pPr>
              <w:pStyle w:val="NormalWeb"/>
              <w:spacing w:before="0" w:beforeAutospacing="0" w:after="0" w:afterAutospacing="0" w:line="256" w:lineRule="auto"/>
              <w:jc w:val="center"/>
              <w:rPr>
                <w:color w:val="000000"/>
              </w:rPr>
            </w:pPr>
            <w:r w:rsidRPr="009F1855">
              <w:rPr>
                <w:color w:val="000000"/>
              </w:rPr>
              <w:t>8.30</w:t>
            </w:r>
          </w:p>
        </w:tc>
      </w:tr>
    </w:tbl>
    <w:p w14:paraId="50F12E6D" w14:textId="22B735A2" w:rsidR="00B017FF" w:rsidRPr="009F1855" w:rsidRDefault="00B017FF" w:rsidP="00277105">
      <w:pPr>
        <w:rPr>
          <w:rFonts w:ascii="Times New Roman" w:hAnsi="Times New Roman" w:cs="Times New Roman"/>
          <w:sz w:val="24"/>
          <w:szCs w:val="24"/>
        </w:rPr>
      </w:pPr>
    </w:p>
    <w:p w14:paraId="7EACC66A" w14:textId="77777777" w:rsidR="00836662" w:rsidRPr="009F1855" w:rsidRDefault="00836662" w:rsidP="00277105">
      <w:pPr>
        <w:rPr>
          <w:rFonts w:ascii="Times New Roman" w:hAnsi="Times New Roman" w:cs="Times New Roman"/>
          <w:sz w:val="24"/>
          <w:szCs w:val="24"/>
        </w:rPr>
      </w:pPr>
    </w:p>
    <w:p w14:paraId="4544C52C" w14:textId="63909A04" w:rsidR="00836662" w:rsidRPr="009F1855" w:rsidRDefault="00836662" w:rsidP="00277105">
      <w:pPr>
        <w:rPr>
          <w:rFonts w:ascii="Times New Roman" w:hAnsi="Times New Roman" w:cs="Times New Roman"/>
          <w:sz w:val="24"/>
          <w:szCs w:val="24"/>
        </w:rPr>
      </w:pPr>
    </w:p>
    <w:p w14:paraId="7A4CFBC7" w14:textId="4EBFCB41" w:rsidR="00836662" w:rsidRPr="009F1855" w:rsidRDefault="00836662" w:rsidP="00277105">
      <w:pPr>
        <w:rPr>
          <w:rFonts w:ascii="Times New Roman" w:hAnsi="Times New Roman" w:cs="Times New Roman"/>
          <w:sz w:val="24"/>
          <w:szCs w:val="24"/>
        </w:rPr>
      </w:pPr>
    </w:p>
    <w:p w14:paraId="6E9DB289" w14:textId="595E6A15" w:rsidR="00937454" w:rsidRPr="009F1855" w:rsidRDefault="00937454" w:rsidP="00277105">
      <w:pPr>
        <w:rPr>
          <w:rFonts w:ascii="Times New Roman" w:hAnsi="Times New Roman" w:cs="Times New Roman"/>
          <w:sz w:val="24"/>
          <w:szCs w:val="24"/>
        </w:rPr>
      </w:pPr>
    </w:p>
    <w:p w14:paraId="1618922E" w14:textId="420E5581" w:rsidR="00937454" w:rsidRPr="009F1855" w:rsidRDefault="00937454" w:rsidP="00277105">
      <w:pPr>
        <w:rPr>
          <w:rFonts w:ascii="Times New Roman" w:hAnsi="Times New Roman" w:cs="Times New Roman"/>
          <w:sz w:val="24"/>
          <w:szCs w:val="24"/>
        </w:rPr>
      </w:pPr>
    </w:p>
    <w:p w14:paraId="3AF30B22" w14:textId="08C079E0" w:rsidR="00937454" w:rsidRPr="009F1855" w:rsidRDefault="00937454" w:rsidP="00277105">
      <w:pPr>
        <w:rPr>
          <w:rFonts w:ascii="Times New Roman" w:hAnsi="Times New Roman" w:cs="Times New Roman"/>
          <w:sz w:val="24"/>
          <w:szCs w:val="24"/>
        </w:rPr>
      </w:pPr>
    </w:p>
    <w:p w14:paraId="34319EBE" w14:textId="26D76E9D" w:rsidR="008B0309" w:rsidRDefault="008B0309" w:rsidP="00277105">
      <w:pPr>
        <w:rPr>
          <w:rFonts w:ascii="Times New Roman" w:hAnsi="Times New Roman" w:cs="Times New Roman"/>
          <w:sz w:val="24"/>
          <w:szCs w:val="24"/>
        </w:rPr>
      </w:pPr>
    </w:p>
    <w:p w14:paraId="31BB5560" w14:textId="7AC723A1" w:rsidR="009B3529" w:rsidRDefault="009B3529" w:rsidP="00277105">
      <w:pPr>
        <w:rPr>
          <w:rFonts w:ascii="Times New Roman" w:hAnsi="Times New Roman" w:cs="Times New Roman"/>
          <w:sz w:val="24"/>
          <w:szCs w:val="24"/>
        </w:rPr>
      </w:pPr>
    </w:p>
    <w:p w14:paraId="44AEDCF0" w14:textId="1F50EDEB" w:rsidR="009B3529" w:rsidRDefault="009B3529" w:rsidP="00277105">
      <w:pPr>
        <w:rPr>
          <w:rFonts w:ascii="Times New Roman" w:hAnsi="Times New Roman" w:cs="Times New Roman"/>
          <w:sz w:val="24"/>
          <w:szCs w:val="24"/>
        </w:rPr>
      </w:pPr>
    </w:p>
    <w:p w14:paraId="7EC4226A" w14:textId="456938BD" w:rsidR="00277436" w:rsidRDefault="00277436" w:rsidP="00277105">
      <w:pPr>
        <w:rPr>
          <w:rFonts w:ascii="Times New Roman" w:hAnsi="Times New Roman" w:cs="Times New Roman"/>
          <w:sz w:val="24"/>
          <w:szCs w:val="24"/>
        </w:rPr>
      </w:pPr>
    </w:p>
    <w:p w14:paraId="70B28ACA" w14:textId="0C836950" w:rsidR="00277436" w:rsidRDefault="00277436" w:rsidP="00277105">
      <w:pPr>
        <w:rPr>
          <w:rFonts w:ascii="Times New Roman" w:hAnsi="Times New Roman" w:cs="Times New Roman"/>
          <w:sz w:val="24"/>
          <w:szCs w:val="24"/>
        </w:rPr>
      </w:pPr>
    </w:p>
    <w:p w14:paraId="286BD457" w14:textId="77777777" w:rsidR="00277436" w:rsidRDefault="00277436" w:rsidP="00277105">
      <w:pPr>
        <w:rPr>
          <w:rFonts w:ascii="Times New Roman" w:hAnsi="Times New Roman" w:cs="Times New Roman"/>
          <w:sz w:val="24"/>
          <w:szCs w:val="24"/>
        </w:rPr>
      </w:pPr>
    </w:p>
    <w:p w14:paraId="61AC6810" w14:textId="77777777" w:rsidR="009B3529" w:rsidRDefault="009B3529" w:rsidP="00277105">
      <w:pPr>
        <w:rPr>
          <w:rFonts w:ascii="Times New Roman" w:hAnsi="Times New Roman" w:cs="Times New Roman"/>
          <w:sz w:val="24"/>
          <w:szCs w:val="24"/>
        </w:rPr>
      </w:pPr>
    </w:p>
    <w:p w14:paraId="7ABFE1E1" w14:textId="7F20B5A0" w:rsidR="00DB56CF" w:rsidRDefault="00277436" w:rsidP="00277105">
      <w:pPr>
        <w:rPr>
          <w:rFonts w:ascii="Times New Roman" w:hAnsi="Times New Roman" w:cs="Times New Roman"/>
          <w:sz w:val="24"/>
          <w:szCs w:val="24"/>
        </w:rPr>
      </w:pPr>
      <w:r w:rsidRPr="009F1855">
        <w:rPr>
          <w:rFonts w:ascii="Times New Roman" w:eastAsia="Calibri" w:hAnsi="Times New Roman" w:cs="Times New Roman"/>
          <w:b/>
          <w:bCs/>
          <w:noProof/>
          <w:color w:val="000000" w:themeColor="text1"/>
          <w:kern w:val="24"/>
          <w:sz w:val="24"/>
          <w:szCs w:val="24"/>
          <w:lang w:val="en-IN" w:eastAsia="en-IN"/>
        </w:rPr>
        <w:lastRenderedPageBreak/>
        <mc:AlternateContent>
          <mc:Choice Requires="wpg">
            <w:drawing>
              <wp:anchor distT="0" distB="0" distL="114300" distR="114300" simplePos="0" relativeHeight="251918336" behindDoc="0" locked="0" layoutInCell="1" allowOverlap="1" wp14:anchorId="347A2C97" wp14:editId="4977E4B7">
                <wp:simplePos x="0" y="0"/>
                <wp:positionH relativeFrom="column">
                  <wp:posOffset>55319</wp:posOffset>
                </wp:positionH>
                <wp:positionV relativeFrom="paragraph">
                  <wp:posOffset>-269493</wp:posOffset>
                </wp:positionV>
                <wp:extent cx="6123215" cy="6914061"/>
                <wp:effectExtent l="0" t="0" r="0" b="1270"/>
                <wp:wrapNone/>
                <wp:docPr id="9" name="Group 9"/>
                <wp:cNvGraphicFramePr/>
                <a:graphic xmlns:a="http://schemas.openxmlformats.org/drawingml/2006/main">
                  <a:graphicData uri="http://schemas.microsoft.com/office/word/2010/wordprocessingGroup">
                    <wpg:wgp>
                      <wpg:cNvGrpSpPr/>
                      <wpg:grpSpPr>
                        <a:xfrm>
                          <a:off x="0" y="0"/>
                          <a:ext cx="6123215" cy="6914061"/>
                          <a:chOff x="0" y="0"/>
                          <a:chExt cx="6123215" cy="6914061"/>
                        </a:xfrm>
                      </wpg:grpSpPr>
                      <wpg:grpSp>
                        <wpg:cNvPr id="873" name="Group 23"/>
                        <wpg:cNvGrpSpPr/>
                        <wpg:grpSpPr>
                          <a:xfrm>
                            <a:off x="0" y="1660071"/>
                            <a:ext cx="3079750" cy="1699895"/>
                            <a:chOff x="-10703" y="2098614"/>
                            <a:chExt cx="3456299" cy="2146181"/>
                          </a:xfrm>
                        </wpg:grpSpPr>
                        <pic:pic xmlns:pic="http://schemas.openxmlformats.org/drawingml/2006/picture">
                          <pic:nvPicPr>
                            <pic:cNvPr id="874" name="Picture 874"/>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10703" y="2098614"/>
                              <a:ext cx="3456299" cy="2146181"/>
                            </a:xfrm>
                            <a:prstGeom prst="rect">
                              <a:avLst/>
                            </a:prstGeom>
                          </pic:spPr>
                        </pic:pic>
                        <wps:wsp>
                          <wps:cNvPr id="875" name="TextBox 9"/>
                          <wps:cNvSpPr txBox="1"/>
                          <wps:spPr>
                            <a:xfrm>
                              <a:off x="29749" y="2118861"/>
                              <a:ext cx="314087" cy="294847"/>
                            </a:xfrm>
                            <a:prstGeom prst="rect">
                              <a:avLst/>
                            </a:prstGeom>
                            <a:solidFill>
                              <a:schemeClr val="bg1"/>
                            </a:solidFill>
                          </wps:spPr>
                          <wps:txbx>
                            <w:txbxContent>
                              <w:p w14:paraId="2D3A9CAC"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c)</w:t>
                                </w:r>
                              </w:p>
                            </w:txbxContent>
                          </wps:txbx>
                          <wps:bodyPr wrap="square" rtlCol="0">
                            <a:noAutofit/>
                          </wps:bodyPr>
                        </wps:wsp>
                      </wpg:grpSp>
                      <wpg:grpSp>
                        <wpg:cNvPr id="876" name="Group 24"/>
                        <wpg:cNvGrpSpPr/>
                        <wpg:grpSpPr>
                          <a:xfrm>
                            <a:off x="3080657" y="1660071"/>
                            <a:ext cx="3039745" cy="1699895"/>
                            <a:chOff x="3487294" y="2098616"/>
                            <a:chExt cx="3325277" cy="2064823"/>
                          </a:xfrm>
                        </wpg:grpSpPr>
                        <pic:pic xmlns:pic="http://schemas.openxmlformats.org/drawingml/2006/picture">
                          <pic:nvPicPr>
                            <pic:cNvPr id="877" name="Picture 877"/>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3487294" y="2098616"/>
                              <a:ext cx="3325277" cy="2064823"/>
                            </a:xfrm>
                            <a:prstGeom prst="rect">
                              <a:avLst/>
                            </a:prstGeom>
                          </pic:spPr>
                        </pic:pic>
                        <wps:wsp>
                          <wps:cNvPr id="878" name="TextBox 10"/>
                          <wps:cNvSpPr txBox="1"/>
                          <wps:spPr>
                            <a:xfrm>
                              <a:off x="3525767" y="2131070"/>
                              <a:ext cx="321282" cy="299820"/>
                            </a:xfrm>
                            <a:prstGeom prst="rect">
                              <a:avLst/>
                            </a:prstGeom>
                            <a:solidFill>
                              <a:schemeClr val="bg1"/>
                            </a:solidFill>
                          </wps:spPr>
                          <wps:txbx>
                            <w:txbxContent>
                              <w:p w14:paraId="5C96C5EA"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d)</w:t>
                                </w:r>
                              </w:p>
                            </w:txbxContent>
                          </wps:txbx>
                          <wps:bodyPr wrap="square" rtlCol="0">
                            <a:noAutofit/>
                          </wps:bodyPr>
                        </wps:wsp>
                      </wpg:grpSp>
                      <wpg:grpSp>
                        <wpg:cNvPr id="879" name="Group 21"/>
                        <wpg:cNvGrpSpPr/>
                        <wpg:grpSpPr>
                          <a:xfrm>
                            <a:off x="0" y="0"/>
                            <a:ext cx="3079750" cy="1676400"/>
                            <a:chOff x="0" y="0"/>
                            <a:chExt cx="3456300" cy="2146181"/>
                          </a:xfrm>
                        </wpg:grpSpPr>
                        <pic:pic xmlns:pic="http://schemas.openxmlformats.org/drawingml/2006/picture">
                          <pic:nvPicPr>
                            <pic:cNvPr id="880" name="Picture 880"/>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456300" cy="2146181"/>
                            </a:xfrm>
                            <a:prstGeom prst="rect">
                              <a:avLst/>
                            </a:prstGeom>
                          </pic:spPr>
                        </pic:pic>
                        <wps:wsp>
                          <wps:cNvPr id="881" name="TextBox 11"/>
                          <wps:cNvSpPr txBox="1"/>
                          <wps:spPr>
                            <a:xfrm>
                              <a:off x="31363" y="36065"/>
                              <a:ext cx="320914" cy="294981"/>
                            </a:xfrm>
                            <a:prstGeom prst="rect">
                              <a:avLst/>
                            </a:prstGeom>
                            <a:solidFill>
                              <a:schemeClr val="bg1"/>
                            </a:solidFill>
                          </wps:spPr>
                          <wps:txbx>
                            <w:txbxContent>
                              <w:p w14:paraId="16CC725E"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a)</w:t>
                                </w:r>
                              </w:p>
                            </w:txbxContent>
                          </wps:txbx>
                          <wps:bodyPr wrap="square" rtlCol="0">
                            <a:noAutofit/>
                          </wps:bodyPr>
                        </wps:wsp>
                      </wpg:grpSp>
                      <wpg:grpSp>
                        <wpg:cNvPr id="882" name="Group 22"/>
                        <wpg:cNvGrpSpPr/>
                        <wpg:grpSpPr>
                          <a:xfrm>
                            <a:off x="3080657" y="0"/>
                            <a:ext cx="3039745" cy="1676400"/>
                            <a:chOff x="3438344" y="-10178"/>
                            <a:chExt cx="3456297" cy="2146180"/>
                          </a:xfrm>
                        </wpg:grpSpPr>
                        <pic:pic xmlns:pic="http://schemas.openxmlformats.org/drawingml/2006/picture">
                          <pic:nvPicPr>
                            <pic:cNvPr id="883" name="Picture 883"/>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3438344" y="-10178"/>
                              <a:ext cx="3456297" cy="2146180"/>
                            </a:xfrm>
                            <a:prstGeom prst="rect">
                              <a:avLst/>
                            </a:prstGeom>
                          </pic:spPr>
                        </pic:pic>
                        <wps:wsp>
                          <wps:cNvPr id="884" name="TextBox 12"/>
                          <wps:cNvSpPr txBox="1"/>
                          <wps:spPr>
                            <a:xfrm>
                              <a:off x="3478332" y="27319"/>
                              <a:ext cx="368891" cy="293549"/>
                            </a:xfrm>
                            <a:prstGeom prst="rect">
                              <a:avLst/>
                            </a:prstGeom>
                            <a:solidFill>
                              <a:schemeClr val="bg1"/>
                            </a:solidFill>
                          </wps:spPr>
                          <wps:txbx>
                            <w:txbxContent>
                              <w:p w14:paraId="52E98CD9"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b)</w:t>
                                </w:r>
                              </w:p>
                            </w:txbxContent>
                          </wps:txbx>
                          <wps:bodyPr wrap="square" rtlCol="0">
                            <a:noAutofit/>
                          </wps:bodyPr>
                        </wps:wsp>
                      </wpg:grpSp>
                      <wpg:grpSp>
                        <wpg:cNvPr id="885" name="Group 27"/>
                        <wpg:cNvGrpSpPr/>
                        <wpg:grpSpPr>
                          <a:xfrm>
                            <a:off x="10886" y="5165271"/>
                            <a:ext cx="3071495" cy="1748790"/>
                            <a:chOff x="11623" y="6437571"/>
                            <a:chExt cx="3456299" cy="2146181"/>
                          </a:xfrm>
                        </wpg:grpSpPr>
                        <pic:pic xmlns:pic="http://schemas.openxmlformats.org/drawingml/2006/picture">
                          <pic:nvPicPr>
                            <pic:cNvPr id="886" name="Picture 886"/>
                            <pic:cNvPicPr>
                              <a:picLocks noChangeAspect="1"/>
                            </pic:cNvPicPr>
                          </pic:nvPicPr>
                          <pic:blipFill>
                            <a:blip r:embed="rId109"/>
                            <a:stretch>
                              <a:fillRect/>
                            </a:stretch>
                          </pic:blipFill>
                          <pic:spPr>
                            <a:xfrm>
                              <a:off x="11623" y="6437571"/>
                              <a:ext cx="3456299" cy="2146181"/>
                            </a:xfrm>
                            <a:prstGeom prst="rect">
                              <a:avLst/>
                            </a:prstGeom>
                          </pic:spPr>
                        </pic:pic>
                        <wps:wsp>
                          <wps:cNvPr id="887" name="TextBox 17"/>
                          <wps:cNvSpPr txBox="1"/>
                          <wps:spPr>
                            <a:xfrm>
                              <a:off x="11623" y="6477502"/>
                              <a:ext cx="354278" cy="285318"/>
                            </a:xfrm>
                            <a:prstGeom prst="rect">
                              <a:avLst/>
                            </a:prstGeom>
                            <a:solidFill>
                              <a:schemeClr val="bg1"/>
                            </a:solidFill>
                          </wps:spPr>
                          <wps:txbx>
                            <w:txbxContent>
                              <w:p w14:paraId="3095A70E"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g)</w:t>
                                </w:r>
                              </w:p>
                            </w:txbxContent>
                          </wps:txbx>
                          <wps:bodyPr wrap="square" rtlCol="0">
                            <a:noAutofit/>
                          </wps:bodyPr>
                        </wps:wsp>
                      </wpg:grpSp>
                      <wpg:grpSp>
                        <wpg:cNvPr id="888" name="Group 28"/>
                        <wpg:cNvGrpSpPr/>
                        <wpg:grpSpPr>
                          <a:xfrm>
                            <a:off x="3075215" y="5170714"/>
                            <a:ext cx="3048000" cy="1739967"/>
                            <a:chOff x="3441084" y="6461938"/>
                            <a:chExt cx="3462135" cy="2064165"/>
                          </a:xfrm>
                        </wpg:grpSpPr>
                        <pic:pic xmlns:pic="http://schemas.openxmlformats.org/drawingml/2006/picture">
                          <pic:nvPicPr>
                            <pic:cNvPr id="889" name="Picture 889"/>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3441084" y="6461938"/>
                              <a:ext cx="3462135" cy="2064165"/>
                            </a:xfrm>
                            <a:prstGeom prst="rect">
                              <a:avLst/>
                            </a:prstGeom>
                          </pic:spPr>
                        </pic:pic>
                        <wps:wsp>
                          <wps:cNvPr id="890" name="TextBox 18"/>
                          <wps:cNvSpPr txBox="1"/>
                          <wps:spPr>
                            <a:xfrm>
                              <a:off x="3468165" y="6491037"/>
                              <a:ext cx="355575" cy="284914"/>
                            </a:xfrm>
                            <a:prstGeom prst="rect">
                              <a:avLst/>
                            </a:prstGeom>
                            <a:solidFill>
                              <a:schemeClr val="bg1"/>
                            </a:solidFill>
                          </wps:spPr>
                          <wps:txbx>
                            <w:txbxContent>
                              <w:p w14:paraId="5EF145D3"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h)</w:t>
                                </w:r>
                              </w:p>
                            </w:txbxContent>
                          </wps:txbx>
                          <wps:bodyPr wrap="square" rtlCol="0">
                            <a:noAutofit/>
                          </wps:bodyPr>
                        </wps:wsp>
                      </wpg:grpSp>
                      <wpg:grpSp>
                        <wpg:cNvPr id="891" name="Group 25"/>
                        <wpg:cNvGrpSpPr/>
                        <wpg:grpSpPr>
                          <a:xfrm>
                            <a:off x="0" y="3358243"/>
                            <a:ext cx="3079750" cy="1812290"/>
                            <a:chOff x="-1686" y="4298137"/>
                            <a:chExt cx="3456299" cy="2146181"/>
                          </a:xfrm>
                        </wpg:grpSpPr>
                        <pic:pic xmlns:pic="http://schemas.openxmlformats.org/drawingml/2006/picture">
                          <pic:nvPicPr>
                            <pic:cNvPr id="892" name="Picture 892"/>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1686" y="4298137"/>
                              <a:ext cx="3456299" cy="2146181"/>
                            </a:xfrm>
                            <a:prstGeom prst="rect">
                              <a:avLst/>
                            </a:prstGeom>
                          </pic:spPr>
                        </pic:pic>
                        <wps:wsp>
                          <wps:cNvPr id="893" name="TextBox 19"/>
                          <wps:cNvSpPr txBox="1"/>
                          <wps:spPr>
                            <a:xfrm>
                              <a:off x="22092" y="4326627"/>
                              <a:ext cx="328502" cy="269621"/>
                            </a:xfrm>
                            <a:prstGeom prst="rect">
                              <a:avLst/>
                            </a:prstGeom>
                            <a:solidFill>
                              <a:schemeClr val="bg1"/>
                            </a:solidFill>
                          </wps:spPr>
                          <wps:txbx>
                            <w:txbxContent>
                              <w:p w14:paraId="3CEFDBFE"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e)</w:t>
                                </w:r>
                              </w:p>
                            </w:txbxContent>
                          </wps:txbx>
                          <wps:bodyPr wrap="square" rtlCol="0">
                            <a:noAutofit/>
                          </wps:bodyPr>
                        </wps:wsp>
                      </wpg:grpSp>
                      <wpg:grpSp>
                        <wpg:cNvPr id="894" name="Group 26"/>
                        <wpg:cNvGrpSpPr/>
                        <wpg:grpSpPr>
                          <a:xfrm>
                            <a:off x="3080657" y="3358243"/>
                            <a:ext cx="3039745" cy="1812290"/>
                            <a:chOff x="3464047" y="4291876"/>
                            <a:chExt cx="3456300" cy="2146181"/>
                          </a:xfrm>
                        </wpg:grpSpPr>
                        <pic:pic xmlns:pic="http://schemas.openxmlformats.org/drawingml/2006/picture">
                          <pic:nvPicPr>
                            <pic:cNvPr id="895" name="Picture 895"/>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3464047" y="4291876"/>
                              <a:ext cx="3456300" cy="2146181"/>
                            </a:xfrm>
                            <a:prstGeom prst="rect">
                              <a:avLst/>
                            </a:prstGeom>
                          </pic:spPr>
                        </pic:pic>
                        <wps:wsp>
                          <wps:cNvPr id="896" name="TextBox 20"/>
                          <wps:cNvSpPr txBox="1"/>
                          <wps:spPr>
                            <a:xfrm>
                              <a:off x="3500630" y="4320366"/>
                              <a:ext cx="298889" cy="299819"/>
                            </a:xfrm>
                            <a:prstGeom prst="rect">
                              <a:avLst/>
                            </a:prstGeom>
                            <a:solidFill>
                              <a:schemeClr val="bg1"/>
                            </a:solidFill>
                          </wps:spPr>
                          <wps:txbx>
                            <w:txbxContent>
                              <w:p w14:paraId="5F5947AB"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f)</w:t>
                                </w:r>
                              </w:p>
                            </w:txbxContent>
                          </wps:txbx>
                          <wps:bodyPr wrap="square" rtlCol="0">
                            <a:noAutofit/>
                          </wps:bodyPr>
                        </wps:wsp>
                      </wpg:grpSp>
                    </wpg:wgp>
                  </a:graphicData>
                </a:graphic>
              </wp:anchor>
            </w:drawing>
          </mc:Choice>
          <mc:Fallback>
            <w:pict>
              <v:group w14:anchorId="347A2C97" id="Group 9" o:spid="_x0000_s1717" style="position:absolute;margin-left:4.35pt;margin-top:-21.2pt;width:482.15pt;height:544.4pt;z-index:251918336" coordsize="61232,69140"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Nb4iLmqMgEAqjIBABQAAABkcnMvbWVkaWEvaW1hZ2Uy&#13;&#10;LmpwZ//Y/+AAEEpGSUYAAQEAAAEAAQAA/9sAQwAGBAUGBQQGBgUGBwcGCAoQCgoJCQoUDg8MEBcU&#13;&#10;GBgXFBYWGh0lHxobIxwWFiAsICMmJykqKRkfLTAtKDAlKCko/9sAQwEHBwcKCAoTCgoTKBoWGigo&#13;&#10;KCgoKCgoKCgoKCgoKCgoKCgoKCgoKCgoKCgoKCgoKCgoKCgoKCgoKCgoKCgoKCgo/8AAEQgB8gMi&#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">
                <v:group id="Group 23" o:spid="_x0000_s1718" style="position:absolute;top:16600;width:30797;height:16999" coordorigin="-107,20986" coordsize="34562,214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">
                  <v:shape id="Picture 874" o:spid="_x0000_s1719" type="#_x0000_t75" style="position:absolute;left:-107;top:20986;width:34562;height:214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">
                    <v:imagedata r:id="rId113" o:title=""/>
                  </v:shape>
                  <v:shape id="_x0000_s1720" type="#_x0000_t202" style="position:absolute;left:297;top:21188;width:3141;height:29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" fillcolor="white [3212]" stroked="f">
                    <v:textbox>
                      <w:txbxContent>
                        <w:p w14:paraId="2D3A9CAC"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c)</w:t>
                          </w:r>
                        </w:p>
                      </w:txbxContent>
                    </v:textbox>
                  </v:shape>
                </v:group>
                <v:group id="Group 24" o:spid="_x0000_s1721" style="position:absolute;left:30806;top:16600;width:30398;height:16999" coordorigin="34872,20986" coordsize="33252,206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">
                  <v:shape id="Picture 877" o:spid="_x0000_s1722" type="#_x0000_t75" style="position:absolute;left:34872;top:20986;width:33253;height:206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">
                    <v:imagedata r:id="rId114" o:title=""/>
                  </v:shape>
                  <v:shape id="_x0000_s1723" type="#_x0000_t202" style="position:absolute;left:35257;top:21310;width:3213;height:29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" fillcolor="white [3212]" stroked="f">
                    <v:textbox>
                      <w:txbxContent>
                        <w:p w14:paraId="5C96C5EA"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d)</w:t>
                          </w:r>
                        </w:p>
                      </w:txbxContent>
                    </v:textbox>
                  </v:shape>
                </v:group>
                <v:group id="Group 21" o:spid="_x0000_s1724" style="position:absolute;width:30797;height:16764" coordsize="34563,214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">
                  <v:shape id="Picture 880" o:spid="_x0000_s1725" type="#_x0000_t75" style="position:absolute;width:34563;height:214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">
                    <v:imagedata r:id="rId115" o:title=""/>
                  </v:shape>
                  <v:shape id="_x0000_s1726" type="#_x0000_t202" style="position:absolute;left:313;top:360;width:3209;height:29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" fillcolor="white [3212]" stroked="f">
                    <v:textbox>
                      <w:txbxContent>
                        <w:p w14:paraId="16CC725E"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a)</w:t>
                          </w:r>
                        </w:p>
                      </w:txbxContent>
                    </v:textbox>
                  </v:shape>
                </v:group>
                <v:group id="Group 22" o:spid="_x0000_s1727" style="position:absolute;left:30806;width:30398;height:16764" coordorigin="34383,-101" coordsize="34562,214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">
                  <v:shape id="Picture 883" o:spid="_x0000_s1728" type="#_x0000_t75" style="position:absolute;left:34383;top:-101;width:34563;height:214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">
                    <v:imagedata r:id="rId116" o:title=""/>
                  </v:shape>
                  <v:shape id="TextBox 12" o:spid="_x0000_s1729" type="#_x0000_t202" style="position:absolute;left:34783;top:273;width:3689;height:29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" fillcolor="white [3212]" stroked="f">
                    <v:textbox>
                      <w:txbxContent>
                        <w:p w14:paraId="52E98CD9"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b)</w:t>
                          </w:r>
                        </w:p>
                      </w:txbxContent>
                    </v:textbox>
                  </v:shape>
                </v:group>
                <v:group id="_x0000_s1730" style="position:absolute;left:108;top:51652;width:30715;height:17488" coordorigin="116,64375" coordsize="34562,214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">
                  <v:shape id="Picture 886" o:spid="_x0000_s1731" type="#_x0000_t75" style="position:absolute;left:116;top:64375;width:34563;height:21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">
                    <v:imagedata r:id="rId117" o:title=""/>
                  </v:shape>
                  <v:shape id="TextBox 17" o:spid="_x0000_s1732" type="#_x0000_t202" style="position:absolute;left:116;top:64775;width:3543;height:28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" fillcolor="white [3212]" stroked="f">
                    <v:textbox>
                      <w:txbxContent>
                        <w:p w14:paraId="3095A70E"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g)</w:t>
                          </w:r>
                        </w:p>
                      </w:txbxContent>
                    </v:textbox>
                  </v:shape>
                </v:group>
                <v:group id="_x0000_s1733" style="position:absolute;left:30752;top:51707;width:30480;height:17399" coordorigin="34410,64619" coordsize="34621,206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">
                  <v:shape id="Picture 889" o:spid="_x0000_s1734" type="#_x0000_t75" style="position:absolute;left:34410;top:64619;width:34622;height:206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">
                    <v:imagedata r:id="rId118" o:title=""/>
                  </v:shape>
                  <v:shape id="TextBox 18" o:spid="_x0000_s1735" type="#_x0000_t202" style="position:absolute;left:34681;top:64910;width:3556;height:28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" fillcolor="white [3212]" stroked="f">
                    <v:textbox>
                      <w:txbxContent>
                        <w:p w14:paraId="5EF145D3"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h)</w:t>
                          </w:r>
                        </w:p>
                      </w:txbxContent>
                    </v:textbox>
                  </v:shape>
                </v:group>
                <v:group id="Group 25" o:spid="_x0000_s1736" style="position:absolute;top:33582;width:30797;height:18123" coordorigin="-16,42981" coordsize="34562,214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">
                  <v:shape id="Picture 892" o:spid="_x0000_s1737" type="#_x0000_t75" style="position:absolute;left:-16;top:42981;width:34562;height:21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">
                    <v:imagedata r:id="rId119" o:title=""/>
                  </v:shape>
                  <v:shape id="TextBox 19" o:spid="_x0000_s1738" type="#_x0000_t202" style="position:absolute;left:220;top:43266;width:3285;height:2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" fillcolor="white [3212]" stroked="f">
                    <v:textbox>
                      <w:txbxContent>
                        <w:p w14:paraId="3CEFDBFE"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e)</w:t>
                          </w:r>
                        </w:p>
                      </w:txbxContent>
                    </v:textbox>
                  </v:shape>
                </v:group>
                <v:group id="Group 26" o:spid="_x0000_s1739" style="position:absolute;left:30806;top:33582;width:30398;height:18123" coordorigin="34640,42918" coordsize="34563,214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">
                  <v:shape id="Picture 895" o:spid="_x0000_s1740" type="#_x0000_t75" style="position:absolute;left:34640;top:42918;width:34563;height:214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">
                    <v:imagedata r:id="rId120" o:title=""/>
                  </v:shape>
                  <v:shape id="TextBox 20" o:spid="_x0000_s1741" type="#_x0000_t202" style="position:absolute;left:35006;top:43203;width:2989;height:29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" fillcolor="white [3212]" stroked="f">
                    <v:textbox>
                      <w:txbxContent>
                        <w:p w14:paraId="5F5947AB" w14:textId="77777777" w:rsidR="00277436" w:rsidRDefault="00277436" w:rsidP="009B2ECB">
                          <w:pPr>
                            <w:pStyle w:val="NormalWeb"/>
                            <w:spacing w:before="0" w:beforeAutospacing="0" w:after="0" w:afterAutospacing="0"/>
                          </w:pPr>
                          <w:r>
                            <w:rPr>
                              <w:rFonts w:asciiTheme="minorHAnsi" w:hAnsi="Calibri" w:cstheme="minorBidi"/>
                              <w:b/>
                              <w:bCs/>
                              <w:color w:val="000000" w:themeColor="text1"/>
                              <w:kern w:val="24"/>
                              <w:sz w:val="20"/>
                              <w:szCs w:val="20"/>
                            </w:rPr>
                            <w:t>f)</w:t>
                          </w:r>
                        </w:p>
                      </w:txbxContent>
                    </v:textbox>
                  </v:shape>
                </v:group>
              </v:group>
            </w:pict>
          </mc:Fallback>
        </mc:AlternateContent>
      </w:r>
    </w:p>
    <w:p w14:paraId="0472CE39" w14:textId="0C053791" w:rsidR="00DB56CF" w:rsidRPr="009F1855" w:rsidRDefault="00DB56CF" w:rsidP="00277105">
      <w:pPr>
        <w:rPr>
          <w:rFonts w:ascii="Times New Roman" w:hAnsi="Times New Roman" w:cs="Times New Roman"/>
          <w:sz w:val="24"/>
          <w:szCs w:val="24"/>
        </w:rPr>
      </w:pPr>
    </w:p>
    <w:p w14:paraId="368A5FFF" w14:textId="13AA1628" w:rsidR="008B0309" w:rsidRPr="009F1855" w:rsidRDefault="008B0309" w:rsidP="00277105">
      <w:pPr>
        <w:rPr>
          <w:rFonts w:ascii="Times New Roman" w:hAnsi="Times New Roman" w:cs="Times New Roman"/>
          <w:sz w:val="24"/>
          <w:szCs w:val="24"/>
        </w:rPr>
      </w:pPr>
    </w:p>
    <w:p w14:paraId="1281B088" w14:textId="2259159E" w:rsidR="00EC2F0C" w:rsidRPr="009F1855" w:rsidRDefault="00EC2F0C" w:rsidP="00277105">
      <w:pPr>
        <w:rPr>
          <w:rFonts w:ascii="Times New Roman" w:hAnsi="Times New Roman" w:cs="Times New Roman"/>
          <w:sz w:val="24"/>
          <w:szCs w:val="24"/>
        </w:rPr>
      </w:pPr>
    </w:p>
    <w:p w14:paraId="4E9F1AD3" w14:textId="299C065D" w:rsidR="00EC2F0C" w:rsidRPr="009F1855" w:rsidRDefault="00EC2F0C" w:rsidP="00277105">
      <w:pPr>
        <w:rPr>
          <w:rFonts w:ascii="Times New Roman" w:hAnsi="Times New Roman" w:cs="Times New Roman"/>
          <w:sz w:val="24"/>
          <w:szCs w:val="24"/>
        </w:rPr>
      </w:pPr>
    </w:p>
    <w:p w14:paraId="37A12C5B" w14:textId="0DED59ED" w:rsidR="00EC2F0C" w:rsidRPr="009F1855" w:rsidRDefault="00EC2F0C" w:rsidP="00277105">
      <w:pPr>
        <w:rPr>
          <w:rFonts w:ascii="Times New Roman" w:hAnsi="Times New Roman" w:cs="Times New Roman"/>
          <w:sz w:val="24"/>
          <w:szCs w:val="24"/>
        </w:rPr>
      </w:pPr>
    </w:p>
    <w:p w14:paraId="31B5A6C2" w14:textId="08FC0A8E" w:rsidR="007C2B56" w:rsidRPr="009F1855" w:rsidRDefault="007C2B56" w:rsidP="00BA29EF">
      <w:pPr>
        <w:rPr>
          <w:rFonts w:ascii="Times New Roman" w:hAnsi="Times New Roman" w:cs="Times New Roman"/>
          <w:sz w:val="24"/>
          <w:szCs w:val="24"/>
        </w:rPr>
      </w:pPr>
    </w:p>
    <w:p w14:paraId="121DB755" w14:textId="77777777" w:rsidR="007C2B56" w:rsidRPr="009F1855" w:rsidRDefault="007C2B56" w:rsidP="00BA29EF">
      <w:pPr>
        <w:rPr>
          <w:rFonts w:ascii="Times New Roman" w:hAnsi="Times New Roman" w:cs="Times New Roman"/>
          <w:sz w:val="24"/>
          <w:szCs w:val="24"/>
        </w:rPr>
      </w:pPr>
    </w:p>
    <w:p w14:paraId="1FE5AD07" w14:textId="2101797C" w:rsidR="008B0309" w:rsidRPr="009F1855" w:rsidRDefault="008B0309" w:rsidP="00277105">
      <w:pPr>
        <w:rPr>
          <w:rFonts w:ascii="Times New Roman" w:hAnsi="Times New Roman" w:cs="Times New Roman"/>
          <w:sz w:val="24"/>
          <w:szCs w:val="24"/>
        </w:rPr>
      </w:pPr>
    </w:p>
    <w:p w14:paraId="520F7E71" w14:textId="301ACA1C" w:rsidR="00B05DA3" w:rsidRPr="009F1855" w:rsidRDefault="00B05DA3" w:rsidP="00B05DA3">
      <w:pPr>
        <w:rPr>
          <w:rFonts w:ascii="Times New Roman" w:eastAsia="Calibri" w:hAnsi="Times New Roman" w:cs="Times New Roman"/>
          <w:b/>
          <w:bCs/>
          <w:color w:val="000000" w:themeColor="text1"/>
          <w:kern w:val="24"/>
          <w:sz w:val="24"/>
          <w:szCs w:val="24"/>
        </w:rPr>
      </w:pPr>
    </w:p>
    <w:p w14:paraId="797B243A" w14:textId="670EA955" w:rsidR="009B2ECB" w:rsidRPr="009F1855" w:rsidRDefault="009B2ECB" w:rsidP="00B05DA3">
      <w:pPr>
        <w:rPr>
          <w:rFonts w:ascii="Times New Roman" w:eastAsia="Calibri" w:hAnsi="Times New Roman" w:cs="Times New Roman"/>
          <w:b/>
          <w:bCs/>
          <w:color w:val="000000" w:themeColor="text1"/>
          <w:kern w:val="24"/>
          <w:sz w:val="24"/>
          <w:szCs w:val="24"/>
        </w:rPr>
      </w:pPr>
    </w:p>
    <w:p w14:paraId="52313836" w14:textId="77777777" w:rsidR="009B2ECB" w:rsidRPr="009F1855" w:rsidRDefault="009B2ECB" w:rsidP="00B05DA3">
      <w:pPr>
        <w:rPr>
          <w:rFonts w:ascii="Times New Roman" w:eastAsia="Calibri" w:hAnsi="Times New Roman" w:cs="Times New Roman"/>
          <w:b/>
          <w:bCs/>
          <w:color w:val="000000" w:themeColor="text1"/>
          <w:kern w:val="24"/>
          <w:sz w:val="24"/>
          <w:szCs w:val="24"/>
        </w:rPr>
      </w:pPr>
    </w:p>
    <w:p w14:paraId="36FDE256" w14:textId="77777777" w:rsidR="009B2ECB" w:rsidRPr="009F1855" w:rsidRDefault="009B2ECB" w:rsidP="00B05DA3">
      <w:pPr>
        <w:rPr>
          <w:rFonts w:ascii="Times New Roman" w:eastAsia="Calibri" w:hAnsi="Times New Roman" w:cs="Times New Roman"/>
          <w:b/>
          <w:bCs/>
          <w:color w:val="000000" w:themeColor="text1"/>
          <w:kern w:val="24"/>
          <w:sz w:val="24"/>
          <w:szCs w:val="24"/>
        </w:rPr>
      </w:pPr>
    </w:p>
    <w:p w14:paraId="00D8F01B" w14:textId="77777777" w:rsidR="009B2ECB" w:rsidRPr="009F1855" w:rsidRDefault="009B2ECB" w:rsidP="00B05DA3">
      <w:pPr>
        <w:rPr>
          <w:rFonts w:ascii="Times New Roman" w:eastAsia="Calibri" w:hAnsi="Times New Roman" w:cs="Times New Roman"/>
          <w:b/>
          <w:bCs/>
          <w:color w:val="000000" w:themeColor="text1"/>
          <w:kern w:val="24"/>
          <w:sz w:val="24"/>
          <w:szCs w:val="24"/>
        </w:rPr>
      </w:pPr>
    </w:p>
    <w:p w14:paraId="50FA2A75" w14:textId="77777777" w:rsidR="009B2ECB" w:rsidRPr="009F1855" w:rsidRDefault="009B2ECB" w:rsidP="00B05DA3">
      <w:pPr>
        <w:rPr>
          <w:rFonts w:ascii="Times New Roman" w:eastAsia="Calibri" w:hAnsi="Times New Roman" w:cs="Times New Roman"/>
          <w:b/>
          <w:bCs/>
          <w:color w:val="000000" w:themeColor="text1"/>
          <w:kern w:val="24"/>
          <w:sz w:val="24"/>
          <w:szCs w:val="24"/>
        </w:rPr>
      </w:pPr>
    </w:p>
    <w:p w14:paraId="15402CF8" w14:textId="199F1109" w:rsidR="009B2ECB" w:rsidRPr="009F1855" w:rsidRDefault="009B2ECB" w:rsidP="00B05DA3">
      <w:pPr>
        <w:rPr>
          <w:rFonts w:ascii="Times New Roman" w:eastAsia="Calibri" w:hAnsi="Times New Roman" w:cs="Times New Roman"/>
          <w:b/>
          <w:bCs/>
          <w:color w:val="000000" w:themeColor="text1"/>
          <w:kern w:val="24"/>
          <w:sz w:val="24"/>
          <w:szCs w:val="24"/>
        </w:rPr>
      </w:pPr>
    </w:p>
    <w:p w14:paraId="496AAB00" w14:textId="41BD7376" w:rsidR="009B2ECB" w:rsidRPr="009F1855" w:rsidRDefault="009B2ECB" w:rsidP="00B05DA3">
      <w:pPr>
        <w:rPr>
          <w:rFonts w:ascii="Times New Roman" w:eastAsia="Calibri" w:hAnsi="Times New Roman" w:cs="Times New Roman"/>
          <w:b/>
          <w:bCs/>
          <w:color w:val="000000" w:themeColor="text1"/>
          <w:kern w:val="24"/>
          <w:sz w:val="24"/>
          <w:szCs w:val="24"/>
        </w:rPr>
      </w:pPr>
    </w:p>
    <w:p w14:paraId="51DC1877" w14:textId="3C7C57A9" w:rsidR="009B2ECB" w:rsidRPr="009F1855" w:rsidRDefault="009B2ECB" w:rsidP="00B05DA3">
      <w:pPr>
        <w:rPr>
          <w:rFonts w:ascii="Times New Roman" w:eastAsia="Calibri" w:hAnsi="Times New Roman" w:cs="Times New Roman"/>
          <w:b/>
          <w:bCs/>
          <w:color w:val="000000" w:themeColor="text1"/>
          <w:kern w:val="24"/>
          <w:sz w:val="24"/>
          <w:szCs w:val="24"/>
        </w:rPr>
      </w:pPr>
    </w:p>
    <w:p w14:paraId="302B9E66" w14:textId="77777777" w:rsidR="009B2ECB" w:rsidRPr="009F1855" w:rsidRDefault="009B2ECB" w:rsidP="00B05DA3">
      <w:pPr>
        <w:rPr>
          <w:rFonts w:ascii="Times New Roman" w:eastAsia="Calibri" w:hAnsi="Times New Roman" w:cs="Times New Roman"/>
          <w:b/>
          <w:bCs/>
          <w:color w:val="000000" w:themeColor="text1"/>
          <w:kern w:val="24"/>
          <w:sz w:val="24"/>
          <w:szCs w:val="24"/>
        </w:rPr>
      </w:pPr>
    </w:p>
    <w:p w14:paraId="097B0951" w14:textId="77777777" w:rsidR="009B2ECB" w:rsidRPr="009F1855" w:rsidRDefault="009B2ECB" w:rsidP="00B05DA3">
      <w:pPr>
        <w:rPr>
          <w:rFonts w:ascii="Times New Roman" w:eastAsia="Calibri" w:hAnsi="Times New Roman" w:cs="Times New Roman"/>
          <w:b/>
          <w:bCs/>
          <w:color w:val="000000" w:themeColor="text1"/>
          <w:kern w:val="24"/>
          <w:sz w:val="24"/>
          <w:szCs w:val="24"/>
        </w:rPr>
      </w:pPr>
    </w:p>
    <w:p w14:paraId="1F7D9282" w14:textId="1C8C1542" w:rsidR="009B2ECB" w:rsidRPr="009F1855" w:rsidRDefault="009B2ECB" w:rsidP="00B05DA3">
      <w:pPr>
        <w:rPr>
          <w:rFonts w:ascii="Times New Roman" w:eastAsia="Calibri" w:hAnsi="Times New Roman" w:cs="Times New Roman"/>
          <w:b/>
          <w:bCs/>
          <w:color w:val="000000" w:themeColor="text1"/>
          <w:kern w:val="24"/>
          <w:sz w:val="24"/>
          <w:szCs w:val="24"/>
        </w:rPr>
      </w:pPr>
    </w:p>
    <w:p w14:paraId="1C1BFFE3" w14:textId="154366D8" w:rsidR="009B2ECB" w:rsidRPr="009F1855" w:rsidRDefault="009B2ECB" w:rsidP="00B05DA3">
      <w:pPr>
        <w:rPr>
          <w:rFonts w:ascii="Times New Roman" w:eastAsia="Calibri" w:hAnsi="Times New Roman" w:cs="Times New Roman"/>
          <w:b/>
          <w:bCs/>
          <w:color w:val="000000" w:themeColor="text1"/>
          <w:kern w:val="24"/>
          <w:sz w:val="24"/>
          <w:szCs w:val="24"/>
        </w:rPr>
      </w:pPr>
    </w:p>
    <w:p w14:paraId="6CFE2E44" w14:textId="54D7E60E" w:rsidR="009B2ECB" w:rsidRPr="009F1855" w:rsidRDefault="009B2ECB" w:rsidP="00B05DA3">
      <w:pPr>
        <w:rPr>
          <w:rFonts w:ascii="Times New Roman" w:eastAsia="Calibri" w:hAnsi="Times New Roman" w:cs="Times New Roman"/>
          <w:b/>
          <w:bCs/>
          <w:color w:val="000000" w:themeColor="text1"/>
          <w:kern w:val="24"/>
          <w:sz w:val="24"/>
          <w:szCs w:val="24"/>
        </w:rPr>
      </w:pPr>
    </w:p>
    <w:p w14:paraId="13F49063" w14:textId="73CF88F4" w:rsidR="00B560EC" w:rsidRDefault="001430AA" w:rsidP="00B05DA3">
      <w:pPr>
        <w:rPr>
          <w:rFonts w:ascii="Times New Roman" w:hAnsi="Times New Roman" w:cs="Times New Roman"/>
          <w:sz w:val="24"/>
          <w:szCs w:val="24"/>
        </w:rPr>
      </w:pPr>
      <w:r w:rsidRPr="009F1855">
        <w:rPr>
          <w:rFonts w:ascii="Times New Roman" w:eastAsia="Calibri" w:hAnsi="Times New Roman" w:cs="Times New Roman"/>
          <w:b/>
          <w:bCs/>
          <w:color w:val="000000" w:themeColor="text1"/>
          <w:kern w:val="24"/>
          <w:sz w:val="24"/>
          <w:szCs w:val="24"/>
        </w:rPr>
        <w:t xml:space="preserve">Supplementary </w:t>
      </w:r>
      <w:r w:rsidR="001F1206" w:rsidRPr="009F1855">
        <w:rPr>
          <w:rFonts w:ascii="Times New Roman" w:eastAsia="Calibri" w:hAnsi="Times New Roman" w:cs="Times New Roman"/>
          <w:b/>
          <w:bCs/>
          <w:color w:val="000000" w:themeColor="text1"/>
          <w:kern w:val="24"/>
          <w:sz w:val="24"/>
          <w:szCs w:val="24"/>
        </w:rPr>
        <w:t>F</w:t>
      </w:r>
      <w:r w:rsidRPr="009F1855">
        <w:rPr>
          <w:rFonts w:ascii="Times New Roman" w:eastAsia="Calibri" w:hAnsi="Times New Roman" w:cs="Times New Roman"/>
          <w:b/>
          <w:bCs/>
          <w:color w:val="000000" w:themeColor="text1"/>
          <w:kern w:val="24"/>
          <w:sz w:val="24"/>
          <w:szCs w:val="24"/>
        </w:rPr>
        <w:t>igure 1</w:t>
      </w:r>
      <w:r w:rsidR="0052651F">
        <w:rPr>
          <w:rFonts w:ascii="Times New Roman" w:eastAsia="Calibri" w:hAnsi="Times New Roman" w:cs="Times New Roman"/>
          <w:b/>
          <w:bCs/>
          <w:color w:val="000000" w:themeColor="text1"/>
          <w:kern w:val="24"/>
          <w:sz w:val="24"/>
          <w:szCs w:val="24"/>
        </w:rPr>
        <w:t>3</w:t>
      </w:r>
      <w:r w:rsidR="001F1206" w:rsidRPr="009F1855">
        <w:rPr>
          <w:rFonts w:ascii="Times New Roman" w:eastAsia="Calibri" w:hAnsi="Times New Roman" w:cs="Times New Roman"/>
          <w:b/>
          <w:bCs/>
          <w:color w:val="000000" w:themeColor="text1"/>
          <w:kern w:val="24"/>
          <w:sz w:val="24"/>
          <w:szCs w:val="24"/>
        </w:rPr>
        <w:t>.</w:t>
      </w:r>
      <w:r w:rsidR="00B05DA3" w:rsidRPr="009F1855">
        <w:rPr>
          <w:rFonts w:ascii="Times New Roman" w:eastAsia="Calibri" w:hAnsi="Times New Roman" w:cs="Times New Roman"/>
          <w:color w:val="000000" w:themeColor="text1"/>
          <w:kern w:val="24"/>
          <w:sz w:val="24"/>
          <w:szCs w:val="24"/>
        </w:rPr>
        <w:t xml:space="preserve"> </w:t>
      </w:r>
      <w:r w:rsidR="00B05DA3" w:rsidRPr="009F1855">
        <w:rPr>
          <w:rFonts w:ascii="Times New Roman" w:eastAsia="Calibri" w:hAnsi="Times New Roman" w:cs="Times New Roman"/>
          <w:bCs/>
          <w:color w:val="000000" w:themeColor="text1"/>
          <w:kern w:val="24"/>
          <w:sz w:val="24"/>
          <w:szCs w:val="24"/>
        </w:rPr>
        <w:t xml:space="preserve">Absorbance spectrum of total RNA isolated using </w:t>
      </w:r>
      <w:r w:rsidR="00E5066A" w:rsidRPr="009F1855">
        <w:rPr>
          <w:rFonts w:ascii="Times New Roman" w:eastAsia="Calibri" w:hAnsi="Times New Roman" w:cs="Times New Roman"/>
          <w:bCs/>
          <w:color w:val="000000" w:themeColor="text1"/>
          <w:kern w:val="24"/>
          <w:sz w:val="24"/>
          <w:szCs w:val="24"/>
        </w:rPr>
        <w:t xml:space="preserve">modified </w:t>
      </w:r>
      <w:r w:rsidR="00B05DA3" w:rsidRPr="009F1855">
        <w:rPr>
          <w:rFonts w:ascii="Times New Roman" w:eastAsia="Calibri" w:hAnsi="Times New Roman" w:cs="Times New Roman"/>
          <w:bCs/>
          <w:color w:val="000000" w:themeColor="text1"/>
          <w:kern w:val="24"/>
          <w:sz w:val="24"/>
          <w:szCs w:val="24"/>
        </w:rPr>
        <w:t>SDS-LiCl method from developing wheat seed</w:t>
      </w:r>
      <w:r w:rsidR="00B4406C" w:rsidRPr="009F1855">
        <w:rPr>
          <w:rFonts w:ascii="Times New Roman" w:eastAsia="Calibri" w:hAnsi="Times New Roman" w:cs="Times New Roman"/>
          <w:bCs/>
          <w:color w:val="000000" w:themeColor="text1"/>
          <w:kern w:val="24"/>
          <w:sz w:val="24"/>
          <w:szCs w:val="24"/>
        </w:rPr>
        <w:t>s from Larry and KS07077M-1</w:t>
      </w:r>
      <w:r w:rsidR="00B05DA3" w:rsidRPr="009F1855">
        <w:rPr>
          <w:rFonts w:ascii="Times New Roman" w:eastAsia="Calibri" w:hAnsi="Times New Roman" w:cs="Times New Roman"/>
          <w:bCs/>
          <w:color w:val="000000" w:themeColor="text1"/>
          <w:kern w:val="24"/>
          <w:sz w:val="24"/>
          <w:szCs w:val="24"/>
        </w:rPr>
        <w:t xml:space="preserve"> </w:t>
      </w:r>
      <w:r w:rsidR="00B05DA3" w:rsidRPr="009F1855">
        <w:rPr>
          <w:rFonts w:ascii="Times New Roman" w:hAnsi="Times New Roman" w:cs="Times New Roman"/>
          <w:sz w:val="24"/>
          <w:szCs w:val="24"/>
        </w:rPr>
        <w:t xml:space="preserve">exposed to </w:t>
      </w:r>
      <w:r w:rsidR="00E05FD8" w:rsidRPr="009F1855">
        <w:rPr>
          <w:rFonts w:ascii="Times New Roman" w:hAnsi="Times New Roman" w:cs="Times New Roman"/>
          <w:sz w:val="24"/>
          <w:szCs w:val="24"/>
        </w:rPr>
        <w:t>different</w:t>
      </w:r>
      <w:r w:rsidR="00760CEE" w:rsidRPr="009F1855">
        <w:rPr>
          <w:rFonts w:ascii="Times New Roman" w:hAnsi="Times New Roman" w:cs="Times New Roman"/>
          <w:sz w:val="24"/>
          <w:szCs w:val="24"/>
        </w:rPr>
        <w:t xml:space="preserve"> </w:t>
      </w:r>
      <w:r w:rsidR="00B05DA3" w:rsidRPr="009F1855">
        <w:rPr>
          <w:rFonts w:ascii="Times New Roman" w:hAnsi="Times New Roman" w:cs="Times New Roman"/>
          <w:sz w:val="24"/>
          <w:szCs w:val="24"/>
        </w:rPr>
        <w:t>night temperature</w:t>
      </w:r>
      <w:r w:rsidR="00760CEE" w:rsidRPr="009F1855">
        <w:rPr>
          <w:rFonts w:ascii="Times New Roman" w:hAnsi="Times New Roman" w:cs="Times New Roman"/>
          <w:sz w:val="24"/>
          <w:szCs w:val="24"/>
        </w:rPr>
        <w:t xml:space="preserve"> treatments</w:t>
      </w:r>
      <w:r w:rsidR="00A131F7" w:rsidRPr="009F1855">
        <w:rPr>
          <w:rFonts w:ascii="Times New Roman" w:hAnsi="Times New Roman" w:cs="Times New Roman"/>
          <w:sz w:val="24"/>
          <w:szCs w:val="24"/>
        </w:rPr>
        <w:t>,</w:t>
      </w:r>
      <w:r w:rsidR="00A131F7" w:rsidRPr="009F1855">
        <w:rPr>
          <w:rFonts w:ascii="Times New Roman" w:eastAsia="Calibri" w:hAnsi="Times New Roman" w:cs="Times New Roman"/>
          <w:bCs/>
          <w:color w:val="000000" w:themeColor="text1"/>
          <w:kern w:val="24"/>
          <w:sz w:val="24"/>
          <w:szCs w:val="24"/>
        </w:rPr>
        <w:t xml:space="preserve"> with a common day time temperature of 28</w:t>
      </w:r>
      <w:r w:rsidR="00345AA5" w:rsidRPr="009F1855">
        <w:rPr>
          <w:rFonts w:ascii="Times New Roman" w:eastAsia="Calibri" w:hAnsi="Times New Roman" w:cs="Times New Roman"/>
          <w:bCs/>
          <w:color w:val="000000" w:themeColor="text1"/>
          <w:kern w:val="24"/>
          <w:sz w:val="24"/>
          <w:szCs w:val="24"/>
        </w:rPr>
        <w:t xml:space="preserve"> </w:t>
      </w:r>
      <w:proofErr w:type="spellStart"/>
      <w:r w:rsidR="00A131F7" w:rsidRPr="009F1855">
        <w:rPr>
          <w:rFonts w:ascii="Times New Roman" w:eastAsia="Calibri" w:hAnsi="Times New Roman" w:cs="Times New Roman"/>
          <w:bCs/>
          <w:color w:val="000000" w:themeColor="text1"/>
          <w:kern w:val="24"/>
          <w:sz w:val="24"/>
          <w:szCs w:val="24"/>
          <w:vertAlign w:val="superscript"/>
        </w:rPr>
        <w:t>o</w:t>
      </w:r>
      <w:r w:rsidR="00A131F7" w:rsidRPr="009F1855">
        <w:rPr>
          <w:rFonts w:ascii="Times New Roman" w:eastAsia="Calibri" w:hAnsi="Times New Roman" w:cs="Times New Roman"/>
          <w:bCs/>
          <w:color w:val="000000" w:themeColor="text1"/>
          <w:kern w:val="24"/>
          <w:sz w:val="24"/>
          <w:szCs w:val="24"/>
        </w:rPr>
        <w:t>C</w:t>
      </w:r>
      <w:r w:rsidR="00E05FD8" w:rsidRPr="009F1855">
        <w:rPr>
          <w:rFonts w:ascii="Times New Roman" w:eastAsia="Calibri" w:hAnsi="Times New Roman" w:cs="Times New Roman"/>
          <w:bCs/>
          <w:color w:val="000000" w:themeColor="text1"/>
          <w:kern w:val="24"/>
          <w:sz w:val="24"/>
          <w:szCs w:val="24"/>
        </w:rPr>
        <w:t>.</w:t>
      </w:r>
      <w:proofErr w:type="spellEnd"/>
      <w:r w:rsidR="001F1206" w:rsidRPr="009F1855">
        <w:rPr>
          <w:rFonts w:ascii="Times New Roman" w:eastAsia="Calibri" w:hAnsi="Times New Roman" w:cs="Times New Roman"/>
          <w:bCs/>
          <w:color w:val="000000" w:themeColor="text1"/>
          <w:kern w:val="24"/>
          <w:sz w:val="24"/>
          <w:szCs w:val="24"/>
        </w:rPr>
        <w:t xml:space="preserve"> </w:t>
      </w:r>
      <w:r w:rsidR="003F02EF" w:rsidRPr="009F1855">
        <w:rPr>
          <w:rFonts w:ascii="Times New Roman" w:eastAsia="Calibri" w:hAnsi="Times New Roman" w:cs="Times New Roman"/>
          <w:bCs/>
          <w:color w:val="000000" w:themeColor="text1"/>
          <w:kern w:val="24"/>
          <w:sz w:val="24"/>
          <w:szCs w:val="24"/>
        </w:rPr>
        <w:t>These absorbance spectra</w:t>
      </w:r>
      <w:r w:rsidR="00372222" w:rsidRPr="009F1855">
        <w:rPr>
          <w:rFonts w:ascii="Times New Roman" w:eastAsia="Calibri" w:hAnsi="Times New Roman" w:cs="Times New Roman"/>
          <w:bCs/>
          <w:color w:val="000000" w:themeColor="text1"/>
          <w:kern w:val="24"/>
          <w:sz w:val="24"/>
          <w:szCs w:val="24"/>
        </w:rPr>
        <w:t xml:space="preserve"> were </w:t>
      </w:r>
      <w:r w:rsidR="001F1206" w:rsidRPr="009F1855">
        <w:rPr>
          <w:rFonts w:ascii="Times New Roman" w:eastAsia="Calibri" w:hAnsi="Times New Roman" w:cs="Times New Roman"/>
          <w:bCs/>
          <w:color w:val="000000" w:themeColor="text1"/>
          <w:kern w:val="24"/>
          <w:sz w:val="24"/>
          <w:szCs w:val="24"/>
        </w:rPr>
        <w:t xml:space="preserve">obtained from </w:t>
      </w:r>
      <w:r w:rsidR="00372222" w:rsidRPr="009F1855">
        <w:rPr>
          <w:rFonts w:ascii="Times New Roman" w:eastAsia="Calibri" w:hAnsi="Times New Roman" w:cs="Times New Roman"/>
          <w:bCs/>
          <w:color w:val="000000" w:themeColor="text1"/>
          <w:kern w:val="24"/>
          <w:sz w:val="24"/>
          <w:szCs w:val="24"/>
        </w:rPr>
        <w:t xml:space="preserve">RNA </w:t>
      </w:r>
      <w:r w:rsidR="001F1206" w:rsidRPr="009F1855">
        <w:rPr>
          <w:rFonts w:ascii="Times New Roman" w:eastAsia="Calibri" w:hAnsi="Times New Roman" w:cs="Times New Roman"/>
          <w:bCs/>
          <w:color w:val="000000" w:themeColor="text1"/>
          <w:kern w:val="24"/>
          <w:sz w:val="24"/>
          <w:szCs w:val="24"/>
        </w:rPr>
        <w:t xml:space="preserve">samples used for extensive grain starch metabolism gene expression profiling </w:t>
      </w:r>
      <w:r w:rsidR="00A53AA5" w:rsidRPr="009F1855">
        <w:rPr>
          <w:rFonts w:ascii="Times New Roman" w:eastAsia="Calibri" w:hAnsi="Times New Roman" w:cs="Times New Roman"/>
          <w:bCs/>
          <w:color w:val="000000" w:themeColor="text1"/>
          <w:kern w:val="24"/>
          <w:sz w:val="24"/>
          <w:szCs w:val="24"/>
        </w:rPr>
        <w:t>published</w:t>
      </w:r>
      <w:r w:rsidR="00622C2A" w:rsidRPr="009F1855">
        <w:rPr>
          <w:rFonts w:ascii="Times New Roman" w:eastAsia="Calibri" w:hAnsi="Times New Roman" w:cs="Times New Roman"/>
          <w:bCs/>
          <w:color w:val="000000" w:themeColor="text1"/>
          <w:kern w:val="24"/>
          <w:sz w:val="24"/>
          <w:szCs w:val="24"/>
        </w:rPr>
        <w:t xml:space="preserve"> (</w:t>
      </w:r>
      <w:proofErr w:type="spellStart"/>
      <w:r w:rsidR="00622C2A" w:rsidRPr="009F1855">
        <w:rPr>
          <w:rFonts w:ascii="Times New Roman" w:eastAsia="Calibri" w:hAnsi="Times New Roman" w:cs="Times New Roman"/>
          <w:bCs/>
          <w:color w:val="000000" w:themeColor="text1"/>
          <w:kern w:val="24"/>
          <w:sz w:val="24"/>
          <w:szCs w:val="24"/>
        </w:rPr>
        <w:t>I</w:t>
      </w:r>
      <w:r w:rsidR="001F1206" w:rsidRPr="009F1855">
        <w:rPr>
          <w:rFonts w:ascii="Times New Roman" w:eastAsia="Calibri" w:hAnsi="Times New Roman" w:cs="Times New Roman"/>
          <w:bCs/>
          <w:color w:val="000000" w:themeColor="text1"/>
          <w:kern w:val="24"/>
          <w:sz w:val="24"/>
          <w:szCs w:val="24"/>
        </w:rPr>
        <w:t>mpa</w:t>
      </w:r>
      <w:proofErr w:type="spellEnd"/>
      <w:r w:rsidR="001F1206" w:rsidRPr="009F1855">
        <w:rPr>
          <w:rFonts w:ascii="Times New Roman" w:eastAsia="Calibri" w:hAnsi="Times New Roman" w:cs="Times New Roman"/>
          <w:bCs/>
          <w:color w:val="000000" w:themeColor="text1"/>
          <w:kern w:val="24"/>
          <w:sz w:val="24"/>
          <w:szCs w:val="24"/>
        </w:rPr>
        <w:t xml:space="preserve"> et al.</w:t>
      </w:r>
      <w:r w:rsidR="00345AA5" w:rsidRPr="00CF6B04">
        <w:rPr>
          <w:rFonts w:ascii="Times New Roman" w:eastAsia="Calibri" w:hAnsi="Times New Roman" w:cs="Times New Roman"/>
          <w:bCs/>
          <w:color w:val="000000" w:themeColor="text1"/>
          <w:kern w:val="24"/>
          <w:sz w:val="24"/>
          <w:szCs w:val="24"/>
          <w:vertAlign w:val="superscript"/>
        </w:rPr>
        <w:t>20</w:t>
      </w:r>
      <w:r w:rsidR="001F1206" w:rsidRPr="009F1855">
        <w:rPr>
          <w:rFonts w:ascii="Times New Roman" w:eastAsia="Calibri" w:hAnsi="Times New Roman" w:cs="Times New Roman"/>
          <w:bCs/>
          <w:color w:val="000000" w:themeColor="text1"/>
          <w:kern w:val="24"/>
          <w:sz w:val="24"/>
          <w:szCs w:val="24"/>
        </w:rPr>
        <w:t>)</w:t>
      </w:r>
      <w:r w:rsidR="00622C2A" w:rsidRPr="009F1855">
        <w:rPr>
          <w:rFonts w:ascii="Times New Roman" w:eastAsia="Calibri" w:hAnsi="Times New Roman" w:cs="Times New Roman"/>
          <w:bCs/>
          <w:color w:val="000000" w:themeColor="text1"/>
          <w:kern w:val="24"/>
          <w:sz w:val="24"/>
          <w:szCs w:val="24"/>
        </w:rPr>
        <w:t>.</w:t>
      </w:r>
      <w:r w:rsidR="00B05DA3" w:rsidRPr="009F1855">
        <w:rPr>
          <w:rFonts w:ascii="Times New Roman" w:eastAsia="Calibri" w:hAnsi="Times New Roman" w:cs="Times New Roman"/>
          <w:bCs/>
          <w:color w:val="000000" w:themeColor="text1"/>
          <w:kern w:val="24"/>
          <w:sz w:val="24"/>
          <w:szCs w:val="24"/>
        </w:rPr>
        <w:t xml:space="preserve"> </w:t>
      </w:r>
      <w:r w:rsidR="00F85204" w:rsidRPr="009F1855">
        <w:rPr>
          <w:rFonts w:ascii="Times New Roman" w:eastAsia="Calibri" w:hAnsi="Times New Roman" w:cs="Times New Roman"/>
          <w:bCs/>
          <w:color w:val="000000" w:themeColor="text1"/>
          <w:kern w:val="24"/>
          <w:sz w:val="24"/>
          <w:szCs w:val="24"/>
        </w:rPr>
        <w:t xml:space="preserve"> </w:t>
      </w:r>
      <w:r w:rsidR="00B05DA3" w:rsidRPr="009F1855">
        <w:rPr>
          <w:rFonts w:ascii="Times New Roman" w:eastAsia="Calibri" w:hAnsi="Times New Roman" w:cs="Times New Roman"/>
          <w:bCs/>
          <w:color w:val="000000" w:themeColor="text1"/>
          <w:kern w:val="24"/>
          <w:sz w:val="24"/>
          <w:szCs w:val="24"/>
        </w:rPr>
        <w:t>Larry</w:t>
      </w:r>
      <w:r w:rsidR="004E3EA5" w:rsidRPr="009F1855">
        <w:rPr>
          <w:rFonts w:ascii="Times New Roman" w:eastAsia="Calibri" w:hAnsi="Times New Roman" w:cs="Times New Roman"/>
          <w:bCs/>
          <w:color w:val="000000" w:themeColor="text1"/>
          <w:kern w:val="24"/>
          <w:sz w:val="24"/>
          <w:szCs w:val="24"/>
        </w:rPr>
        <w:t xml:space="preserve"> </w:t>
      </w:r>
      <w:r w:rsidR="00B05DA3" w:rsidRPr="009F1855">
        <w:rPr>
          <w:rFonts w:ascii="Times New Roman" w:hAnsi="Times New Roman" w:cs="Times New Roman"/>
          <w:sz w:val="24"/>
          <w:szCs w:val="24"/>
        </w:rPr>
        <w:t>15</w:t>
      </w:r>
      <w:r w:rsidR="00345AA5" w:rsidRPr="009F1855">
        <w:rPr>
          <w:rFonts w:ascii="Times New Roman" w:hAnsi="Times New Roman" w:cs="Times New Roman"/>
          <w:sz w:val="24"/>
          <w:szCs w:val="24"/>
        </w:rPr>
        <w:t xml:space="preserve"> </w:t>
      </w:r>
      <w:r w:rsidR="00B05DA3" w:rsidRPr="009F1855">
        <w:rPr>
          <w:rFonts w:ascii="Times New Roman" w:hAnsi="Times New Roman" w:cs="Times New Roman"/>
          <w:sz w:val="24"/>
          <w:szCs w:val="24"/>
        </w:rPr>
        <w:t>℃</w:t>
      </w:r>
      <w:r w:rsidR="00313C7A" w:rsidRPr="009F1855">
        <w:rPr>
          <w:rFonts w:ascii="Times New Roman" w:hAnsi="Times New Roman" w:cs="Times New Roman"/>
          <w:sz w:val="24"/>
          <w:szCs w:val="24"/>
        </w:rPr>
        <w:t xml:space="preserve"> </w:t>
      </w:r>
      <w:r w:rsidR="00313C7A" w:rsidRPr="009F1855">
        <w:rPr>
          <w:rFonts w:ascii="Times New Roman" w:eastAsia="Calibri" w:hAnsi="Times New Roman" w:cs="Times New Roman"/>
          <w:b/>
          <w:bCs/>
          <w:color w:val="000000" w:themeColor="text1"/>
          <w:kern w:val="24"/>
          <w:sz w:val="24"/>
          <w:szCs w:val="24"/>
        </w:rPr>
        <w:t>(a)</w:t>
      </w:r>
      <w:r w:rsidR="00B05DA3" w:rsidRPr="009F1855">
        <w:rPr>
          <w:rFonts w:ascii="Times New Roman" w:hAnsi="Times New Roman" w:cs="Times New Roman"/>
          <w:sz w:val="24"/>
          <w:szCs w:val="24"/>
        </w:rPr>
        <w:t>, Larry</w:t>
      </w:r>
      <w:r w:rsidR="004E3EA5" w:rsidRPr="009F1855">
        <w:rPr>
          <w:rFonts w:ascii="Times New Roman" w:hAnsi="Times New Roman" w:cs="Times New Roman"/>
          <w:sz w:val="24"/>
          <w:szCs w:val="24"/>
        </w:rPr>
        <w:t xml:space="preserve"> </w:t>
      </w:r>
      <w:r w:rsidR="00B05DA3" w:rsidRPr="009F1855">
        <w:rPr>
          <w:rFonts w:ascii="Times New Roman" w:hAnsi="Times New Roman" w:cs="Times New Roman"/>
          <w:sz w:val="24"/>
          <w:szCs w:val="24"/>
        </w:rPr>
        <w:t>23</w:t>
      </w:r>
      <w:r w:rsidR="00345AA5" w:rsidRPr="009F1855">
        <w:rPr>
          <w:rFonts w:ascii="Times New Roman" w:hAnsi="Times New Roman" w:cs="Times New Roman"/>
          <w:sz w:val="24"/>
          <w:szCs w:val="24"/>
        </w:rPr>
        <w:t xml:space="preserve"> </w:t>
      </w:r>
      <w:r w:rsidR="00B05DA3" w:rsidRPr="009F1855">
        <w:rPr>
          <w:rFonts w:ascii="Times New Roman" w:hAnsi="Times New Roman" w:cs="Times New Roman"/>
          <w:sz w:val="24"/>
          <w:szCs w:val="24"/>
        </w:rPr>
        <w:t>℃</w:t>
      </w:r>
      <w:r w:rsidR="00313C7A" w:rsidRPr="009F1855">
        <w:rPr>
          <w:rFonts w:ascii="Times New Roman" w:hAnsi="Times New Roman" w:cs="Times New Roman"/>
          <w:sz w:val="24"/>
          <w:szCs w:val="24"/>
        </w:rPr>
        <w:t xml:space="preserve"> </w:t>
      </w:r>
      <w:r w:rsidR="00313C7A" w:rsidRPr="009F1855">
        <w:rPr>
          <w:rFonts w:ascii="Times New Roman" w:hAnsi="Times New Roman" w:cs="Times New Roman"/>
          <w:b/>
          <w:sz w:val="24"/>
          <w:szCs w:val="24"/>
        </w:rPr>
        <w:t>(b)</w:t>
      </w:r>
      <w:r w:rsidR="00F85204" w:rsidRPr="009F1855">
        <w:rPr>
          <w:rFonts w:ascii="Times New Roman" w:hAnsi="Times New Roman" w:cs="Times New Roman"/>
          <w:sz w:val="24"/>
          <w:szCs w:val="24"/>
        </w:rPr>
        <w:t>, Larry</w:t>
      </w:r>
      <w:r w:rsidR="004E3EA5" w:rsidRPr="009F1855">
        <w:rPr>
          <w:rFonts w:ascii="Times New Roman" w:hAnsi="Times New Roman" w:cs="Times New Roman"/>
          <w:sz w:val="24"/>
          <w:szCs w:val="24"/>
        </w:rPr>
        <w:t xml:space="preserve"> </w:t>
      </w:r>
      <w:r w:rsidR="00F85204" w:rsidRPr="009F1855">
        <w:rPr>
          <w:rFonts w:ascii="Times New Roman" w:hAnsi="Times New Roman" w:cs="Times New Roman"/>
          <w:sz w:val="24"/>
          <w:szCs w:val="24"/>
        </w:rPr>
        <w:t>25</w:t>
      </w:r>
      <w:r w:rsidR="00345AA5" w:rsidRPr="009F1855">
        <w:rPr>
          <w:rFonts w:ascii="Times New Roman" w:hAnsi="Times New Roman" w:cs="Times New Roman"/>
          <w:sz w:val="24"/>
          <w:szCs w:val="24"/>
        </w:rPr>
        <w:t xml:space="preserve"> </w:t>
      </w:r>
      <w:r w:rsidR="00F85204" w:rsidRPr="009F1855">
        <w:rPr>
          <w:rFonts w:ascii="Times New Roman" w:hAnsi="Times New Roman" w:cs="Times New Roman"/>
          <w:sz w:val="24"/>
          <w:szCs w:val="24"/>
        </w:rPr>
        <w:t>℃</w:t>
      </w:r>
      <w:r w:rsidR="00313C7A" w:rsidRPr="009F1855">
        <w:rPr>
          <w:rFonts w:ascii="Times New Roman" w:hAnsi="Times New Roman" w:cs="Times New Roman"/>
          <w:sz w:val="24"/>
          <w:szCs w:val="24"/>
        </w:rPr>
        <w:t xml:space="preserve"> </w:t>
      </w:r>
      <w:r w:rsidR="00313C7A" w:rsidRPr="009F1855">
        <w:rPr>
          <w:rFonts w:ascii="Times New Roman" w:hAnsi="Times New Roman" w:cs="Times New Roman"/>
          <w:b/>
          <w:sz w:val="24"/>
          <w:szCs w:val="24"/>
        </w:rPr>
        <w:t>(c)</w:t>
      </w:r>
      <w:r w:rsidR="00F85204" w:rsidRPr="009F1855">
        <w:rPr>
          <w:rFonts w:ascii="Times New Roman" w:hAnsi="Times New Roman" w:cs="Times New Roman"/>
          <w:sz w:val="24"/>
          <w:szCs w:val="24"/>
        </w:rPr>
        <w:t xml:space="preserve">, </w:t>
      </w:r>
      <w:r w:rsidR="00B4406C" w:rsidRPr="009F1855">
        <w:rPr>
          <w:rFonts w:ascii="Times New Roman" w:hAnsi="Times New Roman" w:cs="Times New Roman"/>
          <w:sz w:val="24"/>
          <w:szCs w:val="24"/>
        </w:rPr>
        <w:t>Larry</w:t>
      </w:r>
      <w:r w:rsidR="004E3EA5" w:rsidRPr="009F1855">
        <w:rPr>
          <w:rFonts w:ascii="Times New Roman" w:hAnsi="Times New Roman" w:cs="Times New Roman"/>
          <w:sz w:val="24"/>
          <w:szCs w:val="24"/>
        </w:rPr>
        <w:t xml:space="preserve"> </w:t>
      </w:r>
      <w:r w:rsidR="00B05DA3" w:rsidRPr="009F1855">
        <w:rPr>
          <w:rFonts w:ascii="Times New Roman" w:hAnsi="Times New Roman" w:cs="Times New Roman"/>
          <w:sz w:val="24"/>
          <w:szCs w:val="24"/>
        </w:rPr>
        <w:t>27</w:t>
      </w:r>
      <w:r w:rsidR="00345AA5" w:rsidRPr="009F1855">
        <w:rPr>
          <w:rFonts w:ascii="Times New Roman" w:hAnsi="Times New Roman" w:cs="Times New Roman"/>
          <w:sz w:val="24"/>
          <w:szCs w:val="24"/>
        </w:rPr>
        <w:t xml:space="preserve"> </w:t>
      </w:r>
      <w:r w:rsidR="00B05DA3" w:rsidRPr="009F1855">
        <w:rPr>
          <w:rFonts w:ascii="Times New Roman" w:hAnsi="Times New Roman" w:cs="Times New Roman"/>
          <w:sz w:val="24"/>
          <w:szCs w:val="24"/>
        </w:rPr>
        <w:t>℃</w:t>
      </w:r>
      <w:r w:rsidR="00313C7A" w:rsidRPr="009F1855">
        <w:rPr>
          <w:rFonts w:ascii="Times New Roman" w:hAnsi="Times New Roman" w:cs="Times New Roman"/>
          <w:sz w:val="24"/>
          <w:szCs w:val="24"/>
        </w:rPr>
        <w:t xml:space="preserve"> </w:t>
      </w:r>
      <w:r w:rsidR="00313C7A" w:rsidRPr="009F1855">
        <w:rPr>
          <w:rFonts w:ascii="Times New Roman" w:hAnsi="Times New Roman" w:cs="Times New Roman"/>
          <w:b/>
          <w:sz w:val="24"/>
          <w:szCs w:val="24"/>
        </w:rPr>
        <w:t>(d)</w:t>
      </w:r>
      <w:r w:rsidR="00B05DA3" w:rsidRPr="009F1855">
        <w:rPr>
          <w:rFonts w:ascii="Times New Roman" w:hAnsi="Times New Roman" w:cs="Times New Roman"/>
          <w:sz w:val="24"/>
          <w:szCs w:val="24"/>
        </w:rPr>
        <w:t>,</w:t>
      </w:r>
      <w:r w:rsidR="00B05DA3" w:rsidRPr="009F1855">
        <w:rPr>
          <w:rFonts w:ascii="Times New Roman" w:eastAsia="Calibri" w:hAnsi="Times New Roman" w:cs="Times New Roman"/>
          <w:bCs/>
          <w:color w:val="000000" w:themeColor="text1"/>
          <w:kern w:val="24"/>
          <w:sz w:val="24"/>
          <w:szCs w:val="24"/>
        </w:rPr>
        <w:t xml:space="preserve"> </w:t>
      </w:r>
      <w:r w:rsidR="00F85204" w:rsidRPr="009F1855">
        <w:rPr>
          <w:rFonts w:ascii="Times New Roman" w:hAnsi="Times New Roman" w:cs="Times New Roman"/>
          <w:sz w:val="24"/>
          <w:szCs w:val="24"/>
        </w:rPr>
        <w:t>KS07077M-1</w:t>
      </w:r>
      <w:r w:rsidR="004E3EA5" w:rsidRPr="009F1855">
        <w:rPr>
          <w:rFonts w:ascii="Times New Roman" w:hAnsi="Times New Roman" w:cs="Times New Roman"/>
          <w:sz w:val="24"/>
          <w:szCs w:val="24"/>
        </w:rPr>
        <w:t xml:space="preserve"> 1</w:t>
      </w:r>
      <w:r w:rsidR="00F85204" w:rsidRPr="009F1855">
        <w:rPr>
          <w:rFonts w:ascii="Times New Roman" w:hAnsi="Times New Roman" w:cs="Times New Roman"/>
          <w:sz w:val="24"/>
          <w:szCs w:val="24"/>
        </w:rPr>
        <w:t>5</w:t>
      </w:r>
      <w:r w:rsidR="00345AA5" w:rsidRPr="009F1855">
        <w:rPr>
          <w:rFonts w:ascii="Times New Roman" w:hAnsi="Times New Roman" w:cs="Times New Roman"/>
          <w:sz w:val="24"/>
          <w:szCs w:val="24"/>
        </w:rPr>
        <w:t xml:space="preserve"> </w:t>
      </w:r>
      <w:r w:rsidR="00F85204" w:rsidRPr="009F1855">
        <w:rPr>
          <w:rFonts w:ascii="Times New Roman" w:hAnsi="Times New Roman" w:cs="Times New Roman"/>
          <w:sz w:val="24"/>
          <w:szCs w:val="24"/>
        </w:rPr>
        <w:t>℃</w:t>
      </w:r>
      <w:r w:rsidR="00313C7A" w:rsidRPr="009F1855">
        <w:rPr>
          <w:rFonts w:ascii="Times New Roman" w:hAnsi="Times New Roman" w:cs="Times New Roman"/>
          <w:sz w:val="24"/>
          <w:szCs w:val="24"/>
        </w:rPr>
        <w:t xml:space="preserve"> </w:t>
      </w:r>
      <w:r w:rsidR="00313C7A" w:rsidRPr="009F1855">
        <w:rPr>
          <w:rFonts w:ascii="Times New Roman" w:eastAsia="Calibri" w:hAnsi="Times New Roman" w:cs="Times New Roman"/>
          <w:b/>
          <w:bCs/>
          <w:color w:val="000000" w:themeColor="text1"/>
          <w:kern w:val="24"/>
          <w:sz w:val="24"/>
          <w:szCs w:val="24"/>
        </w:rPr>
        <w:t>(e)</w:t>
      </w:r>
      <w:r w:rsidR="00F85204" w:rsidRPr="009F1855">
        <w:rPr>
          <w:rFonts w:ascii="Times New Roman" w:hAnsi="Times New Roman" w:cs="Times New Roman"/>
          <w:sz w:val="24"/>
          <w:szCs w:val="24"/>
        </w:rPr>
        <w:t>, KS07077M-1</w:t>
      </w:r>
      <w:r w:rsidR="004E3EA5" w:rsidRPr="009F1855">
        <w:rPr>
          <w:rFonts w:ascii="Times New Roman" w:hAnsi="Times New Roman" w:cs="Times New Roman"/>
          <w:sz w:val="24"/>
          <w:szCs w:val="24"/>
        </w:rPr>
        <w:t xml:space="preserve"> </w:t>
      </w:r>
      <w:r w:rsidR="00F85204" w:rsidRPr="009F1855">
        <w:rPr>
          <w:rFonts w:ascii="Times New Roman" w:hAnsi="Times New Roman" w:cs="Times New Roman"/>
          <w:sz w:val="24"/>
          <w:szCs w:val="24"/>
        </w:rPr>
        <w:t>23</w:t>
      </w:r>
      <w:r w:rsidR="00345AA5" w:rsidRPr="009F1855">
        <w:rPr>
          <w:rFonts w:ascii="Times New Roman" w:hAnsi="Times New Roman" w:cs="Times New Roman"/>
          <w:sz w:val="24"/>
          <w:szCs w:val="24"/>
        </w:rPr>
        <w:t xml:space="preserve"> </w:t>
      </w:r>
      <w:r w:rsidR="00F85204" w:rsidRPr="009F1855">
        <w:rPr>
          <w:rFonts w:ascii="Times New Roman" w:hAnsi="Times New Roman" w:cs="Times New Roman"/>
          <w:sz w:val="24"/>
          <w:szCs w:val="24"/>
        </w:rPr>
        <w:t>℃</w:t>
      </w:r>
      <w:r w:rsidR="00313C7A" w:rsidRPr="009F1855">
        <w:rPr>
          <w:rFonts w:ascii="Times New Roman" w:hAnsi="Times New Roman" w:cs="Times New Roman"/>
          <w:sz w:val="24"/>
          <w:szCs w:val="24"/>
        </w:rPr>
        <w:t xml:space="preserve"> </w:t>
      </w:r>
      <w:r w:rsidR="00313C7A" w:rsidRPr="009F1855">
        <w:rPr>
          <w:rFonts w:ascii="Times New Roman" w:hAnsi="Times New Roman" w:cs="Times New Roman"/>
          <w:b/>
          <w:sz w:val="24"/>
          <w:szCs w:val="24"/>
        </w:rPr>
        <w:t>(f)</w:t>
      </w:r>
      <w:r w:rsidR="00F85204" w:rsidRPr="009F1855">
        <w:rPr>
          <w:rFonts w:ascii="Times New Roman" w:hAnsi="Times New Roman" w:cs="Times New Roman"/>
          <w:sz w:val="24"/>
          <w:szCs w:val="24"/>
        </w:rPr>
        <w:t>, KS07077M-1</w:t>
      </w:r>
      <w:r w:rsidR="004E3EA5" w:rsidRPr="009F1855">
        <w:rPr>
          <w:rFonts w:ascii="Times New Roman" w:hAnsi="Times New Roman" w:cs="Times New Roman"/>
          <w:sz w:val="24"/>
          <w:szCs w:val="24"/>
        </w:rPr>
        <w:t xml:space="preserve"> </w:t>
      </w:r>
      <w:r w:rsidR="00B05DA3" w:rsidRPr="009F1855">
        <w:rPr>
          <w:rFonts w:ascii="Times New Roman" w:hAnsi="Times New Roman" w:cs="Times New Roman"/>
          <w:sz w:val="24"/>
          <w:szCs w:val="24"/>
        </w:rPr>
        <w:t>25</w:t>
      </w:r>
      <w:r w:rsidR="00345AA5" w:rsidRPr="009F1855">
        <w:rPr>
          <w:rFonts w:ascii="Times New Roman" w:hAnsi="Times New Roman" w:cs="Times New Roman"/>
          <w:sz w:val="24"/>
          <w:szCs w:val="24"/>
        </w:rPr>
        <w:t xml:space="preserve"> </w:t>
      </w:r>
      <w:r w:rsidR="00B05DA3" w:rsidRPr="009F1855">
        <w:rPr>
          <w:rFonts w:ascii="Times New Roman" w:hAnsi="Times New Roman" w:cs="Times New Roman"/>
          <w:sz w:val="24"/>
          <w:szCs w:val="24"/>
        </w:rPr>
        <w:t xml:space="preserve">℃ </w:t>
      </w:r>
      <w:r w:rsidR="00313C7A" w:rsidRPr="009F1855">
        <w:rPr>
          <w:rFonts w:ascii="Times New Roman" w:hAnsi="Times New Roman" w:cs="Times New Roman"/>
          <w:b/>
          <w:sz w:val="24"/>
          <w:szCs w:val="24"/>
        </w:rPr>
        <w:t>(g)</w:t>
      </w:r>
      <w:r w:rsidR="00313C7A" w:rsidRPr="009F1855">
        <w:rPr>
          <w:rFonts w:ascii="Times New Roman" w:hAnsi="Times New Roman" w:cs="Times New Roman"/>
          <w:sz w:val="24"/>
          <w:szCs w:val="24"/>
        </w:rPr>
        <w:t xml:space="preserve"> </w:t>
      </w:r>
      <w:r w:rsidR="00B05DA3" w:rsidRPr="009F1855">
        <w:rPr>
          <w:rFonts w:ascii="Times New Roman" w:hAnsi="Times New Roman" w:cs="Times New Roman"/>
          <w:sz w:val="24"/>
          <w:szCs w:val="24"/>
        </w:rPr>
        <w:t>and KS07077M-1</w:t>
      </w:r>
      <w:r w:rsidR="004E3EA5" w:rsidRPr="009F1855">
        <w:rPr>
          <w:rFonts w:ascii="Times New Roman" w:hAnsi="Times New Roman" w:cs="Times New Roman"/>
          <w:sz w:val="24"/>
          <w:szCs w:val="24"/>
        </w:rPr>
        <w:t xml:space="preserve"> </w:t>
      </w:r>
      <w:r w:rsidR="00B05DA3" w:rsidRPr="009F1855">
        <w:rPr>
          <w:rFonts w:ascii="Times New Roman" w:hAnsi="Times New Roman" w:cs="Times New Roman"/>
          <w:sz w:val="24"/>
          <w:szCs w:val="24"/>
        </w:rPr>
        <w:t>27</w:t>
      </w:r>
      <w:r w:rsidR="00345AA5" w:rsidRPr="009F1855">
        <w:rPr>
          <w:rFonts w:ascii="Times New Roman" w:hAnsi="Times New Roman" w:cs="Times New Roman"/>
          <w:sz w:val="24"/>
          <w:szCs w:val="24"/>
        </w:rPr>
        <w:t xml:space="preserve"> </w:t>
      </w:r>
      <w:r w:rsidR="00B05DA3" w:rsidRPr="009F1855">
        <w:rPr>
          <w:rFonts w:ascii="Times New Roman" w:hAnsi="Times New Roman" w:cs="Times New Roman"/>
          <w:sz w:val="24"/>
          <w:szCs w:val="24"/>
        </w:rPr>
        <w:t>℃</w:t>
      </w:r>
      <w:r w:rsidR="00313C7A" w:rsidRPr="009F1855">
        <w:rPr>
          <w:rFonts w:ascii="Times New Roman" w:hAnsi="Times New Roman" w:cs="Times New Roman"/>
          <w:sz w:val="24"/>
          <w:szCs w:val="24"/>
        </w:rPr>
        <w:t xml:space="preserve"> </w:t>
      </w:r>
      <w:r w:rsidR="00313C7A" w:rsidRPr="009F1855">
        <w:rPr>
          <w:rFonts w:ascii="Times New Roman" w:hAnsi="Times New Roman" w:cs="Times New Roman"/>
          <w:b/>
          <w:sz w:val="24"/>
          <w:szCs w:val="24"/>
        </w:rPr>
        <w:t>(h)</w:t>
      </w:r>
      <w:r w:rsidR="00B05DA3" w:rsidRPr="009F1855">
        <w:rPr>
          <w:rFonts w:ascii="Times New Roman" w:hAnsi="Times New Roman" w:cs="Times New Roman"/>
          <w:sz w:val="24"/>
          <w:szCs w:val="24"/>
        </w:rPr>
        <w:t>.</w:t>
      </w:r>
    </w:p>
    <w:p w14:paraId="7BC5E0F0" w14:textId="77777777" w:rsidR="00B560EC" w:rsidRDefault="00B560EC">
      <w:pPr>
        <w:rPr>
          <w:rFonts w:ascii="Times New Roman" w:hAnsi="Times New Roman" w:cs="Times New Roman"/>
          <w:sz w:val="24"/>
          <w:szCs w:val="24"/>
        </w:rPr>
      </w:pPr>
      <w:r>
        <w:rPr>
          <w:rFonts w:ascii="Times New Roman" w:hAnsi="Times New Roman" w:cs="Times New Roman"/>
          <w:sz w:val="24"/>
          <w:szCs w:val="24"/>
        </w:rPr>
        <w:lastRenderedPageBreak/>
        <w:br w:type="page"/>
      </w:r>
    </w:p>
    <w:p w14:paraId="4E74D9AC" w14:textId="77777777" w:rsidR="00B05DA3" w:rsidRPr="009F1855" w:rsidRDefault="00B05DA3" w:rsidP="00B05DA3">
      <w:pPr>
        <w:rPr>
          <w:rFonts w:ascii="Times New Roman" w:hAnsi="Times New Roman" w:cs="Times New Roman"/>
          <w:sz w:val="24"/>
          <w:szCs w:val="24"/>
        </w:rPr>
      </w:pPr>
    </w:p>
    <w:p w14:paraId="1455B947" w14:textId="77777777" w:rsidR="00F75852" w:rsidRPr="009F1855" w:rsidRDefault="00F75852" w:rsidP="00B05DA3">
      <w:pPr>
        <w:rPr>
          <w:rFonts w:ascii="Times New Roman" w:hAnsi="Times New Roman" w:cs="Times New Roman"/>
          <w:sz w:val="24"/>
          <w:szCs w:val="24"/>
        </w:rPr>
      </w:pPr>
    </w:p>
    <w:p w14:paraId="2853DEFD" w14:textId="7219D5D6" w:rsidR="00B05DA3" w:rsidRPr="009F1855" w:rsidRDefault="0038343D" w:rsidP="00B05DA3">
      <w:pPr>
        <w:pStyle w:val="NormalWeb"/>
        <w:spacing w:before="0" w:beforeAutospacing="0" w:after="0" w:afterAutospacing="0"/>
        <w:jc w:val="both"/>
        <w:rPr>
          <w:b/>
        </w:rPr>
      </w:pPr>
      <w:r w:rsidRPr="009F1855">
        <w:rPr>
          <w:noProof/>
          <w:lang w:val="en-IN" w:eastAsia="en-IN"/>
        </w:rPr>
        <mc:AlternateContent>
          <mc:Choice Requires="wpg">
            <w:drawing>
              <wp:anchor distT="0" distB="0" distL="114300" distR="114300" simplePos="0" relativeHeight="251923456" behindDoc="0" locked="0" layoutInCell="1" allowOverlap="1" wp14:anchorId="141A1C7A" wp14:editId="38B8D9FF">
                <wp:simplePos x="0" y="0"/>
                <wp:positionH relativeFrom="column">
                  <wp:posOffset>3233420</wp:posOffset>
                </wp:positionH>
                <wp:positionV relativeFrom="paragraph">
                  <wp:posOffset>142240</wp:posOffset>
                </wp:positionV>
                <wp:extent cx="3458210" cy="2146935"/>
                <wp:effectExtent l="0" t="0" r="8890" b="5715"/>
                <wp:wrapNone/>
                <wp:docPr id="906" name="Group 11"/>
                <wp:cNvGraphicFramePr/>
                <a:graphic xmlns:a="http://schemas.openxmlformats.org/drawingml/2006/main">
                  <a:graphicData uri="http://schemas.microsoft.com/office/word/2010/wordprocessingGroup">
                    <wpg:wgp>
                      <wpg:cNvGrpSpPr/>
                      <wpg:grpSpPr>
                        <a:xfrm>
                          <a:off x="0" y="0"/>
                          <a:ext cx="3458210" cy="2146935"/>
                          <a:chOff x="3458307" y="0"/>
                          <a:chExt cx="3458306" cy="2147427"/>
                        </a:xfrm>
                      </wpg:grpSpPr>
                      <pic:pic xmlns:pic="http://schemas.openxmlformats.org/drawingml/2006/picture">
                        <pic:nvPicPr>
                          <pic:cNvPr id="907" name="Picture 907"/>
                          <pic:cNvPicPr>
                            <a:picLocks noChangeAspect="1"/>
                          </pic:cNvPicPr>
                        </pic:nvPicPr>
                        <pic:blipFill>
                          <a:blip r:embed="rId121">
                            <a:extLst>
                              <a:ext uri="{28A0092B-C50C-407E-A947-70E740481C1C}">
                                <a14:useLocalDpi xmlns:a14="http://schemas.microsoft.com/office/drawing/2010/main" val="0"/>
                              </a:ext>
                            </a:extLst>
                          </a:blip>
                          <a:stretch>
                            <a:fillRect/>
                          </a:stretch>
                        </pic:blipFill>
                        <pic:spPr>
                          <a:xfrm>
                            <a:off x="3458307" y="0"/>
                            <a:ext cx="3458306" cy="2147427"/>
                          </a:xfrm>
                          <a:prstGeom prst="rect">
                            <a:avLst/>
                          </a:prstGeom>
                        </pic:spPr>
                      </pic:pic>
                      <wps:wsp>
                        <wps:cNvPr id="908" name="TextBox 9"/>
                        <wps:cNvSpPr txBox="1"/>
                        <wps:spPr>
                          <a:xfrm>
                            <a:off x="3495049" y="8912"/>
                            <a:ext cx="298888" cy="246221"/>
                          </a:xfrm>
                          <a:prstGeom prst="rect">
                            <a:avLst/>
                          </a:prstGeom>
                          <a:solidFill>
                            <a:schemeClr val="bg1"/>
                          </a:solidFill>
                        </wps:spPr>
                        <wps:txbx>
                          <w:txbxContent>
                            <w:p w14:paraId="041700C1" w14:textId="77777777" w:rsidR="00277436" w:rsidRDefault="00277436" w:rsidP="0038343D">
                              <w:pPr>
                                <w:pStyle w:val="NormalWeb"/>
                                <w:spacing w:before="0" w:beforeAutospacing="0" w:after="0" w:afterAutospacing="0"/>
                              </w:pPr>
                              <w:r>
                                <w:rPr>
                                  <w:rFonts w:asciiTheme="minorHAnsi" w:hAnsi="Calibri" w:cstheme="minorBidi"/>
                                  <w:b/>
                                  <w:bCs/>
                                  <w:color w:val="000000" w:themeColor="text1"/>
                                  <w:kern w:val="24"/>
                                  <w:sz w:val="20"/>
                                  <w:szCs w:val="20"/>
                                </w:rPr>
                                <w:t>b)</w:t>
                              </w:r>
                            </w:p>
                          </w:txbxContent>
                        </wps:txbx>
                        <wps:bodyPr wrap="square" rtlCol="0">
                          <a:spAutoFit/>
                        </wps:bodyPr>
                      </wps:wsp>
                    </wpg:wgp>
                  </a:graphicData>
                </a:graphic>
              </wp:anchor>
            </w:drawing>
          </mc:Choice>
          <mc:Fallback>
            <w:pict>
              <v:group w14:anchorId="141A1C7A" id="_x0000_s1742" style="position:absolute;left:0;text-align:left;margin-left:254.6pt;margin-top:11.2pt;width:272.3pt;height:169.05pt;z-index:251923456" coordorigin="34583" coordsize="34583,21474"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">
                <v:shape id="Picture 907" o:spid="_x0000_s1743" type="#_x0000_t75" style="position:absolute;left:34583;width:34583;height:214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">
                  <v:imagedata r:id="rId122" o:title=""/>
                </v:shape>
                <v:shape id="_x0000_s1744" type="#_x0000_t202" style="position:absolute;left:34950;top:89;width:2989;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" fillcolor="white [3212]" stroked="f">
                  <v:textbox style="mso-fit-shape-to-text:t">
                    <w:txbxContent>
                      <w:p w14:paraId="041700C1" w14:textId="77777777" w:rsidR="00277436" w:rsidRDefault="00277436" w:rsidP="0038343D">
                        <w:pPr>
                          <w:pStyle w:val="NormalWeb"/>
                          <w:spacing w:before="0" w:beforeAutospacing="0" w:after="0" w:afterAutospacing="0"/>
                        </w:pPr>
                        <w:r>
                          <w:rPr>
                            <w:rFonts w:asciiTheme="minorHAnsi" w:hAnsi="Calibri" w:cstheme="minorBidi"/>
                            <w:b/>
                            <w:bCs/>
                            <w:color w:val="000000" w:themeColor="text1"/>
                            <w:kern w:val="24"/>
                            <w:sz w:val="20"/>
                            <w:szCs w:val="20"/>
                          </w:rPr>
                          <w:t>b)</w:t>
                        </w:r>
                      </w:p>
                    </w:txbxContent>
                  </v:textbox>
                </v:shape>
              </v:group>
            </w:pict>
          </mc:Fallback>
        </mc:AlternateContent>
      </w:r>
      <w:r w:rsidRPr="00CF6B04">
        <w:rPr>
          <w:noProof/>
          <w:lang w:val="en-IN" w:eastAsia="en-IN"/>
        </w:rPr>
        <mc:AlternateContent>
          <mc:Choice Requires="wpg">
            <w:drawing>
              <wp:anchor distT="0" distB="0" distL="114300" distR="114300" simplePos="0" relativeHeight="251922432" behindDoc="0" locked="0" layoutInCell="1" allowOverlap="1" wp14:anchorId="04F54B3B" wp14:editId="268FDBD0">
                <wp:simplePos x="0" y="0"/>
                <wp:positionH relativeFrom="column">
                  <wp:posOffset>-224790</wp:posOffset>
                </wp:positionH>
                <wp:positionV relativeFrom="paragraph">
                  <wp:posOffset>142240</wp:posOffset>
                </wp:positionV>
                <wp:extent cx="3458210" cy="2146935"/>
                <wp:effectExtent l="0" t="0" r="8890" b="5715"/>
                <wp:wrapNone/>
                <wp:docPr id="903" name="Group 10"/>
                <wp:cNvGraphicFramePr/>
                <a:graphic xmlns:a="http://schemas.openxmlformats.org/drawingml/2006/main">
                  <a:graphicData uri="http://schemas.microsoft.com/office/word/2010/wordprocessingGroup">
                    <wpg:wgp>
                      <wpg:cNvGrpSpPr/>
                      <wpg:grpSpPr>
                        <a:xfrm>
                          <a:off x="0" y="0"/>
                          <a:ext cx="3458210" cy="2146935"/>
                          <a:chOff x="0" y="0"/>
                          <a:chExt cx="3458306" cy="2147427"/>
                        </a:xfrm>
                      </wpg:grpSpPr>
                      <pic:pic xmlns:pic="http://schemas.openxmlformats.org/drawingml/2006/picture">
                        <pic:nvPicPr>
                          <pic:cNvPr id="904" name="Picture 904"/>
                          <pic:cNvPicPr>
                            <a:picLocks noChangeAspect="1"/>
                          </pic:cNvPicPr>
                        </pic:nvPicPr>
                        <pic:blipFill>
                          <a:blip r:embed="rId123">
                            <a:extLst>
                              <a:ext uri="{28A0092B-C50C-407E-A947-70E740481C1C}">
                                <a14:useLocalDpi xmlns:a14="http://schemas.microsoft.com/office/drawing/2010/main" val="0"/>
                              </a:ext>
                            </a:extLst>
                          </a:blip>
                          <a:stretch>
                            <a:fillRect/>
                          </a:stretch>
                        </pic:blipFill>
                        <pic:spPr>
                          <a:xfrm>
                            <a:off x="0" y="0"/>
                            <a:ext cx="3458306" cy="2147427"/>
                          </a:xfrm>
                          <a:prstGeom prst="rect">
                            <a:avLst/>
                          </a:prstGeom>
                        </pic:spPr>
                      </pic:pic>
                      <wps:wsp>
                        <wps:cNvPr id="905" name="TextBox 8"/>
                        <wps:cNvSpPr txBox="1"/>
                        <wps:spPr>
                          <a:xfrm>
                            <a:off x="36743" y="8912"/>
                            <a:ext cx="298888" cy="246221"/>
                          </a:xfrm>
                          <a:prstGeom prst="rect">
                            <a:avLst/>
                          </a:prstGeom>
                          <a:solidFill>
                            <a:schemeClr val="bg1"/>
                          </a:solidFill>
                        </wps:spPr>
                        <wps:txbx>
                          <w:txbxContent>
                            <w:p w14:paraId="0D08C1F5" w14:textId="77777777" w:rsidR="00277436" w:rsidRDefault="00277436" w:rsidP="0038343D">
                              <w:pPr>
                                <w:pStyle w:val="NormalWeb"/>
                                <w:spacing w:before="0" w:beforeAutospacing="0" w:after="0" w:afterAutospacing="0"/>
                              </w:pPr>
                              <w:r>
                                <w:rPr>
                                  <w:rFonts w:asciiTheme="minorHAnsi" w:hAnsi="Calibri" w:cstheme="minorBidi"/>
                                  <w:b/>
                                  <w:bCs/>
                                  <w:color w:val="000000" w:themeColor="text1"/>
                                  <w:kern w:val="24"/>
                                  <w:sz w:val="20"/>
                                  <w:szCs w:val="20"/>
                                </w:rPr>
                                <w:t>a)</w:t>
                              </w:r>
                            </w:p>
                          </w:txbxContent>
                        </wps:txbx>
                        <wps:bodyPr wrap="square" rtlCol="0">
                          <a:spAutoFit/>
                        </wps:bodyPr>
                      </wps:wsp>
                    </wpg:wgp>
                  </a:graphicData>
                </a:graphic>
              </wp:anchor>
            </w:drawing>
          </mc:Choice>
          <mc:Fallback>
            <w:pict>
              <v:group w14:anchorId="04F54B3B" id="_x0000_s1745" style="position:absolute;left:0;text-align:left;margin-left:-17.7pt;margin-top:11.2pt;width:272.3pt;height:169.05pt;z-index:251922432" coordsize="34583,21474"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">
                <v:shape id="Picture 904" o:spid="_x0000_s1746" type="#_x0000_t75" style="position:absolute;width:34583;height:214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">
                  <v:imagedata r:id="rId124" o:title=""/>
                </v:shape>
                <v:shape id="_x0000_s1747" type="#_x0000_t202" style="position:absolute;left:367;top:89;width:2989;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" fillcolor="white [3212]" stroked="f">
                  <v:textbox style="mso-fit-shape-to-text:t">
                    <w:txbxContent>
                      <w:p w14:paraId="0D08C1F5" w14:textId="77777777" w:rsidR="00277436" w:rsidRDefault="00277436" w:rsidP="0038343D">
                        <w:pPr>
                          <w:pStyle w:val="NormalWeb"/>
                          <w:spacing w:before="0" w:beforeAutospacing="0" w:after="0" w:afterAutospacing="0"/>
                        </w:pPr>
                        <w:r>
                          <w:rPr>
                            <w:rFonts w:asciiTheme="minorHAnsi" w:hAnsi="Calibri" w:cstheme="minorBidi"/>
                            <w:b/>
                            <w:bCs/>
                            <w:color w:val="000000" w:themeColor="text1"/>
                            <w:kern w:val="24"/>
                            <w:sz w:val="20"/>
                            <w:szCs w:val="20"/>
                          </w:rPr>
                          <w:t>a)</w:t>
                        </w:r>
                      </w:p>
                    </w:txbxContent>
                  </v:textbox>
                </v:shape>
              </v:group>
            </w:pict>
          </mc:Fallback>
        </mc:AlternateContent>
      </w:r>
      <w:r w:rsidRPr="00CF6B04">
        <w:rPr>
          <w:noProof/>
          <w:lang w:val="en-IN" w:eastAsia="en-IN"/>
        </w:rPr>
        <mc:AlternateContent>
          <mc:Choice Requires="wpg">
            <w:drawing>
              <wp:anchor distT="0" distB="0" distL="114300" distR="114300" simplePos="0" relativeHeight="251921408" behindDoc="0" locked="0" layoutInCell="1" allowOverlap="1" wp14:anchorId="03B58C24" wp14:editId="77F07BAC">
                <wp:simplePos x="0" y="0"/>
                <wp:positionH relativeFrom="column">
                  <wp:posOffset>3233420</wp:posOffset>
                </wp:positionH>
                <wp:positionV relativeFrom="paragraph">
                  <wp:posOffset>2286000</wp:posOffset>
                </wp:positionV>
                <wp:extent cx="3467100" cy="2152650"/>
                <wp:effectExtent l="0" t="0" r="0" b="0"/>
                <wp:wrapNone/>
                <wp:docPr id="900" name="Group 13"/>
                <wp:cNvGraphicFramePr/>
                <a:graphic xmlns:a="http://schemas.openxmlformats.org/drawingml/2006/main">
                  <a:graphicData uri="http://schemas.microsoft.com/office/word/2010/wordprocessingGroup">
                    <wpg:wgp>
                      <wpg:cNvGrpSpPr/>
                      <wpg:grpSpPr>
                        <a:xfrm>
                          <a:off x="0" y="0"/>
                          <a:ext cx="3467100" cy="2152650"/>
                          <a:chOff x="3458306" y="2144017"/>
                          <a:chExt cx="3467173" cy="2152933"/>
                        </a:xfrm>
                      </wpg:grpSpPr>
                      <pic:pic xmlns:pic="http://schemas.openxmlformats.org/drawingml/2006/picture">
                        <pic:nvPicPr>
                          <pic:cNvPr id="901" name="Picture 901"/>
                          <pic:cNvPicPr>
                            <a:picLocks noChangeAspect="1"/>
                          </pic:cNvPicPr>
                        </pic:nvPicPr>
                        <pic:blipFill>
                          <a:blip r:embed="rId125">
                            <a:extLst>
                              <a:ext uri="{28A0092B-C50C-407E-A947-70E740481C1C}">
                                <a14:useLocalDpi xmlns:a14="http://schemas.microsoft.com/office/drawing/2010/main" val="0"/>
                              </a:ext>
                            </a:extLst>
                          </a:blip>
                          <a:stretch>
                            <a:fillRect/>
                          </a:stretch>
                        </pic:blipFill>
                        <pic:spPr>
                          <a:xfrm>
                            <a:off x="3458306" y="2144017"/>
                            <a:ext cx="3467173" cy="2152933"/>
                          </a:xfrm>
                          <a:prstGeom prst="rect">
                            <a:avLst/>
                          </a:prstGeom>
                        </pic:spPr>
                      </pic:pic>
                      <wps:wsp>
                        <wps:cNvPr id="902" name="TextBox 7"/>
                        <wps:cNvSpPr txBox="1"/>
                        <wps:spPr>
                          <a:xfrm>
                            <a:off x="3495049" y="2150838"/>
                            <a:ext cx="298888" cy="246221"/>
                          </a:xfrm>
                          <a:prstGeom prst="rect">
                            <a:avLst/>
                          </a:prstGeom>
                          <a:solidFill>
                            <a:schemeClr val="bg1"/>
                          </a:solidFill>
                        </wps:spPr>
                        <wps:txbx>
                          <w:txbxContent>
                            <w:p w14:paraId="3CCD7CEA" w14:textId="77777777" w:rsidR="00277436" w:rsidRDefault="00277436" w:rsidP="0038343D">
                              <w:pPr>
                                <w:pStyle w:val="NormalWeb"/>
                                <w:spacing w:before="0" w:beforeAutospacing="0" w:after="0" w:afterAutospacing="0"/>
                              </w:pPr>
                              <w:r>
                                <w:rPr>
                                  <w:rFonts w:asciiTheme="minorHAnsi" w:hAnsi="Calibri" w:cstheme="minorBidi"/>
                                  <w:b/>
                                  <w:bCs/>
                                  <w:color w:val="000000" w:themeColor="text1"/>
                                  <w:kern w:val="24"/>
                                  <w:sz w:val="20"/>
                                  <w:szCs w:val="20"/>
                                </w:rPr>
                                <w:t>d)</w:t>
                              </w:r>
                            </w:p>
                          </w:txbxContent>
                        </wps:txbx>
                        <wps:bodyPr wrap="square" rtlCol="0">
                          <a:spAutoFit/>
                        </wps:bodyPr>
                      </wps:wsp>
                    </wpg:wgp>
                  </a:graphicData>
                </a:graphic>
              </wp:anchor>
            </w:drawing>
          </mc:Choice>
          <mc:Fallback>
            <w:pict>
              <v:group w14:anchorId="03B58C24" id="Group 13" o:spid="_x0000_s1748" style="position:absolute;left:0;text-align:left;margin-left:254.6pt;margin-top:180pt;width:273pt;height:169.5pt;z-index:251921408" coordorigin="34583,21440" coordsize="34671,21529"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">
                <v:shape id="Picture 901" o:spid="_x0000_s1749" type="#_x0000_t75" style="position:absolute;left:34583;top:21440;width:34671;height:215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">
                  <v:imagedata r:id="rId126" o:title=""/>
                </v:shape>
                <v:shape id="_x0000_s1750" type="#_x0000_t202" style="position:absolute;left:34950;top:21508;width:2989;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" fillcolor="white [3212]" stroked="f">
                  <v:textbox style="mso-fit-shape-to-text:t">
                    <w:txbxContent>
                      <w:p w14:paraId="3CCD7CEA" w14:textId="77777777" w:rsidR="00277436" w:rsidRDefault="00277436" w:rsidP="0038343D">
                        <w:pPr>
                          <w:pStyle w:val="NormalWeb"/>
                          <w:spacing w:before="0" w:beforeAutospacing="0" w:after="0" w:afterAutospacing="0"/>
                        </w:pPr>
                        <w:r>
                          <w:rPr>
                            <w:rFonts w:asciiTheme="minorHAnsi" w:hAnsi="Calibri" w:cstheme="minorBidi"/>
                            <w:b/>
                            <w:bCs/>
                            <w:color w:val="000000" w:themeColor="text1"/>
                            <w:kern w:val="24"/>
                            <w:sz w:val="20"/>
                            <w:szCs w:val="20"/>
                          </w:rPr>
                          <w:t>d)</w:t>
                        </w:r>
                      </w:p>
                    </w:txbxContent>
                  </v:textbox>
                </v:shape>
              </v:group>
            </w:pict>
          </mc:Fallback>
        </mc:AlternateContent>
      </w:r>
      <w:r w:rsidRPr="00CF6B04">
        <w:rPr>
          <w:noProof/>
          <w:lang w:val="en-IN" w:eastAsia="en-IN"/>
        </w:rPr>
        <mc:AlternateContent>
          <mc:Choice Requires="wpg">
            <w:drawing>
              <wp:anchor distT="0" distB="0" distL="114300" distR="114300" simplePos="0" relativeHeight="251920384" behindDoc="0" locked="0" layoutInCell="1" allowOverlap="1" wp14:anchorId="16BF6361" wp14:editId="5FC56FC4">
                <wp:simplePos x="0" y="0"/>
                <wp:positionH relativeFrom="column">
                  <wp:posOffset>-224790</wp:posOffset>
                </wp:positionH>
                <wp:positionV relativeFrom="paragraph">
                  <wp:posOffset>2289175</wp:posOffset>
                </wp:positionV>
                <wp:extent cx="3461385" cy="2149475"/>
                <wp:effectExtent l="0" t="0" r="5715" b="3175"/>
                <wp:wrapNone/>
                <wp:docPr id="897" name="Group 12"/>
                <wp:cNvGraphicFramePr/>
                <a:graphic xmlns:a="http://schemas.openxmlformats.org/drawingml/2006/main">
                  <a:graphicData uri="http://schemas.microsoft.com/office/word/2010/wordprocessingGroup">
                    <wpg:wgp>
                      <wpg:cNvGrpSpPr/>
                      <wpg:grpSpPr>
                        <a:xfrm>
                          <a:off x="0" y="0"/>
                          <a:ext cx="3461385" cy="2149475"/>
                          <a:chOff x="0" y="2147428"/>
                          <a:chExt cx="3461679" cy="2149522"/>
                        </a:xfrm>
                      </wpg:grpSpPr>
                      <pic:pic xmlns:pic="http://schemas.openxmlformats.org/drawingml/2006/picture">
                        <pic:nvPicPr>
                          <pic:cNvPr id="898" name="Picture 898"/>
                          <pic:cNvPicPr>
                            <a:picLocks noChangeAspect="1"/>
                          </pic:cNvPicPr>
                        </pic:nvPicPr>
                        <pic:blipFill>
                          <a:blip r:embed="rId127">
                            <a:extLst>
                              <a:ext uri="{28A0092B-C50C-407E-A947-70E740481C1C}">
                                <a14:useLocalDpi xmlns:a14="http://schemas.microsoft.com/office/drawing/2010/main" val="0"/>
                              </a:ext>
                            </a:extLst>
                          </a:blip>
                          <a:stretch>
                            <a:fillRect/>
                          </a:stretch>
                        </pic:blipFill>
                        <pic:spPr>
                          <a:xfrm>
                            <a:off x="0" y="2147428"/>
                            <a:ext cx="3461679" cy="2149522"/>
                          </a:xfrm>
                          <a:prstGeom prst="rect">
                            <a:avLst/>
                          </a:prstGeom>
                        </pic:spPr>
                      </pic:pic>
                      <wps:wsp>
                        <wps:cNvPr id="899" name="TextBox 6"/>
                        <wps:cNvSpPr txBox="1"/>
                        <wps:spPr>
                          <a:xfrm>
                            <a:off x="28865" y="2150838"/>
                            <a:ext cx="297899" cy="246221"/>
                          </a:xfrm>
                          <a:prstGeom prst="rect">
                            <a:avLst/>
                          </a:prstGeom>
                          <a:solidFill>
                            <a:schemeClr val="bg1"/>
                          </a:solidFill>
                        </wps:spPr>
                        <wps:txbx>
                          <w:txbxContent>
                            <w:p w14:paraId="2BCBDB48" w14:textId="77777777" w:rsidR="00277436" w:rsidRDefault="00277436" w:rsidP="0038343D">
                              <w:pPr>
                                <w:pStyle w:val="NormalWeb"/>
                                <w:spacing w:before="0" w:beforeAutospacing="0" w:after="0" w:afterAutospacing="0"/>
                              </w:pPr>
                              <w:r>
                                <w:rPr>
                                  <w:rFonts w:asciiTheme="minorHAnsi" w:hAnsi="Calibri" w:cstheme="minorBidi"/>
                                  <w:b/>
                                  <w:bCs/>
                                  <w:color w:val="000000" w:themeColor="text1"/>
                                  <w:kern w:val="24"/>
                                  <w:sz w:val="20"/>
                                  <w:szCs w:val="20"/>
                                </w:rPr>
                                <w:t>c)</w:t>
                              </w:r>
                            </w:p>
                          </w:txbxContent>
                        </wps:txbx>
                        <wps:bodyPr wrap="square" rtlCol="0">
                          <a:spAutoFit/>
                        </wps:bodyPr>
                      </wps:wsp>
                    </wpg:wgp>
                  </a:graphicData>
                </a:graphic>
              </wp:anchor>
            </w:drawing>
          </mc:Choice>
          <mc:Fallback>
            <w:pict>
              <v:group w14:anchorId="16BF6361" id="_x0000_s1751" style="position:absolute;left:0;text-align:left;margin-left:-17.7pt;margin-top:180.25pt;width:272.55pt;height:169.25pt;z-index:251920384" coordorigin=",21474" coordsize="34616,2149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">
                <v:shape id="Picture 898" o:spid="_x0000_s1752" type="#_x0000_t75" style="position:absolute;top:21474;width:34616;height:214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">
                  <v:imagedata r:id="rId128" o:title=""/>
                </v:shape>
                <v:shape id="TextBox 6" o:spid="_x0000_s1753" type="#_x0000_t202" style="position:absolute;left:288;top:21508;width:2979;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" fillcolor="white [3212]" stroked="f">
                  <v:textbox style="mso-fit-shape-to-text:t">
                    <w:txbxContent>
                      <w:p w14:paraId="2BCBDB48" w14:textId="77777777" w:rsidR="00277436" w:rsidRDefault="00277436" w:rsidP="0038343D">
                        <w:pPr>
                          <w:pStyle w:val="NormalWeb"/>
                          <w:spacing w:before="0" w:beforeAutospacing="0" w:after="0" w:afterAutospacing="0"/>
                        </w:pPr>
                        <w:r>
                          <w:rPr>
                            <w:rFonts w:asciiTheme="minorHAnsi" w:hAnsi="Calibri" w:cstheme="minorBidi"/>
                            <w:b/>
                            <w:bCs/>
                            <w:color w:val="000000" w:themeColor="text1"/>
                            <w:kern w:val="24"/>
                            <w:sz w:val="20"/>
                            <w:szCs w:val="20"/>
                          </w:rPr>
                          <w:t>c)</w:t>
                        </w:r>
                      </w:p>
                    </w:txbxContent>
                  </v:textbox>
                </v:shape>
              </v:group>
            </w:pict>
          </mc:Fallback>
        </mc:AlternateContent>
      </w:r>
    </w:p>
    <w:p w14:paraId="24C0C3A7" w14:textId="19DD3D19" w:rsidR="009E56AD" w:rsidRPr="009F1855" w:rsidRDefault="009E56AD" w:rsidP="00B05DA3">
      <w:pPr>
        <w:pStyle w:val="NormalWeb"/>
        <w:spacing w:before="0" w:beforeAutospacing="0" w:after="0" w:afterAutospacing="0"/>
        <w:jc w:val="both"/>
        <w:rPr>
          <w:b/>
        </w:rPr>
      </w:pPr>
    </w:p>
    <w:p w14:paraId="1EEAFBD2" w14:textId="37CB7344" w:rsidR="009E56AD" w:rsidRPr="009F1855" w:rsidRDefault="009E56AD" w:rsidP="00B05DA3">
      <w:pPr>
        <w:pStyle w:val="NormalWeb"/>
        <w:spacing w:before="0" w:beforeAutospacing="0" w:after="0" w:afterAutospacing="0"/>
        <w:jc w:val="both"/>
        <w:rPr>
          <w:b/>
        </w:rPr>
      </w:pPr>
    </w:p>
    <w:p w14:paraId="1311D897" w14:textId="2EAEC703" w:rsidR="009E56AD" w:rsidRPr="009F1855" w:rsidRDefault="009E56AD" w:rsidP="00B05DA3">
      <w:pPr>
        <w:pStyle w:val="NormalWeb"/>
        <w:spacing w:before="0" w:beforeAutospacing="0" w:after="0" w:afterAutospacing="0"/>
        <w:jc w:val="both"/>
        <w:rPr>
          <w:b/>
        </w:rPr>
      </w:pPr>
    </w:p>
    <w:p w14:paraId="021593BD" w14:textId="10D15E61" w:rsidR="009E56AD" w:rsidRPr="009F1855" w:rsidRDefault="009E56AD" w:rsidP="00B05DA3">
      <w:pPr>
        <w:pStyle w:val="NormalWeb"/>
        <w:spacing w:before="0" w:beforeAutospacing="0" w:after="0" w:afterAutospacing="0"/>
        <w:jc w:val="both"/>
        <w:rPr>
          <w:b/>
        </w:rPr>
      </w:pPr>
    </w:p>
    <w:p w14:paraId="4B1E62DE" w14:textId="67C3AEE5" w:rsidR="009E56AD" w:rsidRPr="009F1855" w:rsidRDefault="009E56AD" w:rsidP="00B05DA3">
      <w:pPr>
        <w:pStyle w:val="NormalWeb"/>
        <w:spacing w:before="0" w:beforeAutospacing="0" w:after="0" w:afterAutospacing="0"/>
        <w:jc w:val="both"/>
        <w:rPr>
          <w:b/>
        </w:rPr>
      </w:pPr>
    </w:p>
    <w:p w14:paraId="591975A2" w14:textId="40C2BE04" w:rsidR="009E56AD" w:rsidRPr="009F1855" w:rsidRDefault="009E56AD" w:rsidP="00B05DA3">
      <w:pPr>
        <w:pStyle w:val="NormalWeb"/>
        <w:spacing w:before="0" w:beforeAutospacing="0" w:after="0" w:afterAutospacing="0"/>
        <w:jc w:val="both"/>
        <w:rPr>
          <w:b/>
        </w:rPr>
      </w:pPr>
    </w:p>
    <w:p w14:paraId="0A006417" w14:textId="4C0C8884" w:rsidR="009E56AD" w:rsidRPr="009F1855" w:rsidRDefault="009E56AD" w:rsidP="00B05DA3">
      <w:pPr>
        <w:pStyle w:val="NormalWeb"/>
        <w:spacing w:before="0" w:beforeAutospacing="0" w:after="0" w:afterAutospacing="0"/>
        <w:jc w:val="both"/>
        <w:rPr>
          <w:b/>
        </w:rPr>
      </w:pPr>
    </w:p>
    <w:p w14:paraId="17DE18B5" w14:textId="3E6688AF" w:rsidR="009E56AD" w:rsidRPr="009F1855" w:rsidRDefault="009E56AD" w:rsidP="00B05DA3">
      <w:pPr>
        <w:pStyle w:val="NormalWeb"/>
        <w:spacing w:before="0" w:beforeAutospacing="0" w:after="0" w:afterAutospacing="0"/>
        <w:jc w:val="both"/>
        <w:rPr>
          <w:b/>
        </w:rPr>
      </w:pPr>
    </w:p>
    <w:p w14:paraId="7E966C80" w14:textId="6BCD5CEA" w:rsidR="009E56AD" w:rsidRPr="009F1855" w:rsidRDefault="009E56AD" w:rsidP="00B05DA3">
      <w:pPr>
        <w:pStyle w:val="NormalWeb"/>
        <w:spacing w:before="0" w:beforeAutospacing="0" w:after="0" w:afterAutospacing="0"/>
        <w:jc w:val="both"/>
        <w:rPr>
          <w:b/>
        </w:rPr>
      </w:pPr>
    </w:p>
    <w:p w14:paraId="407264EF" w14:textId="7F96FC43" w:rsidR="009E56AD" w:rsidRPr="009F1855" w:rsidRDefault="009E56AD" w:rsidP="00B05DA3">
      <w:pPr>
        <w:pStyle w:val="NormalWeb"/>
        <w:spacing w:before="0" w:beforeAutospacing="0" w:after="0" w:afterAutospacing="0"/>
        <w:jc w:val="both"/>
        <w:rPr>
          <w:b/>
        </w:rPr>
      </w:pPr>
    </w:p>
    <w:p w14:paraId="5E589591" w14:textId="076EC601" w:rsidR="009E56AD" w:rsidRPr="009F1855" w:rsidRDefault="009E56AD" w:rsidP="00B05DA3">
      <w:pPr>
        <w:pStyle w:val="NormalWeb"/>
        <w:spacing w:before="0" w:beforeAutospacing="0" w:after="0" w:afterAutospacing="0"/>
        <w:jc w:val="both"/>
        <w:rPr>
          <w:b/>
        </w:rPr>
      </w:pPr>
    </w:p>
    <w:p w14:paraId="3FAEBE2C" w14:textId="2DC28576" w:rsidR="009E56AD" w:rsidRPr="009F1855" w:rsidRDefault="009E56AD" w:rsidP="00B05DA3">
      <w:pPr>
        <w:pStyle w:val="NormalWeb"/>
        <w:spacing w:before="0" w:beforeAutospacing="0" w:after="0" w:afterAutospacing="0"/>
        <w:jc w:val="both"/>
        <w:rPr>
          <w:b/>
        </w:rPr>
      </w:pPr>
    </w:p>
    <w:p w14:paraId="1A86D3CA" w14:textId="4177B0A5" w:rsidR="009E56AD" w:rsidRPr="009F1855" w:rsidRDefault="009E56AD" w:rsidP="00B05DA3">
      <w:pPr>
        <w:pStyle w:val="NormalWeb"/>
        <w:spacing w:before="0" w:beforeAutospacing="0" w:after="0" w:afterAutospacing="0"/>
        <w:jc w:val="both"/>
        <w:rPr>
          <w:b/>
        </w:rPr>
      </w:pPr>
    </w:p>
    <w:p w14:paraId="27C06FA0" w14:textId="1C87241F" w:rsidR="009E56AD" w:rsidRPr="009F1855" w:rsidRDefault="009E56AD" w:rsidP="00B05DA3">
      <w:pPr>
        <w:pStyle w:val="NormalWeb"/>
        <w:spacing w:before="0" w:beforeAutospacing="0" w:after="0" w:afterAutospacing="0"/>
        <w:jc w:val="both"/>
        <w:rPr>
          <w:b/>
        </w:rPr>
      </w:pPr>
    </w:p>
    <w:p w14:paraId="07816852" w14:textId="0A8BC7F7" w:rsidR="009E56AD" w:rsidRPr="009F1855" w:rsidRDefault="009E56AD" w:rsidP="00B05DA3">
      <w:pPr>
        <w:pStyle w:val="NormalWeb"/>
        <w:spacing w:before="0" w:beforeAutospacing="0" w:after="0" w:afterAutospacing="0"/>
        <w:jc w:val="both"/>
        <w:rPr>
          <w:b/>
        </w:rPr>
      </w:pPr>
    </w:p>
    <w:p w14:paraId="2F830EB8" w14:textId="51D88754" w:rsidR="009E56AD" w:rsidRPr="009F1855" w:rsidRDefault="009E56AD" w:rsidP="00B05DA3">
      <w:pPr>
        <w:pStyle w:val="NormalWeb"/>
        <w:spacing w:before="0" w:beforeAutospacing="0" w:after="0" w:afterAutospacing="0"/>
        <w:jc w:val="both"/>
        <w:rPr>
          <w:b/>
        </w:rPr>
      </w:pPr>
    </w:p>
    <w:p w14:paraId="7ACC7D39" w14:textId="11ED0080" w:rsidR="009E56AD" w:rsidRPr="009F1855" w:rsidRDefault="009E56AD" w:rsidP="00B05DA3">
      <w:pPr>
        <w:pStyle w:val="NormalWeb"/>
        <w:spacing w:before="0" w:beforeAutospacing="0" w:after="0" w:afterAutospacing="0"/>
        <w:jc w:val="both"/>
        <w:rPr>
          <w:b/>
        </w:rPr>
      </w:pPr>
    </w:p>
    <w:p w14:paraId="4C38EDAA" w14:textId="3F027151" w:rsidR="009E56AD" w:rsidRPr="009F1855" w:rsidRDefault="009E56AD" w:rsidP="00B05DA3">
      <w:pPr>
        <w:pStyle w:val="NormalWeb"/>
        <w:spacing w:before="0" w:beforeAutospacing="0" w:after="0" w:afterAutospacing="0"/>
        <w:jc w:val="both"/>
        <w:rPr>
          <w:b/>
        </w:rPr>
      </w:pPr>
    </w:p>
    <w:p w14:paraId="5BC2131B" w14:textId="3F63D51D" w:rsidR="009E56AD" w:rsidRPr="009F1855" w:rsidRDefault="009E56AD" w:rsidP="00B05DA3">
      <w:pPr>
        <w:pStyle w:val="NormalWeb"/>
        <w:spacing w:before="0" w:beforeAutospacing="0" w:after="0" w:afterAutospacing="0"/>
        <w:jc w:val="both"/>
        <w:rPr>
          <w:b/>
        </w:rPr>
      </w:pPr>
    </w:p>
    <w:p w14:paraId="73F39F5C" w14:textId="643586DA" w:rsidR="009E56AD" w:rsidRPr="009F1855" w:rsidRDefault="009E56AD" w:rsidP="00B05DA3">
      <w:pPr>
        <w:pStyle w:val="NormalWeb"/>
        <w:spacing w:before="0" w:beforeAutospacing="0" w:after="0" w:afterAutospacing="0"/>
        <w:jc w:val="both"/>
        <w:rPr>
          <w:b/>
        </w:rPr>
      </w:pPr>
    </w:p>
    <w:p w14:paraId="748351E7" w14:textId="6CE9FCA8" w:rsidR="009E56AD" w:rsidRPr="009F1855" w:rsidRDefault="009E56AD" w:rsidP="00B05DA3">
      <w:pPr>
        <w:pStyle w:val="NormalWeb"/>
        <w:spacing w:before="0" w:beforeAutospacing="0" w:after="0" w:afterAutospacing="0"/>
        <w:jc w:val="both"/>
        <w:rPr>
          <w:b/>
        </w:rPr>
      </w:pPr>
    </w:p>
    <w:p w14:paraId="678EAF0B" w14:textId="67DE1621" w:rsidR="009E56AD" w:rsidRPr="009F1855" w:rsidRDefault="009E56AD" w:rsidP="00B05DA3">
      <w:pPr>
        <w:pStyle w:val="NormalWeb"/>
        <w:spacing w:before="0" w:beforeAutospacing="0" w:after="0" w:afterAutospacing="0"/>
        <w:jc w:val="both"/>
        <w:rPr>
          <w:b/>
        </w:rPr>
      </w:pPr>
    </w:p>
    <w:p w14:paraId="4E03E7B9" w14:textId="06DD8817" w:rsidR="009E56AD" w:rsidRPr="009F1855" w:rsidRDefault="009E56AD" w:rsidP="00B05DA3">
      <w:pPr>
        <w:pStyle w:val="NormalWeb"/>
        <w:spacing w:before="0" w:beforeAutospacing="0" w:after="0" w:afterAutospacing="0"/>
        <w:jc w:val="both"/>
        <w:rPr>
          <w:b/>
        </w:rPr>
      </w:pPr>
    </w:p>
    <w:p w14:paraId="7BBA92B3" w14:textId="3F9ACDA5" w:rsidR="009E56AD" w:rsidRPr="009F1855" w:rsidRDefault="009E56AD" w:rsidP="00B05DA3">
      <w:pPr>
        <w:pStyle w:val="NormalWeb"/>
        <w:spacing w:before="0" w:beforeAutospacing="0" w:after="0" w:afterAutospacing="0"/>
        <w:jc w:val="both"/>
        <w:rPr>
          <w:b/>
        </w:rPr>
      </w:pPr>
    </w:p>
    <w:p w14:paraId="6F6DC40A" w14:textId="400E6A00" w:rsidR="005D4001" w:rsidRPr="009F1855" w:rsidRDefault="005D4001" w:rsidP="00277105">
      <w:pPr>
        <w:rPr>
          <w:rFonts w:ascii="Times New Roman" w:hAnsi="Times New Roman" w:cs="Times New Roman"/>
          <w:sz w:val="24"/>
          <w:szCs w:val="24"/>
        </w:rPr>
      </w:pPr>
    </w:p>
    <w:p w14:paraId="4CF27AA8" w14:textId="6D17F8AA" w:rsidR="00B05DA3" w:rsidRPr="009F1855" w:rsidRDefault="00F85204" w:rsidP="00B05DA3">
      <w:pPr>
        <w:pStyle w:val="NormalWeb"/>
        <w:spacing w:before="0" w:beforeAutospacing="0" w:after="0" w:afterAutospacing="0"/>
      </w:pPr>
      <w:r w:rsidRPr="009F1855">
        <w:rPr>
          <w:rFonts w:eastAsia="Calibri"/>
          <w:b/>
          <w:bCs/>
          <w:color w:val="000000" w:themeColor="text1"/>
          <w:kern w:val="24"/>
        </w:rPr>
        <w:t xml:space="preserve">Supplementary </w:t>
      </w:r>
      <w:r w:rsidR="001F1206" w:rsidRPr="009F1855">
        <w:rPr>
          <w:rFonts w:eastAsia="Calibri"/>
          <w:b/>
          <w:bCs/>
          <w:color w:val="000000" w:themeColor="text1"/>
          <w:kern w:val="24"/>
        </w:rPr>
        <w:t>F</w:t>
      </w:r>
      <w:r w:rsidRPr="009F1855">
        <w:rPr>
          <w:rFonts w:eastAsia="Calibri"/>
          <w:b/>
          <w:bCs/>
          <w:color w:val="000000" w:themeColor="text1"/>
          <w:kern w:val="24"/>
        </w:rPr>
        <w:t>igure 1</w:t>
      </w:r>
      <w:r w:rsidR="0052651F">
        <w:rPr>
          <w:rFonts w:eastAsia="Calibri"/>
          <w:b/>
          <w:bCs/>
          <w:color w:val="000000" w:themeColor="text1"/>
          <w:kern w:val="24"/>
        </w:rPr>
        <w:t>4</w:t>
      </w:r>
      <w:r w:rsidR="001F1206" w:rsidRPr="009F1855">
        <w:rPr>
          <w:rFonts w:eastAsia="Calibri"/>
          <w:b/>
          <w:bCs/>
          <w:color w:val="000000" w:themeColor="text1"/>
          <w:kern w:val="24"/>
        </w:rPr>
        <w:t>.</w:t>
      </w:r>
      <w:r w:rsidRPr="009F1855">
        <w:rPr>
          <w:rFonts w:eastAsia="Calibri"/>
          <w:b/>
          <w:bCs/>
          <w:color w:val="000000" w:themeColor="text1"/>
          <w:kern w:val="24"/>
        </w:rPr>
        <w:t xml:space="preserve"> </w:t>
      </w:r>
      <w:r w:rsidR="00B05DA3" w:rsidRPr="009F1855">
        <w:rPr>
          <w:rFonts w:eastAsia="Calibri"/>
          <w:bCs/>
          <w:color w:val="000000" w:themeColor="text1"/>
          <w:kern w:val="24"/>
        </w:rPr>
        <w:t xml:space="preserve">Absorbance spectrum of total RNA isolated using </w:t>
      </w:r>
      <w:r w:rsidR="002F3E3D" w:rsidRPr="009F1855">
        <w:rPr>
          <w:rFonts w:eastAsia="Calibri"/>
          <w:bCs/>
          <w:color w:val="000000" w:themeColor="text1"/>
          <w:kern w:val="24"/>
        </w:rPr>
        <w:t xml:space="preserve">modified </w:t>
      </w:r>
      <w:r w:rsidR="00B05DA3" w:rsidRPr="009F1855">
        <w:rPr>
          <w:rFonts w:eastAsia="Calibri"/>
          <w:bCs/>
          <w:color w:val="000000" w:themeColor="text1"/>
          <w:kern w:val="24"/>
        </w:rPr>
        <w:t>SDS-LiCl method from developing seed</w:t>
      </w:r>
      <w:r w:rsidR="002F3E3D" w:rsidRPr="009F1855">
        <w:rPr>
          <w:rFonts w:eastAsia="Calibri"/>
          <w:bCs/>
          <w:color w:val="000000" w:themeColor="text1"/>
          <w:kern w:val="24"/>
        </w:rPr>
        <w:t xml:space="preserve">s </w:t>
      </w:r>
      <w:r w:rsidR="00E255DB" w:rsidRPr="009F1855">
        <w:rPr>
          <w:rFonts w:eastAsia="Calibri"/>
          <w:bCs/>
          <w:color w:val="000000" w:themeColor="text1"/>
          <w:kern w:val="24"/>
        </w:rPr>
        <w:t>of wheat</w:t>
      </w:r>
      <w:r w:rsidR="002F3E3D" w:rsidRPr="009F1855">
        <w:rPr>
          <w:rFonts w:eastAsia="Calibri"/>
          <w:bCs/>
          <w:color w:val="000000" w:themeColor="text1"/>
          <w:kern w:val="24"/>
        </w:rPr>
        <w:t xml:space="preserve"> </w:t>
      </w:r>
      <w:r w:rsidR="00B4406C" w:rsidRPr="009F1855">
        <w:rPr>
          <w:rFonts w:eastAsia="Calibri"/>
          <w:bCs/>
          <w:color w:val="000000" w:themeColor="text1"/>
          <w:kern w:val="24"/>
        </w:rPr>
        <w:t xml:space="preserve">genotype SY Monument </w:t>
      </w:r>
      <w:r w:rsidR="00B05DA3" w:rsidRPr="009F1855">
        <w:t xml:space="preserve">exposed to </w:t>
      </w:r>
      <w:r w:rsidR="0094333B" w:rsidRPr="009F1855">
        <w:t xml:space="preserve">different </w:t>
      </w:r>
      <w:r w:rsidR="00B4406C" w:rsidRPr="009F1855">
        <w:t xml:space="preserve">night </w:t>
      </w:r>
      <w:r w:rsidR="00B05DA3" w:rsidRPr="009F1855">
        <w:t>temperature</w:t>
      </w:r>
      <w:r w:rsidR="0094333B" w:rsidRPr="009F1855">
        <w:t xml:space="preserve"> treatments</w:t>
      </w:r>
      <w:r w:rsidR="00A131F7" w:rsidRPr="009F1855">
        <w:t>,</w:t>
      </w:r>
      <w:r w:rsidR="00A131F7" w:rsidRPr="009F1855">
        <w:rPr>
          <w:rFonts w:eastAsia="Calibri"/>
          <w:bCs/>
          <w:color w:val="000000" w:themeColor="text1"/>
          <w:kern w:val="24"/>
        </w:rPr>
        <w:t xml:space="preserve"> with a common day time temperature of 28</w:t>
      </w:r>
      <w:r w:rsidR="00345AA5" w:rsidRPr="009F1855">
        <w:rPr>
          <w:rFonts w:eastAsia="Calibri"/>
          <w:bCs/>
          <w:color w:val="000000" w:themeColor="text1"/>
          <w:kern w:val="24"/>
        </w:rPr>
        <w:t xml:space="preserve"> </w:t>
      </w:r>
      <w:proofErr w:type="spellStart"/>
      <w:r w:rsidR="00A131F7" w:rsidRPr="009F1855">
        <w:rPr>
          <w:rFonts w:eastAsia="Calibri"/>
          <w:bCs/>
          <w:color w:val="000000" w:themeColor="text1"/>
          <w:kern w:val="24"/>
          <w:vertAlign w:val="superscript"/>
        </w:rPr>
        <w:t>o</w:t>
      </w:r>
      <w:r w:rsidR="00A131F7" w:rsidRPr="009F1855">
        <w:rPr>
          <w:rFonts w:eastAsia="Calibri"/>
          <w:bCs/>
          <w:color w:val="000000" w:themeColor="text1"/>
          <w:kern w:val="24"/>
        </w:rPr>
        <w:t>C</w:t>
      </w:r>
      <w:r w:rsidR="00E9583F" w:rsidRPr="009F1855">
        <w:t>.</w:t>
      </w:r>
      <w:proofErr w:type="spellEnd"/>
      <w:r w:rsidR="00E9583F" w:rsidRPr="009F1855">
        <w:rPr>
          <w:rFonts w:eastAsia="Calibri"/>
          <w:bCs/>
          <w:color w:val="000000" w:themeColor="text1"/>
          <w:kern w:val="24"/>
        </w:rPr>
        <w:t xml:space="preserve"> </w:t>
      </w:r>
      <w:r w:rsidR="00B05DA3" w:rsidRPr="009F1855">
        <w:t>SY Monument 15</w:t>
      </w:r>
      <w:r w:rsidR="00345AA5" w:rsidRPr="009F1855">
        <w:t xml:space="preserve"> </w:t>
      </w:r>
      <w:r w:rsidR="00B05DA3" w:rsidRPr="009F1855">
        <w:t>℃</w:t>
      </w:r>
      <w:r w:rsidR="00313C7A" w:rsidRPr="009F1855">
        <w:t xml:space="preserve"> </w:t>
      </w:r>
      <w:r w:rsidR="00313C7A" w:rsidRPr="009F1855">
        <w:rPr>
          <w:rFonts w:eastAsia="Calibri"/>
          <w:b/>
          <w:bCs/>
          <w:color w:val="000000" w:themeColor="text1"/>
          <w:kern w:val="24"/>
        </w:rPr>
        <w:t>(a)</w:t>
      </w:r>
      <w:r w:rsidR="00B05DA3" w:rsidRPr="009F1855">
        <w:t xml:space="preserve">, </w:t>
      </w:r>
      <w:r w:rsidRPr="009F1855">
        <w:t>SY Monument</w:t>
      </w:r>
      <w:r w:rsidR="00E655EF" w:rsidRPr="009F1855">
        <w:t xml:space="preserve"> </w:t>
      </w:r>
      <w:r w:rsidR="00B05DA3" w:rsidRPr="009F1855">
        <w:t>23</w:t>
      </w:r>
      <w:r w:rsidR="00345AA5" w:rsidRPr="009F1855">
        <w:t xml:space="preserve"> </w:t>
      </w:r>
      <w:r w:rsidR="00B05DA3" w:rsidRPr="009F1855">
        <w:t>℃</w:t>
      </w:r>
      <w:r w:rsidR="00313C7A" w:rsidRPr="009F1855">
        <w:t xml:space="preserve"> </w:t>
      </w:r>
      <w:r w:rsidR="00313C7A" w:rsidRPr="009F1855">
        <w:rPr>
          <w:b/>
        </w:rPr>
        <w:t>(b)</w:t>
      </w:r>
      <w:r w:rsidR="00B05DA3" w:rsidRPr="009F1855">
        <w:t xml:space="preserve">, </w:t>
      </w:r>
      <w:r w:rsidRPr="009F1855">
        <w:t>SY Monument</w:t>
      </w:r>
      <w:r w:rsidR="00E655EF" w:rsidRPr="009F1855">
        <w:t xml:space="preserve"> </w:t>
      </w:r>
      <w:r w:rsidR="00B05DA3" w:rsidRPr="009F1855">
        <w:t>25</w:t>
      </w:r>
      <w:r w:rsidR="00345AA5" w:rsidRPr="009F1855">
        <w:t xml:space="preserve"> </w:t>
      </w:r>
      <w:r w:rsidR="00B05DA3" w:rsidRPr="009F1855">
        <w:t>℃</w:t>
      </w:r>
      <w:r w:rsidR="00313C7A" w:rsidRPr="009F1855">
        <w:t xml:space="preserve"> </w:t>
      </w:r>
      <w:r w:rsidR="00313C7A" w:rsidRPr="009F1855">
        <w:rPr>
          <w:b/>
        </w:rPr>
        <w:t>(c)</w:t>
      </w:r>
      <w:r w:rsidR="00B05DA3" w:rsidRPr="009F1855">
        <w:t xml:space="preserve">, and </w:t>
      </w:r>
      <w:r w:rsidRPr="009F1855">
        <w:t>SY Monument</w:t>
      </w:r>
      <w:r w:rsidR="00E655EF" w:rsidRPr="009F1855">
        <w:t xml:space="preserve"> </w:t>
      </w:r>
      <w:r w:rsidR="00B05DA3" w:rsidRPr="009F1855">
        <w:t>27</w:t>
      </w:r>
      <w:r w:rsidR="00345AA5" w:rsidRPr="009F1855">
        <w:t xml:space="preserve"> </w:t>
      </w:r>
      <w:r w:rsidR="00B05DA3" w:rsidRPr="009F1855">
        <w:t>℃</w:t>
      </w:r>
      <w:r w:rsidR="00313C7A" w:rsidRPr="009F1855">
        <w:t xml:space="preserve"> </w:t>
      </w:r>
      <w:r w:rsidR="00313C7A" w:rsidRPr="009F1855">
        <w:rPr>
          <w:b/>
        </w:rPr>
        <w:t>(d)</w:t>
      </w:r>
      <w:r w:rsidR="00B05DA3" w:rsidRPr="009F1855">
        <w:t>.</w:t>
      </w:r>
    </w:p>
    <w:p w14:paraId="0D5852E1" w14:textId="77777777" w:rsidR="00B05DA3" w:rsidRPr="009F1855" w:rsidRDefault="00B05DA3" w:rsidP="00B05DA3">
      <w:pPr>
        <w:rPr>
          <w:rFonts w:ascii="Times New Roman" w:hAnsi="Times New Roman" w:cs="Times New Roman"/>
          <w:sz w:val="24"/>
          <w:szCs w:val="24"/>
        </w:rPr>
      </w:pPr>
    </w:p>
    <w:p w14:paraId="33098D47" w14:textId="374B9F53" w:rsidR="005D4001" w:rsidRPr="009F1855" w:rsidRDefault="005D4001" w:rsidP="00277105">
      <w:pPr>
        <w:rPr>
          <w:rFonts w:ascii="Times New Roman" w:hAnsi="Times New Roman" w:cs="Times New Roman"/>
          <w:sz w:val="24"/>
          <w:szCs w:val="24"/>
        </w:rPr>
      </w:pPr>
    </w:p>
    <w:p w14:paraId="21268B68" w14:textId="467C4E99" w:rsidR="005D4001" w:rsidRPr="009F1855" w:rsidRDefault="005D4001" w:rsidP="00277105">
      <w:pPr>
        <w:rPr>
          <w:rFonts w:ascii="Times New Roman" w:hAnsi="Times New Roman" w:cs="Times New Roman"/>
          <w:sz w:val="24"/>
          <w:szCs w:val="24"/>
        </w:rPr>
      </w:pPr>
    </w:p>
    <w:p w14:paraId="29E0206B" w14:textId="649B9061" w:rsidR="005D4001" w:rsidRPr="009F1855" w:rsidRDefault="005D4001" w:rsidP="00277105">
      <w:pPr>
        <w:rPr>
          <w:rFonts w:ascii="Times New Roman" w:hAnsi="Times New Roman" w:cs="Times New Roman"/>
          <w:sz w:val="24"/>
          <w:szCs w:val="24"/>
        </w:rPr>
      </w:pPr>
    </w:p>
    <w:p w14:paraId="19C42958" w14:textId="37B1A61F" w:rsidR="005D4001" w:rsidRPr="009F1855" w:rsidRDefault="005D4001" w:rsidP="00277105">
      <w:pPr>
        <w:rPr>
          <w:rFonts w:ascii="Times New Roman" w:hAnsi="Times New Roman" w:cs="Times New Roman"/>
          <w:sz w:val="24"/>
          <w:szCs w:val="24"/>
        </w:rPr>
      </w:pPr>
    </w:p>
    <w:p w14:paraId="353EB81F" w14:textId="422A5454" w:rsidR="00F75852" w:rsidRPr="009F1855" w:rsidRDefault="00F75852" w:rsidP="00277105">
      <w:pPr>
        <w:rPr>
          <w:rFonts w:ascii="Times New Roman" w:hAnsi="Times New Roman" w:cs="Times New Roman"/>
          <w:sz w:val="24"/>
          <w:szCs w:val="24"/>
        </w:rPr>
      </w:pPr>
    </w:p>
    <w:p w14:paraId="6CF1F6E6" w14:textId="1999D456" w:rsidR="00F75852" w:rsidRPr="009F1855" w:rsidRDefault="00F75852" w:rsidP="00277105">
      <w:pPr>
        <w:rPr>
          <w:rFonts w:ascii="Times New Roman" w:hAnsi="Times New Roman" w:cs="Times New Roman"/>
          <w:sz w:val="24"/>
          <w:szCs w:val="24"/>
        </w:rPr>
      </w:pPr>
    </w:p>
    <w:p w14:paraId="3D73A79B" w14:textId="18F1C046" w:rsidR="00F75852" w:rsidRPr="009F1855" w:rsidRDefault="00F75852" w:rsidP="00277105">
      <w:pPr>
        <w:rPr>
          <w:rFonts w:ascii="Times New Roman" w:hAnsi="Times New Roman" w:cs="Times New Roman"/>
          <w:sz w:val="24"/>
          <w:szCs w:val="24"/>
        </w:rPr>
      </w:pPr>
    </w:p>
    <w:p w14:paraId="34EBEBB1" w14:textId="6CE246B3" w:rsidR="009C744D" w:rsidRPr="009F1855" w:rsidRDefault="009C744D" w:rsidP="00277105">
      <w:pPr>
        <w:rPr>
          <w:rFonts w:ascii="Times New Roman" w:hAnsi="Times New Roman" w:cs="Times New Roman"/>
          <w:sz w:val="24"/>
          <w:szCs w:val="24"/>
        </w:rPr>
      </w:pPr>
    </w:p>
    <w:p w14:paraId="3FBF33AC" w14:textId="00034A04" w:rsidR="009C744D" w:rsidRPr="009F1855" w:rsidRDefault="0038343D" w:rsidP="00277105">
      <w:pPr>
        <w:rPr>
          <w:rFonts w:ascii="Times New Roman" w:hAnsi="Times New Roman" w:cs="Times New Roman"/>
          <w:sz w:val="24"/>
          <w:szCs w:val="24"/>
        </w:rPr>
      </w:pPr>
      <w:r w:rsidRPr="00F4094D">
        <w:rPr>
          <w:rFonts w:ascii="Times New Roman" w:hAnsi="Times New Roman" w:cs="Times New Roman"/>
          <w:noProof/>
          <w:lang w:val="en-IN" w:eastAsia="en-IN"/>
        </w:rPr>
        <mc:AlternateContent>
          <mc:Choice Requires="wpg">
            <w:drawing>
              <wp:anchor distT="0" distB="0" distL="114300" distR="114300" simplePos="0" relativeHeight="251926528" behindDoc="0" locked="0" layoutInCell="1" allowOverlap="1" wp14:anchorId="25292FC6" wp14:editId="345D9CD4">
                <wp:simplePos x="0" y="0"/>
                <wp:positionH relativeFrom="column">
                  <wp:posOffset>3216275</wp:posOffset>
                </wp:positionH>
                <wp:positionV relativeFrom="paragraph">
                  <wp:posOffset>120015</wp:posOffset>
                </wp:positionV>
                <wp:extent cx="3508375" cy="2344420"/>
                <wp:effectExtent l="0" t="0" r="0" b="5080"/>
                <wp:wrapNone/>
                <wp:docPr id="925" name="Group 175"/>
                <wp:cNvGraphicFramePr/>
                <a:graphic xmlns:a="http://schemas.openxmlformats.org/drawingml/2006/main">
                  <a:graphicData uri="http://schemas.microsoft.com/office/word/2010/wordprocessingGroup">
                    <wpg:wgp>
                      <wpg:cNvGrpSpPr/>
                      <wpg:grpSpPr>
                        <a:xfrm>
                          <a:off x="0" y="0"/>
                          <a:ext cx="3508375" cy="2344420"/>
                          <a:chOff x="3461157" y="103882"/>
                          <a:chExt cx="3508602" cy="2344458"/>
                        </a:xfrm>
                      </wpg:grpSpPr>
                      <pic:pic xmlns:pic="http://schemas.openxmlformats.org/drawingml/2006/picture">
                        <pic:nvPicPr>
                          <pic:cNvPr id="926" name="Picture 926"/>
                          <pic:cNvPicPr>
                            <a:picLocks noChangeAspect="1"/>
                          </pic:cNvPicPr>
                        </pic:nvPicPr>
                        <pic:blipFill rotWithShape="1">
                          <a:blip r:embed="rId129" cstate="print">
                            <a:extLst>
                              <a:ext uri="{28A0092B-C50C-407E-A947-70E740481C1C}">
                                <a14:useLocalDpi xmlns:a14="http://schemas.microsoft.com/office/drawing/2010/main" val="0"/>
                              </a:ext>
                            </a:extLst>
                          </a:blip>
                          <a:srcRect l="3138" t="2554" r="2386" b="5315"/>
                          <a:stretch/>
                        </pic:blipFill>
                        <pic:spPr>
                          <a:xfrm>
                            <a:off x="3760459" y="239849"/>
                            <a:ext cx="3209300" cy="2208491"/>
                          </a:xfrm>
                          <a:prstGeom prst="rect">
                            <a:avLst/>
                          </a:prstGeom>
                        </pic:spPr>
                      </pic:pic>
                      <wps:wsp>
                        <wps:cNvPr id="927" name="TextBox 18"/>
                        <wps:cNvSpPr txBox="1"/>
                        <wps:spPr>
                          <a:xfrm>
                            <a:off x="3523165" y="1878051"/>
                            <a:ext cx="346075" cy="237490"/>
                          </a:xfrm>
                          <a:prstGeom prst="rect">
                            <a:avLst/>
                          </a:prstGeom>
                          <a:noFill/>
                        </wps:spPr>
                        <wps:txbx>
                          <w:txbxContent>
                            <w:p w14:paraId="6537E7FD" w14:textId="77777777" w:rsidR="00277436" w:rsidRDefault="00277436" w:rsidP="0038343D">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928" name="TextBox 19"/>
                        <wps:cNvSpPr txBox="1"/>
                        <wps:spPr>
                          <a:xfrm>
                            <a:off x="3585761" y="2129530"/>
                            <a:ext cx="346710" cy="237490"/>
                          </a:xfrm>
                          <a:prstGeom prst="rect">
                            <a:avLst/>
                          </a:prstGeom>
                          <a:noFill/>
                        </wps:spPr>
                        <wps:txbx>
                          <w:txbxContent>
                            <w:p w14:paraId="210C5E9C" w14:textId="77777777" w:rsidR="00277436" w:rsidRDefault="00277436" w:rsidP="0038343D">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929" name="TextBox 20"/>
                        <wps:cNvSpPr txBox="1"/>
                        <wps:spPr>
                          <a:xfrm>
                            <a:off x="3463689" y="103882"/>
                            <a:ext cx="445135" cy="237490"/>
                          </a:xfrm>
                          <a:prstGeom prst="rect">
                            <a:avLst/>
                          </a:prstGeom>
                          <a:noFill/>
                        </wps:spPr>
                        <wps:txbx>
                          <w:txbxContent>
                            <w:p w14:paraId="08D70EC1" w14:textId="77777777" w:rsidR="00277436" w:rsidRDefault="00277436" w:rsidP="0038343D">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930" name="TextBox 21"/>
                        <wps:cNvSpPr txBox="1"/>
                        <wps:spPr>
                          <a:xfrm>
                            <a:off x="3514990" y="1637132"/>
                            <a:ext cx="346075" cy="237490"/>
                          </a:xfrm>
                          <a:prstGeom prst="rect">
                            <a:avLst/>
                          </a:prstGeom>
                          <a:noFill/>
                        </wps:spPr>
                        <wps:txbx>
                          <w:txbxContent>
                            <w:p w14:paraId="516218A0" w14:textId="77777777" w:rsidR="00277436" w:rsidRDefault="00277436" w:rsidP="0038343D">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931" name="TextBox 22"/>
                        <wps:cNvSpPr txBox="1"/>
                        <wps:spPr>
                          <a:xfrm>
                            <a:off x="3514991" y="1429444"/>
                            <a:ext cx="346075" cy="237490"/>
                          </a:xfrm>
                          <a:prstGeom prst="rect">
                            <a:avLst/>
                          </a:prstGeom>
                          <a:noFill/>
                        </wps:spPr>
                        <wps:txbx>
                          <w:txbxContent>
                            <w:p w14:paraId="2C55E9BA" w14:textId="77777777" w:rsidR="00277436" w:rsidRDefault="00277436" w:rsidP="0038343D">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932" name="TextBox 23"/>
                        <wps:cNvSpPr txBox="1"/>
                        <wps:spPr>
                          <a:xfrm>
                            <a:off x="3514992" y="1193707"/>
                            <a:ext cx="346075" cy="237490"/>
                          </a:xfrm>
                          <a:prstGeom prst="rect">
                            <a:avLst/>
                          </a:prstGeom>
                          <a:noFill/>
                        </wps:spPr>
                        <wps:txbx>
                          <w:txbxContent>
                            <w:p w14:paraId="15305257" w14:textId="77777777" w:rsidR="00277436" w:rsidRDefault="00277436" w:rsidP="0038343D">
                              <w:pPr>
                                <w:pStyle w:val="NormalWeb"/>
                                <w:spacing w:before="0" w:beforeAutospacing="0" w:after="0" w:afterAutospacing="0"/>
                              </w:pPr>
                              <w:r>
                                <w:rPr>
                                  <w:b/>
                                  <w:bCs/>
                                  <w:color w:val="000000" w:themeColor="text1"/>
                                  <w:kern w:val="24"/>
                                  <w:sz w:val="20"/>
                                  <w:szCs w:val="20"/>
                                </w:rPr>
                                <w:t>80</w:t>
                              </w:r>
                            </w:p>
                          </w:txbxContent>
                        </wps:txbx>
                        <wps:bodyPr wrap="square" rtlCol="0">
                          <a:spAutoFit/>
                        </wps:bodyPr>
                      </wps:wsp>
                      <wps:wsp>
                        <wps:cNvPr id="933" name="TextBox 24"/>
                        <wps:cNvSpPr txBox="1"/>
                        <wps:spPr>
                          <a:xfrm>
                            <a:off x="3461157" y="962575"/>
                            <a:ext cx="403860" cy="237490"/>
                          </a:xfrm>
                          <a:prstGeom prst="rect">
                            <a:avLst/>
                          </a:prstGeom>
                          <a:noFill/>
                        </wps:spPr>
                        <wps:txbx>
                          <w:txbxContent>
                            <w:p w14:paraId="44EBEB8A" w14:textId="77777777" w:rsidR="00277436" w:rsidRDefault="00277436" w:rsidP="0038343D">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s:wsp>
                        <wps:cNvPr id="934" name="TextBox 25"/>
                        <wps:cNvSpPr txBox="1"/>
                        <wps:spPr>
                          <a:xfrm>
                            <a:off x="3461158" y="742959"/>
                            <a:ext cx="403860" cy="237490"/>
                          </a:xfrm>
                          <a:prstGeom prst="rect">
                            <a:avLst/>
                          </a:prstGeom>
                          <a:noFill/>
                        </wps:spPr>
                        <wps:txbx>
                          <w:txbxContent>
                            <w:p w14:paraId="0FA32A71" w14:textId="77777777" w:rsidR="00277436" w:rsidRDefault="00277436" w:rsidP="0038343D">
                              <w:pPr>
                                <w:pStyle w:val="NormalWeb"/>
                                <w:spacing w:before="0" w:beforeAutospacing="0" w:after="0" w:afterAutospacing="0"/>
                              </w:pPr>
                              <w:r>
                                <w:rPr>
                                  <w:b/>
                                  <w:bCs/>
                                  <w:color w:val="000000" w:themeColor="text1"/>
                                  <w:kern w:val="24"/>
                                  <w:sz w:val="20"/>
                                  <w:szCs w:val="20"/>
                                </w:rPr>
                                <w:t>120</w:t>
                              </w:r>
                            </w:p>
                          </w:txbxContent>
                        </wps:txbx>
                        <wps:bodyPr wrap="square" rtlCol="0">
                          <a:spAutoFit/>
                        </wps:bodyPr>
                      </wps:wsp>
                      <wps:wsp>
                        <wps:cNvPr id="935" name="TextBox 26"/>
                        <wps:cNvSpPr txBox="1"/>
                        <wps:spPr>
                          <a:xfrm>
                            <a:off x="3461158" y="508705"/>
                            <a:ext cx="403860" cy="237490"/>
                          </a:xfrm>
                          <a:prstGeom prst="rect">
                            <a:avLst/>
                          </a:prstGeom>
                          <a:noFill/>
                        </wps:spPr>
                        <wps:txbx>
                          <w:txbxContent>
                            <w:p w14:paraId="6F900F62" w14:textId="77777777" w:rsidR="00277436" w:rsidRDefault="00277436" w:rsidP="0038343D">
                              <w:pPr>
                                <w:pStyle w:val="NormalWeb"/>
                                <w:spacing w:before="0" w:beforeAutospacing="0" w:after="0" w:afterAutospacing="0"/>
                              </w:pPr>
                              <w:r>
                                <w:rPr>
                                  <w:b/>
                                  <w:bCs/>
                                  <w:color w:val="000000" w:themeColor="text1"/>
                                  <w:kern w:val="24"/>
                                  <w:sz w:val="20"/>
                                  <w:szCs w:val="20"/>
                                </w:rPr>
                                <w:t>140</w:t>
                              </w:r>
                            </w:p>
                          </w:txbxContent>
                        </wps:txbx>
                        <wps:bodyPr wrap="square" rtlCol="0">
                          <a:spAutoFit/>
                        </wps:bodyPr>
                      </wps:wsp>
                      <wps:wsp>
                        <wps:cNvPr id="936" name="TextBox 27"/>
                        <wps:cNvSpPr txBox="1"/>
                        <wps:spPr>
                          <a:xfrm>
                            <a:off x="3461158" y="274863"/>
                            <a:ext cx="403860" cy="237490"/>
                          </a:xfrm>
                          <a:prstGeom prst="rect">
                            <a:avLst/>
                          </a:prstGeom>
                          <a:noFill/>
                        </wps:spPr>
                        <wps:txbx>
                          <w:txbxContent>
                            <w:p w14:paraId="320D3106" w14:textId="77777777" w:rsidR="00277436" w:rsidRDefault="00277436" w:rsidP="0038343D">
                              <w:pPr>
                                <w:pStyle w:val="NormalWeb"/>
                                <w:spacing w:before="0" w:beforeAutospacing="0" w:after="0" w:afterAutospacing="0"/>
                              </w:pPr>
                              <w:r>
                                <w:rPr>
                                  <w:b/>
                                  <w:bCs/>
                                  <w:color w:val="000000" w:themeColor="text1"/>
                                  <w:kern w:val="24"/>
                                  <w:sz w:val="20"/>
                                  <w:szCs w:val="20"/>
                                </w:rPr>
                                <w:t>160</w:t>
                              </w:r>
                            </w:p>
                          </w:txbxContent>
                        </wps:txbx>
                        <wps:bodyPr wrap="square" rtlCol="0">
                          <a:spAutoFit/>
                        </wps:bodyPr>
                      </wps:wsp>
                      <wps:wsp>
                        <wps:cNvPr id="937" name="TextBox 44"/>
                        <wps:cNvSpPr txBox="1"/>
                        <wps:spPr>
                          <a:xfrm>
                            <a:off x="6244263" y="204292"/>
                            <a:ext cx="712495" cy="237494"/>
                          </a:xfrm>
                          <a:prstGeom prst="rect">
                            <a:avLst/>
                          </a:prstGeom>
                          <a:noFill/>
                        </wps:spPr>
                        <wps:txbx>
                          <w:txbxContent>
                            <w:p w14:paraId="0F20CC81" w14:textId="707C0864" w:rsidR="00277436" w:rsidRDefault="00277436" w:rsidP="0038343D">
                              <w:pPr>
                                <w:pStyle w:val="NormalWeb"/>
                                <w:spacing w:before="0" w:beforeAutospacing="0" w:after="0" w:afterAutospacing="0"/>
                              </w:pPr>
                              <w:r>
                                <w:rPr>
                                  <w:b/>
                                  <w:bCs/>
                                  <w:color w:val="000000" w:themeColor="text1"/>
                                  <w:kern w:val="24"/>
                                  <w:sz w:val="20"/>
                                  <w:szCs w:val="20"/>
                                </w:rPr>
                                <w:t xml:space="preserve">RIN: 9.60 </w:t>
                              </w:r>
                            </w:p>
                          </w:txbxContent>
                        </wps:txbx>
                        <wps:bodyPr wrap="none" rtlCol="0">
                          <a:spAutoFit/>
                        </wps:bodyPr>
                      </wps:wsp>
                      <wps:wsp>
                        <wps:cNvPr id="938" name="Straight Arrow Connector 938"/>
                        <wps:cNvCnPr/>
                        <wps:spPr>
                          <a:xfrm flipH="1">
                            <a:off x="5317887" y="500556"/>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39" name="TextBox 46"/>
                        <wps:cNvSpPr txBox="1"/>
                        <wps:spPr>
                          <a:xfrm>
                            <a:off x="5279089" y="289177"/>
                            <a:ext cx="403874" cy="237494"/>
                          </a:xfrm>
                          <a:prstGeom prst="rect">
                            <a:avLst/>
                          </a:prstGeom>
                          <a:noFill/>
                        </wps:spPr>
                        <wps:txbx>
                          <w:txbxContent>
                            <w:p w14:paraId="03AA7F60" w14:textId="77777777" w:rsidR="00277436" w:rsidRDefault="00277436" w:rsidP="0038343D">
                              <w:pPr>
                                <w:pStyle w:val="NormalWeb"/>
                                <w:spacing w:before="0" w:beforeAutospacing="0" w:after="0" w:afterAutospacing="0"/>
                              </w:pPr>
                              <w:r>
                                <w:rPr>
                                  <w:b/>
                                  <w:bCs/>
                                  <w:color w:val="000000" w:themeColor="text1"/>
                                  <w:kern w:val="24"/>
                                  <w:sz w:val="20"/>
                                  <w:szCs w:val="20"/>
                                </w:rPr>
                                <w:t>18S</w:t>
                              </w:r>
                            </w:p>
                          </w:txbxContent>
                        </wps:txbx>
                        <wps:bodyPr wrap="square" rtlCol="0">
                          <a:spAutoFit/>
                        </wps:bodyPr>
                      </wps:wsp>
                      <wps:wsp>
                        <wps:cNvPr id="940" name="Straight Arrow Connector 940"/>
                        <wps:cNvCnPr/>
                        <wps:spPr>
                          <a:xfrm flipH="1">
                            <a:off x="5615516" y="332356"/>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41" name="TextBox 48"/>
                        <wps:cNvSpPr txBox="1"/>
                        <wps:spPr>
                          <a:xfrm>
                            <a:off x="5699224" y="206714"/>
                            <a:ext cx="381000" cy="237490"/>
                          </a:xfrm>
                          <a:prstGeom prst="rect">
                            <a:avLst/>
                          </a:prstGeom>
                          <a:noFill/>
                        </wps:spPr>
                        <wps:txbx>
                          <w:txbxContent>
                            <w:p w14:paraId="798E521B" w14:textId="77777777" w:rsidR="00277436" w:rsidRDefault="00277436" w:rsidP="0038343D">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942" name="Rectangle 942"/>
                        <wps:cNvSpPr/>
                        <wps:spPr>
                          <a:xfrm>
                            <a:off x="3900765" y="133133"/>
                            <a:ext cx="1449799" cy="383546"/>
                          </a:xfrm>
                          <a:prstGeom prst="rect">
                            <a:avLst/>
                          </a:prstGeom>
                        </wps:spPr>
                        <wps:txbx>
                          <w:txbxContent>
                            <w:p w14:paraId="2AA7F352" w14:textId="77777777" w:rsidR="00277436" w:rsidRDefault="00277436" w:rsidP="0038343D">
                              <w:pPr>
                                <w:pStyle w:val="NormalWeb"/>
                                <w:spacing w:before="0" w:beforeAutospacing="0" w:after="0" w:afterAutospacing="0"/>
                              </w:pPr>
                              <w:r>
                                <w:rPr>
                                  <w:rFonts w:eastAsia="Times New Roman"/>
                                  <w:b/>
                                  <w:bCs/>
                                  <w:color w:val="000000" w:themeColor="text1"/>
                                  <w:kern w:val="24"/>
                                  <w:sz w:val="20"/>
                                  <w:szCs w:val="20"/>
                                </w:rPr>
                                <w:t>b) KS07077M-1-</w:t>
                              </w:r>
                            </w:p>
                            <w:p w14:paraId="082E4EFC" w14:textId="569D3E7E" w:rsidR="00277436" w:rsidRDefault="00277436" w:rsidP="0038343D">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23 </w:t>
                              </w:r>
                              <w:r>
                                <w:rPr>
                                  <w:rFonts w:eastAsia="Times New Roman"/>
                                  <w:b/>
                                  <w:bCs/>
                                  <w:color w:val="000000" w:themeColor="text1"/>
                                  <w:kern w:val="24"/>
                                  <w:sz w:val="20"/>
                                  <w:szCs w:val="20"/>
                                </w:rPr>
                                <w:t>℃</w:t>
                              </w:r>
                            </w:p>
                          </w:txbxContent>
                        </wps:txbx>
                        <wps:bodyPr wrap="none">
                          <a:spAutoFit/>
                        </wps:bodyPr>
                      </wps:wsp>
                    </wpg:wgp>
                  </a:graphicData>
                </a:graphic>
                <wp14:sizeRelH relativeFrom="margin">
                  <wp14:pctWidth>0</wp14:pctWidth>
                </wp14:sizeRelH>
              </wp:anchor>
            </w:drawing>
          </mc:Choice>
          <mc:Fallback>
            <w:pict>
              <v:group w14:anchorId="25292FC6" id="_x0000_s1754" style="position:absolute;margin-left:253.25pt;margin-top:9.45pt;width:276.25pt;height:184.6pt;z-index:251926528;mso-width-relative:margin" coordorigin="34611,1038" coordsize="35086,23444"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">
                <v:shape id="Picture 926" o:spid="_x0000_s1755" type="#_x0000_t75" style="position:absolute;left:37604;top:2398;width:32093;height:220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">
                  <v:imagedata r:id="rId130" o:title="" croptop="1674f" cropbottom="3483f" cropleft="2057f" cropright="1564f"/>
                </v:shape>
                <v:shape id="TextBox 18" o:spid="_x0000_s1756" type="#_x0000_t202" style="position:absolute;left:35231;top:18780;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" filled="f" stroked="f">
                  <v:textbox style="mso-fit-shape-to-text:t">
                    <w:txbxContent>
                      <w:p w14:paraId="6537E7FD" w14:textId="77777777" w:rsidR="00277436" w:rsidRDefault="00277436" w:rsidP="0038343D">
                        <w:pPr>
                          <w:pStyle w:val="NormalWeb"/>
                          <w:spacing w:before="0" w:beforeAutospacing="0" w:after="0" w:afterAutospacing="0"/>
                        </w:pPr>
                        <w:r>
                          <w:rPr>
                            <w:b/>
                            <w:bCs/>
                            <w:color w:val="000000" w:themeColor="text1"/>
                            <w:kern w:val="24"/>
                            <w:sz w:val="20"/>
                            <w:szCs w:val="20"/>
                          </w:rPr>
                          <w:t>20</w:t>
                        </w:r>
                      </w:p>
                    </w:txbxContent>
                  </v:textbox>
                </v:shape>
                <v:shape id="TextBox 19" o:spid="_x0000_s1757" type="#_x0000_t202" style="position:absolute;left:35857;top:21295;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" filled="f" stroked="f">
                  <v:textbox style="mso-fit-shape-to-text:t">
                    <w:txbxContent>
                      <w:p w14:paraId="210C5E9C" w14:textId="77777777" w:rsidR="00277436" w:rsidRDefault="00277436" w:rsidP="0038343D">
                        <w:pPr>
                          <w:pStyle w:val="NormalWeb"/>
                          <w:spacing w:before="0" w:beforeAutospacing="0" w:after="0" w:afterAutospacing="0"/>
                        </w:pPr>
                        <w:r>
                          <w:rPr>
                            <w:b/>
                            <w:bCs/>
                            <w:color w:val="000000" w:themeColor="text1"/>
                            <w:kern w:val="24"/>
                            <w:sz w:val="20"/>
                            <w:szCs w:val="20"/>
                          </w:rPr>
                          <w:t>0</w:t>
                        </w:r>
                      </w:p>
                    </w:txbxContent>
                  </v:textbox>
                </v:shape>
                <v:shape id="TextBox 20" o:spid="_x0000_s1758" type="#_x0000_t202" style="position:absolute;left:34636;top:1038;width:445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" filled="f" stroked="f">
                  <v:textbox style="mso-fit-shape-to-text:t">
                    <w:txbxContent>
                      <w:p w14:paraId="08D70EC1" w14:textId="77777777" w:rsidR="00277436" w:rsidRDefault="00277436" w:rsidP="0038343D">
                        <w:pPr>
                          <w:pStyle w:val="NormalWeb"/>
                          <w:spacing w:before="0" w:beforeAutospacing="0" w:after="0" w:afterAutospacing="0"/>
                        </w:pPr>
                        <w:r>
                          <w:rPr>
                            <w:b/>
                            <w:bCs/>
                            <w:color w:val="FF0000"/>
                            <w:kern w:val="24"/>
                            <w:sz w:val="20"/>
                            <w:szCs w:val="20"/>
                          </w:rPr>
                          <w:t>[FU]</w:t>
                        </w:r>
                      </w:p>
                    </w:txbxContent>
                  </v:textbox>
                </v:shape>
                <v:shape id="TextBox 21" o:spid="_x0000_s1759" type="#_x0000_t202" style="position:absolute;left:35149;top:16371;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" filled="f" stroked="f">
                  <v:textbox style="mso-fit-shape-to-text:t">
                    <w:txbxContent>
                      <w:p w14:paraId="516218A0" w14:textId="77777777" w:rsidR="00277436" w:rsidRDefault="00277436" w:rsidP="0038343D">
                        <w:pPr>
                          <w:pStyle w:val="NormalWeb"/>
                          <w:spacing w:before="0" w:beforeAutospacing="0" w:after="0" w:afterAutospacing="0"/>
                        </w:pPr>
                        <w:r>
                          <w:rPr>
                            <w:b/>
                            <w:bCs/>
                            <w:color w:val="000000" w:themeColor="text1"/>
                            <w:kern w:val="24"/>
                            <w:sz w:val="20"/>
                            <w:szCs w:val="20"/>
                          </w:rPr>
                          <w:t>40</w:t>
                        </w:r>
                      </w:p>
                    </w:txbxContent>
                  </v:textbox>
                </v:shape>
                <v:shape id="TextBox 22" o:spid="_x0000_s1760" type="#_x0000_t202" style="position:absolute;left:35149;top:14294;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" filled="f" stroked="f">
                  <v:textbox style="mso-fit-shape-to-text:t">
                    <w:txbxContent>
                      <w:p w14:paraId="2C55E9BA" w14:textId="77777777" w:rsidR="00277436" w:rsidRDefault="00277436" w:rsidP="0038343D">
                        <w:pPr>
                          <w:pStyle w:val="NormalWeb"/>
                          <w:spacing w:before="0" w:beforeAutospacing="0" w:after="0" w:afterAutospacing="0"/>
                        </w:pPr>
                        <w:r>
                          <w:rPr>
                            <w:b/>
                            <w:bCs/>
                            <w:color w:val="000000" w:themeColor="text1"/>
                            <w:kern w:val="24"/>
                            <w:sz w:val="20"/>
                            <w:szCs w:val="20"/>
                          </w:rPr>
                          <w:t>60</w:t>
                        </w:r>
                      </w:p>
                    </w:txbxContent>
                  </v:textbox>
                </v:shape>
                <v:shape id="TextBox 23" o:spid="_x0000_s1761" type="#_x0000_t202" style="position:absolute;left:35149;top:11937;width:346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" filled="f" stroked="f">
                  <v:textbox style="mso-fit-shape-to-text:t">
                    <w:txbxContent>
                      <w:p w14:paraId="15305257" w14:textId="77777777" w:rsidR="00277436" w:rsidRDefault="00277436" w:rsidP="0038343D">
                        <w:pPr>
                          <w:pStyle w:val="NormalWeb"/>
                          <w:spacing w:before="0" w:beforeAutospacing="0" w:after="0" w:afterAutospacing="0"/>
                        </w:pPr>
                        <w:r>
                          <w:rPr>
                            <w:b/>
                            <w:bCs/>
                            <w:color w:val="000000" w:themeColor="text1"/>
                            <w:kern w:val="24"/>
                            <w:sz w:val="20"/>
                            <w:szCs w:val="20"/>
                          </w:rPr>
                          <w:t>80</w:t>
                        </w:r>
                      </w:p>
                    </w:txbxContent>
                  </v:textbox>
                </v:shape>
                <v:shape id="TextBox 24" o:spid="_x0000_s1762" type="#_x0000_t202" style="position:absolute;left:34611;top:9625;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" filled="f" stroked="f">
                  <v:textbox style="mso-fit-shape-to-text:t">
                    <w:txbxContent>
                      <w:p w14:paraId="44EBEB8A" w14:textId="77777777" w:rsidR="00277436" w:rsidRDefault="00277436" w:rsidP="0038343D">
                        <w:pPr>
                          <w:pStyle w:val="NormalWeb"/>
                          <w:spacing w:before="0" w:beforeAutospacing="0" w:after="0" w:afterAutospacing="0"/>
                        </w:pPr>
                        <w:r>
                          <w:rPr>
                            <w:b/>
                            <w:bCs/>
                            <w:color w:val="000000" w:themeColor="text1"/>
                            <w:kern w:val="24"/>
                            <w:sz w:val="20"/>
                            <w:szCs w:val="20"/>
                          </w:rPr>
                          <w:t>100</w:t>
                        </w:r>
                      </w:p>
                    </w:txbxContent>
                  </v:textbox>
                </v:shape>
                <v:shape id="TextBox 25" o:spid="_x0000_s1763" type="#_x0000_t202" style="position:absolute;left:34611;top:7429;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" filled="f" stroked="f">
                  <v:textbox style="mso-fit-shape-to-text:t">
                    <w:txbxContent>
                      <w:p w14:paraId="0FA32A71" w14:textId="77777777" w:rsidR="00277436" w:rsidRDefault="00277436" w:rsidP="0038343D">
                        <w:pPr>
                          <w:pStyle w:val="NormalWeb"/>
                          <w:spacing w:before="0" w:beforeAutospacing="0" w:after="0" w:afterAutospacing="0"/>
                        </w:pPr>
                        <w:r>
                          <w:rPr>
                            <w:b/>
                            <w:bCs/>
                            <w:color w:val="000000" w:themeColor="text1"/>
                            <w:kern w:val="24"/>
                            <w:sz w:val="20"/>
                            <w:szCs w:val="20"/>
                          </w:rPr>
                          <w:t>120</w:t>
                        </w:r>
                      </w:p>
                    </w:txbxContent>
                  </v:textbox>
                </v:shape>
                <v:shape id="TextBox 26" o:spid="_x0000_s1764" type="#_x0000_t202" style="position:absolute;left:34611;top:5087;width:4039;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" filled="f" stroked="f">
                  <v:textbox style="mso-fit-shape-to-text:t">
                    <w:txbxContent>
                      <w:p w14:paraId="6F900F62" w14:textId="77777777" w:rsidR="00277436" w:rsidRDefault="00277436" w:rsidP="0038343D">
                        <w:pPr>
                          <w:pStyle w:val="NormalWeb"/>
                          <w:spacing w:before="0" w:beforeAutospacing="0" w:after="0" w:afterAutospacing="0"/>
                        </w:pPr>
                        <w:r>
                          <w:rPr>
                            <w:b/>
                            <w:bCs/>
                            <w:color w:val="000000" w:themeColor="text1"/>
                            <w:kern w:val="24"/>
                            <w:sz w:val="20"/>
                            <w:szCs w:val="20"/>
                          </w:rPr>
                          <w:t>140</w:t>
                        </w:r>
                      </w:p>
                    </w:txbxContent>
                  </v:textbox>
                </v:shape>
                <v:shape id="TextBox 27" o:spid="_x0000_s1765" type="#_x0000_t202" style="position:absolute;left:34611;top:2748;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" filled="f" stroked="f">
                  <v:textbox style="mso-fit-shape-to-text:t">
                    <w:txbxContent>
                      <w:p w14:paraId="320D3106" w14:textId="77777777" w:rsidR="00277436" w:rsidRDefault="00277436" w:rsidP="0038343D">
                        <w:pPr>
                          <w:pStyle w:val="NormalWeb"/>
                          <w:spacing w:before="0" w:beforeAutospacing="0" w:after="0" w:afterAutospacing="0"/>
                        </w:pPr>
                        <w:r>
                          <w:rPr>
                            <w:b/>
                            <w:bCs/>
                            <w:color w:val="000000" w:themeColor="text1"/>
                            <w:kern w:val="24"/>
                            <w:sz w:val="20"/>
                            <w:szCs w:val="20"/>
                          </w:rPr>
                          <w:t>160</w:t>
                        </w:r>
                      </w:p>
                    </w:txbxContent>
                  </v:textbox>
                </v:shape>
                <v:shape id="TextBox 44" o:spid="_x0000_s1766" type="#_x0000_t202" style="position:absolute;left:62442;top:2042;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" filled="f" stroked="f">
                  <v:textbox style="mso-fit-shape-to-text:t">
                    <w:txbxContent>
                      <w:p w14:paraId="0F20CC81" w14:textId="707C0864" w:rsidR="00277436" w:rsidRDefault="00277436" w:rsidP="0038343D">
                        <w:pPr>
                          <w:pStyle w:val="NormalWeb"/>
                          <w:spacing w:before="0" w:beforeAutospacing="0" w:after="0" w:afterAutospacing="0"/>
                        </w:pPr>
                        <w:r>
                          <w:rPr>
                            <w:b/>
                            <w:bCs/>
                            <w:color w:val="000000" w:themeColor="text1"/>
                            <w:kern w:val="24"/>
                            <w:sz w:val="20"/>
                            <w:szCs w:val="20"/>
                          </w:rPr>
                          <w:t xml:space="preserve">RIN: 9.60 </w:t>
                        </w:r>
                      </w:p>
                    </w:txbxContent>
                  </v:textbox>
                </v:shape>
                <v:shape id="Straight Arrow Connector 938" o:spid="_x0000_s1767" type="#_x0000_t32" style="position:absolute;left:53178;top:5005;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" strokecolor="#5b9bd5 [3204]" strokeweight=".5pt">
                  <v:stroke endarrow="block" joinstyle="miter"/>
                </v:shape>
                <v:shape id="TextBox 46" o:spid="_x0000_s1768" type="#_x0000_t202" style="position:absolute;left:52790;top:2891;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" filled="f" stroked="f">
                  <v:textbox style="mso-fit-shape-to-text:t">
                    <w:txbxContent>
                      <w:p w14:paraId="03AA7F60" w14:textId="77777777" w:rsidR="00277436" w:rsidRDefault="00277436" w:rsidP="0038343D">
                        <w:pPr>
                          <w:pStyle w:val="NormalWeb"/>
                          <w:spacing w:before="0" w:beforeAutospacing="0" w:after="0" w:afterAutospacing="0"/>
                        </w:pPr>
                        <w:r>
                          <w:rPr>
                            <w:b/>
                            <w:bCs/>
                            <w:color w:val="000000" w:themeColor="text1"/>
                            <w:kern w:val="24"/>
                            <w:sz w:val="20"/>
                            <w:szCs w:val="20"/>
                          </w:rPr>
                          <w:t>18S</w:t>
                        </w:r>
                      </w:p>
                    </w:txbxContent>
                  </v:textbox>
                </v:shape>
                <v:shape id="Straight Arrow Connector 940" o:spid="_x0000_s1769" type="#_x0000_t32" style="position:absolute;left:56155;top:3323;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" strokecolor="#5b9bd5 [3204]" strokeweight=".5pt">
                  <v:stroke endarrow="block" joinstyle="miter"/>
                </v:shape>
                <v:shape id="TextBox 48" o:spid="_x0000_s1770" type="#_x0000_t202" style="position:absolute;left:56992;top:2067;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" filled="f" stroked="f">
                  <v:textbox style="mso-fit-shape-to-text:t">
                    <w:txbxContent>
                      <w:p w14:paraId="798E521B" w14:textId="77777777" w:rsidR="00277436" w:rsidRDefault="00277436" w:rsidP="0038343D">
                        <w:pPr>
                          <w:pStyle w:val="NormalWeb"/>
                          <w:spacing w:before="0" w:beforeAutospacing="0" w:after="0" w:afterAutospacing="0"/>
                        </w:pPr>
                        <w:r>
                          <w:rPr>
                            <w:b/>
                            <w:bCs/>
                            <w:color w:val="000000" w:themeColor="text1"/>
                            <w:kern w:val="24"/>
                            <w:sz w:val="20"/>
                            <w:szCs w:val="20"/>
                          </w:rPr>
                          <w:t>26S</w:t>
                        </w:r>
                      </w:p>
                    </w:txbxContent>
                  </v:textbox>
                </v:shape>
                <v:rect id="Rectangle 942" o:spid="_x0000_s1771" style="position:absolute;left:39007;top:1331;width:14498;height:383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" filled="f" stroked="f">
                  <v:textbox style="mso-fit-shape-to-text:t">
                    <w:txbxContent>
                      <w:p w14:paraId="2AA7F352" w14:textId="77777777" w:rsidR="00277436" w:rsidRDefault="00277436" w:rsidP="0038343D">
                        <w:pPr>
                          <w:pStyle w:val="NormalWeb"/>
                          <w:spacing w:before="0" w:beforeAutospacing="0" w:after="0" w:afterAutospacing="0"/>
                        </w:pPr>
                        <w:r>
                          <w:rPr>
                            <w:rFonts w:eastAsia="Times New Roman"/>
                            <w:b/>
                            <w:bCs/>
                            <w:color w:val="000000" w:themeColor="text1"/>
                            <w:kern w:val="24"/>
                            <w:sz w:val="20"/>
                            <w:szCs w:val="20"/>
                          </w:rPr>
                          <w:t>b) KS07077M-1-</w:t>
                        </w:r>
                      </w:p>
                      <w:p w14:paraId="082E4EFC" w14:textId="569D3E7E" w:rsidR="00277436" w:rsidRDefault="00277436" w:rsidP="0038343D">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23 </w:t>
                        </w:r>
                        <w:r>
                          <w:rPr>
                            <w:rFonts w:eastAsia="Times New Roman"/>
                            <w:b/>
                            <w:bCs/>
                            <w:color w:val="000000" w:themeColor="text1"/>
                            <w:kern w:val="24"/>
                            <w:sz w:val="20"/>
                            <w:szCs w:val="20"/>
                          </w:rPr>
                          <w:t>℃</w:t>
                        </w:r>
                      </w:p>
                    </w:txbxContent>
                  </v:textbox>
                </v:rect>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925504" behindDoc="0" locked="0" layoutInCell="1" allowOverlap="1" wp14:anchorId="0C4FC1D5" wp14:editId="065636B4">
                <wp:simplePos x="0" y="0"/>
                <wp:positionH relativeFrom="column">
                  <wp:posOffset>-248920</wp:posOffset>
                </wp:positionH>
                <wp:positionV relativeFrom="paragraph">
                  <wp:posOffset>15875</wp:posOffset>
                </wp:positionV>
                <wp:extent cx="3594735" cy="2446655"/>
                <wp:effectExtent l="0" t="0" r="0" b="4445"/>
                <wp:wrapNone/>
                <wp:docPr id="909" name="Group 174"/>
                <wp:cNvGraphicFramePr/>
                <a:graphic xmlns:a="http://schemas.openxmlformats.org/drawingml/2006/main">
                  <a:graphicData uri="http://schemas.microsoft.com/office/word/2010/wordprocessingGroup">
                    <wpg:wgp>
                      <wpg:cNvGrpSpPr/>
                      <wpg:grpSpPr>
                        <a:xfrm>
                          <a:off x="0" y="0"/>
                          <a:ext cx="3594735" cy="2446655"/>
                          <a:chOff x="0" y="0"/>
                          <a:chExt cx="3594995" cy="2447210"/>
                        </a:xfrm>
                      </wpg:grpSpPr>
                      <pic:pic xmlns:pic="http://schemas.openxmlformats.org/drawingml/2006/picture">
                        <pic:nvPicPr>
                          <pic:cNvPr id="910" name="Picture 910"/>
                          <pic:cNvPicPr>
                            <a:picLocks noChangeAspect="1"/>
                          </pic:cNvPicPr>
                        </pic:nvPicPr>
                        <pic:blipFill rotWithShape="1">
                          <a:blip r:embed="rId131" cstate="print">
                            <a:extLst>
                              <a:ext uri="{28A0092B-C50C-407E-A947-70E740481C1C}">
                                <a14:useLocalDpi xmlns:a14="http://schemas.microsoft.com/office/drawing/2010/main" val="0"/>
                              </a:ext>
                            </a:extLst>
                          </a:blip>
                          <a:srcRect l="3495" t="2293" r="2201" b="5471"/>
                          <a:stretch/>
                        </pic:blipFill>
                        <pic:spPr>
                          <a:xfrm>
                            <a:off x="335692" y="197673"/>
                            <a:ext cx="3259303" cy="2249537"/>
                          </a:xfrm>
                          <a:prstGeom prst="rect">
                            <a:avLst/>
                          </a:prstGeom>
                        </pic:spPr>
                      </pic:pic>
                      <wps:wsp>
                        <wps:cNvPr id="911" name="TextBox 9"/>
                        <wps:cNvSpPr txBox="1"/>
                        <wps:spPr>
                          <a:xfrm>
                            <a:off x="91350" y="1788960"/>
                            <a:ext cx="346075" cy="237490"/>
                          </a:xfrm>
                          <a:prstGeom prst="rect">
                            <a:avLst/>
                          </a:prstGeom>
                          <a:noFill/>
                        </wps:spPr>
                        <wps:txbx>
                          <w:txbxContent>
                            <w:p w14:paraId="42032043" w14:textId="77777777" w:rsidR="00277436" w:rsidRDefault="00277436" w:rsidP="0038343D">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912" name="TextBox 10"/>
                        <wps:cNvSpPr txBox="1"/>
                        <wps:spPr>
                          <a:xfrm>
                            <a:off x="140942" y="2098218"/>
                            <a:ext cx="346075" cy="237490"/>
                          </a:xfrm>
                          <a:prstGeom prst="rect">
                            <a:avLst/>
                          </a:prstGeom>
                          <a:noFill/>
                        </wps:spPr>
                        <wps:txbx>
                          <w:txbxContent>
                            <w:p w14:paraId="58AA48E7" w14:textId="77777777" w:rsidR="00277436" w:rsidRDefault="00277436" w:rsidP="0038343D">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913" name="TextBox 11"/>
                        <wps:cNvSpPr txBox="1"/>
                        <wps:spPr>
                          <a:xfrm>
                            <a:off x="0" y="0"/>
                            <a:ext cx="445135" cy="237490"/>
                          </a:xfrm>
                          <a:prstGeom prst="rect">
                            <a:avLst/>
                          </a:prstGeom>
                          <a:noFill/>
                        </wps:spPr>
                        <wps:txbx>
                          <w:txbxContent>
                            <w:p w14:paraId="15E0D0A6" w14:textId="77777777" w:rsidR="00277436" w:rsidRDefault="00277436" w:rsidP="0038343D">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914" name="TextBox 12"/>
                        <wps:cNvSpPr txBox="1"/>
                        <wps:spPr>
                          <a:xfrm>
                            <a:off x="91350" y="1489420"/>
                            <a:ext cx="346075" cy="237490"/>
                          </a:xfrm>
                          <a:prstGeom prst="rect">
                            <a:avLst/>
                          </a:prstGeom>
                          <a:noFill/>
                        </wps:spPr>
                        <wps:txbx>
                          <w:txbxContent>
                            <w:p w14:paraId="646B6DAB" w14:textId="77777777" w:rsidR="00277436" w:rsidRDefault="00277436" w:rsidP="0038343D">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915" name="TextBox 13"/>
                        <wps:cNvSpPr txBox="1"/>
                        <wps:spPr>
                          <a:xfrm>
                            <a:off x="96090" y="1173657"/>
                            <a:ext cx="346710" cy="237490"/>
                          </a:xfrm>
                          <a:prstGeom prst="rect">
                            <a:avLst/>
                          </a:prstGeom>
                          <a:noFill/>
                        </wps:spPr>
                        <wps:txbx>
                          <w:txbxContent>
                            <w:p w14:paraId="2CC48D12" w14:textId="77777777" w:rsidR="00277436" w:rsidRDefault="00277436" w:rsidP="0038343D">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916" name="TextBox 14"/>
                        <wps:cNvSpPr txBox="1"/>
                        <wps:spPr>
                          <a:xfrm>
                            <a:off x="96091" y="853942"/>
                            <a:ext cx="346710" cy="237490"/>
                          </a:xfrm>
                          <a:prstGeom prst="rect">
                            <a:avLst/>
                          </a:prstGeom>
                          <a:noFill/>
                        </wps:spPr>
                        <wps:txbx>
                          <w:txbxContent>
                            <w:p w14:paraId="30E14F59" w14:textId="77777777" w:rsidR="00277436" w:rsidRDefault="00277436" w:rsidP="0038343D">
                              <w:pPr>
                                <w:pStyle w:val="NormalWeb"/>
                                <w:spacing w:before="0" w:beforeAutospacing="0" w:after="0" w:afterAutospacing="0"/>
                              </w:pPr>
                              <w:r>
                                <w:rPr>
                                  <w:b/>
                                  <w:bCs/>
                                  <w:color w:val="000000" w:themeColor="text1"/>
                                  <w:kern w:val="24"/>
                                  <w:sz w:val="20"/>
                                  <w:szCs w:val="20"/>
                                </w:rPr>
                                <w:t>80</w:t>
                              </w:r>
                            </w:p>
                          </w:txbxContent>
                        </wps:txbx>
                        <wps:bodyPr wrap="square" rtlCol="0">
                          <a:spAutoFit/>
                        </wps:bodyPr>
                      </wps:wsp>
                      <wps:wsp>
                        <wps:cNvPr id="917" name="TextBox 15"/>
                        <wps:cNvSpPr txBox="1"/>
                        <wps:spPr>
                          <a:xfrm>
                            <a:off x="33866" y="532316"/>
                            <a:ext cx="403860" cy="237490"/>
                          </a:xfrm>
                          <a:prstGeom prst="rect">
                            <a:avLst/>
                          </a:prstGeom>
                          <a:noFill/>
                        </wps:spPr>
                        <wps:txbx>
                          <w:txbxContent>
                            <w:p w14:paraId="7C9E06EF" w14:textId="77777777" w:rsidR="00277436" w:rsidRDefault="00277436" w:rsidP="0038343D">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s:wsp>
                        <wps:cNvPr id="918" name="TextBox 17"/>
                        <wps:cNvSpPr txBox="1"/>
                        <wps:spPr>
                          <a:xfrm>
                            <a:off x="35815" y="237251"/>
                            <a:ext cx="400050" cy="237490"/>
                          </a:xfrm>
                          <a:prstGeom prst="rect">
                            <a:avLst/>
                          </a:prstGeom>
                          <a:noFill/>
                        </wps:spPr>
                        <wps:txbx>
                          <w:txbxContent>
                            <w:p w14:paraId="36144F84" w14:textId="77777777" w:rsidR="00277436" w:rsidRDefault="00277436" w:rsidP="0038343D">
                              <w:pPr>
                                <w:pStyle w:val="NormalWeb"/>
                                <w:spacing w:before="0" w:beforeAutospacing="0" w:after="0" w:afterAutospacing="0"/>
                              </w:pPr>
                              <w:r>
                                <w:rPr>
                                  <w:b/>
                                  <w:bCs/>
                                  <w:color w:val="000000" w:themeColor="text1"/>
                                  <w:kern w:val="24"/>
                                  <w:sz w:val="20"/>
                                  <w:szCs w:val="20"/>
                                </w:rPr>
                                <w:t>120</w:t>
                              </w:r>
                            </w:p>
                          </w:txbxContent>
                        </wps:txbx>
                        <wps:bodyPr wrap="square" rtlCol="0">
                          <a:spAutoFit/>
                        </wps:bodyPr>
                      </wps:wsp>
                      <wps:wsp>
                        <wps:cNvPr id="919" name="TextBox 49"/>
                        <wps:cNvSpPr txBox="1"/>
                        <wps:spPr>
                          <a:xfrm>
                            <a:off x="2839002" y="184592"/>
                            <a:ext cx="712522" cy="237544"/>
                          </a:xfrm>
                          <a:prstGeom prst="rect">
                            <a:avLst/>
                          </a:prstGeom>
                          <a:noFill/>
                        </wps:spPr>
                        <wps:txbx>
                          <w:txbxContent>
                            <w:p w14:paraId="331CA253" w14:textId="5C42246B" w:rsidR="00277436" w:rsidRDefault="00277436" w:rsidP="0038343D">
                              <w:pPr>
                                <w:pStyle w:val="NormalWeb"/>
                                <w:spacing w:before="0" w:beforeAutospacing="0" w:after="0" w:afterAutospacing="0"/>
                              </w:pPr>
                              <w:r>
                                <w:rPr>
                                  <w:b/>
                                  <w:bCs/>
                                  <w:color w:val="000000" w:themeColor="text1"/>
                                  <w:kern w:val="24"/>
                                  <w:sz w:val="20"/>
                                  <w:szCs w:val="20"/>
                                </w:rPr>
                                <w:t xml:space="preserve">RIN: 10.0 </w:t>
                              </w:r>
                            </w:p>
                          </w:txbxContent>
                        </wps:txbx>
                        <wps:bodyPr wrap="none" rtlCol="0">
                          <a:spAutoFit/>
                        </wps:bodyPr>
                      </wps:wsp>
                      <wps:wsp>
                        <wps:cNvPr id="920" name="Straight Arrow Connector 920"/>
                        <wps:cNvCnPr/>
                        <wps:spPr>
                          <a:xfrm flipH="1">
                            <a:off x="1859179" y="521870"/>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21" name="TextBox 51"/>
                        <wps:cNvSpPr txBox="1"/>
                        <wps:spPr>
                          <a:xfrm>
                            <a:off x="1821201" y="322531"/>
                            <a:ext cx="381000" cy="237490"/>
                          </a:xfrm>
                          <a:prstGeom prst="rect">
                            <a:avLst/>
                          </a:prstGeom>
                          <a:noFill/>
                        </wps:spPr>
                        <wps:txbx>
                          <w:txbxContent>
                            <w:p w14:paraId="55CF4A25" w14:textId="77777777" w:rsidR="00277436" w:rsidRDefault="00277436" w:rsidP="0038343D">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922" name="Straight Arrow Connector 922"/>
                        <wps:cNvCnPr/>
                        <wps:spPr>
                          <a:xfrm flipH="1">
                            <a:off x="2185970" y="298082"/>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23" name="TextBox 53"/>
                        <wps:cNvSpPr txBox="1"/>
                        <wps:spPr>
                          <a:xfrm>
                            <a:off x="2269592" y="172403"/>
                            <a:ext cx="381000" cy="237490"/>
                          </a:xfrm>
                          <a:prstGeom prst="rect">
                            <a:avLst/>
                          </a:prstGeom>
                          <a:noFill/>
                        </wps:spPr>
                        <wps:txbx>
                          <w:txbxContent>
                            <w:p w14:paraId="4CBF9477" w14:textId="77777777" w:rsidR="00277436" w:rsidRDefault="00277436" w:rsidP="0038343D">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924" name="Rectangle 924"/>
                        <wps:cNvSpPr/>
                        <wps:spPr>
                          <a:xfrm>
                            <a:off x="435863" y="141630"/>
                            <a:ext cx="1449810" cy="383627"/>
                          </a:xfrm>
                          <a:prstGeom prst="rect">
                            <a:avLst/>
                          </a:prstGeom>
                        </wps:spPr>
                        <wps:txbx>
                          <w:txbxContent>
                            <w:p w14:paraId="20575CCD" w14:textId="77777777" w:rsidR="00277436" w:rsidRDefault="00277436" w:rsidP="0038343D">
                              <w:pPr>
                                <w:pStyle w:val="NormalWeb"/>
                                <w:spacing w:before="0" w:beforeAutospacing="0" w:after="0" w:afterAutospacing="0"/>
                              </w:pPr>
                              <w:r>
                                <w:rPr>
                                  <w:rFonts w:eastAsia="Times New Roman"/>
                                  <w:b/>
                                  <w:bCs/>
                                  <w:color w:val="000000" w:themeColor="text1"/>
                                  <w:kern w:val="24"/>
                                  <w:sz w:val="20"/>
                                  <w:szCs w:val="20"/>
                                </w:rPr>
                                <w:t>a) KS07077M-1-</w:t>
                              </w:r>
                            </w:p>
                            <w:p w14:paraId="528FEF07" w14:textId="1BFD11B6" w:rsidR="00277436" w:rsidRDefault="00277436" w:rsidP="0038343D">
                              <w:pPr>
                                <w:pStyle w:val="NormalWeb"/>
                                <w:spacing w:before="0" w:beforeAutospacing="0" w:after="0" w:afterAutospacing="0"/>
                                <w:jc w:val="center"/>
                              </w:pPr>
                              <w:r>
                                <w:rPr>
                                  <w:rFonts w:eastAsia="Calibri"/>
                                  <w:b/>
                                  <w:bCs/>
                                  <w:color w:val="000000"/>
                                  <w:kern w:val="24"/>
                                  <w:sz w:val="20"/>
                                  <w:szCs w:val="20"/>
                                </w:rPr>
                                <w:t>Developing grain-</w:t>
                              </w:r>
                              <w:r>
                                <w:rPr>
                                  <w:rFonts w:eastAsia="Times New Roman"/>
                                  <w:b/>
                                  <w:bCs/>
                                  <w:color w:val="000000" w:themeColor="text1"/>
                                  <w:kern w:val="24"/>
                                  <w:sz w:val="20"/>
                                  <w:szCs w:val="20"/>
                                </w:rPr>
                                <w:t>15 ℃</w:t>
                              </w:r>
                            </w:p>
                          </w:txbxContent>
                        </wps:txbx>
                        <wps:bodyPr wrap="none">
                          <a:spAutoFit/>
                        </wps:bodyPr>
                      </wps:wsp>
                    </wpg:wgp>
                  </a:graphicData>
                </a:graphic>
              </wp:anchor>
            </w:drawing>
          </mc:Choice>
          <mc:Fallback>
            <w:pict>
              <v:group w14:anchorId="0C4FC1D5" id="_x0000_s1772" style="position:absolute;margin-left:-19.6pt;margin-top:1.25pt;width:283.05pt;height:192.65pt;z-index:251925504" coordsize="35949,24472"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">
                <v:shape id="Picture 910" o:spid="_x0000_s1773" type="#_x0000_t75" style="position:absolute;left:3356;top:1976;width:32593;height:224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">
                  <v:imagedata r:id="rId132" o:title="" croptop="1503f" cropbottom="3585f" cropleft="2290f" cropright="1442f"/>
                </v:shape>
                <v:shape id="_x0000_s1774" type="#_x0000_t202" style="position:absolute;left:913;top:17889;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" filled="f" stroked="f">
                  <v:textbox style="mso-fit-shape-to-text:t">
                    <w:txbxContent>
                      <w:p w14:paraId="42032043" w14:textId="77777777" w:rsidR="00277436" w:rsidRDefault="00277436" w:rsidP="0038343D">
                        <w:pPr>
                          <w:pStyle w:val="NormalWeb"/>
                          <w:spacing w:before="0" w:beforeAutospacing="0" w:after="0" w:afterAutospacing="0"/>
                        </w:pPr>
                        <w:r>
                          <w:rPr>
                            <w:b/>
                            <w:bCs/>
                            <w:color w:val="000000" w:themeColor="text1"/>
                            <w:kern w:val="24"/>
                            <w:sz w:val="20"/>
                            <w:szCs w:val="20"/>
                          </w:rPr>
                          <w:t>20</w:t>
                        </w:r>
                      </w:p>
                    </w:txbxContent>
                  </v:textbox>
                </v:shape>
                <v:shape id="_x0000_s1775" type="#_x0000_t202" style="position:absolute;left:1409;top:20982;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" filled="f" stroked="f">
                  <v:textbox style="mso-fit-shape-to-text:t">
                    <w:txbxContent>
                      <w:p w14:paraId="58AA48E7" w14:textId="77777777" w:rsidR="00277436" w:rsidRDefault="00277436" w:rsidP="0038343D">
                        <w:pPr>
                          <w:pStyle w:val="NormalWeb"/>
                          <w:spacing w:before="0" w:beforeAutospacing="0" w:after="0" w:afterAutospacing="0"/>
                        </w:pPr>
                        <w:r>
                          <w:rPr>
                            <w:b/>
                            <w:bCs/>
                            <w:color w:val="000000" w:themeColor="text1"/>
                            <w:kern w:val="24"/>
                            <w:sz w:val="20"/>
                            <w:szCs w:val="20"/>
                          </w:rPr>
                          <w:t>0</w:t>
                        </w:r>
                      </w:p>
                    </w:txbxContent>
                  </v:textbox>
                </v:shape>
                <v:shape id="_x0000_s1776" type="#_x0000_t202" style="position:absolute;width:445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" filled="f" stroked="f">
                  <v:textbox style="mso-fit-shape-to-text:t">
                    <w:txbxContent>
                      <w:p w14:paraId="15E0D0A6" w14:textId="77777777" w:rsidR="00277436" w:rsidRDefault="00277436" w:rsidP="0038343D">
                        <w:pPr>
                          <w:pStyle w:val="NormalWeb"/>
                          <w:spacing w:before="0" w:beforeAutospacing="0" w:after="0" w:afterAutospacing="0"/>
                        </w:pPr>
                        <w:r>
                          <w:rPr>
                            <w:b/>
                            <w:bCs/>
                            <w:color w:val="FF0000"/>
                            <w:kern w:val="24"/>
                            <w:sz w:val="20"/>
                            <w:szCs w:val="20"/>
                          </w:rPr>
                          <w:t>[FU]</w:t>
                        </w:r>
                      </w:p>
                    </w:txbxContent>
                  </v:textbox>
                </v:shape>
                <v:shape id="TextBox 12" o:spid="_x0000_s1777" type="#_x0000_t202" style="position:absolute;left:913;top:14894;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" filled="f" stroked="f">
                  <v:textbox style="mso-fit-shape-to-text:t">
                    <w:txbxContent>
                      <w:p w14:paraId="646B6DAB" w14:textId="77777777" w:rsidR="00277436" w:rsidRDefault="00277436" w:rsidP="0038343D">
                        <w:pPr>
                          <w:pStyle w:val="NormalWeb"/>
                          <w:spacing w:before="0" w:beforeAutospacing="0" w:after="0" w:afterAutospacing="0"/>
                        </w:pPr>
                        <w:r>
                          <w:rPr>
                            <w:b/>
                            <w:bCs/>
                            <w:color w:val="000000" w:themeColor="text1"/>
                            <w:kern w:val="24"/>
                            <w:sz w:val="20"/>
                            <w:szCs w:val="20"/>
                          </w:rPr>
                          <w:t>40</w:t>
                        </w:r>
                      </w:p>
                    </w:txbxContent>
                  </v:textbox>
                </v:shape>
                <v:shape id="TextBox 13" o:spid="_x0000_s1778" type="#_x0000_t202" style="position:absolute;left:960;top:11736;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" filled="f" stroked="f">
                  <v:textbox style="mso-fit-shape-to-text:t">
                    <w:txbxContent>
                      <w:p w14:paraId="2CC48D12" w14:textId="77777777" w:rsidR="00277436" w:rsidRDefault="00277436" w:rsidP="0038343D">
                        <w:pPr>
                          <w:pStyle w:val="NormalWeb"/>
                          <w:spacing w:before="0" w:beforeAutospacing="0" w:after="0" w:afterAutospacing="0"/>
                        </w:pPr>
                        <w:r>
                          <w:rPr>
                            <w:b/>
                            <w:bCs/>
                            <w:color w:val="000000" w:themeColor="text1"/>
                            <w:kern w:val="24"/>
                            <w:sz w:val="20"/>
                            <w:szCs w:val="20"/>
                          </w:rPr>
                          <w:t>60</w:t>
                        </w:r>
                      </w:p>
                    </w:txbxContent>
                  </v:textbox>
                </v:shape>
                <v:shape id="TextBox 14" o:spid="_x0000_s1779" type="#_x0000_t202" style="position:absolute;left:960;top:8539;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" filled="f" stroked="f">
                  <v:textbox style="mso-fit-shape-to-text:t">
                    <w:txbxContent>
                      <w:p w14:paraId="30E14F59" w14:textId="77777777" w:rsidR="00277436" w:rsidRDefault="00277436" w:rsidP="0038343D">
                        <w:pPr>
                          <w:pStyle w:val="NormalWeb"/>
                          <w:spacing w:before="0" w:beforeAutospacing="0" w:after="0" w:afterAutospacing="0"/>
                        </w:pPr>
                        <w:r>
                          <w:rPr>
                            <w:b/>
                            <w:bCs/>
                            <w:color w:val="000000" w:themeColor="text1"/>
                            <w:kern w:val="24"/>
                            <w:sz w:val="20"/>
                            <w:szCs w:val="20"/>
                          </w:rPr>
                          <w:t>80</w:t>
                        </w:r>
                      </w:p>
                    </w:txbxContent>
                  </v:textbox>
                </v:shape>
                <v:shape id="TextBox 15" o:spid="_x0000_s1780" type="#_x0000_t202" style="position:absolute;left:338;top:5323;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" filled="f" stroked="f">
                  <v:textbox style="mso-fit-shape-to-text:t">
                    <w:txbxContent>
                      <w:p w14:paraId="7C9E06EF" w14:textId="77777777" w:rsidR="00277436" w:rsidRDefault="00277436" w:rsidP="0038343D">
                        <w:pPr>
                          <w:pStyle w:val="NormalWeb"/>
                          <w:spacing w:before="0" w:beforeAutospacing="0" w:after="0" w:afterAutospacing="0"/>
                        </w:pPr>
                        <w:r>
                          <w:rPr>
                            <w:b/>
                            <w:bCs/>
                            <w:color w:val="000000" w:themeColor="text1"/>
                            <w:kern w:val="24"/>
                            <w:sz w:val="20"/>
                            <w:szCs w:val="20"/>
                          </w:rPr>
                          <w:t>100</w:t>
                        </w:r>
                      </w:p>
                    </w:txbxContent>
                  </v:textbox>
                </v:shape>
                <v:shape id="TextBox 17" o:spid="_x0000_s1781" type="#_x0000_t202" style="position:absolute;left:358;top:2372;width:400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" filled="f" stroked="f">
                  <v:textbox style="mso-fit-shape-to-text:t">
                    <w:txbxContent>
                      <w:p w14:paraId="36144F84" w14:textId="77777777" w:rsidR="00277436" w:rsidRDefault="00277436" w:rsidP="0038343D">
                        <w:pPr>
                          <w:pStyle w:val="NormalWeb"/>
                          <w:spacing w:before="0" w:beforeAutospacing="0" w:after="0" w:afterAutospacing="0"/>
                        </w:pPr>
                        <w:r>
                          <w:rPr>
                            <w:b/>
                            <w:bCs/>
                            <w:color w:val="000000" w:themeColor="text1"/>
                            <w:kern w:val="24"/>
                            <w:sz w:val="20"/>
                            <w:szCs w:val="20"/>
                          </w:rPr>
                          <w:t>120</w:t>
                        </w:r>
                      </w:p>
                    </w:txbxContent>
                  </v:textbox>
                </v:shape>
                <v:shape id="TextBox 49" o:spid="_x0000_s1782" type="#_x0000_t202" style="position:absolute;left:28390;top:1845;width:7125;height:237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" filled="f" stroked="f">
                  <v:textbox style="mso-fit-shape-to-text:t">
                    <w:txbxContent>
                      <w:p w14:paraId="331CA253" w14:textId="5C42246B" w:rsidR="00277436" w:rsidRDefault="00277436" w:rsidP="0038343D">
                        <w:pPr>
                          <w:pStyle w:val="NormalWeb"/>
                          <w:spacing w:before="0" w:beforeAutospacing="0" w:after="0" w:afterAutospacing="0"/>
                        </w:pPr>
                        <w:r>
                          <w:rPr>
                            <w:b/>
                            <w:bCs/>
                            <w:color w:val="000000" w:themeColor="text1"/>
                            <w:kern w:val="24"/>
                            <w:sz w:val="20"/>
                            <w:szCs w:val="20"/>
                          </w:rPr>
                          <w:t xml:space="preserve">RIN: 10.0 </w:t>
                        </w:r>
                      </w:p>
                    </w:txbxContent>
                  </v:textbox>
                </v:shape>
                <v:shape id="Straight Arrow Connector 920" o:spid="_x0000_s1783" type="#_x0000_t32" style="position:absolute;left:18591;top:5218;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" strokecolor="#5b9bd5 [3204]" strokeweight=".5pt">
                  <v:stroke endarrow="block" joinstyle="miter"/>
                </v:shape>
                <v:shape id="TextBox 51" o:spid="_x0000_s1784" type="#_x0000_t202" style="position:absolute;left:18212;top:3225;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" filled="f" stroked="f">
                  <v:textbox style="mso-fit-shape-to-text:t">
                    <w:txbxContent>
                      <w:p w14:paraId="55CF4A25" w14:textId="77777777" w:rsidR="00277436" w:rsidRDefault="00277436" w:rsidP="0038343D">
                        <w:pPr>
                          <w:pStyle w:val="NormalWeb"/>
                          <w:spacing w:before="0" w:beforeAutospacing="0" w:after="0" w:afterAutospacing="0"/>
                        </w:pPr>
                        <w:r>
                          <w:rPr>
                            <w:b/>
                            <w:bCs/>
                            <w:color w:val="000000" w:themeColor="text1"/>
                            <w:kern w:val="24"/>
                            <w:sz w:val="20"/>
                            <w:szCs w:val="20"/>
                          </w:rPr>
                          <w:t>18S</w:t>
                        </w:r>
                      </w:p>
                    </w:txbxContent>
                  </v:textbox>
                </v:shape>
                <v:shape id="Straight Arrow Connector 922" o:spid="_x0000_s1785" type="#_x0000_t32" style="position:absolute;left:21859;top:2980;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" strokecolor="#5b9bd5 [3204]" strokeweight=".5pt">
                  <v:stroke endarrow="block" joinstyle="miter"/>
                </v:shape>
                <v:shape id="TextBox 53" o:spid="_x0000_s1786" type="#_x0000_t202" style="position:absolute;left:22695;top:1724;width:3810;height:23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" filled="f" stroked="f">
                  <v:textbox style="mso-fit-shape-to-text:t">
                    <w:txbxContent>
                      <w:p w14:paraId="4CBF9477" w14:textId="77777777" w:rsidR="00277436" w:rsidRDefault="00277436" w:rsidP="0038343D">
                        <w:pPr>
                          <w:pStyle w:val="NormalWeb"/>
                          <w:spacing w:before="0" w:beforeAutospacing="0" w:after="0" w:afterAutospacing="0"/>
                        </w:pPr>
                        <w:r>
                          <w:rPr>
                            <w:b/>
                            <w:bCs/>
                            <w:color w:val="000000" w:themeColor="text1"/>
                            <w:kern w:val="24"/>
                            <w:sz w:val="20"/>
                            <w:szCs w:val="20"/>
                          </w:rPr>
                          <w:t>26S</w:t>
                        </w:r>
                      </w:p>
                    </w:txbxContent>
                  </v:textbox>
                </v:shape>
                <v:rect id="Rectangle 924" o:spid="_x0000_s1787" style="position:absolute;left:4358;top:1416;width:14498;height:383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" filled="f" stroked="f">
                  <v:textbox style="mso-fit-shape-to-text:t">
                    <w:txbxContent>
                      <w:p w14:paraId="20575CCD" w14:textId="77777777" w:rsidR="00277436" w:rsidRDefault="00277436" w:rsidP="0038343D">
                        <w:pPr>
                          <w:pStyle w:val="NormalWeb"/>
                          <w:spacing w:before="0" w:beforeAutospacing="0" w:after="0" w:afterAutospacing="0"/>
                        </w:pPr>
                        <w:r>
                          <w:rPr>
                            <w:rFonts w:eastAsia="Times New Roman"/>
                            <w:b/>
                            <w:bCs/>
                            <w:color w:val="000000" w:themeColor="text1"/>
                            <w:kern w:val="24"/>
                            <w:sz w:val="20"/>
                            <w:szCs w:val="20"/>
                          </w:rPr>
                          <w:t>a) KS07077M-1-</w:t>
                        </w:r>
                      </w:p>
                      <w:p w14:paraId="528FEF07" w14:textId="1BFD11B6" w:rsidR="00277436" w:rsidRDefault="00277436" w:rsidP="0038343D">
                        <w:pPr>
                          <w:pStyle w:val="NormalWeb"/>
                          <w:spacing w:before="0" w:beforeAutospacing="0" w:after="0" w:afterAutospacing="0"/>
                          <w:jc w:val="center"/>
                        </w:pPr>
                        <w:r>
                          <w:rPr>
                            <w:rFonts w:eastAsia="Calibri"/>
                            <w:b/>
                            <w:bCs/>
                            <w:color w:val="000000"/>
                            <w:kern w:val="24"/>
                            <w:sz w:val="20"/>
                            <w:szCs w:val="20"/>
                          </w:rPr>
                          <w:t>Developing grain-</w:t>
                        </w:r>
                        <w:r>
                          <w:rPr>
                            <w:rFonts w:eastAsia="Times New Roman"/>
                            <w:b/>
                            <w:bCs/>
                            <w:color w:val="000000" w:themeColor="text1"/>
                            <w:kern w:val="24"/>
                            <w:sz w:val="20"/>
                            <w:szCs w:val="20"/>
                          </w:rPr>
                          <w:t>15 ℃</w:t>
                        </w:r>
                      </w:p>
                    </w:txbxContent>
                  </v:textbox>
                </v:rect>
              </v:group>
            </w:pict>
          </mc:Fallback>
        </mc:AlternateContent>
      </w:r>
    </w:p>
    <w:p w14:paraId="54D9D15E" w14:textId="7208FFE4" w:rsidR="00B05DA3" w:rsidRPr="009F1855" w:rsidRDefault="00B05DA3" w:rsidP="00B05DA3">
      <w:pPr>
        <w:rPr>
          <w:rFonts w:ascii="Times New Roman" w:hAnsi="Times New Roman" w:cs="Times New Roman"/>
          <w:sz w:val="24"/>
          <w:szCs w:val="24"/>
        </w:rPr>
      </w:pPr>
    </w:p>
    <w:p w14:paraId="6BB8AF73" w14:textId="4D83C789" w:rsidR="0038343D" w:rsidRPr="009F1855" w:rsidRDefault="0038343D" w:rsidP="00B05DA3">
      <w:pPr>
        <w:rPr>
          <w:rFonts w:ascii="Times New Roman" w:hAnsi="Times New Roman" w:cs="Times New Roman"/>
          <w:sz w:val="24"/>
          <w:szCs w:val="24"/>
        </w:rPr>
      </w:pPr>
    </w:p>
    <w:p w14:paraId="678D1A2A" w14:textId="103C6DAC" w:rsidR="0038343D" w:rsidRPr="009F1855" w:rsidRDefault="0038343D" w:rsidP="00B05DA3">
      <w:pPr>
        <w:rPr>
          <w:rFonts w:ascii="Times New Roman" w:hAnsi="Times New Roman" w:cs="Times New Roman"/>
          <w:sz w:val="24"/>
          <w:szCs w:val="24"/>
        </w:rPr>
      </w:pPr>
    </w:p>
    <w:p w14:paraId="2B194DC0" w14:textId="04C89B24" w:rsidR="0038343D" w:rsidRPr="009F1855" w:rsidRDefault="0038343D" w:rsidP="00B05DA3">
      <w:pPr>
        <w:rPr>
          <w:rFonts w:ascii="Times New Roman" w:hAnsi="Times New Roman" w:cs="Times New Roman"/>
          <w:sz w:val="24"/>
          <w:szCs w:val="24"/>
        </w:rPr>
      </w:pPr>
    </w:p>
    <w:p w14:paraId="1EF46622" w14:textId="20FEE6B8" w:rsidR="0038343D" w:rsidRPr="009F1855" w:rsidRDefault="0038343D" w:rsidP="00B05DA3">
      <w:pPr>
        <w:rPr>
          <w:rFonts w:ascii="Times New Roman" w:hAnsi="Times New Roman" w:cs="Times New Roman"/>
          <w:sz w:val="24"/>
          <w:szCs w:val="24"/>
        </w:rPr>
      </w:pPr>
    </w:p>
    <w:p w14:paraId="6DE5D571" w14:textId="253A3D86" w:rsidR="0038343D" w:rsidRPr="009F1855" w:rsidRDefault="0038343D" w:rsidP="00B05DA3">
      <w:pPr>
        <w:rPr>
          <w:rFonts w:ascii="Times New Roman" w:hAnsi="Times New Roman" w:cs="Times New Roman"/>
          <w:sz w:val="24"/>
          <w:szCs w:val="24"/>
        </w:rPr>
      </w:pPr>
    </w:p>
    <w:p w14:paraId="4656FFB1" w14:textId="129C041E" w:rsidR="0038343D" w:rsidRPr="009F1855" w:rsidRDefault="0038343D" w:rsidP="00B05DA3">
      <w:pPr>
        <w:rPr>
          <w:rFonts w:ascii="Times New Roman" w:hAnsi="Times New Roman" w:cs="Times New Roman"/>
          <w:sz w:val="24"/>
          <w:szCs w:val="24"/>
        </w:rPr>
      </w:pPr>
    </w:p>
    <w:p w14:paraId="0656AC13" w14:textId="193B1C20" w:rsidR="0038343D" w:rsidRPr="009F1855" w:rsidRDefault="0038343D" w:rsidP="00B05DA3">
      <w:pPr>
        <w:rPr>
          <w:rFonts w:ascii="Times New Roman" w:hAnsi="Times New Roman" w:cs="Times New Roman"/>
          <w:sz w:val="24"/>
          <w:szCs w:val="24"/>
        </w:rPr>
      </w:pPr>
      <w:r w:rsidRPr="00F4094D">
        <w:rPr>
          <w:rFonts w:ascii="Times New Roman" w:hAnsi="Times New Roman" w:cs="Times New Roman"/>
          <w:noProof/>
          <w:lang w:val="en-IN" w:eastAsia="en-IN"/>
        </w:rPr>
        <mc:AlternateContent>
          <mc:Choice Requires="wpg">
            <w:drawing>
              <wp:anchor distT="0" distB="0" distL="114300" distR="114300" simplePos="0" relativeHeight="251928576" behindDoc="0" locked="0" layoutInCell="1" allowOverlap="1" wp14:anchorId="06AAFA41" wp14:editId="347D4805">
                <wp:simplePos x="0" y="0"/>
                <wp:positionH relativeFrom="column">
                  <wp:posOffset>3216275</wp:posOffset>
                </wp:positionH>
                <wp:positionV relativeFrom="paragraph">
                  <wp:posOffset>64135</wp:posOffset>
                </wp:positionV>
                <wp:extent cx="3641725" cy="2647950"/>
                <wp:effectExtent l="0" t="0" r="0" b="0"/>
                <wp:wrapNone/>
                <wp:docPr id="965" name="Group 177"/>
                <wp:cNvGraphicFramePr/>
                <a:graphic xmlns:a="http://schemas.openxmlformats.org/drawingml/2006/main">
                  <a:graphicData uri="http://schemas.microsoft.com/office/word/2010/wordprocessingGroup">
                    <wpg:wgp>
                      <wpg:cNvGrpSpPr/>
                      <wpg:grpSpPr>
                        <a:xfrm>
                          <a:off x="0" y="0"/>
                          <a:ext cx="3641725" cy="2647950"/>
                          <a:chOff x="3466169" y="2369962"/>
                          <a:chExt cx="3642036" cy="2648113"/>
                        </a:xfrm>
                      </wpg:grpSpPr>
                      <wpg:grpSp>
                        <wpg:cNvPr id="966" name="Group 966"/>
                        <wpg:cNvGrpSpPr/>
                        <wpg:grpSpPr>
                          <a:xfrm>
                            <a:off x="3466169" y="2369962"/>
                            <a:ext cx="3642036" cy="2648113"/>
                            <a:chOff x="3466169" y="2369962"/>
                            <a:chExt cx="3642036" cy="2648113"/>
                          </a:xfrm>
                        </wpg:grpSpPr>
                        <pic:pic xmlns:pic="http://schemas.openxmlformats.org/drawingml/2006/picture">
                          <pic:nvPicPr>
                            <pic:cNvPr id="967" name="Picture 967"/>
                            <pic:cNvPicPr>
                              <a:picLocks noChangeAspect="1"/>
                            </pic:cNvPicPr>
                          </pic:nvPicPr>
                          <pic:blipFill rotWithShape="1">
                            <a:blip r:embed="rId133" cstate="print">
                              <a:extLst>
                                <a:ext uri="{28A0092B-C50C-407E-A947-70E740481C1C}">
                                  <a14:useLocalDpi xmlns:a14="http://schemas.microsoft.com/office/drawing/2010/main" val="0"/>
                                </a:ext>
                              </a:extLst>
                            </a:blip>
                            <a:srcRect l="3159" t="3032" r="2033" b="5246"/>
                            <a:stretch/>
                          </pic:blipFill>
                          <pic:spPr>
                            <a:xfrm>
                              <a:off x="3763359" y="2561335"/>
                              <a:ext cx="3198563" cy="2289399"/>
                            </a:xfrm>
                            <a:prstGeom prst="rect">
                              <a:avLst/>
                            </a:prstGeom>
                          </pic:spPr>
                        </pic:pic>
                        <wps:wsp>
                          <wps:cNvPr id="968" name="TextBox 34"/>
                          <wps:cNvSpPr txBox="1"/>
                          <wps:spPr>
                            <a:xfrm>
                              <a:off x="3530280" y="4238360"/>
                              <a:ext cx="346710" cy="237490"/>
                            </a:xfrm>
                            <a:prstGeom prst="rect">
                              <a:avLst/>
                            </a:prstGeom>
                            <a:noFill/>
                          </wps:spPr>
                          <wps:txbx>
                            <w:txbxContent>
                              <w:p w14:paraId="65D89278" w14:textId="77777777" w:rsidR="00277436" w:rsidRDefault="00277436" w:rsidP="0038343D">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969" name="TextBox 35"/>
                          <wps:cNvSpPr txBox="1"/>
                          <wps:spPr>
                            <a:xfrm>
                              <a:off x="3577810" y="4481604"/>
                              <a:ext cx="346075" cy="237490"/>
                            </a:xfrm>
                            <a:prstGeom prst="rect">
                              <a:avLst/>
                            </a:prstGeom>
                            <a:noFill/>
                          </wps:spPr>
                          <wps:txbx>
                            <w:txbxContent>
                              <w:p w14:paraId="54F0F265" w14:textId="77777777" w:rsidR="00277436" w:rsidRDefault="00277436" w:rsidP="0038343D">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970" name="TextBox 36"/>
                          <wps:cNvSpPr txBox="1"/>
                          <wps:spPr>
                            <a:xfrm>
                              <a:off x="3466169" y="2369962"/>
                              <a:ext cx="445770" cy="237490"/>
                            </a:xfrm>
                            <a:prstGeom prst="rect">
                              <a:avLst/>
                            </a:prstGeom>
                            <a:noFill/>
                          </wps:spPr>
                          <wps:txbx>
                            <w:txbxContent>
                              <w:p w14:paraId="40ECFA27" w14:textId="77777777" w:rsidR="00277436" w:rsidRDefault="00277436" w:rsidP="0038343D">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971" name="TextBox 37"/>
                          <wps:cNvSpPr txBox="1"/>
                          <wps:spPr>
                            <a:xfrm>
                              <a:off x="3528213" y="3981130"/>
                              <a:ext cx="346075" cy="237490"/>
                            </a:xfrm>
                            <a:prstGeom prst="rect">
                              <a:avLst/>
                            </a:prstGeom>
                            <a:noFill/>
                          </wps:spPr>
                          <wps:txbx>
                            <w:txbxContent>
                              <w:p w14:paraId="29E9494A" w14:textId="77777777" w:rsidR="00277436" w:rsidRDefault="00277436" w:rsidP="0038343D">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972" name="TextBox 38"/>
                          <wps:cNvSpPr txBox="1"/>
                          <wps:spPr>
                            <a:xfrm>
                              <a:off x="3532505" y="3734815"/>
                              <a:ext cx="376555" cy="237490"/>
                            </a:xfrm>
                            <a:prstGeom prst="rect">
                              <a:avLst/>
                            </a:prstGeom>
                            <a:noFill/>
                          </wps:spPr>
                          <wps:txbx>
                            <w:txbxContent>
                              <w:p w14:paraId="1A8CEBC1" w14:textId="77777777" w:rsidR="00277436" w:rsidRDefault="00277436" w:rsidP="0038343D">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973" name="TextBox 39"/>
                          <wps:cNvSpPr txBox="1"/>
                          <wps:spPr>
                            <a:xfrm>
                              <a:off x="3538028" y="3508731"/>
                              <a:ext cx="346710" cy="237490"/>
                            </a:xfrm>
                            <a:prstGeom prst="rect">
                              <a:avLst/>
                            </a:prstGeom>
                            <a:noFill/>
                          </wps:spPr>
                          <wps:txbx>
                            <w:txbxContent>
                              <w:p w14:paraId="5D534049" w14:textId="77777777" w:rsidR="00277436" w:rsidRDefault="00277436" w:rsidP="0038343D">
                                <w:pPr>
                                  <w:pStyle w:val="NormalWeb"/>
                                  <w:spacing w:before="0" w:beforeAutospacing="0" w:after="0" w:afterAutospacing="0"/>
                                </w:pPr>
                                <w:r>
                                  <w:rPr>
                                    <w:b/>
                                    <w:bCs/>
                                    <w:color w:val="000000" w:themeColor="text1"/>
                                    <w:kern w:val="24"/>
                                    <w:sz w:val="20"/>
                                    <w:szCs w:val="20"/>
                                  </w:rPr>
                                  <w:t>80</w:t>
                                </w:r>
                              </w:p>
                            </w:txbxContent>
                          </wps:txbx>
                          <wps:bodyPr wrap="square" rtlCol="0">
                            <a:spAutoFit/>
                          </wps:bodyPr>
                        </wps:wsp>
                        <wps:wsp>
                          <wps:cNvPr id="974" name="TextBox 40"/>
                          <wps:cNvSpPr txBox="1"/>
                          <wps:spPr>
                            <a:xfrm>
                              <a:off x="3466169" y="3251364"/>
                              <a:ext cx="403860" cy="237490"/>
                            </a:xfrm>
                            <a:prstGeom prst="rect">
                              <a:avLst/>
                            </a:prstGeom>
                            <a:noFill/>
                          </wps:spPr>
                          <wps:txbx>
                            <w:txbxContent>
                              <w:p w14:paraId="79D66061" w14:textId="77777777" w:rsidR="00277436" w:rsidRDefault="00277436" w:rsidP="0038343D">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s:wsp>
                          <wps:cNvPr id="975" name="TextBox 41"/>
                          <wps:cNvSpPr txBox="1"/>
                          <wps:spPr>
                            <a:xfrm>
                              <a:off x="3470304" y="2994597"/>
                              <a:ext cx="403860" cy="237490"/>
                            </a:xfrm>
                            <a:prstGeom prst="rect">
                              <a:avLst/>
                            </a:prstGeom>
                            <a:noFill/>
                          </wps:spPr>
                          <wps:txbx>
                            <w:txbxContent>
                              <w:p w14:paraId="1974DC7D" w14:textId="77777777" w:rsidR="00277436" w:rsidRDefault="00277436" w:rsidP="0038343D">
                                <w:pPr>
                                  <w:pStyle w:val="NormalWeb"/>
                                  <w:spacing w:before="0" w:beforeAutospacing="0" w:after="0" w:afterAutospacing="0"/>
                                </w:pPr>
                                <w:r>
                                  <w:rPr>
                                    <w:b/>
                                    <w:bCs/>
                                    <w:color w:val="000000" w:themeColor="text1"/>
                                    <w:kern w:val="24"/>
                                    <w:sz w:val="20"/>
                                    <w:szCs w:val="20"/>
                                  </w:rPr>
                                  <w:t>120</w:t>
                                </w:r>
                              </w:p>
                            </w:txbxContent>
                          </wps:txbx>
                          <wps:bodyPr wrap="square" rtlCol="0">
                            <a:spAutoFit/>
                          </wps:bodyPr>
                        </wps:wsp>
                        <wps:wsp>
                          <wps:cNvPr id="976" name="TextBox 42"/>
                          <wps:cNvSpPr txBox="1"/>
                          <wps:spPr>
                            <a:xfrm>
                              <a:off x="3470304" y="2744843"/>
                              <a:ext cx="403860" cy="237490"/>
                            </a:xfrm>
                            <a:prstGeom prst="rect">
                              <a:avLst/>
                            </a:prstGeom>
                            <a:noFill/>
                          </wps:spPr>
                          <wps:txbx>
                            <w:txbxContent>
                              <w:p w14:paraId="099B8B4D" w14:textId="77777777" w:rsidR="00277436" w:rsidRDefault="00277436" w:rsidP="0038343D">
                                <w:pPr>
                                  <w:pStyle w:val="NormalWeb"/>
                                  <w:spacing w:before="0" w:beforeAutospacing="0" w:after="0" w:afterAutospacing="0"/>
                                </w:pPr>
                                <w:r>
                                  <w:rPr>
                                    <w:b/>
                                    <w:bCs/>
                                    <w:color w:val="000000" w:themeColor="text1"/>
                                    <w:kern w:val="24"/>
                                    <w:sz w:val="20"/>
                                    <w:szCs w:val="20"/>
                                  </w:rPr>
                                  <w:t>140</w:t>
                                </w:r>
                              </w:p>
                            </w:txbxContent>
                          </wps:txbx>
                          <wps:bodyPr wrap="square" rtlCol="0">
                            <a:spAutoFit/>
                          </wps:bodyPr>
                        </wps:wsp>
                        <wps:wsp>
                          <wps:cNvPr id="977" name="TextBox 43"/>
                          <wps:cNvSpPr txBox="1"/>
                          <wps:spPr>
                            <a:xfrm>
                              <a:off x="3466816" y="2485092"/>
                              <a:ext cx="403860" cy="237490"/>
                            </a:xfrm>
                            <a:prstGeom prst="rect">
                              <a:avLst/>
                            </a:prstGeom>
                            <a:noFill/>
                          </wps:spPr>
                          <wps:txbx>
                            <w:txbxContent>
                              <w:p w14:paraId="21EA3741" w14:textId="77777777" w:rsidR="00277436" w:rsidRDefault="00277436" w:rsidP="0038343D">
                                <w:pPr>
                                  <w:pStyle w:val="NormalWeb"/>
                                  <w:spacing w:before="0" w:beforeAutospacing="0" w:after="0" w:afterAutospacing="0"/>
                                </w:pPr>
                                <w:r>
                                  <w:rPr>
                                    <w:b/>
                                    <w:bCs/>
                                    <w:color w:val="000000" w:themeColor="text1"/>
                                    <w:kern w:val="24"/>
                                    <w:sz w:val="20"/>
                                    <w:szCs w:val="20"/>
                                  </w:rPr>
                                  <w:t>160</w:t>
                                </w:r>
                              </w:p>
                            </w:txbxContent>
                          </wps:txbx>
                          <wps:bodyPr wrap="square" rtlCol="0">
                            <a:spAutoFit/>
                          </wps:bodyPr>
                        </wps:wsp>
                        <wps:wsp>
                          <wps:cNvPr id="978" name="TextBox 69"/>
                          <wps:cNvSpPr txBox="1"/>
                          <wps:spPr>
                            <a:xfrm>
                              <a:off x="6227729" y="2534149"/>
                              <a:ext cx="712531" cy="237505"/>
                            </a:xfrm>
                            <a:prstGeom prst="rect">
                              <a:avLst/>
                            </a:prstGeom>
                            <a:noFill/>
                          </wps:spPr>
                          <wps:txbx>
                            <w:txbxContent>
                              <w:p w14:paraId="5C6C154B" w14:textId="615AD744" w:rsidR="00277436" w:rsidRDefault="00277436" w:rsidP="0038343D">
                                <w:pPr>
                                  <w:pStyle w:val="NormalWeb"/>
                                  <w:spacing w:before="0" w:beforeAutospacing="0" w:after="0" w:afterAutospacing="0"/>
                                </w:pPr>
                                <w:r>
                                  <w:rPr>
                                    <w:b/>
                                    <w:bCs/>
                                    <w:color w:val="000000" w:themeColor="text1"/>
                                    <w:kern w:val="24"/>
                                    <w:sz w:val="20"/>
                                    <w:szCs w:val="20"/>
                                  </w:rPr>
                                  <w:t xml:space="preserve">RIN: 7.90 </w:t>
                                </w:r>
                              </w:p>
                            </w:txbxContent>
                          </wps:txbx>
                          <wps:bodyPr wrap="none" rtlCol="0">
                            <a:spAutoFit/>
                          </wps:bodyPr>
                        </wps:wsp>
                        <wps:wsp>
                          <wps:cNvPr id="979" name="Straight Arrow Connector 979"/>
                          <wps:cNvCnPr/>
                          <wps:spPr>
                            <a:xfrm flipH="1">
                              <a:off x="5297702" y="2887027"/>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80" name="TextBox 71"/>
                          <wps:cNvSpPr txBox="1"/>
                          <wps:spPr>
                            <a:xfrm>
                              <a:off x="5255930" y="2669307"/>
                              <a:ext cx="381000" cy="237490"/>
                            </a:xfrm>
                            <a:prstGeom prst="rect">
                              <a:avLst/>
                            </a:prstGeom>
                            <a:noFill/>
                          </wps:spPr>
                          <wps:txbx>
                            <w:txbxContent>
                              <w:p w14:paraId="0E0250E2" w14:textId="77777777" w:rsidR="00277436" w:rsidRDefault="00277436" w:rsidP="0038343D">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981" name="Straight Arrow Connector 981"/>
                          <wps:cNvCnPr/>
                          <wps:spPr>
                            <a:xfrm flipH="1">
                              <a:off x="5613491" y="2653842"/>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82" name="TextBox 73"/>
                          <wps:cNvSpPr txBox="1"/>
                          <wps:spPr>
                            <a:xfrm>
                              <a:off x="5697092" y="2528200"/>
                              <a:ext cx="381000" cy="237490"/>
                            </a:xfrm>
                            <a:prstGeom prst="rect">
                              <a:avLst/>
                            </a:prstGeom>
                            <a:noFill/>
                          </wps:spPr>
                          <wps:txbx>
                            <w:txbxContent>
                              <w:p w14:paraId="49889B88" w14:textId="77777777" w:rsidR="00277436" w:rsidRDefault="00277436" w:rsidP="0038343D">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g:grpSp>
                          <wpg:cNvPr id="983" name="Group 983"/>
                          <wpg:cNvGrpSpPr/>
                          <wpg:grpSpPr>
                            <a:xfrm>
                              <a:off x="4012444" y="4774913"/>
                              <a:ext cx="2190569" cy="243162"/>
                              <a:chOff x="4012444" y="4774913"/>
                              <a:chExt cx="2190569" cy="243162"/>
                            </a:xfrm>
                          </wpg:grpSpPr>
                          <wps:wsp>
                            <wps:cNvPr id="984" name="TextBox 83"/>
                            <wps:cNvSpPr txBox="1"/>
                            <wps:spPr>
                              <a:xfrm>
                                <a:off x="4590370" y="4779772"/>
                                <a:ext cx="427355" cy="237490"/>
                              </a:xfrm>
                              <a:prstGeom prst="rect">
                                <a:avLst/>
                              </a:prstGeom>
                              <a:noFill/>
                            </wps:spPr>
                            <wps:txbx>
                              <w:txbxContent>
                                <w:p w14:paraId="21F734EA" w14:textId="77777777" w:rsidR="00277436" w:rsidRDefault="00277436" w:rsidP="0038343D">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985" name="TextBox 84"/>
                            <wps:cNvSpPr txBox="1"/>
                            <wps:spPr>
                              <a:xfrm>
                                <a:off x="4012444" y="4780585"/>
                                <a:ext cx="346710" cy="237490"/>
                              </a:xfrm>
                              <a:prstGeom prst="rect">
                                <a:avLst/>
                              </a:prstGeom>
                              <a:noFill/>
                            </wps:spPr>
                            <wps:txbx>
                              <w:txbxContent>
                                <w:p w14:paraId="0AFF0F5E" w14:textId="77777777" w:rsidR="00277436" w:rsidRDefault="00277436" w:rsidP="0038343D">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986" name="TextBox 85"/>
                            <wps:cNvSpPr txBox="1"/>
                            <wps:spPr>
                              <a:xfrm>
                                <a:off x="5240990" y="4774922"/>
                                <a:ext cx="539115" cy="237490"/>
                              </a:xfrm>
                              <a:prstGeom prst="rect">
                                <a:avLst/>
                              </a:prstGeom>
                              <a:noFill/>
                            </wps:spPr>
                            <wps:txbx>
                              <w:txbxContent>
                                <w:p w14:paraId="1210D503" w14:textId="77777777" w:rsidR="00277436" w:rsidRDefault="00277436" w:rsidP="0038343D">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987" name="TextBox 86"/>
                            <wps:cNvSpPr txBox="1"/>
                            <wps:spPr>
                              <a:xfrm>
                                <a:off x="4328113" y="4779357"/>
                                <a:ext cx="443865" cy="237490"/>
                              </a:xfrm>
                              <a:prstGeom prst="rect">
                                <a:avLst/>
                              </a:prstGeom>
                              <a:noFill/>
                            </wps:spPr>
                            <wps:txbx>
                              <w:txbxContent>
                                <w:p w14:paraId="6A8F9123" w14:textId="77777777" w:rsidR="00277436" w:rsidRDefault="00277436" w:rsidP="0038343D">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988" name="TextBox 87"/>
                            <wps:cNvSpPr txBox="1"/>
                            <wps:spPr>
                              <a:xfrm>
                                <a:off x="4861586" y="4779357"/>
                                <a:ext cx="539115" cy="237490"/>
                              </a:xfrm>
                              <a:prstGeom prst="rect">
                                <a:avLst/>
                              </a:prstGeom>
                              <a:noFill/>
                            </wps:spPr>
                            <wps:txbx>
                              <w:txbxContent>
                                <w:p w14:paraId="7CD33329" w14:textId="77777777" w:rsidR="00277436" w:rsidRDefault="00277436" w:rsidP="0038343D">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989" name="TextBox 88"/>
                            <wps:cNvSpPr txBox="1"/>
                            <wps:spPr>
                              <a:xfrm>
                                <a:off x="5663898" y="4774913"/>
                                <a:ext cx="539115" cy="237490"/>
                              </a:xfrm>
                              <a:prstGeom prst="rect">
                                <a:avLst/>
                              </a:prstGeom>
                              <a:noFill/>
                            </wps:spPr>
                            <wps:txbx>
                              <w:txbxContent>
                                <w:p w14:paraId="454A7DD4" w14:textId="77777777" w:rsidR="00277436" w:rsidRDefault="00277436" w:rsidP="0038343D">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990" name="TextBox 89"/>
                          <wps:cNvSpPr txBox="1"/>
                          <wps:spPr>
                            <a:xfrm>
                              <a:off x="6662435" y="4773017"/>
                              <a:ext cx="445770" cy="237490"/>
                            </a:xfrm>
                            <a:prstGeom prst="rect">
                              <a:avLst/>
                            </a:prstGeom>
                            <a:noFill/>
                          </wps:spPr>
                          <wps:txbx>
                            <w:txbxContent>
                              <w:p w14:paraId="40EFE180" w14:textId="77777777" w:rsidR="00277436" w:rsidRDefault="00277436" w:rsidP="0038343D">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g:grpSp>
                      <wps:wsp>
                        <wps:cNvPr id="991" name="Rectangle 991"/>
                        <wps:cNvSpPr/>
                        <wps:spPr>
                          <a:xfrm>
                            <a:off x="3866566" y="2493588"/>
                            <a:ext cx="1449829" cy="383564"/>
                          </a:xfrm>
                          <a:prstGeom prst="rect">
                            <a:avLst/>
                          </a:prstGeom>
                        </wps:spPr>
                        <wps:txbx>
                          <w:txbxContent>
                            <w:p w14:paraId="2B58CCAB" w14:textId="77777777" w:rsidR="00277436" w:rsidRDefault="00277436" w:rsidP="0038343D">
                              <w:pPr>
                                <w:pStyle w:val="NormalWeb"/>
                                <w:spacing w:before="0" w:beforeAutospacing="0" w:after="0" w:afterAutospacing="0"/>
                              </w:pPr>
                              <w:r>
                                <w:rPr>
                                  <w:rFonts w:eastAsia="Times New Roman"/>
                                  <w:b/>
                                  <w:bCs/>
                                  <w:color w:val="000000" w:themeColor="text1"/>
                                  <w:kern w:val="24"/>
                                  <w:sz w:val="20"/>
                                  <w:szCs w:val="20"/>
                                </w:rPr>
                                <w:t>d) KS07077M-1-</w:t>
                              </w:r>
                            </w:p>
                            <w:p w14:paraId="08B07B84" w14:textId="09DC0558" w:rsidR="00277436" w:rsidRDefault="00277436" w:rsidP="0038343D">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27 </w:t>
                              </w:r>
                              <w:r>
                                <w:rPr>
                                  <w:rFonts w:eastAsia="Times New Roman"/>
                                  <w:b/>
                                  <w:bCs/>
                                  <w:color w:val="000000" w:themeColor="text1"/>
                                  <w:kern w:val="24"/>
                                  <w:sz w:val="20"/>
                                  <w:szCs w:val="20"/>
                                </w:rPr>
                                <w:t>℃</w:t>
                              </w:r>
                            </w:p>
                          </w:txbxContent>
                        </wps:txbx>
                        <wps:bodyPr wrap="none">
                          <a:spAutoFit/>
                        </wps:bodyPr>
                      </wps:wsp>
                    </wpg:wgp>
                  </a:graphicData>
                </a:graphic>
              </wp:anchor>
            </w:drawing>
          </mc:Choice>
          <mc:Fallback>
            <w:pict>
              <v:group w14:anchorId="06AAFA41" id="Group 177" o:spid="_x0000_s1788" style="position:absolute;margin-left:253.25pt;margin-top:5.05pt;width:286.75pt;height:208.5pt;z-index:251928576" coordorigin="34661,23699" coordsize="36420,26481"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">
                <v:group id="Group 966" o:spid="_x0000_s1789" style="position:absolute;left:34661;top:23699;width:36421;height:26481" coordorigin="34661,23699" coordsize="36420,264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">
                  <v:shape id="Picture 967" o:spid="_x0000_s1790" type="#_x0000_t75" style="position:absolute;left:37633;top:25613;width:31986;height:228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">
                    <v:imagedata r:id="rId134" o:title="" croptop="1987f" cropbottom="3438f" cropleft="2070f" cropright="1332f"/>
                  </v:shape>
                  <v:shape id="TextBox 34" o:spid="_x0000_s1791" type="#_x0000_t202" style="position:absolute;left:35302;top:4238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" filled="f" stroked="f">
                    <v:textbox style="mso-fit-shape-to-text:t">
                      <w:txbxContent>
                        <w:p w14:paraId="65D89278" w14:textId="77777777" w:rsidR="00277436" w:rsidRDefault="00277436" w:rsidP="0038343D">
                          <w:pPr>
                            <w:pStyle w:val="NormalWeb"/>
                            <w:spacing w:before="0" w:beforeAutospacing="0" w:after="0" w:afterAutospacing="0"/>
                          </w:pPr>
                          <w:r>
                            <w:rPr>
                              <w:b/>
                              <w:bCs/>
                              <w:color w:val="000000" w:themeColor="text1"/>
                              <w:kern w:val="24"/>
                              <w:sz w:val="20"/>
                              <w:szCs w:val="20"/>
                            </w:rPr>
                            <w:t>20</w:t>
                          </w:r>
                        </w:p>
                      </w:txbxContent>
                    </v:textbox>
                  </v:shape>
                  <v:shape id="TextBox 35" o:spid="_x0000_s1792" type="#_x0000_t202" style="position:absolute;left:35778;top:44816;width:3460;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" filled="f" stroked="f">
                    <v:textbox style="mso-fit-shape-to-text:t">
                      <w:txbxContent>
                        <w:p w14:paraId="54F0F265" w14:textId="77777777" w:rsidR="00277436" w:rsidRDefault="00277436" w:rsidP="0038343D">
                          <w:pPr>
                            <w:pStyle w:val="NormalWeb"/>
                            <w:spacing w:before="0" w:beforeAutospacing="0" w:after="0" w:afterAutospacing="0"/>
                          </w:pPr>
                          <w:r>
                            <w:rPr>
                              <w:b/>
                              <w:bCs/>
                              <w:color w:val="000000" w:themeColor="text1"/>
                              <w:kern w:val="24"/>
                              <w:sz w:val="20"/>
                              <w:szCs w:val="20"/>
                            </w:rPr>
                            <w:t>0</w:t>
                          </w:r>
                        </w:p>
                      </w:txbxContent>
                    </v:textbox>
                  </v:shape>
                  <v:shape id="TextBox 36" o:spid="_x0000_s1793" type="#_x0000_t202" style="position:absolute;left:34661;top:23699;width:445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" filled="f" stroked="f">
                    <v:textbox style="mso-fit-shape-to-text:t">
                      <w:txbxContent>
                        <w:p w14:paraId="40ECFA27" w14:textId="77777777" w:rsidR="00277436" w:rsidRDefault="00277436" w:rsidP="0038343D">
                          <w:pPr>
                            <w:pStyle w:val="NormalWeb"/>
                            <w:spacing w:before="0" w:beforeAutospacing="0" w:after="0" w:afterAutospacing="0"/>
                          </w:pPr>
                          <w:r>
                            <w:rPr>
                              <w:b/>
                              <w:bCs/>
                              <w:color w:val="FF0000"/>
                              <w:kern w:val="24"/>
                              <w:sz w:val="20"/>
                              <w:szCs w:val="20"/>
                            </w:rPr>
                            <w:t>[FU]</w:t>
                          </w:r>
                        </w:p>
                      </w:txbxContent>
                    </v:textbox>
                  </v:shape>
                  <v:shape id="TextBox 37" o:spid="_x0000_s1794" type="#_x0000_t202" style="position:absolute;left:35282;top:39811;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" filled="f" stroked="f">
                    <v:textbox style="mso-fit-shape-to-text:t">
                      <w:txbxContent>
                        <w:p w14:paraId="29E9494A" w14:textId="77777777" w:rsidR="00277436" w:rsidRDefault="00277436" w:rsidP="0038343D">
                          <w:pPr>
                            <w:pStyle w:val="NormalWeb"/>
                            <w:spacing w:before="0" w:beforeAutospacing="0" w:after="0" w:afterAutospacing="0"/>
                          </w:pPr>
                          <w:r>
                            <w:rPr>
                              <w:b/>
                              <w:bCs/>
                              <w:color w:val="000000" w:themeColor="text1"/>
                              <w:kern w:val="24"/>
                              <w:sz w:val="20"/>
                              <w:szCs w:val="20"/>
                            </w:rPr>
                            <w:t>40</w:t>
                          </w:r>
                        </w:p>
                      </w:txbxContent>
                    </v:textbox>
                  </v:shape>
                  <v:shape id="TextBox 38" o:spid="_x0000_s1795" type="#_x0000_t202" style="position:absolute;left:35325;top:37348;width:3765;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" filled="f" stroked="f">
                    <v:textbox style="mso-fit-shape-to-text:t">
                      <w:txbxContent>
                        <w:p w14:paraId="1A8CEBC1" w14:textId="77777777" w:rsidR="00277436" w:rsidRDefault="00277436" w:rsidP="0038343D">
                          <w:pPr>
                            <w:pStyle w:val="NormalWeb"/>
                            <w:spacing w:before="0" w:beforeAutospacing="0" w:after="0" w:afterAutospacing="0"/>
                          </w:pPr>
                          <w:r>
                            <w:rPr>
                              <w:b/>
                              <w:bCs/>
                              <w:color w:val="000000" w:themeColor="text1"/>
                              <w:kern w:val="24"/>
                              <w:sz w:val="20"/>
                              <w:szCs w:val="20"/>
                            </w:rPr>
                            <w:t>60</w:t>
                          </w:r>
                        </w:p>
                      </w:txbxContent>
                    </v:textbox>
                  </v:shape>
                  <v:shape id="TextBox 39" o:spid="_x0000_s1796" type="#_x0000_t202" style="position:absolute;left:35380;top:3508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" filled="f" stroked="f">
                    <v:textbox style="mso-fit-shape-to-text:t">
                      <w:txbxContent>
                        <w:p w14:paraId="5D534049" w14:textId="77777777" w:rsidR="00277436" w:rsidRDefault="00277436" w:rsidP="0038343D">
                          <w:pPr>
                            <w:pStyle w:val="NormalWeb"/>
                            <w:spacing w:before="0" w:beforeAutospacing="0" w:after="0" w:afterAutospacing="0"/>
                          </w:pPr>
                          <w:r>
                            <w:rPr>
                              <w:b/>
                              <w:bCs/>
                              <w:color w:val="000000" w:themeColor="text1"/>
                              <w:kern w:val="24"/>
                              <w:sz w:val="20"/>
                              <w:szCs w:val="20"/>
                            </w:rPr>
                            <w:t>80</w:t>
                          </w:r>
                        </w:p>
                      </w:txbxContent>
                    </v:textbox>
                  </v:shape>
                  <v:shape id="TextBox 40" o:spid="_x0000_s1797" type="#_x0000_t202" style="position:absolute;left:34661;top:32513;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" filled="f" stroked="f">
                    <v:textbox style="mso-fit-shape-to-text:t">
                      <w:txbxContent>
                        <w:p w14:paraId="79D66061" w14:textId="77777777" w:rsidR="00277436" w:rsidRDefault="00277436" w:rsidP="0038343D">
                          <w:pPr>
                            <w:pStyle w:val="NormalWeb"/>
                            <w:spacing w:before="0" w:beforeAutospacing="0" w:after="0" w:afterAutospacing="0"/>
                          </w:pPr>
                          <w:r>
                            <w:rPr>
                              <w:b/>
                              <w:bCs/>
                              <w:color w:val="000000" w:themeColor="text1"/>
                              <w:kern w:val="24"/>
                              <w:sz w:val="20"/>
                              <w:szCs w:val="20"/>
                            </w:rPr>
                            <w:t>100</w:t>
                          </w:r>
                        </w:p>
                      </w:txbxContent>
                    </v:textbox>
                  </v:shape>
                  <v:shape id="TextBox 41" o:spid="_x0000_s1798" type="#_x0000_t202" style="position:absolute;left:34703;top:29945;width:40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" filled="f" stroked="f">
                    <v:textbox style="mso-fit-shape-to-text:t">
                      <w:txbxContent>
                        <w:p w14:paraId="1974DC7D" w14:textId="77777777" w:rsidR="00277436" w:rsidRDefault="00277436" w:rsidP="0038343D">
                          <w:pPr>
                            <w:pStyle w:val="NormalWeb"/>
                            <w:spacing w:before="0" w:beforeAutospacing="0" w:after="0" w:afterAutospacing="0"/>
                          </w:pPr>
                          <w:r>
                            <w:rPr>
                              <w:b/>
                              <w:bCs/>
                              <w:color w:val="000000" w:themeColor="text1"/>
                              <w:kern w:val="24"/>
                              <w:sz w:val="20"/>
                              <w:szCs w:val="20"/>
                            </w:rPr>
                            <w:t>120</w:t>
                          </w:r>
                        </w:p>
                      </w:txbxContent>
                    </v:textbox>
                  </v:shape>
                  <v:shape id="TextBox 42" o:spid="_x0000_s1799" type="#_x0000_t202" style="position:absolute;left:34703;top:27448;width:40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" filled="f" stroked="f">
                    <v:textbox style="mso-fit-shape-to-text:t">
                      <w:txbxContent>
                        <w:p w14:paraId="099B8B4D" w14:textId="77777777" w:rsidR="00277436" w:rsidRDefault="00277436" w:rsidP="0038343D">
                          <w:pPr>
                            <w:pStyle w:val="NormalWeb"/>
                            <w:spacing w:before="0" w:beforeAutospacing="0" w:after="0" w:afterAutospacing="0"/>
                          </w:pPr>
                          <w:r>
                            <w:rPr>
                              <w:b/>
                              <w:bCs/>
                              <w:color w:val="000000" w:themeColor="text1"/>
                              <w:kern w:val="24"/>
                              <w:sz w:val="20"/>
                              <w:szCs w:val="20"/>
                            </w:rPr>
                            <w:t>140</w:t>
                          </w:r>
                        </w:p>
                      </w:txbxContent>
                    </v:textbox>
                  </v:shape>
                  <v:shape id="TextBox 43" o:spid="_x0000_s1800" type="#_x0000_t202" style="position:absolute;left:34668;top:24850;width:40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" filled="f" stroked="f">
                    <v:textbox style="mso-fit-shape-to-text:t">
                      <w:txbxContent>
                        <w:p w14:paraId="21EA3741" w14:textId="77777777" w:rsidR="00277436" w:rsidRDefault="00277436" w:rsidP="0038343D">
                          <w:pPr>
                            <w:pStyle w:val="NormalWeb"/>
                            <w:spacing w:before="0" w:beforeAutospacing="0" w:after="0" w:afterAutospacing="0"/>
                          </w:pPr>
                          <w:r>
                            <w:rPr>
                              <w:b/>
                              <w:bCs/>
                              <w:color w:val="000000" w:themeColor="text1"/>
                              <w:kern w:val="24"/>
                              <w:sz w:val="20"/>
                              <w:szCs w:val="20"/>
                            </w:rPr>
                            <w:t>160</w:t>
                          </w:r>
                        </w:p>
                      </w:txbxContent>
                    </v:textbox>
                  </v:shape>
                  <v:shape id="TextBox 69" o:spid="_x0000_s1801" type="#_x0000_t202" style="position:absolute;left:62277;top:25341;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" filled="f" stroked="f">
                    <v:textbox style="mso-fit-shape-to-text:t">
                      <w:txbxContent>
                        <w:p w14:paraId="5C6C154B" w14:textId="615AD744" w:rsidR="00277436" w:rsidRDefault="00277436" w:rsidP="0038343D">
                          <w:pPr>
                            <w:pStyle w:val="NormalWeb"/>
                            <w:spacing w:before="0" w:beforeAutospacing="0" w:after="0" w:afterAutospacing="0"/>
                          </w:pPr>
                          <w:r>
                            <w:rPr>
                              <w:b/>
                              <w:bCs/>
                              <w:color w:val="000000" w:themeColor="text1"/>
                              <w:kern w:val="24"/>
                              <w:sz w:val="20"/>
                              <w:szCs w:val="20"/>
                            </w:rPr>
                            <w:t xml:space="preserve">RIN: 7.90 </w:t>
                          </w:r>
                        </w:p>
                      </w:txbxContent>
                    </v:textbox>
                  </v:shape>
                  <v:shape id="Straight Arrow Connector 979" o:spid="_x0000_s1802" type="#_x0000_t32" style="position:absolute;left:52977;top:28870;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" strokecolor="#5b9bd5 [3204]" strokeweight=".5pt">
                    <v:stroke endarrow="block" joinstyle="miter"/>
                  </v:shape>
                  <v:shape id="TextBox 71" o:spid="_x0000_s1803" type="#_x0000_t202" style="position:absolute;left:52559;top:26693;width:3810;height:23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" filled="f" stroked="f">
                    <v:textbox style="mso-fit-shape-to-text:t">
                      <w:txbxContent>
                        <w:p w14:paraId="0E0250E2" w14:textId="77777777" w:rsidR="00277436" w:rsidRDefault="00277436" w:rsidP="0038343D">
                          <w:pPr>
                            <w:pStyle w:val="NormalWeb"/>
                            <w:spacing w:before="0" w:beforeAutospacing="0" w:after="0" w:afterAutospacing="0"/>
                          </w:pPr>
                          <w:r>
                            <w:rPr>
                              <w:b/>
                              <w:bCs/>
                              <w:color w:val="000000" w:themeColor="text1"/>
                              <w:kern w:val="24"/>
                              <w:sz w:val="20"/>
                              <w:szCs w:val="20"/>
                            </w:rPr>
                            <w:t>18S</w:t>
                          </w:r>
                        </w:p>
                      </w:txbxContent>
                    </v:textbox>
                  </v:shape>
                  <v:shape id="Straight Arrow Connector 981" o:spid="_x0000_s1804" type="#_x0000_t32" style="position:absolute;left:56134;top:26538;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" strokecolor="#5b9bd5 [3204]" strokeweight=".5pt">
                    <v:stroke endarrow="block" joinstyle="miter"/>
                  </v:shape>
                  <v:shape id="TextBox 73" o:spid="_x0000_s1805" type="#_x0000_t202" style="position:absolute;left:56970;top:25282;width:3810;height:2374;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" filled="f" stroked="f">
                    <v:textbox style="mso-fit-shape-to-text:t">
                      <w:txbxContent>
                        <w:p w14:paraId="49889B88" w14:textId="77777777" w:rsidR="00277436" w:rsidRDefault="00277436" w:rsidP="0038343D">
                          <w:pPr>
                            <w:pStyle w:val="NormalWeb"/>
                            <w:spacing w:before="0" w:beforeAutospacing="0" w:after="0" w:afterAutospacing="0"/>
                          </w:pPr>
                          <w:r>
                            <w:rPr>
                              <w:b/>
                              <w:bCs/>
                              <w:color w:val="000000" w:themeColor="text1"/>
                              <w:kern w:val="24"/>
                              <w:sz w:val="20"/>
                              <w:szCs w:val="20"/>
                            </w:rPr>
                            <w:t>26S</w:t>
                          </w:r>
                        </w:p>
                      </w:txbxContent>
                    </v:textbox>
                  </v:shape>
                  <v:group id="Group 983" o:spid="_x0000_s1806" style="position:absolute;left:40124;top:47749;width:21906;height:2431" coordorigin="40124,47749" coordsize="21905,24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">
                    <v:shape id="TextBox 83" o:spid="_x0000_s1807" type="#_x0000_t202" style="position:absolute;left:45903;top:47797;width:4274;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" filled="f" stroked="f">
                      <v:textbox style="mso-fit-shape-to-text:t">
                        <w:txbxContent>
                          <w:p w14:paraId="21F734EA" w14:textId="77777777" w:rsidR="00277436" w:rsidRDefault="00277436" w:rsidP="0038343D">
                            <w:pPr>
                              <w:pStyle w:val="NormalWeb"/>
                              <w:spacing w:before="0" w:beforeAutospacing="0" w:after="0" w:afterAutospacing="0"/>
                            </w:pPr>
                            <w:r>
                              <w:rPr>
                                <w:b/>
                                <w:bCs/>
                                <w:color w:val="000000" w:themeColor="text1"/>
                                <w:kern w:val="24"/>
                                <w:sz w:val="20"/>
                                <w:szCs w:val="20"/>
                              </w:rPr>
                              <w:t>500</w:t>
                            </w:r>
                          </w:p>
                        </w:txbxContent>
                      </v:textbox>
                    </v:shape>
                    <v:shape id="TextBox 84" o:spid="_x0000_s1808" type="#_x0000_t202" style="position:absolute;left:40124;top:47805;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" filled="f" stroked="f">
                      <v:textbox style="mso-fit-shape-to-text:t">
                        <w:txbxContent>
                          <w:p w14:paraId="0AFF0F5E" w14:textId="77777777" w:rsidR="00277436" w:rsidRDefault="00277436" w:rsidP="0038343D">
                            <w:pPr>
                              <w:pStyle w:val="NormalWeb"/>
                              <w:spacing w:before="0" w:beforeAutospacing="0" w:after="0" w:afterAutospacing="0"/>
                            </w:pPr>
                            <w:r>
                              <w:rPr>
                                <w:b/>
                                <w:bCs/>
                                <w:color w:val="000000" w:themeColor="text1"/>
                                <w:kern w:val="24"/>
                                <w:sz w:val="20"/>
                                <w:szCs w:val="20"/>
                              </w:rPr>
                              <w:t>25</w:t>
                            </w:r>
                          </w:p>
                        </w:txbxContent>
                      </v:textbox>
                    </v:shape>
                    <v:shape id="TextBox 85" o:spid="_x0000_s1809" type="#_x0000_t202" style="position:absolute;left:52409;top:47749;width:539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" filled="f" stroked="f">
                      <v:textbox style="mso-fit-shape-to-text:t">
                        <w:txbxContent>
                          <w:p w14:paraId="1210D503" w14:textId="77777777" w:rsidR="00277436" w:rsidRDefault="00277436" w:rsidP="0038343D">
                            <w:pPr>
                              <w:pStyle w:val="NormalWeb"/>
                              <w:spacing w:before="0" w:beforeAutospacing="0" w:after="0" w:afterAutospacing="0"/>
                            </w:pPr>
                            <w:r>
                              <w:rPr>
                                <w:b/>
                                <w:bCs/>
                                <w:color w:val="000000" w:themeColor="text1"/>
                                <w:kern w:val="24"/>
                                <w:sz w:val="20"/>
                                <w:szCs w:val="20"/>
                              </w:rPr>
                              <w:t>2000</w:t>
                            </w:r>
                          </w:p>
                        </w:txbxContent>
                      </v:textbox>
                    </v:shape>
                    <v:shape id="TextBox 86" o:spid="_x0000_s1810" type="#_x0000_t202" style="position:absolute;left:43281;top:47793;width:44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" filled="f" stroked="f">
                      <v:textbox style="mso-fit-shape-to-text:t">
                        <w:txbxContent>
                          <w:p w14:paraId="6A8F9123" w14:textId="77777777" w:rsidR="00277436" w:rsidRDefault="00277436" w:rsidP="0038343D">
                            <w:pPr>
                              <w:pStyle w:val="NormalWeb"/>
                              <w:spacing w:before="0" w:beforeAutospacing="0" w:after="0" w:afterAutospacing="0"/>
                            </w:pPr>
                            <w:r>
                              <w:rPr>
                                <w:b/>
                                <w:bCs/>
                                <w:color w:val="000000" w:themeColor="text1"/>
                                <w:kern w:val="24"/>
                                <w:sz w:val="20"/>
                                <w:szCs w:val="20"/>
                              </w:rPr>
                              <w:t>200</w:t>
                            </w:r>
                          </w:p>
                        </w:txbxContent>
                      </v:textbox>
                    </v:shape>
                    <v:shape id="TextBox 87" o:spid="_x0000_s1811" type="#_x0000_t202" style="position:absolute;left:48615;top:47793;width:539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" filled="f" stroked="f">
                      <v:textbox style="mso-fit-shape-to-text:t">
                        <w:txbxContent>
                          <w:p w14:paraId="7CD33329" w14:textId="77777777" w:rsidR="00277436" w:rsidRDefault="00277436" w:rsidP="0038343D">
                            <w:pPr>
                              <w:pStyle w:val="NormalWeb"/>
                              <w:spacing w:before="0" w:beforeAutospacing="0" w:after="0" w:afterAutospacing="0"/>
                            </w:pPr>
                            <w:r>
                              <w:rPr>
                                <w:b/>
                                <w:bCs/>
                                <w:color w:val="000000" w:themeColor="text1"/>
                                <w:kern w:val="24"/>
                                <w:sz w:val="20"/>
                                <w:szCs w:val="20"/>
                              </w:rPr>
                              <w:t>1000</w:t>
                            </w:r>
                          </w:p>
                        </w:txbxContent>
                      </v:textbox>
                    </v:shape>
                    <v:shape id="TextBox 88" o:spid="_x0000_s1812" type="#_x0000_t202" style="position:absolute;left:56638;top:47749;width:539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" filled="f" stroked="f">
                      <v:textbox style="mso-fit-shape-to-text:t">
                        <w:txbxContent>
                          <w:p w14:paraId="454A7DD4" w14:textId="77777777" w:rsidR="00277436" w:rsidRDefault="00277436" w:rsidP="0038343D">
                            <w:pPr>
                              <w:pStyle w:val="NormalWeb"/>
                              <w:spacing w:before="0" w:beforeAutospacing="0" w:after="0" w:afterAutospacing="0"/>
                            </w:pPr>
                            <w:r>
                              <w:rPr>
                                <w:b/>
                                <w:bCs/>
                                <w:color w:val="000000" w:themeColor="text1"/>
                                <w:kern w:val="24"/>
                                <w:sz w:val="20"/>
                                <w:szCs w:val="20"/>
                              </w:rPr>
                              <w:t>4000</w:t>
                            </w:r>
                          </w:p>
                        </w:txbxContent>
                      </v:textbox>
                    </v:shape>
                  </v:group>
                  <v:shape id="TextBox 89" o:spid="_x0000_s1813" type="#_x0000_t202" style="position:absolute;left:66624;top:47730;width:445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" filled="f" stroked="f">
                    <v:textbox style="mso-fit-shape-to-text:t">
                      <w:txbxContent>
                        <w:p w14:paraId="40EFE180" w14:textId="77777777" w:rsidR="00277436" w:rsidRDefault="00277436" w:rsidP="0038343D">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group>
                <v:rect id="Rectangle 991" o:spid="_x0000_s1814" style="position:absolute;left:38665;top:24935;width:14498;height:383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" filled="f" stroked="f">
                  <v:textbox style="mso-fit-shape-to-text:t">
                    <w:txbxContent>
                      <w:p w14:paraId="2B58CCAB" w14:textId="77777777" w:rsidR="00277436" w:rsidRDefault="00277436" w:rsidP="0038343D">
                        <w:pPr>
                          <w:pStyle w:val="NormalWeb"/>
                          <w:spacing w:before="0" w:beforeAutospacing="0" w:after="0" w:afterAutospacing="0"/>
                        </w:pPr>
                        <w:r>
                          <w:rPr>
                            <w:rFonts w:eastAsia="Times New Roman"/>
                            <w:b/>
                            <w:bCs/>
                            <w:color w:val="000000" w:themeColor="text1"/>
                            <w:kern w:val="24"/>
                            <w:sz w:val="20"/>
                            <w:szCs w:val="20"/>
                          </w:rPr>
                          <w:t>d) KS07077M-1-</w:t>
                        </w:r>
                      </w:p>
                      <w:p w14:paraId="08B07B84" w14:textId="09DC0558" w:rsidR="00277436" w:rsidRDefault="00277436" w:rsidP="0038343D">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27 </w:t>
                        </w:r>
                        <w:r>
                          <w:rPr>
                            <w:rFonts w:eastAsia="Times New Roman"/>
                            <w:b/>
                            <w:bCs/>
                            <w:color w:val="000000" w:themeColor="text1"/>
                            <w:kern w:val="24"/>
                            <w:sz w:val="20"/>
                            <w:szCs w:val="20"/>
                          </w:rPr>
                          <w:t>℃</w:t>
                        </w:r>
                      </w:p>
                    </w:txbxContent>
                  </v:textbox>
                </v:rect>
              </v:group>
            </w:pict>
          </mc:Fallback>
        </mc:AlternateContent>
      </w:r>
      <w:r w:rsidRPr="00F4094D">
        <w:rPr>
          <w:rFonts w:ascii="Times New Roman" w:hAnsi="Times New Roman" w:cs="Times New Roman"/>
          <w:noProof/>
          <w:lang w:val="en-IN" w:eastAsia="en-IN"/>
        </w:rPr>
        <mc:AlternateContent>
          <mc:Choice Requires="wpg">
            <w:drawing>
              <wp:anchor distT="0" distB="0" distL="114300" distR="114300" simplePos="0" relativeHeight="251927552" behindDoc="0" locked="0" layoutInCell="1" allowOverlap="1" wp14:anchorId="6F18D299" wp14:editId="4540BD3C">
                <wp:simplePos x="0" y="0"/>
                <wp:positionH relativeFrom="column">
                  <wp:posOffset>-233045</wp:posOffset>
                </wp:positionH>
                <wp:positionV relativeFrom="paragraph">
                  <wp:posOffset>128270</wp:posOffset>
                </wp:positionV>
                <wp:extent cx="3672205" cy="2583180"/>
                <wp:effectExtent l="0" t="0" r="0" b="0"/>
                <wp:wrapNone/>
                <wp:docPr id="943" name="Group 176"/>
                <wp:cNvGraphicFramePr/>
                <a:graphic xmlns:a="http://schemas.openxmlformats.org/drawingml/2006/main">
                  <a:graphicData uri="http://schemas.microsoft.com/office/word/2010/wordprocessingGroup">
                    <wpg:wgp>
                      <wpg:cNvGrpSpPr/>
                      <wpg:grpSpPr>
                        <a:xfrm>
                          <a:off x="0" y="0"/>
                          <a:ext cx="3672205" cy="2583180"/>
                          <a:chOff x="18016" y="2436366"/>
                          <a:chExt cx="3672539" cy="2583357"/>
                        </a:xfrm>
                      </wpg:grpSpPr>
                      <pic:pic xmlns:pic="http://schemas.openxmlformats.org/drawingml/2006/picture">
                        <pic:nvPicPr>
                          <pic:cNvPr id="944" name="Picture 944"/>
                          <pic:cNvPicPr>
                            <a:picLocks noChangeAspect="1"/>
                          </pic:cNvPicPr>
                        </pic:nvPicPr>
                        <pic:blipFill rotWithShape="1">
                          <a:blip r:embed="rId135" cstate="print">
                            <a:extLst>
                              <a:ext uri="{28A0092B-C50C-407E-A947-70E740481C1C}">
                                <a14:useLocalDpi xmlns:a14="http://schemas.microsoft.com/office/drawing/2010/main" val="0"/>
                              </a:ext>
                            </a:extLst>
                          </a:blip>
                          <a:srcRect l="3312" t="2843" r="1734" b="5199"/>
                          <a:stretch/>
                        </pic:blipFill>
                        <pic:spPr>
                          <a:xfrm>
                            <a:off x="317383" y="2631133"/>
                            <a:ext cx="3242474" cy="2215878"/>
                          </a:xfrm>
                          <a:prstGeom prst="rect">
                            <a:avLst/>
                          </a:prstGeom>
                        </pic:spPr>
                      </pic:pic>
                      <wps:wsp>
                        <wps:cNvPr id="945" name="TextBox 28"/>
                        <wps:cNvSpPr txBox="1"/>
                        <wps:spPr>
                          <a:xfrm>
                            <a:off x="172225" y="4534006"/>
                            <a:ext cx="346075" cy="237490"/>
                          </a:xfrm>
                          <a:prstGeom prst="rect">
                            <a:avLst/>
                          </a:prstGeom>
                          <a:noFill/>
                        </wps:spPr>
                        <wps:txbx>
                          <w:txbxContent>
                            <w:p w14:paraId="469F80A1" w14:textId="77777777" w:rsidR="00277436" w:rsidRDefault="00277436" w:rsidP="0038343D">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946" name="TextBox 29"/>
                        <wps:cNvSpPr txBox="1"/>
                        <wps:spPr>
                          <a:xfrm>
                            <a:off x="18016" y="2436366"/>
                            <a:ext cx="445135" cy="237490"/>
                          </a:xfrm>
                          <a:prstGeom prst="rect">
                            <a:avLst/>
                          </a:prstGeom>
                          <a:noFill/>
                        </wps:spPr>
                        <wps:txbx>
                          <w:txbxContent>
                            <w:p w14:paraId="29E9B3FB" w14:textId="77777777" w:rsidR="00277436" w:rsidRDefault="00277436" w:rsidP="0038343D">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947" name="TextBox 30"/>
                        <wps:cNvSpPr txBox="1"/>
                        <wps:spPr>
                          <a:xfrm>
                            <a:off x="33136" y="3527668"/>
                            <a:ext cx="403860" cy="237490"/>
                          </a:xfrm>
                          <a:prstGeom prst="rect">
                            <a:avLst/>
                          </a:prstGeom>
                          <a:noFill/>
                        </wps:spPr>
                        <wps:txbx>
                          <w:txbxContent>
                            <w:p w14:paraId="77C008B6" w14:textId="77777777" w:rsidR="00277436" w:rsidRDefault="00277436" w:rsidP="0038343D">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s:wsp>
                        <wps:cNvPr id="948" name="TextBox 31"/>
                        <wps:cNvSpPr txBox="1"/>
                        <wps:spPr>
                          <a:xfrm>
                            <a:off x="47560" y="2564451"/>
                            <a:ext cx="403860" cy="237490"/>
                          </a:xfrm>
                          <a:prstGeom prst="rect">
                            <a:avLst/>
                          </a:prstGeom>
                          <a:noFill/>
                        </wps:spPr>
                        <wps:txbx>
                          <w:txbxContent>
                            <w:p w14:paraId="36DE10C3" w14:textId="77777777" w:rsidR="00277436" w:rsidRDefault="00277436" w:rsidP="0038343D">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949" name="TextBox 32"/>
                        <wps:cNvSpPr txBox="1"/>
                        <wps:spPr>
                          <a:xfrm>
                            <a:off x="92322" y="4029020"/>
                            <a:ext cx="403860" cy="237490"/>
                          </a:xfrm>
                          <a:prstGeom prst="rect">
                            <a:avLst/>
                          </a:prstGeom>
                          <a:noFill/>
                        </wps:spPr>
                        <wps:txbx>
                          <w:txbxContent>
                            <w:p w14:paraId="2B8B7E4F" w14:textId="77777777" w:rsidR="00277436" w:rsidRDefault="00277436" w:rsidP="0038343D">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950" name="TextBox 33"/>
                        <wps:cNvSpPr txBox="1"/>
                        <wps:spPr>
                          <a:xfrm>
                            <a:off x="40298" y="3061330"/>
                            <a:ext cx="403860" cy="237490"/>
                          </a:xfrm>
                          <a:prstGeom prst="rect">
                            <a:avLst/>
                          </a:prstGeom>
                          <a:noFill/>
                        </wps:spPr>
                        <wps:txbx>
                          <w:txbxContent>
                            <w:p w14:paraId="4C4C861D" w14:textId="77777777" w:rsidR="00277436" w:rsidRDefault="00277436" w:rsidP="0038343D">
                              <w:pPr>
                                <w:pStyle w:val="NormalWeb"/>
                                <w:spacing w:before="0" w:beforeAutospacing="0" w:after="0" w:afterAutospacing="0"/>
                              </w:pPr>
                              <w:r>
                                <w:rPr>
                                  <w:b/>
                                  <w:bCs/>
                                  <w:color w:val="000000" w:themeColor="text1"/>
                                  <w:kern w:val="24"/>
                                  <w:sz w:val="20"/>
                                  <w:szCs w:val="20"/>
                                </w:rPr>
                                <w:t>150</w:t>
                              </w:r>
                            </w:p>
                          </w:txbxContent>
                        </wps:txbx>
                        <wps:bodyPr wrap="square" rtlCol="0">
                          <a:spAutoFit/>
                        </wps:bodyPr>
                      </wps:wsp>
                      <wps:wsp>
                        <wps:cNvPr id="951" name="TextBox 59"/>
                        <wps:cNvSpPr txBox="1"/>
                        <wps:spPr>
                          <a:xfrm>
                            <a:off x="2826707" y="2606281"/>
                            <a:ext cx="712535" cy="237506"/>
                          </a:xfrm>
                          <a:prstGeom prst="rect">
                            <a:avLst/>
                          </a:prstGeom>
                          <a:noFill/>
                        </wps:spPr>
                        <wps:txbx>
                          <w:txbxContent>
                            <w:p w14:paraId="5DB880D5" w14:textId="75013E1E" w:rsidR="00277436" w:rsidRDefault="00277436" w:rsidP="0038343D">
                              <w:pPr>
                                <w:pStyle w:val="NormalWeb"/>
                                <w:spacing w:before="0" w:beforeAutospacing="0" w:after="0" w:afterAutospacing="0"/>
                              </w:pPr>
                              <w:r>
                                <w:rPr>
                                  <w:b/>
                                  <w:bCs/>
                                  <w:color w:val="000000" w:themeColor="text1"/>
                                  <w:kern w:val="24"/>
                                  <w:sz w:val="20"/>
                                  <w:szCs w:val="20"/>
                                </w:rPr>
                                <w:t xml:space="preserve">RIN: 10.0 </w:t>
                              </w:r>
                            </w:p>
                          </w:txbxContent>
                        </wps:txbx>
                        <wps:bodyPr wrap="none" rtlCol="0">
                          <a:spAutoFit/>
                        </wps:bodyPr>
                      </wps:wsp>
                      <wps:wsp>
                        <wps:cNvPr id="952" name="Straight Arrow Connector 952"/>
                        <wps:cNvCnPr/>
                        <wps:spPr>
                          <a:xfrm flipH="1">
                            <a:off x="1869890" y="2999887"/>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53" name="TextBox 61"/>
                        <wps:cNvSpPr txBox="1"/>
                        <wps:spPr>
                          <a:xfrm>
                            <a:off x="1787769" y="2789059"/>
                            <a:ext cx="381000" cy="237490"/>
                          </a:xfrm>
                          <a:prstGeom prst="rect">
                            <a:avLst/>
                          </a:prstGeom>
                          <a:noFill/>
                        </wps:spPr>
                        <wps:txbx>
                          <w:txbxContent>
                            <w:p w14:paraId="6D0FDA36" w14:textId="77777777" w:rsidR="00277436" w:rsidRDefault="00277436" w:rsidP="0038343D">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954" name="Straight Arrow Connector 954"/>
                        <wps:cNvCnPr/>
                        <wps:spPr>
                          <a:xfrm flipH="1">
                            <a:off x="2195752" y="2718814"/>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55" name="TextBox 63"/>
                        <wps:cNvSpPr txBox="1"/>
                        <wps:spPr>
                          <a:xfrm>
                            <a:off x="2279234" y="2593162"/>
                            <a:ext cx="381000" cy="237490"/>
                          </a:xfrm>
                          <a:prstGeom prst="rect">
                            <a:avLst/>
                          </a:prstGeom>
                          <a:noFill/>
                        </wps:spPr>
                        <wps:txbx>
                          <w:txbxContent>
                            <w:p w14:paraId="0AEC59C5" w14:textId="77777777" w:rsidR="00277436" w:rsidRDefault="00277436" w:rsidP="0038343D">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g:grpSp>
                        <wpg:cNvPr id="956" name="Group 956"/>
                        <wpg:cNvGrpSpPr/>
                        <wpg:grpSpPr>
                          <a:xfrm>
                            <a:off x="574675" y="4777137"/>
                            <a:ext cx="2191120" cy="242586"/>
                            <a:chOff x="574675" y="4777137"/>
                            <a:chExt cx="2191120" cy="242586"/>
                          </a:xfrm>
                        </wpg:grpSpPr>
                        <wps:wsp>
                          <wps:cNvPr id="957" name="TextBox 75"/>
                          <wps:cNvSpPr txBox="1"/>
                          <wps:spPr>
                            <a:xfrm>
                              <a:off x="1152572" y="4781420"/>
                              <a:ext cx="427355" cy="237490"/>
                            </a:xfrm>
                            <a:prstGeom prst="rect">
                              <a:avLst/>
                            </a:prstGeom>
                            <a:noFill/>
                          </wps:spPr>
                          <wps:txbx>
                            <w:txbxContent>
                              <w:p w14:paraId="39440996" w14:textId="77777777" w:rsidR="00277436" w:rsidRDefault="00277436" w:rsidP="0038343D">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958" name="TextBox 76"/>
                          <wps:cNvSpPr txBox="1"/>
                          <wps:spPr>
                            <a:xfrm>
                              <a:off x="574675" y="4782233"/>
                              <a:ext cx="346075" cy="237490"/>
                            </a:xfrm>
                            <a:prstGeom prst="rect">
                              <a:avLst/>
                            </a:prstGeom>
                            <a:noFill/>
                          </wps:spPr>
                          <wps:txbx>
                            <w:txbxContent>
                              <w:p w14:paraId="1D910264" w14:textId="77777777" w:rsidR="00277436" w:rsidRDefault="00277436" w:rsidP="0038343D">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959" name="TextBox 77"/>
                          <wps:cNvSpPr txBox="1"/>
                          <wps:spPr>
                            <a:xfrm>
                              <a:off x="1803158" y="4777145"/>
                              <a:ext cx="539750" cy="237490"/>
                            </a:xfrm>
                            <a:prstGeom prst="rect">
                              <a:avLst/>
                            </a:prstGeom>
                            <a:noFill/>
                          </wps:spPr>
                          <wps:txbx>
                            <w:txbxContent>
                              <w:p w14:paraId="53A88B16" w14:textId="77777777" w:rsidR="00277436" w:rsidRDefault="00277436" w:rsidP="0038343D">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960" name="TextBox 78"/>
                          <wps:cNvSpPr txBox="1"/>
                          <wps:spPr>
                            <a:xfrm>
                              <a:off x="890328" y="4781581"/>
                              <a:ext cx="443865" cy="237490"/>
                            </a:xfrm>
                            <a:prstGeom prst="rect">
                              <a:avLst/>
                            </a:prstGeom>
                            <a:noFill/>
                          </wps:spPr>
                          <wps:txbx>
                            <w:txbxContent>
                              <w:p w14:paraId="2BC3AB4A" w14:textId="77777777" w:rsidR="00277436" w:rsidRDefault="00277436" w:rsidP="0038343D">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961" name="TextBox 79"/>
                          <wps:cNvSpPr txBox="1"/>
                          <wps:spPr>
                            <a:xfrm>
                              <a:off x="1423774" y="4781581"/>
                              <a:ext cx="539115" cy="237490"/>
                            </a:xfrm>
                            <a:prstGeom prst="rect">
                              <a:avLst/>
                            </a:prstGeom>
                            <a:noFill/>
                          </wps:spPr>
                          <wps:txbx>
                            <w:txbxContent>
                              <w:p w14:paraId="652D56F7" w14:textId="77777777" w:rsidR="00277436" w:rsidRDefault="00277436" w:rsidP="0038343D">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962" name="TextBox 80"/>
                          <wps:cNvSpPr txBox="1"/>
                          <wps:spPr>
                            <a:xfrm>
                              <a:off x="2226045" y="4777137"/>
                              <a:ext cx="539750" cy="237490"/>
                            </a:xfrm>
                            <a:prstGeom prst="rect">
                              <a:avLst/>
                            </a:prstGeom>
                            <a:noFill/>
                          </wps:spPr>
                          <wps:txbx>
                            <w:txbxContent>
                              <w:p w14:paraId="7AE74AE0" w14:textId="77777777" w:rsidR="00277436" w:rsidRDefault="00277436" w:rsidP="0038343D">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963" name="TextBox 81"/>
                        <wps:cNvSpPr txBox="1"/>
                        <wps:spPr>
                          <a:xfrm>
                            <a:off x="3245420" y="4763735"/>
                            <a:ext cx="445135" cy="237490"/>
                          </a:xfrm>
                          <a:prstGeom prst="rect">
                            <a:avLst/>
                          </a:prstGeom>
                          <a:noFill/>
                        </wps:spPr>
                        <wps:txbx>
                          <w:txbxContent>
                            <w:p w14:paraId="5898AB80" w14:textId="77777777" w:rsidR="00277436" w:rsidRDefault="00277436" w:rsidP="0038343D">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964" name="Rectangle 964"/>
                        <wps:cNvSpPr/>
                        <wps:spPr>
                          <a:xfrm>
                            <a:off x="416855" y="2549408"/>
                            <a:ext cx="1449837" cy="383566"/>
                          </a:xfrm>
                          <a:prstGeom prst="rect">
                            <a:avLst/>
                          </a:prstGeom>
                        </wps:spPr>
                        <wps:txbx>
                          <w:txbxContent>
                            <w:p w14:paraId="116BED65" w14:textId="77777777" w:rsidR="00277436" w:rsidRDefault="00277436" w:rsidP="0038343D">
                              <w:pPr>
                                <w:pStyle w:val="NormalWeb"/>
                                <w:spacing w:before="0" w:beforeAutospacing="0" w:after="0" w:afterAutospacing="0"/>
                              </w:pPr>
                              <w:r>
                                <w:rPr>
                                  <w:rFonts w:eastAsia="Times New Roman"/>
                                  <w:b/>
                                  <w:bCs/>
                                  <w:color w:val="000000" w:themeColor="text1"/>
                                  <w:kern w:val="24"/>
                                  <w:sz w:val="20"/>
                                  <w:szCs w:val="20"/>
                                </w:rPr>
                                <w:t>c) KS07077M-1-</w:t>
                              </w:r>
                            </w:p>
                            <w:p w14:paraId="747EEB45" w14:textId="69735DA2" w:rsidR="00277436" w:rsidRDefault="00277436" w:rsidP="0038343D">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25 </w:t>
                              </w:r>
                              <w:r>
                                <w:rPr>
                                  <w:rFonts w:eastAsia="Times New Roman"/>
                                  <w:b/>
                                  <w:bCs/>
                                  <w:color w:val="000000" w:themeColor="text1"/>
                                  <w:kern w:val="24"/>
                                  <w:sz w:val="20"/>
                                  <w:szCs w:val="20"/>
                                </w:rPr>
                                <w:t>℃</w:t>
                              </w:r>
                            </w:p>
                          </w:txbxContent>
                        </wps:txbx>
                        <wps:bodyPr wrap="none">
                          <a:spAutoFit/>
                        </wps:bodyPr>
                      </wps:wsp>
                    </wpg:wgp>
                  </a:graphicData>
                </a:graphic>
              </wp:anchor>
            </w:drawing>
          </mc:Choice>
          <mc:Fallback>
            <w:pict>
              <v:group w14:anchorId="6F18D299" id="Group 176" o:spid="_x0000_s1815" style="position:absolute;margin-left:-18.35pt;margin-top:10.1pt;width:289.15pt;height:203.4pt;z-index:251927552" coordorigin="180,24363" coordsize="36725,25833"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">
                <v:shape id="Picture 944" o:spid="_x0000_s1816" type="#_x0000_t75" style="position:absolute;left:3173;top:26311;width:32425;height:221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">
                  <v:imagedata r:id="rId136" o:title="" croptop="1863f" cropbottom="3407f" cropleft="2171f" cropright="1136f"/>
                </v:shape>
                <v:shape id="TextBox 28" o:spid="_x0000_s1817" type="#_x0000_t202" style="position:absolute;left:1722;top:45340;width:346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" filled="f" stroked="f">
                  <v:textbox style="mso-fit-shape-to-text:t">
                    <w:txbxContent>
                      <w:p w14:paraId="469F80A1" w14:textId="77777777" w:rsidR="00277436" w:rsidRDefault="00277436" w:rsidP="0038343D">
                        <w:pPr>
                          <w:pStyle w:val="NormalWeb"/>
                          <w:spacing w:before="0" w:beforeAutospacing="0" w:after="0" w:afterAutospacing="0"/>
                        </w:pPr>
                        <w:r>
                          <w:rPr>
                            <w:b/>
                            <w:bCs/>
                            <w:color w:val="000000" w:themeColor="text1"/>
                            <w:kern w:val="24"/>
                            <w:sz w:val="20"/>
                            <w:szCs w:val="20"/>
                          </w:rPr>
                          <w:t>0</w:t>
                        </w:r>
                      </w:p>
                    </w:txbxContent>
                  </v:textbox>
                </v:shape>
                <v:shape id="TextBox 29" o:spid="_x0000_s1818" type="#_x0000_t202" style="position:absolute;left:180;top:24363;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" filled="f" stroked="f">
                  <v:textbox style="mso-fit-shape-to-text:t">
                    <w:txbxContent>
                      <w:p w14:paraId="29E9B3FB" w14:textId="77777777" w:rsidR="00277436" w:rsidRDefault="00277436" w:rsidP="0038343D">
                        <w:pPr>
                          <w:pStyle w:val="NormalWeb"/>
                          <w:spacing w:before="0" w:beforeAutospacing="0" w:after="0" w:afterAutospacing="0"/>
                        </w:pPr>
                        <w:r>
                          <w:rPr>
                            <w:b/>
                            <w:bCs/>
                            <w:color w:val="FF0000"/>
                            <w:kern w:val="24"/>
                            <w:sz w:val="20"/>
                            <w:szCs w:val="20"/>
                          </w:rPr>
                          <w:t>[FU]</w:t>
                        </w:r>
                      </w:p>
                    </w:txbxContent>
                  </v:textbox>
                </v:shape>
                <v:shape id="TextBox 30" o:spid="_x0000_s1819" type="#_x0000_t202" style="position:absolute;left:331;top:35276;width:40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" filled="f" stroked="f">
                  <v:textbox style="mso-fit-shape-to-text:t">
                    <w:txbxContent>
                      <w:p w14:paraId="77C008B6" w14:textId="77777777" w:rsidR="00277436" w:rsidRDefault="00277436" w:rsidP="0038343D">
                        <w:pPr>
                          <w:pStyle w:val="NormalWeb"/>
                          <w:spacing w:before="0" w:beforeAutospacing="0" w:after="0" w:afterAutospacing="0"/>
                        </w:pPr>
                        <w:r>
                          <w:rPr>
                            <w:b/>
                            <w:bCs/>
                            <w:color w:val="000000" w:themeColor="text1"/>
                            <w:kern w:val="24"/>
                            <w:sz w:val="20"/>
                            <w:szCs w:val="20"/>
                          </w:rPr>
                          <w:t>100</w:t>
                        </w:r>
                      </w:p>
                    </w:txbxContent>
                  </v:textbox>
                </v:shape>
                <v:shape id="TextBox 31" o:spid="_x0000_s1820" type="#_x0000_t202" style="position:absolute;left:475;top:25644;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" filled="f" stroked="f">
                  <v:textbox style="mso-fit-shape-to-text:t">
                    <w:txbxContent>
                      <w:p w14:paraId="36DE10C3" w14:textId="77777777" w:rsidR="00277436" w:rsidRDefault="00277436" w:rsidP="0038343D">
                        <w:pPr>
                          <w:pStyle w:val="NormalWeb"/>
                          <w:spacing w:before="0" w:beforeAutospacing="0" w:after="0" w:afterAutospacing="0"/>
                        </w:pPr>
                        <w:r>
                          <w:rPr>
                            <w:b/>
                            <w:bCs/>
                            <w:color w:val="000000" w:themeColor="text1"/>
                            <w:kern w:val="24"/>
                            <w:sz w:val="20"/>
                            <w:szCs w:val="20"/>
                          </w:rPr>
                          <w:t>200</w:t>
                        </w:r>
                      </w:p>
                    </w:txbxContent>
                  </v:textbox>
                </v:shape>
                <v:shape id="TextBox 32" o:spid="_x0000_s1821" type="#_x0000_t202" style="position:absolute;left:923;top:40290;width:40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" filled="f" stroked="f">
                  <v:textbox style="mso-fit-shape-to-text:t">
                    <w:txbxContent>
                      <w:p w14:paraId="2B8B7E4F" w14:textId="77777777" w:rsidR="00277436" w:rsidRDefault="00277436" w:rsidP="0038343D">
                        <w:pPr>
                          <w:pStyle w:val="NormalWeb"/>
                          <w:spacing w:before="0" w:beforeAutospacing="0" w:after="0" w:afterAutospacing="0"/>
                        </w:pPr>
                        <w:r>
                          <w:rPr>
                            <w:b/>
                            <w:bCs/>
                            <w:color w:val="000000" w:themeColor="text1"/>
                            <w:kern w:val="24"/>
                            <w:sz w:val="20"/>
                            <w:szCs w:val="20"/>
                          </w:rPr>
                          <w:t>50</w:t>
                        </w:r>
                      </w:p>
                    </w:txbxContent>
                  </v:textbox>
                </v:shape>
                <v:shape id="TextBox 33" o:spid="_x0000_s1822" type="#_x0000_t202" style="position:absolute;left:402;top:30613;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" filled="f" stroked="f">
                  <v:textbox style="mso-fit-shape-to-text:t">
                    <w:txbxContent>
                      <w:p w14:paraId="4C4C861D" w14:textId="77777777" w:rsidR="00277436" w:rsidRDefault="00277436" w:rsidP="0038343D">
                        <w:pPr>
                          <w:pStyle w:val="NormalWeb"/>
                          <w:spacing w:before="0" w:beforeAutospacing="0" w:after="0" w:afterAutospacing="0"/>
                        </w:pPr>
                        <w:r>
                          <w:rPr>
                            <w:b/>
                            <w:bCs/>
                            <w:color w:val="000000" w:themeColor="text1"/>
                            <w:kern w:val="24"/>
                            <w:sz w:val="20"/>
                            <w:szCs w:val="20"/>
                          </w:rPr>
                          <w:t>150</w:t>
                        </w:r>
                      </w:p>
                    </w:txbxContent>
                  </v:textbox>
                </v:shape>
                <v:shape id="TextBox 59" o:spid="_x0000_s1823" type="#_x0000_t202" style="position:absolute;left:28267;top:26062;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" filled="f" stroked="f">
                  <v:textbox style="mso-fit-shape-to-text:t">
                    <w:txbxContent>
                      <w:p w14:paraId="5DB880D5" w14:textId="75013E1E" w:rsidR="00277436" w:rsidRDefault="00277436" w:rsidP="0038343D">
                        <w:pPr>
                          <w:pStyle w:val="NormalWeb"/>
                          <w:spacing w:before="0" w:beforeAutospacing="0" w:after="0" w:afterAutospacing="0"/>
                        </w:pPr>
                        <w:r>
                          <w:rPr>
                            <w:b/>
                            <w:bCs/>
                            <w:color w:val="000000" w:themeColor="text1"/>
                            <w:kern w:val="24"/>
                            <w:sz w:val="20"/>
                            <w:szCs w:val="20"/>
                          </w:rPr>
                          <w:t xml:space="preserve">RIN: 10.0 </w:t>
                        </w:r>
                      </w:p>
                    </w:txbxContent>
                  </v:textbox>
                </v:shape>
                <v:shape id="Straight Arrow Connector 952" o:spid="_x0000_s1824" type="#_x0000_t32" style="position:absolute;left:18698;top:29998;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" strokecolor="#5b9bd5 [3204]" strokeweight=".5pt">
                  <v:stroke endarrow="block" joinstyle="miter"/>
                </v:shape>
                <v:shape id="TextBox 61" o:spid="_x0000_s1825" type="#_x0000_t202" style="position:absolute;left:17877;top:27890;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" filled="f" stroked="f">
                  <v:textbox style="mso-fit-shape-to-text:t">
                    <w:txbxContent>
                      <w:p w14:paraId="6D0FDA36" w14:textId="77777777" w:rsidR="00277436" w:rsidRDefault="00277436" w:rsidP="0038343D">
                        <w:pPr>
                          <w:pStyle w:val="NormalWeb"/>
                          <w:spacing w:before="0" w:beforeAutospacing="0" w:after="0" w:afterAutospacing="0"/>
                        </w:pPr>
                        <w:r>
                          <w:rPr>
                            <w:b/>
                            <w:bCs/>
                            <w:color w:val="000000" w:themeColor="text1"/>
                            <w:kern w:val="24"/>
                            <w:sz w:val="20"/>
                            <w:szCs w:val="20"/>
                          </w:rPr>
                          <w:t>18S</w:t>
                        </w:r>
                      </w:p>
                    </w:txbxContent>
                  </v:textbox>
                </v:shape>
                <v:shape id="Straight Arrow Connector 954" o:spid="_x0000_s1826" type="#_x0000_t32" style="position:absolute;left:21957;top:27188;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" strokecolor="#5b9bd5 [3204]" strokeweight=".5pt">
                  <v:stroke endarrow="block" joinstyle="miter"/>
                </v:shape>
                <v:shape id="TextBox 63" o:spid="_x0000_s1827" type="#_x0000_t202" style="position:absolute;left:22792;top:25931;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" filled="f" stroked="f">
                  <v:textbox style="mso-fit-shape-to-text:t">
                    <w:txbxContent>
                      <w:p w14:paraId="0AEC59C5" w14:textId="77777777" w:rsidR="00277436" w:rsidRDefault="00277436" w:rsidP="0038343D">
                        <w:pPr>
                          <w:pStyle w:val="NormalWeb"/>
                          <w:spacing w:before="0" w:beforeAutospacing="0" w:after="0" w:afterAutospacing="0"/>
                        </w:pPr>
                        <w:r>
                          <w:rPr>
                            <w:b/>
                            <w:bCs/>
                            <w:color w:val="000000" w:themeColor="text1"/>
                            <w:kern w:val="24"/>
                            <w:sz w:val="20"/>
                            <w:szCs w:val="20"/>
                          </w:rPr>
                          <w:t>26S</w:t>
                        </w:r>
                      </w:p>
                    </w:txbxContent>
                  </v:textbox>
                </v:shape>
                <v:group id="Group 956" o:spid="_x0000_s1828" style="position:absolute;left:5746;top:47771;width:21911;height:2426" coordorigin="5746,47771" coordsize="21911,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">
                  <v:shape id="TextBox 75" o:spid="_x0000_s1829" type="#_x0000_t202" style="position:absolute;left:11525;top:47814;width:4274;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" filled="f" stroked="f">
                    <v:textbox style="mso-fit-shape-to-text:t">
                      <w:txbxContent>
                        <w:p w14:paraId="39440996" w14:textId="77777777" w:rsidR="00277436" w:rsidRDefault="00277436" w:rsidP="0038343D">
                          <w:pPr>
                            <w:pStyle w:val="NormalWeb"/>
                            <w:spacing w:before="0" w:beforeAutospacing="0" w:after="0" w:afterAutospacing="0"/>
                          </w:pPr>
                          <w:r>
                            <w:rPr>
                              <w:b/>
                              <w:bCs/>
                              <w:color w:val="000000" w:themeColor="text1"/>
                              <w:kern w:val="24"/>
                              <w:sz w:val="20"/>
                              <w:szCs w:val="20"/>
                            </w:rPr>
                            <w:t>500</w:t>
                          </w:r>
                        </w:p>
                      </w:txbxContent>
                    </v:textbox>
                  </v:shape>
                  <v:shape id="TextBox 76" o:spid="_x0000_s1830" type="#_x0000_t202" style="position:absolute;left:5746;top:47822;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" filled="f" stroked="f">
                    <v:textbox style="mso-fit-shape-to-text:t">
                      <w:txbxContent>
                        <w:p w14:paraId="1D910264" w14:textId="77777777" w:rsidR="00277436" w:rsidRDefault="00277436" w:rsidP="0038343D">
                          <w:pPr>
                            <w:pStyle w:val="NormalWeb"/>
                            <w:spacing w:before="0" w:beforeAutospacing="0" w:after="0" w:afterAutospacing="0"/>
                          </w:pPr>
                          <w:r>
                            <w:rPr>
                              <w:b/>
                              <w:bCs/>
                              <w:color w:val="000000" w:themeColor="text1"/>
                              <w:kern w:val="24"/>
                              <w:sz w:val="20"/>
                              <w:szCs w:val="20"/>
                            </w:rPr>
                            <w:t>25</w:t>
                          </w:r>
                        </w:p>
                      </w:txbxContent>
                    </v:textbox>
                  </v:shape>
                  <v:shape id="TextBox 77" o:spid="_x0000_s1831" type="#_x0000_t202" style="position:absolute;left:18031;top:47771;width:539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" filled="f" stroked="f">
                    <v:textbox style="mso-fit-shape-to-text:t">
                      <w:txbxContent>
                        <w:p w14:paraId="53A88B16" w14:textId="77777777" w:rsidR="00277436" w:rsidRDefault="00277436" w:rsidP="0038343D">
                          <w:pPr>
                            <w:pStyle w:val="NormalWeb"/>
                            <w:spacing w:before="0" w:beforeAutospacing="0" w:after="0" w:afterAutospacing="0"/>
                          </w:pPr>
                          <w:r>
                            <w:rPr>
                              <w:b/>
                              <w:bCs/>
                              <w:color w:val="000000" w:themeColor="text1"/>
                              <w:kern w:val="24"/>
                              <w:sz w:val="20"/>
                              <w:szCs w:val="20"/>
                            </w:rPr>
                            <w:t>2000</w:t>
                          </w:r>
                        </w:p>
                      </w:txbxContent>
                    </v:textbox>
                  </v:shape>
                  <v:shape id="TextBox 78" o:spid="_x0000_s1832" type="#_x0000_t202" style="position:absolute;left:8903;top:47815;width:44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" filled="f" stroked="f">
                    <v:textbox style="mso-fit-shape-to-text:t">
                      <w:txbxContent>
                        <w:p w14:paraId="2BC3AB4A" w14:textId="77777777" w:rsidR="00277436" w:rsidRDefault="00277436" w:rsidP="0038343D">
                          <w:pPr>
                            <w:pStyle w:val="NormalWeb"/>
                            <w:spacing w:before="0" w:beforeAutospacing="0" w:after="0" w:afterAutospacing="0"/>
                          </w:pPr>
                          <w:r>
                            <w:rPr>
                              <w:b/>
                              <w:bCs/>
                              <w:color w:val="000000" w:themeColor="text1"/>
                              <w:kern w:val="24"/>
                              <w:sz w:val="20"/>
                              <w:szCs w:val="20"/>
                            </w:rPr>
                            <w:t>200</w:t>
                          </w:r>
                        </w:p>
                      </w:txbxContent>
                    </v:textbox>
                  </v:shape>
                  <v:shape id="TextBox 79" o:spid="_x0000_s1833" type="#_x0000_t202" style="position:absolute;left:14237;top:47815;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" filled="f" stroked="f">
                    <v:textbox style="mso-fit-shape-to-text:t">
                      <w:txbxContent>
                        <w:p w14:paraId="652D56F7" w14:textId="77777777" w:rsidR="00277436" w:rsidRDefault="00277436" w:rsidP="0038343D">
                          <w:pPr>
                            <w:pStyle w:val="NormalWeb"/>
                            <w:spacing w:before="0" w:beforeAutospacing="0" w:after="0" w:afterAutospacing="0"/>
                          </w:pPr>
                          <w:r>
                            <w:rPr>
                              <w:b/>
                              <w:bCs/>
                              <w:color w:val="000000" w:themeColor="text1"/>
                              <w:kern w:val="24"/>
                              <w:sz w:val="20"/>
                              <w:szCs w:val="20"/>
                            </w:rPr>
                            <w:t>1000</w:t>
                          </w:r>
                        </w:p>
                      </w:txbxContent>
                    </v:textbox>
                  </v:shape>
                  <v:shape id="TextBox 80" o:spid="_x0000_s1834" type="#_x0000_t202" style="position:absolute;left:22260;top:47771;width:539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" filled="f" stroked="f">
                    <v:textbox style="mso-fit-shape-to-text:t">
                      <w:txbxContent>
                        <w:p w14:paraId="7AE74AE0" w14:textId="77777777" w:rsidR="00277436" w:rsidRDefault="00277436" w:rsidP="0038343D">
                          <w:pPr>
                            <w:pStyle w:val="NormalWeb"/>
                            <w:spacing w:before="0" w:beforeAutospacing="0" w:after="0" w:afterAutospacing="0"/>
                          </w:pPr>
                          <w:r>
                            <w:rPr>
                              <w:b/>
                              <w:bCs/>
                              <w:color w:val="000000" w:themeColor="text1"/>
                              <w:kern w:val="24"/>
                              <w:sz w:val="20"/>
                              <w:szCs w:val="20"/>
                            </w:rPr>
                            <w:t>4000</w:t>
                          </w:r>
                        </w:p>
                      </w:txbxContent>
                    </v:textbox>
                  </v:shape>
                </v:group>
                <v:shape id="TextBox 81" o:spid="_x0000_s1835" type="#_x0000_t202" style="position:absolute;left:32454;top:47637;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" filled="f" stroked="f">
                  <v:textbox style="mso-fit-shape-to-text:t">
                    <w:txbxContent>
                      <w:p w14:paraId="5898AB80" w14:textId="77777777" w:rsidR="00277436" w:rsidRDefault="00277436" w:rsidP="0038343D">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rect id="Rectangle 964" o:spid="_x0000_s1836" style="position:absolute;left:4168;top:25494;width:14498;height:383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" filled="f" stroked="f">
                  <v:textbox style="mso-fit-shape-to-text:t">
                    <w:txbxContent>
                      <w:p w14:paraId="116BED65" w14:textId="77777777" w:rsidR="00277436" w:rsidRDefault="00277436" w:rsidP="0038343D">
                        <w:pPr>
                          <w:pStyle w:val="NormalWeb"/>
                          <w:spacing w:before="0" w:beforeAutospacing="0" w:after="0" w:afterAutospacing="0"/>
                        </w:pPr>
                        <w:r>
                          <w:rPr>
                            <w:rFonts w:eastAsia="Times New Roman"/>
                            <w:b/>
                            <w:bCs/>
                            <w:color w:val="000000" w:themeColor="text1"/>
                            <w:kern w:val="24"/>
                            <w:sz w:val="20"/>
                            <w:szCs w:val="20"/>
                          </w:rPr>
                          <w:t>c) KS07077M-1-</w:t>
                        </w:r>
                      </w:p>
                      <w:p w14:paraId="747EEB45" w14:textId="69735DA2" w:rsidR="00277436" w:rsidRDefault="00277436" w:rsidP="0038343D">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25 </w:t>
                        </w:r>
                        <w:r>
                          <w:rPr>
                            <w:rFonts w:eastAsia="Times New Roman"/>
                            <w:b/>
                            <w:bCs/>
                            <w:color w:val="000000" w:themeColor="text1"/>
                            <w:kern w:val="24"/>
                            <w:sz w:val="20"/>
                            <w:szCs w:val="20"/>
                          </w:rPr>
                          <w:t>℃</w:t>
                        </w:r>
                      </w:p>
                    </w:txbxContent>
                  </v:textbox>
                </v:rect>
              </v:group>
            </w:pict>
          </mc:Fallback>
        </mc:AlternateContent>
      </w:r>
    </w:p>
    <w:p w14:paraId="07397DF1" w14:textId="43A14AE3" w:rsidR="0038343D" w:rsidRPr="009F1855" w:rsidRDefault="0038343D" w:rsidP="00B05DA3">
      <w:pPr>
        <w:rPr>
          <w:rFonts w:ascii="Times New Roman" w:hAnsi="Times New Roman" w:cs="Times New Roman"/>
          <w:sz w:val="24"/>
          <w:szCs w:val="24"/>
        </w:rPr>
      </w:pPr>
    </w:p>
    <w:p w14:paraId="1DC2B31E" w14:textId="515E58C5" w:rsidR="0038343D" w:rsidRPr="009F1855" w:rsidRDefault="0038343D" w:rsidP="00B05DA3">
      <w:pPr>
        <w:rPr>
          <w:rFonts w:ascii="Times New Roman" w:hAnsi="Times New Roman" w:cs="Times New Roman"/>
          <w:sz w:val="24"/>
          <w:szCs w:val="24"/>
        </w:rPr>
      </w:pPr>
    </w:p>
    <w:p w14:paraId="2B80535C" w14:textId="386BCB7B" w:rsidR="0038343D" w:rsidRPr="009F1855" w:rsidRDefault="0038343D" w:rsidP="00B05DA3">
      <w:pPr>
        <w:rPr>
          <w:rFonts w:ascii="Times New Roman" w:hAnsi="Times New Roman" w:cs="Times New Roman"/>
          <w:sz w:val="24"/>
          <w:szCs w:val="24"/>
        </w:rPr>
      </w:pPr>
    </w:p>
    <w:p w14:paraId="39DE9F6F" w14:textId="2C9745C2" w:rsidR="0038343D" w:rsidRPr="009F1855" w:rsidRDefault="0038343D" w:rsidP="00B05DA3">
      <w:pPr>
        <w:rPr>
          <w:rFonts w:ascii="Times New Roman" w:hAnsi="Times New Roman" w:cs="Times New Roman"/>
          <w:sz w:val="24"/>
          <w:szCs w:val="24"/>
        </w:rPr>
      </w:pPr>
    </w:p>
    <w:p w14:paraId="425BF48D" w14:textId="5CC18D3A" w:rsidR="0038343D" w:rsidRPr="009F1855" w:rsidRDefault="0038343D" w:rsidP="00B05DA3">
      <w:pPr>
        <w:rPr>
          <w:rFonts w:ascii="Times New Roman" w:hAnsi="Times New Roman" w:cs="Times New Roman"/>
          <w:sz w:val="24"/>
          <w:szCs w:val="24"/>
        </w:rPr>
      </w:pPr>
    </w:p>
    <w:p w14:paraId="0853D945" w14:textId="13C2CE76" w:rsidR="0038343D" w:rsidRPr="009F1855" w:rsidRDefault="0038343D" w:rsidP="00B05DA3">
      <w:pPr>
        <w:rPr>
          <w:rFonts w:ascii="Times New Roman" w:hAnsi="Times New Roman" w:cs="Times New Roman"/>
          <w:sz w:val="24"/>
          <w:szCs w:val="24"/>
        </w:rPr>
      </w:pPr>
    </w:p>
    <w:p w14:paraId="337746A8" w14:textId="01DE60F2" w:rsidR="0038343D" w:rsidRPr="009F1855" w:rsidRDefault="0038343D" w:rsidP="00B05DA3">
      <w:pPr>
        <w:rPr>
          <w:rFonts w:ascii="Times New Roman" w:hAnsi="Times New Roman" w:cs="Times New Roman"/>
          <w:sz w:val="24"/>
          <w:szCs w:val="24"/>
        </w:rPr>
      </w:pPr>
    </w:p>
    <w:p w14:paraId="4B39C315" w14:textId="01FDEC0E" w:rsidR="0038343D" w:rsidRPr="009F1855" w:rsidRDefault="0038343D" w:rsidP="00B05DA3">
      <w:pPr>
        <w:rPr>
          <w:rFonts w:ascii="Times New Roman" w:hAnsi="Times New Roman" w:cs="Times New Roman"/>
          <w:sz w:val="24"/>
          <w:szCs w:val="24"/>
        </w:rPr>
      </w:pPr>
    </w:p>
    <w:p w14:paraId="4E5F1AED" w14:textId="24D1995B" w:rsidR="0038343D" w:rsidRPr="009F1855" w:rsidRDefault="0038343D" w:rsidP="00B05DA3">
      <w:pPr>
        <w:rPr>
          <w:rFonts w:ascii="Times New Roman" w:hAnsi="Times New Roman" w:cs="Times New Roman"/>
          <w:sz w:val="24"/>
          <w:szCs w:val="24"/>
        </w:rPr>
      </w:pPr>
    </w:p>
    <w:p w14:paraId="4341E441" w14:textId="4BAB8479" w:rsidR="00B05DA3" w:rsidRPr="002506D2" w:rsidRDefault="0073175F" w:rsidP="00B05DA3">
      <w:pPr>
        <w:pStyle w:val="NormalWeb"/>
        <w:spacing w:before="0" w:beforeAutospacing="0" w:after="0" w:afterAutospacing="0"/>
        <w:rPr>
          <w:color w:val="000000" w:themeColor="text1"/>
        </w:rPr>
      </w:pPr>
      <w:r w:rsidRPr="009F1855">
        <w:rPr>
          <w:rFonts w:eastAsia="Calibri"/>
          <w:b/>
          <w:bCs/>
          <w:color w:val="000000" w:themeColor="text1"/>
          <w:kern w:val="24"/>
        </w:rPr>
        <w:t xml:space="preserve">Supplementary </w:t>
      </w:r>
      <w:r w:rsidR="00B4406C" w:rsidRPr="009F1855">
        <w:rPr>
          <w:rFonts w:eastAsia="Calibri"/>
          <w:b/>
          <w:bCs/>
          <w:color w:val="000000" w:themeColor="text1"/>
          <w:kern w:val="24"/>
        </w:rPr>
        <w:t>F</w:t>
      </w:r>
      <w:r w:rsidRPr="009F1855">
        <w:rPr>
          <w:rFonts w:eastAsia="Calibri"/>
          <w:b/>
          <w:bCs/>
          <w:color w:val="000000" w:themeColor="text1"/>
          <w:kern w:val="24"/>
        </w:rPr>
        <w:t>igure 1</w:t>
      </w:r>
      <w:r w:rsidR="0052651F">
        <w:rPr>
          <w:rFonts w:eastAsia="Calibri"/>
          <w:b/>
          <w:bCs/>
          <w:color w:val="000000" w:themeColor="text1"/>
          <w:kern w:val="24"/>
        </w:rPr>
        <w:t>5</w:t>
      </w:r>
      <w:r w:rsidR="00B4406C" w:rsidRPr="009F1855">
        <w:rPr>
          <w:rFonts w:eastAsia="Calibri"/>
          <w:b/>
          <w:bCs/>
          <w:color w:val="000000" w:themeColor="text1"/>
          <w:kern w:val="24"/>
        </w:rPr>
        <w:t>.</w:t>
      </w:r>
      <w:r w:rsidR="00B05DA3" w:rsidRPr="009F1855">
        <w:rPr>
          <w:rFonts w:eastAsia="Calibri"/>
          <w:color w:val="000000" w:themeColor="text1"/>
          <w:kern w:val="24"/>
        </w:rPr>
        <w:t xml:space="preserve"> </w:t>
      </w:r>
      <w:r w:rsidR="00B05DA3" w:rsidRPr="009F1855">
        <w:rPr>
          <w:rFonts w:eastAsia="Calibri"/>
          <w:bCs/>
          <w:color w:val="000000" w:themeColor="text1"/>
          <w:kern w:val="24"/>
        </w:rPr>
        <w:t xml:space="preserve">Electropherograms of total RNA isolated using </w:t>
      </w:r>
      <w:r w:rsidR="00345AA5" w:rsidRPr="009F1855">
        <w:rPr>
          <w:rFonts w:eastAsia="Calibri"/>
          <w:bCs/>
          <w:color w:val="000000" w:themeColor="text1"/>
          <w:kern w:val="24"/>
        </w:rPr>
        <w:t xml:space="preserve">modified </w:t>
      </w:r>
      <w:r w:rsidR="00B05DA3" w:rsidRPr="009F1855">
        <w:rPr>
          <w:rFonts w:eastAsia="Calibri"/>
          <w:bCs/>
          <w:color w:val="000000" w:themeColor="text1"/>
          <w:kern w:val="24"/>
        </w:rPr>
        <w:t xml:space="preserve">SDS-LiCl method from developing </w:t>
      </w:r>
      <w:r w:rsidR="00B16045" w:rsidRPr="009F1855">
        <w:rPr>
          <w:rFonts w:eastAsia="Calibri"/>
          <w:bCs/>
          <w:color w:val="000000" w:themeColor="text1"/>
          <w:kern w:val="24"/>
        </w:rPr>
        <w:t xml:space="preserve">seeds of </w:t>
      </w:r>
      <w:r w:rsidR="00B4406C" w:rsidRPr="009F1855">
        <w:rPr>
          <w:rFonts w:eastAsia="Calibri"/>
          <w:bCs/>
          <w:color w:val="000000" w:themeColor="text1"/>
          <w:kern w:val="24"/>
        </w:rPr>
        <w:t xml:space="preserve">wheat </w:t>
      </w:r>
      <w:r w:rsidR="00B4406C" w:rsidRPr="002506D2">
        <w:rPr>
          <w:rFonts w:eastAsia="Calibri"/>
          <w:bCs/>
          <w:color w:val="000000" w:themeColor="text1"/>
          <w:kern w:val="24"/>
        </w:rPr>
        <w:t xml:space="preserve">genotype </w:t>
      </w:r>
      <w:r w:rsidR="00B4406C" w:rsidRPr="002506D2">
        <w:rPr>
          <w:color w:val="000000" w:themeColor="text1"/>
        </w:rPr>
        <w:t>KS07077M-</w:t>
      </w:r>
      <w:r w:rsidR="009504AF" w:rsidRPr="002506D2">
        <w:rPr>
          <w:color w:val="000000" w:themeColor="text1"/>
        </w:rPr>
        <w:t>1</w:t>
      </w:r>
      <w:r w:rsidR="00B16045" w:rsidRPr="002506D2">
        <w:rPr>
          <w:rFonts w:eastAsia="Calibri"/>
          <w:bCs/>
          <w:color w:val="000000" w:themeColor="text1"/>
          <w:kern w:val="24"/>
        </w:rPr>
        <w:t xml:space="preserve"> exposed </w:t>
      </w:r>
      <w:r w:rsidR="00B05DA3" w:rsidRPr="002506D2">
        <w:rPr>
          <w:color w:val="000000" w:themeColor="text1"/>
        </w:rPr>
        <w:t>to various night</w:t>
      </w:r>
      <w:r w:rsidR="00617B48" w:rsidRPr="002506D2">
        <w:rPr>
          <w:color w:val="000000" w:themeColor="text1"/>
        </w:rPr>
        <w:t xml:space="preserve"> </w:t>
      </w:r>
      <w:r w:rsidR="00B05DA3" w:rsidRPr="002506D2">
        <w:rPr>
          <w:color w:val="000000" w:themeColor="text1"/>
        </w:rPr>
        <w:t>temperature treatments</w:t>
      </w:r>
      <w:r w:rsidR="006751A6" w:rsidRPr="002506D2">
        <w:rPr>
          <w:color w:val="000000" w:themeColor="text1"/>
        </w:rPr>
        <w:t>,</w:t>
      </w:r>
      <w:r w:rsidR="006751A6" w:rsidRPr="002506D2">
        <w:rPr>
          <w:rFonts w:eastAsia="Calibri"/>
          <w:bCs/>
          <w:color w:val="000000" w:themeColor="text1"/>
          <w:kern w:val="24"/>
        </w:rPr>
        <w:t xml:space="preserve"> with a common day time temperature of 28</w:t>
      </w:r>
      <w:r w:rsidR="00345AA5" w:rsidRPr="002506D2">
        <w:rPr>
          <w:rFonts w:eastAsia="Calibri"/>
          <w:bCs/>
          <w:color w:val="000000" w:themeColor="text1"/>
          <w:kern w:val="24"/>
        </w:rPr>
        <w:t xml:space="preserve"> </w:t>
      </w:r>
      <w:proofErr w:type="spellStart"/>
      <w:r w:rsidR="006751A6" w:rsidRPr="002506D2">
        <w:rPr>
          <w:rFonts w:eastAsia="Calibri"/>
          <w:bCs/>
          <w:color w:val="000000" w:themeColor="text1"/>
          <w:kern w:val="24"/>
          <w:vertAlign w:val="superscript"/>
        </w:rPr>
        <w:t>o</w:t>
      </w:r>
      <w:r w:rsidR="006751A6" w:rsidRPr="002506D2">
        <w:rPr>
          <w:rFonts w:eastAsia="Calibri"/>
          <w:bCs/>
          <w:color w:val="000000" w:themeColor="text1"/>
          <w:kern w:val="24"/>
        </w:rPr>
        <w:t>C</w:t>
      </w:r>
      <w:r w:rsidR="00B16045" w:rsidRPr="002506D2">
        <w:rPr>
          <w:color w:val="000000" w:themeColor="text1"/>
        </w:rPr>
        <w:t>.</w:t>
      </w:r>
      <w:proofErr w:type="spellEnd"/>
      <w:r w:rsidR="00B16045" w:rsidRPr="002506D2">
        <w:rPr>
          <w:color w:val="000000" w:themeColor="text1"/>
        </w:rPr>
        <w:t xml:space="preserve"> </w:t>
      </w:r>
      <w:r w:rsidR="00AC72B7" w:rsidRPr="002506D2">
        <w:rPr>
          <w:color w:val="000000" w:themeColor="text1"/>
          <w:shd w:val="clear" w:color="auto" w:fill="FFFFFF"/>
        </w:rPr>
        <w:t>X –axis units in</w:t>
      </w:r>
      <w:r w:rsidR="00AC72B7" w:rsidRPr="002506D2">
        <w:rPr>
          <w:color w:val="000000" w:themeColor="text1"/>
          <w:sz w:val="21"/>
          <w:szCs w:val="21"/>
          <w:shd w:val="clear" w:color="auto" w:fill="FFFFFF"/>
        </w:rPr>
        <w:t xml:space="preserve"> </w:t>
      </w:r>
      <w:proofErr w:type="spellStart"/>
      <w:r w:rsidR="00AC72B7" w:rsidRPr="002506D2">
        <w:rPr>
          <w:color w:val="000000" w:themeColor="text1"/>
          <w:shd w:val="clear" w:color="auto" w:fill="FFFFFF"/>
        </w:rPr>
        <w:t>nt</w:t>
      </w:r>
      <w:proofErr w:type="spellEnd"/>
      <w:r w:rsidR="00AC72B7" w:rsidRPr="002506D2">
        <w:rPr>
          <w:color w:val="000000" w:themeColor="text1"/>
          <w:shd w:val="clear" w:color="auto" w:fill="FFFFFF"/>
        </w:rPr>
        <w:t xml:space="preserve"> (Nucleotides); Y –axis units in FU (Fluorescence Units)</w:t>
      </w:r>
      <w:r w:rsidR="00565DBC" w:rsidRPr="002506D2">
        <w:rPr>
          <w:color w:val="000000" w:themeColor="text1"/>
          <w:shd w:val="clear" w:color="auto" w:fill="FFFFFF"/>
        </w:rPr>
        <w:t>.</w:t>
      </w:r>
      <w:r w:rsidR="00565DBC" w:rsidRPr="002506D2" w:rsidDel="00313C7A">
        <w:rPr>
          <w:rFonts w:eastAsia="Calibri"/>
          <w:b/>
          <w:bCs/>
          <w:color w:val="000000" w:themeColor="text1"/>
          <w:kern w:val="24"/>
        </w:rPr>
        <w:t xml:space="preserve"> </w:t>
      </w:r>
      <w:r w:rsidR="00B05DA3" w:rsidRPr="002506D2">
        <w:rPr>
          <w:color w:val="000000" w:themeColor="text1"/>
        </w:rPr>
        <w:t>KS07077M-1</w:t>
      </w:r>
      <w:r w:rsidR="00617B48" w:rsidRPr="002506D2">
        <w:rPr>
          <w:rFonts w:eastAsia="Calibri"/>
          <w:bCs/>
          <w:color w:val="000000" w:themeColor="text1"/>
          <w:kern w:val="24"/>
        </w:rPr>
        <w:t xml:space="preserve"> </w:t>
      </w:r>
      <w:r w:rsidR="00B16045" w:rsidRPr="002506D2">
        <w:rPr>
          <w:rFonts w:eastAsia="Calibri"/>
          <w:bCs/>
          <w:color w:val="000000" w:themeColor="text1"/>
          <w:kern w:val="24"/>
        </w:rPr>
        <w:t>15</w:t>
      </w:r>
      <w:r w:rsidR="00345AA5" w:rsidRPr="002506D2">
        <w:rPr>
          <w:rFonts w:eastAsia="Calibri"/>
          <w:bCs/>
          <w:color w:val="000000" w:themeColor="text1"/>
          <w:kern w:val="24"/>
        </w:rPr>
        <w:t xml:space="preserve"> </w:t>
      </w:r>
      <w:r w:rsidR="00B05DA3" w:rsidRPr="002506D2">
        <w:rPr>
          <w:color w:val="000000" w:themeColor="text1"/>
        </w:rPr>
        <w:t>℃</w:t>
      </w:r>
      <w:r w:rsidR="00313C7A" w:rsidRPr="002506D2">
        <w:rPr>
          <w:color w:val="000000" w:themeColor="text1"/>
        </w:rPr>
        <w:t xml:space="preserve"> </w:t>
      </w:r>
      <w:r w:rsidR="00313C7A" w:rsidRPr="002506D2">
        <w:rPr>
          <w:rFonts w:eastAsia="Calibri"/>
          <w:b/>
          <w:bCs/>
          <w:color w:val="000000" w:themeColor="text1"/>
          <w:kern w:val="24"/>
        </w:rPr>
        <w:t>(a)</w:t>
      </w:r>
      <w:r w:rsidR="00B05DA3" w:rsidRPr="002506D2">
        <w:rPr>
          <w:color w:val="000000" w:themeColor="text1"/>
        </w:rPr>
        <w:t>, KS07077M-1</w:t>
      </w:r>
      <w:r w:rsidR="00617B48" w:rsidRPr="002506D2">
        <w:rPr>
          <w:color w:val="000000" w:themeColor="text1"/>
        </w:rPr>
        <w:t xml:space="preserve"> </w:t>
      </w:r>
      <w:r w:rsidR="00B05DA3" w:rsidRPr="002506D2">
        <w:rPr>
          <w:color w:val="000000" w:themeColor="text1"/>
        </w:rPr>
        <w:t>23</w:t>
      </w:r>
      <w:r w:rsidR="00345AA5" w:rsidRPr="002506D2">
        <w:rPr>
          <w:color w:val="000000" w:themeColor="text1"/>
        </w:rPr>
        <w:t xml:space="preserve"> </w:t>
      </w:r>
      <w:r w:rsidR="00B05DA3" w:rsidRPr="002506D2">
        <w:rPr>
          <w:color w:val="000000" w:themeColor="text1"/>
        </w:rPr>
        <w:t>℃</w:t>
      </w:r>
      <w:r w:rsidR="00FD6993" w:rsidRPr="002506D2">
        <w:rPr>
          <w:color w:val="000000" w:themeColor="text1"/>
        </w:rPr>
        <w:t xml:space="preserve"> </w:t>
      </w:r>
      <w:r w:rsidR="00FD6993" w:rsidRPr="002506D2">
        <w:rPr>
          <w:b/>
          <w:color w:val="000000" w:themeColor="text1"/>
        </w:rPr>
        <w:t>(b</w:t>
      </w:r>
      <w:r w:rsidR="00617B48" w:rsidRPr="002506D2">
        <w:rPr>
          <w:b/>
          <w:color w:val="000000" w:themeColor="text1"/>
        </w:rPr>
        <w:t>)</w:t>
      </w:r>
      <w:r w:rsidR="00617B48" w:rsidRPr="002506D2">
        <w:rPr>
          <w:color w:val="000000" w:themeColor="text1"/>
        </w:rPr>
        <w:t>, KS</w:t>
      </w:r>
      <w:r w:rsidR="00B05DA3" w:rsidRPr="002506D2">
        <w:rPr>
          <w:color w:val="000000" w:themeColor="text1"/>
        </w:rPr>
        <w:t>07077M-1</w:t>
      </w:r>
      <w:r w:rsidR="00617B48" w:rsidRPr="002506D2">
        <w:rPr>
          <w:color w:val="000000" w:themeColor="text1"/>
        </w:rPr>
        <w:t xml:space="preserve"> </w:t>
      </w:r>
      <w:r w:rsidR="00B05DA3" w:rsidRPr="002506D2">
        <w:rPr>
          <w:color w:val="000000" w:themeColor="text1"/>
        </w:rPr>
        <w:t>25</w:t>
      </w:r>
      <w:r w:rsidR="00345AA5" w:rsidRPr="002506D2">
        <w:rPr>
          <w:color w:val="000000" w:themeColor="text1"/>
        </w:rPr>
        <w:t xml:space="preserve"> </w:t>
      </w:r>
      <w:r w:rsidR="00B05DA3" w:rsidRPr="002506D2">
        <w:rPr>
          <w:color w:val="000000" w:themeColor="text1"/>
        </w:rPr>
        <w:t>℃</w:t>
      </w:r>
      <w:r w:rsidR="00FD6993" w:rsidRPr="002506D2">
        <w:rPr>
          <w:color w:val="000000" w:themeColor="text1"/>
        </w:rPr>
        <w:t xml:space="preserve"> </w:t>
      </w:r>
      <w:r w:rsidR="00FD6993" w:rsidRPr="002506D2">
        <w:rPr>
          <w:b/>
          <w:color w:val="000000" w:themeColor="text1"/>
        </w:rPr>
        <w:t>(c</w:t>
      </w:r>
      <w:r w:rsidR="00617B48" w:rsidRPr="002506D2">
        <w:rPr>
          <w:b/>
          <w:color w:val="000000" w:themeColor="text1"/>
        </w:rPr>
        <w:t xml:space="preserve">) </w:t>
      </w:r>
      <w:r w:rsidR="00617B48" w:rsidRPr="002506D2">
        <w:rPr>
          <w:color w:val="000000" w:themeColor="text1"/>
        </w:rPr>
        <w:t>and</w:t>
      </w:r>
      <w:r w:rsidR="00B05DA3" w:rsidRPr="002506D2">
        <w:rPr>
          <w:color w:val="000000" w:themeColor="text1"/>
        </w:rPr>
        <w:t xml:space="preserve"> KS07077M-1</w:t>
      </w:r>
      <w:r w:rsidR="00617B48" w:rsidRPr="002506D2">
        <w:rPr>
          <w:color w:val="000000" w:themeColor="text1"/>
        </w:rPr>
        <w:t xml:space="preserve"> </w:t>
      </w:r>
      <w:r w:rsidR="00B05DA3" w:rsidRPr="002506D2">
        <w:rPr>
          <w:color w:val="000000" w:themeColor="text1"/>
        </w:rPr>
        <w:t>27</w:t>
      </w:r>
      <w:r w:rsidR="00345AA5" w:rsidRPr="002506D2">
        <w:rPr>
          <w:color w:val="000000" w:themeColor="text1"/>
        </w:rPr>
        <w:t xml:space="preserve"> </w:t>
      </w:r>
      <w:r w:rsidR="00B05DA3" w:rsidRPr="002506D2">
        <w:rPr>
          <w:color w:val="000000" w:themeColor="text1"/>
        </w:rPr>
        <w:t>℃</w:t>
      </w:r>
      <w:r w:rsidR="00FD6993" w:rsidRPr="002506D2">
        <w:rPr>
          <w:color w:val="000000" w:themeColor="text1"/>
        </w:rPr>
        <w:t xml:space="preserve"> </w:t>
      </w:r>
      <w:r w:rsidR="00FD6993" w:rsidRPr="002506D2">
        <w:rPr>
          <w:b/>
          <w:color w:val="000000" w:themeColor="text1"/>
        </w:rPr>
        <w:t>(d)</w:t>
      </w:r>
      <w:r w:rsidR="00B05DA3" w:rsidRPr="002506D2">
        <w:rPr>
          <w:color w:val="000000" w:themeColor="text1"/>
        </w:rPr>
        <w:t>.</w:t>
      </w:r>
    </w:p>
    <w:p w14:paraId="51DE7B09" w14:textId="77777777" w:rsidR="00B05DA3" w:rsidRPr="009F1855" w:rsidRDefault="00B05DA3" w:rsidP="00B05DA3">
      <w:pPr>
        <w:rPr>
          <w:rFonts w:ascii="Times New Roman" w:hAnsi="Times New Roman" w:cs="Times New Roman"/>
          <w:sz w:val="24"/>
          <w:szCs w:val="24"/>
        </w:rPr>
      </w:pPr>
    </w:p>
    <w:p w14:paraId="24BDC6EB" w14:textId="74DE9B27" w:rsidR="009C744D" w:rsidRPr="009F1855" w:rsidRDefault="009C744D" w:rsidP="00277105">
      <w:pPr>
        <w:rPr>
          <w:rFonts w:ascii="Times New Roman" w:hAnsi="Times New Roman" w:cs="Times New Roman"/>
          <w:sz w:val="24"/>
          <w:szCs w:val="24"/>
        </w:rPr>
      </w:pPr>
    </w:p>
    <w:p w14:paraId="7E179A83" w14:textId="5F12DA66" w:rsidR="009C744D" w:rsidRPr="009F1855" w:rsidRDefault="009C744D" w:rsidP="00277105">
      <w:pPr>
        <w:rPr>
          <w:rFonts w:ascii="Times New Roman" w:hAnsi="Times New Roman" w:cs="Times New Roman"/>
          <w:sz w:val="24"/>
          <w:szCs w:val="24"/>
        </w:rPr>
      </w:pPr>
    </w:p>
    <w:p w14:paraId="5F480E96" w14:textId="3F317703" w:rsidR="009C744D" w:rsidRDefault="009C744D" w:rsidP="00277105">
      <w:pPr>
        <w:rPr>
          <w:rFonts w:ascii="Times New Roman" w:hAnsi="Times New Roman" w:cs="Times New Roman"/>
          <w:sz w:val="24"/>
          <w:szCs w:val="24"/>
        </w:rPr>
      </w:pPr>
    </w:p>
    <w:p w14:paraId="67AF96EA" w14:textId="563D6D44" w:rsidR="00DB56CF" w:rsidRDefault="00DB56CF" w:rsidP="00277105">
      <w:pPr>
        <w:rPr>
          <w:rFonts w:ascii="Times New Roman" w:hAnsi="Times New Roman" w:cs="Times New Roman"/>
          <w:sz w:val="24"/>
          <w:szCs w:val="24"/>
        </w:rPr>
      </w:pPr>
    </w:p>
    <w:p w14:paraId="58BB4BCD" w14:textId="2457D9A1" w:rsidR="00DB56CF" w:rsidRPr="009F1855" w:rsidRDefault="00DB56CF" w:rsidP="00277105">
      <w:pPr>
        <w:rPr>
          <w:rFonts w:ascii="Times New Roman" w:hAnsi="Times New Roman" w:cs="Times New Roman"/>
          <w:sz w:val="24"/>
          <w:szCs w:val="24"/>
        </w:rPr>
      </w:pPr>
    </w:p>
    <w:p w14:paraId="018D157A" w14:textId="77777777" w:rsidR="00B05DA3" w:rsidRPr="009F1855" w:rsidRDefault="00B05DA3" w:rsidP="00277105">
      <w:pPr>
        <w:rPr>
          <w:rFonts w:ascii="Times New Roman" w:hAnsi="Times New Roman" w:cs="Times New Roman"/>
          <w:sz w:val="24"/>
          <w:szCs w:val="24"/>
        </w:rPr>
      </w:pPr>
    </w:p>
    <w:p w14:paraId="1E2D041B" w14:textId="3BD5ADAD" w:rsidR="00B05DA3" w:rsidRPr="009F1855" w:rsidRDefault="00336347" w:rsidP="00277105">
      <w:pPr>
        <w:rPr>
          <w:rFonts w:ascii="Times New Roman" w:hAnsi="Times New Roman" w:cs="Times New Roman"/>
          <w:sz w:val="24"/>
          <w:szCs w:val="24"/>
        </w:rPr>
      </w:pPr>
      <w:r w:rsidRPr="00345B2E">
        <w:rPr>
          <w:rFonts w:ascii="Times New Roman" w:hAnsi="Times New Roman" w:cs="Times New Roman"/>
          <w:noProof/>
          <w:lang w:val="en-IN" w:eastAsia="en-IN"/>
        </w:rPr>
        <mc:AlternateContent>
          <mc:Choice Requires="wpg">
            <w:drawing>
              <wp:anchor distT="0" distB="0" distL="114300" distR="114300" simplePos="0" relativeHeight="251930624" behindDoc="0" locked="0" layoutInCell="1" allowOverlap="1" wp14:anchorId="537FD724" wp14:editId="5FA88355">
                <wp:simplePos x="0" y="0"/>
                <wp:positionH relativeFrom="column">
                  <wp:posOffset>-304800</wp:posOffset>
                </wp:positionH>
                <wp:positionV relativeFrom="paragraph">
                  <wp:posOffset>47625</wp:posOffset>
                </wp:positionV>
                <wp:extent cx="3536950" cy="2311400"/>
                <wp:effectExtent l="0" t="0" r="6350" b="0"/>
                <wp:wrapNone/>
                <wp:docPr id="992" name="Group 178"/>
                <wp:cNvGraphicFramePr/>
                <a:graphic xmlns:a="http://schemas.openxmlformats.org/drawingml/2006/main">
                  <a:graphicData uri="http://schemas.microsoft.com/office/word/2010/wordprocessingGroup">
                    <wpg:wgp>
                      <wpg:cNvGrpSpPr/>
                      <wpg:grpSpPr>
                        <a:xfrm>
                          <a:off x="0" y="0"/>
                          <a:ext cx="3536950" cy="2311400"/>
                          <a:chOff x="4874" y="50474"/>
                          <a:chExt cx="3537007" cy="2311822"/>
                        </a:xfrm>
                      </wpg:grpSpPr>
                      <pic:pic xmlns:pic="http://schemas.openxmlformats.org/drawingml/2006/picture">
                        <pic:nvPicPr>
                          <pic:cNvPr id="993" name="Picture 993"/>
                          <pic:cNvPicPr>
                            <a:picLocks noChangeAspect="1"/>
                          </pic:cNvPicPr>
                        </pic:nvPicPr>
                        <pic:blipFill rotWithShape="1">
                          <a:blip r:embed="rId137"/>
                          <a:srcRect l="3361" t="2732" r="1821" b="5578"/>
                          <a:stretch/>
                        </pic:blipFill>
                        <pic:spPr>
                          <a:xfrm>
                            <a:off x="307067" y="154954"/>
                            <a:ext cx="3234814" cy="2207342"/>
                          </a:xfrm>
                          <a:prstGeom prst="rect">
                            <a:avLst/>
                          </a:prstGeom>
                        </pic:spPr>
                      </pic:pic>
                      <wps:wsp>
                        <wps:cNvPr id="994" name="TextBox 91"/>
                        <wps:cNvSpPr txBox="1"/>
                        <wps:spPr>
                          <a:xfrm>
                            <a:off x="77698" y="1697200"/>
                            <a:ext cx="346075" cy="237490"/>
                          </a:xfrm>
                          <a:prstGeom prst="rect">
                            <a:avLst/>
                          </a:prstGeom>
                          <a:noFill/>
                        </wps:spPr>
                        <wps:txbx>
                          <w:txbxContent>
                            <w:p w14:paraId="30DBF49E" w14:textId="77777777" w:rsidR="00277436" w:rsidRDefault="00277436" w:rsidP="00336347">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995" name="TextBox 92"/>
                        <wps:cNvSpPr txBox="1"/>
                        <wps:spPr>
                          <a:xfrm>
                            <a:off x="137622" y="2022391"/>
                            <a:ext cx="346710" cy="237490"/>
                          </a:xfrm>
                          <a:prstGeom prst="rect">
                            <a:avLst/>
                          </a:prstGeom>
                          <a:noFill/>
                        </wps:spPr>
                        <wps:txbx>
                          <w:txbxContent>
                            <w:p w14:paraId="2F49F430"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996" name="TextBox 93"/>
                        <wps:cNvSpPr txBox="1"/>
                        <wps:spPr>
                          <a:xfrm>
                            <a:off x="4874" y="50474"/>
                            <a:ext cx="445135" cy="237490"/>
                          </a:xfrm>
                          <a:prstGeom prst="rect">
                            <a:avLst/>
                          </a:prstGeom>
                          <a:noFill/>
                        </wps:spPr>
                        <wps:txbx>
                          <w:txbxContent>
                            <w:p w14:paraId="2E0E584F" w14:textId="77777777" w:rsidR="00277436" w:rsidRDefault="00277436" w:rsidP="00336347">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997" name="TextBox 94"/>
                        <wps:cNvSpPr txBox="1"/>
                        <wps:spPr>
                          <a:xfrm>
                            <a:off x="77698" y="1356336"/>
                            <a:ext cx="346075" cy="237490"/>
                          </a:xfrm>
                          <a:prstGeom prst="rect">
                            <a:avLst/>
                          </a:prstGeom>
                          <a:noFill/>
                        </wps:spPr>
                        <wps:txbx>
                          <w:txbxContent>
                            <w:p w14:paraId="02E8052A" w14:textId="77777777" w:rsidR="00277436" w:rsidRDefault="00277436" w:rsidP="00336347">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998" name="TextBox 95"/>
                        <wps:cNvSpPr txBox="1"/>
                        <wps:spPr>
                          <a:xfrm>
                            <a:off x="77699" y="1038783"/>
                            <a:ext cx="346075" cy="237490"/>
                          </a:xfrm>
                          <a:prstGeom prst="rect">
                            <a:avLst/>
                          </a:prstGeom>
                          <a:noFill/>
                        </wps:spPr>
                        <wps:txbx>
                          <w:txbxContent>
                            <w:p w14:paraId="13C81825" w14:textId="77777777" w:rsidR="00277436" w:rsidRDefault="00277436" w:rsidP="00336347">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999" name="TextBox 96"/>
                        <wps:cNvSpPr txBox="1"/>
                        <wps:spPr>
                          <a:xfrm>
                            <a:off x="77699" y="708892"/>
                            <a:ext cx="346075" cy="237490"/>
                          </a:xfrm>
                          <a:prstGeom prst="rect">
                            <a:avLst/>
                          </a:prstGeom>
                          <a:noFill/>
                        </wps:spPr>
                        <wps:txbx>
                          <w:txbxContent>
                            <w:p w14:paraId="4FA0C980" w14:textId="77777777" w:rsidR="00277436" w:rsidRDefault="00277436" w:rsidP="00336347">
                              <w:pPr>
                                <w:pStyle w:val="NormalWeb"/>
                                <w:spacing w:before="0" w:beforeAutospacing="0" w:after="0" w:afterAutospacing="0"/>
                              </w:pPr>
                              <w:r>
                                <w:rPr>
                                  <w:b/>
                                  <w:bCs/>
                                  <w:color w:val="000000" w:themeColor="text1"/>
                                  <w:kern w:val="24"/>
                                  <w:sz w:val="20"/>
                                  <w:szCs w:val="20"/>
                                </w:rPr>
                                <w:t>80</w:t>
                              </w:r>
                            </w:p>
                          </w:txbxContent>
                        </wps:txbx>
                        <wps:bodyPr wrap="square" rtlCol="0">
                          <a:spAutoFit/>
                        </wps:bodyPr>
                      </wps:wsp>
                      <wps:wsp>
                        <wps:cNvPr id="1000" name="TextBox 97"/>
                        <wps:cNvSpPr txBox="1"/>
                        <wps:spPr>
                          <a:xfrm>
                            <a:off x="5792" y="384412"/>
                            <a:ext cx="404495" cy="237490"/>
                          </a:xfrm>
                          <a:prstGeom prst="rect">
                            <a:avLst/>
                          </a:prstGeom>
                          <a:noFill/>
                        </wps:spPr>
                        <wps:txbx>
                          <w:txbxContent>
                            <w:p w14:paraId="67BD9235" w14:textId="77777777" w:rsidR="00277436" w:rsidRDefault="00277436" w:rsidP="00336347">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s:wsp>
                        <wps:cNvPr id="1001" name="TextBox 141"/>
                        <wps:cNvSpPr txBox="1"/>
                        <wps:spPr>
                          <a:xfrm>
                            <a:off x="2829410" y="139929"/>
                            <a:ext cx="712470" cy="237490"/>
                          </a:xfrm>
                          <a:prstGeom prst="rect">
                            <a:avLst/>
                          </a:prstGeom>
                          <a:noFill/>
                        </wps:spPr>
                        <wps:txbx>
                          <w:txbxContent>
                            <w:p w14:paraId="5FEE798B"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9.80 </w:t>
                              </w:r>
                            </w:p>
                          </w:txbxContent>
                        </wps:txbx>
                        <wps:bodyPr wrap="none" rtlCol="0">
                          <a:spAutoFit/>
                        </wps:bodyPr>
                      </wps:wsp>
                      <wps:wsp>
                        <wps:cNvPr id="1002" name="Straight Arrow Connector 1002"/>
                        <wps:cNvCnPr/>
                        <wps:spPr>
                          <a:xfrm flipH="1">
                            <a:off x="1876170" y="532273"/>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03" name="TextBox 143"/>
                        <wps:cNvSpPr txBox="1"/>
                        <wps:spPr>
                          <a:xfrm>
                            <a:off x="1879922" y="341073"/>
                            <a:ext cx="381000" cy="237490"/>
                          </a:xfrm>
                          <a:prstGeom prst="rect">
                            <a:avLst/>
                          </a:prstGeom>
                          <a:noFill/>
                        </wps:spPr>
                        <wps:txbx>
                          <w:txbxContent>
                            <w:p w14:paraId="1FAD610E"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1004" name="Straight Arrow Connector 1004"/>
                        <wps:cNvCnPr/>
                        <wps:spPr>
                          <a:xfrm flipH="1">
                            <a:off x="2202032" y="251200"/>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05" name="TextBox 145"/>
                        <wps:cNvSpPr txBox="1"/>
                        <wps:spPr>
                          <a:xfrm>
                            <a:off x="2285781" y="125546"/>
                            <a:ext cx="381000" cy="237490"/>
                          </a:xfrm>
                          <a:prstGeom prst="rect">
                            <a:avLst/>
                          </a:prstGeom>
                          <a:noFill/>
                        </wps:spPr>
                        <wps:txbx>
                          <w:txbxContent>
                            <w:p w14:paraId="6054ED50"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1006" name="Rectangle 1006"/>
                        <wps:cNvSpPr/>
                        <wps:spPr>
                          <a:xfrm>
                            <a:off x="424182" y="69797"/>
                            <a:ext cx="1449728" cy="383610"/>
                          </a:xfrm>
                          <a:prstGeom prst="rect">
                            <a:avLst/>
                          </a:prstGeom>
                        </wps:spPr>
                        <wps:txbx>
                          <w:txbxContent>
                            <w:p w14:paraId="4B2D47C3" w14:textId="77777777" w:rsidR="00277436" w:rsidRDefault="00277436" w:rsidP="00336347">
                              <w:pPr>
                                <w:pStyle w:val="NormalWeb"/>
                                <w:spacing w:before="0" w:beforeAutospacing="0" w:after="0" w:afterAutospacing="0"/>
                              </w:pPr>
                              <w:r>
                                <w:rPr>
                                  <w:rFonts w:eastAsia="Calibri"/>
                                  <w:b/>
                                  <w:bCs/>
                                  <w:color w:val="000000" w:themeColor="text1"/>
                                  <w:kern w:val="24"/>
                                  <w:sz w:val="20"/>
                                  <w:szCs w:val="20"/>
                                </w:rPr>
                                <w:t>a) SY Monument</w:t>
                              </w:r>
                              <w:r>
                                <w:rPr>
                                  <w:rFonts w:eastAsia="Calibri"/>
                                  <w:b/>
                                  <w:bCs/>
                                  <w:color w:val="000000"/>
                                  <w:kern w:val="24"/>
                                  <w:sz w:val="20"/>
                                  <w:szCs w:val="20"/>
                                </w:rPr>
                                <w:t>-</w:t>
                              </w:r>
                            </w:p>
                            <w:p w14:paraId="2326E89F" w14:textId="5D7D8BD6" w:rsidR="00277436" w:rsidRDefault="00277436" w:rsidP="00336347">
                              <w:pPr>
                                <w:pStyle w:val="NormalWeb"/>
                                <w:spacing w:before="0" w:beforeAutospacing="0" w:after="0" w:afterAutospacing="0"/>
                              </w:pPr>
                              <w:r>
                                <w:rPr>
                                  <w:rFonts w:eastAsia="Calibri"/>
                                  <w:b/>
                                  <w:bCs/>
                                  <w:color w:val="000000"/>
                                  <w:kern w:val="24"/>
                                  <w:sz w:val="20"/>
                                  <w:szCs w:val="20"/>
                                </w:rPr>
                                <w:t>Developing grain-</w:t>
                              </w:r>
                              <w:r>
                                <w:rPr>
                                  <w:rFonts w:eastAsia="Times New Roman"/>
                                  <w:b/>
                                  <w:bCs/>
                                  <w:color w:val="000000" w:themeColor="text1"/>
                                  <w:kern w:val="24"/>
                                  <w:sz w:val="20"/>
                                  <w:szCs w:val="20"/>
                                </w:rPr>
                                <w:t>15 ℃</w:t>
                              </w:r>
                            </w:p>
                          </w:txbxContent>
                        </wps:txbx>
                        <wps:bodyPr wrap="none">
                          <a:spAutoFit/>
                        </wps:bodyPr>
                      </wps:wsp>
                    </wpg:wgp>
                  </a:graphicData>
                </a:graphic>
              </wp:anchor>
            </w:drawing>
          </mc:Choice>
          <mc:Fallback>
            <w:pict>
              <v:group w14:anchorId="537FD724" id="Group 178" o:spid="_x0000_s1837" style="position:absolute;margin-left:-24pt;margin-top:3.75pt;width:278.5pt;height:182pt;z-index:251930624" coordorigin="48,504" coordsize="35370,231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">
                <v:shape id="Picture 993" o:spid="_x0000_s1838" type="#_x0000_t75" style="position:absolute;left:3070;top:1549;width:32348;height:2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">
                  <v:imagedata r:id="rId138" o:title="" croptop="1790f" cropbottom="3656f" cropleft="2203f" cropright="1193f"/>
                </v:shape>
                <v:shape id="TextBox 91" o:spid="_x0000_s1839" type="#_x0000_t202" style="position:absolute;left:776;top:16972;width:346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" filled="f" stroked="f">
                  <v:textbox style="mso-fit-shape-to-text:t">
                    <w:txbxContent>
                      <w:p w14:paraId="30DBF49E" w14:textId="77777777" w:rsidR="00277436" w:rsidRDefault="00277436" w:rsidP="00336347">
                        <w:pPr>
                          <w:pStyle w:val="NormalWeb"/>
                          <w:spacing w:before="0" w:beforeAutospacing="0" w:after="0" w:afterAutospacing="0"/>
                        </w:pPr>
                        <w:r>
                          <w:rPr>
                            <w:b/>
                            <w:bCs/>
                            <w:color w:val="000000" w:themeColor="text1"/>
                            <w:kern w:val="24"/>
                            <w:sz w:val="20"/>
                            <w:szCs w:val="20"/>
                          </w:rPr>
                          <w:t>20</w:t>
                        </w:r>
                      </w:p>
                    </w:txbxContent>
                  </v:textbox>
                </v:shape>
                <v:shape id="TextBox 92" o:spid="_x0000_s1840" type="#_x0000_t202" style="position:absolute;left:1376;top:2022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" filled="f" stroked="f">
                  <v:textbox style="mso-fit-shape-to-text:t">
                    <w:txbxContent>
                      <w:p w14:paraId="2F49F430"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v:textbox>
                </v:shape>
                <v:shape id="TextBox 93" o:spid="_x0000_s1841" type="#_x0000_t202" style="position:absolute;left:48;top:504;width:445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" filled="f" stroked="f">
                  <v:textbox style="mso-fit-shape-to-text:t">
                    <w:txbxContent>
                      <w:p w14:paraId="2E0E584F" w14:textId="77777777" w:rsidR="00277436" w:rsidRDefault="00277436" w:rsidP="00336347">
                        <w:pPr>
                          <w:pStyle w:val="NormalWeb"/>
                          <w:spacing w:before="0" w:beforeAutospacing="0" w:after="0" w:afterAutospacing="0"/>
                        </w:pPr>
                        <w:r>
                          <w:rPr>
                            <w:b/>
                            <w:bCs/>
                            <w:color w:val="FF0000"/>
                            <w:kern w:val="24"/>
                            <w:sz w:val="20"/>
                            <w:szCs w:val="20"/>
                          </w:rPr>
                          <w:t>[FU]</w:t>
                        </w:r>
                      </w:p>
                    </w:txbxContent>
                  </v:textbox>
                </v:shape>
                <v:shape id="TextBox 94" o:spid="_x0000_s1842" type="#_x0000_t202" style="position:absolute;left:776;top:13563;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" filled="f" stroked="f">
                  <v:textbox style="mso-fit-shape-to-text:t">
                    <w:txbxContent>
                      <w:p w14:paraId="02E8052A" w14:textId="77777777" w:rsidR="00277436" w:rsidRDefault="00277436" w:rsidP="00336347">
                        <w:pPr>
                          <w:pStyle w:val="NormalWeb"/>
                          <w:spacing w:before="0" w:beforeAutospacing="0" w:after="0" w:afterAutospacing="0"/>
                        </w:pPr>
                        <w:r>
                          <w:rPr>
                            <w:b/>
                            <w:bCs/>
                            <w:color w:val="000000" w:themeColor="text1"/>
                            <w:kern w:val="24"/>
                            <w:sz w:val="20"/>
                            <w:szCs w:val="20"/>
                          </w:rPr>
                          <w:t>40</w:t>
                        </w:r>
                      </w:p>
                    </w:txbxContent>
                  </v:textbox>
                </v:shape>
                <v:shape id="TextBox 95" o:spid="_x0000_s1843" type="#_x0000_t202" style="position:absolute;left:776;top:10387;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" filled="f" stroked="f">
                  <v:textbox style="mso-fit-shape-to-text:t">
                    <w:txbxContent>
                      <w:p w14:paraId="13C81825" w14:textId="77777777" w:rsidR="00277436" w:rsidRDefault="00277436" w:rsidP="00336347">
                        <w:pPr>
                          <w:pStyle w:val="NormalWeb"/>
                          <w:spacing w:before="0" w:beforeAutospacing="0" w:after="0" w:afterAutospacing="0"/>
                        </w:pPr>
                        <w:r>
                          <w:rPr>
                            <w:b/>
                            <w:bCs/>
                            <w:color w:val="000000" w:themeColor="text1"/>
                            <w:kern w:val="24"/>
                            <w:sz w:val="20"/>
                            <w:szCs w:val="20"/>
                          </w:rPr>
                          <w:t>60</w:t>
                        </w:r>
                      </w:p>
                    </w:txbxContent>
                  </v:textbox>
                </v:shape>
                <v:shape id="TextBox 96" o:spid="_x0000_s1844" type="#_x0000_t202" style="position:absolute;left:776;top:7088;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" filled="f" stroked="f">
                  <v:textbox style="mso-fit-shape-to-text:t">
                    <w:txbxContent>
                      <w:p w14:paraId="4FA0C980" w14:textId="77777777" w:rsidR="00277436" w:rsidRDefault="00277436" w:rsidP="00336347">
                        <w:pPr>
                          <w:pStyle w:val="NormalWeb"/>
                          <w:spacing w:before="0" w:beforeAutospacing="0" w:after="0" w:afterAutospacing="0"/>
                        </w:pPr>
                        <w:r>
                          <w:rPr>
                            <w:b/>
                            <w:bCs/>
                            <w:color w:val="000000" w:themeColor="text1"/>
                            <w:kern w:val="24"/>
                            <w:sz w:val="20"/>
                            <w:szCs w:val="20"/>
                          </w:rPr>
                          <w:t>80</w:t>
                        </w:r>
                      </w:p>
                    </w:txbxContent>
                  </v:textbox>
                </v:shape>
                <v:shape id="TextBox 97" o:spid="_x0000_s1845" type="#_x0000_t202" style="position:absolute;left:57;top:3844;width:4045;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" filled="f" stroked="f">
                  <v:textbox style="mso-fit-shape-to-text:t">
                    <w:txbxContent>
                      <w:p w14:paraId="67BD9235" w14:textId="77777777" w:rsidR="00277436" w:rsidRDefault="00277436" w:rsidP="00336347">
                        <w:pPr>
                          <w:pStyle w:val="NormalWeb"/>
                          <w:spacing w:before="0" w:beforeAutospacing="0" w:after="0" w:afterAutospacing="0"/>
                        </w:pPr>
                        <w:r>
                          <w:rPr>
                            <w:b/>
                            <w:bCs/>
                            <w:color w:val="000000" w:themeColor="text1"/>
                            <w:kern w:val="24"/>
                            <w:sz w:val="20"/>
                            <w:szCs w:val="20"/>
                          </w:rPr>
                          <w:t>100</w:t>
                        </w:r>
                      </w:p>
                    </w:txbxContent>
                  </v:textbox>
                </v:shape>
                <v:shape id="TextBox 141" o:spid="_x0000_s1846" type="#_x0000_t202" style="position:absolute;left:28294;top:1399;width:7124;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" filled="f" stroked="f">
                  <v:textbox style="mso-fit-shape-to-text:t">
                    <w:txbxContent>
                      <w:p w14:paraId="5FEE798B"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9.80 </w:t>
                        </w:r>
                      </w:p>
                    </w:txbxContent>
                  </v:textbox>
                </v:shape>
                <v:shape id="Straight Arrow Connector 1002" o:spid="_x0000_s1847" type="#_x0000_t32" style="position:absolute;left:18761;top:5322;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" strokecolor="#5b9bd5 [3204]" strokeweight=".5pt">
                  <v:stroke endarrow="block" joinstyle="miter"/>
                </v:shape>
                <v:shape id="TextBox 143" o:spid="_x0000_s1848" type="#_x0000_t202" style="position:absolute;left:18799;top:3410;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" filled="f" stroked="f">
                  <v:textbox style="mso-fit-shape-to-text:t">
                    <w:txbxContent>
                      <w:p w14:paraId="1FAD610E"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v:textbox>
                </v:shape>
                <v:shape id="Straight Arrow Connector 1004" o:spid="_x0000_s1849" type="#_x0000_t32" style="position:absolute;left:22020;top:2512;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" strokecolor="#5b9bd5 [3204]" strokeweight=".5pt">
                  <v:stroke endarrow="block" joinstyle="miter"/>
                </v:shape>
                <v:shape id="TextBox 145" o:spid="_x0000_s1850" type="#_x0000_t202" style="position:absolute;left:22857;top:1255;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" filled="f" stroked="f">
                  <v:textbox style="mso-fit-shape-to-text:t">
                    <w:txbxContent>
                      <w:p w14:paraId="6054ED50"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v:textbox>
                </v:shape>
                <v:rect id="Rectangle 1006" o:spid="_x0000_s1851" style="position:absolute;left:4241;top:697;width:14498;height:383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" filled="f" stroked="f">
                  <v:textbox style="mso-fit-shape-to-text:t">
                    <w:txbxContent>
                      <w:p w14:paraId="4B2D47C3" w14:textId="77777777" w:rsidR="00277436" w:rsidRDefault="00277436" w:rsidP="00336347">
                        <w:pPr>
                          <w:pStyle w:val="NormalWeb"/>
                          <w:spacing w:before="0" w:beforeAutospacing="0" w:after="0" w:afterAutospacing="0"/>
                        </w:pPr>
                        <w:r>
                          <w:rPr>
                            <w:rFonts w:eastAsia="Calibri"/>
                            <w:b/>
                            <w:bCs/>
                            <w:color w:val="000000" w:themeColor="text1"/>
                            <w:kern w:val="24"/>
                            <w:sz w:val="20"/>
                            <w:szCs w:val="20"/>
                          </w:rPr>
                          <w:t>a) SY Monument</w:t>
                        </w:r>
                        <w:r>
                          <w:rPr>
                            <w:rFonts w:eastAsia="Calibri"/>
                            <w:b/>
                            <w:bCs/>
                            <w:color w:val="000000"/>
                            <w:kern w:val="24"/>
                            <w:sz w:val="20"/>
                            <w:szCs w:val="20"/>
                          </w:rPr>
                          <w:t>-</w:t>
                        </w:r>
                      </w:p>
                      <w:p w14:paraId="2326E89F" w14:textId="5D7D8BD6" w:rsidR="00277436" w:rsidRDefault="00277436" w:rsidP="00336347">
                        <w:pPr>
                          <w:pStyle w:val="NormalWeb"/>
                          <w:spacing w:before="0" w:beforeAutospacing="0" w:after="0" w:afterAutospacing="0"/>
                        </w:pPr>
                        <w:r>
                          <w:rPr>
                            <w:rFonts w:eastAsia="Calibri"/>
                            <w:b/>
                            <w:bCs/>
                            <w:color w:val="000000"/>
                            <w:kern w:val="24"/>
                            <w:sz w:val="20"/>
                            <w:szCs w:val="20"/>
                          </w:rPr>
                          <w:t>Developing grain-</w:t>
                        </w:r>
                        <w:r>
                          <w:rPr>
                            <w:rFonts w:eastAsia="Times New Roman"/>
                            <w:b/>
                            <w:bCs/>
                            <w:color w:val="000000" w:themeColor="text1"/>
                            <w:kern w:val="24"/>
                            <w:sz w:val="20"/>
                            <w:szCs w:val="20"/>
                          </w:rPr>
                          <w:t>15 ℃</w:t>
                        </w:r>
                      </w:p>
                    </w:txbxContent>
                  </v:textbox>
                </v:rect>
              </v:group>
            </w:pict>
          </mc:Fallback>
        </mc:AlternateContent>
      </w:r>
      <w:r w:rsidRPr="00345B2E">
        <w:rPr>
          <w:rFonts w:ascii="Times New Roman" w:hAnsi="Times New Roman" w:cs="Times New Roman"/>
          <w:noProof/>
          <w:lang w:val="en-IN" w:eastAsia="en-IN"/>
        </w:rPr>
        <mc:AlternateContent>
          <mc:Choice Requires="wpg">
            <w:drawing>
              <wp:anchor distT="0" distB="0" distL="114300" distR="114300" simplePos="0" relativeHeight="251933696" behindDoc="0" locked="0" layoutInCell="1" allowOverlap="1" wp14:anchorId="0FFF183F" wp14:editId="5EC33A3B">
                <wp:simplePos x="0" y="0"/>
                <wp:positionH relativeFrom="column">
                  <wp:posOffset>3135630</wp:posOffset>
                </wp:positionH>
                <wp:positionV relativeFrom="paragraph">
                  <wp:posOffset>2357755</wp:posOffset>
                </wp:positionV>
                <wp:extent cx="3653790" cy="2479675"/>
                <wp:effectExtent l="0" t="0" r="0" b="0"/>
                <wp:wrapNone/>
                <wp:docPr id="1053" name="Group 181"/>
                <wp:cNvGraphicFramePr/>
                <a:graphic xmlns:a="http://schemas.openxmlformats.org/drawingml/2006/main">
                  <a:graphicData uri="http://schemas.microsoft.com/office/word/2010/wordprocessingGroup">
                    <wpg:wgp>
                      <wpg:cNvGrpSpPr/>
                      <wpg:grpSpPr>
                        <a:xfrm>
                          <a:off x="0" y="0"/>
                          <a:ext cx="3653790" cy="2479675"/>
                          <a:chOff x="3445029" y="2357990"/>
                          <a:chExt cx="3654085" cy="2479837"/>
                        </a:xfrm>
                      </wpg:grpSpPr>
                      <pic:pic xmlns:pic="http://schemas.openxmlformats.org/drawingml/2006/picture">
                        <pic:nvPicPr>
                          <pic:cNvPr id="1054" name="Picture 1054"/>
                          <pic:cNvPicPr>
                            <a:picLocks noChangeAspect="1"/>
                          </pic:cNvPicPr>
                        </pic:nvPicPr>
                        <pic:blipFill rotWithShape="1">
                          <a:blip r:embed="rId139" cstate="print">
                            <a:extLst>
                              <a:ext uri="{28A0092B-C50C-407E-A947-70E740481C1C}">
                                <a14:useLocalDpi xmlns:a14="http://schemas.microsoft.com/office/drawing/2010/main" val="0"/>
                              </a:ext>
                            </a:extLst>
                          </a:blip>
                          <a:srcRect l="3204" t="2593" r="1875" b="5620"/>
                          <a:stretch/>
                        </pic:blipFill>
                        <pic:spPr>
                          <a:xfrm>
                            <a:off x="3745086" y="2450225"/>
                            <a:ext cx="3234814" cy="2207342"/>
                          </a:xfrm>
                          <a:prstGeom prst="rect">
                            <a:avLst/>
                          </a:prstGeom>
                        </pic:spPr>
                      </pic:pic>
                      <wps:wsp>
                        <wps:cNvPr id="1055" name="TextBox 120"/>
                        <wps:cNvSpPr txBox="1"/>
                        <wps:spPr>
                          <a:xfrm>
                            <a:off x="3567175" y="4314177"/>
                            <a:ext cx="346710" cy="237490"/>
                          </a:xfrm>
                          <a:prstGeom prst="rect">
                            <a:avLst/>
                          </a:prstGeom>
                          <a:noFill/>
                        </wps:spPr>
                        <wps:txbx>
                          <w:txbxContent>
                            <w:p w14:paraId="12F5B4A0"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1056" name="TextBox 121"/>
                        <wps:cNvSpPr txBox="1"/>
                        <wps:spPr>
                          <a:xfrm>
                            <a:off x="3452486" y="3340714"/>
                            <a:ext cx="403860" cy="237490"/>
                          </a:xfrm>
                          <a:prstGeom prst="rect">
                            <a:avLst/>
                          </a:prstGeom>
                          <a:noFill/>
                        </wps:spPr>
                        <wps:txbx>
                          <w:txbxContent>
                            <w:p w14:paraId="7FADBEB3" w14:textId="77777777" w:rsidR="00277436" w:rsidRDefault="00277436" w:rsidP="00336347">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s:wsp>
                        <wps:cNvPr id="1057" name="TextBox 122"/>
                        <wps:cNvSpPr txBox="1"/>
                        <wps:spPr>
                          <a:xfrm>
                            <a:off x="3513116" y="3832580"/>
                            <a:ext cx="403860" cy="237490"/>
                          </a:xfrm>
                          <a:prstGeom prst="rect">
                            <a:avLst/>
                          </a:prstGeom>
                          <a:noFill/>
                        </wps:spPr>
                        <wps:txbx>
                          <w:txbxContent>
                            <w:p w14:paraId="255F22E9" w14:textId="77777777" w:rsidR="00277436" w:rsidRDefault="00277436" w:rsidP="00336347">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1058" name="TextBox 123"/>
                        <wps:cNvSpPr txBox="1"/>
                        <wps:spPr>
                          <a:xfrm>
                            <a:off x="3451592" y="2835698"/>
                            <a:ext cx="403860" cy="237490"/>
                          </a:xfrm>
                          <a:prstGeom prst="rect">
                            <a:avLst/>
                          </a:prstGeom>
                          <a:noFill/>
                        </wps:spPr>
                        <wps:txbx>
                          <w:txbxContent>
                            <w:p w14:paraId="02830210" w14:textId="77777777" w:rsidR="00277436" w:rsidRDefault="00277436" w:rsidP="00336347">
                              <w:pPr>
                                <w:pStyle w:val="NormalWeb"/>
                                <w:spacing w:before="0" w:beforeAutospacing="0" w:after="0" w:afterAutospacing="0"/>
                              </w:pPr>
                              <w:r>
                                <w:rPr>
                                  <w:b/>
                                  <w:bCs/>
                                  <w:color w:val="000000" w:themeColor="text1"/>
                                  <w:kern w:val="24"/>
                                  <w:sz w:val="20"/>
                                  <w:szCs w:val="20"/>
                                </w:rPr>
                                <w:t>150</w:t>
                              </w:r>
                            </w:p>
                          </w:txbxContent>
                        </wps:txbx>
                        <wps:bodyPr wrap="square" rtlCol="0">
                          <a:spAutoFit/>
                        </wps:bodyPr>
                      </wps:wsp>
                      <wpg:grpSp>
                        <wpg:cNvPr id="1059" name="Group 1059"/>
                        <wpg:cNvGrpSpPr/>
                        <wpg:grpSpPr>
                          <a:xfrm>
                            <a:off x="3982369" y="4594669"/>
                            <a:ext cx="2190627" cy="243158"/>
                            <a:chOff x="3982369" y="4594669"/>
                            <a:chExt cx="2190627" cy="243158"/>
                          </a:xfrm>
                        </wpg:grpSpPr>
                        <wps:wsp>
                          <wps:cNvPr id="1060" name="TextBox 133"/>
                          <wps:cNvSpPr txBox="1"/>
                          <wps:spPr>
                            <a:xfrm>
                              <a:off x="4560316" y="4599524"/>
                              <a:ext cx="427355" cy="237490"/>
                            </a:xfrm>
                            <a:prstGeom prst="rect">
                              <a:avLst/>
                            </a:prstGeom>
                            <a:noFill/>
                          </wps:spPr>
                          <wps:txbx>
                            <w:txbxContent>
                              <w:p w14:paraId="5AFA0291" w14:textId="77777777" w:rsidR="00277436" w:rsidRDefault="00277436" w:rsidP="00336347">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1061" name="TextBox 134"/>
                          <wps:cNvSpPr txBox="1"/>
                          <wps:spPr>
                            <a:xfrm>
                              <a:off x="3982369" y="4600337"/>
                              <a:ext cx="346710" cy="237490"/>
                            </a:xfrm>
                            <a:prstGeom prst="rect">
                              <a:avLst/>
                            </a:prstGeom>
                            <a:noFill/>
                          </wps:spPr>
                          <wps:txbx>
                            <w:txbxContent>
                              <w:p w14:paraId="1A9B968A" w14:textId="77777777" w:rsidR="00277436" w:rsidRDefault="00277436" w:rsidP="00336347">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1062" name="TextBox 135"/>
                          <wps:cNvSpPr txBox="1"/>
                          <wps:spPr>
                            <a:xfrm>
                              <a:off x="5210958" y="4594677"/>
                              <a:ext cx="539115" cy="237490"/>
                            </a:xfrm>
                            <a:prstGeom prst="rect">
                              <a:avLst/>
                            </a:prstGeom>
                            <a:noFill/>
                          </wps:spPr>
                          <wps:txbx>
                            <w:txbxContent>
                              <w:p w14:paraId="176BAB85" w14:textId="77777777" w:rsidR="00277436" w:rsidRDefault="00277436" w:rsidP="00336347">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1063" name="TextBox 136"/>
                          <wps:cNvSpPr txBox="1"/>
                          <wps:spPr>
                            <a:xfrm>
                              <a:off x="4298049" y="4599112"/>
                              <a:ext cx="443865" cy="237490"/>
                            </a:xfrm>
                            <a:prstGeom prst="rect">
                              <a:avLst/>
                            </a:prstGeom>
                            <a:noFill/>
                          </wps:spPr>
                          <wps:txbx>
                            <w:txbxContent>
                              <w:p w14:paraId="42B1490F" w14:textId="77777777" w:rsidR="00277436" w:rsidRDefault="00277436" w:rsidP="00336347">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1064" name="TextBox 137"/>
                          <wps:cNvSpPr txBox="1"/>
                          <wps:spPr>
                            <a:xfrm>
                              <a:off x="4831542" y="4599112"/>
                              <a:ext cx="539750" cy="237490"/>
                            </a:xfrm>
                            <a:prstGeom prst="rect">
                              <a:avLst/>
                            </a:prstGeom>
                            <a:noFill/>
                          </wps:spPr>
                          <wps:txbx>
                            <w:txbxContent>
                              <w:p w14:paraId="62676550" w14:textId="77777777" w:rsidR="00277436" w:rsidRDefault="00277436" w:rsidP="00336347">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1065" name="TextBox 138"/>
                          <wps:cNvSpPr txBox="1"/>
                          <wps:spPr>
                            <a:xfrm>
                              <a:off x="5633881" y="4594669"/>
                              <a:ext cx="539115" cy="237490"/>
                            </a:xfrm>
                            <a:prstGeom prst="rect">
                              <a:avLst/>
                            </a:prstGeom>
                            <a:noFill/>
                          </wps:spPr>
                          <wps:txbx>
                            <w:txbxContent>
                              <w:p w14:paraId="1BDCFF5C" w14:textId="77777777" w:rsidR="00277436" w:rsidRDefault="00277436" w:rsidP="00336347">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1066" name="TextBox 139"/>
                        <wps:cNvSpPr txBox="1"/>
                        <wps:spPr>
                          <a:xfrm>
                            <a:off x="6653344" y="4581708"/>
                            <a:ext cx="445770" cy="237490"/>
                          </a:xfrm>
                          <a:prstGeom prst="rect">
                            <a:avLst/>
                          </a:prstGeom>
                          <a:noFill/>
                        </wps:spPr>
                        <wps:txbx>
                          <w:txbxContent>
                            <w:p w14:paraId="3086D7FB" w14:textId="77777777" w:rsidR="00277436" w:rsidRDefault="00277436" w:rsidP="00336347">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1067" name="TextBox 140"/>
                        <wps:cNvSpPr txBox="1"/>
                        <wps:spPr>
                          <a:xfrm>
                            <a:off x="3445029" y="2364221"/>
                            <a:ext cx="445770" cy="237490"/>
                          </a:xfrm>
                          <a:prstGeom prst="rect">
                            <a:avLst/>
                          </a:prstGeom>
                          <a:noFill/>
                        </wps:spPr>
                        <wps:txbx>
                          <w:txbxContent>
                            <w:p w14:paraId="074B1D04" w14:textId="77777777" w:rsidR="00277436" w:rsidRDefault="00277436" w:rsidP="00336347">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1068" name="TextBox 161"/>
                        <wps:cNvSpPr txBox="1"/>
                        <wps:spPr>
                          <a:xfrm>
                            <a:off x="6261857" y="2414160"/>
                            <a:ext cx="712470" cy="237490"/>
                          </a:xfrm>
                          <a:prstGeom prst="rect">
                            <a:avLst/>
                          </a:prstGeom>
                          <a:noFill/>
                        </wps:spPr>
                        <wps:txbx>
                          <w:txbxContent>
                            <w:p w14:paraId="3714FB23"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9.50 </w:t>
                              </w:r>
                            </w:p>
                          </w:txbxContent>
                        </wps:txbx>
                        <wps:bodyPr wrap="none" rtlCol="0">
                          <a:spAutoFit/>
                        </wps:bodyPr>
                      </wps:wsp>
                      <wps:wsp>
                        <wps:cNvPr id="1069" name="Straight Arrow Connector 1069"/>
                        <wps:cNvCnPr/>
                        <wps:spPr>
                          <a:xfrm flipH="1">
                            <a:off x="5296513" y="2901018"/>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70" name="TextBox 163"/>
                        <wps:cNvSpPr txBox="1"/>
                        <wps:spPr>
                          <a:xfrm>
                            <a:off x="5258416" y="2701615"/>
                            <a:ext cx="381000" cy="237490"/>
                          </a:xfrm>
                          <a:prstGeom prst="rect">
                            <a:avLst/>
                          </a:prstGeom>
                          <a:noFill/>
                        </wps:spPr>
                        <wps:txbx>
                          <w:txbxContent>
                            <w:p w14:paraId="2188AA35"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1071" name="Straight Arrow Connector 1071"/>
                        <wps:cNvCnPr/>
                        <wps:spPr>
                          <a:xfrm flipH="1">
                            <a:off x="5593765" y="2538912"/>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72" name="TextBox 165"/>
                        <wps:cNvSpPr txBox="1"/>
                        <wps:spPr>
                          <a:xfrm>
                            <a:off x="5656372" y="2357990"/>
                            <a:ext cx="381000" cy="237490"/>
                          </a:xfrm>
                          <a:prstGeom prst="rect">
                            <a:avLst/>
                          </a:prstGeom>
                          <a:noFill/>
                        </wps:spPr>
                        <wps:txbx>
                          <w:txbxContent>
                            <w:p w14:paraId="1728280D"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1073" name="Rectangle 1073"/>
                        <wps:cNvSpPr/>
                        <wps:spPr>
                          <a:xfrm>
                            <a:off x="3895460" y="2376712"/>
                            <a:ext cx="1449822" cy="383565"/>
                          </a:xfrm>
                          <a:prstGeom prst="rect">
                            <a:avLst/>
                          </a:prstGeom>
                        </wps:spPr>
                        <wps:txbx>
                          <w:txbxContent>
                            <w:p w14:paraId="474575C5" w14:textId="77777777" w:rsidR="00277436" w:rsidRDefault="00277436" w:rsidP="00336347">
                              <w:pPr>
                                <w:pStyle w:val="NormalWeb"/>
                                <w:spacing w:before="0" w:beforeAutospacing="0" w:after="0" w:afterAutospacing="0"/>
                              </w:pPr>
                              <w:r>
                                <w:rPr>
                                  <w:rFonts w:eastAsia="Calibri"/>
                                  <w:b/>
                                  <w:bCs/>
                                  <w:color w:val="000000" w:themeColor="text1"/>
                                  <w:kern w:val="24"/>
                                  <w:sz w:val="20"/>
                                  <w:szCs w:val="20"/>
                                </w:rPr>
                                <w:t>d) SY Monument</w:t>
                              </w:r>
                              <w:r>
                                <w:rPr>
                                  <w:rFonts w:eastAsia="Calibri"/>
                                  <w:b/>
                                  <w:bCs/>
                                  <w:color w:val="000000"/>
                                  <w:kern w:val="24"/>
                                  <w:sz w:val="20"/>
                                  <w:szCs w:val="20"/>
                                </w:rPr>
                                <w:t>-</w:t>
                              </w:r>
                            </w:p>
                            <w:p w14:paraId="4EC3DE02" w14:textId="479F8444" w:rsidR="00277436" w:rsidRDefault="00277436" w:rsidP="00336347">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27 </w:t>
                              </w:r>
                              <w:r>
                                <w:rPr>
                                  <w:rFonts w:eastAsia="Times New Roman"/>
                                  <w:b/>
                                  <w:bCs/>
                                  <w:color w:val="000000" w:themeColor="text1"/>
                                  <w:kern w:val="24"/>
                                  <w:sz w:val="20"/>
                                  <w:szCs w:val="20"/>
                                </w:rPr>
                                <w:t>℃</w:t>
                              </w:r>
                            </w:p>
                          </w:txbxContent>
                        </wps:txbx>
                        <wps:bodyPr wrap="none">
                          <a:spAutoFit/>
                        </wps:bodyPr>
                      </wps:wsp>
                    </wpg:wgp>
                  </a:graphicData>
                </a:graphic>
              </wp:anchor>
            </w:drawing>
          </mc:Choice>
          <mc:Fallback>
            <w:pict>
              <v:group w14:anchorId="0FFF183F" id="Group 181" o:spid="_x0000_s1852" style="position:absolute;margin-left:246.9pt;margin-top:185.65pt;width:287.7pt;height:195.25pt;z-index:251933696" coordorigin="34450,23579" coordsize="36540,24798"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">
                <v:shape id="Picture 1054" o:spid="_x0000_s1853" type="#_x0000_t75" style="position:absolute;left:37450;top:24502;width:32349;height:22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">
                  <v:imagedata r:id="rId140" o:title="" croptop="1699f" cropbottom="3683f" cropleft="2100f" cropright="1229f"/>
                </v:shape>
                <v:shape id="TextBox 120" o:spid="_x0000_s1854" type="#_x0000_t202" style="position:absolute;left:35671;top:43141;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" filled="f" stroked="f">
                  <v:textbox style="mso-fit-shape-to-text:t">
                    <w:txbxContent>
                      <w:p w14:paraId="12F5B4A0"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v:textbox>
                </v:shape>
                <v:shape id="TextBox 121" o:spid="_x0000_s1855" type="#_x0000_t202" style="position:absolute;left:34524;top:33407;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" filled="f" stroked="f">
                  <v:textbox style="mso-fit-shape-to-text:t">
                    <w:txbxContent>
                      <w:p w14:paraId="7FADBEB3" w14:textId="77777777" w:rsidR="00277436" w:rsidRDefault="00277436" w:rsidP="00336347">
                        <w:pPr>
                          <w:pStyle w:val="NormalWeb"/>
                          <w:spacing w:before="0" w:beforeAutospacing="0" w:after="0" w:afterAutospacing="0"/>
                        </w:pPr>
                        <w:r>
                          <w:rPr>
                            <w:b/>
                            <w:bCs/>
                            <w:color w:val="000000" w:themeColor="text1"/>
                            <w:kern w:val="24"/>
                            <w:sz w:val="20"/>
                            <w:szCs w:val="20"/>
                          </w:rPr>
                          <w:t>100</w:t>
                        </w:r>
                      </w:p>
                    </w:txbxContent>
                  </v:textbox>
                </v:shape>
                <v:shape id="TextBox 122" o:spid="_x0000_s1856" type="#_x0000_t202" style="position:absolute;left:35131;top:38325;width:40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" filled="f" stroked="f">
                  <v:textbox style="mso-fit-shape-to-text:t">
                    <w:txbxContent>
                      <w:p w14:paraId="255F22E9" w14:textId="77777777" w:rsidR="00277436" w:rsidRDefault="00277436" w:rsidP="00336347">
                        <w:pPr>
                          <w:pStyle w:val="NormalWeb"/>
                          <w:spacing w:before="0" w:beforeAutospacing="0" w:after="0" w:afterAutospacing="0"/>
                        </w:pPr>
                        <w:r>
                          <w:rPr>
                            <w:b/>
                            <w:bCs/>
                            <w:color w:val="000000" w:themeColor="text1"/>
                            <w:kern w:val="24"/>
                            <w:sz w:val="20"/>
                            <w:szCs w:val="20"/>
                          </w:rPr>
                          <w:t>50</w:t>
                        </w:r>
                      </w:p>
                    </w:txbxContent>
                  </v:textbox>
                </v:shape>
                <v:shape id="TextBox 123" o:spid="_x0000_s1857" type="#_x0000_t202" style="position:absolute;left:34515;top:28356;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" filled="f" stroked="f">
                  <v:textbox style="mso-fit-shape-to-text:t">
                    <w:txbxContent>
                      <w:p w14:paraId="02830210" w14:textId="77777777" w:rsidR="00277436" w:rsidRDefault="00277436" w:rsidP="00336347">
                        <w:pPr>
                          <w:pStyle w:val="NormalWeb"/>
                          <w:spacing w:before="0" w:beforeAutospacing="0" w:after="0" w:afterAutospacing="0"/>
                        </w:pPr>
                        <w:r>
                          <w:rPr>
                            <w:b/>
                            <w:bCs/>
                            <w:color w:val="000000" w:themeColor="text1"/>
                            <w:kern w:val="24"/>
                            <w:sz w:val="20"/>
                            <w:szCs w:val="20"/>
                          </w:rPr>
                          <w:t>150</w:t>
                        </w:r>
                      </w:p>
                    </w:txbxContent>
                  </v:textbox>
                </v:shape>
                <v:group id="Group 1059" o:spid="_x0000_s1858" style="position:absolute;left:39823;top:45946;width:21906;height:2432" coordorigin="39823,45946" coordsize="21906,24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">
                  <v:shape id="TextBox 133" o:spid="_x0000_s1859" type="#_x0000_t202" style="position:absolute;left:45603;top:45995;width:4273;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" filled="f" stroked="f">
                    <v:textbox style="mso-fit-shape-to-text:t">
                      <w:txbxContent>
                        <w:p w14:paraId="5AFA0291" w14:textId="77777777" w:rsidR="00277436" w:rsidRDefault="00277436" w:rsidP="00336347">
                          <w:pPr>
                            <w:pStyle w:val="NormalWeb"/>
                            <w:spacing w:before="0" w:beforeAutospacing="0" w:after="0" w:afterAutospacing="0"/>
                          </w:pPr>
                          <w:r>
                            <w:rPr>
                              <w:b/>
                              <w:bCs/>
                              <w:color w:val="000000" w:themeColor="text1"/>
                              <w:kern w:val="24"/>
                              <w:sz w:val="20"/>
                              <w:szCs w:val="20"/>
                            </w:rPr>
                            <w:t>500</w:t>
                          </w:r>
                        </w:p>
                      </w:txbxContent>
                    </v:textbox>
                  </v:shape>
                  <v:shape id="TextBox 134" o:spid="_x0000_s1860" type="#_x0000_t202" style="position:absolute;left:39823;top:4600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" filled="f" stroked="f">
                    <v:textbox style="mso-fit-shape-to-text:t">
                      <w:txbxContent>
                        <w:p w14:paraId="1A9B968A" w14:textId="77777777" w:rsidR="00277436" w:rsidRDefault="00277436" w:rsidP="00336347">
                          <w:pPr>
                            <w:pStyle w:val="NormalWeb"/>
                            <w:spacing w:before="0" w:beforeAutospacing="0" w:after="0" w:afterAutospacing="0"/>
                          </w:pPr>
                          <w:r>
                            <w:rPr>
                              <w:b/>
                              <w:bCs/>
                              <w:color w:val="000000" w:themeColor="text1"/>
                              <w:kern w:val="24"/>
                              <w:sz w:val="20"/>
                              <w:szCs w:val="20"/>
                            </w:rPr>
                            <w:t>25</w:t>
                          </w:r>
                        </w:p>
                      </w:txbxContent>
                    </v:textbox>
                  </v:shape>
                  <v:shape id="TextBox 135" o:spid="_x0000_s1861" type="#_x0000_t202" style="position:absolute;left:52109;top:45946;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" filled="f" stroked="f">
                    <v:textbox style="mso-fit-shape-to-text:t">
                      <w:txbxContent>
                        <w:p w14:paraId="176BAB85" w14:textId="77777777" w:rsidR="00277436" w:rsidRDefault="00277436" w:rsidP="00336347">
                          <w:pPr>
                            <w:pStyle w:val="NormalWeb"/>
                            <w:spacing w:before="0" w:beforeAutospacing="0" w:after="0" w:afterAutospacing="0"/>
                          </w:pPr>
                          <w:r>
                            <w:rPr>
                              <w:b/>
                              <w:bCs/>
                              <w:color w:val="000000" w:themeColor="text1"/>
                              <w:kern w:val="24"/>
                              <w:sz w:val="20"/>
                              <w:szCs w:val="20"/>
                            </w:rPr>
                            <w:t>2000</w:t>
                          </w:r>
                        </w:p>
                      </w:txbxContent>
                    </v:textbox>
                  </v:shape>
                  <v:shape id="TextBox 136" o:spid="_x0000_s1862" type="#_x0000_t202" style="position:absolute;left:42980;top:45991;width:44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" filled="f" stroked="f">
                    <v:textbox style="mso-fit-shape-to-text:t">
                      <w:txbxContent>
                        <w:p w14:paraId="42B1490F" w14:textId="77777777" w:rsidR="00277436" w:rsidRDefault="00277436" w:rsidP="00336347">
                          <w:pPr>
                            <w:pStyle w:val="NormalWeb"/>
                            <w:spacing w:before="0" w:beforeAutospacing="0" w:after="0" w:afterAutospacing="0"/>
                          </w:pPr>
                          <w:r>
                            <w:rPr>
                              <w:b/>
                              <w:bCs/>
                              <w:color w:val="000000" w:themeColor="text1"/>
                              <w:kern w:val="24"/>
                              <w:sz w:val="20"/>
                              <w:szCs w:val="20"/>
                            </w:rPr>
                            <w:t>200</w:t>
                          </w:r>
                        </w:p>
                      </w:txbxContent>
                    </v:textbox>
                  </v:shape>
                  <v:shape id="TextBox 137" o:spid="_x0000_s1863" type="#_x0000_t202" style="position:absolute;left:48315;top:45991;width:539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" filled="f" stroked="f">
                    <v:textbox style="mso-fit-shape-to-text:t">
                      <w:txbxContent>
                        <w:p w14:paraId="62676550" w14:textId="77777777" w:rsidR="00277436" w:rsidRDefault="00277436" w:rsidP="00336347">
                          <w:pPr>
                            <w:pStyle w:val="NormalWeb"/>
                            <w:spacing w:before="0" w:beforeAutospacing="0" w:after="0" w:afterAutospacing="0"/>
                          </w:pPr>
                          <w:r>
                            <w:rPr>
                              <w:b/>
                              <w:bCs/>
                              <w:color w:val="000000" w:themeColor="text1"/>
                              <w:kern w:val="24"/>
                              <w:sz w:val="20"/>
                              <w:szCs w:val="20"/>
                            </w:rPr>
                            <w:t>1000</w:t>
                          </w:r>
                        </w:p>
                      </w:txbxContent>
                    </v:textbox>
                  </v:shape>
                  <v:shape id="TextBox 138" o:spid="_x0000_s1864" type="#_x0000_t202" style="position:absolute;left:56338;top:45946;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" filled="f" stroked="f">
                    <v:textbox style="mso-fit-shape-to-text:t">
                      <w:txbxContent>
                        <w:p w14:paraId="1BDCFF5C" w14:textId="77777777" w:rsidR="00277436" w:rsidRDefault="00277436" w:rsidP="00336347">
                          <w:pPr>
                            <w:pStyle w:val="NormalWeb"/>
                            <w:spacing w:before="0" w:beforeAutospacing="0" w:after="0" w:afterAutospacing="0"/>
                          </w:pPr>
                          <w:r>
                            <w:rPr>
                              <w:b/>
                              <w:bCs/>
                              <w:color w:val="000000" w:themeColor="text1"/>
                              <w:kern w:val="24"/>
                              <w:sz w:val="20"/>
                              <w:szCs w:val="20"/>
                            </w:rPr>
                            <w:t>4000</w:t>
                          </w:r>
                        </w:p>
                      </w:txbxContent>
                    </v:textbox>
                  </v:shape>
                </v:group>
                <v:shape id="TextBox 139" o:spid="_x0000_s1865" type="#_x0000_t202" style="position:absolute;left:66533;top:45817;width:4458;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" filled="f" stroked="f">
                  <v:textbox style="mso-fit-shape-to-text:t">
                    <w:txbxContent>
                      <w:p w14:paraId="3086D7FB" w14:textId="77777777" w:rsidR="00277436" w:rsidRDefault="00277436" w:rsidP="00336347">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shape id="TextBox 140" o:spid="_x0000_s1866" type="#_x0000_t202" style="position:absolute;left:34450;top:23642;width:445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" filled="f" stroked="f">
                  <v:textbox style="mso-fit-shape-to-text:t">
                    <w:txbxContent>
                      <w:p w14:paraId="074B1D04" w14:textId="77777777" w:rsidR="00277436" w:rsidRDefault="00277436" w:rsidP="00336347">
                        <w:pPr>
                          <w:pStyle w:val="NormalWeb"/>
                          <w:spacing w:before="0" w:beforeAutospacing="0" w:after="0" w:afterAutospacing="0"/>
                        </w:pPr>
                        <w:r>
                          <w:rPr>
                            <w:b/>
                            <w:bCs/>
                            <w:color w:val="FF0000"/>
                            <w:kern w:val="24"/>
                            <w:sz w:val="20"/>
                            <w:szCs w:val="20"/>
                          </w:rPr>
                          <w:t>[FU]</w:t>
                        </w:r>
                      </w:p>
                    </w:txbxContent>
                  </v:textbox>
                </v:shape>
                <v:shape id="TextBox 161" o:spid="_x0000_s1867" type="#_x0000_t202" style="position:absolute;left:62618;top:24141;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" filled="f" stroked="f">
                  <v:textbox style="mso-fit-shape-to-text:t">
                    <w:txbxContent>
                      <w:p w14:paraId="3714FB23"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9.50 </w:t>
                        </w:r>
                      </w:p>
                    </w:txbxContent>
                  </v:textbox>
                </v:shape>
                <v:shape id="Straight Arrow Connector 1069" o:spid="_x0000_s1868" type="#_x0000_t32" style="position:absolute;left:52965;top:29010;width:1489;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" strokecolor="#5b9bd5 [3204]" strokeweight=".5pt">
                  <v:stroke endarrow="block" joinstyle="miter"/>
                </v:shape>
                <v:shape id="TextBox 163" o:spid="_x0000_s1869" type="#_x0000_t202" style="position:absolute;left:52584;top:27016;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" filled="f" stroked="f">
                  <v:textbox style="mso-fit-shape-to-text:t">
                    <w:txbxContent>
                      <w:p w14:paraId="2188AA35"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v:textbox>
                </v:shape>
                <v:shape id="Straight Arrow Connector 1071" o:spid="_x0000_s1870" type="#_x0000_t32" style="position:absolute;left:55937;top:25389;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" strokecolor="#5b9bd5 [3204]" strokeweight=".5pt">
                  <v:stroke endarrow="block" joinstyle="miter"/>
                </v:shape>
                <v:shape id="TextBox 165" o:spid="_x0000_s1871" type="#_x0000_t202" style="position:absolute;left:56563;top:23579;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" filled="f" stroked="f">
                  <v:textbox style="mso-fit-shape-to-text:t">
                    <w:txbxContent>
                      <w:p w14:paraId="1728280D"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v:textbox>
                </v:shape>
                <v:rect id="Rectangle 1073" o:spid="_x0000_s1872" style="position:absolute;left:38954;top:23767;width:14498;height:383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" filled="f" stroked="f">
                  <v:textbox style="mso-fit-shape-to-text:t">
                    <w:txbxContent>
                      <w:p w14:paraId="474575C5" w14:textId="77777777" w:rsidR="00277436" w:rsidRDefault="00277436" w:rsidP="00336347">
                        <w:pPr>
                          <w:pStyle w:val="NormalWeb"/>
                          <w:spacing w:before="0" w:beforeAutospacing="0" w:after="0" w:afterAutospacing="0"/>
                        </w:pPr>
                        <w:r>
                          <w:rPr>
                            <w:rFonts w:eastAsia="Calibri"/>
                            <w:b/>
                            <w:bCs/>
                            <w:color w:val="000000" w:themeColor="text1"/>
                            <w:kern w:val="24"/>
                            <w:sz w:val="20"/>
                            <w:szCs w:val="20"/>
                          </w:rPr>
                          <w:t>d) SY Monument</w:t>
                        </w:r>
                        <w:r>
                          <w:rPr>
                            <w:rFonts w:eastAsia="Calibri"/>
                            <w:b/>
                            <w:bCs/>
                            <w:color w:val="000000"/>
                            <w:kern w:val="24"/>
                            <w:sz w:val="20"/>
                            <w:szCs w:val="20"/>
                          </w:rPr>
                          <w:t>-</w:t>
                        </w:r>
                      </w:p>
                      <w:p w14:paraId="4EC3DE02" w14:textId="479F8444" w:rsidR="00277436" w:rsidRDefault="00277436" w:rsidP="00336347">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27 </w:t>
                        </w:r>
                        <w:r>
                          <w:rPr>
                            <w:rFonts w:eastAsia="Times New Roman"/>
                            <w:b/>
                            <w:bCs/>
                            <w:color w:val="000000" w:themeColor="text1"/>
                            <w:kern w:val="24"/>
                            <w:sz w:val="20"/>
                            <w:szCs w:val="20"/>
                          </w:rPr>
                          <w:t>℃</w:t>
                        </w:r>
                      </w:p>
                    </w:txbxContent>
                  </v:textbox>
                </v:rect>
              </v:group>
            </w:pict>
          </mc:Fallback>
        </mc:AlternateContent>
      </w:r>
      <w:r w:rsidRPr="00345B2E">
        <w:rPr>
          <w:rFonts w:ascii="Times New Roman" w:hAnsi="Times New Roman" w:cs="Times New Roman"/>
          <w:noProof/>
          <w:lang w:val="en-IN" w:eastAsia="en-IN"/>
        </w:rPr>
        <mc:AlternateContent>
          <mc:Choice Requires="wpg">
            <w:drawing>
              <wp:anchor distT="0" distB="0" distL="114300" distR="114300" simplePos="0" relativeHeight="251932672" behindDoc="0" locked="0" layoutInCell="1" allowOverlap="1" wp14:anchorId="3C4C1066" wp14:editId="029DC7EC">
                <wp:simplePos x="0" y="0"/>
                <wp:positionH relativeFrom="column">
                  <wp:posOffset>-309245</wp:posOffset>
                </wp:positionH>
                <wp:positionV relativeFrom="paragraph">
                  <wp:posOffset>2350135</wp:posOffset>
                </wp:positionV>
                <wp:extent cx="3681730" cy="2492375"/>
                <wp:effectExtent l="0" t="0" r="0" b="0"/>
                <wp:wrapNone/>
                <wp:docPr id="1026" name="Group 180"/>
                <wp:cNvGraphicFramePr/>
                <a:graphic xmlns:a="http://schemas.openxmlformats.org/drawingml/2006/main">
                  <a:graphicData uri="http://schemas.microsoft.com/office/word/2010/wordprocessingGroup">
                    <wpg:wgp>
                      <wpg:cNvGrpSpPr/>
                      <wpg:grpSpPr>
                        <a:xfrm>
                          <a:off x="0" y="0"/>
                          <a:ext cx="3681730" cy="2492375"/>
                          <a:chOff x="0" y="2350203"/>
                          <a:chExt cx="3682007" cy="2492539"/>
                        </a:xfrm>
                      </wpg:grpSpPr>
                      <pic:pic xmlns:pic="http://schemas.openxmlformats.org/drawingml/2006/picture">
                        <pic:nvPicPr>
                          <pic:cNvPr id="1027" name="Picture 1027"/>
                          <pic:cNvPicPr>
                            <a:picLocks noChangeAspect="1"/>
                          </pic:cNvPicPr>
                        </pic:nvPicPr>
                        <pic:blipFill rotWithShape="1">
                          <a:blip r:embed="rId141" cstate="print">
                            <a:extLst>
                              <a:ext uri="{28A0092B-C50C-407E-A947-70E740481C1C}">
                                <a14:useLocalDpi xmlns:a14="http://schemas.microsoft.com/office/drawing/2010/main" val="0"/>
                              </a:ext>
                            </a:extLst>
                          </a:blip>
                          <a:srcRect l="3186" t="3206" r="1895" b="5620"/>
                          <a:stretch/>
                        </pic:blipFill>
                        <pic:spPr>
                          <a:xfrm>
                            <a:off x="293532" y="2465946"/>
                            <a:ext cx="3234813" cy="2192593"/>
                          </a:xfrm>
                          <a:prstGeom prst="rect">
                            <a:avLst/>
                          </a:prstGeom>
                        </pic:spPr>
                      </pic:pic>
                      <wps:wsp>
                        <wps:cNvPr id="1028" name="TextBox 109"/>
                        <wps:cNvSpPr txBox="1"/>
                        <wps:spPr>
                          <a:xfrm>
                            <a:off x="65739" y="4114036"/>
                            <a:ext cx="346075" cy="237490"/>
                          </a:xfrm>
                          <a:prstGeom prst="rect">
                            <a:avLst/>
                          </a:prstGeom>
                          <a:noFill/>
                        </wps:spPr>
                        <wps:txbx>
                          <w:txbxContent>
                            <w:p w14:paraId="5E189815" w14:textId="77777777" w:rsidR="00277436" w:rsidRDefault="00277436" w:rsidP="00336347">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1029" name="TextBox 110"/>
                        <wps:cNvSpPr txBox="1"/>
                        <wps:spPr>
                          <a:xfrm>
                            <a:off x="111145" y="4315529"/>
                            <a:ext cx="346710" cy="237490"/>
                          </a:xfrm>
                          <a:prstGeom prst="rect">
                            <a:avLst/>
                          </a:prstGeom>
                          <a:noFill/>
                        </wps:spPr>
                        <wps:txbx>
                          <w:txbxContent>
                            <w:p w14:paraId="41C882D6"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1030" name="TextBox 111"/>
                        <wps:cNvSpPr txBox="1"/>
                        <wps:spPr>
                          <a:xfrm>
                            <a:off x="0" y="2350203"/>
                            <a:ext cx="445770" cy="237490"/>
                          </a:xfrm>
                          <a:prstGeom prst="rect">
                            <a:avLst/>
                          </a:prstGeom>
                          <a:noFill/>
                        </wps:spPr>
                        <wps:txbx>
                          <w:txbxContent>
                            <w:p w14:paraId="4EBC3976" w14:textId="77777777" w:rsidR="00277436" w:rsidRDefault="00277436" w:rsidP="00336347">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1031" name="TextBox 112"/>
                        <wps:cNvSpPr txBox="1"/>
                        <wps:spPr>
                          <a:xfrm>
                            <a:off x="63280" y="3905780"/>
                            <a:ext cx="346075" cy="237490"/>
                          </a:xfrm>
                          <a:prstGeom prst="rect">
                            <a:avLst/>
                          </a:prstGeom>
                          <a:noFill/>
                        </wps:spPr>
                        <wps:txbx>
                          <w:txbxContent>
                            <w:p w14:paraId="4B05692B" w14:textId="77777777" w:rsidR="00277436" w:rsidRDefault="00277436" w:rsidP="00336347">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1032" name="TextBox 113"/>
                        <wps:cNvSpPr txBox="1"/>
                        <wps:spPr>
                          <a:xfrm>
                            <a:off x="60821" y="3696059"/>
                            <a:ext cx="346075" cy="237490"/>
                          </a:xfrm>
                          <a:prstGeom prst="rect">
                            <a:avLst/>
                          </a:prstGeom>
                          <a:noFill/>
                        </wps:spPr>
                        <wps:txbx>
                          <w:txbxContent>
                            <w:p w14:paraId="0C602106" w14:textId="77777777" w:rsidR="00277436" w:rsidRDefault="00277436" w:rsidP="00336347">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1033" name="TextBox 114"/>
                        <wps:cNvSpPr txBox="1"/>
                        <wps:spPr>
                          <a:xfrm>
                            <a:off x="66283" y="3487804"/>
                            <a:ext cx="346710" cy="237490"/>
                          </a:xfrm>
                          <a:prstGeom prst="rect">
                            <a:avLst/>
                          </a:prstGeom>
                          <a:noFill/>
                        </wps:spPr>
                        <wps:txbx>
                          <w:txbxContent>
                            <w:p w14:paraId="4333363D" w14:textId="77777777" w:rsidR="00277436" w:rsidRDefault="00277436" w:rsidP="00336347">
                              <w:pPr>
                                <w:pStyle w:val="NormalWeb"/>
                                <w:spacing w:before="0" w:beforeAutospacing="0" w:after="0" w:afterAutospacing="0"/>
                              </w:pPr>
                              <w:r>
                                <w:rPr>
                                  <w:b/>
                                  <w:bCs/>
                                  <w:color w:val="000000" w:themeColor="text1"/>
                                  <w:kern w:val="24"/>
                                  <w:sz w:val="20"/>
                                  <w:szCs w:val="20"/>
                                </w:rPr>
                                <w:t>80</w:t>
                              </w:r>
                            </w:p>
                          </w:txbxContent>
                        </wps:txbx>
                        <wps:bodyPr wrap="square" rtlCol="0">
                          <a:spAutoFit/>
                        </wps:bodyPr>
                      </wps:wsp>
                      <wps:wsp>
                        <wps:cNvPr id="1034" name="TextBox 115"/>
                        <wps:cNvSpPr txBox="1"/>
                        <wps:spPr>
                          <a:xfrm>
                            <a:off x="1619" y="3278083"/>
                            <a:ext cx="403860" cy="237490"/>
                          </a:xfrm>
                          <a:prstGeom prst="rect">
                            <a:avLst/>
                          </a:prstGeom>
                          <a:noFill/>
                        </wps:spPr>
                        <wps:txbx>
                          <w:txbxContent>
                            <w:p w14:paraId="0F9E1706" w14:textId="77777777" w:rsidR="00277436" w:rsidRDefault="00277436" w:rsidP="00336347">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s:wsp>
                        <wps:cNvPr id="1035" name="TextBox 116"/>
                        <wps:cNvSpPr txBox="1"/>
                        <wps:spPr>
                          <a:xfrm>
                            <a:off x="8790" y="3075802"/>
                            <a:ext cx="403860" cy="237490"/>
                          </a:xfrm>
                          <a:prstGeom prst="rect">
                            <a:avLst/>
                          </a:prstGeom>
                          <a:noFill/>
                        </wps:spPr>
                        <wps:txbx>
                          <w:txbxContent>
                            <w:p w14:paraId="1726DFDC" w14:textId="77777777" w:rsidR="00277436" w:rsidRDefault="00277436" w:rsidP="00336347">
                              <w:pPr>
                                <w:pStyle w:val="NormalWeb"/>
                                <w:spacing w:before="0" w:beforeAutospacing="0" w:after="0" w:afterAutospacing="0"/>
                              </w:pPr>
                              <w:r>
                                <w:rPr>
                                  <w:b/>
                                  <w:bCs/>
                                  <w:color w:val="000000" w:themeColor="text1"/>
                                  <w:kern w:val="24"/>
                                  <w:sz w:val="20"/>
                                  <w:szCs w:val="20"/>
                                </w:rPr>
                                <w:t>120</w:t>
                              </w:r>
                            </w:p>
                          </w:txbxContent>
                        </wps:txbx>
                        <wps:bodyPr wrap="square" rtlCol="0">
                          <a:spAutoFit/>
                        </wps:bodyPr>
                      </wps:wsp>
                      <wps:wsp>
                        <wps:cNvPr id="1036" name="TextBox 117"/>
                        <wps:cNvSpPr txBox="1"/>
                        <wps:spPr>
                          <a:xfrm>
                            <a:off x="1619" y="2863826"/>
                            <a:ext cx="403860" cy="237490"/>
                          </a:xfrm>
                          <a:prstGeom prst="rect">
                            <a:avLst/>
                          </a:prstGeom>
                          <a:noFill/>
                        </wps:spPr>
                        <wps:txbx>
                          <w:txbxContent>
                            <w:p w14:paraId="06D52759" w14:textId="77777777" w:rsidR="00277436" w:rsidRDefault="00277436" w:rsidP="00336347">
                              <w:pPr>
                                <w:pStyle w:val="NormalWeb"/>
                                <w:spacing w:before="0" w:beforeAutospacing="0" w:after="0" w:afterAutospacing="0"/>
                              </w:pPr>
                              <w:r>
                                <w:rPr>
                                  <w:b/>
                                  <w:bCs/>
                                  <w:color w:val="000000" w:themeColor="text1"/>
                                  <w:kern w:val="24"/>
                                  <w:sz w:val="20"/>
                                  <w:szCs w:val="20"/>
                                </w:rPr>
                                <w:t>140</w:t>
                              </w:r>
                            </w:p>
                          </w:txbxContent>
                        </wps:txbx>
                        <wps:bodyPr wrap="square" rtlCol="0">
                          <a:spAutoFit/>
                        </wps:bodyPr>
                      </wps:wsp>
                      <wps:wsp>
                        <wps:cNvPr id="1037" name="TextBox 118"/>
                        <wps:cNvSpPr txBox="1"/>
                        <wps:spPr>
                          <a:xfrm>
                            <a:off x="5912" y="2669883"/>
                            <a:ext cx="403860" cy="237490"/>
                          </a:xfrm>
                          <a:prstGeom prst="rect">
                            <a:avLst/>
                          </a:prstGeom>
                          <a:noFill/>
                        </wps:spPr>
                        <wps:txbx>
                          <w:txbxContent>
                            <w:p w14:paraId="22E4947B" w14:textId="77777777" w:rsidR="00277436" w:rsidRDefault="00277436" w:rsidP="00336347">
                              <w:pPr>
                                <w:pStyle w:val="NormalWeb"/>
                                <w:spacing w:before="0" w:beforeAutospacing="0" w:after="0" w:afterAutospacing="0"/>
                              </w:pPr>
                              <w:r>
                                <w:rPr>
                                  <w:b/>
                                  <w:bCs/>
                                  <w:color w:val="000000" w:themeColor="text1"/>
                                  <w:kern w:val="24"/>
                                  <w:sz w:val="20"/>
                                  <w:szCs w:val="20"/>
                                </w:rPr>
                                <w:t>160</w:t>
                              </w:r>
                            </w:p>
                          </w:txbxContent>
                        </wps:txbx>
                        <wps:bodyPr wrap="square" rtlCol="0">
                          <a:spAutoFit/>
                        </wps:bodyPr>
                      </wps:wsp>
                      <wps:wsp>
                        <wps:cNvPr id="1038" name="TextBox 119"/>
                        <wps:cNvSpPr txBox="1"/>
                        <wps:spPr>
                          <a:xfrm>
                            <a:off x="1619" y="2457908"/>
                            <a:ext cx="403860" cy="237490"/>
                          </a:xfrm>
                          <a:prstGeom prst="rect">
                            <a:avLst/>
                          </a:prstGeom>
                          <a:noFill/>
                        </wps:spPr>
                        <wps:txbx>
                          <w:txbxContent>
                            <w:p w14:paraId="28A5F37F" w14:textId="77777777" w:rsidR="00277436" w:rsidRDefault="00277436" w:rsidP="00336347">
                              <w:pPr>
                                <w:pStyle w:val="NormalWeb"/>
                                <w:spacing w:before="0" w:beforeAutospacing="0" w:after="0" w:afterAutospacing="0"/>
                              </w:pPr>
                              <w:r>
                                <w:rPr>
                                  <w:b/>
                                  <w:bCs/>
                                  <w:color w:val="000000" w:themeColor="text1"/>
                                  <w:kern w:val="24"/>
                                  <w:sz w:val="20"/>
                                  <w:szCs w:val="20"/>
                                </w:rPr>
                                <w:t>180</w:t>
                              </w:r>
                            </w:p>
                          </w:txbxContent>
                        </wps:txbx>
                        <wps:bodyPr wrap="square" rtlCol="0">
                          <a:spAutoFit/>
                        </wps:bodyPr>
                      </wps:wsp>
                      <wpg:grpSp>
                        <wpg:cNvPr id="1039" name="Group 1039"/>
                        <wpg:cNvGrpSpPr/>
                        <wpg:grpSpPr>
                          <a:xfrm>
                            <a:off x="565150" y="4599583"/>
                            <a:ext cx="2190696" cy="243159"/>
                            <a:chOff x="565150" y="4599583"/>
                            <a:chExt cx="2190696" cy="243159"/>
                          </a:xfrm>
                        </wpg:grpSpPr>
                        <wps:wsp>
                          <wps:cNvPr id="1040" name="TextBox 125"/>
                          <wps:cNvSpPr txBox="1"/>
                          <wps:spPr>
                            <a:xfrm>
                              <a:off x="1143121" y="4604439"/>
                              <a:ext cx="427355" cy="237490"/>
                            </a:xfrm>
                            <a:prstGeom prst="rect">
                              <a:avLst/>
                            </a:prstGeom>
                            <a:noFill/>
                          </wps:spPr>
                          <wps:txbx>
                            <w:txbxContent>
                              <w:p w14:paraId="6BC61D2A" w14:textId="77777777" w:rsidR="00277436" w:rsidRDefault="00277436" w:rsidP="00336347">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1041" name="TextBox 126"/>
                          <wps:cNvSpPr txBox="1"/>
                          <wps:spPr>
                            <a:xfrm>
                              <a:off x="565150" y="4605252"/>
                              <a:ext cx="346710" cy="237490"/>
                            </a:xfrm>
                            <a:prstGeom prst="rect">
                              <a:avLst/>
                            </a:prstGeom>
                            <a:noFill/>
                          </wps:spPr>
                          <wps:txbx>
                            <w:txbxContent>
                              <w:p w14:paraId="506FB03A" w14:textId="77777777" w:rsidR="00277436" w:rsidRDefault="00277436" w:rsidP="00336347">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1042" name="TextBox 127"/>
                          <wps:cNvSpPr txBox="1"/>
                          <wps:spPr>
                            <a:xfrm>
                              <a:off x="1793791" y="4599592"/>
                              <a:ext cx="539115" cy="237490"/>
                            </a:xfrm>
                            <a:prstGeom prst="rect">
                              <a:avLst/>
                            </a:prstGeom>
                            <a:noFill/>
                          </wps:spPr>
                          <wps:txbx>
                            <w:txbxContent>
                              <w:p w14:paraId="0FE0FCAD" w14:textId="77777777" w:rsidR="00277436" w:rsidRDefault="00277436" w:rsidP="00336347">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1043" name="TextBox 128"/>
                          <wps:cNvSpPr txBox="1"/>
                          <wps:spPr>
                            <a:xfrm>
                              <a:off x="880843" y="4604027"/>
                              <a:ext cx="443865" cy="237490"/>
                            </a:xfrm>
                            <a:prstGeom prst="rect">
                              <a:avLst/>
                            </a:prstGeom>
                            <a:noFill/>
                          </wps:spPr>
                          <wps:txbx>
                            <w:txbxContent>
                              <w:p w14:paraId="4911E3A5" w14:textId="77777777" w:rsidR="00277436" w:rsidRDefault="00277436" w:rsidP="00336347">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1044" name="TextBox 129"/>
                          <wps:cNvSpPr txBox="1"/>
                          <wps:spPr>
                            <a:xfrm>
                              <a:off x="1414358" y="4604027"/>
                              <a:ext cx="539750" cy="237490"/>
                            </a:xfrm>
                            <a:prstGeom prst="rect">
                              <a:avLst/>
                            </a:prstGeom>
                            <a:noFill/>
                          </wps:spPr>
                          <wps:txbx>
                            <w:txbxContent>
                              <w:p w14:paraId="7B3FD818" w14:textId="77777777" w:rsidR="00277436" w:rsidRDefault="00277436" w:rsidP="00336347">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1045" name="TextBox 130"/>
                          <wps:cNvSpPr txBox="1"/>
                          <wps:spPr>
                            <a:xfrm>
                              <a:off x="2216731" y="4599583"/>
                              <a:ext cx="539115" cy="237490"/>
                            </a:xfrm>
                            <a:prstGeom prst="rect">
                              <a:avLst/>
                            </a:prstGeom>
                            <a:noFill/>
                          </wps:spPr>
                          <wps:txbx>
                            <w:txbxContent>
                              <w:p w14:paraId="75042F34" w14:textId="77777777" w:rsidR="00277436" w:rsidRDefault="00277436" w:rsidP="00336347">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1046" name="TextBox 131"/>
                        <wps:cNvSpPr txBox="1"/>
                        <wps:spPr>
                          <a:xfrm>
                            <a:off x="3236237" y="4586639"/>
                            <a:ext cx="445770" cy="237490"/>
                          </a:xfrm>
                          <a:prstGeom prst="rect">
                            <a:avLst/>
                          </a:prstGeom>
                          <a:noFill/>
                        </wps:spPr>
                        <wps:txbx>
                          <w:txbxContent>
                            <w:p w14:paraId="0BFEDB9C" w14:textId="77777777" w:rsidR="00277436" w:rsidRDefault="00277436" w:rsidP="00336347">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1047" name="TextBox 156"/>
                        <wps:cNvSpPr txBox="1"/>
                        <wps:spPr>
                          <a:xfrm>
                            <a:off x="2801063" y="2433744"/>
                            <a:ext cx="712470" cy="237490"/>
                          </a:xfrm>
                          <a:prstGeom prst="rect">
                            <a:avLst/>
                          </a:prstGeom>
                          <a:noFill/>
                        </wps:spPr>
                        <wps:txbx>
                          <w:txbxContent>
                            <w:p w14:paraId="4AA3D254"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10.0 </w:t>
                              </w:r>
                            </w:p>
                          </w:txbxContent>
                        </wps:txbx>
                        <wps:bodyPr wrap="none" rtlCol="0">
                          <a:spAutoFit/>
                        </wps:bodyPr>
                      </wps:wsp>
                      <wps:wsp>
                        <wps:cNvPr id="1048" name="Straight Arrow Connector 1048"/>
                        <wps:cNvCnPr/>
                        <wps:spPr>
                          <a:xfrm flipH="1">
                            <a:off x="1869719" y="2952255"/>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49" name="TextBox 158"/>
                        <wps:cNvSpPr txBox="1"/>
                        <wps:spPr>
                          <a:xfrm>
                            <a:off x="1846401" y="2756630"/>
                            <a:ext cx="381000" cy="237490"/>
                          </a:xfrm>
                          <a:prstGeom prst="rect">
                            <a:avLst/>
                          </a:prstGeom>
                          <a:noFill/>
                        </wps:spPr>
                        <wps:txbx>
                          <w:txbxContent>
                            <w:p w14:paraId="75E6D81D"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1050" name="Straight Arrow Connector 1050"/>
                        <wps:cNvCnPr/>
                        <wps:spPr>
                          <a:xfrm flipH="1">
                            <a:off x="2164241" y="2564091"/>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51" name="TextBox 160"/>
                        <wps:cNvSpPr txBox="1"/>
                        <wps:spPr>
                          <a:xfrm>
                            <a:off x="2244856" y="2416769"/>
                            <a:ext cx="381000" cy="237490"/>
                          </a:xfrm>
                          <a:prstGeom prst="rect">
                            <a:avLst/>
                          </a:prstGeom>
                          <a:noFill/>
                        </wps:spPr>
                        <wps:txbx>
                          <w:txbxContent>
                            <w:p w14:paraId="2A605E71"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1052" name="Rectangle 1052"/>
                        <wps:cNvSpPr/>
                        <wps:spPr>
                          <a:xfrm>
                            <a:off x="420125" y="2415956"/>
                            <a:ext cx="1449814" cy="383565"/>
                          </a:xfrm>
                          <a:prstGeom prst="rect">
                            <a:avLst/>
                          </a:prstGeom>
                        </wps:spPr>
                        <wps:txbx>
                          <w:txbxContent>
                            <w:p w14:paraId="6B95AB75" w14:textId="77777777" w:rsidR="00277436" w:rsidRDefault="00277436" w:rsidP="00336347">
                              <w:pPr>
                                <w:pStyle w:val="NormalWeb"/>
                                <w:spacing w:before="0" w:beforeAutospacing="0" w:after="0" w:afterAutospacing="0"/>
                              </w:pPr>
                              <w:r>
                                <w:rPr>
                                  <w:rFonts w:eastAsia="Calibri"/>
                                  <w:b/>
                                  <w:bCs/>
                                  <w:color w:val="000000" w:themeColor="text1"/>
                                  <w:kern w:val="24"/>
                                  <w:sz w:val="20"/>
                                  <w:szCs w:val="20"/>
                                </w:rPr>
                                <w:t>c) SY Monument</w:t>
                              </w:r>
                              <w:r>
                                <w:rPr>
                                  <w:rFonts w:eastAsia="Calibri"/>
                                  <w:b/>
                                  <w:bCs/>
                                  <w:color w:val="000000"/>
                                  <w:kern w:val="24"/>
                                  <w:sz w:val="20"/>
                                  <w:szCs w:val="20"/>
                                </w:rPr>
                                <w:t>-</w:t>
                              </w:r>
                            </w:p>
                            <w:p w14:paraId="67DF9CFD" w14:textId="361B1273" w:rsidR="00277436" w:rsidRDefault="00277436" w:rsidP="00336347">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25 </w:t>
                              </w:r>
                              <w:r>
                                <w:rPr>
                                  <w:rFonts w:eastAsia="Times New Roman"/>
                                  <w:b/>
                                  <w:bCs/>
                                  <w:color w:val="000000" w:themeColor="text1"/>
                                  <w:kern w:val="24"/>
                                  <w:sz w:val="20"/>
                                  <w:szCs w:val="20"/>
                                </w:rPr>
                                <w:t>℃</w:t>
                              </w:r>
                            </w:p>
                          </w:txbxContent>
                        </wps:txbx>
                        <wps:bodyPr wrap="none">
                          <a:spAutoFit/>
                        </wps:bodyPr>
                      </wps:wsp>
                    </wpg:wgp>
                  </a:graphicData>
                </a:graphic>
              </wp:anchor>
            </w:drawing>
          </mc:Choice>
          <mc:Fallback>
            <w:pict>
              <v:group w14:anchorId="3C4C1066" id="Group 180" o:spid="_x0000_s1873" style="position:absolute;margin-left:-24.35pt;margin-top:185.05pt;width:289.9pt;height:196.25pt;z-index:251932672" coordorigin=",23502" coordsize="36820,24925"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">
                <v:shape id="Picture 1027" o:spid="_x0000_s1874" type="#_x0000_t75" style="position:absolute;left:2935;top:24659;width:32348;height:219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">
                  <v:imagedata r:id="rId142" o:title="" croptop="2101f" cropbottom="3683f" cropleft="2088f" cropright="1242f"/>
                </v:shape>
                <v:shape id="TextBox 109" o:spid="_x0000_s1875" type="#_x0000_t202" style="position:absolute;left:657;top:41140;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" filled="f" stroked="f">
                  <v:textbox style="mso-fit-shape-to-text:t">
                    <w:txbxContent>
                      <w:p w14:paraId="5E189815" w14:textId="77777777" w:rsidR="00277436" w:rsidRDefault="00277436" w:rsidP="00336347">
                        <w:pPr>
                          <w:pStyle w:val="NormalWeb"/>
                          <w:spacing w:before="0" w:beforeAutospacing="0" w:after="0" w:afterAutospacing="0"/>
                        </w:pPr>
                        <w:r>
                          <w:rPr>
                            <w:b/>
                            <w:bCs/>
                            <w:color w:val="000000" w:themeColor="text1"/>
                            <w:kern w:val="24"/>
                            <w:sz w:val="20"/>
                            <w:szCs w:val="20"/>
                          </w:rPr>
                          <w:t>20</w:t>
                        </w:r>
                      </w:p>
                    </w:txbxContent>
                  </v:textbox>
                </v:shape>
                <v:shape id="TextBox 110" o:spid="_x0000_s1876" type="#_x0000_t202" style="position:absolute;left:1111;top:43155;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" filled="f" stroked="f">
                  <v:textbox style="mso-fit-shape-to-text:t">
                    <w:txbxContent>
                      <w:p w14:paraId="41C882D6"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v:textbox>
                </v:shape>
                <v:shape id="TextBox 111" o:spid="_x0000_s1877" type="#_x0000_t202" style="position:absolute;top:23502;width:445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" filled="f" stroked="f">
                  <v:textbox style="mso-fit-shape-to-text:t">
                    <w:txbxContent>
                      <w:p w14:paraId="4EBC3976" w14:textId="77777777" w:rsidR="00277436" w:rsidRDefault="00277436" w:rsidP="00336347">
                        <w:pPr>
                          <w:pStyle w:val="NormalWeb"/>
                          <w:spacing w:before="0" w:beforeAutospacing="0" w:after="0" w:afterAutospacing="0"/>
                        </w:pPr>
                        <w:r>
                          <w:rPr>
                            <w:b/>
                            <w:bCs/>
                            <w:color w:val="FF0000"/>
                            <w:kern w:val="24"/>
                            <w:sz w:val="20"/>
                            <w:szCs w:val="20"/>
                          </w:rPr>
                          <w:t>[FU]</w:t>
                        </w:r>
                      </w:p>
                    </w:txbxContent>
                  </v:textbox>
                </v:shape>
                <v:shape id="TextBox 112" o:spid="_x0000_s1878" type="#_x0000_t202" style="position:absolute;left:632;top:39057;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" filled="f" stroked="f">
                  <v:textbox style="mso-fit-shape-to-text:t">
                    <w:txbxContent>
                      <w:p w14:paraId="4B05692B" w14:textId="77777777" w:rsidR="00277436" w:rsidRDefault="00277436" w:rsidP="00336347">
                        <w:pPr>
                          <w:pStyle w:val="NormalWeb"/>
                          <w:spacing w:before="0" w:beforeAutospacing="0" w:after="0" w:afterAutospacing="0"/>
                        </w:pPr>
                        <w:r>
                          <w:rPr>
                            <w:b/>
                            <w:bCs/>
                            <w:color w:val="000000" w:themeColor="text1"/>
                            <w:kern w:val="24"/>
                            <w:sz w:val="20"/>
                            <w:szCs w:val="20"/>
                          </w:rPr>
                          <w:t>40</w:t>
                        </w:r>
                      </w:p>
                    </w:txbxContent>
                  </v:textbox>
                </v:shape>
                <v:shape id="TextBox 113" o:spid="_x0000_s1879" type="#_x0000_t202" style="position:absolute;left:608;top:36960;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" filled="f" stroked="f">
                  <v:textbox style="mso-fit-shape-to-text:t">
                    <w:txbxContent>
                      <w:p w14:paraId="0C602106" w14:textId="77777777" w:rsidR="00277436" w:rsidRDefault="00277436" w:rsidP="00336347">
                        <w:pPr>
                          <w:pStyle w:val="NormalWeb"/>
                          <w:spacing w:before="0" w:beforeAutospacing="0" w:after="0" w:afterAutospacing="0"/>
                        </w:pPr>
                        <w:r>
                          <w:rPr>
                            <w:b/>
                            <w:bCs/>
                            <w:color w:val="000000" w:themeColor="text1"/>
                            <w:kern w:val="24"/>
                            <w:sz w:val="20"/>
                            <w:szCs w:val="20"/>
                          </w:rPr>
                          <w:t>60</w:t>
                        </w:r>
                      </w:p>
                    </w:txbxContent>
                  </v:textbox>
                </v:shape>
                <v:shape id="TextBox 114" o:spid="_x0000_s1880" type="#_x0000_t202" style="position:absolute;left:662;top:34878;width:346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" filled="f" stroked="f">
                  <v:textbox style="mso-fit-shape-to-text:t">
                    <w:txbxContent>
                      <w:p w14:paraId="4333363D" w14:textId="77777777" w:rsidR="00277436" w:rsidRDefault="00277436" w:rsidP="00336347">
                        <w:pPr>
                          <w:pStyle w:val="NormalWeb"/>
                          <w:spacing w:before="0" w:beforeAutospacing="0" w:after="0" w:afterAutospacing="0"/>
                        </w:pPr>
                        <w:r>
                          <w:rPr>
                            <w:b/>
                            <w:bCs/>
                            <w:color w:val="000000" w:themeColor="text1"/>
                            <w:kern w:val="24"/>
                            <w:sz w:val="20"/>
                            <w:szCs w:val="20"/>
                          </w:rPr>
                          <w:t>80</w:t>
                        </w:r>
                      </w:p>
                    </w:txbxContent>
                  </v:textbox>
                </v:shape>
                <v:shape id="TextBox 115" o:spid="_x0000_s1881" type="#_x0000_t202" style="position:absolute;left:16;top:32780;width:40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" filled="f" stroked="f">
                  <v:textbox style="mso-fit-shape-to-text:t">
                    <w:txbxContent>
                      <w:p w14:paraId="0F9E1706" w14:textId="77777777" w:rsidR="00277436" w:rsidRDefault="00277436" w:rsidP="00336347">
                        <w:pPr>
                          <w:pStyle w:val="NormalWeb"/>
                          <w:spacing w:before="0" w:beforeAutospacing="0" w:after="0" w:afterAutospacing="0"/>
                        </w:pPr>
                        <w:r>
                          <w:rPr>
                            <w:b/>
                            <w:bCs/>
                            <w:color w:val="000000" w:themeColor="text1"/>
                            <w:kern w:val="24"/>
                            <w:sz w:val="20"/>
                            <w:szCs w:val="20"/>
                          </w:rPr>
                          <w:t>100</w:t>
                        </w:r>
                      </w:p>
                    </w:txbxContent>
                  </v:textbox>
                </v:shape>
                <v:shape id="TextBox 116" o:spid="_x0000_s1882" type="#_x0000_t202" style="position:absolute;left:87;top:30758;width:4039;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" filled="f" stroked="f">
                  <v:textbox style="mso-fit-shape-to-text:t">
                    <w:txbxContent>
                      <w:p w14:paraId="1726DFDC" w14:textId="77777777" w:rsidR="00277436" w:rsidRDefault="00277436" w:rsidP="00336347">
                        <w:pPr>
                          <w:pStyle w:val="NormalWeb"/>
                          <w:spacing w:before="0" w:beforeAutospacing="0" w:after="0" w:afterAutospacing="0"/>
                        </w:pPr>
                        <w:r>
                          <w:rPr>
                            <w:b/>
                            <w:bCs/>
                            <w:color w:val="000000" w:themeColor="text1"/>
                            <w:kern w:val="24"/>
                            <w:sz w:val="20"/>
                            <w:szCs w:val="20"/>
                          </w:rPr>
                          <w:t>120</w:t>
                        </w:r>
                      </w:p>
                    </w:txbxContent>
                  </v:textbox>
                </v:shape>
                <v:shape id="TextBox 117" o:spid="_x0000_s1883" type="#_x0000_t202" style="position:absolute;left:16;top:28638;width:40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" filled="f" stroked="f">
                  <v:textbox style="mso-fit-shape-to-text:t">
                    <w:txbxContent>
                      <w:p w14:paraId="06D52759" w14:textId="77777777" w:rsidR="00277436" w:rsidRDefault="00277436" w:rsidP="00336347">
                        <w:pPr>
                          <w:pStyle w:val="NormalWeb"/>
                          <w:spacing w:before="0" w:beforeAutospacing="0" w:after="0" w:afterAutospacing="0"/>
                        </w:pPr>
                        <w:r>
                          <w:rPr>
                            <w:b/>
                            <w:bCs/>
                            <w:color w:val="000000" w:themeColor="text1"/>
                            <w:kern w:val="24"/>
                            <w:sz w:val="20"/>
                            <w:szCs w:val="20"/>
                          </w:rPr>
                          <w:t>140</w:t>
                        </w:r>
                      </w:p>
                    </w:txbxContent>
                  </v:textbox>
                </v:shape>
                <v:shape id="TextBox 118" o:spid="_x0000_s1884" type="#_x0000_t202" style="position:absolute;left:59;top:26698;width:40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" filled="f" stroked="f">
                  <v:textbox style="mso-fit-shape-to-text:t">
                    <w:txbxContent>
                      <w:p w14:paraId="22E4947B" w14:textId="77777777" w:rsidR="00277436" w:rsidRDefault="00277436" w:rsidP="00336347">
                        <w:pPr>
                          <w:pStyle w:val="NormalWeb"/>
                          <w:spacing w:before="0" w:beforeAutospacing="0" w:after="0" w:afterAutospacing="0"/>
                        </w:pPr>
                        <w:r>
                          <w:rPr>
                            <w:b/>
                            <w:bCs/>
                            <w:color w:val="000000" w:themeColor="text1"/>
                            <w:kern w:val="24"/>
                            <w:sz w:val="20"/>
                            <w:szCs w:val="20"/>
                          </w:rPr>
                          <w:t>160</w:t>
                        </w:r>
                      </w:p>
                    </w:txbxContent>
                  </v:textbox>
                </v:shape>
                <v:shape id="TextBox 119" o:spid="_x0000_s1885" type="#_x0000_t202" style="position:absolute;left:16;top:24579;width:4038;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" filled="f" stroked="f">
                  <v:textbox style="mso-fit-shape-to-text:t">
                    <w:txbxContent>
                      <w:p w14:paraId="28A5F37F" w14:textId="77777777" w:rsidR="00277436" w:rsidRDefault="00277436" w:rsidP="00336347">
                        <w:pPr>
                          <w:pStyle w:val="NormalWeb"/>
                          <w:spacing w:before="0" w:beforeAutospacing="0" w:after="0" w:afterAutospacing="0"/>
                        </w:pPr>
                        <w:r>
                          <w:rPr>
                            <w:b/>
                            <w:bCs/>
                            <w:color w:val="000000" w:themeColor="text1"/>
                            <w:kern w:val="24"/>
                            <w:sz w:val="20"/>
                            <w:szCs w:val="20"/>
                          </w:rPr>
                          <w:t>180</w:t>
                        </w:r>
                      </w:p>
                    </w:txbxContent>
                  </v:textbox>
                </v:shape>
                <v:group id="Group 1039" o:spid="_x0000_s1886" style="position:absolute;left:5651;top:45995;width:21907;height:2432" coordorigin="5651,45995" coordsize="21906,24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">
                  <v:shape id="TextBox 125" o:spid="_x0000_s1887" type="#_x0000_t202" style="position:absolute;left:11431;top:46044;width:4273;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" filled="f" stroked="f">
                    <v:textbox style="mso-fit-shape-to-text:t">
                      <w:txbxContent>
                        <w:p w14:paraId="6BC61D2A" w14:textId="77777777" w:rsidR="00277436" w:rsidRDefault="00277436" w:rsidP="00336347">
                          <w:pPr>
                            <w:pStyle w:val="NormalWeb"/>
                            <w:spacing w:before="0" w:beforeAutospacing="0" w:after="0" w:afterAutospacing="0"/>
                          </w:pPr>
                          <w:r>
                            <w:rPr>
                              <w:b/>
                              <w:bCs/>
                              <w:color w:val="000000" w:themeColor="text1"/>
                              <w:kern w:val="24"/>
                              <w:sz w:val="20"/>
                              <w:szCs w:val="20"/>
                            </w:rPr>
                            <w:t>500</w:t>
                          </w:r>
                        </w:p>
                      </w:txbxContent>
                    </v:textbox>
                  </v:shape>
                  <v:shape id="TextBox 126" o:spid="_x0000_s1888" type="#_x0000_t202" style="position:absolute;left:5651;top:46052;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" filled="f" stroked="f">
                    <v:textbox style="mso-fit-shape-to-text:t">
                      <w:txbxContent>
                        <w:p w14:paraId="506FB03A" w14:textId="77777777" w:rsidR="00277436" w:rsidRDefault="00277436" w:rsidP="00336347">
                          <w:pPr>
                            <w:pStyle w:val="NormalWeb"/>
                            <w:spacing w:before="0" w:beforeAutospacing="0" w:after="0" w:afterAutospacing="0"/>
                          </w:pPr>
                          <w:r>
                            <w:rPr>
                              <w:b/>
                              <w:bCs/>
                              <w:color w:val="000000" w:themeColor="text1"/>
                              <w:kern w:val="24"/>
                              <w:sz w:val="20"/>
                              <w:szCs w:val="20"/>
                            </w:rPr>
                            <w:t>25</w:t>
                          </w:r>
                        </w:p>
                      </w:txbxContent>
                    </v:textbox>
                  </v:shape>
                  <v:shape id="TextBox 127" o:spid="_x0000_s1889" type="#_x0000_t202" style="position:absolute;left:17937;top:45995;width:539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" filled="f" stroked="f">
                    <v:textbox style="mso-fit-shape-to-text:t">
                      <w:txbxContent>
                        <w:p w14:paraId="0FE0FCAD" w14:textId="77777777" w:rsidR="00277436" w:rsidRDefault="00277436" w:rsidP="00336347">
                          <w:pPr>
                            <w:pStyle w:val="NormalWeb"/>
                            <w:spacing w:before="0" w:beforeAutospacing="0" w:after="0" w:afterAutospacing="0"/>
                          </w:pPr>
                          <w:r>
                            <w:rPr>
                              <w:b/>
                              <w:bCs/>
                              <w:color w:val="000000" w:themeColor="text1"/>
                              <w:kern w:val="24"/>
                              <w:sz w:val="20"/>
                              <w:szCs w:val="20"/>
                            </w:rPr>
                            <w:t>2000</w:t>
                          </w:r>
                        </w:p>
                      </w:txbxContent>
                    </v:textbox>
                  </v:shape>
                  <v:shape id="TextBox 128" o:spid="_x0000_s1890" type="#_x0000_t202" style="position:absolute;left:8808;top:46040;width:44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" filled="f" stroked="f">
                    <v:textbox style="mso-fit-shape-to-text:t">
                      <w:txbxContent>
                        <w:p w14:paraId="4911E3A5" w14:textId="77777777" w:rsidR="00277436" w:rsidRDefault="00277436" w:rsidP="00336347">
                          <w:pPr>
                            <w:pStyle w:val="NormalWeb"/>
                            <w:spacing w:before="0" w:beforeAutospacing="0" w:after="0" w:afterAutospacing="0"/>
                          </w:pPr>
                          <w:r>
                            <w:rPr>
                              <w:b/>
                              <w:bCs/>
                              <w:color w:val="000000" w:themeColor="text1"/>
                              <w:kern w:val="24"/>
                              <w:sz w:val="20"/>
                              <w:szCs w:val="20"/>
                            </w:rPr>
                            <w:t>200</w:t>
                          </w:r>
                        </w:p>
                      </w:txbxContent>
                    </v:textbox>
                  </v:shape>
                  <v:shape id="TextBox 129" o:spid="_x0000_s1891" type="#_x0000_t202" style="position:absolute;left:14143;top:46040;width:539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" filled="f" stroked="f">
                    <v:textbox style="mso-fit-shape-to-text:t">
                      <w:txbxContent>
                        <w:p w14:paraId="7B3FD818" w14:textId="77777777" w:rsidR="00277436" w:rsidRDefault="00277436" w:rsidP="00336347">
                          <w:pPr>
                            <w:pStyle w:val="NormalWeb"/>
                            <w:spacing w:before="0" w:beforeAutospacing="0" w:after="0" w:afterAutospacing="0"/>
                          </w:pPr>
                          <w:r>
                            <w:rPr>
                              <w:b/>
                              <w:bCs/>
                              <w:color w:val="000000" w:themeColor="text1"/>
                              <w:kern w:val="24"/>
                              <w:sz w:val="20"/>
                              <w:szCs w:val="20"/>
                            </w:rPr>
                            <w:t>1000</w:t>
                          </w:r>
                        </w:p>
                      </w:txbxContent>
                    </v:textbox>
                  </v:shape>
                  <v:shape id="TextBox 130" o:spid="_x0000_s1892" type="#_x0000_t202" style="position:absolute;left:22167;top:45995;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" filled="f" stroked="f">
                    <v:textbox style="mso-fit-shape-to-text:t">
                      <w:txbxContent>
                        <w:p w14:paraId="75042F34" w14:textId="77777777" w:rsidR="00277436" w:rsidRDefault="00277436" w:rsidP="00336347">
                          <w:pPr>
                            <w:pStyle w:val="NormalWeb"/>
                            <w:spacing w:before="0" w:beforeAutospacing="0" w:after="0" w:afterAutospacing="0"/>
                          </w:pPr>
                          <w:r>
                            <w:rPr>
                              <w:b/>
                              <w:bCs/>
                              <w:color w:val="000000" w:themeColor="text1"/>
                              <w:kern w:val="24"/>
                              <w:sz w:val="20"/>
                              <w:szCs w:val="20"/>
                            </w:rPr>
                            <w:t>4000</w:t>
                          </w:r>
                        </w:p>
                      </w:txbxContent>
                    </v:textbox>
                  </v:shape>
                </v:group>
                <v:shape id="TextBox 131" o:spid="_x0000_s1893" type="#_x0000_t202" style="position:absolute;left:32362;top:45866;width:445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" filled="f" stroked="f">
                  <v:textbox style="mso-fit-shape-to-text:t">
                    <w:txbxContent>
                      <w:p w14:paraId="0BFEDB9C" w14:textId="77777777" w:rsidR="00277436" w:rsidRDefault="00277436" w:rsidP="00336347">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shape id="TextBox 156" o:spid="_x0000_s1894" type="#_x0000_t202" style="position:absolute;left:28010;top:24337;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" filled="f" stroked="f">
                  <v:textbox style="mso-fit-shape-to-text:t">
                    <w:txbxContent>
                      <w:p w14:paraId="4AA3D254"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10.0 </w:t>
                        </w:r>
                      </w:p>
                    </w:txbxContent>
                  </v:textbox>
                </v:shape>
                <v:shape id="Straight Arrow Connector 1048" o:spid="_x0000_s1895" type="#_x0000_t32" style="position:absolute;left:18697;top:29522;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" strokecolor="#5b9bd5 [3204]" strokeweight=".5pt">
                  <v:stroke endarrow="block" joinstyle="miter"/>
                </v:shape>
                <v:shape id="TextBox 158" o:spid="_x0000_s1896" type="#_x0000_t202" style="position:absolute;left:18464;top:27566;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" filled="f" stroked="f">
                  <v:textbox style="mso-fit-shape-to-text:t">
                    <w:txbxContent>
                      <w:p w14:paraId="75E6D81D"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v:textbox>
                </v:shape>
                <v:shape id="Straight Arrow Connector 1050" o:spid="_x0000_s1897" type="#_x0000_t32" style="position:absolute;left:21642;top:25640;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" strokecolor="#5b9bd5 [3204]" strokeweight=".5pt">
                  <v:stroke endarrow="block" joinstyle="miter"/>
                </v:shape>
                <v:shape id="TextBox 160" o:spid="_x0000_s1898" type="#_x0000_t202" style="position:absolute;left:22448;top:24167;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" filled="f" stroked="f">
                  <v:textbox style="mso-fit-shape-to-text:t">
                    <w:txbxContent>
                      <w:p w14:paraId="2A605E71"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v:textbox>
                </v:shape>
                <v:rect id="Rectangle 1052" o:spid="_x0000_s1899" style="position:absolute;left:4201;top:24159;width:14498;height:383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" filled="f" stroked="f">
                  <v:textbox style="mso-fit-shape-to-text:t">
                    <w:txbxContent>
                      <w:p w14:paraId="6B95AB75" w14:textId="77777777" w:rsidR="00277436" w:rsidRDefault="00277436" w:rsidP="00336347">
                        <w:pPr>
                          <w:pStyle w:val="NormalWeb"/>
                          <w:spacing w:before="0" w:beforeAutospacing="0" w:after="0" w:afterAutospacing="0"/>
                        </w:pPr>
                        <w:r>
                          <w:rPr>
                            <w:rFonts w:eastAsia="Calibri"/>
                            <w:b/>
                            <w:bCs/>
                            <w:color w:val="000000" w:themeColor="text1"/>
                            <w:kern w:val="24"/>
                            <w:sz w:val="20"/>
                            <w:szCs w:val="20"/>
                          </w:rPr>
                          <w:t>c) SY Monument</w:t>
                        </w:r>
                        <w:r>
                          <w:rPr>
                            <w:rFonts w:eastAsia="Calibri"/>
                            <w:b/>
                            <w:bCs/>
                            <w:color w:val="000000"/>
                            <w:kern w:val="24"/>
                            <w:sz w:val="20"/>
                            <w:szCs w:val="20"/>
                          </w:rPr>
                          <w:t>-</w:t>
                        </w:r>
                      </w:p>
                      <w:p w14:paraId="67DF9CFD" w14:textId="361B1273" w:rsidR="00277436" w:rsidRDefault="00277436" w:rsidP="00336347">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25 </w:t>
                        </w:r>
                        <w:r>
                          <w:rPr>
                            <w:rFonts w:eastAsia="Times New Roman"/>
                            <w:b/>
                            <w:bCs/>
                            <w:color w:val="000000" w:themeColor="text1"/>
                            <w:kern w:val="24"/>
                            <w:sz w:val="20"/>
                            <w:szCs w:val="20"/>
                          </w:rPr>
                          <w:t>℃</w:t>
                        </w:r>
                      </w:p>
                    </w:txbxContent>
                  </v:textbox>
                </v:rect>
              </v:group>
            </w:pict>
          </mc:Fallback>
        </mc:AlternateContent>
      </w:r>
      <w:r w:rsidRPr="00345B2E">
        <w:rPr>
          <w:rFonts w:ascii="Times New Roman" w:hAnsi="Times New Roman" w:cs="Times New Roman"/>
          <w:noProof/>
          <w:lang w:val="en-IN" w:eastAsia="en-IN"/>
        </w:rPr>
        <mc:AlternateContent>
          <mc:Choice Requires="wpg">
            <w:drawing>
              <wp:anchor distT="0" distB="0" distL="114300" distR="114300" simplePos="0" relativeHeight="251931648" behindDoc="0" locked="0" layoutInCell="1" allowOverlap="1" wp14:anchorId="0366B849" wp14:editId="7A0B5E15">
                <wp:simplePos x="0" y="0"/>
                <wp:positionH relativeFrom="column">
                  <wp:posOffset>3145790</wp:posOffset>
                </wp:positionH>
                <wp:positionV relativeFrom="paragraph">
                  <wp:posOffset>0</wp:posOffset>
                </wp:positionV>
                <wp:extent cx="3527425" cy="2362200"/>
                <wp:effectExtent l="0" t="0" r="3175" b="0"/>
                <wp:wrapNone/>
                <wp:docPr id="1007" name="Group 179"/>
                <wp:cNvGraphicFramePr/>
                <a:graphic xmlns:a="http://schemas.openxmlformats.org/drawingml/2006/main">
                  <a:graphicData uri="http://schemas.microsoft.com/office/word/2010/wordprocessingGroup">
                    <wpg:wgp>
                      <wpg:cNvGrpSpPr/>
                      <wpg:grpSpPr>
                        <a:xfrm>
                          <a:off x="0" y="0"/>
                          <a:ext cx="3527425" cy="2362200"/>
                          <a:chOff x="3455602" y="0"/>
                          <a:chExt cx="3527809" cy="2362718"/>
                        </a:xfrm>
                      </wpg:grpSpPr>
                      <pic:pic xmlns:pic="http://schemas.openxmlformats.org/drawingml/2006/picture">
                        <pic:nvPicPr>
                          <pic:cNvPr id="1008" name="Picture 1008"/>
                          <pic:cNvPicPr>
                            <a:picLocks noChangeAspect="1"/>
                          </pic:cNvPicPr>
                        </pic:nvPicPr>
                        <pic:blipFill rotWithShape="1">
                          <a:blip r:embed="rId143" cstate="print">
                            <a:extLst>
                              <a:ext uri="{28A0092B-C50C-407E-A947-70E740481C1C}">
                                <a14:useLocalDpi xmlns:a14="http://schemas.microsoft.com/office/drawing/2010/main" val="0"/>
                              </a:ext>
                            </a:extLst>
                          </a:blip>
                          <a:srcRect l="3151" t="2732" r="2029" b="5375"/>
                          <a:stretch/>
                        </pic:blipFill>
                        <pic:spPr>
                          <a:xfrm>
                            <a:off x="3744430" y="150460"/>
                            <a:ext cx="3234813" cy="2212258"/>
                          </a:xfrm>
                          <a:prstGeom prst="rect">
                            <a:avLst/>
                          </a:prstGeom>
                        </pic:spPr>
                      </pic:pic>
                      <wps:wsp>
                        <wps:cNvPr id="1009" name="TextBox 98"/>
                        <wps:cNvSpPr txBox="1"/>
                        <wps:spPr>
                          <a:xfrm>
                            <a:off x="3516687" y="1789810"/>
                            <a:ext cx="346710" cy="237490"/>
                          </a:xfrm>
                          <a:prstGeom prst="rect">
                            <a:avLst/>
                          </a:prstGeom>
                          <a:noFill/>
                        </wps:spPr>
                        <wps:txbx>
                          <w:txbxContent>
                            <w:p w14:paraId="4FFC7487" w14:textId="77777777" w:rsidR="00277436" w:rsidRDefault="00277436" w:rsidP="00336347">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1010" name="TextBox 99"/>
                        <wps:cNvSpPr txBox="1"/>
                        <wps:spPr>
                          <a:xfrm>
                            <a:off x="3579289" y="2041237"/>
                            <a:ext cx="346075" cy="237490"/>
                          </a:xfrm>
                          <a:prstGeom prst="rect">
                            <a:avLst/>
                          </a:prstGeom>
                          <a:noFill/>
                        </wps:spPr>
                        <wps:txbx>
                          <w:txbxContent>
                            <w:p w14:paraId="1ABB1FA1"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1011" name="TextBox 100"/>
                        <wps:cNvSpPr txBox="1"/>
                        <wps:spPr>
                          <a:xfrm>
                            <a:off x="3459991" y="0"/>
                            <a:ext cx="445135" cy="237490"/>
                          </a:xfrm>
                          <a:prstGeom prst="rect">
                            <a:avLst/>
                          </a:prstGeom>
                          <a:noFill/>
                        </wps:spPr>
                        <wps:txbx>
                          <w:txbxContent>
                            <w:p w14:paraId="33F7A4CA" w14:textId="77777777" w:rsidR="00277436" w:rsidRDefault="00277436" w:rsidP="00336347">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1012" name="TextBox 101"/>
                        <wps:cNvSpPr txBox="1"/>
                        <wps:spPr>
                          <a:xfrm>
                            <a:off x="3508511" y="1592454"/>
                            <a:ext cx="346710" cy="237490"/>
                          </a:xfrm>
                          <a:prstGeom prst="rect">
                            <a:avLst/>
                          </a:prstGeom>
                          <a:noFill/>
                        </wps:spPr>
                        <wps:txbx>
                          <w:txbxContent>
                            <w:p w14:paraId="5D000D56" w14:textId="77777777" w:rsidR="00277436" w:rsidRDefault="00277436" w:rsidP="00336347">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1013" name="TextBox 102"/>
                        <wps:cNvSpPr txBox="1"/>
                        <wps:spPr>
                          <a:xfrm>
                            <a:off x="3517541" y="1380520"/>
                            <a:ext cx="346075" cy="237490"/>
                          </a:xfrm>
                          <a:prstGeom prst="rect">
                            <a:avLst/>
                          </a:prstGeom>
                          <a:noFill/>
                        </wps:spPr>
                        <wps:txbx>
                          <w:txbxContent>
                            <w:p w14:paraId="0899241B" w14:textId="77777777" w:rsidR="00277436" w:rsidRDefault="00277436" w:rsidP="00336347">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1014" name="TextBox 103"/>
                        <wps:cNvSpPr txBox="1"/>
                        <wps:spPr>
                          <a:xfrm>
                            <a:off x="3519687" y="1166550"/>
                            <a:ext cx="346710" cy="237490"/>
                          </a:xfrm>
                          <a:prstGeom prst="rect">
                            <a:avLst/>
                          </a:prstGeom>
                          <a:noFill/>
                        </wps:spPr>
                        <wps:txbx>
                          <w:txbxContent>
                            <w:p w14:paraId="16A09CFB" w14:textId="77777777" w:rsidR="00277436" w:rsidRDefault="00277436" w:rsidP="00336347">
                              <w:pPr>
                                <w:pStyle w:val="NormalWeb"/>
                                <w:spacing w:before="0" w:beforeAutospacing="0" w:after="0" w:afterAutospacing="0"/>
                              </w:pPr>
                              <w:r>
                                <w:rPr>
                                  <w:b/>
                                  <w:bCs/>
                                  <w:color w:val="000000" w:themeColor="text1"/>
                                  <w:kern w:val="24"/>
                                  <w:sz w:val="20"/>
                                  <w:szCs w:val="20"/>
                                </w:rPr>
                                <w:t>80</w:t>
                              </w:r>
                            </w:p>
                          </w:txbxContent>
                        </wps:txbx>
                        <wps:bodyPr wrap="square" rtlCol="0">
                          <a:spAutoFit/>
                        </wps:bodyPr>
                      </wps:wsp>
                      <wps:wsp>
                        <wps:cNvPr id="1015" name="TextBox 104"/>
                        <wps:cNvSpPr txBox="1"/>
                        <wps:spPr>
                          <a:xfrm>
                            <a:off x="3459197" y="947067"/>
                            <a:ext cx="403860" cy="237490"/>
                          </a:xfrm>
                          <a:prstGeom prst="rect">
                            <a:avLst/>
                          </a:prstGeom>
                          <a:noFill/>
                        </wps:spPr>
                        <wps:txbx>
                          <w:txbxContent>
                            <w:p w14:paraId="320654E0" w14:textId="77777777" w:rsidR="00277436" w:rsidRDefault="00277436" w:rsidP="00336347">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s:wsp>
                        <wps:cNvPr id="1016" name="TextBox 105"/>
                        <wps:cNvSpPr txBox="1"/>
                        <wps:spPr>
                          <a:xfrm>
                            <a:off x="3459197" y="738772"/>
                            <a:ext cx="403860" cy="237490"/>
                          </a:xfrm>
                          <a:prstGeom prst="rect">
                            <a:avLst/>
                          </a:prstGeom>
                          <a:noFill/>
                        </wps:spPr>
                        <wps:txbx>
                          <w:txbxContent>
                            <w:p w14:paraId="7B577F1A" w14:textId="77777777" w:rsidR="00277436" w:rsidRDefault="00277436" w:rsidP="00336347">
                              <w:pPr>
                                <w:pStyle w:val="NormalWeb"/>
                                <w:spacing w:before="0" w:beforeAutospacing="0" w:after="0" w:afterAutospacing="0"/>
                              </w:pPr>
                              <w:r>
                                <w:rPr>
                                  <w:b/>
                                  <w:bCs/>
                                  <w:color w:val="000000" w:themeColor="text1"/>
                                  <w:kern w:val="24"/>
                                  <w:sz w:val="20"/>
                                  <w:szCs w:val="20"/>
                                </w:rPr>
                                <w:t>120</w:t>
                              </w:r>
                            </w:p>
                          </w:txbxContent>
                        </wps:txbx>
                        <wps:bodyPr wrap="square" rtlCol="0">
                          <a:spAutoFit/>
                        </wps:bodyPr>
                      </wps:wsp>
                      <wps:wsp>
                        <wps:cNvPr id="1017" name="TextBox 106"/>
                        <wps:cNvSpPr txBox="1"/>
                        <wps:spPr>
                          <a:xfrm>
                            <a:off x="3459197" y="523944"/>
                            <a:ext cx="403860" cy="237490"/>
                          </a:xfrm>
                          <a:prstGeom prst="rect">
                            <a:avLst/>
                          </a:prstGeom>
                          <a:noFill/>
                        </wps:spPr>
                        <wps:txbx>
                          <w:txbxContent>
                            <w:p w14:paraId="218EF325" w14:textId="77777777" w:rsidR="00277436" w:rsidRDefault="00277436" w:rsidP="00336347">
                              <w:pPr>
                                <w:pStyle w:val="NormalWeb"/>
                                <w:spacing w:before="0" w:beforeAutospacing="0" w:after="0" w:afterAutospacing="0"/>
                              </w:pPr>
                              <w:r>
                                <w:rPr>
                                  <w:b/>
                                  <w:bCs/>
                                  <w:color w:val="000000" w:themeColor="text1"/>
                                  <w:kern w:val="24"/>
                                  <w:sz w:val="20"/>
                                  <w:szCs w:val="20"/>
                                </w:rPr>
                                <w:t>140</w:t>
                              </w:r>
                            </w:p>
                          </w:txbxContent>
                        </wps:txbx>
                        <wps:bodyPr wrap="square" rtlCol="0">
                          <a:spAutoFit/>
                        </wps:bodyPr>
                      </wps:wsp>
                      <wps:wsp>
                        <wps:cNvPr id="1018" name="TextBox 107"/>
                        <wps:cNvSpPr txBox="1"/>
                        <wps:spPr>
                          <a:xfrm>
                            <a:off x="3459197" y="309844"/>
                            <a:ext cx="403860" cy="237490"/>
                          </a:xfrm>
                          <a:prstGeom prst="rect">
                            <a:avLst/>
                          </a:prstGeom>
                          <a:noFill/>
                        </wps:spPr>
                        <wps:txbx>
                          <w:txbxContent>
                            <w:p w14:paraId="55B6B965" w14:textId="77777777" w:rsidR="00277436" w:rsidRDefault="00277436" w:rsidP="00336347">
                              <w:pPr>
                                <w:pStyle w:val="NormalWeb"/>
                                <w:spacing w:before="0" w:beforeAutospacing="0" w:after="0" w:afterAutospacing="0"/>
                              </w:pPr>
                              <w:r>
                                <w:rPr>
                                  <w:b/>
                                  <w:bCs/>
                                  <w:color w:val="000000" w:themeColor="text1"/>
                                  <w:kern w:val="24"/>
                                  <w:sz w:val="20"/>
                                  <w:szCs w:val="20"/>
                                </w:rPr>
                                <w:t>160</w:t>
                              </w:r>
                            </w:p>
                          </w:txbxContent>
                        </wps:txbx>
                        <wps:bodyPr wrap="square" rtlCol="0">
                          <a:spAutoFit/>
                        </wps:bodyPr>
                      </wps:wsp>
                      <wps:wsp>
                        <wps:cNvPr id="1019" name="TextBox 108"/>
                        <wps:cNvSpPr txBox="1"/>
                        <wps:spPr>
                          <a:xfrm>
                            <a:off x="3455602" y="103419"/>
                            <a:ext cx="403860" cy="237490"/>
                          </a:xfrm>
                          <a:prstGeom prst="rect">
                            <a:avLst/>
                          </a:prstGeom>
                          <a:noFill/>
                        </wps:spPr>
                        <wps:txbx>
                          <w:txbxContent>
                            <w:p w14:paraId="58580234" w14:textId="77777777" w:rsidR="00277436" w:rsidRDefault="00277436" w:rsidP="00336347">
                              <w:pPr>
                                <w:pStyle w:val="NormalWeb"/>
                                <w:spacing w:before="0" w:beforeAutospacing="0" w:after="0" w:afterAutospacing="0"/>
                              </w:pPr>
                              <w:r>
                                <w:rPr>
                                  <w:b/>
                                  <w:bCs/>
                                  <w:color w:val="000000" w:themeColor="text1"/>
                                  <w:kern w:val="24"/>
                                  <w:sz w:val="20"/>
                                  <w:szCs w:val="20"/>
                                </w:rPr>
                                <w:t>180</w:t>
                              </w:r>
                            </w:p>
                          </w:txbxContent>
                        </wps:txbx>
                        <wps:bodyPr wrap="square" rtlCol="0">
                          <a:spAutoFit/>
                        </wps:bodyPr>
                      </wps:wsp>
                      <wps:wsp>
                        <wps:cNvPr id="1020" name="TextBox 151"/>
                        <wps:cNvSpPr txBox="1"/>
                        <wps:spPr>
                          <a:xfrm>
                            <a:off x="6270941" y="122396"/>
                            <a:ext cx="712470" cy="237490"/>
                          </a:xfrm>
                          <a:prstGeom prst="rect">
                            <a:avLst/>
                          </a:prstGeom>
                          <a:noFill/>
                        </wps:spPr>
                        <wps:txbx>
                          <w:txbxContent>
                            <w:p w14:paraId="5793D218"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10.0 </w:t>
                              </w:r>
                            </w:p>
                          </w:txbxContent>
                        </wps:txbx>
                        <wps:bodyPr wrap="none" rtlCol="0">
                          <a:spAutoFit/>
                        </wps:bodyPr>
                      </wps:wsp>
                      <wps:wsp>
                        <wps:cNvPr id="1021" name="Straight Arrow Connector 1021"/>
                        <wps:cNvCnPr/>
                        <wps:spPr>
                          <a:xfrm flipH="1">
                            <a:off x="5320532" y="653419"/>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22" name="TextBox 153"/>
                        <wps:cNvSpPr txBox="1"/>
                        <wps:spPr>
                          <a:xfrm>
                            <a:off x="5309829" y="462314"/>
                            <a:ext cx="381000" cy="237490"/>
                          </a:xfrm>
                          <a:prstGeom prst="rect">
                            <a:avLst/>
                          </a:prstGeom>
                          <a:noFill/>
                        </wps:spPr>
                        <wps:txbx>
                          <w:txbxContent>
                            <w:p w14:paraId="76970F4C"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wps:txbx>
                        <wps:bodyPr wrap="none" rtlCol="0">
                          <a:spAutoFit/>
                        </wps:bodyPr>
                      </wps:wsp>
                      <wps:wsp>
                        <wps:cNvPr id="1023" name="Straight Arrow Connector 1023"/>
                        <wps:cNvCnPr/>
                        <wps:spPr>
                          <a:xfrm flipH="1">
                            <a:off x="5612876" y="248063"/>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24" name="TextBox 155"/>
                        <wps:cNvSpPr txBox="1"/>
                        <wps:spPr>
                          <a:xfrm>
                            <a:off x="5696418" y="122396"/>
                            <a:ext cx="381000" cy="237490"/>
                          </a:xfrm>
                          <a:prstGeom prst="rect">
                            <a:avLst/>
                          </a:prstGeom>
                          <a:noFill/>
                        </wps:spPr>
                        <wps:txbx>
                          <w:txbxContent>
                            <w:p w14:paraId="62513ECC"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1025" name="Rectangle 1025"/>
                        <wps:cNvSpPr/>
                        <wps:spPr>
                          <a:xfrm>
                            <a:off x="3871976" y="25384"/>
                            <a:ext cx="1449863" cy="383624"/>
                          </a:xfrm>
                          <a:prstGeom prst="rect">
                            <a:avLst/>
                          </a:prstGeom>
                        </wps:spPr>
                        <wps:txbx>
                          <w:txbxContent>
                            <w:p w14:paraId="5D73C5E7" w14:textId="77777777" w:rsidR="00277436" w:rsidRDefault="00277436" w:rsidP="00336347">
                              <w:pPr>
                                <w:pStyle w:val="NormalWeb"/>
                                <w:spacing w:before="0" w:beforeAutospacing="0" w:after="0" w:afterAutospacing="0"/>
                              </w:pPr>
                              <w:r>
                                <w:rPr>
                                  <w:rFonts w:eastAsia="Calibri"/>
                                  <w:b/>
                                  <w:bCs/>
                                  <w:color w:val="000000" w:themeColor="text1"/>
                                  <w:kern w:val="24"/>
                                  <w:sz w:val="20"/>
                                  <w:szCs w:val="20"/>
                                </w:rPr>
                                <w:t>b) SY Monument</w:t>
                              </w:r>
                              <w:r>
                                <w:rPr>
                                  <w:rFonts w:eastAsia="Calibri"/>
                                  <w:b/>
                                  <w:bCs/>
                                  <w:color w:val="000000"/>
                                  <w:kern w:val="24"/>
                                  <w:sz w:val="20"/>
                                  <w:szCs w:val="20"/>
                                </w:rPr>
                                <w:t>-</w:t>
                              </w:r>
                            </w:p>
                            <w:p w14:paraId="3D7C0409" w14:textId="4DA21146" w:rsidR="00277436" w:rsidRDefault="00277436" w:rsidP="00336347">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23 </w:t>
                              </w:r>
                              <w:r>
                                <w:rPr>
                                  <w:rFonts w:eastAsia="Times New Roman"/>
                                  <w:b/>
                                  <w:bCs/>
                                  <w:color w:val="000000" w:themeColor="text1"/>
                                  <w:kern w:val="24"/>
                                  <w:sz w:val="20"/>
                                  <w:szCs w:val="20"/>
                                </w:rPr>
                                <w:t>℃</w:t>
                              </w:r>
                            </w:p>
                          </w:txbxContent>
                        </wps:txbx>
                        <wps:bodyPr wrap="none">
                          <a:spAutoFit/>
                        </wps:bodyPr>
                      </wps:wsp>
                    </wpg:wgp>
                  </a:graphicData>
                </a:graphic>
              </wp:anchor>
            </w:drawing>
          </mc:Choice>
          <mc:Fallback>
            <w:pict>
              <v:group w14:anchorId="0366B849" id="Group 179" o:spid="_x0000_s1900" style="position:absolute;margin-left:247.7pt;margin-top:0;width:277.75pt;height:186pt;z-index:251931648" coordorigin="34556" coordsize="35278,23627"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">
                <v:shape id="Picture 1008" o:spid="_x0000_s1901" type="#_x0000_t75" style="position:absolute;left:37444;top:1504;width:32348;height:221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">
                  <v:imagedata r:id="rId144" o:title="" croptop="1790f" cropbottom="3523f" cropleft="2065f" cropright="1330f"/>
                </v:shape>
                <v:shape id="TextBox 98" o:spid="_x0000_s1902" type="#_x0000_t202" style="position:absolute;left:35166;top:17898;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" filled="f" stroked="f">
                  <v:textbox style="mso-fit-shape-to-text:t">
                    <w:txbxContent>
                      <w:p w14:paraId="4FFC7487" w14:textId="77777777" w:rsidR="00277436" w:rsidRDefault="00277436" w:rsidP="00336347">
                        <w:pPr>
                          <w:pStyle w:val="NormalWeb"/>
                          <w:spacing w:before="0" w:beforeAutospacing="0" w:after="0" w:afterAutospacing="0"/>
                        </w:pPr>
                        <w:r>
                          <w:rPr>
                            <w:b/>
                            <w:bCs/>
                            <w:color w:val="000000" w:themeColor="text1"/>
                            <w:kern w:val="24"/>
                            <w:sz w:val="20"/>
                            <w:szCs w:val="20"/>
                          </w:rPr>
                          <w:t>20</w:t>
                        </w:r>
                      </w:p>
                    </w:txbxContent>
                  </v:textbox>
                </v:shape>
                <v:shape id="TextBox 99" o:spid="_x0000_s1903" type="#_x0000_t202" style="position:absolute;left:35792;top:20412;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" filled="f" stroked="f">
                  <v:textbox style="mso-fit-shape-to-text:t">
                    <w:txbxContent>
                      <w:p w14:paraId="1ABB1FA1"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v:textbox>
                </v:shape>
                <v:shape id="TextBox 100" o:spid="_x0000_s1904" type="#_x0000_t202" style="position:absolute;left:34599;width:4452;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" filled="f" stroked="f">
                  <v:textbox style="mso-fit-shape-to-text:t">
                    <w:txbxContent>
                      <w:p w14:paraId="33F7A4CA" w14:textId="77777777" w:rsidR="00277436" w:rsidRDefault="00277436" w:rsidP="00336347">
                        <w:pPr>
                          <w:pStyle w:val="NormalWeb"/>
                          <w:spacing w:before="0" w:beforeAutospacing="0" w:after="0" w:afterAutospacing="0"/>
                        </w:pPr>
                        <w:r>
                          <w:rPr>
                            <w:b/>
                            <w:bCs/>
                            <w:color w:val="FF0000"/>
                            <w:kern w:val="24"/>
                            <w:sz w:val="20"/>
                            <w:szCs w:val="20"/>
                          </w:rPr>
                          <w:t>[FU]</w:t>
                        </w:r>
                      </w:p>
                    </w:txbxContent>
                  </v:textbox>
                </v:shape>
                <v:shape id="TextBox 101" o:spid="_x0000_s1905" type="#_x0000_t202" style="position:absolute;left:35085;top:15924;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" filled="f" stroked="f">
                  <v:textbox style="mso-fit-shape-to-text:t">
                    <w:txbxContent>
                      <w:p w14:paraId="5D000D56" w14:textId="77777777" w:rsidR="00277436" w:rsidRDefault="00277436" w:rsidP="00336347">
                        <w:pPr>
                          <w:pStyle w:val="NormalWeb"/>
                          <w:spacing w:before="0" w:beforeAutospacing="0" w:after="0" w:afterAutospacing="0"/>
                        </w:pPr>
                        <w:r>
                          <w:rPr>
                            <w:b/>
                            <w:bCs/>
                            <w:color w:val="000000" w:themeColor="text1"/>
                            <w:kern w:val="24"/>
                            <w:sz w:val="20"/>
                            <w:szCs w:val="20"/>
                          </w:rPr>
                          <w:t>40</w:t>
                        </w:r>
                      </w:p>
                    </w:txbxContent>
                  </v:textbox>
                </v:shape>
                <v:shape id="TextBox 102" o:spid="_x0000_s1906" type="#_x0000_t202" style="position:absolute;left:35175;top:13805;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" filled="f" stroked="f">
                  <v:textbox style="mso-fit-shape-to-text:t">
                    <w:txbxContent>
                      <w:p w14:paraId="0899241B" w14:textId="77777777" w:rsidR="00277436" w:rsidRDefault="00277436" w:rsidP="00336347">
                        <w:pPr>
                          <w:pStyle w:val="NormalWeb"/>
                          <w:spacing w:before="0" w:beforeAutospacing="0" w:after="0" w:afterAutospacing="0"/>
                        </w:pPr>
                        <w:r>
                          <w:rPr>
                            <w:b/>
                            <w:bCs/>
                            <w:color w:val="000000" w:themeColor="text1"/>
                            <w:kern w:val="24"/>
                            <w:sz w:val="20"/>
                            <w:szCs w:val="20"/>
                          </w:rPr>
                          <w:t>60</w:t>
                        </w:r>
                      </w:p>
                    </w:txbxContent>
                  </v:textbox>
                </v:shape>
                <v:shape id="TextBox 103" o:spid="_x0000_s1907" type="#_x0000_t202" style="position:absolute;left:35196;top:11665;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" filled="f" stroked="f">
                  <v:textbox style="mso-fit-shape-to-text:t">
                    <w:txbxContent>
                      <w:p w14:paraId="16A09CFB" w14:textId="77777777" w:rsidR="00277436" w:rsidRDefault="00277436" w:rsidP="00336347">
                        <w:pPr>
                          <w:pStyle w:val="NormalWeb"/>
                          <w:spacing w:before="0" w:beforeAutospacing="0" w:after="0" w:afterAutospacing="0"/>
                        </w:pPr>
                        <w:r>
                          <w:rPr>
                            <w:b/>
                            <w:bCs/>
                            <w:color w:val="000000" w:themeColor="text1"/>
                            <w:kern w:val="24"/>
                            <w:sz w:val="20"/>
                            <w:szCs w:val="20"/>
                          </w:rPr>
                          <w:t>80</w:t>
                        </w:r>
                      </w:p>
                    </w:txbxContent>
                  </v:textbox>
                </v:shape>
                <v:shape id="TextBox 104" o:spid="_x0000_s1908" type="#_x0000_t202" style="position:absolute;left:34591;top:9470;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" filled="f" stroked="f">
                  <v:textbox style="mso-fit-shape-to-text:t">
                    <w:txbxContent>
                      <w:p w14:paraId="320654E0" w14:textId="77777777" w:rsidR="00277436" w:rsidRDefault="00277436" w:rsidP="00336347">
                        <w:pPr>
                          <w:pStyle w:val="NormalWeb"/>
                          <w:spacing w:before="0" w:beforeAutospacing="0" w:after="0" w:afterAutospacing="0"/>
                        </w:pPr>
                        <w:r>
                          <w:rPr>
                            <w:b/>
                            <w:bCs/>
                            <w:color w:val="000000" w:themeColor="text1"/>
                            <w:kern w:val="24"/>
                            <w:sz w:val="20"/>
                            <w:szCs w:val="20"/>
                          </w:rPr>
                          <w:t>100</w:t>
                        </w:r>
                      </w:p>
                    </w:txbxContent>
                  </v:textbox>
                </v:shape>
                <v:shape id="TextBox 105" o:spid="_x0000_s1909" type="#_x0000_t202" style="position:absolute;left:34591;top:7387;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" filled="f" stroked="f">
                  <v:textbox style="mso-fit-shape-to-text:t">
                    <w:txbxContent>
                      <w:p w14:paraId="7B577F1A" w14:textId="77777777" w:rsidR="00277436" w:rsidRDefault="00277436" w:rsidP="00336347">
                        <w:pPr>
                          <w:pStyle w:val="NormalWeb"/>
                          <w:spacing w:before="0" w:beforeAutospacing="0" w:after="0" w:afterAutospacing="0"/>
                        </w:pPr>
                        <w:r>
                          <w:rPr>
                            <w:b/>
                            <w:bCs/>
                            <w:color w:val="000000" w:themeColor="text1"/>
                            <w:kern w:val="24"/>
                            <w:sz w:val="20"/>
                            <w:szCs w:val="20"/>
                          </w:rPr>
                          <w:t>120</w:t>
                        </w:r>
                      </w:p>
                    </w:txbxContent>
                  </v:textbox>
                </v:shape>
                <v:shape id="TextBox 106" o:spid="_x0000_s1910" type="#_x0000_t202" style="position:absolute;left:34591;top:5239;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" filled="f" stroked="f">
                  <v:textbox style="mso-fit-shape-to-text:t">
                    <w:txbxContent>
                      <w:p w14:paraId="218EF325" w14:textId="77777777" w:rsidR="00277436" w:rsidRDefault="00277436" w:rsidP="00336347">
                        <w:pPr>
                          <w:pStyle w:val="NormalWeb"/>
                          <w:spacing w:before="0" w:beforeAutospacing="0" w:after="0" w:afterAutospacing="0"/>
                        </w:pPr>
                        <w:r>
                          <w:rPr>
                            <w:b/>
                            <w:bCs/>
                            <w:color w:val="000000" w:themeColor="text1"/>
                            <w:kern w:val="24"/>
                            <w:sz w:val="20"/>
                            <w:szCs w:val="20"/>
                          </w:rPr>
                          <w:t>140</w:t>
                        </w:r>
                      </w:p>
                    </w:txbxContent>
                  </v:textbox>
                </v:shape>
                <v:shape id="TextBox 107" o:spid="_x0000_s1911" type="#_x0000_t202" style="position:absolute;left:34591;top:3098;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" filled="f" stroked="f">
                  <v:textbox style="mso-fit-shape-to-text:t">
                    <w:txbxContent>
                      <w:p w14:paraId="55B6B965" w14:textId="77777777" w:rsidR="00277436" w:rsidRDefault="00277436" w:rsidP="00336347">
                        <w:pPr>
                          <w:pStyle w:val="NormalWeb"/>
                          <w:spacing w:before="0" w:beforeAutospacing="0" w:after="0" w:afterAutospacing="0"/>
                        </w:pPr>
                        <w:r>
                          <w:rPr>
                            <w:b/>
                            <w:bCs/>
                            <w:color w:val="000000" w:themeColor="text1"/>
                            <w:kern w:val="24"/>
                            <w:sz w:val="20"/>
                            <w:szCs w:val="20"/>
                          </w:rPr>
                          <w:t>160</w:t>
                        </w:r>
                      </w:p>
                    </w:txbxContent>
                  </v:textbox>
                </v:shape>
                <v:shape id="TextBox 108" o:spid="_x0000_s1912" type="#_x0000_t202" style="position:absolute;left:34556;top:1034;width:40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" filled="f" stroked="f">
                  <v:textbox style="mso-fit-shape-to-text:t">
                    <w:txbxContent>
                      <w:p w14:paraId="58580234" w14:textId="77777777" w:rsidR="00277436" w:rsidRDefault="00277436" w:rsidP="00336347">
                        <w:pPr>
                          <w:pStyle w:val="NormalWeb"/>
                          <w:spacing w:before="0" w:beforeAutospacing="0" w:after="0" w:afterAutospacing="0"/>
                        </w:pPr>
                        <w:r>
                          <w:rPr>
                            <w:b/>
                            <w:bCs/>
                            <w:color w:val="000000" w:themeColor="text1"/>
                            <w:kern w:val="24"/>
                            <w:sz w:val="20"/>
                            <w:szCs w:val="20"/>
                          </w:rPr>
                          <w:t>180</w:t>
                        </w:r>
                      </w:p>
                    </w:txbxContent>
                  </v:textbox>
                </v:shape>
                <v:shape id="TextBox 151" o:spid="_x0000_s1913" type="#_x0000_t202" style="position:absolute;left:62709;top:1223;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" filled="f" stroked="f">
                  <v:textbox style="mso-fit-shape-to-text:t">
                    <w:txbxContent>
                      <w:p w14:paraId="5793D218"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10.0 </w:t>
                        </w:r>
                      </w:p>
                    </w:txbxContent>
                  </v:textbox>
                </v:shape>
                <v:shape id="Straight Arrow Connector 1021" o:spid="_x0000_s1914" type="#_x0000_t32" style="position:absolute;left:53205;top:6534;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" strokecolor="#5b9bd5 [3204]" strokeweight=".5pt">
                  <v:stroke endarrow="block" joinstyle="miter"/>
                </v:shape>
                <v:shape id="TextBox 153" o:spid="_x0000_s1915" type="#_x0000_t202" style="position:absolute;left:53098;top:4623;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" filled="f" stroked="f">
                  <v:textbox style="mso-fit-shape-to-text:t">
                    <w:txbxContent>
                      <w:p w14:paraId="76970F4C"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v:textbox>
                </v:shape>
                <v:shape id="Straight Arrow Connector 1023" o:spid="_x0000_s1916" type="#_x0000_t32" style="position:absolute;left:56128;top:2480;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" strokecolor="#5b9bd5 [3204]" strokeweight=".5pt">
                  <v:stroke endarrow="block" joinstyle="miter"/>
                </v:shape>
                <v:shape id="TextBox 155" o:spid="_x0000_s1917" type="#_x0000_t202" style="position:absolute;left:56964;top:1223;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" filled="f" stroked="f">
                  <v:textbox style="mso-fit-shape-to-text:t">
                    <w:txbxContent>
                      <w:p w14:paraId="62513ECC"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v:textbox>
                </v:shape>
                <v:rect id="Rectangle 1025" o:spid="_x0000_s1918" style="position:absolute;left:38719;top:253;width:14499;height:383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" filled="f" stroked="f">
                  <v:textbox style="mso-fit-shape-to-text:t">
                    <w:txbxContent>
                      <w:p w14:paraId="5D73C5E7" w14:textId="77777777" w:rsidR="00277436" w:rsidRDefault="00277436" w:rsidP="00336347">
                        <w:pPr>
                          <w:pStyle w:val="NormalWeb"/>
                          <w:spacing w:before="0" w:beforeAutospacing="0" w:after="0" w:afterAutospacing="0"/>
                        </w:pPr>
                        <w:r>
                          <w:rPr>
                            <w:rFonts w:eastAsia="Calibri"/>
                            <w:b/>
                            <w:bCs/>
                            <w:color w:val="000000" w:themeColor="text1"/>
                            <w:kern w:val="24"/>
                            <w:sz w:val="20"/>
                            <w:szCs w:val="20"/>
                          </w:rPr>
                          <w:t>b) SY Monument</w:t>
                        </w:r>
                        <w:r>
                          <w:rPr>
                            <w:rFonts w:eastAsia="Calibri"/>
                            <w:b/>
                            <w:bCs/>
                            <w:color w:val="000000"/>
                            <w:kern w:val="24"/>
                            <w:sz w:val="20"/>
                            <w:szCs w:val="20"/>
                          </w:rPr>
                          <w:t>-</w:t>
                        </w:r>
                      </w:p>
                      <w:p w14:paraId="3D7C0409" w14:textId="4DA21146" w:rsidR="00277436" w:rsidRDefault="00277436" w:rsidP="00336347">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23 </w:t>
                        </w:r>
                        <w:r>
                          <w:rPr>
                            <w:rFonts w:eastAsia="Times New Roman"/>
                            <w:b/>
                            <w:bCs/>
                            <w:color w:val="000000" w:themeColor="text1"/>
                            <w:kern w:val="24"/>
                            <w:sz w:val="20"/>
                            <w:szCs w:val="20"/>
                          </w:rPr>
                          <w:t>℃</w:t>
                        </w:r>
                      </w:p>
                    </w:txbxContent>
                  </v:textbox>
                </v:rect>
              </v:group>
            </w:pict>
          </mc:Fallback>
        </mc:AlternateContent>
      </w:r>
    </w:p>
    <w:p w14:paraId="51AFC086" w14:textId="77777777" w:rsidR="00B05DA3" w:rsidRPr="009F1855" w:rsidRDefault="00B05DA3" w:rsidP="00277105">
      <w:pPr>
        <w:rPr>
          <w:rFonts w:ascii="Times New Roman" w:hAnsi="Times New Roman" w:cs="Times New Roman"/>
          <w:sz w:val="24"/>
          <w:szCs w:val="24"/>
        </w:rPr>
      </w:pPr>
    </w:p>
    <w:p w14:paraId="699ABD9D" w14:textId="77777777" w:rsidR="00B05DA3" w:rsidRPr="009F1855" w:rsidRDefault="00B05DA3" w:rsidP="00277105">
      <w:pPr>
        <w:rPr>
          <w:rFonts w:ascii="Times New Roman" w:hAnsi="Times New Roman" w:cs="Times New Roman"/>
          <w:sz w:val="24"/>
          <w:szCs w:val="24"/>
        </w:rPr>
      </w:pPr>
    </w:p>
    <w:p w14:paraId="43B723A6" w14:textId="77777777" w:rsidR="00B05DA3" w:rsidRPr="009F1855" w:rsidRDefault="00B05DA3" w:rsidP="00277105">
      <w:pPr>
        <w:rPr>
          <w:rFonts w:ascii="Times New Roman" w:hAnsi="Times New Roman" w:cs="Times New Roman"/>
          <w:sz w:val="24"/>
          <w:szCs w:val="24"/>
        </w:rPr>
      </w:pPr>
    </w:p>
    <w:p w14:paraId="2FDFEC12" w14:textId="79EFCBA7" w:rsidR="00424B62" w:rsidRPr="009F1855" w:rsidRDefault="00424B62" w:rsidP="00277105">
      <w:pPr>
        <w:framePr w:hSpace="180" w:wrap="around" w:vAnchor="page" w:hAnchor="margin" w:y="3432"/>
        <w:rPr>
          <w:rFonts w:ascii="Times New Roman" w:hAnsi="Times New Roman" w:cs="Times New Roman"/>
          <w:sz w:val="24"/>
          <w:szCs w:val="24"/>
        </w:rPr>
      </w:pPr>
    </w:p>
    <w:p w14:paraId="74E0C938" w14:textId="6E946952" w:rsidR="00336347" w:rsidRPr="009F1855" w:rsidRDefault="00336347" w:rsidP="00277105">
      <w:pPr>
        <w:rPr>
          <w:rFonts w:ascii="Times New Roman" w:eastAsia="Calibri" w:hAnsi="Times New Roman" w:cs="Times New Roman"/>
          <w:b/>
          <w:bCs/>
          <w:color w:val="000000" w:themeColor="text1"/>
          <w:kern w:val="24"/>
          <w:sz w:val="24"/>
          <w:szCs w:val="24"/>
        </w:rPr>
      </w:pPr>
    </w:p>
    <w:p w14:paraId="4E9951EB" w14:textId="6AE88A32" w:rsidR="00336347" w:rsidRPr="009F1855" w:rsidRDefault="00336347" w:rsidP="00277105">
      <w:pPr>
        <w:rPr>
          <w:rFonts w:ascii="Times New Roman" w:eastAsia="Calibri" w:hAnsi="Times New Roman" w:cs="Times New Roman"/>
          <w:b/>
          <w:bCs/>
          <w:color w:val="000000" w:themeColor="text1"/>
          <w:kern w:val="24"/>
          <w:sz w:val="24"/>
          <w:szCs w:val="24"/>
        </w:rPr>
      </w:pPr>
    </w:p>
    <w:p w14:paraId="760A9A98" w14:textId="0FD9B1EE" w:rsidR="00336347" w:rsidRPr="009F1855" w:rsidRDefault="00336347" w:rsidP="00277105">
      <w:pPr>
        <w:rPr>
          <w:rFonts w:ascii="Times New Roman" w:eastAsia="Calibri" w:hAnsi="Times New Roman" w:cs="Times New Roman"/>
          <w:b/>
          <w:bCs/>
          <w:color w:val="000000" w:themeColor="text1"/>
          <w:kern w:val="24"/>
          <w:sz w:val="24"/>
          <w:szCs w:val="24"/>
        </w:rPr>
      </w:pPr>
    </w:p>
    <w:p w14:paraId="2D8BC2EA" w14:textId="65C16179" w:rsidR="00336347" w:rsidRPr="009F1855" w:rsidRDefault="00336347" w:rsidP="00277105">
      <w:pPr>
        <w:rPr>
          <w:rFonts w:ascii="Times New Roman" w:eastAsia="Calibri" w:hAnsi="Times New Roman" w:cs="Times New Roman"/>
          <w:b/>
          <w:bCs/>
          <w:color w:val="000000" w:themeColor="text1"/>
          <w:kern w:val="24"/>
          <w:sz w:val="24"/>
          <w:szCs w:val="24"/>
        </w:rPr>
      </w:pPr>
    </w:p>
    <w:p w14:paraId="46C55053" w14:textId="1AA7532D" w:rsidR="00336347" w:rsidRPr="009F1855" w:rsidRDefault="00336347" w:rsidP="00277105">
      <w:pPr>
        <w:rPr>
          <w:rFonts w:ascii="Times New Roman" w:eastAsia="Calibri" w:hAnsi="Times New Roman" w:cs="Times New Roman"/>
          <w:b/>
          <w:bCs/>
          <w:color w:val="000000" w:themeColor="text1"/>
          <w:kern w:val="24"/>
          <w:sz w:val="24"/>
          <w:szCs w:val="24"/>
        </w:rPr>
      </w:pPr>
    </w:p>
    <w:p w14:paraId="202EA2B7" w14:textId="38251741" w:rsidR="00336347" w:rsidRPr="009F1855" w:rsidRDefault="00336347" w:rsidP="00277105">
      <w:pPr>
        <w:rPr>
          <w:rFonts w:ascii="Times New Roman" w:eastAsia="Calibri" w:hAnsi="Times New Roman" w:cs="Times New Roman"/>
          <w:b/>
          <w:bCs/>
          <w:color w:val="000000" w:themeColor="text1"/>
          <w:kern w:val="24"/>
          <w:sz w:val="24"/>
          <w:szCs w:val="24"/>
        </w:rPr>
      </w:pPr>
    </w:p>
    <w:p w14:paraId="01F9EB1D" w14:textId="6BBD6A7C" w:rsidR="00336347" w:rsidRPr="009F1855" w:rsidRDefault="00336347" w:rsidP="00277105">
      <w:pPr>
        <w:rPr>
          <w:rFonts w:ascii="Times New Roman" w:eastAsia="Calibri" w:hAnsi="Times New Roman" w:cs="Times New Roman"/>
          <w:b/>
          <w:bCs/>
          <w:color w:val="000000" w:themeColor="text1"/>
          <w:kern w:val="24"/>
          <w:sz w:val="24"/>
          <w:szCs w:val="24"/>
        </w:rPr>
      </w:pPr>
    </w:p>
    <w:p w14:paraId="5CAB04AB" w14:textId="27DEFB00" w:rsidR="00336347" w:rsidRPr="009F1855" w:rsidRDefault="00336347" w:rsidP="00277105">
      <w:pPr>
        <w:rPr>
          <w:rFonts w:ascii="Times New Roman" w:eastAsia="Calibri" w:hAnsi="Times New Roman" w:cs="Times New Roman"/>
          <w:b/>
          <w:bCs/>
          <w:color w:val="000000" w:themeColor="text1"/>
          <w:kern w:val="24"/>
          <w:sz w:val="24"/>
          <w:szCs w:val="24"/>
        </w:rPr>
      </w:pPr>
    </w:p>
    <w:p w14:paraId="304FF18A" w14:textId="05F1FA00" w:rsidR="00336347" w:rsidRPr="009F1855" w:rsidRDefault="00336347" w:rsidP="00277105">
      <w:pPr>
        <w:rPr>
          <w:rFonts w:ascii="Times New Roman" w:eastAsia="Calibri" w:hAnsi="Times New Roman" w:cs="Times New Roman"/>
          <w:b/>
          <w:bCs/>
          <w:color w:val="000000" w:themeColor="text1"/>
          <w:kern w:val="24"/>
          <w:sz w:val="24"/>
          <w:szCs w:val="24"/>
        </w:rPr>
      </w:pPr>
    </w:p>
    <w:p w14:paraId="2F1094B0" w14:textId="2A24F0BE" w:rsidR="00336347" w:rsidRPr="009F1855" w:rsidRDefault="00336347" w:rsidP="00277105">
      <w:pPr>
        <w:rPr>
          <w:rFonts w:ascii="Times New Roman" w:eastAsia="Calibri" w:hAnsi="Times New Roman" w:cs="Times New Roman"/>
          <w:b/>
          <w:bCs/>
          <w:color w:val="000000" w:themeColor="text1"/>
          <w:kern w:val="24"/>
          <w:sz w:val="24"/>
          <w:szCs w:val="24"/>
        </w:rPr>
      </w:pPr>
    </w:p>
    <w:p w14:paraId="66346377" w14:textId="02D8C026" w:rsidR="00336347" w:rsidRPr="009F1855" w:rsidRDefault="00336347" w:rsidP="00277105">
      <w:pPr>
        <w:rPr>
          <w:rFonts w:ascii="Times New Roman" w:eastAsia="Calibri" w:hAnsi="Times New Roman" w:cs="Times New Roman"/>
          <w:b/>
          <w:bCs/>
          <w:color w:val="000000" w:themeColor="text1"/>
          <w:kern w:val="24"/>
          <w:sz w:val="24"/>
          <w:szCs w:val="24"/>
        </w:rPr>
      </w:pPr>
    </w:p>
    <w:p w14:paraId="50502534" w14:textId="2DB02CF6" w:rsidR="00336347" w:rsidRPr="009F1855" w:rsidRDefault="00336347" w:rsidP="00277105">
      <w:pPr>
        <w:rPr>
          <w:rFonts w:ascii="Times New Roman" w:eastAsia="Calibri" w:hAnsi="Times New Roman" w:cs="Times New Roman"/>
          <w:b/>
          <w:bCs/>
          <w:color w:val="000000" w:themeColor="text1"/>
          <w:kern w:val="24"/>
          <w:sz w:val="24"/>
          <w:szCs w:val="24"/>
        </w:rPr>
      </w:pPr>
    </w:p>
    <w:p w14:paraId="5AB9A784" w14:textId="1F5C5E1A" w:rsidR="00336347" w:rsidRPr="009F1855" w:rsidRDefault="00336347" w:rsidP="00277105">
      <w:pPr>
        <w:rPr>
          <w:rFonts w:ascii="Times New Roman" w:eastAsia="Calibri" w:hAnsi="Times New Roman" w:cs="Times New Roman"/>
          <w:b/>
          <w:bCs/>
          <w:color w:val="000000" w:themeColor="text1"/>
          <w:kern w:val="24"/>
          <w:sz w:val="24"/>
          <w:szCs w:val="24"/>
        </w:rPr>
      </w:pPr>
    </w:p>
    <w:p w14:paraId="69BD6163" w14:textId="77777777" w:rsidR="00336347" w:rsidRPr="009F1855" w:rsidRDefault="00336347" w:rsidP="00861EBB">
      <w:pPr>
        <w:pStyle w:val="NormalWeb"/>
        <w:spacing w:before="0" w:beforeAutospacing="0" w:after="0" w:afterAutospacing="0"/>
        <w:rPr>
          <w:rFonts w:eastAsia="Calibri"/>
          <w:b/>
          <w:bCs/>
          <w:color w:val="000000" w:themeColor="text1"/>
          <w:kern w:val="24"/>
        </w:rPr>
      </w:pPr>
    </w:p>
    <w:p w14:paraId="20762C26" w14:textId="0E05F365" w:rsidR="00861EBB" w:rsidRPr="009F1855" w:rsidRDefault="0073175F" w:rsidP="00861EBB">
      <w:pPr>
        <w:pStyle w:val="NormalWeb"/>
        <w:spacing w:before="0" w:beforeAutospacing="0" w:after="0" w:afterAutospacing="0"/>
      </w:pPr>
      <w:r w:rsidRPr="009F1855">
        <w:rPr>
          <w:rFonts w:eastAsia="Calibri"/>
          <w:b/>
          <w:bCs/>
          <w:color w:val="000000" w:themeColor="text1"/>
          <w:kern w:val="24"/>
        </w:rPr>
        <w:t xml:space="preserve">Supplementary </w:t>
      </w:r>
      <w:r w:rsidR="00B4406C" w:rsidRPr="009F1855">
        <w:rPr>
          <w:rFonts w:eastAsia="Calibri"/>
          <w:b/>
          <w:bCs/>
          <w:color w:val="000000" w:themeColor="text1"/>
          <w:kern w:val="24"/>
        </w:rPr>
        <w:t>F</w:t>
      </w:r>
      <w:r w:rsidRPr="009F1855">
        <w:rPr>
          <w:rFonts w:eastAsia="Calibri"/>
          <w:b/>
          <w:bCs/>
          <w:color w:val="000000" w:themeColor="text1"/>
          <w:kern w:val="24"/>
        </w:rPr>
        <w:t>igure 1</w:t>
      </w:r>
      <w:r w:rsidR="0052651F">
        <w:rPr>
          <w:rFonts w:eastAsia="Calibri"/>
          <w:b/>
          <w:bCs/>
          <w:color w:val="000000" w:themeColor="text1"/>
          <w:kern w:val="24"/>
        </w:rPr>
        <w:t>6</w:t>
      </w:r>
      <w:r w:rsidR="00B4406C" w:rsidRPr="009F1855">
        <w:rPr>
          <w:rFonts w:eastAsia="Calibri"/>
          <w:b/>
          <w:bCs/>
          <w:color w:val="000000" w:themeColor="text1"/>
          <w:kern w:val="24"/>
        </w:rPr>
        <w:t>.</w:t>
      </w:r>
      <w:r w:rsidR="00861EBB" w:rsidRPr="009F1855">
        <w:rPr>
          <w:rFonts w:eastAsia="Calibri"/>
          <w:color w:val="000000" w:themeColor="text1"/>
          <w:kern w:val="24"/>
        </w:rPr>
        <w:t xml:space="preserve"> </w:t>
      </w:r>
      <w:r w:rsidR="00861EBB" w:rsidRPr="009F1855">
        <w:rPr>
          <w:rFonts w:eastAsia="Calibri"/>
          <w:bCs/>
          <w:color w:val="000000" w:themeColor="text1"/>
          <w:kern w:val="24"/>
        </w:rPr>
        <w:t xml:space="preserve">Electropherograms of total RNA isolated using </w:t>
      </w:r>
      <w:r w:rsidR="00CE4DDB" w:rsidRPr="009F1855">
        <w:rPr>
          <w:rFonts w:eastAsia="Calibri"/>
          <w:bCs/>
          <w:color w:val="000000" w:themeColor="text1"/>
          <w:kern w:val="24"/>
        </w:rPr>
        <w:t xml:space="preserve">modified </w:t>
      </w:r>
      <w:r w:rsidR="00861EBB" w:rsidRPr="009F1855">
        <w:rPr>
          <w:rFonts w:eastAsia="Calibri"/>
          <w:bCs/>
          <w:color w:val="000000" w:themeColor="text1"/>
          <w:kern w:val="24"/>
        </w:rPr>
        <w:t xml:space="preserve">SDS-LiCl method from developing </w:t>
      </w:r>
      <w:r w:rsidR="00CE4DDB" w:rsidRPr="009F1855">
        <w:rPr>
          <w:rFonts w:eastAsia="Calibri"/>
          <w:bCs/>
          <w:color w:val="000000" w:themeColor="text1"/>
          <w:kern w:val="24"/>
        </w:rPr>
        <w:t xml:space="preserve">seeds of wheat </w:t>
      </w:r>
      <w:r w:rsidR="009504AF" w:rsidRPr="009F1855">
        <w:rPr>
          <w:rFonts w:eastAsia="Calibri"/>
          <w:bCs/>
          <w:color w:val="000000" w:themeColor="text1"/>
          <w:kern w:val="24"/>
        </w:rPr>
        <w:t xml:space="preserve">genotype SY </w:t>
      </w:r>
      <w:r w:rsidR="009504AF" w:rsidRPr="002506D2">
        <w:rPr>
          <w:rFonts w:eastAsia="Calibri"/>
          <w:bCs/>
          <w:color w:val="000000" w:themeColor="text1"/>
          <w:kern w:val="24"/>
        </w:rPr>
        <w:t xml:space="preserve">Monument </w:t>
      </w:r>
      <w:r w:rsidR="00861EBB" w:rsidRPr="002506D2">
        <w:rPr>
          <w:color w:val="000000" w:themeColor="text1"/>
        </w:rPr>
        <w:t>exposed to various night temperature</w:t>
      </w:r>
      <w:r w:rsidR="000E2310" w:rsidRPr="002506D2">
        <w:rPr>
          <w:color w:val="000000" w:themeColor="text1"/>
        </w:rPr>
        <w:t xml:space="preserve"> treatments</w:t>
      </w:r>
      <w:r w:rsidR="006751A6" w:rsidRPr="002506D2">
        <w:rPr>
          <w:color w:val="000000" w:themeColor="text1"/>
        </w:rPr>
        <w:t>,</w:t>
      </w:r>
      <w:r w:rsidR="006751A6" w:rsidRPr="002506D2">
        <w:rPr>
          <w:rFonts w:eastAsia="Calibri"/>
          <w:bCs/>
          <w:color w:val="000000" w:themeColor="text1"/>
          <w:kern w:val="24"/>
        </w:rPr>
        <w:t xml:space="preserve"> with a common day time temperature of 28</w:t>
      </w:r>
      <w:r w:rsidR="006751A6" w:rsidRPr="002506D2">
        <w:rPr>
          <w:rFonts w:eastAsia="Calibri"/>
          <w:bCs/>
          <w:color w:val="000000" w:themeColor="text1"/>
          <w:kern w:val="24"/>
          <w:vertAlign w:val="superscript"/>
        </w:rPr>
        <w:t>o</w:t>
      </w:r>
      <w:r w:rsidR="006751A6" w:rsidRPr="002506D2">
        <w:rPr>
          <w:rFonts w:eastAsia="Calibri"/>
          <w:bCs/>
          <w:color w:val="000000" w:themeColor="text1"/>
          <w:kern w:val="24"/>
        </w:rPr>
        <w:t>C</w:t>
      </w:r>
      <w:r w:rsidR="00CE4DDB" w:rsidRPr="002506D2">
        <w:rPr>
          <w:color w:val="000000" w:themeColor="text1"/>
        </w:rPr>
        <w:t xml:space="preserve">. </w:t>
      </w:r>
      <w:r w:rsidR="00AC72B7" w:rsidRPr="002506D2">
        <w:rPr>
          <w:color w:val="000000" w:themeColor="text1"/>
          <w:shd w:val="clear" w:color="auto" w:fill="FFFFFF"/>
        </w:rPr>
        <w:t>X –axis units in</w:t>
      </w:r>
      <w:r w:rsidR="00AC72B7" w:rsidRPr="002506D2">
        <w:rPr>
          <w:color w:val="000000" w:themeColor="text1"/>
          <w:sz w:val="21"/>
          <w:szCs w:val="21"/>
          <w:shd w:val="clear" w:color="auto" w:fill="FFFFFF"/>
        </w:rPr>
        <w:t xml:space="preserve"> </w:t>
      </w:r>
      <w:proofErr w:type="spellStart"/>
      <w:r w:rsidR="00AC72B7" w:rsidRPr="002506D2">
        <w:rPr>
          <w:color w:val="000000" w:themeColor="text1"/>
          <w:shd w:val="clear" w:color="auto" w:fill="FFFFFF"/>
        </w:rPr>
        <w:t>nt</w:t>
      </w:r>
      <w:proofErr w:type="spellEnd"/>
      <w:r w:rsidR="00AC72B7" w:rsidRPr="002506D2">
        <w:rPr>
          <w:color w:val="000000" w:themeColor="text1"/>
          <w:shd w:val="clear" w:color="auto" w:fill="FFFFFF"/>
        </w:rPr>
        <w:t xml:space="preserve"> (Nucleotides); Y –axis units in FU (Fluorescence Units)</w:t>
      </w:r>
      <w:r w:rsidR="00565DBC" w:rsidRPr="002506D2">
        <w:rPr>
          <w:color w:val="000000" w:themeColor="text1"/>
          <w:shd w:val="clear" w:color="auto" w:fill="FFFFFF"/>
        </w:rPr>
        <w:t>.</w:t>
      </w:r>
      <w:r w:rsidR="00565DBC" w:rsidRPr="002506D2" w:rsidDel="00FD6993">
        <w:rPr>
          <w:rFonts w:eastAsia="Calibri"/>
          <w:b/>
          <w:bCs/>
          <w:color w:val="000000" w:themeColor="text1"/>
          <w:kern w:val="24"/>
        </w:rPr>
        <w:t xml:space="preserve"> </w:t>
      </w:r>
      <w:r w:rsidR="00861EBB" w:rsidRPr="002506D2">
        <w:rPr>
          <w:color w:val="000000" w:themeColor="text1"/>
        </w:rPr>
        <w:t>SY Monument</w:t>
      </w:r>
      <w:r w:rsidR="003D5B3A" w:rsidRPr="002506D2">
        <w:rPr>
          <w:color w:val="000000" w:themeColor="text1"/>
        </w:rPr>
        <w:t xml:space="preserve"> </w:t>
      </w:r>
      <w:r w:rsidR="00861EBB" w:rsidRPr="002506D2">
        <w:rPr>
          <w:color w:val="000000" w:themeColor="text1"/>
        </w:rPr>
        <w:t>15</w:t>
      </w:r>
      <w:r w:rsidR="00345AA5" w:rsidRPr="002506D2">
        <w:rPr>
          <w:color w:val="000000" w:themeColor="text1"/>
        </w:rPr>
        <w:t xml:space="preserve"> </w:t>
      </w:r>
      <w:r w:rsidR="00861EBB" w:rsidRPr="002506D2">
        <w:rPr>
          <w:color w:val="000000" w:themeColor="text1"/>
        </w:rPr>
        <w:t>℃</w:t>
      </w:r>
      <w:r w:rsidR="00FD6993" w:rsidRPr="002506D2">
        <w:rPr>
          <w:color w:val="000000" w:themeColor="text1"/>
        </w:rPr>
        <w:t xml:space="preserve"> </w:t>
      </w:r>
      <w:r w:rsidR="00FD6993" w:rsidRPr="002506D2">
        <w:rPr>
          <w:rFonts w:eastAsia="Calibri"/>
          <w:b/>
          <w:bCs/>
          <w:color w:val="000000" w:themeColor="text1"/>
          <w:kern w:val="24"/>
        </w:rPr>
        <w:t>(</w:t>
      </w:r>
      <w:r w:rsidR="003D5B3A" w:rsidRPr="002506D2">
        <w:rPr>
          <w:rFonts w:eastAsia="Calibri"/>
          <w:b/>
          <w:bCs/>
          <w:color w:val="000000" w:themeColor="text1"/>
          <w:kern w:val="24"/>
        </w:rPr>
        <w:t>a)</w:t>
      </w:r>
      <w:r w:rsidR="003D5B3A" w:rsidRPr="002506D2">
        <w:rPr>
          <w:rFonts w:eastAsia="Calibri"/>
          <w:bCs/>
          <w:color w:val="000000" w:themeColor="text1"/>
          <w:kern w:val="24"/>
        </w:rPr>
        <w:t>,</w:t>
      </w:r>
      <w:r w:rsidR="00861EBB" w:rsidRPr="002506D2">
        <w:rPr>
          <w:color w:val="000000" w:themeColor="text1"/>
        </w:rPr>
        <w:t xml:space="preserve"> </w:t>
      </w:r>
      <w:r w:rsidR="00F85204" w:rsidRPr="002506D2">
        <w:rPr>
          <w:color w:val="000000" w:themeColor="text1"/>
        </w:rPr>
        <w:t>SY Monument</w:t>
      </w:r>
      <w:r w:rsidR="003D5B3A" w:rsidRPr="002506D2">
        <w:rPr>
          <w:color w:val="000000" w:themeColor="text1"/>
        </w:rPr>
        <w:t xml:space="preserve"> </w:t>
      </w:r>
      <w:r w:rsidR="00861EBB" w:rsidRPr="002506D2">
        <w:rPr>
          <w:color w:val="000000" w:themeColor="text1"/>
        </w:rPr>
        <w:t>23</w:t>
      </w:r>
      <w:r w:rsidR="00345AA5" w:rsidRPr="002506D2">
        <w:rPr>
          <w:color w:val="000000" w:themeColor="text1"/>
        </w:rPr>
        <w:t xml:space="preserve"> </w:t>
      </w:r>
      <w:r w:rsidR="00861EBB" w:rsidRPr="002506D2">
        <w:rPr>
          <w:color w:val="000000" w:themeColor="text1"/>
        </w:rPr>
        <w:t>℃</w:t>
      </w:r>
      <w:r w:rsidR="00FD6993" w:rsidRPr="002506D2">
        <w:rPr>
          <w:color w:val="000000" w:themeColor="text1"/>
        </w:rPr>
        <w:t xml:space="preserve"> </w:t>
      </w:r>
      <w:r w:rsidR="00FD6993" w:rsidRPr="002506D2">
        <w:rPr>
          <w:b/>
          <w:color w:val="000000" w:themeColor="text1"/>
        </w:rPr>
        <w:t>(b)</w:t>
      </w:r>
      <w:r w:rsidR="00861EBB" w:rsidRPr="002506D2">
        <w:rPr>
          <w:color w:val="000000" w:themeColor="text1"/>
        </w:rPr>
        <w:t xml:space="preserve">, </w:t>
      </w:r>
      <w:r w:rsidR="00F85204" w:rsidRPr="002506D2">
        <w:rPr>
          <w:color w:val="000000" w:themeColor="text1"/>
        </w:rPr>
        <w:t>SY Monument</w:t>
      </w:r>
      <w:r w:rsidR="003D5B3A" w:rsidRPr="002506D2">
        <w:rPr>
          <w:color w:val="000000" w:themeColor="text1"/>
        </w:rPr>
        <w:t xml:space="preserve"> </w:t>
      </w:r>
      <w:r w:rsidR="00861EBB" w:rsidRPr="002506D2">
        <w:rPr>
          <w:color w:val="000000" w:themeColor="text1"/>
        </w:rPr>
        <w:t>25</w:t>
      </w:r>
      <w:r w:rsidR="00345AA5" w:rsidRPr="002506D2">
        <w:rPr>
          <w:color w:val="000000" w:themeColor="text1"/>
        </w:rPr>
        <w:t xml:space="preserve"> </w:t>
      </w:r>
      <w:r w:rsidR="00861EBB" w:rsidRPr="002506D2">
        <w:rPr>
          <w:color w:val="000000" w:themeColor="text1"/>
        </w:rPr>
        <w:t>℃</w:t>
      </w:r>
      <w:r w:rsidR="00FD6993" w:rsidRPr="002506D2">
        <w:rPr>
          <w:color w:val="000000" w:themeColor="text1"/>
        </w:rPr>
        <w:t xml:space="preserve"> </w:t>
      </w:r>
      <w:r w:rsidR="00FD6993" w:rsidRPr="002506D2">
        <w:rPr>
          <w:b/>
          <w:color w:val="000000" w:themeColor="text1"/>
        </w:rPr>
        <w:t>(c)</w:t>
      </w:r>
      <w:r w:rsidR="00861EBB" w:rsidRPr="002506D2">
        <w:rPr>
          <w:color w:val="000000" w:themeColor="text1"/>
        </w:rPr>
        <w:t xml:space="preserve">, and </w:t>
      </w:r>
      <w:r w:rsidR="00F85204" w:rsidRPr="002506D2">
        <w:rPr>
          <w:color w:val="000000" w:themeColor="text1"/>
        </w:rPr>
        <w:t>SY Monument</w:t>
      </w:r>
      <w:r w:rsidR="003D5B3A" w:rsidRPr="002506D2">
        <w:rPr>
          <w:color w:val="000000" w:themeColor="text1"/>
        </w:rPr>
        <w:t xml:space="preserve"> </w:t>
      </w:r>
      <w:r w:rsidR="00861EBB" w:rsidRPr="002506D2">
        <w:rPr>
          <w:color w:val="000000" w:themeColor="text1"/>
        </w:rPr>
        <w:t>27</w:t>
      </w:r>
      <w:r w:rsidR="00345AA5" w:rsidRPr="002506D2">
        <w:rPr>
          <w:color w:val="000000" w:themeColor="text1"/>
        </w:rPr>
        <w:t xml:space="preserve"> </w:t>
      </w:r>
      <w:r w:rsidR="00861EBB" w:rsidRPr="002506D2">
        <w:rPr>
          <w:color w:val="000000" w:themeColor="text1"/>
        </w:rPr>
        <w:t>℃</w:t>
      </w:r>
      <w:r w:rsidR="00FD6993" w:rsidRPr="002506D2">
        <w:rPr>
          <w:color w:val="000000" w:themeColor="text1"/>
        </w:rPr>
        <w:t xml:space="preserve"> </w:t>
      </w:r>
      <w:r w:rsidR="00FD6993" w:rsidRPr="002506D2">
        <w:rPr>
          <w:b/>
          <w:color w:val="000000" w:themeColor="text1"/>
        </w:rPr>
        <w:t>(d)</w:t>
      </w:r>
      <w:r w:rsidR="00861EBB" w:rsidRPr="002506D2">
        <w:rPr>
          <w:color w:val="000000" w:themeColor="text1"/>
        </w:rPr>
        <w:t>.</w:t>
      </w:r>
    </w:p>
    <w:p w14:paraId="70885EBB" w14:textId="77777777" w:rsidR="00861EBB" w:rsidRPr="009F1855" w:rsidRDefault="00861EBB" w:rsidP="00861EBB">
      <w:pPr>
        <w:rPr>
          <w:rFonts w:ascii="Times New Roman" w:hAnsi="Times New Roman" w:cs="Times New Roman"/>
          <w:sz w:val="24"/>
          <w:szCs w:val="24"/>
        </w:rPr>
      </w:pPr>
    </w:p>
    <w:p w14:paraId="2F7E7621" w14:textId="616F50C9" w:rsidR="001820A5" w:rsidRPr="009F1855" w:rsidRDefault="001820A5" w:rsidP="00277105">
      <w:pPr>
        <w:rPr>
          <w:rFonts w:ascii="Times New Roman" w:hAnsi="Times New Roman" w:cs="Times New Roman"/>
          <w:sz w:val="24"/>
          <w:szCs w:val="24"/>
        </w:rPr>
      </w:pPr>
    </w:p>
    <w:p w14:paraId="067B075D" w14:textId="6DD08707" w:rsidR="001820A5" w:rsidRPr="009F1855" w:rsidRDefault="001820A5" w:rsidP="00277105">
      <w:pPr>
        <w:rPr>
          <w:rFonts w:ascii="Times New Roman" w:hAnsi="Times New Roman" w:cs="Times New Roman"/>
          <w:sz w:val="24"/>
          <w:szCs w:val="24"/>
        </w:rPr>
      </w:pPr>
    </w:p>
    <w:p w14:paraId="73D90768" w14:textId="40559ED2" w:rsidR="001820A5" w:rsidRPr="009F1855" w:rsidRDefault="001820A5" w:rsidP="00277105">
      <w:pPr>
        <w:rPr>
          <w:rFonts w:ascii="Times New Roman" w:hAnsi="Times New Roman" w:cs="Times New Roman"/>
          <w:sz w:val="24"/>
          <w:szCs w:val="24"/>
        </w:rPr>
      </w:pPr>
    </w:p>
    <w:p w14:paraId="2FBAC265" w14:textId="7AABAA56" w:rsidR="001820A5" w:rsidRPr="009F1855" w:rsidRDefault="001820A5" w:rsidP="00277105">
      <w:pPr>
        <w:rPr>
          <w:rFonts w:ascii="Times New Roman" w:hAnsi="Times New Roman" w:cs="Times New Roman"/>
          <w:sz w:val="24"/>
          <w:szCs w:val="24"/>
        </w:rPr>
      </w:pPr>
    </w:p>
    <w:p w14:paraId="26B290B1" w14:textId="73377520" w:rsidR="001820A5" w:rsidRPr="009F1855" w:rsidRDefault="001820A5" w:rsidP="00277105">
      <w:pPr>
        <w:rPr>
          <w:rFonts w:ascii="Times New Roman" w:hAnsi="Times New Roman" w:cs="Times New Roman"/>
          <w:sz w:val="24"/>
          <w:szCs w:val="24"/>
        </w:rPr>
      </w:pPr>
    </w:p>
    <w:p w14:paraId="3CCEE391" w14:textId="5944CD61" w:rsidR="00D81213" w:rsidRDefault="00D81213" w:rsidP="00861EBB">
      <w:pPr>
        <w:rPr>
          <w:rFonts w:ascii="Times New Roman" w:hAnsi="Times New Roman" w:cs="Times New Roman"/>
          <w:sz w:val="24"/>
          <w:szCs w:val="24"/>
        </w:rPr>
      </w:pPr>
    </w:p>
    <w:p w14:paraId="3F87DE8D" w14:textId="77777777" w:rsidR="00DB56CF" w:rsidRPr="009F1855" w:rsidRDefault="00DB56CF" w:rsidP="00861EBB">
      <w:pPr>
        <w:rPr>
          <w:rFonts w:ascii="Times New Roman" w:hAnsi="Times New Roman" w:cs="Times New Roman"/>
          <w:sz w:val="24"/>
          <w:szCs w:val="24"/>
        </w:rPr>
      </w:pPr>
    </w:p>
    <w:p w14:paraId="6CBB7539" w14:textId="2B92E102" w:rsidR="00861EBB" w:rsidRPr="009F1855" w:rsidRDefault="00336347" w:rsidP="00861EBB">
      <w:pPr>
        <w:rPr>
          <w:rFonts w:ascii="Times New Roman" w:eastAsia="Calibri" w:hAnsi="Times New Roman" w:cs="Times New Roman"/>
          <w:b/>
          <w:bCs/>
          <w:color w:val="000000" w:themeColor="text1"/>
          <w:kern w:val="24"/>
          <w:sz w:val="24"/>
          <w:szCs w:val="24"/>
        </w:rPr>
      </w:pPr>
      <w:r w:rsidRPr="00345B2E">
        <w:rPr>
          <w:rFonts w:ascii="Times New Roman" w:hAnsi="Times New Roman" w:cs="Times New Roman"/>
          <w:noProof/>
          <w:lang w:val="en-IN" w:eastAsia="en-IN"/>
        </w:rPr>
        <mc:AlternateContent>
          <mc:Choice Requires="wpg">
            <w:drawing>
              <wp:anchor distT="0" distB="0" distL="114300" distR="114300" simplePos="0" relativeHeight="251935744" behindDoc="0" locked="0" layoutInCell="1" allowOverlap="1" wp14:anchorId="2C9EB010" wp14:editId="2125320F">
                <wp:simplePos x="0" y="0"/>
                <wp:positionH relativeFrom="column">
                  <wp:posOffset>-178435</wp:posOffset>
                </wp:positionH>
                <wp:positionV relativeFrom="paragraph">
                  <wp:posOffset>249555</wp:posOffset>
                </wp:positionV>
                <wp:extent cx="3502660" cy="2301875"/>
                <wp:effectExtent l="0" t="0" r="2540" b="0"/>
                <wp:wrapNone/>
                <wp:docPr id="1074" name="Group 1"/>
                <wp:cNvGraphicFramePr/>
                <a:graphic xmlns:a="http://schemas.openxmlformats.org/drawingml/2006/main">
                  <a:graphicData uri="http://schemas.microsoft.com/office/word/2010/wordprocessingGroup">
                    <wpg:wgp>
                      <wpg:cNvGrpSpPr/>
                      <wpg:grpSpPr>
                        <a:xfrm>
                          <a:off x="0" y="0"/>
                          <a:ext cx="3502660" cy="2301875"/>
                          <a:chOff x="22429" y="22898"/>
                          <a:chExt cx="3503221" cy="2301967"/>
                        </a:xfrm>
                      </wpg:grpSpPr>
                      <pic:pic xmlns:pic="http://schemas.openxmlformats.org/drawingml/2006/picture">
                        <pic:nvPicPr>
                          <pic:cNvPr id="1075" name="Picture 1075"/>
                          <pic:cNvPicPr>
                            <a:picLocks noChangeAspect="1"/>
                          </pic:cNvPicPr>
                        </pic:nvPicPr>
                        <pic:blipFill rotWithShape="1">
                          <a:blip r:embed="rId145" cstate="print">
                            <a:extLst>
                              <a:ext uri="{28A0092B-C50C-407E-A947-70E740481C1C}">
                                <a14:useLocalDpi xmlns:a14="http://schemas.microsoft.com/office/drawing/2010/main" val="0"/>
                              </a:ext>
                            </a:extLst>
                          </a:blip>
                          <a:srcRect l="3336" t="3176" r="1940" b="5554"/>
                          <a:stretch/>
                        </pic:blipFill>
                        <pic:spPr>
                          <a:xfrm>
                            <a:off x="315418" y="142104"/>
                            <a:ext cx="3210232" cy="2182761"/>
                          </a:xfrm>
                          <a:prstGeom prst="rect">
                            <a:avLst/>
                          </a:prstGeom>
                        </pic:spPr>
                      </pic:pic>
                      <wps:wsp>
                        <wps:cNvPr id="1076" name="TextBox 6"/>
                        <wps:cNvSpPr txBox="1"/>
                        <wps:spPr>
                          <a:xfrm>
                            <a:off x="79920" y="1764845"/>
                            <a:ext cx="346075" cy="237490"/>
                          </a:xfrm>
                          <a:prstGeom prst="rect">
                            <a:avLst/>
                          </a:prstGeom>
                          <a:noFill/>
                        </wps:spPr>
                        <wps:txbx>
                          <w:txbxContent>
                            <w:p w14:paraId="3913F26A" w14:textId="77777777" w:rsidR="00277436" w:rsidRDefault="00277436" w:rsidP="00336347">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1077" name="TextBox 7"/>
                        <wps:cNvSpPr txBox="1"/>
                        <wps:spPr>
                          <a:xfrm>
                            <a:off x="142523" y="1972750"/>
                            <a:ext cx="346710" cy="237490"/>
                          </a:xfrm>
                          <a:prstGeom prst="rect">
                            <a:avLst/>
                          </a:prstGeom>
                          <a:noFill/>
                        </wps:spPr>
                        <wps:txbx>
                          <w:txbxContent>
                            <w:p w14:paraId="51B6EB24"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1078" name="TextBox 8"/>
                        <wps:cNvSpPr txBox="1"/>
                        <wps:spPr>
                          <a:xfrm>
                            <a:off x="43509" y="22898"/>
                            <a:ext cx="445770" cy="237490"/>
                          </a:xfrm>
                          <a:prstGeom prst="rect">
                            <a:avLst/>
                          </a:prstGeom>
                          <a:noFill/>
                        </wps:spPr>
                        <wps:txbx>
                          <w:txbxContent>
                            <w:p w14:paraId="2EEE545F" w14:textId="77777777" w:rsidR="00277436" w:rsidRDefault="00277436" w:rsidP="00336347">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1079" name="TextBox 9"/>
                        <wps:cNvSpPr txBox="1"/>
                        <wps:spPr>
                          <a:xfrm>
                            <a:off x="84357" y="1530056"/>
                            <a:ext cx="346075" cy="237490"/>
                          </a:xfrm>
                          <a:prstGeom prst="rect">
                            <a:avLst/>
                          </a:prstGeom>
                          <a:noFill/>
                        </wps:spPr>
                        <wps:txbx>
                          <w:txbxContent>
                            <w:p w14:paraId="71E6458A" w14:textId="77777777" w:rsidR="00277436" w:rsidRDefault="00277436" w:rsidP="00336347">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1080" name="TextBox 10"/>
                        <wps:cNvSpPr txBox="1"/>
                        <wps:spPr>
                          <a:xfrm>
                            <a:off x="79920" y="1310730"/>
                            <a:ext cx="346075" cy="237490"/>
                          </a:xfrm>
                          <a:prstGeom prst="rect">
                            <a:avLst/>
                          </a:prstGeom>
                          <a:noFill/>
                        </wps:spPr>
                        <wps:txbx>
                          <w:txbxContent>
                            <w:p w14:paraId="5BCB0752" w14:textId="77777777" w:rsidR="00277436" w:rsidRDefault="00277436" w:rsidP="00336347">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1081" name="TextBox 11"/>
                        <wps:cNvSpPr txBox="1"/>
                        <wps:spPr>
                          <a:xfrm>
                            <a:off x="84009" y="1092772"/>
                            <a:ext cx="346710" cy="237490"/>
                          </a:xfrm>
                          <a:prstGeom prst="rect">
                            <a:avLst/>
                          </a:prstGeom>
                          <a:noFill/>
                        </wps:spPr>
                        <wps:txbx>
                          <w:txbxContent>
                            <w:p w14:paraId="60D7E7F5" w14:textId="77777777" w:rsidR="00277436" w:rsidRDefault="00277436" w:rsidP="00336347">
                              <w:pPr>
                                <w:pStyle w:val="NormalWeb"/>
                                <w:spacing w:before="0" w:beforeAutospacing="0" w:after="0" w:afterAutospacing="0"/>
                              </w:pPr>
                              <w:r>
                                <w:rPr>
                                  <w:b/>
                                  <w:bCs/>
                                  <w:color w:val="000000" w:themeColor="text1"/>
                                  <w:kern w:val="24"/>
                                  <w:sz w:val="20"/>
                                  <w:szCs w:val="20"/>
                                </w:rPr>
                                <w:t>80</w:t>
                              </w:r>
                            </w:p>
                          </w:txbxContent>
                        </wps:txbx>
                        <wps:bodyPr wrap="square" rtlCol="0">
                          <a:spAutoFit/>
                        </wps:bodyPr>
                      </wps:wsp>
                      <wps:wsp>
                        <wps:cNvPr id="1082" name="TextBox 12"/>
                        <wps:cNvSpPr txBox="1"/>
                        <wps:spPr>
                          <a:xfrm>
                            <a:off x="23258" y="873446"/>
                            <a:ext cx="403860" cy="237490"/>
                          </a:xfrm>
                          <a:prstGeom prst="rect">
                            <a:avLst/>
                          </a:prstGeom>
                          <a:noFill/>
                        </wps:spPr>
                        <wps:txbx>
                          <w:txbxContent>
                            <w:p w14:paraId="20FF6F3C" w14:textId="77777777" w:rsidR="00277436" w:rsidRDefault="00277436" w:rsidP="00336347">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s:wsp>
                        <wps:cNvPr id="1083" name="TextBox 13"/>
                        <wps:cNvSpPr txBox="1"/>
                        <wps:spPr>
                          <a:xfrm>
                            <a:off x="22429" y="639032"/>
                            <a:ext cx="403860" cy="237490"/>
                          </a:xfrm>
                          <a:prstGeom prst="rect">
                            <a:avLst/>
                          </a:prstGeom>
                          <a:noFill/>
                        </wps:spPr>
                        <wps:txbx>
                          <w:txbxContent>
                            <w:p w14:paraId="7D34EFC1" w14:textId="77777777" w:rsidR="00277436" w:rsidRDefault="00277436" w:rsidP="00336347">
                              <w:pPr>
                                <w:pStyle w:val="NormalWeb"/>
                                <w:spacing w:before="0" w:beforeAutospacing="0" w:after="0" w:afterAutospacing="0"/>
                              </w:pPr>
                              <w:r>
                                <w:rPr>
                                  <w:b/>
                                  <w:bCs/>
                                  <w:color w:val="000000" w:themeColor="text1"/>
                                  <w:kern w:val="24"/>
                                  <w:sz w:val="20"/>
                                  <w:szCs w:val="20"/>
                                </w:rPr>
                                <w:t>120</w:t>
                              </w:r>
                            </w:p>
                          </w:txbxContent>
                        </wps:txbx>
                        <wps:bodyPr wrap="square" rtlCol="0">
                          <a:spAutoFit/>
                        </wps:bodyPr>
                      </wps:wsp>
                      <wps:wsp>
                        <wps:cNvPr id="1084" name="TextBox 14"/>
                        <wps:cNvSpPr txBox="1"/>
                        <wps:spPr>
                          <a:xfrm>
                            <a:off x="23843" y="424824"/>
                            <a:ext cx="403860" cy="237490"/>
                          </a:xfrm>
                          <a:prstGeom prst="rect">
                            <a:avLst/>
                          </a:prstGeom>
                          <a:noFill/>
                        </wps:spPr>
                        <wps:txbx>
                          <w:txbxContent>
                            <w:p w14:paraId="6855788B" w14:textId="77777777" w:rsidR="00277436" w:rsidRDefault="00277436" w:rsidP="00336347">
                              <w:pPr>
                                <w:pStyle w:val="NormalWeb"/>
                                <w:spacing w:before="0" w:beforeAutospacing="0" w:after="0" w:afterAutospacing="0"/>
                              </w:pPr>
                              <w:r>
                                <w:rPr>
                                  <w:b/>
                                  <w:bCs/>
                                  <w:color w:val="000000" w:themeColor="text1"/>
                                  <w:kern w:val="24"/>
                                  <w:sz w:val="20"/>
                                  <w:szCs w:val="20"/>
                                </w:rPr>
                                <w:t>140</w:t>
                              </w:r>
                            </w:p>
                          </w:txbxContent>
                        </wps:txbx>
                        <wps:bodyPr wrap="square" rtlCol="0">
                          <a:spAutoFit/>
                        </wps:bodyPr>
                      </wps:wsp>
                      <wps:wsp>
                        <wps:cNvPr id="1085" name="TextBox 15"/>
                        <wps:cNvSpPr txBox="1"/>
                        <wps:spPr>
                          <a:xfrm>
                            <a:off x="23258" y="221132"/>
                            <a:ext cx="403860" cy="237490"/>
                          </a:xfrm>
                          <a:prstGeom prst="rect">
                            <a:avLst/>
                          </a:prstGeom>
                          <a:noFill/>
                        </wps:spPr>
                        <wps:txbx>
                          <w:txbxContent>
                            <w:p w14:paraId="03A659DD" w14:textId="77777777" w:rsidR="00277436" w:rsidRDefault="00277436" w:rsidP="00336347">
                              <w:pPr>
                                <w:pStyle w:val="NormalWeb"/>
                                <w:spacing w:before="0" w:beforeAutospacing="0" w:after="0" w:afterAutospacing="0"/>
                              </w:pPr>
                              <w:r>
                                <w:rPr>
                                  <w:b/>
                                  <w:bCs/>
                                  <w:color w:val="000000" w:themeColor="text1"/>
                                  <w:kern w:val="24"/>
                                  <w:sz w:val="20"/>
                                  <w:szCs w:val="20"/>
                                </w:rPr>
                                <w:t>160</w:t>
                              </w:r>
                            </w:p>
                          </w:txbxContent>
                        </wps:txbx>
                        <wps:bodyPr wrap="square" rtlCol="0">
                          <a:spAutoFit/>
                        </wps:bodyPr>
                      </wps:wsp>
                      <wps:wsp>
                        <wps:cNvPr id="1086" name="TextBox 79"/>
                        <wps:cNvSpPr txBox="1"/>
                        <wps:spPr>
                          <a:xfrm>
                            <a:off x="2796483" y="115758"/>
                            <a:ext cx="712470" cy="237490"/>
                          </a:xfrm>
                          <a:prstGeom prst="rect">
                            <a:avLst/>
                          </a:prstGeom>
                          <a:noFill/>
                        </wps:spPr>
                        <wps:txbx>
                          <w:txbxContent>
                            <w:p w14:paraId="5ED7B979"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10.0 </w:t>
                              </w:r>
                            </w:p>
                          </w:txbxContent>
                        </wps:txbx>
                        <wps:bodyPr wrap="none" rtlCol="0">
                          <a:spAutoFit/>
                        </wps:bodyPr>
                      </wps:wsp>
                      <wps:wsp>
                        <wps:cNvPr id="1087" name="Straight Arrow Connector 1087"/>
                        <wps:cNvCnPr/>
                        <wps:spPr>
                          <a:xfrm flipH="1">
                            <a:off x="1858524" y="639278"/>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88" name="TextBox 81"/>
                        <wps:cNvSpPr txBox="1"/>
                        <wps:spPr>
                          <a:xfrm>
                            <a:off x="1798788" y="449977"/>
                            <a:ext cx="407035" cy="237490"/>
                          </a:xfrm>
                          <a:prstGeom prst="rect">
                            <a:avLst/>
                          </a:prstGeom>
                          <a:noFill/>
                        </wps:spPr>
                        <wps:txbx>
                          <w:txbxContent>
                            <w:p w14:paraId="51D48612"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wps:txbx>
                        <wps:bodyPr wrap="square" rtlCol="0">
                          <a:spAutoFit/>
                        </wps:bodyPr>
                      </wps:wsp>
                      <wps:wsp>
                        <wps:cNvPr id="1089" name="Straight Arrow Connector 1089"/>
                        <wps:cNvCnPr/>
                        <wps:spPr>
                          <a:xfrm flipH="1">
                            <a:off x="2121254" y="207153"/>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90" name="TextBox 83"/>
                        <wps:cNvSpPr txBox="1"/>
                        <wps:spPr>
                          <a:xfrm>
                            <a:off x="2204690" y="81511"/>
                            <a:ext cx="381000" cy="237490"/>
                          </a:xfrm>
                          <a:prstGeom prst="rect">
                            <a:avLst/>
                          </a:prstGeom>
                          <a:noFill/>
                        </wps:spPr>
                        <wps:txbx>
                          <w:txbxContent>
                            <w:p w14:paraId="62C9C513"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1091" name="Rectangle 1091"/>
                        <wps:cNvSpPr/>
                        <wps:spPr>
                          <a:xfrm>
                            <a:off x="423088" y="57736"/>
                            <a:ext cx="1449937" cy="383555"/>
                          </a:xfrm>
                          <a:prstGeom prst="rect">
                            <a:avLst/>
                          </a:prstGeom>
                        </wps:spPr>
                        <wps:txbx>
                          <w:txbxContent>
                            <w:p w14:paraId="4B55A5F2" w14:textId="77777777" w:rsidR="00277436" w:rsidRDefault="00277436" w:rsidP="00336347">
                              <w:pPr>
                                <w:pStyle w:val="NormalWeb"/>
                                <w:spacing w:before="0" w:beforeAutospacing="0" w:after="0" w:afterAutospacing="0"/>
                              </w:pPr>
                              <w:r>
                                <w:rPr>
                                  <w:rFonts w:eastAsia="Calibri"/>
                                  <w:b/>
                                  <w:bCs/>
                                  <w:color w:val="000000"/>
                                  <w:kern w:val="24"/>
                                  <w:sz w:val="20"/>
                                  <w:szCs w:val="20"/>
                                </w:rPr>
                                <w:t>a) Larry-</w:t>
                              </w:r>
                            </w:p>
                            <w:p w14:paraId="2FCC1C8B" w14:textId="03D79649" w:rsidR="00277436" w:rsidRDefault="00277436" w:rsidP="00336347">
                              <w:pPr>
                                <w:pStyle w:val="NormalWeb"/>
                                <w:spacing w:before="0" w:beforeAutospacing="0" w:after="0" w:afterAutospacing="0"/>
                                <w:jc w:val="center"/>
                              </w:pPr>
                              <w:r>
                                <w:rPr>
                                  <w:rFonts w:eastAsia="Calibri"/>
                                  <w:b/>
                                  <w:bCs/>
                                  <w:color w:val="000000"/>
                                  <w:kern w:val="24"/>
                                  <w:sz w:val="20"/>
                                  <w:szCs w:val="20"/>
                                </w:rPr>
                                <w:t>Developing grain-</w:t>
                              </w:r>
                              <w:r>
                                <w:rPr>
                                  <w:rFonts w:eastAsia="Times New Roman"/>
                                  <w:b/>
                                  <w:bCs/>
                                  <w:color w:val="000000" w:themeColor="text1"/>
                                  <w:kern w:val="24"/>
                                  <w:sz w:val="20"/>
                                  <w:szCs w:val="20"/>
                                </w:rPr>
                                <w:t>15 ℃</w:t>
                              </w:r>
                            </w:p>
                          </w:txbxContent>
                        </wps:txbx>
                        <wps:bodyPr wrap="none">
                          <a:spAutoFit/>
                        </wps:bodyPr>
                      </wps:wsp>
                    </wpg:wgp>
                  </a:graphicData>
                </a:graphic>
              </wp:anchor>
            </w:drawing>
          </mc:Choice>
          <mc:Fallback>
            <w:pict>
              <v:group w14:anchorId="2C9EB010" id="_x0000_s1919" style="position:absolute;margin-left:-14.05pt;margin-top:19.65pt;width:275.8pt;height:181.25pt;z-index:251935744" coordorigin="224,228" coordsize="35032,23019"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">
                <v:shape id="Picture 1075" o:spid="_x0000_s1920" type="#_x0000_t75" style="position:absolute;left:3154;top:1421;width:32102;height:218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">
                  <v:imagedata r:id="rId146" o:title="" croptop="2081f" cropbottom="3640f" cropleft="2186f" cropright="1271f"/>
                </v:shape>
                <v:shape id="TextBox 6" o:spid="_x0000_s1921" type="#_x0000_t202" style="position:absolute;left:799;top:17648;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" filled="f" stroked="f">
                  <v:textbox style="mso-fit-shape-to-text:t">
                    <w:txbxContent>
                      <w:p w14:paraId="3913F26A" w14:textId="77777777" w:rsidR="00277436" w:rsidRDefault="00277436" w:rsidP="00336347">
                        <w:pPr>
                          <w:pStyle w:val="NormalWeb"/>
                          <w:spacing w:before="0" w:beforeAutospacing="0" w:after="0" w:afterAutospacing="0"/>
                        </w:pPr>
                        <w:r>
                          <w:rPr>
                            <w:b/>
                            <w:bCs/>
                            <w:color w:val="000000" w:themeColor="text1"/>
                            <w:kern w:val="24"/>
                            <w:sz w:val="20"/>
                            <w:szCs w:val="20"/>
                          </w:rPr>
                          <w:t>20</w:t>
                        </w:r>
                      </w:p>
                    </w:txbxContent>
                  </v:textbox>
                </v:shape>
                <v:shape id="_x0000_s1922" type="#_x0000_t202" style="position:absolute;left:1425;top:1972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" filled="f" stroked="f">
                  <v:textbox style="mso-fit-shape-to-text:t">
                    <w:txbxContent>
                      <w:p w14:paraId="51B6EB24"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v:textbox>
                </v:shape>
                <v:shape id="_x0000_s1923" type="#_x0000_t202" style="position:absolute;left:435;top:228;width:445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" filled="f" stroked="f">
                  <v:textbox style="mso-fit-shape-to-text:t">
                    <w:txbxContent>
                      <w:p w14:paraId="2EEE545F" w14:textId="77777777" w:rsidR="00277436" w:rsidRDefault="00277436" w:rsidP="00336347">
                        <w:pPr>
                          <w:pStyle w:val="NormalWeb"/>
                          <w:spacing w:before="0" w:beforeAutospacing="0" w:after="0" w:afterAutospacing="0"/>
                        </w:pPr>
                        <w:r>
                          <w:rPr>
                            <w:b/>
                            <w:bCs/>
                            <w:color w:val="FF0000"/>
                            <w:kern w:val="24"/>
                            <w:sz w:val="20"/>
                            <w:szCs w:val="20"/>
                          </w:rPr>
                          <w:t>[FU]</w:t>
                        </w:r>
                      </w:p>
                    </w:txbxContent>
                  </v:textbox>
                </v:shape>
                <v:shape id="_x0000_s1924" type="#_x0000_t202" style="position:absolute;left:843;top:15300;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" filled="f" stroked="f">
                  <v:textbox style="mso-fit-shape-to-text:t">
                    <w:txbxContent>
                      <w:p w14:paraId="71E6458A" w14:textId="77777777" w:rsidR="00277436" w:rsidRDefault="00277436" w:rsidP="00336347">
                        <w:pPr>
                          <w:pStyle w:val="NormalWeb"/>
                          <w:spacing w:before="0" w:beforeAutospacing="0" w:after="0" w:afterAutospacing="0"/>
                        </w:pPr>
                        <w:r>
                          <w:rPr>
                            <w:b/>
                            <w:bCs/>
                            <w:color w:val="000000" w:themeColor="text1"/>
                            <w:kern w:val="24"/>
                            <w:sz w:val="20"/>
                            <w:szCs w:val="20"/>
                          </w:rPr>
                          <w:t>40</w:t>
                        </w:r>
                      </w:p>
                    </w:txbxContent>
                  </v:textbox>
                </v:shape>
                <v:shape id="_x0000_s1925" type="#_x0000_t202" style="position:absolute;left:799;top:13107;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" filled="f" stroked="f">
                  <v:textbox style="mso-fit-shape-to-text:t">
                    <w:txbxContent>
                      <w:p w14:paraId="5BCB0752" w14:textId="77777777" w:rsidR="00277436" w:rsidRDefault="00277436" w:rsidP="00336347">
                        <w:pPr>
                          <w:pStyle w:val="NormalWeb"/>
                          <w:spacing w:before="0" w:beforeAutospacing="0" w:after="0" w:afterAutospacing="0"/>
                        </w:pPr>
                        <w:r>
                          <w:rPr>
                            <w:b/>
                            <w:bCs/>
                            <w:color w:val="000000" w:themeColor="text1"/>
                            <w:kern w:val="24"/>
                            <w:sz w:val="20"/>
                            <w:szCs w:val="20"/>
                          </w:rPr>
                          <w:t>60</w:t>
                        </w:r>
                      </w:p>
                    </w:txbxContent>
                  </v:textbox>
                </v:shape>
                <v:shape id="_x0000_s1926" type="#_x0000_t202" style="position:absolute;left:840;top:1092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" filled="f" stroked="f">
                  <v:textbox style="mso-fit-shape-to-text:t">
                    <w:txbxContent>
                      <w:p w14:paraId="60D7E7F5" w14:textId="77777777" w:rsidR="00277436" w:rsidRDefault="00277436" w:rsidP="00336347">
                        <w:pPr>
                          <w:pStyle w:val="NormalWeb"/>
                          <w:spacing w:before="0" w:beforeAutospacing="0" w:after="0" w:afterAutospacing="0"/>
                        </w:pPr>
                        <w:r>
                          <w:rPr>
                            <w:b/>
                            <w:bCs/>
                            <w:color w:val="000000" w:themeColor="text1"/>
                            <w:kern w:val="24"/>
                            <w:sz w:val="20"/>
                            <w:szCs w:val="20"/>
                          </w:rPr>
                          <w:t>80</w:t>
                        </w:r>
                      </w:p>
                    </w:txbxContent>
                  </v:textbox>
                </v:shape>
                <v:shape id="TextBox 12" o:spid="_x0000_s1927" type="#_x0000_t202" style="position:absolute;left:232;top:8734;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" filled="f" stroked="f">
                  <v:textbox style="mso-fit-shape-to-text:t">
                    <w:txbxContent>
                      <w:p w14:paraId="20FF6F3C" w14:textId="77777777" w:rsidR="00277436" w:rsidRDefault="00277436" w:rsidP="00336347">
                        <w:pPr>
                          <w:pStyle w:val="NormalWeb"/>
                          <w:spacing w:before="0" w:beforeAutospacing="0" w:after="0" w:afterAutospacing="0"/>
                        </w:pPr>
                        <w:r>
                          <w:rPr>
                            <w:b/>
                            <w:bCs/>
                            <w:color w:val="000000" w:themeColor="text1"/>
                            <w:kern w:val="24"/>
                            <w:sz w:val="20"/>
                            <w:szCs w:val="20"/>
                          </w:rPr>
                          <w:t>100</w:t>
                        </w:r>
                      </w:p>
                    </w:txbxContent>
                  </v:textbox>
                </v:shape>
                <v:shape id="TextBox 13" o:spid="_x0000_s1928" type="#_x0000_t202" style="position:absolute;left:224;top:6390;width:40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" filled="f" stroked="f">
                  <v:textbox style="mso-fit-shape-to-text:t">
                    <w:txbxContent>
                      <w:p w14:paraId="7D34EFC1" w14:textId="77777777" w:rsidR="00277436" w:rsidRDefault="00277436" w:rsidP="00336347">
                        <w:pPr>
                          <w:pStyle w:val="NormalWeb"/>
                          <w:spacing w:before="0" w:beforeAutospacing="0" w:after="0" w:afterAutospacing="0"/>
                        </w:pPr>
                        <w:r>
                          <w:rPr>
                            <w:b/>
                            <w:bCs/>
                            <w:color w:val="000000" w:themeColor="text1"/>
                            <w:kern w:val="24"/>
                            <w:sz w:val="20"/>
                            <w:szCs w:val="20"/>
                          </w:rPr>
                          <w:t>120</w:t>
                        </w:r>
                      </w:p>
                    </w:txbxContent>
                  </v:textbox>
                </v:shape>
                <v:shape id="TextBox 14" o:spid="_x0000_s1929" type="#_x0000_t202" style="position:absolute;left:238;top:4248;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" filled="f" stroked="f">
                  <v:textbox style="mso-fit-shape-to-text:t">
                    <w:txbxContent>
                      <w:p w14:paraId="6855788B" w14:textId="77777777" w:rsidR="00277436" w:rsidRDefault="00277436" w:rsidP="00336347">
                        <w:pPr>
                          <w:pStyle w:val="NormalWeb"/>
                          <w:spacing w:before="0" w:beforeAutospacing="0" w:after="0" w:afterAutospacing="0"/>
                        </w:pPr>
                        <w:r>
                          <w:rPr>
                            <w:b/>
                            <w:bCs/>
                            <w:color w:val="000000" w:themeColor="text1"/>
                            <w:kern w:val="24"/>
                            <w:sz w:val="20"/>
                            <w:szCs w:val="20"/>
                          </w:rPr>
                          <w:t>140</w:t>
                        </w:r>
                      </w:p>
                    </w:txbxContent>
                  </v:textbox>
                </v:shape>
                <v:shape id="TextBox 15" o:spid="_x0000_s1930" type="#_x0000_t202" style="position:absolute;left:232;top:2211;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" filled="f" stroked="f">
                  <v:textbox style="mso-fit-shape-to-text:t">
                    <w:txbxContent>
                      <w:p w14:paraId="03A659DD" w14:textId="77777777" w:rsidR="00277436" w:rsidRDefault="00277436" w:rsidP="00336347">
                        <w:pPr>
                          <w:pStyle w:val="NormalWeb"/>
                          <w:spacing w:before="0" w:beforeAutospacing="0" w:after="0" w:afterAutospacing="0"/>
                        </w:pPr>
                        <w:r>
                          <w:rPr>
                            <w:b/>
                            <w:bCs/>
                            <w:color w:val="000000" w:themeColor="text1"/>
                            <w:kern w:val="24"/>
                            <w:sz w:val="20"/>
                            <w:szCs w:val="20"/>
                          </w:rPr>
                          <w:t>160</w:t>
                        </w:r>
                      </w:p>
                    </w:txbxContent>
                  </v:textbox>
                </v:shape>
                <v:shape id="TextBox 79" o:spid="_x0000_s1931" type="#_x0000_t202" style="position:absolute;left:27964;top:1157;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" filled="f" stroked="f">
                  <v:textbox style="mso-fit-shape-to-text:t">
                    <w:txbxContent>
                      <w:p w14:paraId="5ED7B979"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10.0 </w:t>
                        </w:r>
                      </w:p>
                    </w:txbxContent>
                  </v:textbox>
                </v:shape>
                <v:shape id="Straight Arrow Connector 1087" o:spid="_x0000_s1932" type="#_x0000_t32" style="position:absolute;left:18585;top:6392;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" strokecolor="#5b9bd5 [3204]" strokeweight=".5pt">
                  <v:stroke endarrow="block" joinstyle="miter"/>
                </v:shape>
                <v:shape id="TextBox 81" o:spid="_x0000_s1933" type="#_x0000_t202" style="position:absolute;left:17987;top:4499;width:407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" filled="f" stroked="f">
                  <v:textbox style="mso-fit-shape-to-text:t">
                    <w:txbxContent>
                      <w:p w14:paraId="51D48612"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v:textbox>
                </v:shape>
                <v:shape id="Straight Arrow Connector 1089" o:spid="_x0000_s1934" type="#_x0000_t32" style="position:absolute;left:21212;top:2071;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" strokecolor="#5b9bd5 [3204]" strokeweight=".5pt">
                  <v:stroke endarrow="block" joinstyle="miter"/>
                </v:shape>
                <v:shape id="TextBox 83" o:spid="_x0000_s1935" type="#_x0000_t202" style="position:absolute;left:22046;top:815;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" filled="f" stroked="f">
                  <v:textbox style="mso-fit-shape-to-text:t">
                    <w:txbxContent>
                      <w:p w14:paraId="62C9C513"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v:textbox>
                </v:shape>
                <v:rect id="Rectangle 1091" o:spid="_x0000_s1936" style="position:absolute;left:4230;top:577;width:14500;height:383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" filled="f" stroked="f">
                  <v:textbox style="mso-fit-shape-to-text:t">
                    <w:txbxContent>
                      <w:p w14:paraId="4B55A5F2" w14:textId="77777777" w:rsidR="00277436" w:rsidRDefault="00277436" w:rsidP="00336347">
                        <w:pPr>
                          <w:pStyle w:val="NormalWeb"/>
                          <w:spacing w:before="0" w:beforeAutospacing="0" w:after="0" w:afterAutospacing="0"/>
                        </w:pPr>
                        <w:r>
                          <w:rPr>
                            <w:rFonts w:eastAsia="Calibri"/>
                            <w:b/>
                            <w:bCs/>
                            <w:color w:val="000000"/>
                            <w:kern w:val="24"/>
                            <w:sz w:val="20"/>
                            <w:szCs w:val="20"/>
                          </w:rPr>
                          <w:t>a) Larry-</w:t>
                        </w:r>
                      </w:p>
                      <w:p w14:paraId="2FCC1C8B" w14:textId="03D79649" w:rsidR="00277436" w:rsidRDefault="00277436" w:rsidP="00336347">
                        <w:pPr>
                          <w:pStyle w:val="NormalWeb"/>
                          <w:spacing w:before="0" w:beforeAutospacing="0" w:after="0" w:afterAutospacing="0"/>
                          <w:jc w:val="center"/>
                        </w:pPr>
                        <w:r>
                          <w:rPr>
                            <w:rFonts w:eastAsia="Calibri"/>
                            <w:b/>
                            <w:bCs/>
                            <w:color w:val="000000"/>
                            <w:kern w:val="24"/>
                            <w:sz w:val="20"/>
                            <w:szCs w:val="20"/>
                          </w:rPr>
                          <w:t>Developing grain-</w:t>
                        </w:r>
                        <w:r>
                          <w:rPr>
                            <w:rFonts w:eastAsia="Times New Roman"/>
                            <w:b/>
                            <w:bCs/>
                            <w:color w:val="000000" w:themeColor="text1"/>
                            <w:kern w:val="24"/>
                            <w:sz w:val="20"/>
                            <w:szCs w:val="20"/>
                          </w:rPr>
                          <w:t>15 ℃</w:t>
                        </w:r>
                      </w:p>
                    </w:txbxContent>
                  </v:textbox>
                </v:rect>
              </v:group>
            </w:pict>
          </mc:Fallback>
        </mc:AlternateContent>
      </w:r>
      <w:r w:rsidRPr="00345B2E">
        <w:rPr>
          <w:rFonts w:ascii="Times New Roman" w:hAnsi="Times New Roman" w:cs="Times New Roman"/>
          <w:noProof/>
          <w:lang w:val="en-IN" w:eastAsia="en-IN"/>
        </w:rPr>
        <mc:AlternateContent>
          <mc:Choice Requires="wpg">
            <w:drawing>
              <wp:anchor distT="0" distB="0" distL="114300" distR="114300" simplePos="0" relativeHeight="251938816" behindDoc="0" locked="0" layoutInCell="1" allowOverlap="1" wp14:anchorId="0266148E" wp14:editId="2AFE3F8B">
                <wp:simplePos x="0" y="0"/>
                <wp:positionH relativeFrom="column">
                  <wp:posOffset>-200660</wp:posOffset>
                </wp:positionH>
                <wp:positionV relativeFrom="paragraph">
                  <wp:posOffset>2522855</wp:posOffset>
                </wp:positionV>
                <wp:extent cx="3660140" cy="2472690"/>
                <wp:effectExtent l="0" t="0" r="0" b="0"/>
                <wp:wrapNone/>
                <wp:docPr id="1134" name="Group 89"/>
                <wp:cNvGraphicFramePr/>
                <a:graphic xmlns:a="http://schemas.openxmlformats.org/drawingml/2006/main">
                  <a:graphicData uri="http://schemas.microsoft.com/office/word/2010/wordprocessingGroup">
                    <wpg:wgp>
                      <wpg:cNvGrpSpPr/>
                      <wpg:grpSpPr>
                        <a:xfrm>
                          <a:off x="0" y="0"/>
                          <a:ext cx="3660140" cy="2472690"/>
                          <a:chOff x="0" y="2296382"/>
                          <a:chExt cx="3660443" cy="2472882"/>
                        </a:xfrm>
                      </wpg:grpSpPr>
                      <pic:pic xmlns:pic="http://schemas.openxmlformats.org/drawingml/2006/picture">
                        <pic:nvPicPr>
                          <pic:cNvPr id="1135" name="Picture 1135"/>
                          <pic:cNvPicPr>
                            <a:picLocks noChangeAspect="1"/>
                          </pic:cNvPicPr>
                        </pic:nvPicPr>
                        <pic:blipFill rotWithShape="1">
                          <a:blip r:embed="rId147" cstate="print">
                            <a:extLst>
                              <a:ext uri="{28A0092B-C50C-407E-A947-70E740481C1C}">
                                <a14:useLocalDpi xmlns:a14="http://schemas.microsoft.com/office/drawing/2010/main" val="0"/>
                              </a:ext>
                            </a:extLst>
                          </a:blip>
                          <a:srcRect l="3335" t="2668" r="2105" b="5669"/>
                          <a:stretch/>
                        </pic:blipFill>
                        <pic:spPr>
                          <a:xfrm>
                            <a:off x="300966" y="2391169"/>
                            <a:ext cx="3205316" cy="2192594"/>
                          </a:xfrm>
                          <a:prstGeom prst="rect">
                            <a:avLst/>
                          </a:prstGeom>
                        </pic:spPr>
                      </pic:pic>
                      <wps:wsp>
                        <wps:cNvPr id="1136" name="TextBox 24"/>
                        <wps:cNvSpPr txBox="1"/>
                        <wps:spPr>
                          <a:xfrm>
                            <a:off x="76110" y="3743777"/>
                            <a:ext cx="346075" cy="237490"/>
                          </a:xfrm>
                          <a:prstGeom prst="rect">
                            <a:avLst/>
                          </a:prstGeom>
                          <a:noFill/>
                        </wps:spPr>
                        <wps:txbx>
                          <w:txbxContent>
                            <w:p w14:paraId="75F02864" w14:textId="77777777" w:rsidR="00277436" w:rsidRDefault="00277436" w:rsidP="00336347">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1137" name="TextBox 25"/>
                        <wps:cNvSpPr txBox="1"/>
                        <wps:spPr>
                          <a:xfrm>
                            <a:off x="69664" y="3989965"/>
                            <a:ext cx="346075" cy="237490"/>
                          </a:xfrm>
                          <a:prstGeom prst="rect">
                            <a:avLst/>
                          </a:prstGeom>
                          <a:noFill/>
                        </wps:spPr>
                        <wps:txbx>
                          <w:txbxContent>
                            <w:p w14:paraId="5C01992F" w14:textId="77777777" w:rsidR="00277436" w:rsidRDefault="00277436" w:rsidP="00336347">
                              <w:pPr>
                                <w:pStyle w:val="NormalWeb"/>
                                <w:spacing w:before="0" w:beforeAutospacing="0" w:after="0" w:afterAutospacing="0"/>
                              </w:pPr>
                              <w:r>
                                <w:rPr>
                                  <w:b/>
                                  <w:bCs/>
                                  <w:color w:val="000000" w:themeColor="text1"/>
                                  <w:kern w:val="24"/>
                                  <w:sz w:val="20"/>
                                  <w:szCs w:val="20"/>
                                </w:rPr>
                                <w:t>10</w:t>
                              </w:r>
                            </w:p>
                          </w:txbxContent>
                        </wps:txbx>
                        <wps:bodyPr wrap="square" rtlCol="0">
                          <a:spAutoFit/>
                        </wps:bodyPr>
                      </wps:wsp>
                      <wps:wsp>
                        <wps:cNvPr id="1138" name="TextBox 26"/>
                        <wps:cNvSpPr txBox="1"/>
                        <wps:spPr>
                          <a:xfrm>
                            <a:off x="123151" y="4236153"/>
                            <a:ext cx="346710" cy="237490"/>
                          </a:xfrm>
                          <a:prstGeom prst="rect">
                            <a:avLst/>
                          </a:prstGeom>
                          <a:noFill/>
                        </wps:spPr>
                        <wps:txbx>
                          <w:txbxContent>
                            <w:p w14:paraId="7ABC520B"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1139" name="TextBox 27"/>
                        <wps:cNvSpPr txBox="1"/>
                        <wps:spPr>
                          <a:xfrm>
                            <a:off x="79172" y="3492756"/>
                            <a:ext cx="346075" cy="237490"/>
                          </a:xfrm>
                          <a:prstGeom prst="rect">
                            <a:avLst/>
                          </a:prstGeom>
                          <a:noFill/>
                        </wps:spPr>
                        <wps:txbx>
                          <w:txbxContent>
                            <w:p w14:paraId="2EE1982D" w14:textId="77777777" w:rsidR="00277436" w:rsidRDefault="00277436" w:rsidP="00336347">
                              <w:pPr>
                                <w:pStyle w:val="NormalWeb"/>
                                <w:spacing w:before="0" w:beforeAutospacing="0" w:after="0" w:afterAutospacing="0"/>
                              </w:pPr>
                              <w:r>
                                <w:rPr>
                                  <w:b/>
                                  <w:bCs/>
                                  <w:color w:val="000000" w:themeColor="text1"/>
                                  <w:kern w:val="24"/>
                                  <w:sz w:val="20"/>
                                  <w:szCs w:val="20"/>
                                </w:rPr>
                                <w:t>30</w:t>
                              </w:r>
                            </w:p>
                          </w:txbxContent>
                        </wps:txbx>
                        <wps:bodyPr wrap="square" rtlCol="0">
                          <a:spAutoFit/>
                        </wps:bodyPr>
                      </wps:wsp>
                      <wps:wsp>
                        <wps:cNvPr id="1140" name="TextBox 28"/>
                        <wps:cNvSpPr txBox="1"/>
                        <wps:spPr>
                          <a:xfrm>
                            <a:off x="76110" y="3251415"/>
                            <a:ext cx="346075" cy="237490"/>
                          </a:xfrm>
                          <a:prstGeom prst="rect">
                            <a:avLst/>
                          </a:prstGeom>
                          <a:noFill/>
                        </wps:spPr>
                        <wps:txbx>
                          <w:txbxContent>
                            <w:p w14:paraId="1DA4B86A" w14:textId="77777777" w:rsidR="00277436" w:rsidRDefault="00277436" w:rsidP="00336347">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1141" name="TextBox 29"/>
                        <wps:cNvSpPr txBox="1"/>
                        <wps:spPr>
                          <a:xfrm>
                            <a:off x="76110" y="2993200"/>
                            <a:ext cx="346075" cy="237490"/>
                          </a:xfrm>
                          <a:prstGeom prst="rect">
                            <a:avLst/>
                          </a:prstGeom>
                          <a:noFill/>
                        </wps:spPr>
                        <wps:txbx>
                          <w:txbxContent>
                            <w:p w14:paraId="5F20F439" w14:textId="77777777" w:rsidR="00277436" w:rsidRDefault="00277436" w:rsidP="00336347">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1142" name="TextBox 30"/>
                        <wps:cNvSpPr txBox="1"/>
                        <wps:spPr>
                          <a:xfrm>
                            <a:off x="0" y="2296382"/>
                            <a:ext cx="445770" cy="237490"/>
                          </a:xfrm>
                          <a:prstGeom prst="rect">
                            <a:avLst/>
                          </a:prstGeom>
                          <a:noFill/>
                        </wps:spPr>
                        <wps:txbx>
                          <w:txbxContent>
                            <w:p w14:paraId="320A3A47" w14:textId="77777777" w:rsidR="00277436" w:rsidRDefault="00277436" w:rsidP="00336347">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1143" name="TextBox 31"/>
                        <wps:cNvSpPr txBox="1"/>
                        <wps:spPr>
                          <a:xfrm>
                            <a:off x="69664" y="2750455"/>
                            <a:ext cx="346075" cy="237490"/>
                          </a:xfrm>
                          <a:prstGeom prst="rect">
                            <a:avLst/>
                          </a:prstGeom>
                          <a:noFill/>
                        </wps:spPr>
                        <wps:txbx>
                          <w:txbxContent>
                            <w:p w14:paraId="0D205F80" w14:textId="77777777" w:rsidR="00277436" w:rsidRDefault="00277436" w:rsidP="00336347">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1144" name="TextBox 32"/>
                        <wps:cNvSpPr txBox="1"/>
                        <wps:spPr>
                          <a:xfrm>
                            <a:off x="76109" y="2485709"/>
                            <a:ext cx="346075" cy="237490"/>
                          </a:xfrm>
                          <a:prstGeom prst="rect">
                            <a:avLst/>
                          </a:prstGeom>
                          <a:noFill/>
                        </wps:spPr>
                        <wps:txbx>
                          <w:txbxContent>
                            <w:p w14:paraId="46B7BC9F" w14:textId="77777777" w:rsidR="00277436" w:rsidRDefault="00277436" w:rsidP="00336347">
                              <w:pPr>
                                <w:pStyle w:val="NormalWeb"/>
                                <w:spacing w:before="0" w:beforeAutospacing="0" w:after="0" w:afterAutospacing="0"/>
                              </w:pPr>
                              <w:r>
                                <w:rPr>
                                  <w:b/>
                                  <w:bCs/>
                                  <w:color w:val="000000" w:themeColor="text1"/>
                                  <w:kern w:val="24"/>
                                  <w:sz w:val="20"/>
                                  <w:szCs w:val="20"/>
                                </w:rPr>
                                <w:t>70</w:t>
                              </w:r>
                            </w:p>
                          </w:txbxContent>
                        </wps:txbx>
                        <wps:bodyPr wrap="square" rtlCol="0">
                          <a:spAutoFit/>
                        </wps:bodyPr>
                      </wps:wsp>
                      <wpg:grpSp>
                        <wpg:cNvPr id="1145" name="Group 1145"/>
                        <wpg:cNvGrpSpPr/>
                        <wpg:grpSpPr>
                          <a:xfrm>
                            <a:off x="543741" y="4526677"/>
                            <a:ext cx="2190600" cy="242587"/>
                            <a:chOff x="543741" y="4526677"/>
                            <a:chExt cx="2190600" cy="242587"/>
                          </a:xfrm>
                        </wpg:grpSpPr>
                        <wps:wsp>
                          <wps:cNvPr id="1146" name="TextBox 44"/>
                          <wps:cNvSpPr txBox="1"/>
                          <wps:spPr>
                            <a:xfrm>
                              <a:off x="1121678" y="4530961"/>
                              <a:ext cx="427990" cy="237490"/>
                            </a:xfrm>
                            <a:prstGeom prst="rect">
                              <a:avLst/>
                            </a:prstGeom>
                            <a:noFill/>
                          </wps:spPr>
                          <wps:txbx>
                            <w:txbxContent>
                              <w:p w14:paraId="59C03447" w14:textId="77777777" w:rsidR="00277436" w:rsidRDefault="00277436" w:rsidP="00336347">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1147" name="TextBox 45"/>
                          <wps:cNvSpPr txBox="1"/>
                          <wps:spPr>
                            <a:xfrm>
                              <a:off x="543741" y="4531774"/>
                              <a:ext cx="346710" cy="237490"/>
                            </a:xfrm>
                            <a:prstGeom prst="rect">
                              <a:avLst/>
                            </a:prstGeom>
                            <a:noFill/>
                          </wps:spPr>
                          <wps:txbx>
                            <w:txbxContent>
                              <w:p w14:paraId="1DB2C58C" w14:textId="77777777" w:rsidR="00277436" w:rsidRDefault="00277436" w:rsidP="00336347">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1148" name="TextBox 46"/>
                          <wps:cNvSpPr txBox="1"/>
                          <wps:spPr>
                            <a:xfrm>
                              <a:off x="1772310" y="4526686"/>
                              <a:ext cx="539115" cy="237490"/>
                            </a:xfrm>
                            <a:prstGeom prst="rect">
                              <a:avLst/>
                            </a:prstGeom>
                            <a:noFill/>
                          </wps:spPr>
                          <wps:txbx>
                            <w:txbxContent>
                              <w:p w14:paraId="3EBDEEFE" w14:textId="77777777" w:rsidR="00277436" w:rsidRDefault="00277436" w:rsidP="00336347">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1149" name="TextBox 47"/>
                          <wps:cNvSpPr txBox="1"/>
                          <wps:spPr>
                            <a:xfrm>
                              <a:off x="859416" y="4531121"/>
                              <a:ext cx="443865" cy="237490"/>
                            </a:xfrm>
                            <a:prstGeom prst="rect">
                              <a:avLst/>
                            </a:prstGeom>
                            <a:noFill/>
                          </wps:spPr>
                          <wps:txbx>
                            <w:txbxContent>
                              <w:p w14:paraId="16B52625" w14:textId="77777777" w:rsidR="00277436" w:rsidRDefault="00277436" w:rsidP="00336347">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1150" name="TextBox 48"/>
                          <wps:cNvSpPr txBox="1"/>
                          <wps:spPr>
                            <a:xfrm>
                              <a:off x="1392900" y="4531121"/>
                              <a:ext cx="539115" cy="237490"/>
                            </a:xfrm>
                            <a:prstGeom prst="rect">
                              <a:avLst/>
                            </a:prstGeom>
                            <a:noFill/>
                          </wps:spPr>
                          <wps:txbx>
                            <w:txbxContent>
                              <w:p w14:paraId="1267185F" w14:textId="77777777" w:rsidR="00277436" w:rsidRDefault="00277436" w:rsidP="00336347">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1151" name="TextBox 49"/>
                          <wps:cNvSpPr txBox="1"/>
                          <wps:spPr>
                            <a:xfrm>
                              <a:off x="2195226" y="4526677"/>
                              <a:ext cx="539115" cy="237490"/>
                            </a:xfrm>
                            <a:prstGeom prst="rect">
                              <a:avLst/>
                            </a:prstGeom>
                            <a:noFill/>
                          </wps:spPr>
                          <wps:txbx>
                            <w:txbxContent>
                              <w:p w14:paraId="6DC5C80F" w14:textId="77777777" w:rsidR="00277436" w:rsidRDefault="00277436" w:rsidP="00336347">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1152" name="TextBox 50"/>
                        <wps:cNvSpPr txBox="1"/>
                        <wps:spPr>
                          <a:xfrm>
                            <a:off x="3214673" y="4513388"/>
                            <a:ext cx="445770" cy="237490"/>
                          </a:xfrm>
                          <a:prstGeom prst="rect">
                            <a:avLst/>
                          </a:prstGeom>
                          <a:noFill/>
                        </wps:spPr>
                        <wps:txbx>
                          <w:txbxContent>
                            <w:p w14:paraId="1DE51B79" w14:textId="77777777" w:rsidR="00277436" w:rsidRDefault="00277436" w:rsidP="00336347">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1153" name="TextBox 74"/>
                        <wps:cNvSpPr txBox="1"/>
                        <wps:spPr>
                          <a:xfrm>
                            <a:off x="2782098" y="2361929"/>
                            <a:ext cx="712470" cy="237490"/>
                          </a:xfrm>
                          <a:prstGeom prst="rect">
                            <a:avLst/>
                          </a:prstGeom>
                          <a:noFill/>
                        </wps:spPr>
                        <wps:txbx>
                          <w:txbxContent>
                            <w:p w14:paraId="4C9D5E0A"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9.60 </w:t>
                              </w:r>
                            </w:p>
                          </w:txbxContent>
                        </wps:txbx>
                        <wps:bodyPr wrap="none" rtlCol="0">
                          <a:spAutoFit/>
                        </wps:bodyPr>
                      </wps:wsp>
                      <wps:wsp>
                        <wps:cNvPr id="1154" name="Straight Arrow Connector 1154"/>
                        <wps:cNvCnPr/>
                        <wps:spPr>
                          <a:xfrm flipH="1">
                            <a:off x="1811363" y="2914785"/>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55" name="TextBox 76"/>
                        <wps:cNvSpPr txBox="1"/>
                        <wps:spPr>
                          <a:xfrm>
                            <a:off x="1772481" y="2703377"/>
                            <a:ext cx="413385" cy="237490"/>
                          </a:xfrm>
                          <a:prstGeom prst="rect">
                            <a:avLst/>
                          </a:prstGeom>
                          <a:noFill/>
                        </wps:spPr>
                        <wps:txbx>
                          <w:txbxContent>
                            <w:p w14:paraId="06E22941"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wps:txbx>
                        <wps:bodyPr wrap="square" rtlCol="0">
                          <a:spAutoFit/>
                        </wps:bodyPr>
                      </wps:wsp>
                      <wps:wsp>
                        <wps:cNvPr id="1156" name="Straight Arrow Connector 1156"/>
                        <wps:cNvCnPr/>
                        <wps:spPr>
                          <a:xfrm flipH="1">
                            <a:off x="2077525" y="2474941"/>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57" name="TextBox 78"/>
                        <wps:cNvSpPr txBox="1"/>
                        <wps:spPr>
                          <a:xfrm>
                            <a:off x="2161132" y="2349297"/>
                            <a:ext cx="381000" cy="237490"/>
                          </a:xfrm>
                          <a:prstGeom prst="rect">
                            <a:avLst/>
                          </a:prstGeom>
                          <a:noFill/>
                        </wps:spPr>
                        <wps:txbx>
                          <w:txbxContent>
                            <w:p w14:paraId="407523C4"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1158" name="Rectangle 1158"/>
                        <wps:cNvSpPr/>
                        <wps:spPr>
                          <a:xfrm>
                            <a:off x="430838" y="2354043"/>
                            <a:ext cx="1449825" cy="383570"/>
                          </a:xfrm>
                          <a:prstGeom prst="rect">
                            <a:avLst/>
                          </a:prstGeom>
                        </wps:spPr>
                        <wps:txbx>
                          <w:txbxContent>
                            <w:p w14:paraId="70D0317E" w14:textId="77777777" w:rsidR="00277436" w:rsidRDefault="00277436" w:rsidP="00336347">
                              <w:pPr>
                                <w:pStyle w:val="NormalWeb"/>
                                <w:spacing w:before="0" w:beforeAutospacing="0" w:after="0" w:afterAutospacing="0"/>
                              </w:pPr>
                              <w:r>
                                <w:rPr>
                                  <w:rFonts w:eastAsia="Calibri"/>
                                  <w:b/>
                                  <w:bCs/>
                                  <w:color w:val="000000"/>
                                  <w:kern w:val="24"/>
                                  <w:sz w:val="20"/>
                                  <w:szCs w:val="20"/>
                                </w:rPr>
                                <w:t>c) Larry-</w:t>
                              </w:r>
                            </w:p>
                            <w:p w14:paraId="7E07B4D1" w14:textId="0F486AEE" w:rsidR="00277436" w:rsidRDefault="00277436" w:rsidP="00336347">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25 </w:t>
                              </w:r>
                              <w:r>
                                <w:rPr>
                                  <w:rFonts w:eastAsia="Times New Roman"/>
                                  <w:b/>
                                  <w:bCs/>
                                  <w:color w:val="000000" w:themeColor="text1"/>
                                  <w:kern w:val="24"/>
                                  <w:sz w:val="20"/>
                                  <w:szCs w:val="20"/>
                                </w:rPr>
                                <w:t>℃</w:t>
                              </w:r>
                            </w:p>
                          </w:txbxContent>
                        </wps:txbx>
                        <wps:bodyPr wrap="none">
                          <a:spAutoFit/>
                        </wps:bodyPr>
                      </wps:wsp>
                    </wpg:wgp>
                  </a:graphicData>
                </a:graphic>
              </wp:anchor>
            </w:drawing>
          </mc:Choice>
          <mc:Fallback>
            <w:pict>
              <v:group w14:anchorId="0266148E" id="Group 89" o:spid="_x0000_s1937" style="position:absolute;margin-left:-15.8pt;margin-top:198.65pt;width:288.2pt;height:194.7pt;z-index:251938816" coordorigin=",22963" coordsize="36604,24728"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">
                <v:shape id="Picture 1135" o:spid="_x0000_s1938" type="#_x0000_t75" style="position:absolute;left:3009;top:23911;width:32053;height:219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">
                  <v:imagedata r:id="rId148" o:title="" croptop="1749f" cropbottom="3715f" cropleft="2186f" cropright="1380f"/>
                </v:shape>
                <v:shape id="TextBox 24" o:spid="_x0000_s1939" type="#_x0000_t202" style="position:absolute;left:761;top:37437;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" filled="f" stroked="f">
                  <v:textbox style="mso-fit-shape-to-text:t">
                    <w:txbxContent>
                      <w:p w14:paraId="75F02864" w14:textId="77777777" w:rsidR="00277436" w:rsidRDefault="00277436" w:rsidP="00336347">
                        <w:pPr>
                          <w:pStyle w:val="NormalWeb"/>
                          <w:spacing w:before="0" w:beforeAutospacing="0" w:after="0" w:afterAutospacing="0"/>
                        </w:pPr>
                        <w:r>
                          <w:rPr>
                            <w:b/>
                            <w:bCs/>
                            <w:color w:val="000000" w:themeColor="text1"/>
                            <w:kern w:val="24"/>
                            <w:sz w:val="20"/>
                            <w:szCs w:val="20"/>
                          </w:rPr>
                          <w:t>20</w:t>
                        </w:r>
                      </w:p>
                    </w:txbxContent>
                  </v:textbox>
                </v:shape>
                <v:shape id="TextBox 25" o:spid="_x0000_s1940" type="#_x0000_t202" style="position:absolute;left:696;top:39899;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" filled="f" stroked="f">
                  <v:textbox style="mso-fit-shape-to-text:t">
                    <w:txbxContent>
                      <w:p w14:paraId="5C01992F" w14:textId="77777777" w:rsidR="00277436" w:rsidRDefault="00277436" w:rsidP="00336347">
                        <w:pPr>
                          <w:pStyle w:val="NormalWeb"/>
                          <w:spacing w:before="0" w:beforeAutospacing="0" w:after="0" w:afterAutospacing="0"/>
                        </w:pPr>
                        <w:r>
                          <w:rPr>
                            <w:b/>
                            <w:bCs/>
                            <w:color w:val="000000" w:themeColor="text1"/>
                            <w:kern w:val="24"/>
                            <w:sz w:val="20"/>
                            <w:szCs w:val="20"/>
                          </w:rPr>
                          <w:t>10</w:t>
                        </w:r>
                      </w:p>
                    </w:txbxContent>
                  </v:textbox>
                </v:shape>
                <v:shape id="TextBox 26" o:spid="_x0000_s1941" type="#_x0000_t202" style="position:absolute;left:1231;top:42361;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" filled="f" stroked="f">
                  <v:textbox style="mso-fit-shape-to-text:t">
                    <w:txbxContent>
                      <w:p w14:paraId="7ABC520B"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v:textbox>
                </v:shape>
                <v:shape id="TextBox 27" o:spid="_x0000_s1942" type="#_x0000_t202" style="position:absolute;left:791;top:34927;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" filled="f" stroked="f">
                  <v:textbox style="mso-fit-shape-to-text:t">
                    <w:txbxContent>
                      <w:p w14:paraId="2EE1982D" w14:textId="77777777" w:rsidR="00277436" w:rsidRDefault="00277436" w:rsidP="00336347">
                        <w:pPr>
                          <w:pStyle w:val="NormalWeb"/>
                          <w:spacing w:before="0" w:beforeAutospacing="0" w:after="0" w:afterAutospacing="0"/>
                        </w:pPr>
                        <w:r>
                          <w:rPr>
                            <w:b/>
                            <w:bCs/>
                            <w:color w:val="000000" w:themeColor="text1"/>
                            <w:kern w:val="24"/>
                            <w:sz w:val="20"/>
                            <w:szCs w:val="20"/>
                          </w:rPr>
                          <w:t>30</w:t>
                        </w:r>
                      </w:p>
                    </w:txbxContent>
                  </v:textbox>
                </v:shape>
                <v:shape id="TextBox 28" o:spid="_x0000_s1943" type="#_x0000_t202" style="position:absolute;left:761;top:32514;width:346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" filled="f" stroked="f">
                  <v:textbox style="mso-fit-shape-to-text:t">
                    <w:txbxContent>
                      <w:p w14:paraId="1DA4B86A" w14:textId="77777777" w:rsidR="00277436" w:rsidRDefault="00277436" w:rsidP="00336347">
                        <w:pPr>
                          <w:pStyle w:val="NormalWeb"/>
                          <w:spacing w:before="0" w:beforeAutospacing="0" w:after="0" w:afterAutospacing="0"/>
                        </w:pPr>
                        <w:r>
                          <w:rPr>
                            <w:b/>
                            <w:bCs/>
                            <w:color w:val="000000" w:themeColor="text1"/>
                            <w:kern w:val="24"/>
                            <w:sz w:val="20"/>
                            <w:szCs w:val="20"/>
                          </w:rPr>
                          <w:t>40</w:t>
                        </w:r>
                      </w:p>
                    </w:txbxContent>
                  </v:textbox>
                </v:shape>
                <v:shape id="TextBox 29" o:spid="_x0000_s1944" type="#_x0000_t202" style="position:absolute;left:761;top:29932;width:3460;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" filled="f" stroked="f">
                  <v:textbox style="mso-fit-shape-to-text:t">
                    <w:txbxContent>
                      <w:p w14:paraId="5F20F439" w14:textId="77777777" w:rsidR="00277436" w:rsidRDefault="00277436" w:rsidP="00336347">
                        <w:pPr>
                          <w:pStyle w:val="NormalWeb"/>
                          <w:spacing w:before="0" w:beforeAutospacing="0" w:after="0" w:afterAutospacing="0"/>
                        </w:pPr>
                        <w:r>
                          <w:rPr>
                            <w:b/>
                            <w:bCs/>
                            <w:color w:val="000000" w:themeColor="text1"/>
                            <w:kern w:val="24"/>
                            <w:sz w:val="20"/>
                            <w:szCs w:val="20"/>
                          </w:rPr>
                          <w:t>50</w:t>
                        </w:r>
                      </w:p>
                    </w:txbxContent>
                  </v:textbox>
                </v:shape>
                <v:shape id="TextBox 30" o:spid="_x0000_s1945" type="#_x0000_t202" style="position:absolute;top:22963;width:445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" filled="f" stroked="f">
                  <v:textbox style="mso-fit-shape-to-text:t">
                    <w:txbxContent>
                      <w:p w14:paraId="320A3A47" w14:textId="77777777" w:rsidR="00277436" w:rsidRDefault="00277436" w:rsidP="00336347">
                        <w:pPr>
                          <w:pStyle w:val="NormalWeb"/>
                          <w:spacing w:before="0" w:beforeAutospacing="0" w:after="0" w:afterAutospacing="0"/>
                        </w:pPr>
                        <w:r>
                          <w:rPr>
                            <w:b/>
                            <w:bCs/>
                            <w:color w:val="FF0000"/>
                            <w:kern w:val="24"/>
                            <w:sz w:val="20"/>
                            <w:szCs w:val="20"/>
                          </w:rPr>
                          <w:t>[FU]</w:t>
                        </w:r>
                      </w:p>
                    </w:txbxContent>
                  </v:textbox>
                </v:shape>
                <v:shape id="TextBox 31" o:spid="_x0000_s1946" type="#_x0000_t202" style="position:absolute;left:696;top:27504;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" filled="f" stroked="f">
                  <v:textbox style="mso-fit-shape-to-text:t">
                    <w:txbxContent>
                      <w:p w14:paraId="0D205F80" w14:textId="77777777" w:rsidR="00277436" w:rsidRDefault="00277436" w:rsidP="00336347">
                        <w:pPr>
                          <w:pStyle w:val="NormalWeb"/>
                          <w:spacing w:before="0" w:beforeAutospacing="0" w:after="0" w:afterAutospacing="0"/>
                        </w:pPr>
                        <w:r>
                          <w:rPr>
                            <w:b/>
                            <w:bCs/>
                            <w:color w:val="000000" w:themeColor="text1"/>
                            <w:kern w:val="24"/>
                            <w:sz w:val="20"/>
                            <w:szCs w:val="20"/>
                          </w:rPr>
                          <w:t>60</w:t>
                        </w:r>
                      </w:p>
                    </w:txbxContent>
                  </v:textbox>
                </v:shape>
                <v:shape id="TextBox 32" o:spid="_x0000_s1947" type="#_x0000_t202" style="position:absolute;left:761;top:24857;width:3460;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" filled="f" stroked="f">
                  <v:textbox style="mso-fit-shape-to-text:t">
                    <w:txbxContent>
                      <w:p w14:paraId="46B7BC9F" w14:textId="77777777" w:rsidR="00277436" w:rsidRDefault="00277436" w:rsidP="00336347">
                        <w:pPr>
                          <w:pStyle w:val="NormalWeb"/>
                          <w:spacing w:before="0" w:beforeAutospacing="0" w:after="0" w:afterAutospacing="0"/>
                        </w:pPr>
                        <w:r>
                          <w:rPr>
                            <w:b/>
                            <w:bCs/>
                            <w:color w:val="000000" w:themeColor="text1"/>
                            <w:kern w:val="24"/>
                            <w:sz w:val="20"/>
                            <w:szCs w:val="20"/>
                          </w:rPr>
                          <w:t>70</w:t>
                        </w:r>
                      </w:p>
                    </w:txbxContent>
                  </v:textbox>
                </v:shape>
                <v:group id="Group 1145" o:spid="_x0000_s1948" style="position:absolute;left:5437;top:45266;width:21906;height:2426" coordorigin="5437,45266" coordsize="21906,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">
                  <v:shape id="TextBox 44" o:spid="_x0000_s1949" type="#_x0000_t202" style="position:absolute;left:11216;top:45309;width:4280;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" filled="f" stroked="f">
                    <v:textbox style="mso-fit-shape-to-text:t">
                      <w:txbxContent>
                        <w:p w14:paraId="59C03447" w14:textId="77777777" w:rsidR="00277436" w:rsidRDefault="00277436" w:rsidP="00336347">
                          <w:pPr>
                            <w:pStyle w:val="NormalWeb"/>
                            <w:spacing w:before="0" w:beforeAutospacing="0" w:after="0" w:afterAutospacing="0"/>
                          </w:pPr>
                          <w:r>
                            <w:rPr>
                              <w:b/>
                              <w:bCs/>
                              <w:color w:val="000000" w:themeColor="text1"/>
                              <w:kern w:val="24"/>
                              <w:sz w:val="20"/>
                              <w:szCs w:val="20"/>
                            </w:rPr>
                            <w:t>500</w:t>
                          </w:r>
                        </w:p>
                      </w:txbxContent>
                    </v:textbox>
                  </v:shape>
                  <v:shape id="TextBox 45" o:spid="_x0000_s1950" type="#_x0000_t202" style="position:absolute;left:5437;top:4531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" filled="f" stroked="f">
                    <v:textbox style="mso-fit-shape-to-text:t">
                      <w:txbxContent>
                        <w:p w14:paraId="1DB2C58C" w14:textId="77777777" w:rsidR="00277436" w:rsidRDefault="00277436" w:rsidP="00336347">
                          <w:pPr>
                            <w:pStyle w:val="NormalWeb"/>
                            <w:spacing w:before="0" w:beforeAutospacing="0" w:after="0" w:afterAutospacing="0"/>
                          </w:pPr>
                          <w:r>
                            <w:rPr>
                              <w:b/>
                              <w:bCs/>
                              <w:color w:val="000000" w:themeColor="text1"/>
                              <w:kern w:val="24"/>
                              <w:sz w:val="20"/>
                              <w:szCs w:val="20"/>
                            </w:rPr>
                            <w:t>25</w:t>
                          </w:r>
                        </w:p>
                      </w:txbxContent>
                    </v:textbox>
                  </v:shape>
                  <v:shape id="TextBox 46" o:spid="_x0000_s1951" type="#_x0000_t202" style="position:absolute;left:17723;top:45266;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" filled="f" stroked="f">
                    <v:textbox style="mso-fit-shape-to-text:t">
                      <w:txbxContent>
                        <w:p w14:paraId="3EBDEEFE" w14:textId="77777777" w:rsidR="00277436" w:rsidRDefault="00277436" w:rsidP="00336347">
                          <w:pPr>
                            <w:pStyle w:val="NormalWeb"/>
                            <w:spacing w:before="0" w:beforeAutospacing="0" w:after="0" w:afterAutospacing="0"/>
                          </w:pPr>
                          <w:r>
                            <w:rPr>
                              <w:b/>
                              <w:bCs/>
                              <w:color w:val="000000" w:themeColor="text1"/>
                              <w:kern w:val="24"/>
                              <w:sz w:val="20"/>
                              <w:szCs w:val="20"/>
                            </w:rPr>
                            <w:t>2000</w:t>
                          </w:r>
                        </w:p>
                      </w:txbxContent>
                    </v:textbox>
                  </v:shape>
                  <v:shape id="TextBox 47" o:spid="_x0000_s1952" type="#_x0000_t202" style="position:absolute;left:8594;top:45311;width:44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" filled="f" stroked="f">
                    <v:textbox style="mso-fit-shape-to-text:t">
                      <w:txbxContent>
                        <w:p w14:paraId="16B52625" w14:textId="77777777" w:rsidR="00277436" w:rsidRDefault="00277436" w:rsidP="00336347">
                          <w:pPr>
                            <w:pStyle w:val="NormalWeb"/>
                            <w:spacing w:before="0" w:beforeAutospacing="0" w:after="0" w:afterAutospacing="0"/>
                          </w:pPr>
                          <w:r>
                            <w:rPr>
                              <w:b/>
                              <w:bCs/>
                              <w:color w:val="000000" w:themeColor="text1"/>
                              <w:kern w:val="24"/>
                              <w:sz w:val="20"/>
                              <w:szCs w:val="20"/>
                            </w:rPr>
                            <w:t>200</w:t>
                          </w:r>
                        </w:p>
                      </w:txbxContent>
                    </v:textbox>
                  </v:shape>
                  <v:shape id="TextBox 48" o:spid="_x0000_s1953" type="#_x0000_t202" style="position:absolute;left:13929;top:45311;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" filled="f" stroked="f">
                    <v:textbox style="mso-fit-shape-to-text:t">
                      <w:txbxContent>
                        <w:p w14:paraId="1267185F" w14:textId="77777777" w:rsidR="00277436" w:rsidRDefault="00277436" w:rsidP="00336347">
                          <w:pPr>
                            <w:pStyle w:val="NormalWeb"/>
                            <w:spacing w:before="0" w:beforeAutospacing="0" w:after="0" w:afterAutospacing="0"/>
                          </w:pPr>
                          <w:r>
                            <w:rPr>
                              <w:b/>
                              <w:bCs/>
                              <w:color w:val="000000" w:themeColor="text1"/>
                              <w:kern w:val="24"/>
                              <w:sz w:val="20"/>
                              <w:szCs w:val="20"/>
                            </w:rPr>
                            <w:t>1000</w:t>
                          </w:r>
                        </w:p>
                      </w:txbxContent>
                    </v:textbox>
                  </v:shape>
                  <v:shape id="TextBox 49" o:spid="_x0000_s1954" type="#_x0000_t202" style="position:absolute;left:21952;top:45266;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" filled="f" stroked="f">
                    <v:textbox style="mso-fit-shape-to-text:t">
                      <w:txbxContent>
                        <w:p w14:paraId="6DC5C80F" w14:textId="77777777" w:rsidR="00277436" w:rsidRDefault="00277436" w:rsidP="00336347">
                          <w:pPr>
                            <w:pStyle w:val="NormalWeb"/>
                            <w:spacing w:before="0" w:beforeAutospacing="0" w:after="0" w:afterAutospacing="0"/>
                          </w:pPr>
                          <w:r>
                            <w:rPr>
                              <w:b/>
                              <w:bCs/>
                              <w:color w:val="000000" w:themeColor="text1"/>
                              <w:kern w:val="24"/>
                              <w:sz w:val="20"/>
                              <w:szCs w:val="20"/>
                            </w:rPr>
                            <w:t>4000</w:t>
                          </w:r>
                        </w:p>
                      </w:txbxContent>
                    </v:textbox>
                  </v:shape>
                </v:group>
                <v:shape id="TextBox 50" o:spid="_x0000_s1955" type="#_x0000_t202" style="position:absolute;left:32146;top:45133;width:445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" filled="f" stroked="f">
                  <v:textbox style="mso-fit-shape-to-text:t">
                    <w:txbxContent>
                      <w:p w14:paraId="1DE51B79" w14:textId="77777777" w:rsidR="00277436" w:rsidRDefault="00277436" w:rsidP="00336347">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shape id="TextBox 74" o:spid="_x0000_s1956" type="#_x0000_t202" style="position:absolute;left:27820;top:23619;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" filled="f" stroked="f">
                  <v:textbox style="mso-fit-shape-to-text:t">
                    <w:txbxContent>
                      <w:p w14:paraId="4C9D5E0A"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9.60 </w:t>
                        </w:r>
                      </w:p>
                    </w:txbxContent>
                  </v:textbox>
                </v:shape>
                <v:shape id="Straight Arrow Connector 1154" o:spid="_x0000_s1957" type="#_x0000_t32" style="position:absolute;left:18113;top:29147;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" strokecolor="#5b9bd5 [3204]" strokeweight=".5pt">
                  <v:stroke endarrow="block" joinstyle="miter"/>
                </v:shape>
                <v:shape id="TextBox 76" o:spid="_x0000_s1958" type="#_x0000_t202" style="position:absolute;left:17724;top:27033;width:4134;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" filled="f" stroked="f">
                  <v:textbox style="mso-fit-shape-to-text:t">
                    <w:txbxContent>
                      <w:p w14:paraId="06E22941"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v:textbox>
                </v:shape>
                <v:shape id="Straight Arrow Connector 1156" o:spid="_x0000_s1959" type="#_x0000_t32" style="position:absolute;left:20775;top:24749;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" strokecolor="#5b9bd5 [3204]" strokeweight=".5pt">
                  <v:stroke endarrow="block" joinstyle="miter"/>
                </v:shape>
                <v:shape id="TextBox 78" o:spid="_x0000_s1960" type="#_x0000_t202" style="position:absolute;left:21611;top:23492;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" filled="f" stroked="f">
                  <v:textbox style="mso-fit-shape-to-text:t">
                    <w:txbxContent>
                      <w:p w14:paraId="407523C4"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v:textbox>
                </v:shape>
                <v:rect id="Rectangle 1158" o:spid="_x0000_s1961" style="position:absolute;left:4308;top:23540;width:14498;height:383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" filled="f" stroked="f">
                  <v:textbox style="mso-fit-shape-to-text:t">
                    <w:txbxContent>
                      <w:p w14:paraId="70D0317E" w14:textId="77777777" w:rsidR="00277436" w:rsidRDefault="00277436" w:rsidP="00336347">
                        <w:pPr>
                          <w:pStyle w:val="NormalWeb"/>
                          <w:spacing w:before="0" w:beforeAutospacing="0" w:after="0" w:afterAutospacing="0"/>
                        </w:pPr>
                        <w:r>
                          <w:rPr>
                            <w:rFonts w:eastAsia="Calibri"/>
                            <w:b/>
                            <w:bCs/>
                            <w:color w:val="000000"/>
                            <w:kern w:val="24"/>
                            <w:sz w:val="20"/>
                            <w:szCs w:val="20"/>
                          </w:rPr>
                          <w:t>c) Larry-</w:t>
                        </w:r>
                      </w:p>
                      <w:p w14:paraId="7E07B4D1" w14:textId="0F486AEE" w:rsidR="00277436" w:rsidRDefault="00277436" w:rsidP="00336347">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25 </w:t>
                        </w:r>
                        <w:r>
                          <w:rPr>
                            <w:rFonts w:eastAsia="Times New Roman"/>
                            <w:b/>
                            <w:bCs/>
                            <w:color w:val="000000" w:themeColor="text1"/>
                            <w:kern w:val="24"/>
                            <w:sz w:val="20"/>
                            <w:szCs w:val="20"/>
                          </w:rPr>
                          <w:t>℃</w:t>
                        </w:r>
                      </w:p>
                    </w:txbxContent>
                  </v:textbox>
                </v:rect>
              </v:group>
            </w:pict>
          </mc:Fallback>
        </mc:AlternateContent>
      </w:r>
      <w:r w:rsidRPr="00345B2E">
        <w:rPr>
          <w:rFonts w:ascii="Times New Roman" w:hAnsi="Times New Roman" w:cs="Times New Roman"/>
          <w:noProof/>
          <w:lang w:val="en-IN" w:eastAsia="en-IN"/>
        </w:rPr>
        <mc:AlternateContent>
          <mc:Choice Requires="wpg">
            <w:drawing>
              <wp:anchor distT="0" distB="0" distL="114300" distR="114300" simplePos="0" relativeHeight="251936768" behindDoc="0" locked="0" layoutInCell="1" allowOverlap="1" wp14:anchorId="2FFA14BA" wp14:editId="76D88605">
                <wp:simplePos x="0" y="0"/>
                <wp:positionH relativeFrom="column">
                  <wp:posOffset>3196724</wp:posOffset>
                </wp:positionH>
                <wp:positionV relativeFrom="paragraph">
                  <wp:posOffset>226828</wp:posOffset>
                </wp:positionV>
                <wp:extent cx="3511952" cy="2329781"/>
                <wp:effectExtent l="0" t="0" r="6350" b="0"/>
                <wp:wrapNone/>
                <wp:docPr id="1092" name="Group 88"/>
                <wp:cNvGraphicFramePr/>
                <a:graphic xmlns:a="http://schemas.openxmlformats.org/drawingml/2006/main">
                  <a:graphicData uri="http://schemas.microsoft.com/office/word/2010/wordprocessingGroup">
                    <wpg:wgp>
                      <wpg:cNvGrpSpPr/>
                      <wpg:grpSpPr>
                        <a:xfrm>
                          <a:off x="0" y="0"/>
                          <a:ext cx="3511952" cy="2329781"/>
                          <a:chOff x="3397406" y="0"/>
                          <a:chExt cx="3511952" cy="2329781"/>
                        </a:xfrm>
                      </wpg:grpSpPr>
                      <pic:pic xmlns:pic="http://schemas.openxmlformats.org/drawingml/2006/picture">
                        <pic:nvPicPr>
                          <pic:cNvPr id="1093" name="Picture 1093"/>
                          <pic:cNvPicPr>
                            <a:picLocks noChangeAspect="1"/>
                          </pic:cNvPicPr>
                        </pic:nvPicPr>
                        <pic:blipFill rotWithShape="1">
                          <a:blip r:embed="rId149" cstate="print">
                            <a:extLst>
                              <a:ext uri="{28A0092B-C50C-407E-A947-70E740481C1C}">
                                <a14:useLocalDpi xmlns:a14="http://schemas.microsoft.com/office/drawing/2010/main" val="0"/>
                              </a:ext>
                            </a:extLst>
                          </a:blip>
                          <a:srcRect l="3246" t="2764" r="2176" b="5348"/>
                          <a:stretch/>
                        </pic:blipFill>
                        <pic:spPr>
                          <a:xfrm>
                            <a:off x="3694491" y="132271"/>
                            <a:ext cx="3205316" cy="2197510"/>
                          </a:xfrm>
                          <a:prstGeom prst="rect">
                            <a:avLst/>
                          </a:prstGeom>
                        </pic:spPr>
                      </pic:pic>
                      <wps:wsp>
                        <wps:cNvPr id="1094" name="TextBox 16"/>
                        <wps:cNvSpPr txBox="1"/>
                        <wps:spPr>
                          <a:xfrm>
                            <a:off x="3471335" y="1676034"/>
                            <a:ext cx="346710" cy="237490"/>
                          </a:xfrm>
                          <a:prstGeom prst="rect">
                            <a:avLst/>
                          </a:prstGeom>
                          <a:noFill/>
                        </wps:spPr>
                        <wps:txbx>
                          <w:txbxContent>
                            <w:p w14:paraId="0D8BBB4B" w14:textId="77777777" w:rsidR="00277436" w:rsidRDefault="00277436" w:rsidP="00336347">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1095" name="TextBox 17"/>
                        <wps:cNvSpPr txBox="1"/>
                        <wps:spPr>
                          <a:xfrm>
                            <a:off x="3527330" y="1982150"/>
                            <a:ext cx="346075" cy="237490"/>
                          </a:xfrm>
                          <a:prstGeom prst="rect">
                            <a:avLst/>
                          </a:prstGeom>
                          <a:noFill/>
                        </wps:spPr>
                        <wps:txbx>
                          <w:txbxContent>
                            <w:p w14:paraId="5416CD29"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1096" name="TextBox 18"/>
                        <wps:cNvSpPr txBox="1"/>
                        <wps:spPr>
                          <a:xfrm>
                            <a:off x="3428321" y="0"/>
                            <a:ext cx="445135" cy="237490"/>
                          </a:xfrm>
                          <a:prstGeom prst="rect">
                            <a:avLst/>
                          </a:prstGeom>
                          <a:noFill/>
                        </wps:spPr>
                        <wps:txbx>
                          <w:txbxContent>
                            <w:p w14:paraId="0FEC6584" w14:textId="77777777" w:rsidR="00277436" w:rsidRDefault="00277436" w:rsidP="00336347">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1097" name="TextBox 19"/>
                        <wps:cNvSpPr txBox="1"/>
                        <wps:spPr>
                          <a:xfrm>
                            <a:off x="3464729" y="1356361"/>
                            <a:ext cx="346710" cy="237490"/>
                          </a:xfrm>
                          <a:prstGeom prst="rect">
                            <a:avLst/>
                          </a:prstGeom>
                          <a:noFill/>
                        </wps:spPr>
                        <wps:txbx>
                          <w:txbxContent>
                            <w:p w14:paraId="2CB10E9B" w14:textId="77777777" w:rsidR="00277436" w:rsidRDefault="00277436" w:rsidP="00336347">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1098" name="TextBox 20"/>
                        <wps:cNvSpPr txBox="1"/>
                        <wps:spPr>
                          <a:xfrm>
                            <a:off x="3464727" y="1054963"/>
                            <a:ext cx="346710" cy="237490"/>
                          </a:xfrm>
                          <a:prstGeom prst="rect">
                            <a:avLst/>
                          </a:prstGeom>
                          <a:noFill/>
                        </wps:spPr>
                        <wps:txbx>
                          <w:txbxContent>
                            <w:p w14:paraId="0FD96400" w14:textId="77777777" w:rsidR="00277436" w:rsidRDefault="00277436" w:rsidP="00336347">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1099" name="TextBox 21"/>
                        <wps:cNvSpPr txBox="1"/>
                        <wps:spPr>
                          <a:xfrm>
                            <a:off x="3464728" y="758194"/>
                            <a:ext cx="346710" cy="237490"/>
                          </a:xfrm>
                          <a:prstGeom prst="rect">
                            <a:avLst/>
                          </a:prstGeom>
                          <a:noFill/>
                        </wps:spPr>
                        <wps:txbx>
                          <w:txbxContent>
                            <w:p w14:paraId="5FC5CE7D" w14:textId="77777777" w:rsidR="00277436" w:rsidRDefault="00277436" w:rsidP="00336347">
                              <w:pPr>
                                <w:pStyle w:val="NormalWeb"/>
                                <w:spacing w:before="0" w:beforeAutospacing="0" w:after="0" w:afterAutospacing="0"/>
                              </w:pPr>
                              <w:r>
                                <w:rPr>
                                  <w:b/>
                                  <w:bCs/>
                                  <w:color w:val="000000" w:themeColor="text1"/>
                                  <w:kern w:val="24"/>
                                  <w:sz w:val="20"/>
                                  <w:szCs w:val="20"/>
                                </w:rPr>
                                <w:t>80</w:t>
                              </w:r>
                            </w:p>
                          </w:txbxContent>
                        </wps:txbx>
                        <wps:bodyPr wrap="square" rtlCol="0">
                          <a:spAutoFit/>
                        </wps:bodyPr>
                      </wps:wsp>
                      <wps:wsp>
                        <wps:cNvPr id="1100" name="TextBox 22"/>
                        <wps:cNvSpPr txBox="1"/>
                        <wps:spPr>
                          <a:xfrm>
                            <a:off x="3407237" y="426203"/>
                            <a:ext cx="404495" cy="237490"/>
                          </a:xfrm>
                          <a:prstGeom prst="rect">
                            <a:avLst/>
                          </a:prstGeom>
                          <a:noFill/>
                        </wps:spPr>
                        <wps:txbx>
                          <w:txbxContent>
                            <w:p w14:paraId="14C73444" w14:textId="77777777" w:rsidR="00277436" w:rsidRDefault="00277436" w:rsidP="00336347">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s:wsp>
                        <wps:cNvPr id="1101" name="TextBox 23"/>
                        <wps:cNvSpPr txBox="1"/>
                        <wps:spPr>
                          <a:xfrm>
                            <a:off x="3397406" y="142067"/>
                            <a:ext cx="403860" cy="237490"/>
                          </a:xfrm>
                          <a:prstGeom prst="rect">
                            <a:avLst/>
                          </a:prstGeom>
                          <a:noFill/>
                        </wps:spPr>
                        <wps:txbx>
                          <w:txbxContent>
                            <w:p w14:paraId="09D3F2AD" w14:textId="77777777" w:rsidR="00277436" w:rsidRDefault="00277436" w:rsidP="00336347">
                              <w:pPr>
                                <w:pStyle w:val="NormalWeb"/>
                                <w:spacing w:before="0" w:beforeAutospacing="0" w:after="0" w:afterAutospacing="0"/>
                              </w:pPr>
                              <w:r>
                                <w:rPr>
                                  <w:b/>
                                  <w:bCs/>
                                  <w:color w:val="000000" w:themeColor="text1"/>
                                  <w:kern w:val="24"/>
                                  <w:sz w:val="20"/>
                                  <w:szCs w:val="20"/>
                                </w:rPr>
                                <w:t>120</w:t>
                              </w:r>
                            </w:p>
                          </w:txbxContent>
                        </wps:txbx>
                        <wps:bodyPr wrap="square" rtlCol="0">
                          <a:spAutoFit/>
                        </wps:bodyPr>
                      </wps:wsp>
                      <wps:wsp>
                        <wps:cNvPr id="1102" name="TextBox 59"/>
                        <wps:cNvSpPr txBox="1"/>
                        <wps:spPr>
                          <a:xfrm>
                            <a:off x="6196888" y="123078"/>
                            <a:ext cx="712470" cy="237490"/>
                          </a:xfrm>
                          <a:prstGeom prst="rect">
                            <a:avLst/>
                          </a:prstGeom>
                          <a:noFill/>
                        </wps:spPr>
                        <wps:txbx>
                          <w:txbxContent>
                            <w:p w14:paraId="711CF908"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7.80 </w:t>
                              </w:r>
                            </w:p>
                          </w:txbxContent>
                        </wps:txbx>
                        <wps:bodyPr wrap="none" rtlCol="0">
                          <a:spAutoFit/>
                        </wps:bodyPr>
                      </wps:wsp>
                      <wps:wsp>
                        <wps:cNvPr id="1103" name="Straight Arrow Connector 1103"/>
                        <wps:cNvCnPr/>
                        <wps:spPr>
                          <a:xfrm flipH="1">
                            <a:off x="5194385" y="559055"/>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04" name="TextBox 61"/>
                        <wps:cNvSpPr txBox="1"/>
                        <wps:spPr>
                          <a:xfrm>
                            <a:off x="5155450" y="347589"/>
                            <a:ext cx="386715" cy="237490"/>
                          </a:xfrm>
                          <a:prstGeom prst="rect">
                            <a:avLst/>
                          </a:prstGeom>
                          <a:noFill/>
                        </wps:spPr>
                        <wps:txbx>
                          <w:txbxContent>
                            <w:p w14:paraId="031B660C"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wps:txbx>
                        <wps:bodyPr wrap="square" rtlCol="0">
                          <a:spAutoFit/>
                        </wps:bodyPr>
                      </wps:wsp>
                      <wps:wsp>
                        <wps:cNvPr id="1105" name="Straight Arrow Connector 1105"/>
                        <wps:cNvCnPr/>
                        <wps:spPr>
                          <a:xfrm flipH="1">
                            <a:off x="5494808" y="209682"/>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06" name="TextBox 63"/>
                        <wps:cNvSpPr txBox="1"/>
                        <wps:spPr>
                          <a:xfrm>
                            <a:off x="5578344" y="84020"/>
                            <a:ext cx="381000" cy="237490"/>
                          </a:xfrm>
                          <a:prstGeom prst="rect">
                            <a:avLst/>
                          </a:prstGeom>
                          <a:noFill/>
                        </wps:spPr>
                        <wps:txbx>
                          <w:txbxContent>
                            <w:p w14:paraId="5A5E64F3"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1107" name="Rectangle 1107"/>
                        <wps:cNvSpPr/>
                        <wps:spPr>
                          <a:xfrm>
                            <a:off x="3816011" y="60811"/>
                            <a:ext cx="1449705" cy="383540"/>
                          </a:xfrm>
                          <a:prstGeom prst="rect">
                            <a:avLst/>
                          </a:prstGeom>
                        </wps:spPr>
                        <wps:txbx>
                          <w:txbxContent>
                            <w:p w14:paraId="0FE4FBB3" w14:textId="77777777" w:rsidR="00277436" w:rsidRDefault="00277436" w:rsidP="00336347">
                              <w:pPr>
                                <w:pStyle w:val="NormalWeb"/>
                                <w:spacing w:before="0" w:beforeAutospacing="0" w:after="0" w:afterAutospacing="0"/>
                              </w:pPr>
                              <w:r>
                                <w:rPr>
                                  <w:rFonts w:eastAsia="Calibri"/>
                                  <w:b/>
                                  <w:bCs/>
                                  <w:color w:val="000000"/>
                                  <w:kern w:val="24"/>
                                  <w:sz w:val="20"/>
                                  <w:szCs w:val="20"/>
                                </w:rPr>
                                <w:t>b) Larry-</w:t>
                              </w:r>
                            </w:p>
                            <w:p w14:paraId="5E98AA90" w14:textId="00AD3149" w:rsidR="00277436" w:rsidRDefault="00277436" w:rsidP="00336347">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23 </w:t>
                              </w:r>
                              <w:r>
                                <w:rPr>
                                  <w:rFonts w:eastAsia="Times New Roman"/>
                                  <w:b/>
                                  <w:bCs/>
                                  <w:color w:val="000000" w:themeColor="text1"/>
                                  <w:kern w:val="24"/>
                                  <w:sz w:val="20"/>
                                  <w:szCs w:val="20"/>
                                </w:rPr>
                                <w:t>℃</w:t>
                              </w:r>
                            </w:p>
                          </w:txbxContent>
                        </wps:txbx>
                        <wps:bodyPr wrap="none">
                          <a:spAutoFit/>
                        </wps:bodyPr>
                      </wps:wsp>
                    </wpg:wgp>
                  </a:graphicData>
                </a:graphic>
              </wp:anchor>
            </w:drawing>
          </mc:Choice>
          <mc:Fallback>
            <w:pict>
              <v:group w14:anchorId="2FFA14BA" id="Group 88" o:spid="_x0000_s1962" style="position:absolute;margin-left:251.7pt;margin-top:17.85pt;width:276.55pt;height:183.45pt;z-index:251936768" coordorigin="33974" coordsize="35119,23297"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">
                <v:shape id="Picture 1093" o:spid="_x0000_s1963" type="#_x0000_t75" style="position:absolute;left:36944;top:1322;width:32054;height:219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">
                  <v:imagedata r:id="rId150" o:title="" croptop="1811f" cropbottom="3505f" cropleft="2127f" cropright="1426f"/>
                </v:shape>
                <v:shape id="TextBox 16" o:spid="_x0000_s1964" type="#_x0000_t202" style="position:absolute;left:34713;top:16760;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" filled="f" stroked="f">
                  <v:textbox style="mso-fit-shape-to-text:t">
                    <w:txbxContent>
                      <w:p w14:paraId="0D8BBB4B" w14:textId="77777777" w:rsidR="00277436" w:rsidRDefault="00277436" w:rsidP="00336347">
                        <w:pPr>
                          <w:pStyle w:val="NormalWeb"/>
                          <w:spacing w:before="0" w:beforeAutospacing="0" w:after="0" w:afterAutospacing="0"/>
                        </w:pPr>
                        <w:r>
                          <w:rPr>
                            <w:b/>
                            <w:bCs/>
                            <w:color w:val="000000" w:themeColor="text1"/>
                            <w:kern w:val="24"/>
                            <w:sz w:val="20"/>
                            <w:szCs w:val="20"/>
                          </w:rPr>
                          <w:t>20</w:t>
                        </w:r>
                      </w:p>
                    </w:txbxContent>
                  </v:textbox>
                </v:shape>
                <v:shape id="TextBox 17" o:spid="_x0000_s1965" type="#_x0000_t202" style="position:absolute;left:35273;top:19821;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" filled="f" stroked="f">
                  <v:textbox style="mso-fit-shape-to-text:t">
                    <w:txbxContent>
                      <w:p w14:paraId="5416CD29"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v:textbox>
                </v:shape>
                <v:shape id="TextBox 18" o:spid="_x0000_s1966" type="#_x0000_t202" style="position:absolute;left:34283;width:445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" filled="f" stroked="f">
                  <v:textbox style="mso-fit-shape-to-text:t">
                    <w:txbxContent>
                      <w:p w14:paraId="0FEC6584" w14:textId="77777777" w:rsidR="00277436" w:rsidRDefault="00277436" w:rsidP="00336347">
                        <w:pPr>
                          <w:pStyle w:val="NormalWeb"/>
                          <w:spacing w:before="0" w:beforeAutospacing="0" w:after="0" w:afterAutospacing="0"/>
                        </w:pPr>
                        <w:r>
                          <w:rPr>
                            <w:b/>
                            <w:bCs/>
                            <w:color w:val="FF0000"/>
                            <w:kern w:val="24"/>
                            <w:sz w:val="20"/>
                            <w:szCs w:val="20"/>
                          </w:rPr>
                          <w:t>[FU]</w:t>
                        </w:r>
                      </w:p>
                    </w:txbxContent>
                  </v:textbox>
                </v:shape>
                <v:shape id="TextBox 19" o:spid="_x0000_s1967" type="#_x0000_t202" style="position:absolute;left:34647;top:1356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" filled="f" stroked="f">
                  <v:textbox style="mso-fit-shape-to-text:t">
                    <w:txbxContent>
                      <w:p w14:paraId="2CB10E9B" w14:textId="77777777" w:rsidR="00277436" w:rsidRDefault="00277436" w:rsidP="00336347">
                        <w:pPr>
                          <w:pStyle w:val="NormalWeb"/>
                          <w:spacing w:before="0" w:beforeAutospacing="0" w:after="0" w:afterAutospacing="0"/>
                        </w:pPr>
                        <w:r>
                          <w:rPr>
                            <w:b/>
                            <w:bCs/>
                            <w:color w:val="000000" w:themeColor="text1"/>
                            <w:kern w:val="24"/>
                            <w:sz w:val="20"/>
                            <w:szCs w:val="20"/>
                          </w:rPr>
                          <w:t>40</w:t>
                        </w:r>
                      </w:p>
                    </w:txbxContent>
                  </v:textbox>
                </v:shape>
                <v:shape id="TextBox 20" o:spid="_x0000_s1968" type="#_x0000_t202" style="position:absolute;left:34647;top:10549;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" filled="f" stroked="f">
                  <v:textbox style="mso-fit-shape-to-text:t">
                    <w:txbxContent>
                      <w:p w14:paraId="0FD96400" w14:textId="77777777" w:rsidR="00277436" w:rsidRDefault="00277436" w:rsidP="00336347">
                        <w:pPr>
                          <w:pStyle w:val="NormalWeb"/>
                          <w:spacing w:before="0" w:beforeAutospacing="0" w:after="0" w:afterAutospacing="0"/>
                        </w:pPr>
                        <w:r>
                          <w:rPr>
                            <w:b/>
                            <w:bCs/>
                            <w:color w:val="000000" w:themeColor="text1"/>
                            <w:kern w:val="24"/>
                            <w:sz w:val="20"/>
                            <w:szCs w:val="20"/>
                          </w:rPr>
                          <w:t>60</w:t>
                        </w:r>
                      </w:p>
                    </w:txbxContent>
                  </v:textbox>
                </v:shape>
                <v:shape id="TextBox 21" o:spid="_x0000_s1969" type="#_x0000_t202" style="position:absolute;left:34647;top:7581;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" filled="f" stroked="f">
                  <v:textbox style="mso-fit-shape-to-text:t">
                    <w:txbxContent>
                      <w:p w14:paraId="5FC5CE7D" w14:textId="77777777" w:rsidR="00277436" w:rsidRDefault="00277436" w:rsidP="00336347">
                        <w:pPr>
                          <w:pStyle w:val="NormalWeb"/>
                          <w:spacing w:before="0" w:beforeAutospacing="0" w:after="0" w:afterAutospacing="0"/>
                        </w:pPr>
                        <w:r>
                          <w:rPr>
                            <w:b/>
                            <w:bCs/>
                            <w:color w:val="000000" w:themeColor="text1"/>
                            <w:kern w:val="24"/>
                            <w:sz w:val="20"/>
                            <w:szCs w:val="20"/>
                          </w:rPr>
                          <w:t>80</w:t>
                        </w:r>
                      </w:p>
                    </w:txbxContent>
                  </v:textbox>
                </v:shape>
                <v:shape id="TextBox 22" o:spid="_x0000_s1970" type="#_x0000_t202" style="position:absolute;left:34072;top:4262;width:4045;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" filled="f" stroked="f">
                  <v:textbox style="mso-fit-shape-to-text:t">
                    <w:txbxContent>
                      <w:p w14:paraId="14C73444" w14:textId="77777777" w:rsidR="00277436" w:rsidRDefault="00277436" w:rsidP="00336347">
                        <w:pPr>
                          <w:pStyle w:val="NormalWeb"/>
                          <w:spacing w:before="0" w:beforeAutospacing="0" w:after="0" w:afterAutospacing="0"/>
                        </w:pPr>
                        <w:r>
                          <w:rPr>
                            <w:b/>
                            <w:bCs/>
                            <w:color w:val="000000" w:themeColor="text1"/>
                            <w:kern w:val="24"/>
                            <w:sz w:val="20"/>
                            <w:szCs w:val="20"/>
                          </w:rPr>
                          <w:t>100</w:t>
                        </w:r>
                      </w:p>
                    </w:txbxContent>
                  </v:textbox>
                </v:shape>
                <v:shape id="TextBox 23" o:spid="_x0000_s1971" type="#_x0000_t202" style="position:absolute;left:33974;top:1420;width:40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" filled="f" stroked="f">
                  <v:textbox style="mso-fit-shape-to-text:t">
                    <w:txbxContent>
                      <w:p w14:paraId="09D3F2AD" w14:textId="77777777" w:rsidR="00277436" w:rsidRDefault="00277436" w:rsidP="00336347">
                        <w:pPr>
                          <w:pStyle w:val="NormalWeb"/>
                          <w:spacing w:before="0" w:beforeAutospacing="0" w:after="0" w:afterAutospacing="0"/>
                        </w:pPr>
                        <w:r>
                          <w:rPr>
                            <w:b/>
                            <w:bCs/>
                            <w:color w:val="000000" w:themeColor="text1"/>
                            <w:kern w:val="24"/>
                            <w:sz w:val="20"/>
                            <w:szCs w:val="20"/>
                          </w:rPr>
                          <w:t>120</w:t>
                        </w:r>
                      </w:p>
                    </w:txbxContent>
                  </v:textbox>
                </v:shape>
                <v:shape id="TextBox 59" o:spid="_x0000_s1972" type="#_x0000_t202" style="position:absolute;left:61968;top:1230;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" filled="f" stroked="f">
                  <v:textbox style="mso-fit-shape-to-text:t">
                    <w:txbxContent>
                      <w:p w14:paraId="711CF908"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7.80 </w:t>
                        </w:r>
                      </w:p>
                    </w:txbxContent>
                  </v:textbox>
                </v:shape>
                <v:shape id="Straight Arrow Connector 1103" o:spid="_x0000_s1973" type="#_x0000_t32" style="position:absolute;left:51943;top:5590;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" strokecolor="#5b9bd5 [3204]" strokeweight=".5pt">
                  <v:stroke endarrow="block" joinstyle="miter"/>
                </v:shape>
                <v:shape id="TextBox 61" o:spid="_x0000_s1974" type="#_x0000_t202" style="position:absolute;left:51554;top:3475;width:38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" filled="f" stroked="f">
                  <v:textbox style="mso-fit-shape-to-text:t">
                    <w:txbxContent>
                      <w:p w14:paraId="031B660C"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v:textbox>
                </v:shape>
                <v:shape id="Straight Arrow Connector 1105" o:spid="_x0000_s1975" type="#_x0000_t32" style="position:absolute;left:54948;top:2096;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" strokecolor="#5b9bd5 [3204]" strokeweight=".5pt">
                  <v:stroke endarrow="block" joinstyle="miter"/>
                </v:shape>
                <v:shape id="TextBox 63" o:spid="_x0000_s1976" type="#_x0000_t202" style="position:absolute;left:55783;top:840;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" filled="f" stroked="f">
                  <v:textbox style="mso-fit-shape-to-text:t">
                    <w:txbxContent>
                      <w:p w14:paraId="5A5E64F3"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v:textbox>
                </v:shape>
                <v:rect id="Rectangle 1107" o:spid="_x0000_s1977" style="position:absolute;left:38160;top:608;width:14497;height:383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" filled="f" stroked="f">
                  <v:textbox style="mso-fit-shape-to-text:t">
                    <w:txbxContent>
                      <w:p w14:paraId="0FE4FBB3" w14:textId="77777777" w:rsidR="00277436" w:rsidRDefault="00277436" w:rsidP="00336347">
                        <w:pPr>
                          <w:pStyle w:val="NormalWeb"/>
                          <w:spacing w:before="0" w:beforeAutospacing="0" w:after="0" w:afterAutospacing="0"/>
                        </w:pPr>
                        <w:r>
                          <w:rPr>
                            <w:rFonts w:eastAsia="Calibri"/>
                            <w:b/>
                            <w:bCs/>
                            <w:color w:val="000000"/>
                            <w:kern w:val="24"/>
                            <w:sz w:val="20"/>
                            <w:szCs w:val="20"/>
                          </w:rPr>
                          <w:t>b) Larry-</w:t>
                        </w:r>
                      </w:p>
                      <w:p w14:paraId="5E98AA90" w14:textId="00AD3149" w:rsidR="00277436" w:rsidRDefault="00277436" w:rsidP="00336347">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23 </w:t>
                        </w:r>
                        <w:r>
                          <w:rPr>
                            <w:rFonts w:eastAsia="Times New Roman"/>
                            <w:b/>
                            <w:bCs/>
                            <w:color w:val="000000" w:themeColor="text1"/>
                            <w:kern w:val="24"/>
                            <w:sz w:val="20"/>
                            <w:szCs w:val="20"/>
                          </w:rPr>
                          <w:t>℃</w:t>
                        </w:r>
                      </w:p>
                    </w:txbxContent>
                  </v:textbox>
                </v:rect>
              </v:group>
            </w:pict>
          </mc:Fallback>
        </mc:AlternateContent>
      </w:r>
    </w:p>
    <w:p w14:paraId="1738472D" w14:textId="1CD90895" w:rsidR="00336347" w:rsidRPr="009F1855" w:rsidRDefault="00336347" w:rsidP="00861EBB">
      <w:pPr>
        <w:rPr>
          <w:rFonts w:ascii="Times New Roman" w:eastAsia="Calibri" w:hAnsi="Times New Roman" w:cs="Times New Roman"/>
          <w:b/>
          <w:bCs/>
          <w:color w:val="000000" w:themeColor="text1"/>
          <w:kern w:val="24"/>
          <w:sz w:val="24"/>
          <w:szCs w:val="24"/>
        </w:rPr>
      </w:pPr>
    </w:p>
    <w:p w14:paraId="3C90D265" w14:textId="1AE44722" w:rsidR="00336347" w:rsidRPr="009F1855" w:rsidRDefault="00336347" w:rsidP="00861EBB">
      <w:pPr>
        <w:rPr>
          <w:rFonts w:ascii="Times New Roman" w:eastAsia="Calibri" w:hAnsi="Times New Roman" w:cs="Times New Roman"/>
          <w:b/>
          <w:bCs/>
          <w:color w:val="000000" w:themeColor="text1"/>
          <w:kern w:val="24"/>
          <w:sz w:val="24"/>
          <w:szCs w:val="24"/>
        </w:rPr>
      </w:pPr>
    </w:p>
    <w:p w14:paraId="4289A00B" w14:textId="34CDA4C8" w:rsidR="00336347" w:rsidRPr="009F1855" w:rsidRDefault="00336347" w:rsidP="00861EBB">
      <w:pPr>
        <w:rPr>
          <w:rFonts w:ascii="Times New Roman" w:eastAsia="Calibri" w:hAnsi="Times New Roman" w:cs="Times New Roman"/>
          <w:b/>
          <w:bCs/>
          <w:color w:val="000000" w:themeColor="text1"/>
          <w:kern w:val="24"/>
          <w:sz w:val="24"/>
          <w:szCs w:val="24"/>
        </w:rPr>
      </w:pPr>
    </w:p>
    <w:p w14:paraId="50375DE1" w14:textId="771956AE" w:rsidR="00336347" w:rsidRPr="009F1855" w:rsidRDefault="00336347" w:rsidP="00861EBB">
      <w:pPr>
        <w:rPr>
          <w:rFonts w:ascii="Times New Roman" w:eastAsia="Calibri" w:hAnsi="Times New Roman" w:cs="Times New Roman"/>
          <w:b/>
          <w:bCs/>
          <w:color w:val="000000" w:themeColor="text1"/>
          <w:kern w:val="24"/>
          <w:sz w:val="24"/>
          <w:szCs w:val="24"/>
        </w:rPr>
      </w:pPr>
    </w:p>
    <w:p w14:paraId="221F382A" w14:textId="22BA6CEA" w:rsidR="00336347" w:rsidRPr="009F1855" w:rsidRDefault="00336347" w:rsidP="00861EBB">
      <w:pPr>
        <w:rPr>
          <w:rFonts w:ascii="Times New Roman" w:eastAsia="Calibri" w:hAnsi="Times New Roman" w:cs="Times New Roman"/>
          <w:b/>
          <w:bCs/>
          <w:color w:val="000000" w:themeColor="text1"/>
          <w:kern w:val="24"/>
          <w:sz w:val="24"/>
          <w:szCs w:val="24"/>
        </w:rPr>
      </w:pPr>
    </w:p>
    <w:p w14:paraId="64F115B0" w14:textId="0FD9E21F" w:rsidR="00336347" w:rsidRPr="009F1855" w:rsidRDefault="00336347" w:rsidP="00861EBB">
      <w:pPr>
        <w:rPr>
          <w:rFonts w:ascii="Times New Roman" w:eastAsia="Calibri" w:hAnsi="Times New Roman" w:cs="Times New Roman"/>
          <w:b/>
          <w:bCs/>
          <w:color w:val="000000" w:themeColor="text1"/>
          <w:kern w:val="24"/>
          <w:sz w:val="24"/>
          <w:szCs w:val="24"/>
        </w:rPr>
      </w:pPr>
    </w:p>
    <w:p w14:paraId="34C4894B" w14:textId="3DCAEB5C" w:rsidR="00336347" w:rsidRPr="009F1855" w:rsidRDefault="00336347" w:rsidP="00861EBB">
      <w:pPr>
        <w:rPr>
          <w:rFonts w:ascii="Times New Roman" w:eastAsia="Calibri" w:hAnsi="Times New Roman" w:cs="Times New Roman"/>
          <w:b/>
          <w:bCs/>
          <w:color w:val="000000" w:themeColor="text1"/>
          <w:kern w:val="24"/>
          <w:sz w:val="24"/>
          <w:szCs w:val="24"/>
        </w:rPr>
      </w:pPr>
    </w:p>
    <w:p w14:paraId="4195AD5C" w14:textId="2CB40AF4" w:rsidR="00336347" w:rsidRPr="009F1855" w:rsidRDefault="00DE0179" w:rsidP="00861EBB">
      <w:pPr>
        <w:rPr>
          <w:rFonts w:ascii="Times New Roman" w:eastAsia="Calibri" w:hAnsi="Times New Roman" w:cs="Times New Roman"/>
          <w:b/>
          <w:bCs/>
          <w:color w:val="000000" w:themeColor="text1"/>
          <w:kern w:val="24"/>
          <w:sz w:val="24"/>
          <w:szCs w:val="24"/>
        </w:rPr>
      </w:pPr>
      <w:r w:rsidRPr="00345B2E">
        <w:rPr>
          <w:rFonts w:ascii="Times New Roman" w:hAnsi="Times New Roman" w:cs="Times New Roman"/>
          <w:noProof/>
          <w:lang w:val="en-IN" w:eastAsia="en-IN"/>
        </w:rPr>
        <mc:AlternateContent>
          <mc:Choice Requires="wpg">
            <w:drawing>
              <wp:anchor distT="0" distB="0" distL="114300" distR="114300" simplePos="0" relativeHeight="251937792" behindDoc="0" locked="0" layoutInCell="1" allowOverlap="1" wp14:anchorId="38D260FA" wp14:editId="4B8329C3">
                <wp:simplePos x="0" y="0"/>
                <wp:positionH relativeFrom="page">
                  <wp:posOffset>4107305</wp:posOffset>
                </wp:positionH>
                <wp:positionV relativeFrom="paragraph">
                  <wp:posOffset>185242</wp:posOffset>
                </wp:positionV>
                <wp:extent cx="3657600" cy="2484755"/>
                <wp:effectExtent l="0" t="0" r="0" b="0"/>
                <wp:wrapNone/>
                <wp:docPr id="1108" name="Group 90"/>
                <wp:cNvGraphicFramePr/>
                <a:graphic xmlns:a="http://schemas.openxmlformats.org/drawingml/2006/main">
                  <a:graphicData uri="http://schemas.microsoft.com/office/word/2010/wordprocessingGroup">
                    <wpg:wgp>
                      <wpg:cNvGrpSpPr/>
                      <wpg:grpSpPr>
                        <a:xfrm>
                          <a:off x="0" y="0"/>
                          <a:ext cx="3657600" cy="2484755"/>
                          <a:chOff x="3403841" y="2266084"/>
                          <a:chExt cx="3657889" cy="2484919"/>
                        </a:xfrm>
                      </wpg:grpSpPr>
                      <pic:pic xmlns:pic="http://schemas.openxmlformats.org/drawingml/2006/picture">
                        <pic:nvPicPr>
                          <pic:cNvPr id="1109" name="Picture 1109"/>
                          <pic:cNvPicPr>
                            <a:picLocks noChangeAspect="1"/>
                          </pic:cNvPicPr>
                        </pic:nvPicPr>
                        <pic:blipFill rotWithShape="1">
                          <a:blip r:embed="rId151" cstate="print">
                            <a:extLst>
                              <a:ext uri="{28A0092B-C50C-407E-A947-70E740481C1C}">
                                <a14:useLocalDpi xmlns:a14="http://schemas.microsoft.com/office/drawing/2010/main" val="0"/>
                              </a:ext>
                            </a:extLst>
                          </a:blip>
                          <a:srcRect l="3120" t="2874" r="1885" b="5463"/>
                          <a:stretch/>
                        </pic:blipFill>
                        <pic:spPr>
                          <a:xfrm>
                            <a:off x="3697703" y="2380122"/>
                            <a:ext cx="3220064" cy="2192594"/>
                          </a:xfrm>
                          <a:prstGeom prst="rect">
                            <a:avLst/>
                          </a:prstGeom>
                        </pic:spPr>
                      </pic:pic>
                      <wps:wsp>
                        <wps:cNvPr id="1110" name="TextBox 33"/>
                        <wps:cNvSpPr txBox="1"/>
                        <wps:spPr>
                          <a:xfrm>
                            <a:off x="3473221" y="3988580"/>
                            <a:ext cx="346710" cy="237490"/>
                          </a:xfrm>
                          <a:prstGeom prst="rect">
                            <a:avLst/>
                          </a:prstGeom>
                          <a:noFill/>
                        </wps:spPr>
                        <wps:txbx>
                          <w:txbxContent>
                            <w:p w14:paraId="65D1E81F" w14:textId="77777777" w:rsidR="00277436" w:rsidRDefault="00277436" w:rsidP="00336347">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1111" name="TextBox 34"/>
                        <wps:cNvSpPr txBox="1"/>
                        <wps:spPr>
                          <a:xfrm>
                            <a:off x="3537051" y="4213352"/>
                            <a:ext cx="346075" cy="237490"/>
                          </a:xfrm>
                          <a:prstGeom prst="rect">
                            <a:avLst/>
                          </a:prstGeom>
                          <a:noFill/>
                        </wps:spPr>
                        <wps:txbx>
                          <w:txbxContent>
                            <w:p w14:paraId="0CEC9025"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1112" name="TextBox 35"/>
                        <wps:cNvSpPr txBox="1"/>
                        <wps:spPr>
                          <a:xfrm>
                            <a:off x="3407091" y="2266084"/>
                            <a:ext cx="445770" cy="237490"/>
                          </a:xfrm>
                          <a:prstGeom prst="rect">
                            <a:avLst/>
                          </a:prstGeom>
                          <a:noFill/>
                        </wps:spPr>
                        <wps:txbx>
                          <w:txbxContent>
                            <w:p w14:paraId="6264FB4A" w14:textId="77777777" w:rsidR="00277436" w:rsidRDefault="00277436" w:rsidP="00336347">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1113" name="TextBox 36"/>
                        <wps:cNvSpPr txBox="1"/>
                        <wps:spPr>
                          <a:xfrm>
                            <a:off x="3478885" y="3775681"/>
                            <a:ext cx="346710" cy="237490"/>
                          </a:xfrm>
                          <a:prstGeom prst="rect">
                            <a:avLst/>
                          </a:prstGeom>
                          <a:noFill/>
                        </wps:spPr>
                        <wps:txbx>
                          <w:txbxContent>
                            <w:p w14:paraId="1917B413" w14:textId="77777777" w:rsidR="00277436" w:rsidRDefault="00277436" w:rsidP="00336347">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1114" name="TextBox 37"/>
                        <wps:cNvSpPr txBox="1"/>
                        <wps:spPr>
                          <a:xfrm>
                            <a:off x="3478885" y="3554928"/>
                            <a:ext cx="346710" cy="237490"/>
                          </a:xfrm>
                          <a:prstGeom prst="rect">
                            <a:avLst/>
                          </a:prstGeom>
                          <a:noFill/>
                        </wps:spPr>
                        <wps:txbx>
                          <w:txbxContent>
                            <w:p w14:paraId="3DDE6CDA" w14:textId="77777777" w:rsidR="00277436" w:rsidRDefault="00277436" w:rsidP="00336347">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1115" name="TextBox 38"/>
                        <wps:cNvSpPr txBox="1"/>
                        <wps:spPr>
                          <a:xfrm>
                            <a:off x="3473221" y="3328476"/>
                            <a:ext cx="346710" cy="237490"/>
                          </a:xfrm>
                          <a:prstGeom prst="rect">
                            <a:avLst/>
                          </a:prstGeom>
                          <a:noFill/>
                        </wps:spPr>
                        <wps:txbx>
                          <w:txbxContent>
                            <w:p w14:paraId="17670275" w14:textId="77777777" w:rsidR="00277436" w:rsidRDefault="00277436" w:rsidP="00336347">
                              <w:pPr>
                                <w:pStyle w:val="NormalWeb"/>
                                <w:spacing w:before="0" w:beforeAutospacing="0" w:after="0" w:afterAutospacing="0"/>
                              </w:pPr>
                              <w:r>
                                <w:rPr>
                                  <w:b/>
                                  <w:bCs/>
                                  <w:color w:val="000000" w:themeColor="text1"/>
                                  <w:kern w:val="24"/>
                                  <w:sz w:val="20"/>
                                  <w:szCs w:val="20"/>
                                </w:rPr>
                                <w:t>80</w:t>
                              </w:r>
                            </w:p>
                          </w:txbxContent>
                        </wps:txbx>
                        <wps:bodyPr wrap="square" rtlCol="0">
                          <a:spAutoFit/>
                        </wps:bodyPr>
                      </wps:wsp>
                      <wps:wsp>
                        <wps:cNvPr id="1116" name="TextBox 39"/>
                        <wps:cNvSpPr txBox="1"/>
                        <wps:spPr>
                          <a:xfrm>
                            <a:off x="3413512" y="3094996"/>
                            <a:ext cx="403860" cy="237490"/>
                          </a:xfrm>
                          <a:prstGeom prst="rect">
                            <a:avLst/>
                          </a:prstGeom>
                          <a:noFill/>
                        </wps:spPr>
                        <wps:txbx>
                          <w:txbxContent>
                            <w:p w14:paraId="5C58CF35" w14:textId="77777777" w:rsidR="00277436" w:rsidRDefault="00277436" w:rsidP="00336347">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s:wsp>
                        <wps:cNvPr id="1117" name="TextBox 40"/>
                        <wps:cNvSpPr txBox="1"/>
                        <wps:spPr>
                          <a:xfrm>
                            <a:off x="3403841" y="2867933"/>
                            <a:ext cx="403860" cy="237490"/>
                          </a:xfrm>
                          <a:prstGeom prst="rect">
                            <a:avLst/>
                          </a:prstGeom>
                          <a:noFill/>
                        </wps:spPr>
                        <wps:txbx>
                          <w:txbxContent>
                            <w:p w14:paraId="0DE5B285" w14:textId="77777777" w:rsidR="00277436" w:rsidRDefault="00277436" w:rsidP="00336347">
                              <w:pPr>
                                <w:pStyle w:val="NormalWeb"/>
                                <w:spacing w:before="0" w:beforeAutospacing="0" w:after="0" w:afterAutospacing="0"/>
                              </w:pPr>
                              <w:r>
                                <w:rPr>
                                  <w:b/>
                                  <w:bCs/>
                                  <w:color w:val="000000" w:themeColor="text1"/>
                                  <w:kern w:val="24"/>
                                  <w:sz w:val="20"/>
                                  <w:szCs w:val="20"/>
                                </w:rPr>
                                <w:t>120</w:t>
                              </w:r>
                            </w:p>
                          </w:txbxContent>
                        </wps:txbx>
                        <wps:bodyPr wrap="square" rtlCol="0">
                          <a:spAutoFit/>
                        </wps:bodyPr>
                      </wps:wsp>
                      <wps:wsp>
                        <wps:cNvPr id="1118" name="TextBox 41"/>
                        <wps:cNvSpPr txBox="1"/>
                        <wps:spPr>
                          <a:xfrm>
                            <a:off x="3415366" y="2640876"/>
                            <a:ext cx="403860" cy="237490"/>
                          </a:xfrm>
                          <a:prstGeom prst="rect">
                            <a:avLst/>
                          </a:prstGeom>
                          <a:noFill/>
                        </wps:spPr>
                        <wps:txbx>
                          <w:txbxContent>
                            <w:p w14:paraId="1AAE50E9" w14:textId="77777777" w:rsidR="00277436" w:rsidRDefault="00277436" w:rsidP="00336347">
                              <w:pPr>
                                <w:pStyle w:val="NormalWeb"/>
                                <w:spacing w:before="0" w:beforeAutospacing="0" w:after="0" w:afterAutospacing="0"/>
                              </w:pPr>
                              <w:r>
                                <w:rPr>
                                  <w:b/>
                                  <w:bCs/>
                                  <w:color w:val="000000" w:themeColor="text1"/>
                                  <w:kern w:val="24"/>
                                  <w:sz w:val="20"/>
                                  <w:szCs w:val="20"/>
                                </w:rPr>
                                <w:t>140</w:t>
                              </w:r>
                            </w:p>
                          </w:txbxContent>
                        </wps:txbx>
                        <wps:bodyPr wrap="square" rtlCol="0">
                          <a:spAutoFit/>
                        </wps:bodyPr>
                      </wps:wsp>
                      <wps:wsp>
                        <wps:cNvPr id="1119" name="TextBox 42"/>
                        <wps:cNvSpPr txBox="1"/>
                        <wps:spPr>
                          <a:xfrm>
                            <a:off x="3415366" y="2422292"/>
                            <a:ext cx="403860" cy="237490"/>
                          </a:xfrm>
                          <a:prstGeom prst="rect">
                            <a:avLst/>
                          </a:prstGeom>
                          <a:noFill/>
                        </wps:spPr>
                        <wps:txbx>
                          <w:txbxContent>
                            <w:p w14:paraId="6334309C" w14:textId="77777777" w:rsidR="00277436" w:rsidRDefault="00277436" w:rsidP="00336347">
                              <w:pPr>
                                <w:pStyle w:val="NormalWeb"/>
                                <w:spacing w:before="0" w:beforeAutospacing="0" w:after="0" w:afterAutospacing="0"/>
                              </w:pPr>
                              <w:r>
                                <w:rPr>
                                  <w:b/>
                                  <w:bCs/>
                                  <w:color w:val="000000" w:themeColor="text1"/>
                                  <w:kern w:val="24"/>
                                  <w:sz w:val="20"/>
                                  <w:szCs w:val="20"/>
                                </w:rPr>
                                <w:t>160</w:t>
                              </w:r>
                            </w:p>
                          </w:txbxContent>
                        </wps:txbx>
                        <wps:bodyPr wrap="square" rtlCol="0">
                          <a:spAutoFit/>
                        </wps:bodyPr>
                      </wps:wsp>
                      <wpg:grpSp>
                        <wpg:cNvPr id="1120" name="Group 1120"/>
                        <wpg:cNvGrpSpPr/>
                        <wpg:grpSpPr>
                          <a:xfrm>
                            <a:off x="3944945" y="4507844"/>
                            <a:ext cx="2190651" cy="243159"/>
                            <a:chOff x="3944945" y="4507844"/>
                            <a:chExt cx="2190651" cy="243159"/>
                          </a:xfrm>
                        </wpg:grpSpPr>
                        <wps:wsp>
                          <wps:cNvPr id="1121" name="TextBox 52"/>
                          <wps:cNvSpPr txBox="1"/>
                          <wps:spPr>
                            <a:xfrm>
                              <a:off x="4522900" y="4512700"/>
                              <a:ext cx="427355" cy="237490"/>
                            </a:xfrm>
                            <a:prstGeom prst="rect">
                              <a:avLst/>
                            </a:prstGeom>
                            <a:noFill/>
                          </wps:spPr>
                          <wps:txbx>
                            <w:txbxContent>
                              <w:p w14:paraId="15F8769D" w14:textId="77777777" w:rsidR="00277436" w:rsidRDefault="00277436" w:rsidP="00336347">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1122" name="TextBox 53"/>
                          <wps:cNvSpPr txBox="1"/>
                          <wps:spPr>
                            <a:xfrm>
                              <a:off x="3944945" y="4513513"/>
                              <a:ext cx="346710" cy="237490"/>
                            </a:xfrm>
                            <a:prstGeom prst="rect">
                              <a:avLst/>
                            </a:prstGeom>
                            <a:noFill/>
                          </wps:spPr>
                          <wps:txbx>
                            <w:txbxContent>
                              <w:p w14:paraId="14232838" w14:textId="77777777" w:rsidR="00277436" w:rsidRDefault="00277436" w:rsidP="00336347">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1123" name="TextBox 54"/>
                          <wps:cNvSpPr txBox="1"/>
                          <wps:spPr>
                            <a:xfrm>
                              <a:off x="5173552" y="4507853"/>
                              <a:ext cx="539115" cy="237490"/>
                            </a:xfrm>
                            <a:prstGeom prst="rect">
                              <a:avLst/>
                            </a:prstGeom>
                            <a:noFill/>
                          </wps:spPr>
                          <wps:txbx>
                            <w:txbxContent>
                              <w:p w14:paraId="2EAFD4FB" w14:textId="77777777" w:rsidR="00277436" w:rsidRDefault="00277436" w:rsidP="00336347">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1124" name="TextBox 55"/>
                          <wps:cNvSpPr txBox="1"/>
                          <wps:spPr>
                            <a:xfrm>
                              <a:off x="4260630" y="4512288"/>
                              <a:ext cx="443865" cy="237490"/>
                            </a:xfrm>
                            <a:prstGeom prst="rect">
                              <a:avLst/>
                            </a:prstGeom>
                            <a:noFill/>
                          </wps:spPr>
                          <wps:txbx>
                            <w:txbxContent>
                              <w:p w14:paraId="1B98FE22" w14:textId="77777777" w:rsidR="00277436" w:rsidRDefault="00277436" w:rsidP="00336347">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1125" name="TextBox 56"/>
                          <wps:cNvSpPr txBox="1"/>
                          <wps:spPr>
                            <a:xfrm>
                              <a:off x="4794130" y="4512288"/>
                              <a:ext cx="539750" cy="237490"/>
                            </a:xfrm>
                            <a:prstGeom prst="rect">
                              <a:avLst/>
                            </a:prstGeom>
                            <a:noFill/>
                          </wps:spPr>
                          <wps:txbx>
                            <w:txbxContent>
                              <w:p w14:paraId="3747EE38" w14:textId="77777777" w:rsidR="00277436" w:rsidRDefault="00277436" w:rsidP="00336347">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1126" name="TextBox 57"/>
                          <wps:cNvSpPr txBox="1"/>
                          <wps:spPr>
                            <a:xfrm>
                              <a:off x="5596481" y="4507844"/>
                              <a:ext cx="539115" cy="237490"/>
                            </a:xfrm>
                            <a:prstGeom prst="rect">
                              <a:avLst/>
                            </a:prstGeom>
                            <a:noFill/>
                          </wps:spPr>
                          <wps:txbx>
                            <w:txbxContent>
                              <w:p w14:paraId="2E153667" w14:textId="77777777" w:rsidR="00277436" w:rsidRDefault="00277436" w:rsidP="00336347">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1127" name="TextBox 58"/>
                        <wps:cNvSpPr txBox="1"/>
                        <wps:spPr>
                          <a:xfrm>
                            <a:off x="6615960" y="4494899"/>
                            <a:ext cx="445770" cy="237490"/>
                          </a:xfrm>
                          <a:prstGeom prst="rect">
                            <a:avLst/>
                          </a:prstGeom>
                          <a:noFill/>
                        </wps:spPr>
                        <wps:txbx>
                          <w:txbxContent>
                            <w:p w14:paraId="453D88BD" w14:textId="77777777" w:rsidR="00277436" w:rsidRDefault="00277436" w:rsidP="00336347">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1128" name="TextBox 64"/>
                        <wps:cNvSpPr txBox="1"/>
                        <wps:spPr>
                          <a:xfrm>
                            <a:off x="6205001" y="2324938"/>
                            <a:ext cx="712470" cy="237490"/>
                          </a:xfrm>
                          <a:prstGeom prst="rect">
                            <a:avLst/>
                          </a:prstGeom>
                          <a:noFill/>
                        </wps:spPr>
                        <wps:txbx>
                          <w:txbxContent>
                            <w:p w14:paraId="59FE3108"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8.30 </w:t>
                              </w:r>
                            </w:p>
                          </w:txbxContent>
                        </wps:txbx>
                        <wps:bodyPr wrap="none" rtlCol="0">
                          <a:spAutoFit/>
                        </wps:bodyPr>
                      </wps:wsp>
                      <wps:wsp>
                        <wps:cNvPr id="1129" name="Straight Arrow Connector 1129"/>
                        <wps:cNvCnPr/>
                        <wps:spPr>
                          <a:xfrm flipH="1">
                            <a:off x="5204511" y="2864623"/>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30" name="TextBox 66"/>
                        <wps:cNvSpPr txBox="1"/>
                        <wps:spPr>
                          <a:xfrm>
                            <a:off x="5165637" y="2653221"/>
                            <a:ext cx="388620" cy="237490"/>
                          </a:xfrm>
                          <a:prstGeom prst="rect">
                            <a:avLst/>
                          </a:prstGeom>
                          <a:noFill/>
                        </wps:spPr>
                        <wps:txbx>
                          <w:txbxContent>
                            <w:p w14:paraId="6751801C"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wps:txbx>
                        <wps:bodyPr wrap="square" rtlCol="0">
                          <a:spAutoFit/>
                        </wps:bodyPr>
                      </wps:wsp>
                      <wps:wsp>
                        <wps:cNvPr id="1131" name="Straight Arrow Connector 1131"/>
                        <wps:cNvCnPr/>
                        <wps:spPr>
                          <a:xfrm flipH="1">
                            <a:off x="5474303" y="2465470"/>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32" name="TextBox 68"/>
                        <wps:cNvSpPr txBox="1"/>
                        <wps:spPr>
                          <a:xfrm>
                            <a:off x="5557919" y="2339825"/>
                            <a:ext cx="381000" cy="237490"/>
                          </a:xfrm>
                          <a:prstGeom prst="rect">
                            <a:avLst/>
                          </a:prstGeom>
                          <a:noFill/>
                        </wps:spPr>
                        <wps:txbx>
                          <w:txbxContent>
                            <w:p w14:paraId="42C91DA8"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1133" name="Rectangle 1133"/>
                        <wps:cNvSpPr/>
                        <wps:spPr>
                          <a:xfrm>
                            <a:off x="3828680" y="2308480"/>
                            <a:ext cx="1449820" cy="383565"/>
                          </a:xfrm>
                          <a:prstGeom prst="rect">
                            <a:avLst/>
                          </a:prstGeom>
                        </wps:spPr>
                        <wps:txbx>
                          <w:txbxContent>
                            <w:p w14:paraId="2C8ED487" w14:textId="77777777" w:rsidR="00277436" w:rsidRDefault="00277436" w:rsidP="00336347">
                              <w:pPr>
                                <w:pStyle w:val="NormalWeb"/>
                                <w:spacing w:before="0" w:beforeAutospacing="0" w:after="0" w:afterAutospacing="0"/>
                              </w:pPr>
                              <w:r>
                                <w:rPr>
                                  <w:rFonts w:eastAsia="Calibri"/>
                                  <w:b/>
                                  <w:bCs/>
                                  <w:color w:val="000000"/>
                                  <w:kern w:val="24"/>
                                  <w:sz w:val="20"/>
                                  <w:szCs w:val="20"/>
                                </w:rPr>
                                <w:t>d) Larry-</w:t>
                              </w:r>
                            </w:p>
                            <w:p w14:paraId="7E7C0300" w14:textId="683AE2C8" w:rsidR="00277436" w:rsidRDefault="00277436" w:rsidP="00336347">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27 </w:t>
                              </w:r>
                              <w:r>
                                <w:rPr>
                                  <w:rFonts w:eastAsia="Times New Roman"/>
                                  <w:b/>
                                  <w:bCs/>
                                  <w:color w:val="000000" w:themeColor="text1"/>
                                  <w:kern w:val="24"/>
                                  <w:sz w:val="20"/>
                                  <w:szCs w:val="20"/>
                                </w:rPr>
                                <w:t>℃</w:t>
                              </w:r>
                            </w:p>
                          </w:txbxContent>
                        </wps:txbx>
                        <wps:bodyPr wrap="none">
                          <a:spAutoFit/>
                        </wps:bodyPr>
                      </wps:wsp>
                    </wpg:wgp>
                  </a:graphicData>
                </a:graphic>
              </wp:anchor>
            </w:drawing>
          </mc:Choice>
          <mc:Fallback>
            <w:pict>
              <v:group w14:anchorId="38D260FA" id="Group 90" o:spid="_x0000_s1978" style="position:absolute;margin-left:323.4pt;margin-top:14.6pt;width:4in;height:195.65pt;z-index:251937792;mso-position-horizontal-relative:page" coordorigin="34038,22660" coordsize="36578,24849"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">
                <v:shape id="Picture 1109" o:spid="_x0000_s1979" type="#_x0000_t75" style="position:absolute;left:36977;top:23801;width:32200;height:219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">
                  <v:imagedata r:id="rId152" o:title="" croptop="1884f" cropbottom="3580f" cropleft="2045f" cropright="1235f"/>
                </v:shape>
                <v:shape id="TextBox 33" o:spid="_x0000_s1980" type="#_x0000_t202" style="position:absolute;left:34732;top:39885;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" filled="f" stroked="f">
                  <v:textbox style="mso-fit-shape-to-text:t">
                    <w:txbxContent>
                      <w:p w14:paraId="65D1E81F" w14:textId="77777777" w:rsidR="00277436" w:rsidRDefault="00277436" w:rsidP="00336347">
                        <w:pPr>
                          <w:pStyle w:val="NormalWeb"/>
                          <w:spacing w:before="0" w:beforeAutospacing="0" w:after="0" w:afterAutospacing="0"/>
                        </w:pPr>
                        <w:r>
                          <w:rPr>
                            <w:b/>
                            <w:bCs/>
                            <w:color w:val="000000" w:themeColor="text1"/>
                            <w:kern w:val="24"/>
                            <w:sz w:val="20"/>
                            <w:szCs w:val="20"/>
                          </w:rPr>
                          <w:t>20</w:t>
                        </w:r>
                      </w:p>
                    </w:txbxContent>
                  </v:textbox>
                </v:shape>
                <v:shape id="TextBox 34" o:spid="_x0000_s1981" type="#_x0000_t202" style="position:absolute;left:35370;top:42133;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" filled="f" stroked="f">
                  <v:textbox style="mso-fit-shape-to-text:t">
                    <w:txbxContent>
                      <w:p w14:paraId="0CEC9025" w14:textId="77777777" w:rsidR="00277436" w:rsidRDefault="00277436" w:rsidP="00336347">
                        <w:pPr>
                          <w:pStyle w:val="NormalWeb"/>
                          <w:spacing w:before="0" w:beforeAutospacing="0" w:after="0" w:afterAutospacing="0"/>
                        </w:pPr>
                        <w:r>
                          <w:rPr>
                            <w:b/>
                            <w:bCs/>
                            <w:color w:val="000000" w:themeColor="text1"/>
                            <w:kern w:val="24"/>
                            <w:sz w:val="20"/>
                            <w:szCs w:val="20"/>
                          </w:rPr>
                          <w:t>0</w:t>
                        </w:r>
                      </w:p>
                    </w:txbxContent>
                  </v:textbox>
                </v:shape>
                <v:shape id="TextBox 35" o:spid="_x0000_s1982" type="#_x0000_t202" style="position:absolute;left:34070;top:22660;width:445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" filled="f" stroked="f">
                  <v:textbox style="mso-fit-shape-to-text:t">
                    <w:txbxContent>
                      <w:p w14:paraId="6264FB4A" w14:textId="77777777" w:rsidR="00277436" w:rsidRDefault="00277436" w:rsidP="00336347">
                        <w:pPr>
                          <w:pStyle w:val="NormalWeb"/>
                          <w:spacing w:before="0" w:beforeAutospacing="0" w:after="0" w:afterAutospacing="0"/>
                        </w:pPr>
                        <w:r>
                          <w:rPr>
                            <w:b/>
                            <w:bCs/>
                            <w:color w:val="FF0000"/>
                            <w:kern w:val="24"/>
                            <w:sz w:val="20"/>
                            <w:szCs w:val="20"/>
                          </w:rPr>
                          <w:t>[FU]</w:t>
                        </w:r>
                      </w:p>
                    </w:txbxContent>
                  </v:textbox>
                </v:shape>
                <v:shape id="TextBox 36" o:spid="_x0000_s1983" type="#_x0000_t202" style="position:absolute;left:34788;top:37756;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" filled="f" stroked="f">
                  <v:textbox style="mso-fit-shape-to-text:t">
                    <w:txbxContent>
                      <w:p w14:paraId="1917B413" w14:textId="77777777" w:rsidR="00277436" w:rsidRDefault="00277436" w:rsidP="00336347">
                        <w:pPr>
                          <w:pStyle w:val="NormalWeb"/>
                          <w:spacing w:before="0" w:beforeAutospacing="0" w:after="0" w:afterAutospacing="0"/>
                        </w:pPr>
                        <w:r>
                          <w:rPr>
                            <w:b/>
                            <w:bCs/>
                            <w:color w:val="000000" w:themeColor="text1"/>
                            <w:kern w:val="24"/>
                            <w:sz w:val="20"/>
                            <w:szCs w:val="20"/>
                          </w:rPr>
                          <w:t>40</w:t>
                        </w:r>
                      </w:p>
                    </w:txbxContent>
                  </v:textbox>
                </v:shape>
                <v:shape id="TextBox 37" o:spid="_x0000_s1984" type="#_x0000_t202" style="position:absolute;left:34788;top:35549;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" filled="f" stroked="f">
                  <v:textbox style="mso-fit-shape-to-text:t">
                    <w:txbxContent>
                      <w:p w14:paraId="3DDE6CDA" w14:textId="77777777" w:rsidR="00277436" w:rsidRDefault="00277436" w:rsidP="00336347">
                        <w:pPr>
                          <w:pStyle w:val="NormalWeb"/>
                          <w:spacing w:before="0" w:beforeAutospacing="0" w:after="0" w:afterAutospacing="0"/>
                        </w:pPr>
                        <w:r>
                          <w:rPr>
                            <w:b/>
                            <w:bCs/>
                            <w:color w:val="000000" w:themeColor="text1"/>
                            <w:kern w:val="24"/>
                            <w:sz w:val="20"/>
                            <w:szCs w:val="20"/>
                          </w:rPr>
                          <w:t>60</w:t>
                        </w:r>
                      </w:p>
                    </w:txbxContent>
                  </v:textbox>
                </v:shape>
                <v:shape id="TextBox 38" o:spid="_x0000_s1985" type="#_x0000_t202" style="position:absolute;left:34732;top:33284;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" filled="f" stroked="f">
                  <v:textbox style="mso-fit-shape-to-text:t">
                    <w:txbxContent>
                      <w:p w14:paraId="17670275" w14:textId="77777777" w:rsidR="00277436" w:rsidRDefault="00277436" w:rsidP="00336347">
                        <w:pPr>
                          <w:pStyle w:val="NormalWeb"/>
                          <w:spacing w:before="0" w:beforeAutospacing="0" w:after="0" w:afterAutospacing="0"/>
                        </w:pPr>
                        <w:r>
                          <w:rPr>
                            <w:b/>
                            <w:bCs/>
                            <w:color w:val="000000" w:themeColor="text1"/>
                            <w:kern w:val="24"/>
                            <w:sz w:val="20"/>
                            <w:szCs w:val="20"/>
                          </w:rPr>
                          <w:t>80</w:t>
                        </w:r>
                      </w:p>
                    </w:txbxContent>
                  </v:textbox>
                </v:shape>
                <v:shape id="TextBox 39" o:spid="_x0000_s1986" type="#_x0000_t202" style="position:absolute;left:34135;top:30949;width:40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" filled="f" stroked="f">
                  <v:textbox style="mso-fit-shape-to-text:t">
                    <w:txbxContent>
                      <w:p w14:paraId="5C58CF35" w14:textId="77777777" w:rsidR="00277436" w:rsidRDefault="00277436" w:rsidP="00336347">
                        <w:pPr>
                          <w:pStyle w:val="NormalWeb"/>
                          <w:spacing w:before="0" w:beforeAutospacing="0" w:after="0" w:afterAutospacing="0"/>
                        </w:pPr>
                        <w:r>
                          <w:rPr>
                            <w:b/>
                            <w:bCs/>
                            <w:color w:val="000000" w:themeColor="text1"/>
                            <w:kern w:val="24"/>
                            <w:sz w:val="20"/>
                            <w:szCs w:val="20"/>
                          </w:rPr>
                          <w:t>100</w:t>
                        </w:r>
                      </w:p>
                    </w:txbxContent>
                  </v:textbox>
                </v:shape>
                <v:shape id="TextBox 40" o:spid="_x0000_s1987" type="#_x0000_t202" style="position:absolute;left:34038;top:28679;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" filled="f" stroked="f">
                  <v:textbox style="mso-fit-shape-to-text:t">
                    <w:txbxContent>
                      <w:p w14:paraId="0DE5B285" w14:textId="77777777" w:rsidR="00277436" w:rsidRDefault="00277436" w:rsidP="00336347">
                        <w:pPr>
                          <w:pStyle w:val="NormalWeb"/>
                          <w:spacing w:before="0" w:beforeAutospacing="0" w:after="0" w:afterAutospacing="0"/>
                        </w:pPr>
                        <w:r>
                          <w:rPr>
                            <w:b/>
                            <w:bCs/>
                            <w:color w:val="000000" w:themeColor="text1"/>
                            <w:kern w:val="24"/>
                            <w:sz w:val="20"/>
                            <w:szCs w:val="20"/>
                          </w:rPr>
                          <w:t>120</w:t>
                        </w:r>
                      </w:p>
                    </w:txbxContent>
                  </v:textbox>
                </v:shape>
                <v:shape id="TextBox 41" o:spid="_x0000_s1988" type="#_x0000_t202" style="position:absolute;left:34153;top:26408;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" filled="f" stroked="f">
                  <v:textbox style="mso-fit-shape-to-text:t">
                    <w:txbxContent>
                      <w:p w14:paraId="1AAE50E9" w14:textId="77777777" w:rsidR="00277436" w:rsidRDefault="00277436" w:rsidP="00336347">
                        <w:pPr>
                          <w:pStyle w:val="NormalWeb"/>
                          <w:spacing w:before="0" w:beforeAutospacing="0" w:after="0" w:afterAutospacing="0"/>
                        </w:pPr>
                        <w:r>
                          <w:rPr>
                            <w:b/>
                            <w:bCs/>
                            <w:color w:val="000000" w:themeColor="text1"/>
                            <w:kern w:val="24"/>
                            <w:sz w:val="20"/>
                            <w:szCs w:val="20"/>
                          </w:rPr>
                          <w:t>140</w:t>
                        </w:r>
                      </w:p>
                    </w:txbxContent>
                  </v:textbox>
                </v:shape>
                <v:shape id="TextBox 42" o:spid="_x0000_s1989" type="#_x0000_t202" style="position:absolute;left:34153;top:24222;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" filled="f" stroked="f">
                  <v:textbox style="mso-fit-shape-to-text:t">
                    <w:txbxContent>
                      <w:p w14:paraId="6334309C" w14:textId="77777777" w:rsidR="00277436" w:rsidRDefault="00277436" w:rsidP="00336347">
                        <w:pPr>
                          <w:pStyle w:val="NormalWeb"/>
                          <w:spacing w:before="0" w:beforeAutospacing="0" w:after="0" w:afterAutospacing="0"/>
                        </w:pPr>
                        <w:r>
                          <w:rPr>
                            <w:b/>
                            <w:bCs/>
                            <w:color w:val="000000" w:themeColor="text1"/>
                            <w:kern w:val="24"/>
                            <w:sz w:val="20"/>
                            <w:szCs w:val="20"/>
                          </w:rPr>
                          <w:t>160</w:t>
                        </w:r>
                      </w:p>
                    </w:txbxContent>
                  </v:textbox>
                </v:shape>
                <v:group id="Group 1120" o:spid="_x0000_s1990" style="position:absolute;left:39449;top:45078;width:21906;height:2432" coordorigin="39449,45078" coordsize="21906,24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">
                  <v:shape id="TextBox 52" o:spid="_x0000_s1991" type="#_x0000_t202" style="position:absolute;left:45229;top:45127;width:4273;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" filled="f" stroked="f">
                    <v:textbox style="mso-fit-shape-to-text:t">
                      <w:txbxContent>
                        <w:p w14:paraId="15F8769D" w14:textId="77777777" w:rsidR="00277436" w:rsidRDefault="00277436" w:rsidP="00336347">
                          <w:pPr>
                            <w:pStyle w:val="NormalWeb"/>
                            <w:spacing w:before="0" w:beforeAutospacing="0" w:after="0" w:afterAutospacing="0"/>
                          </w:pPr>
                          <w:r>
                            <w:rPr>
                              <w:b/>
                              <w:bCs/>
                              <w:color w:val="000000" w:themeColor="text1"/>
                              <w:kern w:val="24"/>
                              <w:sz w:val="20"/>
                              <w:szCs w:val="20"/>
                            </w:rPr>
                            <w:t>500</w:t>
                          </w:r>
                        </w:p>
                      </w:txbxContent>
                    </v:textbox>
                  </v:shape>
                  <v:shape id="TextBox 53" o:spid="_x0000_s1992" type="#_x0000_t202" style="position:absolute;left:39449;top:45135;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" filled="f" stroked="f">
                    <v:textbox style="mso-fit-shape-to-text:t">
                      <w:txbxContent>
                        <w:p w14:paraId="14232838" w14:textId="77777777" w:rsidR="00277436" w:rsidRDefault="00277436" w:rsidP="00336347">
                          <w:pPr>
                            <w:pStyle w:val="NormalWeb"/>
                            <w:spacing w:before="0" w:beforeAutospacing="0" w:after="0" w:afterAutospacing="0"/>
                          </w:pPr>
                          <w:r>
                            <w:rPr>
                              <w:b/>
                              <w:bCs/>
                              <w:color w:val="000000" w:themeColor="text1"/>
                              <w:kern w:val="24"/>
                              <w:sz w:val="20"/>
                              <w:szCs w:val="20"/>
                            </w:rPr>
                            <w:t>25</w:t>
                          </w:r>
                        </w:p>
                      </w:txbxContent>
                    </v:textbox>
                  </v:shape>
                  <v:shape id="TextBox 54" o:spid="_x0000_s1993" type="#_x0000_t202" style="position:absolute;left:51735;top:45078;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" filled="f" stroked="f">
                    <v:textbox style="mso-fit-shape-to-text:t">
                      <w:txbxContent>
                        <w:p w14:paraId="2EAFD4FB" w14:textId="77777777" w:rsidR="00277436" w:rsidRDefault="00277436" w:rsidP="00336347">
                          <w:pPr>
                            <w:pStyle w:val="NormalWeb"/>
                            <w:spacing w:before="0" w:beforeAutospacing="0" w:after="0" w:afterAutospacing="0"/>
                          </w:pPr>
                          <w:r>
                            <w:rPr>
                              <w:b/>
                              <w:bCs/>
                              <w:color w:val="000000" w:themeColor="text1"/>
                              <w:kern w:val="24"/>
                              <w:sz w:val="20"/>
                              <w:szCs w:val="20"/>
                            </w:rPr>
                            <w:t>2000</w:t>
                          </w:r>
                        </w:p>
                      </w:txbxContent>
                    </v:textbox>
                  </v:shape>
                  <v:shape id="TextBox 55" o:spid="_x0000_s1994" type="#_x0000_t202" style="position:absolute;left:42606;top:45122;width:44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" filled="f" stroked="f">
                    <v:textbox style="mso-fit-shape-to-text:t">
                      <w:txbxContent>
                        <w:p w14:paraId="1B98FE22" w14:textId="77777777" w:rsidR="00277436" w:rsidRDefault="00277436" w:rsidP="00336347">
                          <w:pPr>
                            <w:pStyle w:val="NormalWeb"/>
                            <w:spacing w:before="0" w:beforeAutospacing="0" w:after="0" w:afterAutospacing="0"/>
                          </w:pPr>
                          <w:r>
                            <w:rPr>
                              <w:b/>
                              <w:bCs/>
                              <w:color w:val="000000" w:themeColor="text1"/>
                              <w:kern w:val="24"/>
                              <w:sz w:val="20"/>
                              <w:szCs w:val="20"/>
                            </w:rPr>
                            <w:t>200</w:t>
                          </w:r>
                        </w:p>
                      </w:txbxContent>
                    </v:textbox>
                  </v:shape>
                  <v:shape id="TextBox 56" o:spid="_x0000_s1995" type="#_x0000_t202" style="position:absolute;left:47941;top:45122;width:539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" filled="f" stroked="f">
                    <v:textbox style="mso-fit-shape-to-text:t">
                      <w:txbxContent>
                        <w:p w14:paraId="3747EE38" w14:textId="77777777" w:rsidR="00277436" w:rsidRDefault="00277436" w:rsidP="00336347">
                          <w:pPr>
                            <w:pStyle w:val="NormalWeb"/>
                            <w:spacing w:before="0" w:beforeAutospacing="0" w:after="0" w:afterAutospacing="0"/>
                          </w:pPr>
                          <w:r>
                            <w:rPr>
                              <w:b/>
                              <w:bCs/>
                              <w:color w:val="000000" w:themeColor="text1"/>
                              <w:kern w:val="24"/>
                              <w:sz w:val="20"/>
                              <w:szCs w:val="20"/>
                            </w:rPr>
                            <w:t>1000</w:t>
                          </w:r>
                        </w:p>
                      </w:txbxContent>
                    </v:textbox>
                  </v:shape>
                  <v:shape id="TextBox 57" o:spid="_x0000_s1996" type="#_x0000_t202" style="position:absolute;left:55964;top:45078;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" filled="f" stroked="f">
                    <v:textbox style="mso-fit-shape-to-text:t">
                      <w:txbxContent>
                        <w:p w14:paraId="2E153667" w14:textId="77777777" w:rsidR="00277436" w:rsidRDefault="00277436" w:rsidP="00336347">
                          <w:pPr>
                            <w:pStyle w:val="NormalWeb"/>
                            <w:spacing w:before="0" w:beforeAutospacing="0" w:after="0" w:afterAutospacing="0"/>
                          </w:pPr>
                          <w:r>
                            <w:rPr>
                              <w:b/>
                              <w:bCs/>
                              <w:color w:val="000000" w:themeColor="text1"/>
                              <w:kern w:val="24"/>
                              <w:sz w:val="20"/>
                              <w:szCs w:val="20"/>
                            </w:rPr>
                            <w:t>4000</w:t>
                          </w:r>
                        </w:p>
                      </w:txbxContent>
                    </v:textbox>
                  </v:shape>
                </v:group>
                <v:shape id="TextBox 58" o:spid="_x0000_s1997" type="#_x0000_t202" style="position:absolute;left:66159;top:44948;width:445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" filled="f" stroked="f">
                  <v:textbox style="mso-fit-shape-to-text:t">
                    <w:txbxContent>
                      <w:p w14:paraId="453D88BD" w14:textId="77777777" w:rsidR="00277436" w:rsidRDefault="00277436" w:rsidP="00336347">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shape id="TextBox 64" o:spid="_x0000_s1998" type="#_x0000_t202" style="position:absolute;left:62050;top:23249;width:7124;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" filled="f" stroked="f">
                  <v:textbox style="mso-fit-shape-to-text:t">
                    <w:txbxContent>
                      <w:p w14:paraId="59FE3108" w14:textId="77777777" w:rsidR="00277436" w:rsidRDefault="00277436" w:rsidP="00336347">
                        <w:pPr>
                          <w:pStyle w:val="NormalWeb"/>
                          <w:spacing w:before="0" w:beforeAutospacing="0" w:after="0" w:afterAutospacing="0"/>
                        </w:pPr>
                        <w:r>
                          <w:rPr>
                            <w:b/>
                            <w:bCs/>
                            <w:color w:val="000000" w:themeColor="text1"/>
                            <w:kern w:val="24"/>
                            <w:sz w:val="20"/>
                            <w:szCs w:val="20"/>
                          </w:rPr>
                          <w:t xml:space="preserve">RIN: 8.30 </w:t>
                        </w:r>
                      </w:p>
                    </w:txbxContent>
                  </v:textbox>
                </v:shape>
                <v:shape id="Straight Arrow Connector 1129" o:spid="_x0000_s1999" type="#_x0000_t32" style="position:absolute;left:52045;top:28646;width:1489;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" strokecolor="#5b9bd5 [3204]" strokeweight=".5pt">
                  <v:stroke endarrow="block" joinstyle="miter"/>
                </v:shape>
                <v:shape id="TextBox 66" o:spid="_x0000_s2000" type="#_x0000_t202" style="position:absolute;left:51656;top:26532;width:3886;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" filled="f" stroked="f">
                  <v:textbox style="mso-fit-shape-to-text:t">
                    <w:txbxContent>
                      <w:p w14:paraId="6751801C" w14:textId="77777777" w:rsidR="00277436" w:rsidRDefault="00277436" w:rsidP="00336347">
                        <w:pPr>
                          <w:pStyle w:val="NormalWeb"/>
                          <w:spacing w:before="0" w:beforeAutospacing="0" w:after="0" w:afterAutospacing="0"/>
                        </w:pPr>
                        <w:r>
                          <w:rPr>
                            <w:b/>
                            <w:bCs/>
                            <w:color w:val="000000" w:themeColor="text1"/>
                            <w:kern w:val="24"/>
                            <w:sz w:val="20"/>
                            <w:szCs w:val="20"/>
                          </w:rPr>
                          <w:t>18S</w:t>
                        </w:r>
                      </w:p>
                    </w:txbxContent>
                  </v:textbox>
                </v:shape>
                <v:shape id="Straight Arrow Connector 1131" o:spid="_x0000_s2001" type="#_x0000_t32" style="position:absolute;left:54743;top:24654;width:1489;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" strokecolor="#5b9bd5 [3204]" strokeweight=".5pt">
                  <v:stroke endarrow="block" joinstyle="miter"/>
                </v:shape>
                <v:shape id="TextBox 68" o:spid="_x0000_s2002" type="#_x0000_t202" style="position:absolute;left:55579;top:23398;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" filled="f" stroked="f">
                  <v:textbox style="mso-fit-shape-to-text:t">
                    <w:txbxContent>
                      <w:p w14:paraId="42C91DA8" w14:textId="77777777" w:rsidR="00277436" w:rsidRDefault="00277436" w:rsidP="00336347">
                        <w:pPr>
                          <w:pStyle w:val="NormalWeb"/>
                          <w:spacing w:before="0" w:beforeAutospacing="0" w:after="0" w:afterAutospacing="0"/>
                        </w:pPr>
                        <w:r>
                          <w:rPr>
                            <w:b/>
                            <w:bCs/>
                            <w:color w:val="000000" w:themeColor="text1"/>
                            <w:kern w:val="24"/>
                            <w:sz w:val="20"/>
                            <w:szCs w:val="20"/>
                          </w:rPr>
                          <w:t>26S</w:t>
                        </w:r>
                      </w:p>
                    </w:txbxContent>
                  </v:textbox>
                </v:shape>
                <v:rect id="Rectangle 1133" o:spid="_x0000_s2003" style="position:absolute;left:38286;top:23084;width:14499;height:3836;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" filled="f" stroked="f">
                  <v:textbox style="mso-fit-shape-to-text:t">
                    <w:txbxContent>
                      <w:p w14:paraId="2C8ED487" w14:textId="77777777" w:rsidR="00277436" w:rsidRDefault="00277436" w:rsidP="00336347">
                        <w:pPr>
                          <w:pStyle w:val="NormalWeb"/>
                          <w:spacing w:before="0" w:beforeAutospacing="0" w:after="0" w:afterAutospacing="0"/>
                        </w:pPr>
                        <w:r>
                          <w:rPr>
                            <w:rFonts w:eastAsia="Calibri"/>
                            <w:b/>
                            <w:bCs/>
                            <w:color w:val="000000"/>
                            <w:kern w:val="24"/>
                            <w:sz w:val="20"/>
                            <w:szCs w:val="20"/>
                          </w:rPr>
                          <w:t>d) Larry-</w:t>
                        </w:r>
                      </w:p>
                      <w:p w14:paraId="7E7C0300" w14:textId="683AE2C8" w:rsidR="00277436" w:rsidRDefault="00277436" w:rsidP="00336347">
                        <w:pPr>
                          <w:pStyle w:val="NormalWeb"/>
                          <w:spacing w:before="0" w:beforeAutospacing="0" w:after="0" w:afterAutospacing="0"/>
                        </w:pPr>
                        <w:r>
                          <w:rPr>
                            <w:rFonts w:eastAsia="Calibri"/>
                            <w:b/>
                            <w:bCs/>
                            <w:color w:val="000000"/>
                            <w:kern w:val="24"/>
                            <w:sz w:val="20"/>
                            <w:szCs w:val="20"/>
                          </w:rPr>
                          <w:t>Developing grain-</w:t>
                        </w:r>
                        <w:r>
                          <w:rPr>
                            <w:rFonts w:eastAsia="Calibri"/>
                            <w:b/>
                            <w:bCs/>
                            <w:color w:val="000000" w:themeColor="text1"/>
                            <w:kern w:val="24"/>
                            <w:sz w:val="20"/>
                            <w:szCs w:val="20"/>
                          </w:rPr>
                          <w:t xml:space="preserve">27 </w:t>
                        </w:r>
                        <w:r>
                          <w:rPr>
                            <w:rFonts w:eastAsia="Times New Roman"/>
                            <w:b/>
                            <w:bCs/>
                            <w:color w:val="000000" w:themeColor="text1"/>
                            <w:kern w:val="24"/>
                            <w:sz w:val="20"/>
                            <w:szCs w:val="20"/>
                          </w:rPr>
                          <w:t>℃</w:t>
                        </w:r>
                      </w:p>
                    </w:txbxContent>
                  </v:textbox>
                </v:rect>
                <w10:wrap anchorx="page"/>
              </v:group>
            </w:pict>
          </mc:Fallback>
        </mc:AlternateContent>
      </w:r>
    </w:p>
    <w:p w14:paraId="7822FFCE" w14:textId="71BC7898" w:rsidR="00336347" w:rsidRPr="009F1855" w:rsidRDefault="00336347" w:rsidP="00861EBB">
      <w:pPr>
        <w:rPr>
          <w:rFonts w:ascii="Times New Roman" w:eastAsia="Calibri" w:hAnsi="Times New Roman" w:cs="Times New Roman"/>
          <w:b/>
          <w:bCs/>
          <w:color w:val="000000" w:themeColor="text1"/>
          <w:kern w:val="24"/>
          <w:sz w:val="24"/>
          <w:szCs w:val="24"/>
        </w:rPr>
      </w:pPr>
    </w:p>
    <w:p w14:paraId="666B5BAC" w14:textId="3FA8CA73" w:rsidR="00336347" w:rsidRPr="009F1855" w:rsidRDefault="00336347" w:rsidP="00861EBB">
      <w:pPr>
        <w:rPr>
          <w:rFonts w:ascii="Times New Roman" w:eastAsia="Calibri" w:hAnsi="Times New Roman" w:cs="Times New Roman"/>
          <w:b/>
          <w:bCs/>
          <w:color w:val="000000" w:themeColor="text1"/>
          <w:kern w:val="24"/>
          <w:sz w:val="24"/>
          <w:szCs w:val="24"/>
        </w:rPr>
      </w:pPr>
    </w:p>
    <w:p w14:paraId="496B6602" w14:textId="38353876" w:rsidR="00336347" w:rsidRPr="009F1855" w:rsidRDefault="00336347" w:rsidP="00861EBB">
      <w:pPr>
        <w:rPr>
          <w:rFonts w:ascii="Times New Roman" w:eastAsia="Calibri" w:hAnsi="Times New Roman" w:cs="Times New Roman"/>
          <w:b/>
          <w:bCs/>
          <w:color w:val="000000" w:themeColor="text1"/>
          <w:kern w:val="24"/>
          <w:sz w:val="24"/>
          <w:szCs w:val="24"/>
        </w:rPr>
      </w:pPr>
    </w:p>
    <w:p w14:paraId="6CC3E99F" w14:textId="32E66209" w:rsidR="00336347" w:rsidRPr="009F1855" w:rsidRDefault="00336347" w:rsidP="00861EBB">
      <w:pPr>
        <w:rPr>
          <w:rFonts w:ascii="Times New Roman" w:eastAsia="Calibri" w:hAnsi="Times New Roman" w:cs="Times New Roman"/>
          <w:b/>
          <w:bCs/>
          <w:color w:val="000000" w:themeColor="text1"/>
          <w:kern w:val="24"/>
          <w:sz w:val="24"/>
          <w:szCs w:val="24"/>
        </w:rPr>
      </w:pPr>
    </w:p>
    <w:p w14:paraId="4B4BD50D" w14:textId="37392F23" w:rsidR="00336347" w:rsidRPr="009F1855" w:rsidRDefault="00336347" w:rsidP="00861EBB">
      <w:pPr>
        <w:rPr>
          <w:rFonts w:ascii="Times New Roman" w:eastAsia="Calibri" w:hAnsi="Times New Roman" w:cs="Times New Roman"/>
          <w:b/>
          <w:bCs/>
          <w:color w:val="000000" w:themeColor="text1"/>
          <w:kern w:val="24"/>
          <w:sz w:val="24"/>
          <w:szCs w:val="24"/>
        </w:rPr>
      </w:pPr>
    </w:p>
    <w:p w14:paraId="27D21C45" w14:textId="429352A4" w:rsidR="00336347" w:rsidRPr="009F1855" w:rsidRDefault="00336347" w:rsidP="00861EBB">
      <w:pPr>
        <w:rPr>
          <w:rFonts w:ascii="Times New Roman" w:eastAsia="Calibri" w:hAnsi="Times New Roman" w:cs="Times New Roman"/>
          <w:b/>
          <w:bCs/>
          <w:color w:val="000000" w:themeColor="text1"/>
          <w:kern w:val="24"/>
          <w:sz w:val="24"/>
          <w:szCs w:val="24"/>
        </w:rPr>
      </w:pPr>
    </w:p>
    <w:p w14:paraId="28D633AC" w14:textId="3C891C02" w:rsidR="00336347" w:rsidRPr="009F1855" w:rsidRDefault="00336347" w:rsidP="00861EBB">
      <w:pPr>
        <w:rPr>
          <w:rFonts w:ascii="Times New Roman" w:eastAsia="Calibri" w:hAnsi="Times New Roman" w:cs="Times New Roman"/>
          <w:b/>
          <w:bCs/>
          <w:color w:val="000000" w:themeColor="text1"/>
          <w:kern w:val="24"/>
          <w:sz w:val="24"/>
          <w:szCs w:val="24"/>
        </w:rPr>
      </w:pPr>
    </w:p>
    <w:p w14:paraId="73046059" w14:textId="09F13E8E" w:rsidR="00336347" w:rsidRPr="009F1855" w:rsidRDefault="00336347" w:rsidP="00861EBB">
      <w:pPr>
        <w:rPr>
          <w:rFonts w:ascii="Times New Roman" w:eastAsia="Calibri" w:hAnsi="Times New Roman" w:cs="Times New Roman"/>
          <w:b/>
          <w:bCs/>
          <w:color w:val="000000" w:themeColor="text1"/>
          <w:kern w:val="24"/>
          <w:sz w:val="24"/>
          <w:szCs w:val="24"/>
        </w:rPr>
      </w:pPr>
    </w:p>
    <w:p w14:paraId="3408FBA7" w14:textId="77777777" w:rsidR="00861EBB" w:rsidRPr="009F1855" w:rsidRDefault="00861EBB" w:rsidP="00861EBB">
      <w:pPr>
        <w:rPr>
          <w:rFonts w:ascii="Times New Roman" w:eastAsia="Calibri" w:hAnsi="Times New Roman" w:cs="Times New Roman"/>
          <w:b/>
          <w:bCs/>
          <w:color w:val="000000" w:themeColor="text1"/>
          <w:kern w:val="24"/>
          <w:sz w:val="24"/>
          <w:szCs w:val="24"/>
        </w:rPr>
      </w:pPr>
    </w:p>
    <w:p w14:paraId="64E2383D" w14:textId="15573094" w:rsidR="00087E55" w:rsidRPr="002506D2" w:rsidRDefault="00087E55" w:rsidP="00861EBB">
      <w:pPr>
        <w:rPr>
          <w:rFonts w:ascii="Times New Roman" w:hAnsi="Times New Roman" w:cs="Times New Roman"/>
          <w:b/>
          <w:color w:val="000000" w:themeColor="text1"/>
          <w:sz w:val="24"/>
          <w:szCs w:val="24"/>
        </w:rPr>
      </w:pPr>
      <w:r w:rsidRPr="009F1855">
        <w:rPr>
          <w:rFonts w:ascii="Times New Roman" w:eastAsia="Calibri" w:hAnsi="Times New Roman" w:cs="Times New Roman"/>
          <w:b/>
          <w:bCs/>
          <w:color w:val="000000" w:themeColor="text1"/>
          <w:kern w:val="24"/>
          <w:sz w:val="24"/>
          <w:szCs w:val="24"/>
        </w:rPr>
        <w:t xml:space="preserve">Supplementary </w:t>
      </w:r>
      <w:r w:rsidR="009504AF" w:rsidRPr="009F1855">
        <w:rPr>
          <w:rFonts w:ascii="Times New Roman" w:eastAsia="Calibri" w:hAnsi="Times New Roman" w:cs="Times New Roman"/>
          <w:b/>
          <w:bCs/>
          <w:color w:val="000000" w:themeColor="text1"/>
          <w:kern w:val="24"/>
          <w:sz w:val="24"/>
          <w:szCs w:val="24"/>
        </w:rPr>
        <w:t>F</w:t>
      </w:r>
      <w:r w:rsidRPr="009F1855">
        <w:rPr>
          <w:rFonts w:ascii="Times New Roman" w:eastAsia="Calibri" w:hAnsi="Times New Roman" w:cs="Times New Roman"/>
          <w:b/>
          <w:bCs/>
          <w:color w:val="000000" w:themeColor="text1"/>
          <w:kern w:val="24"/>
          <w:sz w:val="24"/>
          <w:szCs w:val="24"/>
        </w:rPr>
        <w:t>igure 1</w:t>
      </w:r>
      <w:r w:rsidR="0052651F">
        <w:rPr>
          <w:rFonts w:ascii="Times New Roman" w:eastAsia="Calibri" w:hAnsi="Times New Roman" w:cs="Times New Roman"/>
          <w:b/>
          <w:bCs/>
          <w:color w:val="000000" w:themeColor="text1"/>
          <w:kern w:val="24"/>
          <w:sz w:val="24"/>
          <w:szCs w:val="24"/>
        </w:rPr>
        <w:t>7</w:t>
      </w:r>
      <w:r w:rsidR="009504AF" w:rsidRPr="009F1855">
        <w:rPr>
          <w:rFonts w:ascii="Times New Roman" w:eastAsia="Calibri" w:hAnsi="Times New Roman" w:cs="Times New Roman"/>
          <w:b/>
          <w:bCs/>
          <w:color w:val="000000" w:themeColor="text1"/>
          <w:kern w:val="24"/>
          <w:sz w:val="24"/>
          <w:szCs w:val="24"/>
        </w:rPr>
        <w:t>.</w:t>
      </w:r>
      <w:r w:rsidRPr="009F1855">
        <w:rPr>
          <w:rFonts w:ascii="Times New Roman" w:eastAsia="Calibri" w:hAnsi="Times New Roman" w:cs="Times New Roman"/>
          <w:color w:val="000000" w:themeColor="text1"/>
          <w:kern w:val="24"/>
          <w:sz w:val="24"/>
          <w:szCs w:val="24"/>
        </w:rPr>
        <w:t xml:space="preserve"> </w:t>
      </w:r>
      <w:r w:rsidRPr="009F1855">
        <w:rPr>
          <w:rFonts w:ascii="Times New Roman" w:eastAsia="Calibri" w:hAnsi="Times New Roman" w:cs="Times New Roman"/>
          <w:bCs/>
          <w:color w:val="000000" w:themeColor="text1"/>
          <w:kern w:val="24"/>
          <w:sz w:val="24"/>
          <w:szCs w:val="24"/>
        </w:rPr>
        <w:t xml:space="preserve">Electropherograms of total RNA isolated using </w:t>
      </w:r>
      <w:r w:rsidR="00CE4DDB" w:rsidRPr="009F1855">
        <w:rPr>
          <w:rFonts w:ascii="Times New Roman" w:eastAsia="Calibri" w:hAnsi="Times New Roman" w:cs="Times New Roman"/>
          <w:bCs/>
          <w:color w:val="000000" w:themeColor="text1"/>
          <w:kern w:val="24"/>
          <w:sz w:val="24"/>
          <w:szCs w:val="24"/>
        </w:rPr>
        <w:t xml:space="preserve">modified </w:t>
      </w:r>
      <w:r w:rsidRPr="009F1855">
        <w:rPr>
          <w:rFonts w:ascii="Times New Roman" w:eastAsia="Calibri" w:hAnsi="Times New Roman" w:cs="Times New Roman"/>
          <w:bCs/>
          <w:color w:val="000000" w:themeColor="text1"/>
          <w:kern w:val="24"/>
          <w:sz w:val="24"/>
          <w:szCs w:val="24"/>
        </w:rPr>
        <w:t xml:space="preserve">SDS-LiCl method from </w:t>
      </w:r>
      <w:r w:rsidR="004F5F8A" w:rsidRPr="009F1855">
        <w:rPr>
          <w:rFonts w:ascii="Times New Roman" w:eastAsia="Calibri" w:hAnsi="Times New Roman" w:cs="Times New Roman"/>
          <w:bCs/>
          <w:color w:val="000000" w:themeColor="text1"/>
          <w:kern w:val="24"/>
          <w:sz w:val="24"/>
          <w:szCs w:val="24"/>
        </w:rPr>
        <w:t xml:space="preserve">developing </w:t>
      </w:r>
      <w:r w:rsidR="00CE4DDB" w:rsidRPr="009F1855">
        <w:rPr>
          <w:rFonts w:ascii="Times New Roman" w:eastAsia="Calibri" w:hAnsi="Times New Roman" w:cs="Times New Roman"/>
          <w:bCs/>
          <w:color w:val="000000" w:themeColor="text1"/>
          <w:kern w:val="24"/>
          <w:sz w:val="24"/>
          <w:szCs w:val="24"/>
        </w:rPr>
        <w:t xml:space="preserve">seeds of wheat </w:t>
      </w:r>
      <w:r w:rsidR="009504AF" w:rsidRPr="009F1855">
        <w:rPr>
          <w:rFonts w:ascii="Times New Roman" w:eastAsia="Calibri" w:hAnsi="Times New Roman" w:cs="Times New Roman"/>
          <w:bCs/>
          <w:color w:val="000000" w:themeColor="text1"/>
          <w:kern w:val="24"/>
          <w:sz w:val="24"/>
          <w:szCs w:val="24"/>
        </w:rPr>
        <w:t xml:space="preserve">genotype </w:t>
      </w:r>
      <w:r w:rsidR="009504AF" w:rsidRPr="002506D2">
        <w:rPr>
          <w:rFonts w:ascii="Times New Roman" w:eastAsia="Calibri" w:hAnsi="Times New Roman" w:cs="Times New Roman"/>
          <w:bCs/>
          <w:color w:val="000000" w:themeColor="text1"/>
          <w:kern w:val="24"/>
          <w:sz w:val="24"/>
          <w:szCs w:val="24"/>
        </w:rPr>
        <w:t xml:space="preserve">Larry </w:t>
      </w:r>
      <w:r w:rsidR="00CE4DDB" w:rsidRPr="002506D2">
        <w:rPr>
          <w:rFonts w:ascii="Times New Roman" w:hAnsi="Times New Roman" w:cs="Times New Roman"/>
          <w:color w:val="000000" w:themeColor="text1"/>
          <w:sz w:val="24"/>
          <w:szCs w:val="24"/>
        </w:rPr>
        <w:t>e</w:t>
      </w:r>
      <w:r w:rsidRPr="002506D2">
        <w:rPr>
          <w:rFonts w:ascii="Times New Roman" w:hAnsi="Times New Roman" w:cs="Times New Roman"/>
          <w:color w:val="000000" w:themeColor="text1"/>
          <w:sz w:val="24"/>
          <w:szCs w:val="24"/>
        </w:rPr>
        <w:t xml:space="preserve">xposed to </w:t>
      </w:r>
      <w:r w:rsidR="004F5F8A" w:rsidRPr="002506D2">
        <w:rPr>
          <w:rFonts w:ascii="Times New Roman" w:hAnsi="Times New Roman" w:cs="Times New Roman"/>
          <w:color w:val="000000" w:themeColor="text1"/>
          <w:sz w:val="24"/>
          <w:szCs w:val="24"/>
        </w:rPr>
        <w:t>different</w:t>
      </w:r>
      <w:r w:rsidRPr="002506D2">
        <w:rPr>
          <w:rFonts w:ascii="Times New Roman" w:hAnsi="Times New Roman" w:cs="Times New Roman"/>
          <w:color w:val="000000" w:themeColor="text1"/>
          <w:sz w:val="24"/>
          <w:szCs w:val="24"/>
        </w:rPr>
        <w:t xml:space="preserve"> night temperature</w:t>
      </w:r>
      <w:r w:rsidR="004F5F8A" w:rsidRPr="002506D2">
        <w:rPr>
          <w:rFonts w:ascii="Times New Roman" w:hAnsi="Times New Roman" w:cs="Times New Roman"/>
          <w:color w:val="000000" w:themeColor="text1"/>
          <w:sz w:val="24"/>
          <w:szCs w:val="24"/>
        </w:rPr>
        <w:t xml:space="preserve"> treatments</w:t>
      </w:r>
      <w:r w:rsidR="006751A6" w:rsidRPr="002506D2">
        <w:rPr>
          <w:rFonts w:ascii="Times New Roman" w:hAnsi="Times New Roman" w:cs="Times New Roman"/>
          <w:color w:val="000000" w:themeColor="text1"/>
          <w:sz w:val="24"/>
          <w:szCs w:val="24"/>
        </w:rPr>
        <w:t>,</w:t>
      </w:r>
      <w:r w:rsidR="006751A6" w:rsidRPr="002506D2">
        <w:rPr>
          <w:rFonts w:ascii="Times New Roman" w:eastAsia="Calibri" w:hAnsi="Times New Roman" w:cs="Times New Roman"/>
          <w:bCs/>
          <w:color w:val="000000" w:themeColor="text1"/>
          <w:kern w:val="24"/>
          <w:sz w:val="24"/>
          <w:szCs w:val="24"/>
        </w:rPr>
        <w:t xml:space="preserve"> with a common day-time temperature of 28</w:t>
      </w:r>
      <w:r w:rsidR="00345AA5" w:rsidRPr="002506D2">
        <w:rPr>
          <w:rFonts w:ascii="Times New Roman" w:eastAsia="Calibri" w:hAnsi="Times New Roman" w:cs="Times New Roman"/>
          <w:bCs/>
          <w:color w:val="000000" w:themeColor="text1"/>
          <w:kern w:val="24"/>
          <w:sz w:val="24"/>
          <w:szCs w:val="24"/>
        </w:rPr>
        <w:t xml:space="preserve"> </w:t>
      </w:r>
      <w:proofErr w:type="spellStart"/>
      <w:r w:rsidR="006751A6" w:rsidRPr="002506D2">
        <w:rPr>
          <w:rFonts w:ascii="Times New Roman" w:eastAsia="Calibri" w:hAnsi="Times New Roman" w:cs="Times New Roman"/>
          <w:bCs/>
          <w:color w:val="000000" w:themeColor="text1"/>
          <w:kern w:val="24"/>
          <w:sz w:val="24"/>
          <w:szCs w:val="24"/>
          <w:vertAlign w:val="superscript"/>
        </w:rPr>
        <w:t>o</w:t>
      </w:r>
      <w:r w:rsidR="006751A6" w:rsidRPr="002506D2">
        <w:rPr>
          <w:rFonts w:ascii="Times New Roman" w:eastAsia="Calibri" w:hAnsi="Times New Roman" w:cs="Times New Roman"/>
          <w:bCs/>
          <w:color w:val="000000" w:themeColor="text1"/>
          <w:kern w:val="24"/>
          <w:sz w:val="24"/>
          <w:szCs w:val="24"/>
        </w:rPr>
        <w:t>C</w:t>
      </w:r>
      <w:r w:rsidR="004F5F8A" w:rsidRPr="002506D2">
        <w:rPr>
          <w:rFonts w:ascii="Times New Roman" w:eastAsia="Calibri" w:hAnsi="Times New Roman" w:cs="Times New Roman"/>
          <w:bCs/>
          <w:color w:val="000000" w:themeColor="text1"/>
          <w:kern w:val="24"/>
          <w:sz w:val="24"/>
          <w:szCs w:val="24"/>
        </w:rPr>
        <w:t>.</w:t>
      </w:r>
      <w:proofErr w:type="spellEnd"/>
      <w:r w:rsidR="009504AF" w:rsidRPr="002506D2">
        <w:rPr>
          <w:rFonts w:ascii="Times New Roman" w:hAnsi="Times New Roman" w:cs="Times New Roman"/>
          <w:color w:val="000000" w:themeColor="text1"/>
          <w:sz w:val="24"/>
          <w:szCs w:val="24"/>
        </w:rPr>
        <w:t xml:space="preserve"> </w:t>
      </w:r>
      <w:r w:rsidR="00AC72B7" w:rsidRPr="002506D2">
        <w:rPr>
          <w:rFonts w:ascii="Times New Roman" w:hAnsi="Times New Roman" w:cs="Times New Roman"/>
          <w:color w:val="000000" w:themeColor="text1"/>
          <w:sz w:val="24"/>
          <w:szCs w:val="24"/>
          <w:shd w:val="clear" w:color="auto" w:fill="FFFFFF"/>
        </w:rPr>
        <w:t>X –axis units in</w:t>
      </w:r>
      <w:r w:rsidR="00AC72B7" w:rsidRPr="002506D2">
        <w:rPr>
          <w:rFonts w:ascii="Times New Roman" w:hAnsi="Times New Roman" w:cs="Times New Roman"/>
          <w:color w:val="000000" w:themeColor="text1"/>
          <w:sz w:val="21"/>
          <w:szCs w:val="21"/>
          <w:shd w:val="clear" w:color="auto" w:fill="FFFFFF"/>
        </w:rPr>
        <w:t xml:space="preserve"> </w:t>
      </w:r>
      <w:proofErr w:type="spellStart"/>
      <w:r w:rsidR="00AC72B7" w:rsidRPr="002506D2">
        <w:rPr>
          <w:rFonts w:ascii="Times New Roman" w:hAnsi="Times New Roman" w:cs="Times New Roman"/>
          <w:color w:val="000000" w:themeColor="text1"/>
          <w:sz w:val="24"/>
          <w:szCs w:val="24"/>
          <w:shd w:val="clear" w:color="auto" w:fill="FFFFFF"/>
        </w:rPr>
        <w:t>nt</w:t>
      </w:r>
      <w:proofErr w:type="spellEnd"/>
      <w:r w:rsidR="00AC72B7" w:rsidRPr="002506D2">
        <w:rPr>
          <w:rFonts w:ascii="Times New Roman" w:hAnsi="Times New Roman" w:cs="Times New Roman"/>
          <w:color w:val="000000" w:themeColor="text1"/>
          <w:sz w:val="24"/>
          <w:szCs w:val="24"/>
          <w:shd w:val="clear" w:color="auto" w:fill="FFFFFF"/>
        </w:rPr>
        <w:t xml:space="preserve"> (Nucleotides); Y –axis units in FU (Fluorescence Units)</w:t>
      </w:r>
      <w:r w:rsidR="00565DBC" w:rsidRPr="002506D2">
        <w:rPr>
          <w:rFonts w:ascii="Times New Roman" w:hAnsi="Times New Roman" w:cs="Times New Roman"/>
          <w:color w:val="000000" w:themeColor="text1"/>
          <w:sz w:val="24"/>
          <w:szCs w:val="24"/>
          <w:shd w:val="clear" w:color="auto" w:fill="FFFFFF"/>
        </w:rPr>
        <w:t>.</w:t>
      </w:r>
      <w:r w:rsidR="004F5F8A" w:rsidRPr="002506D2">
        <w:rPr>
          <w:rFonts w:ascii="Times New Roman" w:hAnsi="Times New Roman" w:cs="Times New Roman"/>
          <w:color w:val="000000" w:themeColor="text1"/>
          <w:sz w:val="24"/>
          <w:szCs w:val="24"/>
          <w:shd w:val="clear" w:color="auto" w:fill="FFFFFF"/>
        </w:rPr>
        <w:t xml:space="preserve"> </w:t>
      </w:r>
      <w:r w:rsidRPr="002506D2">
        <w:rPr>
          <w:rFonts w:ascii="Times New Roman" w:eastAsia="Calibri" w:hAnsi="Times New Roman" w:cs="Times New Roman"/>
          <w:bCs/>
          <w:color w:val="000000" w:themeColor="text1"/>
          <w:kern w:val="24"/>
          <w:sz w:val="24"/>
          <w:szCs w:val="24"/>
        </w:rPr>
        <w:t>Larry</w:t>
      </w:r>
      <w:r w:rsidR="00F85204" w:rsidRPr="002506D2">
        <w:rPr>
          <w:rFonts w:ascii="Times New Roman" w:eastAsia="Calibri" w:hAnsi="Times New Roman" w:cs="Times New Roman"/>
          <w:bCs/>
          <w:color w:val="000000" w:themeColor="text1"/>
          <w:kern w:val="24"/>
          <w:sz w:val="24"/>
          <w:szCs w:val="24"/>
        </w:rPr>
        <w:t xml:space="preserve"> </w:t>
      </w:r>
      <w:r w:rsidR="00F85204" w:rsidRPr="002506D2">
        <w:rPr>
          <w:rFonts w:ascii="Times New Roman" w:hAnsi="Times New Roman" w:cs="Times New Roman"/>
          <w:color w:val="000000" w:themeColor="text1"/>
          <w:sz w:val="24"/>
          <w:szCs w:val="24"/>
        </w:rPr>
        <w:t>15</w:t>
      </w:r>
      <w:r w:rsidR="00345AA5" w:rsidRPr="002506D2">
        <w:rPr>
          <w:rFonts w:ascii="Times New Roman" w:hAnsi="Times New Roman" w:cs="Times New Roman"/>
          <w:color w:val="000000" w:themeColor="text1"/>
          <w:sz w:val="24"/>
          <w:szCs w:val="24"/>
        </w:rPr>
        <w:t xml:space="preserve"> </w:t>
      </w:r>
      <w:r w:rsidR="00F85204" w:rsidRPr="002506D2">
        <w:rPr>
          <w:rFonts w:ascii="Times New Roman" w:hAnsi="Times New Roman" w:cs="Times New Roman"/>
          <w:color w:val="000000" w:themeColor="text1"/>
          <w:sz w:val="24"/>
          <w:szCs w:val="24"/>
        </w:rPr>
        <w:t>℃</w:t>
      </w:r>
      <w:r w:rsidR="00FD6993" w:rsidRPr="002506D2">
        <w:rPr>
          <w:rFonts w:ascii="Times New Roman" w:hAnsi="Times New Roman" w:cs="Times New Roman"/>
          <w:color w:val="000000" w:themeColor="text1"/>
          <w:sz w:val="24"/>
          <w:szCs w:val="24"/>
        </w:rPr>
        <w:t xml:space="preserve"> </w:t>
      </w:r>
      <w:r w:rsidR="00FD6993" w:rsidRPr="002506D2">
        <w:rPr>
          <w:rFonts w:ascii="Times New Roman" w:eastAsia="Calibri" w:hAnsi="Times New Roman" w:cs="Times New Roman"/>
          <w:b/>
          <w:bCs/>
          <w:color w:val="000000" w:themeColor="text1"/>
          <w:kern w:val="24"/>
          <w:sz w:val="24"/>
          <w:szCs w:val="24"/>
        </w:rPr>
        <w:t>(a)</w:t>
      </w:r>
      <w:r w:rsidR="00F85204" w:rsidRPr="002506D2">
        <w:rPr>
          <w:rFonts w:ascii="Times New Roman" w:hAnsi="Times New Roman" w:cs="Times New Roman"/>
          <w:color w:val="000000" w:themeColor="text1"/>
          <w:sz w:val="24"/>
          <w:szCs w:val="24"/>
        </w:rPr>
        <w:t xml:space="preserve">, </w:t>
      </w:r>
      <w:r w:rsidRPr="002506D2">
        <w:rPr>
          <w:rFonts w:ascii="Times New Roman" w:hAnsi="Times New Roman" w:cs="Times New Roman"/>
          <w:color w:val="000000" w:themeColor="text1"/>
          <w:sz w:val="24"/>
          <w:szCs w:val="24"/>
        </w:rPr>
        <w:t>Larry</w:t>
      </w:r>
      <w:r w:rsidR="00F85204" w:rsidRPr="002506D2">
        <w:rPr>
          <w:rFonts w:ascii="Times New Roman" w:hAnsi="Times New Roman" w:cs="Times New Roman"/>
          <w:color w:val="000000" w:themeColor="text1"/>
          <w:sz w:val="24"/>
          <w:szCs w:val="24"/>
        </w:rPr>
        <w:t xml:space="preserve"> 23</w:t>
      </w:r>
      <w:r w:rsidR="00345AA5" w:rsidRPr="002506D2">
        <w:rPr>
          <w:rFonts w:ascii="Times New Roman" w:hAnsi="Times New Roman" w:cs="Times New Roman"/>
          <w:color w:val="000000" w:themeColor="text1"/>
          <w:sz w:val="24"/>
          <w:szCs w:val="24"/>
        </w:rPr>
        <w:t xml:space="preserve"> </w:t>
      </w:r>
      <w:r w:rsidR="00F85204" w:rsidRPr="002506D2">
        <w:rPr>
          <w:rFonts w:ascii="Times New Roman" w:hAnsi="Times New Roman" w:cs="Times New Roman"/>
          <w:color w:val="000000" w:themeColor="text1"/>
          <w:sz w:val="24"/>
          <w:szCs w:val="24"/>
        </w:rPr>
        <w:t>℃</w:t>
      </w:r>
      <w:r w:rsidR="00FD6993" w:rsidRPr="002506D2">
        <w:rPr>
          <w:rFonts w:ascii="Times New Roman" w:hAnsi="Times New Roman" w:cs="Times New Roman"/>
          <w:color w:val="000000" w:themeColor="text1"/>
          <w:sz w:val="24"/>
          <w:szCs w:val="24"/>
        </w:rPr>
        <w:t xml:space="preserve"> </w:t>
      </w:r>
      <w:r w:rsidR="00FD6993" w:rsidRPr="002506D2">
        <w:rPr>
          <w:rFonts w:ascii="Times New Roman" w:hAnsi="Times New Roman" w:cs="Times New Roman"/>
          <w:b/>
          <w:color w:val="000000" w:themeColor="text1"/>
          <w:sz w:val="24"/>
          <w:szCs w:val="24"/>
        </w:rPr>
        <w:t>(b)</w:t>
      </w:r>
      <w:r w:rsidR="00F85204" w:rsidRPr="002506D2">
        <w:rPr>
          <w:rFonts w:ascii="Times New Roman" w:hAnsi="Times New Roman" w:cs="Times New Roman"/>
          <w:color w:val="000000" w:themeColor="text1"/>
          <w:sz w:val="24"/>
          <w:szCs w:val="24"/>
        </w:rPr>
        <w:t xml:space="preserve">, </w:t>
      </w:r>
      <w:r w:rsidRPr="002506D2">
        <w:rPr>
          <w:rFonts w:ascii="Times New Roman" w:hAnsi="Times New Roman" w:cs="Times New Roman"/>
          <w:color w:val="000000" w:themeColor="text1"/>
          <w:sz w:val="24"/>
          <w:szCs w:val="24"/>
        </w:rPr>
        <w:t>Larry</w:t>
      </w:r>
      <w:r w:rsidR="00F85204" w:rsidRPr="002506D2">
        <w:rPr>
          <w:rFonts w:ascii="Times New Roman" w:hAnsi="Times New Roman" w:cs="Times New Roman"/>
          <w:color w:val="000000" w:themeColor="text1"/>
          <w:sz w:val="24"/>
          <w:szCs w:val="24"/>
        </w:rPr>
        <w:t xml:space="preserve"> 25</w:t>
      </w:r>
      <w:r w:rsidR="00345AA5" w:rsidRPr="002506D2">
        <w:rPr>
          <w:rFonts w:ascii="Times New Roman" w:hAnsi="Times New Roman" w:cs="Times New Roman"/>
          <w:color w:val="000000" w:themeColor="text1"/>
          <w:sz w:val="24"/>
          <w:szCs w:val="24"/>
        </w:rPr>
        <w:t xml:space="preserve"> </w:t>
      </w:r>
      <w:r w:rsidR="00F85204" w:rsidRPr="002506D2">
        <w:rPr>
          <w:rFonts w:ascii="Times New Roman" w:hAnsi="Times New Roman" w:cs="Times New Roman"/>
          <w:color w:val="000000" w:themeColor="text1"/>
          <w:sz w:val="24"/>
          <w:szCs w:val="24"/>
        </w:rPr>
        <w:t>℃</w:t>
      </w:r>
      <w:r w:rsidR="00FD6993" w:rsidRPr="002506D2">
        <w:rPr>
          <w:rFonts w:ascii="Times New Roman" w:hAnsi="Times New Roman" w:cs="Times New Roman"/>
          <w:color w:val="000000" w:themeColor="text1"/>
          <w:sz w:val="24"/>
          <w:szCs w:val="24"/>
        </w:rPr>
        <w:t xml:space="preserve"> </w:t>
      </w:r>
      <w:r w:rsidR="00FD6993" w:rsidRPr="002506D2">
        <w:rPr>
          <w:rFonts w:ascii="Times New Roman" w:hAnsi="Times New Roman" w:cs="Times New Roman"/>
          <w:b/>
          <w:color w:val="000000" w:themeColor="text1"/>
          <w:sz w:val="24"/>
          <w:szCs w:val="24"/>
        </w:rPr>
        <w:t>(c)</w:t>
      </w:r>
      <w:r w:rsidR="00F85204" w:rsidRPr="002506D2">
        <w:rPr>
          <w:rFonts w:ascii="Times New Roman" w:hAnsi="Times New Roman" w:cs="Times New Roman"/>
          <w:color w:val="000000" w:themeColor="text1"/>
          <w:sz w:val="24"/>
          <w:szCs w:val="24"/>
        </w:rPr>
        <w:t xml:space="preserve">, </w:t>
      </w:r>
      <w:r w:rsidRPr="002506D2">
        <w:rPr>
          <w:rFonts w:ascii="Times New Roman" w:eastAsia="Calibri" w:hAnsi="Times New Roman" w:cs="Times New Roman"/>
          <w:bCs/>
          <w:color w:val="000000" w:themeColor="text1"/>
          <w:kern w:val="24"/>
          <w:sz w:val="24"/>
          <w:szCs w:val="24"/>
        </w:rPr>
        <w:t>Larry</w:t>
      </w:r>
      <w:r w:rsidR="00F85204" w:rsidRPr="002506D2">
        <w:rPr>
          <w:rFonts w:ascii="Times New Roman" w:hAnsi="Times New Roman" w:cs="Times New Roman"/>
          <w:color w:val="000000" w:themeColor="text1"/>
          <w:sz w:val="24"/>
          <w:szCs w:val="24"/>
        </w:rPr>
        <w:t xml:space="preserve"> </w:t>
      </w:r>
      <w:r w:rsidR="00803BF2" w:rsidRPr="002506D2">
        <w:rPr>
          <w:rFonts w:ascii="Times New Roman" w:hAnsi="Times New Roman" w:cs="Times New Roman"/>
          <w:color w:val="000000" w:themeColor="text1"/>
          <w:sz w:val="24"/>
          <w:szCs w:val="24"/>
        </w:rPr>
        <w:t>27</w:t>
      </w:r>
      <w:r w:rsidR="00345AA5" w:rsidRPr="002506D2">
        <w:rPr>
          <w:rFonts w:ascii="Times New Roman" w:hAnsi="Times New Roman" w:cs="Times New Roman"/>
          <w:color w:val="000000" w:themeColor="text1"/>
          <w:sz w:val="24"/>
          <w:szCs w:val="24"/>
        </w:rPr>
        <w:t xml:space="preserve"> </w:t>
      </w:r>
      <w:r w:rsidR="00803BF2" w:rsidRPr="002506D2">
        <w:rPr>
          <w:rFonts w:ascii="Times New Roman" w:hAnsi="Times New Roman" w:cs="Times New Roman"/>
          <w:color w:val="000000" w:themeColor="text1"/>
          <w:sz w:val="24"/>
          <w:szCs w:val="24"/>
        </w:rPr>
        <w:t>℃</w:t>
      </w:r>
      <w:r w:rsidR="00FD6993" w:rsidRPr="002506D2">
        <w:rPr>
          <w:rFonts w:ascii="Times New Roman" w:hAnsi="Times New Roman" w:cs="Times New Roman"/>
          <w:color w:val="000000" w:themeColor="text1"/>
          <w:sz w:val="24"/>
          <w:szCs w:val="24"/>
        </w:rPr>
        <w:t xml:space="preserve"> </w:t>
      </w:r>
      <w:r w:rsidR="00FD6993" w:rsidRPr="002506D2">
        <w:rPr>
          <w:rFonts w:ascii="Times New Roman" w:hAnsi="Times New Roman" w:cs="Times New Roman"/>
          <w:b/>
          <w:color w:val="000000" w:themeColor="text1"/>
          <w:sz w:val="24"/>
          <w:szCs w:val="24"/>
        </w:rPr>
        <w:t>(d)</w:t>
      </w:r>
      <w:r w:rsidR="00803BF2" w:rsidRPr="002506D2">
        <w:rPr>
          <w:rFonts w:ascii="Times New Roman" w:hAnsi="Times New Roman" w:cs="Times New Roman"/>
          <w:color w:val="000000" w:themeColor="text1"/>
          <w:sz w:val="24"/>
          <w:szCs w:val="24"/>
        </w:rPr>
        <w:t>.</w:t>
      </w:r>
    </w:p>
    <w:p w14:paraId="0E5D03BC" w14:textId="63B1468B" w:rsidR="00B10D09" w:rsidRPr="009F1855" w:rsidRDefault="00B10D09" w:rsidP="00087E55">
      <w:pPr>
        <w:rPr>
          <w:rFonts w:ascii="Times New Roman" w:hAnsi="Times New Roman" w:cs="Times New Roman"/>
          <w:sz w:val="24"/>
          <w:szCs w:val="24"/>
        </w:rPr>
      </w:pPr>
    </w:p>
    <w:p w14:paraId="22EC1CC9" w14:textId="57192023" w:rsidR="007119C8" w:rsidRPr="009F1855" w:rsidRDefault="007119C8" w:rsidP="00087E55">
      <w:pPr>
        <w:rPr>
          <w:rFonts w:ascii="Times New Roman" w:hAnsi="Times New Roman" w:cs="Times New Roman"/>
          <w:sz w:val="24"/>
          <w:szCs w:val="24"/>
        </w:rPr>
      </w:pPr>
    </w:p>
    <w:p w14:paraId="79F2C5BD" w14:textId="7198DA7E" w:rsidR="007119C8" w:rsidRPr="009F1855" w:rsidRDefault="007119C8" w:rsidP="00087E55">
      <w:pPr>
        <w:rPr>
          <w:rFonts w:ascii="Times New Roman" w:hAnsi="Times New Roman" w:cs="Times New Roman"/>
          <w:sz w:val="24"/>
          <w:szCs w:val="24"/>
        </w:rPr>
      </w:pPr>
    </w:p>
    <w:p w14:paraId="7B95B627" w14:textId="3979F9D1" w:rsidR="007119C8" w:rsidRPr="009F1855" w:rsidRDefault="007119C8" w:rsidP="00087E55">
      <w:pPr>
        <w:rPr>
          <w:rFonts w:ascii="Times New Roman" w:hAnsi="Times New Roman" w:cs="Times New Roman"/>
          <w:sz w:val="24"/>
          <w:szCs w:val="24"/>
        </w:rPr>
      </w:pPr>
    </w:p>
    <w:p w14:paraId="43D71004" w14:textId="3A4FF919" w:rsidR="008F3656" w:rsidRPr="009F1855" w:rsidRDefault="008F3656" w:rsidP="00087E55">
      <w:pPr>
        <w:rPr>
          <w:rFonts w:ascii="Times New Roman" w:eastAsia="Calibri" w:hAnsi="Times New Roman" w:cs="Times New Roman"/>
          <w:b/>
          <w:bCs/>
          <w:color w:val="000000" w:themeColor="text1"/>
          <w:kern w:val="24"/>
          <w:sz w:val="24"/>
          <w:szCs w:val="24"/>
        </w:rPr>
      </w:pPr>
      <w:r w:rsidRPr="009F1855">
        <w:rPr>
          <w:rFonts w:ascii="Times New Roman" w:eastAsia="Calibri" w:hAnsi="Times New Roman" w:cs="Times New Roman"/>
          <w:b/>
          <w:bCs/>
          <w:noProof/>
          <w:color w:val="000000" w:themeColor="text1"/>
          <w:kern w:val="24"/>
          <w:sz w:val="24"/>
          <w:szCs w:val="24"/>
          <w:lang w:val="en-IN" w:eastAsia="en-IN"/>
        </w:rPr>
        <w:lastRenderedPageBreak/>
        <w:drawing>
          <wp:anchor distT="0" distB="0" distL="114300" distR="114300" simplePos="0" relativeHeight="251849728" behindDoc="0" locked="0" layoutInCell="1" allowOverlap="1" wp14:anchorId="73D351D7" wp14:editId="1ACCB1FC">
            <wp:simplePos x="0" y="0"/>
            <wp:positionH relativeFrom="margin">
              <wp:align>center</wp:align>
            </wp:positionH>
            <wp:positionV relativeFrom="paragraph">
              <wp:posOffset>65772</wp:posOffset>
            </wp:positionV>
            <wp:extent cx="4974590" cy="3084830"/>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974590" cy="3084830"/>
                    </a:xfrm>
                    <a:prstGeom prst="rect">
                      <a:avLst/>
                    </a:prstGeom>
                    <a:noFill/>
                  </pic:spPr>
                </pic:pic>
              </a:graphicData>
            </a:graphic>
            <wp14:sizeRelH relativeFrom="page">
              <wp14:pctWidth>0</wp14:pctWidth>
            </wp14:sizeRelH>
            <wp14:sizeRelV relativeFrom="page">
              <wp14:pctHeight>0</wp14:pctHeight>
            </wp14:sizeRelV>
          </wp:anchor>
        </w:drawing>
      </w:r>
    </w:p>
    <w:p w14:paraId="666560B0" w14:textId="1B90F0CE" w:rsidR="008F3656" w:rsidRPr="009F1855" w:rsidRDefault="008F3656" w:rsidP="00087E55">
      <w:pPr>
        <w:rPr>
          <w:rFonts w:ascii="Times New Roman" w:eastAsia="Calibri" w:hAnsi="Times New Roman" w:cs="Times New Roman"/>
          <w:b/>
          <w:bCs/>
          <w:color w:val="000000" w:themeColor="text1"/>
          <w:kern w:val="24"/>
          <w:sz w:val="24"/>
          <w:szCs w:val="24"/>
        </w:rPr>
      </w:pPr>
    </w:p>
    <w:p w14:paraId="29A34A18" w14:textId="462CA8AE" w:rsidR="008F3656" w:rsidRPr="009F1855" w:rsidRDefault="008F3656" w:rsidP="00087E55">
      <w:pPr>
        <w:rPr>
          <w:rFonts w:ascii="Times New Roman" w:eastAsia="Calibri" w:hAnsi="Times New Roman" w:cs="Times New Roman"/>
          <w:b/>
          <w:bCs/>
          <w:color w:val="000000" w:themeColor="text1"/>
          <w:kern w:val="24"/>
          <w:sz w:val="24"/>
          <w:szCs w:val="24"/>
        </w:rPr>
      </w:pPr>
    </w:p>
    <w:p w14:paraId="53C53BCE" w14:textId="77777777" w:rsidR="008F3656" w:rsidRPr="009F1855" w:rsidRDefault="008F3656" w:rsidP="00087E55">
      <w:pPr>
        <w:rPr>
          <w:rFonts w:ascii="Times New Roman" w:eastAsia="Calibri" w:hAnsi="Times New Roman" w:cs="Times New Roman"/>
          <w:b/>
          <w:bCs/>
          <w:color w:val="000000" w:themeColor="text1"/>
          <w:kern w:val="24"/>
          <w:sz w:val="24"/>
          <w:szCs w:val="24"/>
        </w:rPr>
      </w:pPr>
    </w:p>
    <w:p w14:paraId="5F35E458" w14:textId="77777777" w:rsidR="008F3656" w:rsidRPr="009F1855" w:rsidRDefault="008F3656" w:rsidP="00087E55">
      <w:pPr>
        <w:rPr>
          <w:rFonts w:ascii="Times New Roman" w:eastAsia="Calibri" w:hAnsi="Times New Roman" w:cs="Times New Roman"/>
          <w:b/>
          <w:bCs/>
          <w:color w:val="000000" w:themeColor="text1"/>
          <w:kern w:val="24"/>
          <w:sz w:val="24"/>
          <w:szCs w:val="24"/>
        </w:rPr>
      </w:pPr>
    </w:p>
    <w:p w14:paraId="7B94B216" w14:textId="77777777" w:rsidR="008F3656" w:rsidRPr="009F1855" w:rsidRDefault="008F3656" w:rsidP="00087E55">
      <w:pPr>
        <w:rPr>
          <w:rFonts w:ascii="Times New Roman" w:eastAsia="Calibri" w:hAnsi="Times New Roman" w:cs="Times New Roman"/>
          <w:b/>
          <w:bCs/>
          <w:color w:val="000000" w:themeColor="text1"/>
          <w:kern w:val="24"/>
          <w:sz w:val="24"/>
          <w:szCs w:val="24"/>
        </w:rPr>
      </w:pPr>
    </w:p>
    <w:p w14:paraId="7838307F" w14:textId="77777777" w:rsidR="008F3656" w:rsidRPr="009F1855" w:rsidRDefault="008F3656" w:rsidP="00087E55">
      <w:pPr>
        <w:rPr>
          <w:rFonts w:ascii="Times New Roman" w:eastAsia="Calibri" w:hAnsi="Times New Roman" w:cs="Times New Roman"/>
          <w:b/>
          <w:bCs/>
          <w:color w:val="000000" w:themeColor="text1"/>
          <w:kern w:val="24"/>
          <w:sz w:val="24"/>
          <w:szCs w:val="24"/>
        </w:rPr>
      </w:pPr>
    </w:p>
    <w:p w14:paraId="628F408F" w14:textId="77777777" w:rsidR="008F3656" w:rsidRPr="009F1855" w:rsidRDefault="008F3656" w:rsidP="00087E55">
      <w:pPr>
        <w:rPr>
          <w:rFonts w:ascii="Times New Roman" w:eastAsia="Calibri" w:hAnsi="Times New Roman" w:cs="Times New Roman"/>
          <w:b/>
          <w:bCs/>
          <w:color w:val="000000" w:themeColor="text1"/>
          <w:kern w:val="24"/>
          <w:sz w:val="24"/>
          <w:szCs w:val="24"/>
        </w:rPr>
      </w:pPr>
    </w:p>
    <w:p w14:paraId="76B90A50" w14:textId="77777777" w:rsidR="008F3656" w:rsidRPr="009F1855" w:rsidRDefault="008F3656" w:rsidP="00087E55">
      <w:pPr>
        <w:rPr>
          <w:rFonts w:ascii="Times New Roman" w:eastAsia="Calibri" w:hAnsi="Times New Roman" w:cs="Times New Roman"/>
          <w:b/>
          <w:bCs/>
          <w:color w:val="000000" w:themeColor="text1"/>
          <w:kern w:val="24"/>
          <w:sz w:val="24"/>
          <w:szCs w:val="24"/>
        </w:rPr>
      </w:pPr>
    </w:p>
    <w:p w14:paraId="709AB9EF" w14:textId="77777777" w:rsidR="008F3656" w:rsidRPr="009F1855" w:rsidRDefault="008F3656" w:rsidP="00087E55">
      <w:pPr>
        <w:rPr>
          <w:rFonts w:ascii="Times New Roman" w:eastAsia="Calibri" w:hAnsi="Times New Roman" w:cs="Times New Roman"/>
          <w:b/>
          <w:bCs/>
          <w:color w:val="000000" w:themeColor="text1"/>
          <w:kern w:val="24"/>
          <w:sz w:val="24"/>
          <w:szCs w:val="24"/>
        </w:rPr>
      </w:pPr>
    </w:p>
    <w:p w14:paraId="6644A7D6" w14:textId="77777777" w:rsidR="008F3656" w:rsidRPr="009F1855" w:rsidRDefault="008F3656" w:rsidP="00087E55">
      <w:pPr>
        <w:rPr>
          <w:rFonts w:ascii="Times New Roman" w:eastAsia="Calibri" w:hAnsi="Times New Roman" w:cs="Times New Roman"/>
          <w:b/>
          <w:bCs/>
          <w:color w:val="000000" w:themeColor="text1"/>
          <w:kern w:val="24"/>
          <w:sz w:val="24"/>
          <w:szCs w:val="24"/>
        </w:rPr>
      </w:pPr>
    </w:p>
    <w:p w14:paraId="05CB91E6" w14:textId="77777777" w:rsidR="008F3656" w:rsidRPr="009F1855" w:rsidRDefault="008F3656" w:rsidP="00087E55">
      <w:pPr>
        <w:rPr>
          <w:rFonts w:ascii="Times New Roman" w:eastAsia="Calibri" w:hAnsi="Times New Roman" w:cs="Times New Roman"/>
          <w:b/>
          <w:bCs/>
          <w:color w:val="000000" w:themeColor="text1"/>
          <w:kern w:val="24"/>
          <w:sz w:val="24"/>
          <w:szCs w:val="24"/>
        </w:rPr>
      </w:pPr>
    </w:p>
    <w:p w14:paraId="7B36C540" w14:textId="4CEF4ACC" w:rsidR="008F3656" w:rsidRPr="009F1855" w:rsidRDefault="00803BF2" w:rsidP="008F3656">
      <w:pPr>
        <w:rPr>
          <w:rFonts w:ascii="Times New Roman" w:eastAsia="Calibri" w:hAnsi="Times New Roman" w:cs="Times New Roman"/>
          <w:bCs/>
          <w:color w:val="000000" w:themeColor="text1"/>
          <w:kern w:val="24"/>
          <w:sz w:val="24"/>
          <w:szCs w:val="24"/>
        </w:rPr>
      </w:pPr>
      <w:r w:rsidRPr="009F1855">
        <w:rPr>
          <w:rFonts w:ascii="Times New Roman" w:eastAsia="Calibri" w:hAnsi="Times New Roman" w:cs="Times New Roman"/>
          <w:b/>
          <w:bCs/>
          <w:color w:val="000000" w:themeColor="text1"/>
          <w:kern w:val="24"/>
          <w:sz w:val="24"/>
          <w:szCs w:val="24"/>
        </w:rPr>
        <w:t xml:space="preserve">Supplementary </w:t>
      </w:r>
      <w:r w:rsidR="009504AF" w:rsidRPr="009F1855">
        <w:rPr>
          <w:rFonts w:ascii="Times New Roman" w:eastAsia="Calibri" w:hAnsi="Times New Roman" w:cs="Times New Roman"/>
          <w:b/>
          <w:bCs/>
          <w:color w:val="000000" w:themeColor="text1"/>
          <w:kern w:val="24"/>
          <w:sz w:val="24"/>
          <w:szCs w:val="24"/>
        </w:rPr>
        <w:t>F</w:t>
      </w:r>
      <w:r w:rsidRPr="009F1855">
        <w:rPr>
          <w:rFonts w:ascii="Times New Roman" w:eastAsia="Calibri" w:hAnsi="Times New Roman" w:cs="Times New Roman"/>
          <w:b/>
          <w:bCs/>
          <w:color w:val="000000" w:themeColor="text1"/>
          <w:kern w:val="24"/>
          <w:sz w:val="24"/>
          <w:szCs w:val="24"/>
        </w:rPr>
        <w:t>igure 1</w:t>
      </w:r>
      <w:r w:rsidR="0052651F">
        <w:rPr>
          <w:rFonts w:ascii="Times New Roman" w:eastAsia="Calibri" w:hAnsi="Times New Roman" w:cs="Times New Roman"/>
          <w:b/>
          <w:bCs/>
          <w:color w:val="000000" w:themeColor="text1"/>
          <w:kern w:val="24"/>
          <w:sz w:val="24"/>
          <w:szCs w:val="24"/>
        </w:rPr>
        <w:t>8</w:t>
      </w:r>
      <w:r w:rsidR="009504AF" w:rsidRPr="009F1855">
        <w:rPr>
          <w:rFonts w:ascii="Times New Roman" w:eastAsia="Calibri" w:hAnsi="Times New Roman" w:cs="Times New Roman"/>
          <w:b/>
          <w:bCs/>
          <w:color w:val="000000" w:themeColor="text1"/>
          <w:kern w:val="24"/>
          <w:sz w:val="24"/>
          <w:szCs w:val="24"/>
        </w:rPr>
        <w:t>.</w:t>
      </w:r>
      <w:r w:rsidR="008F3656" w:rsidRPr="009F1855">
        <w:rPr>
          <w:rFonts w:ascii="Times New Roman" w:eastAsia="Calibri" w:hAnsi="Times New Roman" w:cs="Times New Roman"/>
          <w:color w:val="000000" w:themeColor="text1"/>
          <w:kern w:val="24"/>
          <w:sz w:val="24"/>
          <w:szCs w:val="24"/>
        </w:rPr>
        <w:t xml:space="preserve"> </w:t>
      </w:r>
      <w:r w:rsidR="003C3A5E" w:rsidRPr="009F1855">
        <w:rPr>
          <w:rFonts w:ascii="Times New Roman" w:eastAsia="Calibri" w:hAnsi="Times New Roman" w:cs="Times New Roman"/>
          <w:bCs/>
          <w:color w:val="000000" w:themeColor="text1"/>
          <w:kern w:val="24"/>
          <w:sz w:val="24"/>
          <w:szCs w:val="24"/>
        </w:rPr>
        <w:t xml:space="preserve">Agarose gel electrophoresis of </w:t>
      </w:r>
      <w:r w:rsidR="008F3656" w:rsidRPr="009F1855">
        <w:rPr>
          <w:rFonts w:ascii="Times New Roman" w:eastAsia="Calibri" w:hAnsi="Times New Roman" w:cs="Times New Roman"/>
          <w:bCs/>
          <w:color w:val="000000" w:themeColor="text1"/>
          <w:kern w:val="24"/>
          <w:sz w:val="24"/>
          <w:szCs w:val="24"/>
        </w:rPr>
        <w:t>total RNA</w:t>
      </w:r>
      <w:r w:rsidR="00D81065" w:rsidRPr="009F1855">
        <w:rPr>
          <w:rFonts w:ascii="Times New Roman" w:eastAsia="Calibri" w:hAnsi="Times New Roman" w:cs="Times New Roman"/>
          <w:bCs/>
          <w:color w:val="000000" w:themeColor="text1"/>
          <w:kern w:val="24"/>
          <w:sz w:val="24"/>
          <w:szCs w:val="24"/>
        </w:rPr>
        <w:t xml:space="preserve"> isolated using modified SDS-LiCl method from</w:t>
      </w:r>
      <w:r w:rsidR="008F3656" w:rsidRPr="009F1855">
        <w:rPr>
          <w:rFonts w:ascii="Times New Roman" w:eastAsia="Calibri" w:hAnsi="Times New Roman" w:cs="Times New Roman"/>
          <w:bCs/>
          <w:color w:val="000000" w:themeColor="text1"/>
          <w:kern w:val="24"/>
          <w:sz w:val="24"/>
          <w:szCs w:val="24"/>
        </w:rPr>
        <w:t xml:space="preserve"> developing </w:t>
      </w:r>
      <w:r w:rsidR="003C3A5E" w:rsidRPr="009F1855">
        <w:rPr>
          <w:rFonts w:ascii="Times New Roman" w:eastAsia="Calibri" w:hAnsi="Times New Roman" w:cs="Times New Roman"/>
          <w:bCs/>
          <w:color w:val="000000" w:themeColor="text1"/>
          <w:kern w:val="24"/>
          <w:sz w:val="24"/>
          <w:szCs w:val="24"/>
        </w:rPr>
        <w:t xml:space="preserve">seeds of wheat plants </w:t>
      </w:r>
      <w:r w:rsidR="008F3656" w:rsidRPr="009F1855">
        <w:rPr>
          <w:rFonts w:ascii="Times New Roman" w:eastAsia="Calibri" w:hAnsi="Times New Roman" w:cs="Times New Roman"/>
          <w:bCs/>
          <w:color w:val="000000" w:themeColor="text1"/>
          <w:kern w:val="24"/>
          <w:sz w:val="24"/>
          <w:szCs w:val="24"/>
        </w:rPr>
        <w:t>exposed to 15</w:t>
      </w:r>
      <w:r w:rsidR="00345AA5" w:rsidRPr="009F1855">
        <w:rPr>
          <w:rFonts w:ascii="Times New Roman" w:eastAsia="Calibri" w:hAnsi="Times New Roman" w:cs="Times New Roman"/>
          <w:bCs/>
          <w:color w:val="000000" w:themeColor="text1"/>
          <w:kern w:val="24"/>
          <w:sz w:val="24"/>
          <w:szCs w:val="24"/>
        </w:rPr>
        <w:t xml:space="preserve"> </w:t>
      </w:r>
      <w:r w:rsidR="008F3656" w:rsidRPr="009F1855">
        <w:rPr>
          <w:rFonts w:ascii="Times New Roman" w:eastAsia="Calibri" w:hAnsi="Times New Roman" w:cs="Times New Roman"/>
          <w:bCs/>
          <w:color w:val="000000" w:themeColor="text1"/>
          <w:kern w:val="24"/>
          <w:sz w:val="24"/>
          <w:szCs w:val="24"/>
        </w:rPr>
        <w:t>℃, 23</w:t>
      </w:r>
      <w:r w:rsidR="00345AA5" w:rsidRPr="009F1855">
        <w:rPr>
          <w:rFonts w:ascii="Times New Roman" w:eastAsia="Calibri" w:hAnsi="Times New Roman" w:cs="Times New Roman"/>
          <w:bCs/>
          <w:color w:val="000000" w:themeColor="text1"/>
          <w:kern w:val="24"/>
          <w:sz w:val="24"/>
          <w:szCs w:val="24"/>
        </w:rPr>
        <w:t xml:space="preserve"> </w:t>
      </w:r>
      <w:r w:rsidR="008F3656" w:rsidRPr="009F1855">
        <w:rPr>
          <w:rFonts w:ascii="Times New Roman" w:eastAsia="Calibri" w:hAnsi="Times New Roman" w:cs="Times New Roman"/>
          <w:bCs/>
          <w:color w:val="000000" w:themeColor="text1"/>
          <w:kern w:val="24"/>
          <w:sz w:val="24"/>
          <w:szCs w:val="24"/>
        </w:rPr>
        <w:t>℃, 25</w:t>
      </w:r>
      <w:r w:rsidR="00345AA5" w:rsidRPr="009F1855">
        <w:rPr>
          <w:rFonts w:ascii="Times New Roman" w:eastAsia="Calibri" w:hAnsi="Times New Roman" w:cs="Times New Roman"/>
          <w:bCs/>
          <w:color w:val="000000" w:themeColor="text1"/>
          <w:kern w:val="24"/>
          <w:sz w:val="24"/>
          <w:szCs w:val="24"/>
        </w:rPr>
        <w:t xml:space="preserve"> </w:t>
      </w:r>
      <w:r w:rsidR="008F3656" w:rsidRPr="009F1855">
        <w:rPr>
          <w:rFonts w:ascii="Times New Roman" w:eastAsia="Calibri" w:hAnsi="Times New Roman" w:cs="Times New Roman"/>
          <w:bCs/>
          <w:color w:val="000000" w:themeColor="text1"/>
          <w:kern w:val="24"/>
          <w:sz w:val="24"/>
          <w:szCs w:val="24"/>
        </w:rPr>
        <w:t>℃ and 27</w:t>
      </w:r>
      <w:r w:rsidR="00345AA5" w:rsidRPr="009F1855">
        <w:rPr>
          <w:rFonts w:ascii="Times New Roman" w:eastAsia="Calibri" w:hAnsi="Times New Roman" w:cs="Times New Roman"/>
          <w:bCs/>
          <w:color w:val="000000" w:themeColor="text1"/>
          <w:kern w:val="24"/>
          <w:sz w:val="24"/>
          <w:szCs w:val="24"/>
        </w:rPr>
        <w:t xml:space="preserve"> </w:t>
      </w:r>
      <w:r w:rsidR="008F3656" w:rsidRPr="009F1855">
        <w:rPr>
          <w:rFonts w:ascii="Times New Roman" w:eastAsia="Calibri" w:hAnsi="Times New Roman" w:cs="Times New Roman"/>
          <w:bCs/>
          <w:color w:val="000000" w:themeColor="text1"/>
          <w:kern w:val="24"/>
          <w:sz w:val="24"/>
          <w:szCs w:val="24"/>
        </w:rPr>
        <w:t>℃ night</w:t>
      </w:r>
      <w:r w:rsidR="00F945F3" w:rsidRPr="009F1855">
        <w:rPr>
          <w:rFonts w:ascii="Times New Roman" w:eastAsia="Calibri" w:hAnsi="Times New Roman" w:cs="Times New Roman"/>
          <w:bCs/>
          <w:color w:val="000000" w:themeColor="text1"/>
          <w:kern w:val="24"/>
          <w:sz w:val="24"/>
          <w:szCs w:val="24"/>
        </w:rPr>
        <w:t xml:space="preserve"> </w:t>
      </w:r>
      <w:r w:rsidR="008F3656" w:rsidRPr="009F1855">
        <w:rPr>
          <w:rFonts w:ascii="Times New Roman" w:eastAsia="Calibri" w:hAnsi="Times New Roman" w:cs="Times New Roman"/>
          <w:bCs/>
          <w:color w:val="000000" w:themeColor="text1"/>
          <w:kern w:val="24"/>
          <w:sz w:val="24"/>
          <w:szCs w:val="24"/>
        </w:rPr>
        <w:t>temperature treatments</w:t>
      </w:r>
      <w:r w:rsidR="009504AF" w:rsidRPr="009F1855">
        <w:rPr>
          <w:rFonts w:ascii="Times New Roman" w:eastAsia="Calibri" w:hAnsi="Times New Roman" w:cs="Times New Roman"/>
          <w:bCs/>
          <w:color w:val="000000" w:themeColor="text1"/>
          <w:kern w:val="24"/>
          <w:sz w:val="24"/>
          <w:szCs w:val="24"/>
        </w:rPr>
        <w:t>, with a common day time temperature of 28</w:t>
      </w:r>
      <w:r w:rsidR="00345AA5" w:rsidRPr="009F1855">
        <w:rPr>
          <w:rFonts w:ascii="Times New Roman" w:eastAsia="Calibri" w:hAnsi="Times New Roman" w:cs="Times New Roman"/>
          <w:bCs/>
          <w:color w:val="000000" w:themeColor="text1"/>
          <w:kern w:val="24"/>
          <w:sz w:val="24"/>
          <w:szCs w:val="24"/>
        </w:rPr>
        <w:t xml:space="preserve"> </w:t>
      </w:r>
      <w:proofErr w:type="spellStart"/>
      <w:r w:rsidR="009504AF" w:rsidRPr="009F1855">
        <w:rPr>
          <w:rFonts w:ascii="Times New Roman" w:eastAsia="Calibri" w:hAnsi="Times New Roman" w:cs="Times New Roman"/>
          <w:bCs/>
          <w:color w:val="000000" w:themeColor="text1"/>
          <w:kern w:val="24"/>
          <w:sz w:val="24"/>
          <w:szCs w:val="24"/>
          <w:vertAlign w:val="superscript"/>
        </w:rPr>
        <w:t>o</w:t>
      </w:r>
      <w:r w:rsidR="009504AF" w:rsidRPr="009F1855">
        <w:rPr>
          <w:rFonts w:ascii="Times New Roman" w:eastAsia="Calibri" w:hAnsi="Times New Roman" w:cs="Times New Roman"/>
          <w:bCs/>
          <w:color w:val="000000" w:themeColor="text1"/>
          <w:kern w:val="24"/>
          <w:sz w:val="24"/>
          <w:szCs w:val="24"/>
        </w:rPr>
        <w:t>C</w:t>
      </w:r>
      <w:r w:rsidR="003C3A5E" w:rsidRPr="009F1855">
        <w:rPr>
          <w:rFonts w:ascii="Times New Roman" w:eastAsia="Calibri" w:hAnsi="Times New Roman" w:cs="Times New Roman"/>
          <w:bCs/>
          <w:color w:val="000000" w:themeColor="text1"/>
          <w:kern w:val="24"/>
          <w:sz w:val="24"/>
          <w:szCs w:val="24"/>
        </w:rPr>
        <w:t>.</w:t>
      </w:r>
      <w:proofErr w:type="spellEnd"/>
      <w:r w:rsidR="003C3A5E" w:rsidRPr="009F1855">
        <w:rPr>
          <w:rFonts w:ascii="Times New Roman" w:eastAsia="Calibri" w:hAnsi="Times New Roman" w:cs="Times New Roman"/>
          <w:bCs/>
          <w:color w:val="000000" w:themeColor="text1"/>
          <w:kern w:val="24"/>
          <w:sz w:val="24"/>
          <w:szCs w:val="24"/>
        </w:rPr>
        <w:t xml:space="preserve"> </w:t>
      </w:r>
      <w:r w:rsidR="008F3656" w:rsidRPr="009F1855">
        <w:rPr>
          <w:rFonts w:ascii="Times New Roman" w:eastAsia="Calibri" w:hAnsi="Times New Roman" w:cs="Times New Roman"/>
          <w:bCs/>
          <w:color w:val="000000" w:themeColor="text1"/>
          <w:kern w:val="24"/>
          <w:sz w:val="24"/>
          <w:szCs w:val="24"/>
        </w:rPr>
        <w:t xml:space="preserve">The total RNA </w:t>
      </w:r>
      <w:r w:rsidR="00A84345" w:rsidRPr="009F1855">
        <w:rPr>
          <w:rFonts w:ascii="Times New Roman" w:eastAsia="Calibri" w:hAnsi="Times New Roman" w:cs="Times New Roman"/>
          <w:bCs/>
          <w:color w:val="000000" w:themeColor="text1"/>
          <w:kern w:val="24"/>
          <w:sz w:val="24"/>
          <w:szCs w:val="24"/>
        </w:rPr>
        <w:t xml:space="preserve">was extracted from wheat seeds collected </w:t>
      </w:r>
      <w:r w:rsidR="008F3656" w:rsidRPr="009F1855">
        <w:rPr>
          <w:rFonts w:ascii="Times New Roman" w:eastAsia="Calibri" w:hAnsi="Times New Roman" w:cs="Times New Roman"/>
          <w:bCs/>
          <w:color w:val="000000" w:themeColor="text1"/>
          <w:kern w:val="24"/>
          <w:sz w:val="24"/>
          <w:szCs w:val="24"/>
        </w:rPr>
        <w:t xml:space="preserve">from KS07077M-1, SY Monument and Larry at 14 days </w:t>
      </w:r>
      <w:r w:rsidR="003F02EF" w:rsidRPr="009F1855">
        <w:rPr>
          <w:rFonts w:ascii="Times New Roman" w:eastAsia="Calibri" w:hAnsi="Times New Roman" w:cs="Times New Roman"/>
          <w:bCs/>
          <w:color w:val="000000" w:themeColor="text1"/>
          <w:kern w:val="24"/>
          <w:sz w:val="24"/>
          <w:szCs w:val="24"/>
        </w:rPr>
        <w:t xml:space="preserve">of HNT </w:t>
      </w:r>
      <w:r w:rsidR="008F3656" w:rsidRPr="009F1855">
        <w:rPr>
          <w:rFonts w:ascii="Times New Roman" w:eastAsia="Calibri" w:hAnsi="Times New Roman" w:cs="Times New Roman"/>
          <w:bCs/>
          <w:color w:val="000000" w:themeColor="text1"/>
          <w:kern w:val="24"/>
          <w:sz w:val="24"/>
          <w:szCs w:val="24"/>
        </w:rPr>
        <w:t>stress</w:t>
      </w:r>
      <w:r w:rsidR="003F02EF" w:rsidRPr="009F1855">
        <w:rPr>
          <w:rFonts w:ascii="Times New Roman" w:eastAsia="Calibri" w:hAnsi="Times New Roman" w:cs="Times New Roman"/>
          <w:bCs/>
          <w:color w:val="000000" w:themeColor="text1"/>
          <w:kern w:val="24"/>
          <w:sz w:val="24"/>
          <w:szCs w:val="24"/>
        </w:rPr>
        <w:t xml:space="preserve"> imposition during grain filling</w:t>
      </w:r>
      <w:r w:rsidR="008F3656" w:rsidRPr="009F1855">
        <w:rPr>
          <w:rFonts w:ascii="Times New Roman" w:eastAsia="Calibri" w:hAnsi="Times New Roman" w:cs="Times New Roman"/>
          <w:bCs/>
          <w:color w:val="000000" w:themeColor="text1"/>
          <w:kern w:val="24"/>
          <w:sz w:val="24"/>
          <w:szCs w:val="24"/>
        </w:rPr>
        <w:t xml:space="preserve">. </w:t>
      </w:r>
    </w:p>
    <w:p w14:paraId="053B043C" w14:textId="441E2DD1" w:rsidR="008F3656" w:rsidRPr="009F1855" w:rsidRDefault="008F3656" w:rsidP="008F3656">
      <w:pPr>
        <w:rPr>
          <w:rFonts w:ascii="Times New Roman" w:eastAsia="Calibri" w:hAnsi="Times New Roman" w:cs="Times New Roman"/>
          <w:bCs/>
          <w:color w:val="000000" w:themeColor="text1"/>
          <w:kern w:val="24"/>
          <w:sz w:val="24"/>
          <w:szCs w:val="24"/>
        </w:rPr>
      </w:pPr>
    </w:p>
    <w:p w14:paraId="54D0715C" w14:textId="5B99A65E" w:rsidR="008F3656" w:rsidRPr="009F1855" w:rsidRDefault="008F3656" w:rsidP="008F3656">
      <w:pPr>
        <w:rPr>
          <w:rFonts w:ascii="Times New Roman" w:eastAsia="Calibri" w:hAnsi="Times New Roman" w:cs="Times New Roman"/>
          <w:bCs/>
          <w:color w:val="000000" w:themeColor="text1"/>
          <w:kern w:val="24"/>
          <w:sz w:val="24"/>
          <w:szCs w:val="24"/>
        </w:rPr>
      </w:pPr>
    </w:p>
    <w:p w14:paraId="30905D15" w14:textId="2D4FCEEA" w:rsidR="008F3656" w:rsidRPr="009F1855" w:rsidRDefault="008F3656" w:rsidP="008F3656">
      <w:pPr>
        <w:rPr>
          <w:rFonts w:ascii="Times New Roman" w:eastAsia="Calibri" w:hAnsi="Times New Roman" w:cs="Times New Roman"/>
          <w:bCs/>
          <w:color w:val="000000" w:themeColor="text1"/>
          <w:kern w:val="24"/>
          <w:sz w:val="24"/>
          <w:szCs w:val="24"/>
        </w:rPr>
      </w:pPr>
    </w:p>
    <w:p w14:paraId="69C1AA24" w14:textId="45A91DB1" w:rsidR="008F3656" w:rsidRPr="009F1855" w:rsidRDefault="008F3656" w:rsidP="008F3656">
      <w:pPr>
        <w:rPr>
          <w:rFonts w:ascii="Times New Roman" w:eastAsia="Calibri" w:hAnsi="Times New Roman" w:cs="Times New Roman"/>
          <w:bCs/>
          <w:color w:val="000000" w:themeColor="text1"/>
          <w:kern w:val="24"/>
          <w:sz w:val="24"/>
          <w:szCs w:val="24"/>
        </w:rPr>
      </w:pPr>
    </w:p>
    <w:p w14:paraId="03E4D763" w14:textId="7D279A66" w:rsidR="008F3656" w:rsidRPr="009F1855" w:rsidRDefault="008F3656" w:rsidP="008F3656">
      <w:pPr>
        <w:rPr>
          <w:rFonts w:ascii="Times New Roman" w:eastAsia="Calibri" w:hAnsi="Times New Roman" w:cs="Times New Roman"/>
          <w:bCs/>
          <w:color w:val="000000" w:themeColor="text1"/>
          <w:kern w:val="24"/>
          <w:sz w:val="24"/>
          <w:szCs w:val="24"/>
        </w:rPr>
      </w:pPr>
    </w:p>
    <w:p w14:paraId="735B260D" w14:textId="0ACFA940" w:rsidR="008F3656" w:rsidRPr="009F1855" w:rsidRDefault="008F3656" w:rsidP="008F3656">
      <w:pPr>
        <w:rPr>
          <w:rFonts w:ascii="Times New Roman" w:eastAsia="Calibri" w:hAnsi="Times New Roman" w:cs="Times New Roman"/>
          <w:bCs/>
          <w:color w:val="000000" w:themeColor="text1"/>
          <w:kern w:val="24"/>
          <w:sz w:val="24"/>
          <w:szCs w:val="24"/>
        </w:rPr>
      </w:pPr>
    </w:p>
    <w:p w14:paraId="5B9CBEB6" w14:textId="274D2A61" w:rsidR="008F3656" w:rsidRPr="009F1855" w:rsidRDefault="008F3656" w:rsidP="008F3656">
      <w:pPr>
        <w:rPr>
          <w:rFonts w:ascii="Times New Roman" w:eastAsia="Calibri" w:hAnsi="Times New Roman" w:cs="Times New Roman"/>
          <w:bCs/>
          <w:color w:val="000000" w:themeColor="text1"/>
          <w:kern w:val="24"/>
          <w:sz w:val="24"/>
          <w:szCs w:val="24"/>
        </w:rPr>
      </w:pPr>
    </w:p>
    <w:p w14:paraId="565F920B" w14:textId="2B72A2CA" w:rsidR="008F3656" w:rsidRPr="009F1855" w:rsidRDefault="008F3656" w:rsidP="008F3656">
      <w:pPr>
        <w:rPr>
          <w:rFonts w:ascii="Times New Roman" w:eastAsia="Calibri" w:hAnsi="Times New Roman" w:cs="Times New Roman"/>
          <w:bCs/>
          <w:color w:val="000000" w:themeColor="text1"/>
          <w:kern w:val="24"/>
          <w:sz w:val="24"/>
          <w:szCs w:val="24"/>
        </w:rPr>
      </w:pPr>
    </w:p>
    <w:p w14:paraId="67DBDD59" w14:textId="78C7817C" w:rsidR="008F3656" w:rsidRPr="009F1855" w:rsidRDefault="008F3656" w:rsidP="008F3656">
      <w:pPr>
        <w:rPr>
          <w:rFonts w:ascii="Times New Roman" w:eastAsia="Calibri" w:hAnsi="Times New Roman" w:cs="Times New Roman"/>
          <w:bCs/>
          <w:color w:val="000000" w:themeColor="text1"/>
          <w:kern w:val="24"/>
          <w:sz w:val="24"/>
          <w:szCs w:val="24"/>
        </w:rPr>
      </w:pPr>
    </w:p>
    <w:p w14:paraId="18BF704E" w14:textId="67FD0358" w:rsidR="008F3656" w:rsidRPr="009F1855" w:rsidRDefault="008F3656" w:rsidP="008F3656">
      <w:pPr>
        <w:rPr>
          <w:rFonts w:ascii="Times New Roman" w:eastAsia="Calibri" w:hAnsi="Times New Roman" w:cs="Times New Roman"/>
          <w:bCs/>
          <w:color w:val="000000" w:themeColor="text1"/>
          <w:kern w:val="24"/>
          <w:sz w:val="24"/>
          <w:szCs w:val="24"/>
        </w:rPr>
      </w:pPr>
    </w:p>
    <w:p w14:paraId="661A9FD6" w14:textId="2672BB79" w:rsidR="008F3656" w:rsidRPr="009F1855" w:rsidRDefault="008F3656" w:rsidP="008F3656">
      <w:pPr>
        <w:rPr>
          <w:rFonts w:ascii="Times New Roman" w:eastAsia="Calibri" w:hAnsi="Times New Roman" w:cs="Times New Roman"/>
          <w:bCs/>
          <w:color w:val="000000" w:themeColor="text1"/>
          <w:kern w:val="24"/>
          <w:sz w:val="24"/>
          <w:szCs w:val="24"/>
        </w:rPr>
      </w:pPr>
    </w:p>
    <w:p w14:paraId="1A8EDC90" w14:textId="5A7198AB" w:rsidR="008F3656" w:rsidRDefault="008F3656" w:rsidP="008F3656">
      <w:pPr>
        <w:rPr>
          <w:rFonts w:ascii="Times New Roman" w:eastAsia="Calibri" w:hAnsi="Times New Roman" w:cs="Times New Roman"/>
          <w:bCs/>
          <w:color w:val="000000" w:themeColor="text1"/>
          <w:kern w:val="24"/>
          <w:sz w:val="24"/>
          <w:szCs w:val="24"/>
        </w:rPr>
      </w:pPr>
    </w:p>
    <w:p w14:paraId="52FAC2F8" w14:textId="79167EAE" w:rsidR="00DB56CF" w:rsidRDefault="00DB56CF" w:rsidP="008F3656">
      <w:pPr>
        <w:rPr>
          <w:rFonts w:ascii="Times New Roman" w:eastAsia="Calibri" w:hAnsi="Times New Roman" w:cs="Times New Roman"/>
          <w:bCs/>
          <w:color w:val="000000" w:themeColor="text1"/>
          <w:kern w:val="24"/>
          <w:sz w:val="24"/>
          <w:szCs w:val="24"/>
        </w:rPr>
      </w:pPr>
    </w:p>
    <w:p w14:paraId="6F06CA33" w14:textId="1AE33739" w:rsidR="00DB56CF" w:rsidRPr="009F1855" w:rsidRDefault="00042673" w:rsidP="008F3656">
      <w:pPr>
        <w:rPr>
          <w:rFonts w:ascii="Times New Roman" w:eastAsia="Calibri" w:hAnsi="Times New Roman" w:cs="Times New Roman"/>
          <w:bCs/>
          <w:color w:val="000000" w:themeColor="text1"/>
          <w:kern w:val="24"/>
          <w:sz w:val="24"/>
          <w:szCs w:val="24"/>
        </w:rPr>
      </w:pPr>
      <w:r w:rsidRPr="009F1855">
        <w:rPr>
          <w:rFonts w:ascii="Times New Roman" w:eastAsia="Calibri" w:hAnsi="Times New Roman" w:cs="Times New Roman"/>
          <w:bCs/>
          <w:noProof/>
          <w:color w:val="000000" w:themeColor="text1"/>
          <w:kern w:val="24"/>
          <w:sz w:val="24"/>
          <w:szCs w:val="24"/>
          <w:lang w:val="en-IN" w:eastAsia="en-IN"/>
        </w:rPr>
        <w:lastRenderedPageBreak/>
        <mc:AlternateContent>
          <mc:Choice Requires="wpg">
            <w:drawing>
              <wp:anchor distT="0" distB="0" distL="114300" distR="114300" simplePos="0" relativeHeight="251950080" behindDoc="0" locked="0" layoutInCell="1" allowOverlap="1" wp14:anchorId="341E5410" wp14:editId="1303D243">
                <wp:simplePos x="0" y="0"/>
                <wp:positionH relativeFrom="column">
                  <wp:posOffset>-286439</wp:posOffset>
                </wp:positionH>
                <wp:positionV relativeFrom="paragraph">
                  <wp:posOffset>-319489</wp:posOffset>
                </wp:positionV>
                <wp:extent cx="7056755" cy="6862445"/>
                <wp:effectExtent l="0" t="0" r="0" b="0"/>
                <wp:wrapNone/>
                <wp:docPr id="17" name="Group 17"/>
                <wp:cNvGraphicFramePr/>
                <a:graphic xmlns:a="http://schemas.openxmlformats.org/drawingml/2006/main">
                  <a:graphicData uri="http://schemas.microsoft.com/office/word/2010/wordprocessingGroup">
                    <wpg:wgp>
                      <wpg:cNvGrpSpPr/>
                      <wpg:grpSpPr>
                        <a:xfrm>
                          <a:off x="0" y="0"/>
                          <a:ext cx="7056755" cy="6862445"/>
                          <a:chOff x="0" y="0"/>
                          <a:chExt cx="7057118" cy="6862869"/>
                        </a:xfrm>
                      </wpg:grpSpPr>
                      <wpg:grpSp>
                        <wpg:cNvPr id="10" name="Group 10"/>
                        <wpg:cNvGrpSpPr/>
                        <wpg:grpSpPr>
                          <a:xfrm>
                            <a:off x="0" y="0"/>
                            <a:ext cx="7057118" cy="6862869"/>
                            <a:chOff x="0" y="0"/>
                            <a:chExt cx="7057118" cy="6862869"/>
                          </a:xfrm>
                        </wpg:grpSpPr>
                        <pic:pic xmlns:pic="http://schemas.openxmlformats.org/drawingml/2006/picture">
                          <pic:nvPicPr>
                            <pic:cNvPr id="1234" name="Picture 49"/>
                            <pic:cNvPicPr>
                              <a:picLocks noChangeAspect="1"/>
                            </pic:cNvPicPr>
                          </pic:nvPicPr>
                          <pic:blipFill>
                            <a:blip r:embed="rId154" cstate="print">
                              <a:extLst>
                                <a:ext uri="{28A0092B-C50C-407E-A947-70E740481C1C}">
                                  <a14:useLocalDpi xmlns:a14="http://schemas.microsoft.com/office/drawing/2010/main" val="0"/>
                                </a:ext>
                              </a:extLst>
                            </a:blip>
                            <a:stretch>
                              <a:fillRect/>
                            </a:stretch>
                          </pic:blipFill>
                          <pic:spPr>
                            <a:xfrm>
                              <a:off x="3570514" y="2612571"/>
                              <a:ext cx="3296285" cy="2046605"/>
                            </a:xfrm>
                            <a:prstGeom prst="rect">
                              <a:avLst/>
                            </a:prstGeom>
                          </pic:spPr>
                        </pic:pic>
                        <wpg:grpSp>
                          <wpg:cNvPr id="1159" name="Group 76"/>
                          <wpg:cNvGrpSpPr/>
                          <wpg:grpSpPr>
                            <a:xfrm>
                              <a:off x="0" y="10885"/>
                              <a:ext cx="3675380" cy="2451100"/>
                              <a:chOff x="4974" y="39655"/>
                              <a:chExt cx="3675725" cy="2451258"/>
                            </a:xfrm>
                          </wpg:grpSpPr>
                          <pic:pic xmlns:pic="http://schemas.openxmlformats.org/drawingml/2006/picture">
                            <pic:nvPicPr>
                              <pic:cNvPr id="1160" name="Picture 1160"/>
                              <pic:cNvPicPr>
                                <a:picLocks noChangeAspect="1"/>
                              </pic:cNvPicPr>
                            </pic:nvPicPr>
                            <pic:blipFill rotWithShape="1">
                              <a:blip r:embed="rId155" cstate="print">
                                <a:extLst>
                                  <a:ext uri="{28A0092B-C50C-407E-A947-70E740481C1C}">
                                    <a14:useLocalDpi xmlns:a14="http://schemas.microsoft.com/office/drawing/2010/main" val="0"/>
                                  </a:ext>
                                </a:extLst>
                              </a:blip>
                              <a:srcRect l="3341" t="2676" r="2247" b="5728"/>
                              <a:stretch/>
                            </pic:blipFill>
                            <pic:spPr>
                              <a:xfrm>
                                <a:off x="312851" y="125371"/>
                                <a:ext cx="3195484" cy="2187677"/>
                              </a:xfrm>
                              <a:prstGeom prst="rect">
                                <a:avLst/>
                              </a:prstGeom>
                            </pic:spPr>
                          </pic:pic>
                          <wps:wsp>
                            <wps:cNvPr id="1161" name="TextBox 4"/>
                            <wps:cNvSpPr txBox="1"/>
                            <wps:spPr>
                              <a:xfrm>
                                <a:off x="90435" y="1677861"/>
                                <a:ext cx="346075" cy="237490"/>
                              </a:xfrm>
                              <a:prstGeom prst="rect">
                                <a:avLst/>
                              </a:prstGeom>
                              <a:noFill/>
                            </wps:spPr>
                            <wps:txbx>
                              <w:txbxContent>
                                <w:p w14:paraId="31BF75E8" w14:textId="77777777" w:rsidR="00277436" w:rsidRDefault="00277436" w:rsidP="003D77DD">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1162" name="TextBox 5"/>
                            <wps:cNvSpPr txBox="1"/>
                            <wps:spPr>
                              <a:xfrm>
                                <a:off x="139590" y="1946861"/>
                                <a:ext cx="346710" cy="237490"/>
                              </a:xfrm>
                              <a:prstGeom prst="rect">
                                <a:avLst/>
                              </a:prstGeom>
                              <a:noFill/>
                            </wps:spPr>
                            <wps:txbx>
                              <w:txbxContent>
                                <w:p w14:paraId="3C472AD2" w14:textId="77777777" w:rsidR="00277436" w:rsidRDefault="00277436" w:rsidP="003D77DD">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1163" name="TextBox 6"/>
                            <wps:cNvSpPr txBox="1"/>
                            <wps:spPr>
                              <a:xfrm>
                                <a:off x="4974" y="39655"/>
                                <a:ext cx="445135" cy="237490"/>
                              </a:xfrm>
                              <a:prstGeom prst="rect">
                                <a:avLst/>
                              </a:prstGeom>
                              <a:noFill/>
                            </wps:spPr>
                            <wps:txbx>
                              <w:txbxContent>
                                <w:p w14:paraId="3FE3A28F" w14:textId="77777777" w:rsidR="00277436" w:rsidRDefault="00277436" w:rsidP="003D77DD">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1164" name="TextBox 7"/>
                            <wps:cNvSpPr txBox="1"/>
                            <wps:spPr>
                              <a:xfrm>
                                <a:off x="83081" y="1386082"/>
                                <a:ext cx="346710" cy="237490"/>
                              </a:xfrm>
                              <a:prstGeom prst="rect">
                                <a:avLst/>
                              </a:prstGeom>
                              <a:noFill/>
                            </wps:spPr>
                            <wps:txbx>
                              <w:txbxContent>
                                <w:p w14:paraId="2565BE12" w14:textId="77777777" w:rsidR="00277436" w:rsidRDefault="00277436" w:rsidP="003D77DD">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1165" name="TextBox 8"/>
                            <wps:cNvSpPr txBox="1"/>
                            <wps:spPr>
                              <a:xfrm>
                                <a:off x="83081" y="1117083"/>
                                <a:ext cx="346710" cy="237490"/>
                              </a:xfrm>
                              <a:prstGeom prst="rect">
                                <a:avLst/>
                              </a:prstGeom>
                              <a:noFill/>
                            </wps:spPr>
                            <wps:txbx>
                              <w:txbxContent>
                                <w:p w14:paraId="791EF703" w14:textId="77777777" w:rsidR="00277436" w:rsidRDefault="00277436" w:rsidP="003D77DD">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1166" name="TextBox 9"/>
                            <wps:cNvSpPr txBox="1"/>
                            <wps:spPr>
                              <a:xfrm>
                                <a:off x="83082" y="819838"/>
                                <a:ext cx="346710" cy="237490"/>
                              </a:xfrm>
                              <a:prstGeom prst="rect">
                                <a:avLst/>
                              </a:prstGeom>
                              <a:noFill/>
                            </wps:spPr>
                            <wps:txbx>
                              <w:txbxContent>
                                <w:p w14:paraId="2CE0032F" w14:textId="77777777" w:rsidR="00277436" w:rsidRDefault="00277436" w:rsidP="003D77DD">
                                  <w:pPr>
                                    <w:pStyle w:val="NormalWeb"/>
                                    <w:spacing w:before="0" w:beforeAutospacing="0" w:after="0" w:afterAutospacing="0"/>
                                  </w:pPr>
                                  <w:r>
                                    <w:rPr>
                                      <w:b/>
                                      <w:bCs/>
                                      <w:color w:val="000000" w:themeColor="text1"/>
                                      <w:kern w:val="24"/>
                                      <w:sz w:val="20"/>
                                      <w:szCs w:val="20"/>
                                    </w:rPr>
                                    <w:t>80</w:t>
                                  </w:r>
                                </w:p>
                              </w:txbxContent>
                            </wps:txbx>
                            <wps:bodyPr wrap="square" rtlCol="0">
                              <a:spAutoFit/>
                            </wps:bodyPr>
                          </wps:wsp>
                          <wps:wsp>
                            <wps:cNvPr id="1167" name="TextBox 10"/>
                            <wps:cNvSpPr txBox="1"/>
                            <wps:spPr>
                              <a:xfrm>
                                <a:off x="20680" y="527973"/>
                                <a:ext cx="403860" cy="237490"/>
                              </a:xfrm>
                              <a:prstGeom prst="rect">
                                <a:avLst/>
                              </a:prstGeom>
                              <a:noFill/>
                            </wps:spPr>
                            <wps:txbx>
                              <w:txbxContent>
                                <w:p w14:paraId="3E6F87CB" w14:textId="77777777" w:rsidR="00277436" w:rsidRDefault="00277436" w:rsidP="003D77DD">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s:wsp>
                            <wps:cNvPr id="1168" name="TextBox 11"/>
                            <wps:cNvSpPr txBox="1"/>
                            <wps:spPr>
                              <a:xfrm>
                                <a:off x="20680" y="244010"/>
                                <a:ext cx="403860" cy="237490"/>
                              </a:xfrm>
                              <a:prstGeom prst="rect">
                                <a:avLst/>
                              </a:prstGeom>
                              <a:noFill/>
                            </wps:spPr>
                            <wps:txbx>
                              <w:txbxContent>
                                <w:p w14:paraId="7D63647E" w14:textId="77777777" w:rsidR="00277436" w:rsidRDefault="00277436" w:rsidP="003D77DD">
                                  <w:pPr>
                                    <w:pStyle w:val="NormalWeb"/>
                                    <w:spacing w:before="0" w:beforeAutospacing="0" w:after="0" w:afterAutospacing="0"/>
                                  </w:pPr>
                                  <w:r>
                                    <w:rPr>
                                      <w:b/>
                                      <w:bCs/>
                                      <w:color w:val="000000" w:themeColor="text1"/>
                                      <w:kern w:val="24"/>
                                      <w:sz w:val="20"/>
                                      <w:szCs w:val="20"/>
                                    </w:rPr>
                                    <w:t>120</w:t>
                                  </w:r>
                                </w:p>
                              </w:txbxContent>
                            </wps:txbx>
                            <wps:bodyPr wrap="square" rtlCol="0">
                              <a:spAutoFit/>
                            </wps:bodyPr>
                          </wps:wsp>
                          <wps:wsp>
                            <wps:cNvPr id="1169" name="TextBox 39"/>
                            <wps:cNvSpPr txBox="1"/>
                            <wps:spPr>
                              <a:xfrm>
                                <a:off x="3235564" y="2227737"/>
                                <a:ext cx="445135" cy="237490"/>
                              </a:xfrm>
                              <a:prstGeom prst="rect">
                                <a:avLst/>
                              </a:prstGeom>
                              <a:noFill/>
                            </wps:spPr>
                            <wps:txbx>
                              <w:txbxContent>
                                <w:p w14:paraId="22F053A3" w14:textId="77777777" w:rsidR="00277436" w:rsidRDefault="00277436" w:rsidP="003D77DD">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g:grpSp>
                            <wpg:cNvPr id="1170" name="Group 1170"/>
                            <wpg:cNvGrpSpPr/>
                            <wpg:grpSpPr>
                              <a:xfrm>
                                <a:off x="679045" y="2245829"/>
                                <a:ext cx="2411685" cy="245084"/>
                                <a:chOff x="679051" y="2245905"/>
                                <a:chExt cx="2190775" cy="174200"/>
                              </a:xfrm>
                            </wpg:grpSpPr>
                            <wps:wsp>
                              <wps:cNvPr id="1171" name="TextBox 41"/>
                              <wps:cNvSpPr txBox="1"/>
                              <wps:spPr>
                                <a:xfrm>
                                  <a:off x="1256970" y="2250490"/>
                                  <a:ext cx="427434" cy="168802"/>
                                </a:xfrm>
                                <a:prstGeom prst="rect">
                                  <a:avLst/>
                                </a:prstGeom>
                                <a:noFill/>
                              </wps:spPr>
                              <wps:txbx>
                                <w:txbxContent>
                                  <w:p w14:paraId="48278BC0" w14:textId="77777777" w:rsidR="00277436" w:rsidRDefault="00277436" w:rsidP="003D77DD">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1172" name="TextBox 42"/>
                              <wps:cNvSpPr txBox="1"/>
                              <wps:spPr>
                                <a:xfrm>
                                  <a:off x="679051" y="2251303"/>
                                  <a:ext cx="346100" cy="168802"/>
                                </a:xfrm>
                                <a:prstGeom prst="rect">
                                  <a:avLst/>
                                </a:prstGeom>
                                <a:noFill/>
                              </wps:spPr>
                              <wps:txbx>
                                <w:txbxContent>
                                  <w:p w14:paraId="35399083" w14:textId="77777777" w:rsidR="00277436" w:rsidRDefault="00277436" w:rsidP="003D77DD">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1173" name="TextBox 43"/>
                              <wps:cNvSpPr txBox="1"/>
                              <wps:spPr>
                                <a:xfrm>
                                  <a:off x="1907583" y="2245975"/>
                                  <a:ext cx="539340" cy="168802"/>
                                </a:xfrm>
                                <a:prstGeom prst="rect">
                                  <a:avLst/>
                                </a:prstGeom>
                                <a:noFill/>
                              </wps:spPr>
                              <wps:txbx>
                                <w:txbxContent>
                                  <w:p w14:paraId="7DD1391E" w14:textId="77777777" w:rsidR="00277436" w:rsidRDefault="00277436" w:rsidP="003D77DD">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1174" name="TextBox 44"/>
                              <wps:cNvSpPr txBox="1"/>
                              <wps:spPr>
                                <a:xfrm>
                                  <a:off x="994715" y="2250407"/>
                                  <a:ext cx="443585" cy="168802"/>
                                </a:xfrm>
                                <a:prstGeom prst="rect">
                                  <a:avLst/>
                                </a:prstGeom>
                                <a:noFill/>
                              </wps:spPr>
                              <wps:txbx>
                                <w:txbxContent>
                                  <w:p w14:paraId="50501ED0" w14:textId="77777777" w:rsidR="00277436" w:rsidRDefault="00277436" w:rsidP="003D77DD">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1175" name="TextBox 45"/>
                              <wps:cNvSpPr txBox="1"/>
                              <wps:spPr>
                                <a:xfrm>
                                  <a:off x="1528183" y="2250407"/>
                                  <a:ext cx="539340" cy="168802"/>
                                </a:xfrm>
                                <a:prstGeom prst="rect">
                                  <a:avLst/>
                                </a:prstGeom>
                                <a:noFill/>
                              </wps:spPr>
                              <wps:txbx>
                                <w:txbxContent>
                                  <w:p w14:paraId="1AEB3453" w14:textId="77777777" w:rsidR="00277436" w:rsidRDefault="00277436" w:rsidP="003D77DD">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1176" name="TextBox 46"/>
                              <wps:cNvSpPr txBox="1"/>
                              <wps:spPr>
                                <a:xfrm>
                                  <a:off x="2330486" y="2245905"/>
                                  <a:ext cx="539340" cy="168802"/>
                                </a:xfrm>
                                <a:prstGeom prst="rect">
                                  <a:avLst/>
                                </a:prstGeom>
                                <a:noFill/>
                              </wps:spPr>
                              <wps:txbx>
                                <w:txbxContent>
                                  <w:p w14:paraId="43C1CF10" w14:textId="77777777" w:rsidR="00277436" w:rsidRDefault="00277436" w:rsidP="003D77DD">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1177" name="TextBox 62"/>
                            <wps:cNvSpPr txBox="1"/>
                            <wps:spPr>
                              <a:xfrm>
                                <a:off x="2642801" y="51487"/>
                                <a:ext cx="712470" cy="237490"/>
                              </a:xfrm>
                              <a:prstGeom prst="rect">
                                <a:avLst/>
                              </a:prstGeom>
                              <a:noFill/>
                            </wps:spPr>
                            <wps:txbx>
                              <w:txbxContent>
                                <w:p w14:paraId="6EA34FD8" w14:textId="77777777" w:rsidR="00277436" w:rsidRDefault="00277436" w:rsidP="003D77DD">
                                  <w:pPr>
                                    <w:pStyle w:val="NormalWeb"/>
                                    <w:spacing w:before="0" w:beforeAutospacing="0" w:after="0" w:afterAutospacing="0"/>
                                  </w:pPr>
                                  <w:r>
                                    <w:rPr>
                                      <w:b/>
                                      <w:bCs/>
                                      <w:color w:val="000000" w:themeColor="text1"/>
                                      <w:kern w:val="24"/>
                                      <w:sz w:val="20"/>
                                      <w:szCs w:val="20"/>
                                    </w:rPr>
                                    <w:t xml:space="preserve">RIN: 8.10 </w:t>
                                  </w:r>
                                </w:p>
                              </w:txbxContent>
                            </wps:txbx>
                            <wps:bodyPr wrap="none" rtlCol="0">
                              <a:spAutoFit/>
                            </wps:bodyPr>
                          </wps:wsp>
                          <wps:wsp>
                            <wps:cNvPr id="1178" name="Straight Arrow Connector 1178"/>
                            <wps:cNvCnPr/>
                            <wps:spPr>
                              <a:xfrm flipH="1">
                                <a:off x="2009056" y="327505"/>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79" name="TextBox 64"/>
                            <wps:cNvSpPr txBox="1"/>
                            <wps:spPr>
                              <a:xfrm>
                                <a:off x="1970138" y="116124"/>
                                <a:ext cx="405765" cy="237490"/>
                              </a:xfrm>
                              <a:prstGeom prst="rect">
                                <a:avLst/>
                              </a:prstGeom>
                              <a:noFill/>
                            </wps:spPr>
                            <wps:txbx>
                              <w:txbxContent>
                                <w:p w14:paraId="14FF9DCE" w14:textId="77777777" w:rsidR="00277436" w:rsidRDefault="00277436" w:rsidP="003D77DD">
                                  <w:pPr>
                                    <w:pStyle w:val="NormalWeb"/>
                                    <w:spacing w:before="0" w:beforeAutospacing="0" w:after="0" w:afterAutospacing="0"/>
                                  </w:pPr>
                                  <w:r>
                                    <w:rPr>
                                      <w:b/>
                                      <w:bCs/>
                                      <w:color w:val="000000" w:themeColor="text1"/>
                                      <w:kern w:val="24"/>
                                      <w:sz w:val="20"/>
                                      <w:szCs w:val="20"/>
                                    </w:rPr>
                                    <w:t>18S</w:t>
                                  </w:r>
                                </w:p>
                              </w:txbxContent>
                            </wps:txbx>
                            <wps:bodyPr wrap="square" rtlCol="0">
                              <a:spAutoFit/>
                            </wps:bodyPr>
                          </wps:wsp>
                          <wps:wsp>
                            <wps:cNvPr id="1180" name="Straight Arrow Connector 1180"/>
                            <wps:cNvCnPr/>
                            <wps:spPr>
                              <a:xfrm flipH="1">
                                <a:off x="2311974" y="228010"/>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81" name="TextBox 66"/>
                            <wps:cNvSpPr txBox="1"/>
                            <wps:spPr>
                              <a:xfrm>
                                <a:off x="2395755" y="92072"/>
                                <a:ext cx="381000" cy="237490"/>
                              </a:xfrm>
                              <a:prstGeom prst="rect">
                                <a:avLst/>
                              </a:prstGeom>
                              <a:noFill/>
                            </wps:spPr>
                            <wps:txbx>
                              <w:txbxContent>
                                <w:p w14:paraId="4B89D753" w14:textId="77777777" w:rsidR="00277436" w:rsidRDefault="00277436" w:rsidP="003D77DD">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1182" name="TextBox 67"/>
                            <wps:cNvSpPr txBox="1"/>
                            <wps:spPr>
                              <a:xfrm>
                                <a:off x="463346" y="61876"/>
                                <a:ext cx="288925" cy="237490"/>
                              </a:xfrm>
                              <a:prstGeom prst="rect">
                                <a:avLst/>
                              </a:prstGeom>
                              <a:noFill/>
                            </wps:spPr>
                            <wps:txbx>
                              <w:txbxContent>
                                <w:p w14:paraId="30A8D063" w14:textId="77777777" w:rsidR="00277436" w:rsidRDefault="00277436" w:rsidP="003D77DD">
                                  <w:pPr>
                                    <w:pStyle w:val="NormalWeb"/>
                                    <w:spacing w:before="0" w:beforeAutospacing="0" w:after="0" w:afterAutospacing="0"/>
                                  </w:pPr>
                                  <w:r>
                                    <w:rPr>
                                      <w:b/>
                                      <w:bCs/>
                                      <w:color w:val="000000" w:themeColor="text1"/>
                                      <w:kern w:val="24"/>
                                      <w:sz w:val="20"/>
                                      <w:szCs w:val="20"/>
                                    </w:rPr>
                                    <w:t>a)</w:t>
                                  </w:r>
                                </w:p>
                              </w:txbxContent>
                            </wps:txbx>
                            <wps:bodyPr wrap="none" rtlCol="0">
                              <a:spAutoFit/>
                            </wps:bodyPr>
                          </wps:wsp>
                        </wpg:grpSp>
                        <wpg:grpSp>
                          <wpg:cNvPr id="1183" name="Group 78"/>
                          <wpg:cNvGrpSpPr/>
                          <wpg:grpSpPr>
                            <a:xfrm>
                              <a:off x="3396343" y="0"/>
                              <a:ext cx="3660775" cy="2489200"/>
                              <a:chOff x="3378111" y="0"/>
                              <a:chExt cx="3661109" cy="2489389"/>
                            </a:xfrm>
                          </wpg:grpSpPr>
                          <pic:pic xmlns:pic="http://schemas.openxmlformats.org/drawingml/2006/picture">
                            <pic:nvPicPr>
                              <pic:cNvPr id="1184" name="Picture 1184"/>
                              <pic:cNvPicPr>
                                <a:picLocks noChangeAspect="1"/>
                              </pic:cNvPicPr>
                            </pic:nvPicPr>
                            <pic:blipFill rotWithShape="1">
                              <a:blip r:embed="rId156" cstate="print">
                                <a:extLst>
                                  <a:ext uri="{28A0092B-C50C-407E-A947-70E740481C1C}">
                                    <a14:useLocalDpi xmlns:a14="http://schemas.microsoft.com/office/drawing/2010/main" val="0"/>
                                  </a:ext>
                                </a:extLst>
                              </a:blip>
                              <a:srcRect l="3304" t="2681" r="2385" b="5744"/>
                              <a:stretch/>
                            </pic:blipFill>
                            <pic:spPr>
                              <a:xfrm>
                                <a:off x="3678771" y="128403"/>
                                <a:ext cx="3185652" cy="2182761"/>
                              </a:xfrm>
                              <a:prstGeom prst="rect">
                                <a:avLst/>
                              </a:prstGeom>
                            </pic:spPr>
                          </pic:pic>
                          <wps:wsp>
                            <wps:cNvPr id="1185" name="TextBox 12"/>
                            <wps:cNvSpPr txBox="1"/>
                            <wps:spPr>
                              <a:xfrm>
                                <a:off x="3458834" y="1582376"/>
                                <a:ext cx="346710" cy="237489"/>
                              </a:xfrm>
                              <a:prstGeom prst="rect">
                                <a:avLst/>
                              </a:prstGeom>
                              <a:noFill/>
                            </wps:spPr>
                            <wps:txbx>
                              <w:txbxContent>
                                <w:p w14:paraId="12AF3449" w14:textId="77777777" w:rsidR="00277436" w:rsidRDefault="00277436" w:rsidP="003D77DD">
                                  <w:pPr>
                                    <w:pStyle w:val="NormalWeb"/>
                                    <w:spacing w:before="0" w:beforeAutospacing="0" w:after="0" w:afterAutospacing="0"/>
                                  </w:pPr>
                                  <w:r>
                                    <w:rPr>
                                      <w:b/>
                                      <w:bCs/>
                                      <w:color w:val="000000" w:themeColor="text1"/>
                                      <w:kern w:val="24"/>
                                      <w:sz w:val="20"/>
                                      <w:szCs w:val="20"/>
                                    </w:rPr>
                                    <w:t>20</w:t>
                                  </w:r>
                                </w:p>
                              </w:txbxContent>
                            </wps:txbx>
                            <wps:bodyPr wrap="square" rtlCol="0">
                              <a:spAutoFit/>
                            </wps:bodyPr>
                          </wps:wsp>
                          <wps:wsp>
                            <wps:cNvPr id="1186" name="TextBox 13"/>
                            <wps:cNvSpPr txBox="1"/>
                            <wps:spPr>
                              <a:xfrm>
                                <a:off x="3506567" y="1938770"/>
                                <a:ext cx="346710" cy="237489"/>
                              </a:xfrm>
                              <a:prstGeom prst="rect">
                                <a:avLst/>
                              </a:prstGeom>
                              <a:noFill/>
                            </wps:spPr>
                            <wps:txbx>
                              <w:txbxContent>
                                <w:p w14:paraId="48843590" w14:textId="77777777" w:rsidR="00277436" w:rsidRDefault="00277436" w:rsidP="003D77DD">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1187" name="TextBox 14"/>
                            <wps:cNvSpPr txBox="1"/>
                            <wps:spPr>
                              <a:xfrm>
                                <a:off x="3378111" y="0"/>
                                <a:ext cx="445135" cy="237489"/>
                              </a:xfrm>
                              <a:prstGeom prst="rect">
                                <a:avLst/>
                              </a:prstGeom>
                              <a:noFill/>
                            </wps:spPr>
                            <wps:txbx>
                              <w:txbxContent>
                                <w:p w14:paraId="2A752A38" w14:textId="77777777" w:rsidR="00277436" w:rsidRDefault="00277436" w:rsidP="003D77DD">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1188" name="TextBox 15"/>
                            <wps:cNvSpPr txBox="1"/>
                            <wps:spPr>
                              <a:xfrm>
                                <a:off x="3453918" y="1227403"/>
                                <a:ext cx="346710" cy="237489"/>
                              </a:xfrm>
                              <a:prstGeom prst="rect">
                                <a:avLst/>
                              </a:prstGeom>
                              <a:noFill/>
                            </wps:spPr>
                            <wps:txbx>
                              <w:txbxContent>
                                <w:p w14:paraId="423C3C8F" w14:textId="77777777" w:rsidR="00277436" w:rsidRDefault="00277436" w:rsidP="003D77DD">
                                  <w:pPr>
                                    <w:pStyle w:val="NormalWeb"/>
                                    <w:spacing w:before="0" w:beforeAutospacing="0" w:after="0" w:afterAutospacing="0"/>
                                  </w:pPr>
                                  <w:r>
                                    <w:rPr>
                                      <w:b/>
                                      <w:bCs/>
                                      <w:color w:val="000000" w:themeColor="text1"/>
                                      <w:kern w:val="24"/>
                                      <w:sz w:val="20"/>
                                      <w:szCs w:val="20"/>
                                    </w:rPr>
                                    <w:t>40</w:t>
                                  </w:r>
                                </w:p>
                              </w:txbxContent>
                            </wps:txbx>
                            <wps:bodyPr wrap="square" rtlCol="0">
                              <a:spAutoFit/>
                            </wps:bodyPr>
                          </wps:wsp>
                          <wps:wsp>
                            <wps:cNvPr id="1189" name="TextBox 16"/>
                            <wps:cNvSpPr txBox="1"/>
                            <wps:spPr>
                              <a:xfrm>
                                <a:off x="3453917" y="871009"/>
                                <a:ext cx="346710" cy="237489"/>
                              </a:xfrm>
                              <a:prstGeom prst="rect">
                                <a:avLst/>
                              </a:prstGeom>
                              <a:noFill/>
                            </wps:spPr>
                            <wps:txbx>
                              <w:txbxContent>
                                <w:p w14:paraId="4D2162A3" w14:textId="77777777" w:rsidR="00277436" w:rsidRDefault="00277436" w:rsidP="003D77DD">
                                  <w:pPr>
                                    <w:pStyle w:val="NormalWeb"/>
                                    <w:spacing w:before="0" w:beforeAutospacing="0" w:after="0" w:afterAutospacing="0"/>
                                  </w:pPr>
                                  <w:r>
                                    <w:rPr>
                                      <w:b/>
                                      <w:bCs/>
                                      <w:color w:val="000000" w:themeColor="text1"/>
                                      <w:kern w:val="24"/>
                                      <w:sz w:val="20"/>
                                      <w:szCs w:val="20"/>
                                    </w:rPr>
                                    <w:t>60</w:t>
                                  </w:r>
                                </w:p>
                              </w:txbxContent>
                            </wps:txbx>
                            <wps:bodyPr wrap="square" rtlCol="0">
                              <a:spAutoFit/>
                            </wps:bodyPr>
                          </wps:wsp>
                          <wps:wsp>
                            <wps:cNvPr id="1190" name="TextBox 17"/>
                            <wps:cNvSpPr txBox="1"/>
                            <wps:spPr>
                              <a:xfrm>
                                <a:off x="3453917" y="495956"/>
                                <a:ext cx="346710" cy="237489"/>
                              </a:xfrm>
                              <a:prstGeom prst="rect">
                                <a:avLst/>
                              </a:prstGeom>
                              <a:noFill/>
                            </wps:spPr>
                            <wps:txbx>
                              <w:txbxContent>
                                <w:p w14:paraId="53EFD988" w14:textId="77777777" w:rsidR="00277436" w:rsidRDefault="00277436" w:rsidP="003D77DD">
                                  <w:pPr>
                                    <w:pStyle w:val="NormalWeb"/>
                                    <w:spacing w:before="0" w:beforeAutospacing="0" w:after="0" w:afterAutospacing="0"/>
                                  </w:pPr>
                                  <w:r>
                                    <w:rPr>
                                      <w:b/>
                                      <w:bCs/>
                                      <w:color w:val="000000" w:themeColor="text1"/>
                                      <w:kern w:val="24"/>
                                      <w:sz w:val="20"/>
                                      <w:szCs w:val="20"/>
                                    </w:rPr>
                                    <w:t>80</w:t>
                                  </w:r>
                                </w:p>
                              </w:txbxContent>
                            </wps:txbx>
                            <wps:bodyPr wrap="square" rtlCol="0">
                              <a:spAutoFit/>
                            </wps:bodyPr>
                          </wps:wsp>
                          <wps:wsp>
                            <wps:cNvPr id="1191" name="TextBox 18"/>
                            <wps:cNvSpPr txBox="1"/>
                            <wps:spPr>
                              <a:xfrm>
                                <a:off x="3390690" y="138972"/>
                                <a:ext cx="403860" cy="237489"/>
                              </a:xfrm>
                              <a:prstGeom prst="rect">
                                <a:avLst/>
                              </a:prstGeom>
                              <a:noFill/>
                            </wps:spPr>
                            <wps:txbx>
                              <w:txbxContent>
                                <w:p w14:paraId="476E072E" w14:textId="77777777" w:rsidR="00277436" w:rsidRDefault="00277436" w:rsidP="003D77DD">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g:grpSp>
                            <wpg:cNvPr id="1192" name="Group 1192"/>
                            <wpg:cNvGrpSpPr/>
                            <wpg:grpSpPr>
                              <a:xfrm>
                                <a:off x="3989132" y="2246151"/>
                                <a:ext cx="2283204" cy="243238"/>
                                <a:chOff x="3989138" y="2246157"/>
                                <a:chExt cx="2190537" cy="212559"/>
                              </a:xfrm>
                            </wpg:grpSpPr>
                            <wps:wsp>
                              <wps:cNvPr id="1193" name="TextBox 33"/>
                              <wps:cNvSpPr txBox="1"/>
                              <wps:spPr>
                                <a:xfrm>
                                  <a:off x="4567034" y="2250366"/>
                                  <a:ext cx="427069" cy="207536"/>
                                </a:xfrm>
                                <a:prstGeom prst="rect">
                                  <a:avLst/>
                                </a:prstGeom>
                                <a:noFill/>
                              </wps:spPr>
                              <wps:txbx>
                                <w:txbxContent>
                                  <w:p w14:paraId="666456AC" w14:textId="77777777" w:rsidR="00277436" w:rsidRDefault="00277436" w:rsidP="003D77DD">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1194" name="TextBox 34"/>
                              <wps:cNvSpPr txBox="1"/>
                              <wps:spPr>
                                <a:xfrm>
                                  <a:off x="3989138" y="2251180"/>
                                  <a:ext cx="346651" cy="207536"/>
                                </a:xfrm>
                                <a:prstGeom prst="rect">
                                  <a:avLst/>
                                </a:prstGeom>
                                <a:noFill/>
                              </wps:spPr>
                              <wps:txbx>
                                <w:txbxContent>
                                  <w:p w14:paraId="59574318" w14:textId="77777777" w:rsidR="00277436" w:rsidRDefault="00277436" w:rsidP="003D77DD">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1195" name="TextBox 35"/>
                              <wps:cNvSpPr txBox="1"/>
                              <wps:spPr>
                                <a:xfrm>
                                  <a:off x="5217621" y="2246160"/>
                                  <a:ext cx="539167" cy="207536"/>
                                </a:xfrm>
                                <a:prstGeom prst="rect">
                                  <a:avLst/>
                                </a:prstGeom>
                                <a:noFill/>
                              </wps:spPr>
                              <wps:txbx>
                                <w:txbxContent>
                                  <w:p w14:paraId="72C564CE" w14:textId="77777777" w:rsidR="00277436" w:rsidRDefault="00277436" w:rsidP="003D77DD">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1196" name="TextBox 36"/>
                              <wps:cNvSpPr txBox="1"/>
                              <wps:spPr>
                                <a:xfrm>
                                  <a:off x="4304791" y="2250598"/>
                                  <a:ext cx="444127" cy="207536"/>
                                </a:xfrm>
                                <a:prstGeom prst="rect">
                                  <a:avLst/>
                                </a:prstGeom>
                                <a:noFill/>
                              </wps:spPr>
                              <wps:txbx>
                                <w:txbxContent>
                                  <w:p w14:paraId="6E63F559" w14:textId="77777777" w:rsidR="00277436" w:rsidRDefault="00277436" w:rsidP="003D77DD">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1197" name="TextBox 37"/>
                              <wps:cNvSpPr txBox="1"/>
                              <wps:spPr>
                                <a:xfrm>
                                  <a:off x="4838237" y="2250598"/>
                                  <a:ext cx="539167" cy="207536"/>
                                </a:xfrm>
                                <a:prstGeom prst="rect">
                                  <a:avLst/>
                                </a:prstGeom>
                                <a:noFill/>
                              </wps:spPr>
                              <wps:txbx>
                                <w:txbxContent>
                                  <w:p w14:paraId="1B69476B" w14:textId="77777777" w:rsidR="00277436" w:rsidRDefault="00277436" w:rsidP="003D77DD">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1198" name="TextBox 38"/>
                              <wps:cNvSpPr txBox="1"/>
                              <wps:spPr>
                                <a:xfrm>
                                  <a:off x="5640508" y="2246157"/>
                                  <a:ext cx="539167" cy="207536"/>
                                </a:xfrm>
                                <a:prstGeom prst="rect">
                                  <a:avLst/>
                                </a:prstGeom>
                                <a:noFill/>
                              </wps:spPr>
                              <wps:txbx>
                                <w:txbxContent>
                                  <w:p w14:paraId="73CAAD5E" w14:textId="77777777" w:rsidR="00277436" w:rsidRDefault="00277436" w:rsidP="003D77DD">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1199" name="TextBox 47"/>
                            <wps:cNvSpPr txBox="1"/>
                            <wps:spPr>
                              <a:xfrm>
                                <a:off x="6594085" y="2246145"/>
                                <a:ext cx="445135" cy="237489"/>
                              </a:xfrm>
                              <a:prstGeom prst="rect">
                                <a:avLst/>
                              </a:prstGeom>
                              <a:noFill/>
                            </wps:spPr>
                            <wps:txbx>
                              <w:txbxContent>
                                <w:p w14:paraId="16809359" w14:textId="77777777" w:rsidR="00277436" w:rsidRDefault="00277436" w:rsidP="003D77DD">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1200" name="TextBox 57"/>
                            <wps:cNvSpPr txBox="1"/>
                            <wps:spPr>
                              <a:xfrm>
                                <a:off x="6160542" y="101915"/>
                                <a:ext cx="712470" cy="237489"/>
                              </a:xfrm>
                              <a:prstGeom prst="rect">
                                <a:avLst/>
                              </a:prstGeom>
                              <a:noFill/>
                            </wps:spPr>
                            <wps:txbx>
                              <w:txbxContent>
                                <w:p w14:paraId="14FBAC2D" w14:textId="77777777" w:rsidR="00277436" w:rsidRDefault="00277436" w:rsidP="003D77DD">
                                  <w:pPr>
                                    <w:pStyle w:val="NormalWeb"/>
                                    <w:spacing w:before="0" w:beforeAutospacing="0" w:after="0" w:afterAutospacing="0"/>
                                  </w:pPr>
                                  <w:r>
                                    <w:rPr>
                                      <w:b/>
                                      <w:bCs/>
                                      <w:color w:val="000000" w:themeColor="text1"/>
                                      <w:kern w:val="24"/>
                                      <w:sz w:val="20"/>
                                      <w:szCs w:val="20"/>
                                    </w:rPr>
                                    <w:t xml:space="preserve">RIN: 7.00 </w:t>
                                  </w:r>
                                </w:p>
                              </w:txbxContent>
                            </wps:txbx>
                            <wps:bodyPr wrap="none" rtlCol="0">
                              <a:spAutoFit/>
                            </wps:bodyPr>
                          </wps:wsp>
                          <wps:wsp>
                            <wps:cNvPr id="1201" name="Straight Arrow Connector 1201"/>
                            <wps:cNvCnPr/>
                            <wps:spPr>
                              <a:xfrm flipH="1">
                                <a:off x="5275061" y="532946"/>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02" name="TextBox 59"/>
                            <wps:cNvSpPr txBox="1"/>
                            <wps:spPr>
                              <a:xfrm>
                                <a:off x="5236157" y="321544"/>
                                <a:ext cx="406400" cy="237489"/>
                              </a:xfrm>
                              <a:prstGeom prst="rect">
                                <a:avLst/>
                              </a:prstGeom>
                              <a:noFill/>
                            </wps:spPr>
                            <wps:txbx>
                              <w:txbxContent>
                                <w:p w14:paraId="71DA4F54" w14:textId="77777777" w:rsidR="00277436" w:rsidRDefault="00277436" w:rsidP="003D77DD">
                                  <w:pPr>
                                    <w:pStyle w:val="NormalWeb"/>
                                    <w:spacing w:before="0" w:beforeAutospacing="0" w:after="0" w:afterAutospacing="0"/>
                                  </w:pPr>
                                  <w:r>
                                    <w:rPr>
                                      <w:b/>
                                      <w:bCs/>
                                      <w:color w:val="000000" w:themeColor="text1"/>
                                      <w:kern w:val="24"/>
                                      <w:sz w:val="20"/>
                                      <w:szCs w:val="20"/>
                                    </w:rPr>
                                    <w:t>18S</w:t>
                                  </w:r>
                                </w:p>
                              </w:txbxContent>
                            </wps:txbx>
                            <wps:bodyPr wrap="square" rtlCol="0">
                              <a:spAutoFit/>
                            </wps:bodyPr>
                          </wps:wsp>
                          <wps:wsp>
                            <wps:cNvPr id="1203" name="Straight Arrow Connector 1203"/>
                            <wps:cNvCnPr/>
                            <wps:spPr>
                              <a:xfrm flipH="1">
                                <a:off x="5586364" y="228513"/>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04" name="TextBox 61"/>
                            <wps:cNvSpPr txBox="1"/>
                            <wps:spPr>
                              <a:xfrm>
                                <a:off x="5669941" y="102865"/>
                                <a:ext cx="381000" cy="237489"/>
                              </a:xfrm>
                              <a:prstGeom prst="rect">
                                <a:avLst/>
                              </a:prstGeom>
                              <a:noFill/>
                            </wps:spPr>
                            <wps:txbx>
                              <w:txbxContent>
                                <w:p w14:paraId="3DFAB1A1" w14:textId="77777777" w:rsidR="00277436" w:rsidRDefault="00277436" w:rsidP="003D77DD">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1205" name="TextBox 68"/>
                            <wps:cNvSpPr txBox="1"/>
                            <wps:spPr>
                              <a:xfrm>
                                <a:off x="3843124" y="44567"/>
                                <a:ext cx="295910" cy="237489"/>
                              </a:xfrm>
                              <a:prstGeom prst="rect">
                                <a:avLst/>
                              </a:prstGeom>
                              <a:noFill/>
                            </wps:spPr>
                            <wps:txbx>
                              <w:txbxContent>
                                <w:p w14:paraId="3F887152" w14:textId="77777777" w:rsidR="00277436" w:rsidRDefault="00277436" w:rsidP="003D77DD">
                                  <w:pPr>
                                    <w:pStyle w:val="NormalWeb"/>
                                    <w:spacing w:before="0" w:beforeAutospacing="0" w:after="0" w:afterAutospacing="0"/>
                                  </w:pPr>
                                  <w:r>
                                    <w:rPr>
                                      <w:b/>
                                      <w:bCs/>
                                      <w:color w:val="000000" w:themeColor="text1"/>
                                      <w:kern w:val="24"/>
                                      <w:sz w:val="20"/>
                                      <w:szCs w:val="20"/>
                                    </w:rPr>
                                    <w:t>b)</w:t>
                                  </w:r>
                                </w:p>
                              </w:txbxContent>
                            </wps:txbx>
                            <wps:bodyPr wrap="none" rtlCol="0">
                              <a:spAutoFit/>
                            </wps:bodyPr>
                          </wps:wsp>
                        </wpg:grpSp>
                        <wpg:grpSp>
                          <wpg:cNvPr id="1206" name="Group 77"/>
                          <wpg:cNvGrpSpPr/>
                          <wpg:grpSpPr>
                            <a:xfrm>
                              <a:off x="10885" y="2481943"/>
                              <a:ext cx="3648075" cy="2446020"/>
                              <a:chOff x="0" y="2497930"/>
                              <a:chExt cx="3648375" cy="2446225"/>
                            </a:xfrm>
                          </wpg:grpSpPr>
                          <pic:pic xmlns:pic="http://schemas.openxmlformats.org/drawingml/2006/picture">
                            <pic:nvPicPr>
                              <pic:cNvPr id="1207" name="Picture 1207"/>
                              <pic:cNvPicPr>
                                <a:picLocks noChangeAspect="1"/>
                              </pic:cNvPicPr>
                            </pic:nvPicPr>
                            <pic:blipFill rotWithShape="1">
                              <a:blip r:embed="rId157" cstate="print">
                                <a:extLst>
                                  <a:ext uri="{28A0092B-C50C-407E-A947-70E740481C1C}">
                                    <a14:useLocalDpi xmlns:a14="http://schemas.microsoft.com/office/drawing/2010/main" val="0"/>
                                  </a:ext>
                                </a:extLst>
                              </a:blip>
                              <a:srcRect l="3195" t="2900" r="2539" b="5081"/>
                              <a:stretch/>
                            </pic:blipFill>
                            <pic:spPr>
                              <a:xfrm>
                                <a:off x="291883" y="2578680"/>
                                <a:ext cx="3190568" cy="2197784"/>
                              </a:xfrm>
                              <a:prstGeom prst="rect">
                                <a:avLst/>
                              </a:prstGeom>
                            </pic:spPr>
                          </pic:pic>
                          <wps:wsp>
                            <wps:cNvPr id="1208" name="TextBox 19"/>
                            <wps:cNvSpPr txBox="1"/>
                            <wps:spPr>
                              <a:xfrm>
                                <a:off x="126037" y="4417403"/>
                                <a:ext cx="346710" cy="237490"/>
                              </a:xfrm>
                              <a:prstGeom prst="rect">
                                <a:avLst/>
                              </a:prstGeom>
                              <a:noFill/>
                            </wps:spPr>
                            <wps:txbx>
                              <w:txbxContent>
                                <w:p w14:paraId="1B204100" w14:textId="77777777" w:rsidR="00277436" w:rsidRDefault="00277436" w:rsidP="003D77DD">
                                  <w:pPr>
                                    <w:pStyle w:val="NormalWeb"/>
                                    <w:spacing w:before="0" w:beforeAutospacing="0" w:after="0" w:afterAutospacing="0"/>
                                  </w:pPr>
                                  <w:r>
                                    <w:rPr>
                                      <w:b/>
                                      <w:bCs/>
                                      <w:color w:val="000000" w:themeColor="text1"/>
                                      <w:kern w:val="24"/>
                                      <w:sz w:val="20"/>
                                      <w:szCs w:val="20"/>
                                    </w:rPr>
                                    <w:t>0</w:t>
                                  </w:r>
                                </w:p>
                              </w:txbxContent>
                            </wps:txbx>
                            <wps:bodyPr wrap="square" rtlCol="0">
                              <a:spAutoFit/>
                            </wps:bodyPr>
                          </wps:wsp>
                          <wps:wsp>
                            <wps:cNvPr id="1209" name="TextBox 20"/>
                            <wps:cNvSpPr txBox="1"/>
                            <wps:spPr>
                              <a:xfrm>
                                <a:off x="1362" y="3588201"/>
                                <a:ext cx="403860" cy="237490"/>
                              </a:xfrm>
                              <a:prstGeom prst="rect">
                                <a:avLst/>
                              </a:prstGeom>
                              <a:noFill/>
                            </wps:spPr>
                            <wps:txbx>
                              <w:txbxContent>
                                <w:p w14:paraId="6CC0A870" w14:textId="77777777" w:rsidR="00277436" w:rsidRDefault="00277436" w:rsidP="003D77DD">
                                  <w:pPr>
                                    <w:pStyle w:val="NormalWeb"/>
                                    <w:spacing w:before="0" w:beforeAutospacing="0" w:after="0" w:afterAutospacing="0"/>
                                  </w:pPr>
                                  <w:r>
                                    <w:rPr>
                                      <w:b/>
                                      <w:bCs/>
                                      <w:color w:val="000000" w:themeColor="text1"/>
                                      <w:kern w:val="24"/>
                                      <w:sz w:val="20"/>
                                      <w:szCs w:val="20"/>
                                    </w:rPr>
                                    <w:t>100</w:t>
                                  </w:r>
                                </w:p>
                              </w:txbxContent>
                            </wps:txbx>
                            <wps:bodyPr wrap="square" rtlCol="0">
                              <a:spAutoFit/>
                            </wps:bodyPr>
                          </wps:wsp>
                          <wps:wsp>
                            <wps:cNvPr id="1210" name="TextBox 21"/>
                            <wps:cNvSpPr txBox="1"/>
                            <wps:spPr>
                              <a:xfrm>
                                <a:off x="1362" y="2746908"/>
                                <a:ext cx="403860" cy="237490"/>
                              </a:xfrm>
                              <a:prstGeom prst="rect">
                                <a:avLst/>
                              </a:prstGeom>
                              <a:noFill/>
                            </wps:spPr>
                            <wps:txbx>
                              <w:txbxContent>
                                <w:p w14:paraId="5641E07D" w14:textId="77777777" w:rsidR="00277436" w:rsidRDefault="00277436" w:rsidP="003D77DD">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1211" name="TextBox 22"/>
                            <wps:cNvSpPr txBox="1"/>
                            <wps:spPr>
                              <a:xfrm>
                                <a:off x="68547" y="4004473"/>
                                <a:ext cx="403860" cy="237490"/>
                              </a:xfrm>
                              <a:prstGeom prst="rect">
                                <a:avLst/>
                              </a:prstGeom>
                              <a:noFill/>
                            </wps:spPr>
                            <wps:txbx>
                              <w:txbxContent>
                                <w:p w14:paraId="25DF9AB8" w14:textId="77777777" w:rsidR="00277436" w:rsidRDefault="00277436" w:rsidP="003D77DD">
                                  <w:pPr>
                                    <w:pStyle w:val="NormalWeb"/>
                                    <w:spacing w:before="0" w:beforeAutospacing="0" w:after="0" w:afterAutospacing="0"/>
                                  </w:pPr>
                                  <w:r>
                                    <w:rPr>
                                      <w:b/>
                                      <w:bCs/>
                                      <w:color w:val="000000" w:themeColor="text1"/>
                                      <w:kern w:val="24"/>
                                      <w:sz w:val="20"/>
                                      <w:szCs w:val="20"/>
                                    </w:rPr>
                                    <w:t>50</w:t>
                                  </w:r>
                                </w:p>
                              </w:txbxContent>
                            </wps:txbx>
                            <wps:bodyPr wrap="square" rtlCol="0">
                              <a:spAutoFit/>
                            </wps:bodyPr>
                          </wps:wsp>
                          <wps:wsp>
                            <wps:cNvPr id="1212" name="TextBox 23"/>
                            <wps:cNvSpPr txBox="1"/>
                            <wps:spPr>
                              <a:xfrm>
                                <a:off x="1362" y="3159838"/>
                                <a:ext cx="403860" cy="237490"/>
                              </a:xfrm>
                              <a:prstGeom prst="rect">
                                <a:avLst/>
                              </a:prstGeom>
                              <a:noFill/>
                            </wps:spPr>
                            <wps:txbx>
                              <w:txbxContent>
                                <w:p w14:paraId="2EDB5FDC" w14:textId="77777777" w:rsidR="00277436" w:rsidRDefault="00277436" w:rsidP="003D77DD">
                                  <w:pPr>
                                    <w:pStyle w:val="NormalWeb"/>
                                    <w:spacing w:before="0" w:beforeAutospacing="0" w:after="0" w:afterAutospacing="0"/>
                                  </w:pPr>
                                  <w:r>
                                    <w:rPr>
                                      <w:b/>
                                      <w:bCs/>
                                      <w:color w:val="000000" w:themeColor="text1"/>
                                      <w:kern w:val="24"/>
                                      <w:sz w:val="20"/>
                                      <w:szCs w:val="20"/>
                                    </w:rPr>
                                    <w:t>150</w:t>
                                  </w:r>
                                </w:p>
                              </w:txbxContent>
                            </wps:txbx>
                            <wps:bodyPr wrap="square" rtlCol="0">
                              <a:spAutoFit/>
                            </wps:bodyPr>
                          </wps:wsp>
                          <wpg:grpSp>
                            <wpg:cNvPr id="1213" name="Group 1213"/>
                            <wpg:cNvGrpSpPr/>
                            <wpg:grpSpPr>
                              <a:xfrm>
                                <a:off x="589149" y="4701568"/>
                                <a:ext cx="2190609" cy="242587"/>
                                <a:chOff x="589149" y="4701568"/>
                                <a:chExt cx="2190609" cy="242587"/>
                              </a:xfrm>
                            </wpg:grpSpPr>
                            <wps:wsp>
                              <wps:cNvPr id="1214" name="TextBox 25"/>
                              <wps:cNvSpPr txBox="1"/>
                              <wps:spPr>
                                <a:xfrm>
                                  <a:off x="1167089" y="4705852"/>
                                  <a:ext cx="427355" cy="237490"/>
                                </a:xfrm>
                                <a:prstGeom prst="rect">
                                  <a:avLst/>
                                </a:prstGeom>
                                <a:noFill/>
                              </wps:spPr>
                              <wps:txbx>
                                <w:txbxContent>
                                  <w:p w14:paraId="68F0661A" w14:textId="77777777" w:rsidR="00277436" w:rsidRDefault="00277436" w:rsidP="003D77DD">
                                    <w:pPr>
                                      <w:pStyle w:val="NormalWeb"/>
                                      <w:spacing w:before="0" w:beforeAutospacing="0" w:after="0" w:afterAutospacing="0"/>
                                    </w:pPr>
                                    <w:r>
                                      <w:rPr>
                                        <w:b/>
                                        <w:bCs/>
                                        <w:color w:val="000000" w:themeColor="text1"/>
                                        <w:kern w:val="24"/>
                                        <w:sz w:val="20"/>
                                        <w:szCs w:val="20"/>
                                      </w:rPr>
                                      <w:t>500</w:t>
                                    </w:r>
                                  </w:p>
                                </w:txbxContent>
                              </wps:txbx>
                              <wps:bodyPr wrap="square" rtlCol="0">
                                <a:spAutoFit/>
                              </wps:bodyPr>
                            </wps:wsp>
                            <wps:wsp>
                              <wps:cNvPr id="1215" name="TextBox 26"/>
                              <wps:cNvSpPr txBox="1"/>
                              <wps:spPr>
                                <a:xfrm>
                                  <a:off x="589149" y="4706665"/>
                                  <a:ext cx="346075" cy="237490"/>
                                </a:xfrm>
                                <a:prstGeom prst="rect">
                                  <a:avLst/>
                                </a:prstGeom>
                                <a:noFill/>
                              </wps:spPr>
                              <wps:txbx>
                                <w:txbxContent>
                                  <w:p w14:paraId="6C5D9896" w14:textId="77777777" w:rsidR="00277436" w:rsidRDefault="00277436" w:rsidP="003D77DD">
                                    <w:pPr>
                                      <w:pStyle w:val="NormalWeb"/>
                                      <w:spacing w:before="0" w:beforeAutospacing="0" w:after="0" w:afterAutospacing="0"/>
                                    </w:pPr>
                                    <w:r>
                                      <w:rPr>
                                        <w:b/>
                                        <w:bCs/>
                                        <w:color w:val="000000" w:themeColor="text1"/>
                                        <w:kern w:val="24"/>
                                        <w:sz w:val="20"/>
                                        <w:szCs w:val="20"/>
                                      </w:rPr>
                                      <w:t>25</w:t>
                                    </w:r>
                                  </w:p>
                                </w:txbxContent>
                              </wps:txbx>
                              <wps:bodyPr wrap="square" rtlCol="0">
                                <a:spAutoFit/>
                              </wps:bodyPr>
                            </wps:wsp>
                            <wps:wsp>
                              <wps:cNvPr id="1216" name="TextBox 27"/>
                              <wps:cNvSpPr txBox="1"/>
                              <wps:spPr>
                                <a:xfrm>
                                  <a:off x="1817725" y="4701576"/>
                                  <a:ext cx="539115" cy="237490"/>
                                </a:xfrm>
                                <a:prstGeom prst="rect">
                                  <a:avLst/>
                                </a:prstGeom>
                                <a:noFill/>
                              </wps:spPr>
                              <wps:txbx>
                                <w:txbxContent>
                                  <w:p w14:paraId="4FEF9E73" w14:textId="77777777" w:rsidR="00277436" w:rsidRDefault="00277436" w:rsidP="003D77DD">
                                    <w:pPr>
                                      <w:pStyle w:val="NormalWeb"/>
                                      <w:spacing w:before="0" w:beforeAutospacing="0" w:after="0" w:afterAutospacing="0"/>
                                    </w:pPr>
                                    <w:r>
                                      <w:rPr>
                                        <w:b/>
                                        <w:bCs/>
                                        <w:color w:val="000000" w:themeColor="text1"/>
                                        <w:kern w:val="24"/>
                                        <w:sz w:val="20"/>
                                        <w:szCs w:val="20"/>
                                      </w:rPr>
                                      <w:t>2000</w:t>
                                    </w:r>
                                  </w:p>
                                </w:txbxContent>
                              </wps:txbx>
                              <wps:bodyPr wrap="square" rtlCol="0">
                                <a:spAutoFit/>
                              </wps:bodyPr>
                            </wps:wsp>
                            <wps:wsp>
                              <wps:cNvPr id="1217" name="TextBox 28"/>
                              <wps:cNvSpPr txBox="1"/>
                              <wps:spPr>
                                <a:xfrm>
                                  <a:off x="904826" y="4706012"/>
                                  <a:ext cx="443865" cy="237490"/>
                                </a:xfrm>
                                <a:prstGeom prst="rect">
                                  <a:avLst/>
                                </a:prstGeom>
                                <a:noFill/>
                              </wps:spPr>
                              <wps:txbx>
                                <w:txbxContent>
                                  <w:p w14:paraId="7B073666" w14:textId="77777777" w:rsidR="00277436" w:rsidRDefault="00277436" w:rsidP="003D77DD">
                                    <w:pPr>
                                      <w:pStyle w:val="NormalWeb"/>
                                      <w:spacing w:before="0" w:beforeAutospacing="0" w:after="0" w:afterAutospacing="0"/>
                                    </w:pPr>
                                    <w:r>
                                      <w:rPr>
                                        <w:b/>
                                        <w:bCs/>
                                        <w:color w:val="000000" w:themeColor="text1"/>
                                        <w:kern w:val="24"/>
                                        <w:sz w:val="20"/>
                                        <w:szCs w:val="20"/>
                                      </w:rPr>
                                      <w:t>200</w:t>
                                    </w:r>
                                  </w:p>
                                </w:txbxContent>
                              </wps:txbx>
                              <wps:bodyPr wrap="square" rtlCol="0">
                                <a:spAutoFit/>
                              </wps:bodyPr>
                            </wps:wsp>
                            <wps:wsp>
                              <wps:cNvPr id="1218" name="TextBox 29"/>
                              <wps:cNvSpPr txBox="1"/>
                              <wps:spPr>
                                <a:xfrm>
                                  <a:off x="1438312" y="4706012"/>
                                  <a:ext cx="539115" cy="237490"/>
                                </a:xfrm>
                                <a:prstGeom prst="rect">
                                  <a:avLst/>
                                </a:prstGeom>
                                <a:noFill/>
                              </wps:spPr>
                              <wps:txbx>
                                <w:txbxContent>
                                  <w:p w14:paraId="5EA06ACA" w14:textId="77777777" w:rsidR="00277436" w:rsidRDefault="00277436" w:rsidP="003D77DD">
                                    <w:pPr>
                                      <w:pStyle w:val="NormalWeb"/>
                                      <w:spacing w:before="0" w:beforeAutospacing="0" w:after="0" w:afterAutospacing="0"/>
                                    </w:pPr>
                                    <w:r>
                                      <w:rPr>
                                        <w:b/>
                                        <w:bCs/>
                                        <w:color w:val="000000" w:themeColor="text1"/>
                                        <w:kern w:val="24"/>
                                        <w:sz w:val="20"/>
                                        <w:szCs w:val="20"/>
                                      </w:rPr>
                                      <w:t>1000</w:t>
                                    </w:r>
                                  </w:p>
                                </w:txbxContent>
                              </wps:txbx>
                              <wps:bodyPr wrap="square" rtlCol="0">
                                <a:spAutoFit/>
                              </wps:bodyPr>
                            </wps:wsp>
                            <wps:wsp>
                              <wps:cNvPr id="1219" name="TextBox 30"/>
                              <wps:cNvSpPr txBox="1"/>
                              <wps:spPr>
                                <a:xfrm>
                                  <a:off x="2240643" y="4701568"/>
                                  <a:ext cx="539115" cy="237490"/>
                                </a:xfrm>
                                <a:prstGeom prst="rect">
                                  <a:avLst/>
                                </a:prstGeom>
                                <a:noFill/>
                              </wps:spPr>
                              <wps:txbx>
                                <w:txbxContent>
                                  <w:p w14:paraId="355A4228" w14:textId="77777777" w:rsidR="00277436" w:rsidRDefault="00277436" w:rsidP="003D77DD">
                                    <w:pPr>
                                      <w:pStyle w:val="NormalWeb"/>
                                      <w:spacing w:before="0" w:beforeAutospacing="0" w:after="0" w:afterAutospacing="0"/>
                                    </w:pPr>
                                    <w:r>
                                      <w:rPr>
                                        <w:b/>
                                        <w:bCs/>
                                        <w:color w:val="000000" w:themeColor="text1"/>
                                        <w:kern w:val="24"/>
                                        <w:sz w:val="20"/>
                                        <w:szCs w:val="20"/>
                                      </w:rPr>
                                      <w:t>4000</w:t>
                                    </w:r>
                                  </w:p>
                                </w:txbxContent>
                              </wps:txbx>
                              <wps:bodyPr wrap="square" rtlCol="0">
                                <a:spAutoFit/>
                              </wps:bodyPr>
                            </wps:wsp>
                          </wpg:grpSp>
                          <wps:wsp>
                            <wps:cNvPr id="1220" name="TextBox 31"/>
                            <wps:cNvSpPr txBox="1"/>
                            <wps:spPr>
                              <a:xfrm>
                                <a:off x="3202605" y="4700934"/>
                                <a:ext cx="445770" cy="237490"/>
                              </a:xfrm>
                              <a:prstGeom prst="rect">
                                <a:avLst/>
                              </a:prstGeom>
                              <a:noFill/>
                            </wps:spPr>
                            <wps:txbx>
                              <w:txbxContent>
                                <w:p w14:paraId="024AB04C" w14:textId="77777777" w:rsidR="00277436" w:rsidRDefault="00277436" w:rsidP="003D77DD">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wps:txbx>
                            <wps:bodyPr wrap="square" rtlCol="0">
                              <a:spAutoFit/>
                            </wps:bodyPr>
                          </wps:wsp>
                          <wps:wsp>
                            <wps:cNvPr id="1221" name="TextBox 48"/>
                            <wps:cNvSpPr txBox="1"/>
                            <wps:spPr>
                              <a:xfrm>
                                <a:off x="0" y="2497930"/>
                                <a:ext cx="445770" cy="237490"/>
                              </a:xfrm>
                              <a:prstGeom prst="rect">
                                <a:avLst/>
                              </a:prstGeom>
                              <a:noFill/>
                            </wps:spPr>
                            <wps:txbx>
                              <w:txbxContent>
                                <w:p w14:paraId="494FABD4" w14:textId="77777777" w:rsidR="00277436" w:rsidRDefault="00277436" w:rsidP="003D77DD">
                                  <w:pPr>
                                    <w:pStyle w:val="NormalWeb"/>
                                    <w:spacing w:before="0" w:beforeAutospacing="0" w:after="0" w:afterAutospacing="0"/>
                                  </w:pPr>
                                  <w:r>
                                    <w:rPr>
                                      <w:b/>
                                      <w:bCs/>
                                      <w:color w:val="FF0000"/>
                                      <w:kern w:val="24"/>
                                      <w:sz w:val="20"/>
                                      <w:szCs w:val="20"/>
                                    </w:rPr>
                                    <w:t>[FU]</w:t>
                                  </w:r>
                                </w:p>
                              </w:txbxContent>
                            </wps:txbx>
                            <wps:bodyPr wrap="square" rtlCol="0">
                              <a:spAutoFit/>
                            </wps:bodyPr>
                          </wps:wsp>
                          <wps:wsp>
                            <wps:cNvPr id="1222" name="TextBox 52"/>
                            <wps:cNvSpPr txBox="1"/>
                            <wps:spPr>
                              <a:xfrm>
                                <a:off x="2798529" y="2531234"/>
                                <a:ext cx="712470" cy="237490"/>
                              </a:xfrm>
                              <a:prstGeom prst="rect">
                                <a:avLst/>
                              </a:prstGeom>
                              <a:noFill/>
                            </wps:spPr>
                            <wps:txbx>
                              <w:txbxContent>
                                <w:p w14:paraId="0D868889" w14:textId="77777777" w:rsidR="00277436" w:rsidRDefault="00277436" w:rsidP="003D77DD">
                                  <w:pPr>
                                    <w:pStyle w:val="NormalWeb"/>
                                    <w:spacing w:before="0" w:beforeAutospacing="0" w:after="0" w:afterAutospacing="0"/>
                                  </w:pPr>
                                  <w:r>
                                    <w:rPr>
                                      <w:b/>
                                      <w:bCs/>
                                      <w:color w:val="000000" w:themeColor="text1"/>
                                      <w:kern w:val="24"/>
                                      <w:sz w:val="20"/>
                                      <w:szCs w:val="20"/>
                                    </w:rPr>
                                    <w:t xml:space="preserve">RIN: 8.20 </w:t>
                                  </w:r>
                                </w:p>
                              </w:txbxContent>
                            </wps:txbx>
                            <wps:bodyPr wrap="none" rtlCol="0">
                              <a:spAutoFit/>
                            </wps:bodyPr>
                          </wps:wsp>
                          <wps:wsp>
                            <wps:cNvPr id="1223" name="Straight Arrow Connector 1223"/>
                            <wps:cNvCnPr/>
                            <wps:spPr>
                              <a:xfrm flipH="1">
                                <a:off x="1860352" y="3415232"/>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24" name="TextBox 54"/>
                            <wps:cNvSpPr txBox="1"/>
                            <wps:spPr>
                              <a:xfrm>
                                <a:off x="1821467" y="3203797"/>
                                <a:ext cx="419100" cy="237490"/>
                              </a:xfrm>
                              <a:prstGeom prst="rect">
                                <a:avLst/>
                              </a:prstGeom>
                              <a:noFill/>
                            </wps:spPr>
                            <wps:txbx>
                              <w:txbxContent>
                                <w:p w14:paraId="4EB13106" w14:textId="77777777" w:rsidR="00277436" w:rsidRDefault="00277436" w:rsidP="003D77DD">
                                  <w:pPr>
                                    <w:pStyle w:val="NormalWeb"/>
                                    <w:spacing w:before="0" w:beforeAutospacing="0" w:after="0" w:afterAutospacing="0"/>
                                  </w:pPr>
                                  <w:r>
                                    <w:rPr>
                                      <w:b/>
                                      <w:bCs/>
                                      <w:color w:val="000000" w:themeColor="text1"/>
                                      <w:kern w:val="24"/>
                                      <w:sz w:val="20"/>
                                      <w:szCs w:val="20"/>
                                    </w:rPr>
                                    <w:t>18S</w:t>
                                  </w:r>
                                </w:p>
                              </w:txbxContent>
                            </wps:txbx>
                            <wps:bodyPr wrap="square" rtlCol="0">
                              <a:spAutoFit/>
                            </wps:bodyPr>
                          </wps:wsp>
                          <wps:wsp>
                            <wps:cNvPr id="1225" name="Straight Arrow Connector 1225"/>
                            <wps:cNvCnPr/>
                            <wps:spPr>
                              <a:xfrm flipH="1">
                                <a:off x="2162310" y="2656018"/>
                                <a:ext cx="148978" cy="550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26" name="TextBox 56"/>
                            <wps:cNvSpPr txBox="1"/>
                            <wps:spPr>
                              <a:xfrm>
                                <a:off x="2245911" y="2530375"/>
                                <a:ext cx="381000" cy="237490"/>
                              </a:xfrm>
                              <a:prstGeom prst="rect">
                                <a:avLst/>
                              </a:prstGeom>
                              <a:noFill/>
                            </wps:spPr>
                            <wps:txbx>
                              <w:txbxContent>
                                <w:p w14:paraId="22435137" w14:textId="77777777" w:rsidR="00277436" w:rsidRDefault="00277436" w:rsidP="003D77DD">
                                  <w:pPr>
                                    <w:pStyle w:val="NormalWeb"/>
                                    <w:spacing w:before="0" w:beforeAutospacing="0" w:after="0" w:afterAutospacing="0"/>
                                  </w:pPr>
                                  <w:r>
                                    <w:rPr>
                                      <w:b/>
                                      <w:bCs/>
                                      <w:color w:val="000000" w:themeColor="text1"/>
                                      <w:kern w:val="24"/>
                                      <w:sz w:val="20"/>
                                      <w:szCs w:val="20"/>
                                    </w:rPr>
                                    <w:t>26S</w:t>
                                  </w:r>
                                </w:p>
                              </w:txbxContent>
                            </wps:txbx>
                            <wps:bodyPr wrap="none" rtlCol="0">
                              <a:spAutoFit/>
                            </wps:bodyPr>
                          </wps:wsp>
                          <wps:wsp>
                            <wps:cNvPr id="1227" name="TextBox 69"/>
                            <wps:cNvSpPr txBox="1"/>
                            <wps:spPr>
                              <a:xfrm>
                                <a:off x="446707" y="2505280"/>
                                <a:ext cx="281940" cy="237490"/>
                              </a:xfrm>
                              <a:prstGeom prst="rect">
                                <a:avLst/>
                              </a:prstGeom>
                              <a:noFill/>
                            </wps:spPr>
                            <wps:txbx>
                              <w:txbxContent>
                                <w:p w14:paraId="197A59E6" w14:textId="77777777" w:rsidR="00277436" w:rsidRDefault="00277436" w:rsidP="003D77DD">
                                  <w:pPr>
                                    <w:pStyle w:val="NormalWeb"/>
                                    <w:spacing w:before="0" w:beforeAutospacing="0" w:after="0" w:afterAutospacing="0"/>
                                  </w:pPr>
                                  <w:r>
                                    <w:rPr>
                                      <w:b/>
                                      <w:bCs/>
                                      <w:color w:val="000000" w:themeColor="text1"/>
                                      <w:kern w:val="24"/>
                                      <w:sz w:val="20"/>
                                      <w:szCs w:val="20"/>
                                    </w:rPr>
                                    <w:t>c)</w:t>
                                  </w:r>
                                </w:p>
                              </w:txbxContent>
                            </wps:txbx>
                            <wps:bodyPr wrap="none" rtlCol="0">
                              <a:spAutoFit/>
                            </wps:bodyPr>
                          </wps:wsp>
                        </wpg:grpSp>
                        <wpg:grpSp>
                          <wpg:cNvPr id="1228" name="Group 70"/>
                          <wpg:cNvGrpSpPr/>
                          <wpg:grpSpPr>
                            <a:xfrm>
                              <a:off x="212271" y="5001985"/>
                              <a:ext cx="3288632" cy="1860884"/>
                              <a:chOff x="139611" y="5041549"/>
                              <a:chExt cx="3416331" cy="2121363"/>
                            </a:xfrm>
                          </wpg:grpSpPr>
                          <pic:pic xmlns:pic="http://schemas.openxmlformats.org/drawingml/2006/picture">
                            <pic:nvPicPr>
                              <pic:cNvPr id="1229" name="Picture 1229"/>
                              <pic:cNvPicPr>
                                <a:picLocks noChangeAspect="1"/>
                              </pic:cNvPicPr>
                            </pic:nvPicPr>
                            <pic:blipFill>
                              <a:blip r:embed="rId158" cstate="print">
                                <a:extLst>
                                  <a:ext uri="{28A0092B-C50C-407E-A947-70E740481C1C}">
                                    <a14:useLocalDpi xmlns:a14="http://schemas.microsoft.com/office/drawing/2010/main" val="0"/>
                                  </a:ext>
                                </a:extLst>
                              </a:blip>
                              <a:stretch>
                                <a:fillRect/>
                              </a:stretch>
                            </pic:blipFill>
                            <pic:spPr>
                              <a:xfrm>
                                <a:off x="139611" y="5041549"/>
                                <a:ext cx="3416331" cy="2121363"/>
                              </a:xfrm>
                              <a:prstGeom prst="rect">
                                <a:avLst/>
                              </a:prstGeom>
                            </pic:spPr>
                          </pic:pic>
                          <wps:wsp>
                            <wps:cNvPr id="1230" name="TextBox 74"/>
                            <wps:cNvSpPr txBox="1"/>
                            <wps:spPr>
                              <a:xfrm>
                                <a:off x="168848" y="5058562"/>
                                <a:ext cx="297899" cy="246222"/>
                              </a:xfrm>
                              <a:prstGeom prst="rect">
                                <a:avLst/>
                              </a:prstGeom>
                              <a:solidFill>
                                <a:schemeClr val="bg1"/>
                              </a:solidFill>
                            </wps:spPr>
                            <wps:txbx>
                              <w:txbxContent>
                                <w:p w14:paraId="387137E8" w14:textId="77777777" w:rsidR="00277436" w:rsidRDefault="00277436" w:rsidP="003D77DD">
                                  <w:pPr>
                                    <w:pStyle w:val="NormalWeb"/>
                                    <w:spacing w:before="0" w:beforeAutospacing="0" w:after="0" w:afterAutospacing="0"/>
                                  </w:pPr>
                                  <w:r>
                                    <w:rPr>
                                      <w:rFonts w:asciiTheme="minorHAnsi" w:hAnsi="Calibri" w:cstheme="minorBidi"/>
                                      <w:b/>
                                      <w:bCs/>
                                      <w:color w:val="000000" w:themeColor="text1"/>
                                      <w:kern w:val="24"/>
                                      <w:sz w:val="20"/>
                                      <w:szCs w:val="20"/>
                                    </w:rPr>
                                    <w:t>e)</w:t>
                                  </w:r>
                                </w:p>
                              </w:txbxContent>
                            </wps:txbx>
                            <wps:bodyPr wrap="square" rtlCol="0">
                              <a:noAutofit/>
                            </wps:bodyPr>
                          </wps:wsp>
                        </wpg:grpSp>
                        <wpg:grpSp>
                          <wpg:cNvPr id="1231" name="Group 72"/>
                          <wpg:cNvGrpSpPr/>
                          <wpg:grpSpPr>
                            <a:xfrm>
                              <a:off x="3499757" y="5001985"/>
                              <a:ext cx="3304674" cy="1859043"/>
                              <a:chOff x="3576123" y="5042095"/>
                              <a:chExt cx="3517914" cy="2184633"/>
                            </a:xfrm>
                          </wpg:grpSpPr>
                          <pic:pic xmlns:pic="http://schemas.openxmlformats.org/drawingml/2006/picture">
                            <pic:nvPicPr>
                              <pic:cNvPr id="1232" name="Picture 1232"/>
                              <pic:cNvPicPr>
                                <a:picLocks noChangeAspect="1"/>
                              </pic:cNvPicPr>
                            </pic:nvPicPr>
                            <pic:blipFill>
                              <a:blip r:embed="rId159" cstate="print">
                                <a:extLst>
                                  <a:ext uri="{28A0092B-C50C-407E-A947-70E740481C1C}">
                                    <a14:useLocalDpi xmlns:a14="http://schemas.microsoft.com/office/drawing/2010/main" val="0"/>
                                  </a:ext>
                                </a:extLst>
                              </a:blip>
                              <a:stretch>
                                <a:fillRect/>
                              </a:stretch>
                            </pic:blipFill>
                            <pic:spPr>
                              <a:xfrm>
                                <a:off x="3576123" y="5042095"/>
                                <a:ext cx="3517914" cy="2184633"/>
                              </a:xfrm>
                              <a:prstGeom prst="rect">
                                <a:avLst/>
                              </a:prstGeom>
                            </pic:spPr>
                          </pic:pic>
                          <wps:wsp>
                            <wps:cNvPr id="1233" name="TextBox 75"/>
                            <wps:cNvSpPr txBox="1"/>
                            <wps:spPr>
                              <a:xfrm>
                                <a:off x="3613601" y="5067162"/>
                                <a:ext cx="279887" cy="246221"/>
                              </a:xfrm>
                              <a:prstGeom prst="rect">
                                <a:avLst/>
                              </a:prstGeom>
                              <a:solidFill>
                                <a:schemeClr val="bg1"/>
                              </a:solidFill>
                            </wps:spPr>
                            <wps:txbx>
                              <w:txbxContent>
                                <w:p w14:paraId="7937AFA0" w14:textId="77777777" w:rsidR="00277436" w:rsidRDefault="00277436" w:rsidP="003D77DD">
                                  <w:pPr>
                                    <w:pStyle w:val="NormalWeb"/>
                                    <w:spacing w:before="0" w:beforeAutospacing="0" w:after="0" w:afterAutospacing="0"/>
                                  </w:pPr>
                                  <w:r>
                                    <w:rPr>
                                      <w:rFonts w:asciiTheme="minorHAnsi" w:hAnsi="Calibri" w:cstheme="minorBidi"/>
                                      <w:b/>
                                      <w:bCs/>
                                      <w:color w:val="000000" w:themeColor="text1"/>
                                      <w:kern w:val="24"/>
                                      <w:sz w:val="20"/>
                                      <w:szCs w:val="20"/>
                                    </w:rPr>
                                    <w:t>f)</w:t>
                                  </w:r>
                                </w:p>
                              </w:txbxContent>
                            </wps:txbx>
                            <wps:bodyPr wrap="square" rtlCol="0">
                              <a:noAutofit/>
                            </wps:bodyPr>
                          </wps:wsp>
                        </wpg:grpSp>
                      </wpg:grpSp>
                      <wps:wsp>
                        <wps:cNvPr id="1235" name="TextBox 75"/>
                        <wps:cNvSpPr txBox="1"/>
                        <wps:spPr>
                          <a:xfrm>
                            <a:off x="3610470" y="2633994"/>
                            <a:ext cx="260996" cy="232097"/>
                          </a:xfrm>
                          <a:prstGeom prst="rect">
                            <a:avLst/>
                          </a:prstGeom>
                          <a:solidFill>
                            <a:schemeClr val="bg1"/>
                          </a:solidFill>
                        </wps:spPr>
                        <wps:txbx>
                          <w:txbxContent>
                            <w:p w14:paraId="1C8AA4B5" w14:textId="11F811E4" w:rsidR="00277436" w:rsidRDefault="00277436" w:rsidP="003D77DD">
                              <w:pPr>
                                <w:pStyle w:val="NormalWeb"/>
                                <w:spacing w:before="0" w:beforeAutospacing="0" w:after="0" w:afterAutospacing="0"/>
                              </w:pPr>
                              <w:r>
                                <w:rPr>
                                  <w:rFonts w:asciiTheme="minorHAnsi" w:hAnsi="Calibri" w:cstheme="minorBidi"/>
                                  <w:b/>
                                  <w:bCs/>
                                  <w:color w:val="000000" w:themeColor="text1"/>
                                  <w:kern w:val="24"/>
                                  <w:sz w:val="20"/>
                                  <w:szCs w:val="20"/>
                                </w:rPr>
                                <w:t>d)</w:t>
                              </w:r>
                            </w:p>
                          </w:txbxContent>
                        </wps:txbx>
                        <wps:bodyPr wrap="square" rtlCol="0">
                          <a:noAutofit/>
                        </wps:bodyPr>
                      </wps:wsp>
                    </wpg:wgp>
                  </a:graphicData>
                </a:graphic>
              </wp:anchor>
            </w:drawing>
          </mc:Choice>
          <mc:Fallback>
            <w:pict>
              <v:group w14:anchorId="341E5410" id="_x0000_s2004" style="position:absolute;margin-left:-22.55pt;margin-top:-25.15pt;width:555.65pt;height:540.35pt;z-index:251950080" coordsize="70571,68628" o:gfxdata="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">
                <v:group id="_x0000_s2005" style="position:absolute;width:70571;height:68628" coordsize="70571,686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">
                  <v:shape id="Picture 49" o:spid="_x0000_s2006" type="#_x0000_t75" style="position:absolute;left:35705;top:26125;width:32962;height:204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">
                    <v:imagedata r:id="rId160" o:title=""/>
                  </v:shape>
                  <v:group id="Group 76" o:spid="_x0000_s2007" style="position:absolute;top:108;width:36753;height:24511" coordorigin="49,396" coordsize="36757,245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">
                    <v:shape id="Picture 1160" o:spid="_x0000_s2008" type="#_x0000_t75" style="position:absolute;left:3128;top:1253;width:31955;height:218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">
                      <v:imagedata r:id="rId161" o:title="" croptop="1754f" cropbottom="3754f" cropleft="2190f" cropright="1473f"/>
                    </v:shape>
                    <v:shape id="TextBox 4" o:spid="_x0000_s2009" type="#_x0000_t202" style="position:absolute;left:904;top:16778;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" filled="f" stroked="f">
                      <v:textbox style="mso-fit-shape-to-text:t">
                        <w:txbxContent>
                          <w:p w14:paraId="31BF75E8" w14:textId="77777777" w:rsidR="00277436" w:rsidRDefault="00277436" w:rsidP="003D77DD">
                            <w:pPr>
                              <w:pStyle w:val="NormalWeb"/>
                              <w:spacing w:before="0" w:beforeAutospacing="0" w:after="0" w:afterAutospacing="0"/>
                            </w:pPr>
                            <w:r>
                              <w:rPr>
                                <w:b/>
                                <w:bCs/>
                                <w:color w:val="000000" w:themeColor="text1"/>
                                <w:kern w:val="24"/>
                                <w:sz w:val="20"/>
                                <w:szCs w:val="20"/>
                              </w:rPr>
                              <w:t>20</w:t>
                            </w:r>
                          </w:p>
                        </w:txbxContent>
                      </v:textbox>
                    </v:shape>
                    <v:shape id="TextBox 5" o:spid="_x0000_s2010" type="#_x0000_t202" style="position:absolute;left:1395;top:19468;width:346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" filled="f" stroked="f">
                      <v:textbox style="mso-fit-shape-to-text:t">
                        <w:txbxContent>
                          <w:p w14:paraId="3C472AD2" w14:textId="77777777" w:rsidR="00277436" w:rsidRDefault="00277436" w:rsidP="003D77DD">
                            <w:pPr>
                              <w:pStyle w:val="NormalWeb"/>
                              <w:spacing w:before="0" w:beforeAutospacing="0" w:after="0" w:afterAutospacing="0"/>
                            </w:pPr>
                            <w:r>
                              <w:rPr>
                                <w:b/>
                                <w:bCs/>
                                <w:color w:val="000000" w:themeColor="text1"/>
                                <w:kern w:val="24"/>
                                <w:sz w:val="20"/>
                                <w:szCs w:val="20"/>
                              </w:rPr>
                              <w:t>0</w:t>
                            </w:r>
                          </w:p>
                        </w:txbxContent>
                      </v:textbox>
                    </v:shape>
                    <v:shape id="TextBox 6" o:spid="_x0000_s2011" type="#_x0000_t202" style="position:absolute;left:49;top:396;width:445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" filled="f" stroked="f">
                      <v:textbox style="mso-fit-shape-to-text:t">
                        <w:txbxContent>
                          <w:p w14:paraId="3FE3A28F" w14:textId="77777777" w:rsidR="00277436" w:rsidRDefault="00277436" w:rsidP="003D77DD">
                            <w:pPr>
                              <w:pStyle w:val="NormalWeb"/>
                              <w:spacing w:before="0" w:beforeAutospacing="0" w:after="0" w:afterAutospacing="0"/>
                            </w:pPr>
                            <w:r>
                              <w:rPr>
                                <w:b/>
                                <w:bCs/>
                                <w:color w:val="FF0000"/>
                                <w:kern w:val="24"/>
                                <w:sz w:val="20"/>
                                <w:szCs w:val="20"/>
                              </w:rPr>
                              <w:t>[FU]</w:t>
                            </w:r>
                          </w:p>
                        </w:txbxContent>
                      </v:textbox>
                    </v:shape>
                    <v:shape id="_x0000_s2012" type="#_x0000_t202" style="position:absolute;left:830;top:13860;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" filled="f" stroked="f">
                      <v:textbox style="mso-fit-shape-to-text:t">
                        <w:txbxContent>
                          <w:p w14:paraId="2565BE12" w14:textId="77777777" w:rsidR="00277436" w:rsidRDefault="00277436" w:rsidP="003D77DD">
                            <w:pPr>
                              <w:pStyle w:val="NormalWeb"/>
                              <w:spacing w:before="0" w:beforeAutospacing="0" w:after="0" w:afterAutospacing="0"/>
                            </w:pPr>
                            <w:r>
                              <w:rPr>
                                <w:b/>
                                <w:bCs/>
                                <w:color w:val="000000" w:themeColor="text1"/>
                                <w:kern w:val="24"/>
                                <w:sz w:val="20"/>
                                <w:szCs w:val="20"/>
                              </w:rPr>
                              <w:t>40</w:t>
                            </w:r>
                          </w:p>
                        </w:txbxContent>
                      </v:textbox>
                    </v:shape>
                    <v:shape id="_x0000_s2013" type="#_x0000_t202" style="position:absolute;left:830;top:11170;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" filled="f" stroked="f">
                      <v:textbox style="mso-fit-shape-to-text:t">
                        <w:txbxContent>
                          <w:p w14:paraId="791EF703" w14:textId="77777777" w:rsidR="00277436" w:rsidRDefault="00277436" w:rsidP="003D77DD">
                            <w:pPr>
                              <w:pStyle w:val="NormalWeb"/>
                              <w:spacing w:before="0" w:beforeAutospacing="0" w:after="0" w:afterAutospacing="0"/>
                            </w:pPr>
                            <w:r>
                              <w:rPr>
                                <w:b/>
                                <w:bCs/>
                                <w:color w:val="000000" w:themeColor="text1"/>
                                <w:kern w:val="24"/>
                                <w:sz w:val="20"/>
                                <w:szCs w:val="20"/>
                              </w:rPr>
                              <w:t>60</w:t>
                            </w:r>
                          </w:p>
                        </w:txbxContent>
                      </v:textbox>
                    </v:shape>
                    <v:shape id="_x0000_s2014" type="#_x0000_t202" style="position:absolute;left:830;top:8198;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" filled="f" stroked="f">
                      <v:textbox style="mso-fit-shape-to-text:t">
                        <w:txbxContent>
                          <w:p w14:paraId="2CE0032F" w14:textId="77777777" w:rsidR="00277436" w:rsidRDefault="00277436" w:rsidP="003D77DD">
                            <w:pPr>
                              <w:pStyle w:val="NormalWeb"/>
                              <w:spacing w:before="0" w:beforeAutospacing="0" w:after="0" w:afterAutospacing="0"/>
                            </w:pPr>
                            <w:r>
                              <w:rPr>
                                <w:b/>
                                <w:bCs/>
                                <w:color w:val="000000" w:themeColor="text1"/>
                                <w:kern w:val="24"/>
                                <w:sz w:val="20"/>
                                <w:szCs w:val="20"/>
                              </w:rPr>
                              <w:t>80</w:t>
                            </w:r>
                          </w:p>
                        </w:txbxContent>
                      </v:textbox>
                    </v:shape>
                    <v:shape id="_x0000_s2015" type="#_x0000_t202" style="position:absolute;left:206;top:5279;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" filled="f" stroked="f">
                      <v:textbox style="mso-fit-shape-to-text:t">
                        <w:txbxContent>
                          <w:p w14:paraId="3E6F87CB" w14:textId="77777777" w:rsidR="00277436" w:rsidRDefault="00277436" w:rsidP="003D77DD">
                            <w:pPr>
                              <w:pStyle w:val="NormalWeb"/>
                              <w:spacing w:before="0" w:beforeAutospacing="0" w:after="0" w:afterAutospacing="0"/>
                            </w:pPr>
                            <w:r>
                              <w:rPr>
                                <w:b/>
                                <w:bCs/>
                                <w:color w:val="000000" w:themeColor="text1"/>
                                <w:kern w:val="24"/>
                                <w:sz w:val="20"/>
                                <w:szCs w:val="20"/>
                              </w:rPr>
                              <w:t>100</w:t>
                            </w:r>
                          </w:p>
                        </w:txbxContent>
                      </v:textbox>
                    </v:shape>
                    <v:shape id="_x0000_s2016" type="#_x0000_t202" style="position:absolute;left:206;top:2440;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" filled="f" stroked="f">
                      <v:textbox style="mso-fit-shape-to-text:t">
                        <w:txbxContent>
                          <w:p w14:paraId="7D63647E" w14:textId="77777777" w:rsidR="00277436" w:rsidRDefault="00277436" w:rsidP="003D77DD">
                            <w:pPr>
                              <w:pStyle w:val="NormalWeb"/>
                              <w:spacing w:before="0" w:beforeAutospacing="0" w:after="0" w:afterAutospacing="0"/>
                            </w:pPr>
                            <w:r>
                              <w:rPr>
                                <w:b/>
                                <w:bCs/>
                                <w:color w:val="000000" w:themeColor="text1"/>
                                <w:kern w:val="24"/>
                                <w:sz w:val="20"/>
                                <w:szCs w:val="20"/>
                              </w:rPr>
                              <w:t>120</w:t>
                            </w:r>
                          </w:p>
                        </w:txbxContent>
                      </v:textbox>
                    </v:shape>
                    <v:shape id="TextBox 39" o:spid="_x0000_s2017" type="#_x0000_t202" style="position:absolute;left:32355;top:22277;width:445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" filled="f" stroked="f">
                      <v:textbox style="mso-fit-shape-to-text:t">
                        <w:txbxContent>
                          <w:p w14:paraId="22F053A3" w14:textId="77777777" w:rsidR="00277436" w:rsidRDefault="00277436" w:rsidP="003D77DD">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group id="Group 1170" o:spid="_x0000_s2018" style="position:absolute;left:6790;top:22458;width:24117;height:2451" coordorigin="6790,22459" coordsize="21907,17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">
                      <v:shape id="TextBox 41" o:spid="_x0000_s2019" type="#_x0000_t202" style="position:absolute;left:12569;top:22504;width:4275;height:16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" filled="f" stroked="f">
                        <v:textbox style="mso-fit-shape-to-text:t">
                          <w:txbxContent>
                            <w:p w14:paraId="48278BC0" w14:textId="77777777" w:rsidR="00277436" w:rsidRDefault="00277436" w:rsidP="003D77DD">
                              <w:pPr>
                                <w:pStyle w:val="NormalWeb"/>
                                <w:spacing w:before="0" w:beforeAutospacing="0" w:after="0" w:afterAutospacing="0"/>
                              </w:pPr>
                              <w:r>
                                <w:rPr>
                                  <w:b/>
                                  <w:bCs/>
                                  <w:color w:val="000000" w:themeColor="text1"/>
                                  <w:kern w:val="24"/>
                                  <w:sz w:val="20"/>
                                  <w:szCs w:val="20"/>
                                </w:rPr>
                                <w:t>500</w:t>
                              </w:r>
                            </w:p>
                          </w:txbxContent>
                        </v:textbox>
                      </v:shape>
                      <v:shape id="TextBox 42" o:spid="_x0000_s2020" type="#_x0000_t202" style="position:absolute;left:6790;top:22513;width:3461;height:16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" filled="f" stroked="f">
                        <v:textbox style="mso-fit-shape-to-text:t">
                          <w:txbxContent>
                            <w:p w14:paraId="35399083" w14:textId="77777777" w:rsidR="00277436" w:rsidRDefault="00277436" w:rsidP="003D77DD">
                              <w:pPr>
                                <w:pStyle w:val="NormalWeb"/>
                                <w:spacing w:before="0" w:beforeAutospacing="0" w:after="0" w:afterAutospacing="0"/>
                              </w:pPr>
                              <w:r>
                                <w:rPr>
                                  <w:b/>
                                  <w:bCs/>
                                  <w:color w:val="000000" w:themeColor="text1"/>
                                  <w:kern w:val="24"/>
                                  <w:sz w:val="20"/>
                                  <w:szCs w:val="20"/>
                                </w:rPr>
                                <w:t>25</w:t>
                              </w:r>
                            </w:p>
                          </w:txbxContent>
                        </v:textbox>
                      </v:shape>
                      <v:shape id="TextBox 43" o:spid="_x0000_s2021" type="#_x0000_t202" style="position:absolute;left:19075;top:22459;width:5394;height:16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" filled="f" stroked="f">
                        <v:textbox style="mso-fit-shape-to-text:t">
                          <w:txbxContent>
                            <w:p w14:paraId="7DD1391E" w14:textId="77777777" w:rsidR="00277436" w:rsidRDefault="00277436" w:rsidP="003D77DD">
                              <w:pPr>
                                <w:pStyle w:val="NormalWeb"/>
                                <w:spacing w:before="0" w:beforeAutospacing="0" w:after="0" w:afterAutospacing="0"/>
                              </w:pPr>
                              <w:r>
                                <w:rPr>
                                  <w:b/>
                                  <w:bCs/>
                                  <w:color w:val="000000" w:themeColor="text1"/>
                                  <w:kern w:val="24"/>
                                  <w:sz w:val="20"/>
                                  <w:szCs w:val="20"/>
                                </w:rPr>
                                <w:t>2000</w:t>
                              </w:r>
                            </w:p>
                          </w:txbxContent>
                        </v:textbox>
                      </v:shape>
                      <v:shape id="TextBox 44" o:spid="_x0000_s2022" type="#_x0000_t202" style="position:absolute;left:9947;top:22504;width:4436;height:16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" filled="f" stroked="f">
                        <v:textbox style="mso-fit-shape-to-text:t">
                          <w:txbxContent>
                            <w:p w14:paraId="50501ED0" w14:textId="77777777" w:rsidR="00277436" w:rsidRDefault="00277436" w:rsidP="003D77DD">
                              <w:pPr>
                                <w:pStyle w:val="NormalWeb"/>
                                <w:spacing w:before="0" w:beforeAutospacing="0" w:after="0" w:afterAutospacing="0"/>
                              </w:pPr>
                              <w:r>
                                <w:rPr>
                                  <w:b/>
                                  <w:bCs/>
                                  <w:color w:val="000000" w:themeColor="text1"/>
                                  <w:kern w:val="24"/>
                                  <w:sz w:val="20"/>
                                  <w:szCs w:val="20"/>
                                </w:rPr>
                                <w:t>200</w:t>
                              </w:r>
                            </w:p>
                          </w:txbxContent>
                        </v:textbox>
                      </v:shape>
                      <v:shape id="TextBox 45" o:spid="_x0000_s2023" type="#_x0000_t202" style="position:absolute;left:15281;top:22504;width:5394;height:16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" filled="f" stroked="f">
                        <v:textbox style="mso-fit-shape-to-text:t">
                          <w:txbxContent>
                            <w:p w14:paraId="1AEB3453" w14:textId="77777777" w:rsidR="00277436" w:rsidRDefault="00277436" w:rsidP="003D77DD">
                              <w:pPr>
                                <w:pStyle w:val="NormalWeb"/>
                                <w:spacing w:before="0" w:beforeAutospacing="0" w:after="0" w:afterAutospacing="0"/>
                              </w:pPr>
                              <w:r>
                                <w:rPr>
                                  <w:b/>
                                  <w:bCs/>
                                  <w:color w:val="000000" w:themeColor="text1"/>
                                  <w:kern w:val="24"/>
                                  <w:sz w:val="20"/>
                                  <w:szCs w:val="20"/>
                                </w:rPr>
                                <w:t>1000</w:t>
                              </w:r>
                            </w:p>
                          </w:txbxContent>
                        </v:textbox>
                      </v:shape>
                      <v:shape id="TextBox 46" o:spid="_x0000_s2024" type="#_x0000_t202" style="position:absolute;left:23304;top:22459;width:5394;height:16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" filled="f" stroked="f">
                        <v:textbox style="mso-fit-shape-to-text:t">
                          <w:txbxContent>
                            <w:p w14:paraId="43C1CF10" w14:textId="77777777" w:rsidR="00277436" w:rsidRDefault="00277436" w:rsidP="003D77DD">
                              <w:pPr>
                                <w:pStyle w:val="NormalWeb"/>
                                <w:spacing w:before="0" w:beforeAutospacing="0" w:after="0" w:afterAutospacing="0"/>
                              </w:pPr>
                              <w:r>
                                <w:rPr>
                                  <w:b/>
                                  <w:bCs/>
                                  <w:color w:val="000000" w:themeColor="text1"/>
                                  <w:kern w:val="24"/>
                                  <w:sz w:val="20"/>
                                  <w:szCs w:val="20"/>
                                </w:rPr>
                                <w:t>4000</w:t>
                              </w:r>
                            </w:p>
                          </w:txbxContent>
                        </v:textbox>
                      </v:shape>
                    </v:group>
                    <v:shape id="TextBox 62" o:spid="_x0000_s2025" type="#_x0000_t202" style="position:absolute;left:26428;top:514;width:7124;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" filled="f" stroked="f">
                      <v:textbox style="mso-fit-shape-to-text:t">
                        <w:txbxContent>
                          <w:p w14:paraId="6EA34FD8" w14:textId="77777777" w:rsidR="00277436" w:rsidRDefault="00277436" w:rsidP="003D77DD">
                            <w:pPr>
                              <w:pStyle w:val="NormalWeb"/>
                              <w:spacing w:before="0" w:beforeAutospacing="0" w:after="0" w:afterAutospacing="0"/>
                            </w:pPr>
                            <w:r>
                              <w:rPr>
                                <w:b/>
                                <w:bCs/>
                                <w:color w:val="000000" w:themeColor="text1"/>
                                <w:kern w:val="24"/>
                                <w:sz w:val="20"/>
                                <w:szCs w:val="20"/>
                              </w:rPr>
                              <w:t xml:space="preserve">RIN: 8.10 </w:t>
                            </w:r>
                          </w:p>
                        </w:txbxContent>
                      </v:textbox>
                    </v:shape>
                    <v:shape id="Straight Arrow Connector 1178" o:spid="_x0000_s2026" type="#_x0000_t32" style="position:absolute;left:20090;top:3275;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" strokecolor="#5b9bd5 [3204]" strokeweight=".5pt">
                      <v:stroke endarrow="block" joinstyle="miter"/>
                    </v:shape>
                    <v:shape id="TextBox 64" o:spid="_x0000_s2027" type="#_x0000_t202" style="position:absolute;left:19701;top:1161;width:405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" filled="f" stroked="f">
                      <v:textbox style="mso-fit-shape-to-text:t">
                        <w:txbxContent>
                          <w:p w14:paraId="14FF9DCE" w14:textId="77777777" w:rsidR="00277436" w:rsidRDefault="00277436" w:rsidP="003D77DD">
                            <w:pPr>
                              <w:pStyle w:val="NormalWeb"/>
                              <w:spacing w:before="0" w:beforeAutospacing="0" w:after="0" w:afterAutospacing="0"/>
                            </w:pPr>
                            <w:r>
                              <w:rPr>
                                <w:b/>
                                <w:bCs/>
                                <w:color w:val="000000" w:themeColor="text1"/>
                                <w:kern w:val="24"/>
                                <w:sz w:val="20"/>
                                <w:szCs w:val="20"/>
                              </w:rPr>
                              <w:t>18S</w:t>
                            </w:r>
                          </w:p>
                        </w:txbxContent>
                      </v:textbox>
                    </v:shape>
                    <v:shape id="Straight Arrow Connector 1180" o:spid="_x0000_s2028" type="#_x0000_t32" style="position:absolute;left:23119;top:2280;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" strokecolor="#5b9bd5 [3204]" strokeweight=".5pt">
                      <v:stroke endarrow="block" joinstyle="miter"/>
                    </v:shape>
                    <v:shape id="TextBox 66" o:spid="_x0000_s2029" type="#_x0000_t202" style="position:absolute;left:23957;top:920;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" filled="f" stroked="f">
                      <v:textbox style="mso-fit-shape-to-text:t">
                        <w:txbxContent>
                          <w:p w14:paraId="4B89D753" w14:textId="77777777" w:rsidR="00277436" w:rsidRDefault="00277436" w:rsidP="003D77DD">
                            <w:pPr>
                              <w:pStyle w:val="NormalWeb"/>
                              <w:spacing w:before="0" w:beforeAutospacing="0" w:after="0" w:afterAutospacing="0"/>
                            </w:pPr>
                            <w:r>
                              <w:rPr>
                                <w:b/>
                                <w:bCs/>
                                <w:color w:val="000000" w:themeColor="text1"/>
                                <w:kern w:val="24"/>
                                <w:sz w:val="20"/>
                                <w:szCs w:val="20"/>
                              </w:rPr>
                              <w:t>26S</w:t>
                            </w:r>
                          </w:p>
                        </w:txbxContent>
                      </v:textbox>
                    </v:shape>
                    <v:shape id="TextBox 67" o:spid="_x0000_s2030" type="#_x0000_t202" style="position:absolute;left:4633;top:618;width:2889;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" filled="f" stroked="f">
                      <v:textbox style="mso-fit-shape-to-text:t">
                        <w:txbxContent>
                          <w:p w14:paraId="30A8D063" w14:textId="77777777" w:rsidR="00277436" w:rsidRDefault="00277436" w:rsidP="003D77DD">
                            <w:pPr>
                              <w:pStyle w:val="NormalWeb"/>
                              <w:spacing w:before="0" w:beforeAutospacing="0" w:after="0" w:afterAutospacing="0"/>
                            </w:pPr>
                            <w:r>
                              <w:rPr>
                                <w:b/>
                                <w:bCs/>
                                <w:color w:val="000000" w:themeColor="text1"/>
                                <w:kern w:val="24"/>
                                <w:sz w:val="20"/>
                                <w:szCs w:val="20"/>
                              </w:rPr>
                              <w:t>a)</w:t>
                            </w:r>
                          </w:p>
                        </w:txbxContent>
                      </v:textbox>
                    </v:shape>
                  </v:group>
                  <v:group id="Group 78" o:spid="_x0000_s2031" style="position:absolute;left:33963;width:36608;height:24892" coordorigin="33781" coordsize="36611,248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">
                    <v:shape id="Picture 1184" o:spid="_x0000_s2032" type="#_x0000_t75" style="position:absolute;left:36787;top:1284;width:31857;height:218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">
                      <v:imagedata r:id="rId162" o:title="" croptop="1757f" cropbottom="3764f" cropleft="2165f" cropright="1563f"/>
                    </v:shape>
                    <v:shape id="TextBox 12" o:spid="_x0000_s2033" type="#_x0000_t202" style="position:absolute;left:34588;top:15823;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" filled="f" stroked="f">
                      <v:textbox style="mso-fit-shape-to-text:t">
                        <w:txbxContent>
                          <w:p w14:paraId="12AF3449" w14:textId="77777777" w:rsidR="00277436" w:rsidRDefault="00277436" w:rsidP="003D77DD">
                            <w:pPr>
                              <w:pStyle w:val="NormalWeb"/>
                              <w:spacing w:before="0" w:beforeAutospacing="0" w:after="0" w:afterAutospacing="0"/>
                            </w:pPr>
                            <w:r>
                              <w:rPr>
                                <w:b/>
                                <w:bCs/>
                                <w:color w:val="000000" w:themeColor="text1"/>
                                <w:kern w:val="24"/>
                                <w:sz w:val="20"/>
                                <w:szCs w:val="20"/>
                              </w:rPr>
                              <w:t>20</w:t>
                            </w:r>
                          </w:p>
                        </w:txbxContent>
                      </v:textbox>
                    </v:shape>
                    <v:shape id="TextBox 13" o:spid="_x0000_s2034" type="#_x0000_t202" style="position:absolute;left:35065;top:19387;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" filled="f" stroked="f">
                      <v:textbox style="mso-fit-shape-to-text:t">
                        <w:txbxContent>
                          <w:p w14:paraId="48843590" w14:textId="77777777" w:rsidR="00277436" w:rsidRDefault="00277436" w:rsidP="003D77DD">
                            <w:pPr>
                              <w:pStyle w:val="NormalWeb"/>
                              <w:spacing w:before="0" w:beforeAutospacing="0" w:after="0" w:afterAutospacing="0"/>
                            </w:pPr>
                            <w:r>
                              <w:rPr>
                                <w:b/>
                                <w:bCs/>
                                <w:color w:val="000000" w:themeColor="text1"/>
                                <w:kern w:val="24"/>
                                <w:sz w:val="20"/>
                                <w:szCs w:val="20"/>
                              </w:rPr>
                              <w:t>0</w:t>
                            </w:r>
                          </w:p>
                        </w:txbxContent>
                      </v:textbox>
                    </v:shape>
                    <v:shape id="TextBox 14" o:spid="_x0000_s2035" type="#_x0000_t202" style="position:absolute;left:33781;width:4451;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" filled="f" stroked="f">
                      <v:textbox style="mso-fit-shape-to-text:t">
                        <w:txbxContent>
                          <w:p w14:paraId="2A752A38" w14:textId="77777777" w:rsidR="00277436" w:rsidRDefault="00277436" w:rsidP="003D77DD">
                            <w:pPr>
                              <w:pStyle w:val="NormalWeb"/>
                              <w:spacing w:before="0" w:beforeAutospacing="0" w:after="0" w:afterAutospacing="0"/>
                            </w:pPr>
                            <w:r>
                              <w:rPr>
                                <w:b/>
                                <w:bCs/>
                                <w:color w:val="FF0000"/>
                                <w:kern w:val="24"/>
                                <w:sz w:val="20"/>
                                <w:szCs w:val="20"/>
                              </w:rPr>
                              <w:t>[FU]</w:t>
                            </w:r>
                          </w:p>
                        </w:txbxContent>
                      </v:textbox>
                    </v:shape>
                    <v:shape id="TextBox 15" o:spid="_x0000_s2036" type="#_x0000_t202" style="position:absolute;left:34539;top:12274;width:346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" filled="f" stroked="f">
                      <v:textbox style="mso-fit-shape-to-text:t">
                        <w:txbxContent>
                          <w:p w14:paraId="423C3C8F" w14:textId="77777777" w:rsidR="00277436" w:rsidRDefault="00277436" w:rsidP="003D77DD">
                            <w:pPr>
                              <w:pStyle w:val="NormalWeb"/>
                              <w:spacing w:before="0" w:beforeAutospacing="0" w:after="0" w:afterAutospacing="0"/>
                            </w:pPr>
                            <w:r>
                              <w:rPr>
                                <w:b/>
                                <w:bCs/>
                                <w:color w:val="000000" w:themeColor="text1"/>
                                <w:kern w:val="24"/>
                                <w:sz w:val="20"/>
                                <w:szCs w:val="20"/>
                              </w:rPr>
                              <w:t>40</w:t>
                            </w:r>
                          </w:p>
                        </w:txbxContent>
                      </v:textbox>
                    </v:shape>
                    <v:shape id="TextBox 16" o:spid="_x0000_s2037" type="#_x0000_t202" style="position:absolute;left:34539;top:8710;width:346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" filled="f" stroked="f">
                      <v:textbox style="mso-fit-shape-to-text:t">
                        <w:txbxContent>
                          <w:p w14:paraId="4D2162A3" w14:textId="77777777" w:rsidR="00277436" w:rsidRDefault="00277436" w:rsidP="003D77DD">
                            <w:pPr>
                              <w:pStyle w:val="NormalWeb"/>
                              <w:spacing w:before="0" w:beforeAutospacing="0" w:after="0" w:afterAutospacing="0"/>
                            </w:pPr>
                            <w:r>
                              <w:rPr>
                                <w:b/>
                                <w:bCs/>
                                <w:color w:val="000000" w:themeColor="text1"/>
                                <w:kern w:val="24"/>
                                <w:sz w:val="20"/>
                                <w:szCs w:val="20"/>
                              </w:rPr>
                              <w:t>60</w:t>
                            </w:r>
                          </w:p>
                        </w:txbxContent>
                      </v:textbox>
                    </v:shape>
                    <v:shape id="TextBox 17" o:spid="_x0000_s2038" type="#_x0000_t202" style="position:absolute;left:34539;top:4959;width:346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" filled="f" stroked="f">
                      <v:textbox style="mso-fit-shape-to-text:t">
                        <w:txbxContent>
                          <w:p w14:paraId="53EFD988" w14:textId="77777777" w:rsidR="00277436" w:rsidRDefault="00277436" w:rsidP="003D77DD">
                            <w:pPr>
                              <w:pStyle w:val="NormalWeb"/>
                              <w:spacing w:before="0" w:beforeAutospacing="0" w:after="0" w:afterAutospacing="0"/>
                            </w:pPr>
                            <w:r>
                              <w:rPr>
                                <w:b/>
                                <w:bCs/>
                                <w:color w:val="000000" w:themeColor="text1"/>
                                <w:kern w:val="24"/>
                                <w:sz w:val="20"/>
                                <w:szCs w:val="20"/>
                              </w:rPr>
                              <w:t>80</w:t>
                            </w:r>
                          </w:p>
                        </w:txbxContent>
                      </v:textbox>
                    </v:shape>
                    <v:shape id="TextBox 18" o:spid="_x0000_s2039" type="#_x0000_t202" style="position:absolute;left:33906;top:1389;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" filled="f" stroked="f">
                      <v:textbox style="mso-fit-shape-to-text:t">
                        <w:txbxContent>
                          <w:p w14:paraId="476E072E" w14:textId="77777777" w:rsidR="00277436" w:rsidRDefault="00277436" w:rsidP="003D77DD">
                            <w:pPr>
                              <w:pStyle w:val="NormalWeb"/>
                              <w:spacing w:before="0" w:beforeAutospacing="0" w:after="0" w:afterAutospacing="0"/>
                            </w:pPr>
                            <w:r>
                              <w:rPr>
                                <w:b/>
                                <w:bCs/>
                                <w:color w:val="000000" w:themeColor="text1"/>
                                <w:kern w:val="24"/>
                                <w:sz w:val="20"/>
                                <w:szCs w:val="20"/>
                              </w:rPr>
                              <w:t>100</w:t>
                            </w:r>
                          </w:p>
                        </w:txbxContent>
                      </v:textbox>
                    </v:shape>
                    <v:group id="Group 1192" o:spid="_x0000_s2040" style="position:absolute;left:39891;top:22461;width:22832;height:2432" coordorigin="39891,22461" coordsize="21905,21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">
                      <v:shape id="TextBox 33" o:spid="_x0000_s2041" type="#_x0000_t202" style="position:absolute;left:45670;top:22503;width:4271;height:2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" filled="f" stroked="f">
                        <v:textbox style="mso-fit-shape-to-text:t">
                          <w:txbxContent>
                            <w:p w14:paraId="666456AC" w14:textId="77777777" w:rsidR="00277436" w:rsidRDefault="00277436" w:rsidP="003D77DD">
                              <w:pPr>
                                <w:pStyle w:val="NormalWeb"/>
                                <w:spacing w:before="0" w:beforeAutospacing="0" w:after="0" w:afterAutospacing="0"/>
                              </w:pPr>
                              <w:r>
                                <w:rPr>
                                  <w:b/>
                                  <w:bCs/>
                                  <w:color w:val="000000" w:themeColor="text1"/>
                                  <w:kern w:val="24"/>
                                  <w:sz w:val="20"/>
                                  <w:szCs w:val="20"/>
                                </w:rPr>
                                <w:t>500</w:t>
                              </w:r>
                            </w:p>
                          </w:txbxContent>
                        </v:textbox>
                      </v:shape>
                      <v:shape id="TextBox 34" o:spid="_x0000_s2042" type="#_x0000_t202" style="position:absolute;left:39891;top:22511;width:3466;height:2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" filled="f" stroked="f">
                        <v:textbox style="mso-fit-shape-to-text:t">
                          <w:txbxContent>
                            <w:p w14:paraId="59574318" w14:textId="77777777" w:rsidR="00277436" w:rsidRDefault="00277436" w:rsidP="003D77DD">
                              <w:pPr>
                                <w:pStyle w:val="NormalWeb"/>
                                <w:spacing w:before="0" w:beforeAutospacing="0" w:after="0" w:afterAutospacing="0"/>
                              </w:pPr>
                              <w:r>
                                <w:rPr>
                                  <w:b/>
                                  <w:bCs/>
                                  <w:color w:val="000000" w:themeColor="text1"/>
                                  <w:kern w:val="24"/>
                                  <w:sz w:val="20"/>
                                  <w:szCs w:val="20"/>
                                </w:rPr>
                                <w:t>25</w:t>
                              </w:r>
                            </w:p>
                          </w:txbxContent>
                        </v:textbox>
                      </v:shape>
                      <v:shape id="TextBox 35" o:spid="_x0000_s2043" type="#_x0000_t202" style="position:absolute;left:52176;top:22461;width:5391;height:20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" filled="f" stroked="f">
                        <v:textbox style="mso-fit-shape-to-text:t">
                          <w:txbxContent>
                            <w:p w14:paraId="72C564CE" w14:textId="77777777" w:rsidR="00277436" w:rsidRDefault="00277436" w:rsidP="003D77DD">
                              <w:pPr>
                                <w:pStyle w:val="NormalWeb"/>
                                <w:spacing w:before="0" w:beforeAutospacing="0" w:after="0" w:afterAutospacing="0"/>
                              </w:pPr>
                              <w:r>
                                <w:rPr>
                                  <w:b/>
                                  <w:bCs/>
                                  <w:color w:val="000000" w:themeColor="text1"/>
                                  <w:kern w:val="24"/>
                                  <w:sz w:val="20"/>
                                  <w:szCs w:val="20"/>
                                </w:rPr>
                                <w:t>2000</w:t>
                              </w:r>
                            </w:p>
                          </w:txbxContent>
                        </v:textbox>
                      </v:shape>
                      <v:shape id="TextBox 36" o:spid="_x0000_s2044" type="#_x0000_t202" style="position:absolute;left:43047;top:22505;width:4442;height:2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" filled="f" stroked="f">
                        <v:textbox style="mso-fit-shape-to-text:t">
                          <w:txbxContent>
                            <w:p w14:paraId="6E63F559" w14:textId="77777777" w:rsidR="00277436" w:rsidRDefault="00277436" w:rsidP="003D77DD">
                              <w:pPr>
                                <w:pStyle w:val="NormalWeb"/>
                                <w:spacing w:before="0" w:beforeAutospacing="0" w:after="0" w:afterAutospacing="0"/>
                              </w:pPr>
                              <w:r>
                                <w:rPr>
                                  <w:b/>
                                  <w:bCs/>
                                  <w:color w:val="000000" w:themeColor="text1"/>
                                  <w:kern w:val="24"/>
                                  <w:sz w:val="20"/>
                                  <w:szCs w:val="20"/>
                                </w:rPr>
                                <w:t>200</w:t>
                              </w:r>
                            </w:p>
                          </w:txbxContent>
                        </v:textbox>
                      </v:shape>
                      <v:shape id="TextBox 37" o:spid="_x0000_s2045" type="#_x0000_t202" style="position:absolute;left:48382;top:22505;width:5392;height:20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" filled="f" stroked="f">
                        <v:textbox style="mso-fit-shape-to-text:t">
                          <w:txbxContent>
                            <w:p w14:paraId="1B69476B" w14:textId="77777777" w:rsidR="00277436" w:rsidRDefault="00277436" w:rsidP="003D77DD">
                              <w:pPr>
                                <w:pStyle w:val="NormalWeb"/>
                                <w:spacing w:before="0" w:beforeAutospacing="0" w:after="0" w:afterAutospacing="0"/>
                              </w:pPr>
                              <w:r>
                                <w:rPr>
                                  <w:b/>
                                  <w:bCs/>
                                  <w:color w:val="000000" w:themeColor="text1"/>
                                  <w:kern w:val="24"/>
                                  <w:sz w:val="20"/>
                                  <w:szCs w:val="20"/>
                                </w:rPr>
                                <w:t>1000</w:t>
                              </w:r>
                            </w:p>
                          </w:txbxContent>
                        </v:textbox>
                      </v:shape>
                      <v:shape id="TextBox 38" o:spid="_x0000_s2046" type="#_x0000_t202" style="position:absolute;left:56405;top:22461;width:5391;height:20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" filled="f" stroked="f">
                        <v:textbox style="mso-fit-shape-to-text:t">
                          <w:txbxContent>
                            <w:p w14:paraId="73CAAD5E" w14:textId="77777777" w:rsidR="00277436" w:rsidRDefault="00277436" w:rsidP="003D77DD">
                              <w:pPr>
                                <w:pStyle w:val="NormalWeb"/>
                                <w:spacing w:before="0" w:beforeAutospacing="0" w:after="0" w:afterAutospacing="0"/>
                              </w:pPr>
                              <w:r>
                                <w:rPr>
                                  <w:b/>
                                  <w:bCs/>
                                  <w:color w:val="000000" w:themeColor="text1"/>
                                  <w:kern w:val="24"/>
                                  <w:sz w:val="20"/>
                                  <w:szCs w:val="20"/>
                                </w:rPr>
                                <w:t>4000</w:t>
                              </w:r>
                            </w:p>
                          </w:txbxContent>
                        </v:textbox>
                      </v:shape>
                    </v:group>
                    <v:shape id="TextBox 47" o:spid="_x0000_s2047" type="#_x0000_t202" style="position:absolute;left:65940;top:22461;width:4452;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" filled="f" stroked="f">
                      <v:textbox style="mso-fit-shape-to-text:t">
                        <w:txbxContent>
                          <w:p w14:paraId="16809359" w14:textId="77777777" w:rsidR="00277436" w:rsidRDefault="00277436" w:rsidP="003D77DD">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shape id="TextBox 57" o:spid="_x0000_s2048" type="#_x0000_t202" style="position:absolute;left:61605;top:1019;width:7125;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" filled="f" stroked="f">
                      <v:textbox style="mso-fit-shape-to-text:t">
                        <w:txbxContent>
                          <w:p w14:paraId="14FBAC2D" w14:textId="77777777" w:rsidR="00277436" w:rsidRDefault="00277436" w:rsidP="003D77DD">
                            <w:pPr>
                              <w:pStyle w:val="NormalWeb"/>
                              <w:spacing w:before="0" w:beforeAutospacing="0" w:after="0" w:afterAutospacing="0"/>
                            </w:pPr>
                            <w:r>
                              <w:rPr>
                                <w:b/>
                                <w:bCs/>
                                <w:color w:val="000000" w:themeColor="text1"/>
                                <w:kern w:val="24"/>
                                <w:sz w:val="20"/>
                                <w:szCs w:val="20"/>
                              </w:rPr>
                              <w:t xml:space="preserve">RIN: 7.00 </w:t>
                            </w:r>
                          </w:p>
                        </w:txbxContent>
                      </v:textbox>
                    </v:shape>
                    <v:shape id="Straight Arrow Connector 1201" o:spid="_x0000_s2049" type="#_x0000_t32" style="position:absolute;left:52750;top:5329;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" strokecolor="#5b9bd5 [3204]" strokeweight=".5pt">
                      <v:stroke endarrow="block" joinstyle="miter"/>
                    </v:shape>
                    <v:shape id="TextBox 59" o:spid="_x0000_s2050" type="#_x0000_t202" style="position:absolute;left:52361;top:3215;width:4064;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" filled="f" stroked="f">
                      <v:textbox style="mso-fit-shape-to-text:t">
                        <w:txbxContent>
                          <w:p w14:paraId="71DA4F54" w14:textId="77777777" w:rsidR="00277436" w:rsidRDefault="00277436" w:rsidP="003D77DD">
                            <w:pPr>
                              <w:pStyle w:val="NormalWeb"/>
                              <w:spacing w:before="0" w:beforeAutospacing="0" w:after="0" w:afterAutospacing="0"/>
                            </w:pPr>
                            <w:r>
                              <w:rPr>
                                <w:b/>
                                <w:bCs/>
                                <w:color w:val="000000" w:themeColor="text1"/>
                                <w:kern w:val="24"/>
                                <w:sz w:val="20"/>
                                <w:szCs w:val="20"/>
                              </w:rPr>
                              <w:t>18S</w:t>
                            </w:r>
                          </w:p>
                        </w:txbxContent>
                      </v:textbox>
                    </v:shape>
                    <v:shape id="Straight Arrow Connector 1203" o:spid="_x0000_s2051" type="#_x0000_t32" style="position:absolute;left:55863;top:2285;width:1490;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" strokecolor="#5b9bd5 [3204]" strokeweight=".5pt">
                      <v:stroke endarrow="block" joinstyle="miter"/>
                    </v:shape>
                    <v:shape id="TextBox 61" o:spid="_x0000_s2052" type="#_x0000_t202" style="position:absolute;left:56699;top:1028;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" filled="f" stroked="f">
                      <v:textbox style="mso-fit-shape-to-text:t">
                        <w:txbxContent>
                          <w:p w14:paraId="3DFAB1A1" w14:textId="77777777" w:rsidR="00277436" w:rsidRDefault="00277436" w:rsidP="003D77DD">
                            <w:pPr>
                              <w:pStyle w:val="NormalWeb"/>
                              <w:spacing w:before="0" w:beforeAutospacing="0" w:after="0" w:afterAutospacing="0"/>
                            </w:pPr>
                            <w:r>
                              <w:rPr>
                                <w:b/>
                                <w:bCs/>
                                <w:color w:val="000000" w:themeColor="text1"/>
                                <w:kern w:val="24"/>
                                <w:sz w:val="20"/>
                                <w:szCs w:val="20"/>
                              </w:rPr>
                              <w:t>26S</w:t>
                            </w:r>
                          </w:p>
                        </w:txbxContent>
                      </v:textbox>
                    </v:shape>
                    <v:shape id="TextBox 68" o:spid="_x0000_s2053" type="#_x0000_t202" style="position:absolute;left:38431;top:445;width:2959;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" filled="f" stroked="f">
                      <v:textbox style="mso-fit-shape-to-text:t">
                        <w:txbxContent>
                          <w:p w14:paraId="3F887152" w14:textId="77777777" w:rsidR="00277436" w:rsidRDefault="00277436" w:rsidP="003D77DD">
                            <w:pPr>
                              <w:pStyle w:val="NormalWeb"/>
                              <w:spacing w:before="0" w:beforeAutospacing="0" w:after="0" w:afterAutospacing="0"/>
                            </w:pPr>
                            <w:r>
                              <w:rPr>
                                <w:b/>
                                <w:bCs/>
                                <w:color w:val="000000" w:themeColor="text1"/>
                                <w:kern w:val="24"/>
                                <w:sz w:val="20"/>
                                <w:szCs w:val="20"/>
                              </w:rPr>
                              <w:t>b)</w:t>
                            </w:r>
                          </w:p>
                        </w:txbxContent>
                      </v:textbox>
                    </v:shape>
                  </v:group>
                  <v:group id="Group 77" o:spid="_x0000_s2054" style="position:absolute;left:108;top:24819;width:36481;height:24460" coordorigin=",24979" coordsize="36483,244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">
                    <v:shape id="Picture 1207" o:spid="_x0000_s2055" type="#_x0000_t75" style="position:absolute;left:2918;top:25786;width:31906;height:219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">
                      <v:imagedata r:id="rId163" o:title="" croptop="1901f" cropbottom="3330f" cropleft="2094f" cropright="1664f"/>
                    </v:shape>
                    <v:shape id="TextBox 19" o:spid="_x0000_s2056" type="#_x0000_t202" style="position:absolute;left:1260;top:44174;width:3467;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" filled="f" stroked="f">
                      <v:textbox style="mso-fit-shape-to-text:t">
                        <w:txbxContent>
                          <w:p w14:paraId="1B204100" w14:textId="77777777" w:rsidR="00277436" w:rsidRDefault="00277436" w:rsidP="003D77DD">
                            <w:pPr>
                              <w:pStyle w:val="NormalWeb"/>
                              <w:spacing w:before="0" w:beforeAutospacing="0" w:after="0" w:afterAutospacing="0"/>
                            </w:pPr>
                            <w:r>
                              <w:rPr>
                                <w:b/>
                                <w:bCs/>
                                <w:color w:val="000000" w:themeColor="text1"/>
                                <w:kern w:val="24"/>
                                <w:sz w:val="20"/>
                                <w:szCs w:val="20"/>
                              </w:rPr>
                              <w:t>0</w:t>
                            </w:r>
                          </w:p>
                        </w:txbxContent>
                      </v:textbox>
                    </v:shape>
                    <v:shape id="TextBox 20" o:spid="_x0000_s2057" type="#_x0000_t202" style="position:absolute;left:13;top:35882;width:4039;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" filled="f" stroked="f">
                      <v:textbox style="mso-fit-shape-to-text:t">
                        <w:txbxContent>
                          <w:p w14:paraId="6CC0A870" w14:textId="77777777" w:rsidR="00277436" w:rsidRDefault="00277436" w:rsidP="003D77DD">
                            <w:pPr>
                              <w:pStyle w:val="NormalWeb"/>
                              <w:spacing w:before="0" w:beforeAutospacing="0" w:after="0" w:afterAutospacing="0"/>
                            </w:pPr>
                            <w:r>
                              <w:rPr>
                                <w:b/>
                                <w:bCs/>
                                <w:color w:val="000000" w:themeColor="text1"/>
                                <w:kern w:val="24"/>
                                <w:sz w:val="20"/>
                                <w:szCs w:val="20"/>
                              </w:rPr>
                              <w:t>100</w:t>
                            </w:r>
                          </w:p>
                        </w:txbxContent>
                      </v:textbox>
                    </v:shape>
                    <v:shape id="TextBox 21" o:spid="_x0000_s2058" type="#_x0000_t202" style="position:absolute;left:13;top:27469;width:4039;height:23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" filled="f" stroked="f">
                      <v:textbox style="mso-fit-shape-to-text:t">
                        <w:txbxContent>
                          <w:p w14:paraId="5641E07D" w14:textId="77777777" w:rsidR="00277436" w:rsidRDefault="00277436" w:rsidP="003D77DD">
                            <w:pPr>
                              <w:pStyle w:val="NormalWeb"/>
                              <w:spacing w:before="0" w:beforeAutospacing="0" w:after="0" w:afterAutospacing="0"/>
                            </w:pPr>
                            <w:r>
                              <w:rPr>
                                <w:b/>
                                <w:bCs/>
                                <w:color w:val="000000" w:themeColor="text1"/>
                                <w:kern w:val="24"/>
                                <w:sz w:val="20"/>
                                <w:szCs w:val="20"/>
                              </w:rPr>
                              <w:t>200</w:t>
                            </w:r>
                          </w:p>
                        </w:txbxContent>
                      </v:textbox>
                    </v:shape>
                    <v:shape id="TextBox 22" o:spid="_x0000_s2059" type="#_x0000_t202" style="position:absolute;left:685;top:40044;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" filled="f" stroked="f">
                      <v:textbox style="mso-fit-shape-to-text:t">
                        <w:txbxContent>
                          <w:p w14:paraId="25DF9AB8" w14:textId="77777777" w:rsidR="00277436" w:rsidRDefault="00277436" w:rsidP="003D77DD">
                            <w:pPr>
                              <w:pStyle w:val="NormalWeb"/>
                              <w:spacing w:before="0" w:beforeAutospacing="0" w:after="0" w:afterAutospacing="0"/>
                            </w:pPr>
                            <w:r>
                              <w:rPr>
                                <w:b/>
                                <w:bCs/>
                                <w:color w:val="000000" w:themeColor="text1"/>
                                <w:kern w:val="24"/>
                                <w:sz w:val="20"/>
                                <w:szCs w:val="20"/>
                              </w:rPr>
                              <w:t>50</w:t>
                            </w:r>
                          </w:p>
                        </w:txbxContent>
                      </v:textbox>
                    </v:shape>
                    <v:shape id="TextBox 23" o:spid="_x0000_s2060" type="#_x0000_t202" style="position:absolute;left:13;top:31598;width:4039;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" filled="f" stroked="f">
                      <v:textbox style="mso-fit-shape-to-text:t">
                        <w:txbxContent>
                          <w:p w14:paraId="2EDB5FDC" w14:textId="77777777" w:rsidR="00277436" w:rsidRDefault="00277436" w:rsidP="003D77DD">
                            <w:pPr>
                              <w:pStyle w:val="NormalWeb"/>
                              <w:spacing w:before="0" w:beforeAutospacing="0" w:after="0" w:afterAutospacing="0"/>
                            </w:pPr>
                            <w:r>
                              <w:rPr>
                                <w:b/>
                                <w:bCs/>
                                <w:color w:val="000000" w:themeColor="text1"/>
                                <w:kern w:val="24"/>
                                <w:sz w:val="20"/>
                                <w:szCs w:val="20"/>
                              </w:rPr>
                              <w:t>150</w:t>
                            </w:r>
                          </w:p>
                        </w:txbxContent>
                      </v:textbox>
                    </v:shape>
                    <v:group id="Group 1213" o:spid="_x0000_s2061" style="position:absolute;left:5891;top:47015;width:21906;height:2426" coordorigin="5891,47015" coordsize="21906,24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">
                      <v:shape id="TextBox 25" o:spid="_x0000_s2062" type="#_x0000_t202" style="position:absolute;left:11670;top:47058;width:4274;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" filled="f" stroked="f">
                        <v:textbox style="mso-fit-shape-to-text:t">
                          <w:txbxContent>
                            <w:p w14:paraId="68F0661A" w14:textId="77777777" w:rsidR="00277436" w:rsidRDefault="00277436" w:rsidP="003D77DD">
                              <w:pPr>
                                <w:pStyle w:val="NormalWeb"/>
                                <w:spacing w:before="0" w:beforeAutospacing="0" w:after="0" w:afterAutospacing="0"/>
                              </w:pPr>
                              <w:r>
                                <w:rPr>
                                  <w:b/>
                                  <w:bCs/>
                                  <w:color w:val="000000" w:themeColor="text1"/>
                                  <w:kern w:val="24"/>
                                  <w:sz w:val="20"/>
                                  <w:szCs w:val="20"/>
                                </w:rPr>
                                <w:t>500</w:t>
                              </w:r>
                            </w:p>
                          </w:txbxContent>
                        </v:textbox>
                      </v:shape>
                      <v:shape id="TextBox 26" o:spid="_x0000_s2063" type="#_x0000_t202" style="position:absolute;left:5891;top:47066;width:346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" filled="f" stroked="f">
                        <v:textbox style="mso-fit-shape-to-text:t">
                          <w:txbxContent>
                            <w:p w14:paraId="6C5D9896" w14:textId="77777777" w:rsidR="00277436" w:rsidRDefault="00277436" w:rsidP="003D77DD">
                              <w:pPr>
                                <w:pStyle w:val="NormalWeb"/>
                                <w:spacing w:before="0" w:beforeAutospacing="0" w:after="0" w:afterAutospacing="0"/>
                              </w:pPr>
                              <w:r>
                                <w:rPr>
                                  <w:b/>
                                  <w:bCs/>
                                  <w:color w:val="000000" w:themeColor="text1"/>
                                  <w:kern w:val="24"/>
                                  <w:sz w:val="20"/>
                                  <w:szCs w:val="20"/>
                                </w:rPr>
                                <w:t>25</w:t>
                              </w:r>
                            </w:p>
                          </w:txbxContent>
                        </v:textbox>
                      </v:shape>
                      <v:shape id="TextBox 27" o:spid="_x0000_s2064" type="#_x0000_t202" style="position:absolute;left:18177;top:47015;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" filled="f" stroked="f">
                        <v:textbox style="mso-fit-shape-to-text:t">
                          <w:txbxContent>
                            <w:p w14:paraId="4FEF9E73" w14:textId="77777777" w:rsidR="00277436" w:rsidRDefault="00277436" w:rsidP="003D77DD">
                              <w:pPr>
                                <w:pStyle w:val="NormalWeb"/>
                                <w:spacing w:before="0" w:beforeAutospacing="0" w:after="0" w:afterAutospacing="0"/>
                              </w:pPr>
                              <w:r>
                                <w:rPr>
                                  <w:b/>
                                  <w:bCs/>
                                  <w:color w:val="000000" w:themeColor="text1"/>
                                  <w:kern w:val="24"/>
                                  <w:sz w:val="20"/>
                                  <w:szCs w:val="20"/>
                                </w:rPr>
                                <w:t>2000</w:t>
                              </w:r>
                            </w:p>
                          </w:txbxContent>
                        </v:textbox>
                      </v:shape>
                      <v:shape id="TextBox 28" o:spid="_x0000_s2065" type="#_x0000_t202" style="position:absolute;left:9048;top:47060;width:4438;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" filled="f" stroked="f">
                        <v:textbox style="mso-fit-shape-to-text:t">
                          <w:txbxContent>
                            <w:p w14:paraId="7B073666" w14:textId="77777777" w:rsidR="00277436" w:rsidRDefault="00277436" w:rsidP="003D77DD">
                              <w:pPr>
                                <w:pStyle w:val="NormalWeb"/>
                                <w:spacing w:before="0" w:beforeAutospacing="0" w:after="0" w:afterAutospacing="0"/>
                              </w:pPr>
                              <w:r>
                                <w:rPr>
                                  <w:b/>
                                  <w:bCs/>
                                  <w:color w:val="000000" w:themeColor="text1"/>
                                  <w:kern w:val="24"/>
                                  <w:sz w:val="20"/>
                                  <w:szCs w:val="20"/>
                                </w:rPr>
                                <w:t>200</w:t>
                              </w:r>
                            </w:p>
                          </w:txbxContent>
                        </v:textbox>
                      </v:shape>
                      <v:shape id="TextBox 29" o:spid="_x0000_s2066" type="#_x0000_t202" style="position:absolute;left:14383;top:47060;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" filled="f" stroked="f">
                        <v:textbox style="mso-fit-shape-to-text:t">
                          <w:txbxContent>
                            <w:p w14:paraId="5EA06ACA" w14:textId="77777777" w:rsidR="00277436" w:rsidRDefault="00277436" w:rsidP="003D77DD">
                              <w:pPr>
                                <w:pStyle w:val="NormalWeb"/>
                                <w:spacing w:before="0" w:beforeAutospacing="0" w:after="0" w:afterAutospacing="0"/>
                              </w:pPr>
                              <w:r>
                                <w:rPr>
                                  <w:b/>
                                  <w:bCs/>
                                  <w:color w:val="000000" w:themeColor="text1"/>
                                  <w:kern w:val="24"/>
                                  <w:sz w:val="20"/>
                                  <w:szCs w:val="20"/>
                                </w:rPr>
                                <w:t>1000</w:t>
                              </w:r>
                            </w:p>
                          </w:txbxContent>
                        </v:textbox>
                      </v:shape>
                      <v:shape id="TextBox 30" o:spid="_x0000_s2067" type="#_x0000_t202" style="position:absolute;left:22406;top:47015;width:53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" filled="f" stroked="f">
                        <v:textbox style="mso-fit-shape-to-text:t">
                          <w:txbxContent>
                            <w:p w14:paraId="355A4228" w14:textId="77777777" w:rsidR="00277436" w:rsidRDefault="00277436" w:rsidP="003D77DD">
                              <w:pPr>
                                <w:pStyle w:val="NormalWeb"/>
                                <w:spacing w:before="0" w:beforeAutospacing="0" w:after="0" w:afterAutospacing="0"/>
                              </w:pPr>
                              <w:r>
                                <w:rPr>
                                  <w:b/>
                                  <w:bCs/>
                                  <w:color w:val="000000" w:themeColor="text1"/>
                                  <w:kern w:val="24"/>
                                  <w:sz w:val="20"/>
                                  <w:szCs w:val="20"/>
                                </w:rPr>
                                <w:t>4000</w:t>
                              </w:r>
                            </w:p>
                          </w:txbxContent>
                        </v:textbox>
                      </v:shape>
                    </v:group>
                    <v:shape id="TextBox 31" o:spid="_x0000_s2068" type="#_x0000_t202" style="position:absolute;left:32026;top:47009;width:445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" filled="f" stroked="f">
                      <v:textbox style="mso-fit-shape-to-text:t">
                        <w:txbxContent>
                          <w:p w14:paraId="024AB04C" w14:textId="77777777" w:rsidR="00277436" w:rsidRDefault="00277436" w:rsidP="003D77DD">
                            <w:pPr>
                              <w:pStyle w:val="NormalWeb"/>
                              <w:spacing w:before="0" w:beforeAutospacing="0" w:after="0" w:afterAutospacing="0"/>
                            </w:pPr>
                            <w:r>
                              <w:rPr>
                                <w:b/>
                                <w:bCs/>
                                <w:color w:val="000000" w:themeColor="text1"/>
                                <w:kern w:val="24"/>
                                <w:sz w:val="20"/>
                                <w:szCs w:val="20"/>
                              </w:rPr>
                              <w:t>[</w:t>
                            </w:r>
                            <w:proofErr w:type="spellStart"/>
                            <w:r>
                              <w:rPr>
                                <w:b/>
                                <w:bCs/>
                                <w:color w:val="000000" w:themeColor="text1"/>
                                <w:kern w:val="24"/>
                                <w:sz w:val="20"/>
                                <w:szCs w:val="20"/>
                              </w:rPr>
                              <w:t>nt</w:t>
                            </w:r>
                            <w:proofErr w:type="spellEnd"/>
                            <w:r>
                              <w:rPr>
                                <w:b/>
                                <w:bCs/>
                                <w:color w:val="000000" w:themeColor="text1"/>
                                <w:kern w:val="24"/>
                                <w:sz w:val="20"/>
                                <w:szCs w:val="20"/>
                              </w:rPr>
                              <w:t>]</w:t>
                            </w:r>
                          </w:p>
                        </w:txbxContent>
                      </v:textbox>
                    </v:shape>
                    <v:shape id="TextBox 48" o:spid="_x0000_s2069" type="#_x0000_t202" style="position:absolute;top:24979;width:4457;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" filled="f" stroked="f">
                      <v:textbox style="mso-fit-shape-to-text:t">
                        <w:txbxContent>
                          <w:p w14:paraId="494FABD4" w14:textId="77777777" w:rsidR="00277436" w:rsidRDefault="00277436" w:rsidP="003D77DD">
                            <w:pPr>
                              <w:pStyle w:val="NormalWeb"/>
                              <w:spacing w:before="0" w:beforeAutospacing="0" w:after="0" w:afterAutospacing="0"/>
                            </w:pPr>
                            <w:r>
                              <w:rPr>
                                <w:b/>
                                <w:bCs/>
                                <w:color w:val="FF0000"/>
                                <w:kern w:val="24"/>
                                <w:sz w:val="20"/>
                                <w:szCs w:val="20"/>
                              </w:rPr>
                              <w:t>[FU]</w:t>
                            </w:r>
                          </w:p>
                        </w:txbxContent>
                      </v:textbox>
                    </v:shape>
                    <v:shape id="TextBox 52" o:spid="_x0000_s2070" type="#_x0000_t202" style="position:absolute;left:27985;top:25312;width:7124;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" filled="f" stroked="f">
                      <v:textbox style="mso-fit-shape-to-text:t">
                        <w:txbxContent>
                          <w:p w14:paraId="0D868889" w14:textId="77777777" w:rsidR="00277436" w:rsidRDefault="00277436" w:rsidP="003D77DD">
                            <w:pPr>
                              <w:pStyle w:val="NormalWeb"/>
                              <w:spacing w:before="0" w:beforeAutospacing="0" w:after="0" w:afterAutospacing="0"/>
                            </w:pPr>
                            <w:r>
                              <w:rPr>
                                <w:b/>
                                <w:bCs/>
                                <w:color w:val="000000" w:themeColor="text1"/>
                                <w:kern w:val="24"/>
                                <w:sz w:val="20"/>
                                <w:szCs w:val="20"/>
                              </w:rPr>
                              <w:t xml:space="preserve">RIN: 8.20 </w:t>
                            </w:r>
                          </w:p>
                        </w:txbxContent>
                      </v:textbox>
                    </v:shape>
                    <v:shape id="Straight Arrow Connector 1223" o:spid="_x0000_s2071" type="#_x0000_t32" style="position:absolute;left:18603;top:34152;width:1490;height:55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" strokecolor="#5b9bd5 [3204]" strokeweight=".5pt">
                      <v:stroke endarrow="block" joinstyle="miter"/>
                    </v:shape>
                    <v:shape id="TextBox 54" o:spid="_x0000_s2072" type="#_x0000_t202" style="position:absolute;left:18214;top:32037;width:4191;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" filled="f" stroked="f">
                      <v:textbox style="mso-fit-shape-to-text:t">
                        <w:txbxContent>
                          <w:p w14:paraId="4EB13106" w14:textId="77777777" w:rsidR="00277436" w:rsidRDefault="00277436" w:rsidP="003D77DD">
                            <w:pPr>
                              <w:pStyle w:val="NormalWeb"/>
                              <w:spacing w:before="0" w:beforeAutospacing="0" w:after="0" w:afterAutospacing="0"/>
                            </w:pPr>
                            <w:r>
                              <w:rPr>
                                <w:b/>
                                <w:bCs/>
                                <w:color w:val="000000" w:themeColor="text1"/>
                                <w:kern w:val="24"/>
                                <w:sz w:val="20"/>
                                <w:szCs w:val="20"/>
                              </w:rPr>
                              <w:t>18S</w:t>
                            </w:r>
                          </w:p>
                        </w:txbxContent>
                      </v:textbox>
                    </v:shape>
                    <v:shape id="Straight Arrow Connector 1225" o:spid="_x0000_s2073" type="#_x0000_t32" style="position:absolute;left:21623;top:26560;width:1489;height:55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" strokecolor="#5b9bd5 [3204]" strokeweight=".5pt">
                      <v:stroke endarrow="block" joinstyle="miter"/>
                    </v:shape>
                    <v:shape id="TextBox 56" o:spid="_x0000_s2074" type="#_x0000_t202" style="position:absolute;left:22459;top:25303;width:3810;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" filled="f" stroked="f">
                      <v:textbox style="mso-fit-shape-to-text:t">
                        <w:txbxContent>
                          <w:p w14:paraId="22435137" w14:textId="77777777" w:rsidR="00277436" w:rsidRDefault="00277436" w:rsidP="003D77DD">
                            <w:pPr>
                              <w:pStyle w:val="NormalWeb"/>
                              <w:spacing w:before="0" w:beforeAutospacing="0" w:after="0" w:afterAutospacing="0"/>
                            </w:pPr>
                            <w:r>
                              <w:rPr>
                                <w:b/>
                                <w:bCs/>
                                <w:color w:val="000000" w:themeColor="text1"/>
                                <w:kern w:val="24"/>
                                <w:sz w:val="20"/>
                                <w:szCs w:val="20"/>
                              </w:rPr>
                              <w:t>26S</w:t>
                            </w:r>
                          </w:p>
                        </w:txbxContent>
                      </v:textbox>
                    </v:shape>
                    <v:shape id="TextBox 69" o:spid="_x0000_s2075" type="#_x0000_t202" style="position:absolute;left:4467;top:25052;width:2819;height:2375;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" filled="f" stroked="f">
                      <v:textbox style="mso-fit-shape-to-text:t">
                        <w:txbxContent>
                          <w:p w14:paraId="197A59E6" w14:textId="77777777" w:rsidR="00277436" w:rsidRDefault="00277436" w:rsidP="003D77DD">
                            <w:pPr>
                              <w:pStyle w:val="NormalWeb"/>
                              <w:spacing w:before="0" w:beforeAutospacing="0" w:after="0" w:afterAutospacing="0"/>
                            </w:pPr>
                            <w:r>
                              <w:rPr>
                                <w:b/>
                                <w:bCs/>
                                <w:color w:val="000000" w:themeColor="text1"/>
                                <w:kern w:val="24"/>
                                <w:sz w:val="20"/>
                                <w:szCs w:val="20"/>
                              </w:rPr>
                              <w:t>c)</w:t>
                            </w:r>
                          </w:p>
                        </w:txbxContent>
                      </v:textbox>
                    </v:shape>
                  </v:group>
                  <v:group id="Group 70" o:spid="_x0000_s2076" style="position:absolute;left:2122;top:50019;width:32887;height:18609" coordorigin="1396,50415" coordsize="34163,212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">
                    <v:shape id="Picture 1229" o:spid="_x0000_s2077" type="#_x0000_t75" style="position:absolute;left:1396;top:50415;width:34163;height:212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">
                      <v:imagedata r:id="rId164" o:title=""/>
                    </v:shape>
                    <v:shape id="TextBox 74" o:spid="_x0000_s2078" type="#_x0000_t202" style="position:absolute;left:1688;top:50585;width:2979;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" fillcolor="white [3212]" stroked="f">
                      <v:textbox>
                        <w:txbxContent>
                          <w:p w14:paraId="387137E8" w14:textId="77777777" w:rsidR="00277436" w:rsidRDefault="00277436" w:rsidP="003D77DD">
                            <w:pPr>
                              <w:pStyle w:val="NormalWeb"/>
                              <w:spacing w:before="0" w:beforeAutospacing="0" w:after="0" w:afterAutospacing="0"/>
                            </w:pPr>
                            <w:r>
                              <w:rPr>
                                <w:rFonts w:asciiTheme="minorHAnsi" w:hAnsi="Calibri" w:cstheme="minorBidi"/>
                                <w:b/>
                                <w:bCs/>
                                <w:color w:val="000000" w:themeColor="text1"/>
                                <w:kern w:val="24"/>
                                <w:sz w:val="20"/>
                                <w:szCs w:val="20"/>
                              </w:rPr>
                              <w:t>e)</w:t>
                            </w:r>
                          </w:p>
                        </w:txbxContent>
                      </v:textbox>
                    </v:shape>
                  </v:group>
                  <v:group id="Group 72" o:spid="_x0000_s2079" style="position:absolute;left:34997;top:50019;width:33047;height:18591" coordorigin="35761,50420" coordsize="35179,218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">
                    <v:shape id="Picture 1232" o:spid="_x0000_s2080" type="#_x0000_t75" style="position:absolute;left:35761;top:50420;width:35179;height:218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">
                      <v:imagedata r:id="rId165" o:title=""/>
                    </v:shape>
                    <v:shape id="TextBox 75" o:spid="_x0000_s2081" type="#_x0000_t202" style="position:absolute;left:36136;top:50671;width:2798;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" fillcolor="white [3212]" stroked="f">
                      <v:textbox>
                        <w:txbxContent>
                          <w:p w14:paraId="7937AFA0" w14:textId="77777777" w:rsidR="00277436" w:rsidRDefault="00277436" w:rsidP="003D77DD">
                            <w:pPr>
                              <w:pStyle w:val="NormalWeb"/>
                              <w:spacing w:before="0" w:beforeAutospacing="0" w:after="0" w:afterAutospacing="0"/>
                            </w:pPr>
                            <w:r>
                              <w:rPr>
                                <w:rFonts w:asciiTheme="minorHAnsi" w:hAnsi="Calibri" w:cstheme="minorBidi"/>
                                <w:b/>
                                <w:bCs/>
                                <w:color w:val="000000" w:themeColor="text1"/>
                                <w:kern w:val="24"/>
                                <w:sz w:val="20"/>
                                <w:szCs w:val="20"/>
                              </w:rPr>
                              <w:t>f)</w:t>
                            </w:r>
                          </w:p>
                        </w:txbxContent>
                      </v:textbox>
                    </v:shape>
                  </v:group>
                </v:group>
                <v:shape id="TextBox 75" o:spid="_x0000_s2082" type="#_x0000_t202" style="position:absolute;left:36104;top:26339;width:2610;height:23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" fillcolor="white [3212]" stroked="f">
                  <v:textbox>
                    <w:txbxContent>
                      <w:p w14:paraId="1C8AA4B5" w14:textId="11F811E4" w:rsidR="00277436" w:rsidRDefault="00277436" w:rsidP="003D77DD">
                        <w:pPr>
                          <w:pStyle w:val="NormalWeb"/>
                          <w:spacing w:before="0" w:beforeAutospacing="0" w:after="0" w:afterAutospacing="0"/>
                        </w:pPr>
                        <w:r>
                          <w:rPr>
                            <w:rFonts w:asciiTheme="minorHAnsi" w:hAnsi="Calibri" w:cstheme="minorBidi"/>
                            <w:b/>
                            <w:bCs/>
                            <w:color w:val="000000" w:themeColor="text1"/>
                            <w:kern w:val="24"/>
                            <w:sz w:val="20"/>
                            <w:szCs w:val="20"/>
                          </w:rPr>
                          <w:t>d)</w:t>
                        </w:r>
                      </w:p>
                    </w:txbxContent>
                  </v:textbox>
                </v:shape>
              </v:group>
            </w:pict>
          </mc:Fallback>
        </mc:AlternateContent>
      </w:r>
    </w:p>
    <w:p w14:paraId="0554EBD3" w14:textId="62135650" w:rsidR="008F3656" w:rsidRPr="009F1855" w:rsidRDefault="008F3656" w:rsidP="008F3656">
      <w:pPr>
        <w:rPr>
          <w:rFonts w:ascii="Times New Roman" w:eastAsia="Calibri" w:hAnsi="Times New Roman" w:cs="Times New Roman"/>
          <w:bCs/>
          <w:color w:val="000000" w:themeColor="text1"/>
          <w:kern w:val="24"/>
          <w:sz w:val="24"/>
          <w:szCs w:val="24"/>
        </w:rPr>
      </w:pPr>
    </w:p>
    <w:p w14:paraId="439D1B02" w14:textId="280BBE54" w:rsidR="008F3656" w:rsidRPr="009F1855" w:rsidRDefault="008F3656" w:rsidP="008F3656">
      <w:pPr>
        <w:rPr>
          <w:rFonts w:ascii="Times New Roman" w:eastAsia="Calibri" w:hAnsi="Times New Roman" w:cs="Times New Roman"/>
          <w:bCs/>
          <w:color w:val="000000" w:themeColor="text1"/>
          <w:kern w:val="24"/>
          <w:sz w:val="24"/>
          <w:szCs w:val="24"/>
        </w:rPr>
      </w:pPr>
    </w:p>
    <w:p w14:paraId="2EBC97E4" w14:textId="0F2A75ED" w:rsidR="003D77DD" w:rsidRPr="009F1855" w:rsidRDefault="003D77DD" w:rsidP="008F3656">
      <w:pPr>
        <w:rPr>
          <w:rFonts w:ascii="Times New Roman" w:eastAsia="Calibri" w:hAnsi="Times New Roman" w:cs="Times New Roman"/>
          <w:bCs/>
          <w:color w:val="000000" w:themeColor="text1"/>
          <w:kern w:val="24"/>
          <w:sz w:val="24"/>
          <w:szCs w:val="24"/>
        </w:rPr>
      </w:pPr>
    </w:p>
    <w:p w14:paraId="6AFAB114" w14:textId="2E683E02" w:rsidR="003D77DD" w:rsidRPr="009F1855" w:rsidRDefault="003D77DD" w:rsidP="008F3656">
      <w:pPr>
        <w:rPr>
          <w:rFonts w:ascii="Times New Roman" w:eastAsia="Calibri" w:hAnsi="Times New Roman" w:cs="Times New Roman"/>
          <w:bCs/>
          <w:color w:val="000000" w:themeColor="text1"/>
          <w:kern w:val="24"/>
          <w:sz w:val="24"/>
          <w:szCs w:val="24"/>
        </w:rPr>
      </w:pPr>
    </w:p>
    <w:p w14:paraId="701FA25F" w14:textId="08A519F1" w:rsidR="003D77DD" w:rsidRPr="009F1855" w:rsidRDefault="003D77DD" w:rsidP="008F3656">
      <w:pPr>
        <w:rPr>
          <w:rFonts w:ascii="Times New Roman" w:eastAsia="Calibri" w:hAnsi="Times New Roman" w:cs="Times New Roman"/>
          <w:bCs/>
          <w:color w:val="000000" w:themeColor="text1"/>
          <w:kern w:val="24"/>
          <w:sz w:val="24"/>
          <w:szCs w:val="24"/>
        </w:rPr>
      </w:pPr>
    </w:p>
    <w:p w14:paraId="40E0D6BE" w14:textId="0C9B069A" w:rsidR="003D77DD" w:rsidRPr="009F1855" w:rsidRDefault="003D77DD" w:rsidP="008F3656">
      <w:pPr>
        <w:rPr>
          <w:rFonts w:ascii="Times New Roman" w:eastAsia="Calibri" w:hAnsi="Times New Roman" w:cs="Times New Roman"/>
          <w:bCs/>
          <w:color w:val="000000" w:themeColor="text1"/>
          <w:kern w:val="24"/>
          <w:sz w:val="24"/>
          <w:szCs w:val="24"/>
        </w:rPr>
      </w:pPr>
    </w:p>
    <w:p w14:paraId="3258F1AD" w14:textId="09FD382D" w:rsidR="003D77DD" w:rsidRPr="009F1855" w:rsidRDefault="003D77DD" w:rsidP="008F3656">
      <w:pPr>
        <w:rPr>
          <w:rFonts w:ascii="Times New Roman" w:eastAsia="Calibri" w:hAnsi="Times New Roman" w:cs="Times New Roman"/>
          <w:bCs/>
          <w:color w:val="000000" w:themeColor="text1"/>
          <w:kern w:val="24"/>
          <w:sz w:val="24"/>
          <w:szCs w:val="24"/>
        </w:rPr>
      </w:pPr>
    </w:p>
    <w:p w14:paraId="38B14C23" w14:textId="52F1E6FB" w:rsidR="003D77DD" w:rsidRPr="009F1855" w:rsidRDefault="003D77DD" w:rsidP="008F3656">
      <w:pPr>
        <w:rPr>
          <w:rFonts w:ascii="Times New Roman" w:eastAsia="Calibri" w:hAnsi="Times New Roman" w:cs="Times New Roman"/>
          <w:bCs/>
          <w:color w:val="000000" w:themeColor="text1"/>
          <w:kern w:val="24"/>
          <w:sz w:val="24"/>
          <w:szCs w:val="24"/>
        </w:rPr>
      </w:pPr>
    </w:p>
    <w:p w14:paraId="3DC90F6C" w14:textId="3E242331" w:rsidR="003D77DD" w:rsidRPr="009F1855" w:rsidRDefault="003D77DD" w:rsidP="008F3656">
      <w:pPr>
        <w:rPr>
          <w:rFonts w:ascii="Times New Roman" w:eastAsia="Calibri" w:hAnsi="Times New Roman" w:cs="Times New Roman"/>
          <w:bCs/>
          <w:color w:val="000000" w:themeColor="text1"/>
          <w:kern w:val="24"/>
          <w:sz w:val="24"/>
          <w:szCs w:val="24"/>
        </w:rPr>
      </w:pPr>
    </w:p>
    <w:p w14:paraId="64F93811" w14:textId="4F6B583B" w:rsidR="003D77DD" w:rsidRPr="009F1855" w:rsidRDefault="003D77DD" w:rsidP="008F3656">
      <w:pPr>
        <w:rPr>
          <w:rFonts w:ascii="Times New Roman" w:eastAsia="Calibri" w:hAnsi="Times New Roman" w:cs="Times New Roman"/>
          <w:bCs/>
          <w:color w:val="000000" w:themeColor="text1"/>
          <w:kern w:val="24"/>
          <w:sz w:val="24"/>
          <w:szCs w:val="24"/>
        </w:rPr>
      </w:pPr>
    </w:p>
    <w:p w14:paraId="4B775B74" w14:textId="3D46C563" w:rsidR="003D77DD" w:rsidRPr="009F1855" w:rsidRDefault="003D77DD" w:rsidP="008F3656">
      <w:pPr>
        <w:rPr>
          <w:rFonts w:ascii="Times New Roman" w:eastAsia="Calibri" w:hAnsi="Times New Roman" w:cs="Times New Roman"/>
          <w:bCs/>
          <w:color w:val="000000" w:themeColor="text1"/>
          <w:kern w:val="24"/>
          <w:sz w:val="24"/>
          <w:szCs w:val="24"/>
        </w:rPr>
      </w:pPr>
    </w:p>
    <w:p w14:paraId="382E15D4" w14:textId="551E07B9" w:rsidR="003D77DD" w:rsidRPr="009F1855" w:rsidRDefault="003D77DD" w:rsidP="008F3656">
      <w:pPr>
        <w:rPr>
          <w:rFonts w:ascii="Times New Roman" w:eastAsia="Calibri" w:hAnsi="Times New Roman" w:cs="Times New Roman"/>
          <w:bCs/>
          <w:color w:val="000000" w:themeColor="text1"/>
          <w:kern w:val="24"/>
          <w:sz w:val="24"/>
          <w:szCs w:val="24"/>
        </w:rPr>
      </w:pPr>
    </w:p>
    <w:p w14:paraId="63DD44E1" w14:textId="1DFD6869" w:rsidR="003D77DD" w:rsidRPr="009F1855" w:rsidRDefault="003D77DD" w:rsidP="008F3656">
      <w:pPr>
        <w:rPr>
          <w:rFonts w:ascii="Times New Roman" w:eastAsia="Calibri" w:hAnsi="Times New Roman" w:cs="Times New Roman"/>
          <w:bCs/>
          <w:color w:val="000000" w:themeColor="text1"/>
          <w:kern w:val="24"/>
          <w:sz w:val="24"/>
          <w:szCs w:val="24"/>
        </w:rPr>
      </w:pPr>
    </w:p>
    <w:p w14:paraId="671452D2" w14:textId="7547827B" w:rsidR="003D77DD" w:rsidRPr="009F1855" w:rsidRDefault="003D77DD" w:rsidP="008F3656">
      <w:pPr>
        <w:rPr>
          <w:rFonts w:ascii="Times New Roman" w:eastAsia="Calibri" w:hAnsi="Times New Roman" w:cs="Times New Roman"/>
          <w:bCs/>
          <w:color w:val="000000" w:themeColor="text1"/>
          <w:kern w:val="24"/>
          <w:sz w:val="24"/>
          <w:szCs w:val="24"/>
        </w:rPr>
      </w:pPr>
    </w:p>
    <w:p w14:paraId="2E11F5ED" w14:textId="394ED0F4" w:rsidR="003D77DD" w:rsidRPr="009F1855" w:rsidRDefault="003D77DD" w:rsidP="008F3656">
      <w:pPr>
        <w:rPr>
          <w:rFonts w:ascii="Times New Roman" w:eastAsia="Calibri" w:hAnsi="Times New Roman" w:cs="Times New Roman"/>
          <w:bCs/>
          <w:color w:val="000000" w:themeColor="text1"/>
          <w:kern w:val="24"/>
          <w:sz w:val="24"/>
          <w:szCs w:val="24"/>
        </w:rPr>
      </w:pPr>
    </w:p>
    <w:p w14:paraId="604EE898" w14:textId="37BF750C" w:rsidR="003D77DD" w:rsidRPr="009F1855" w:rsidRDefault="003D77DD" w:rsidP="008F3656">
      <w:pPr>
        <w:rPr>
          <w:rFonts w:ascii="Times New Roman" w:eastAsia="Calibri" w:hAnsi="Times New Roman" w:cs="Times New Roman"/>
          <w:bCs/>
          <w:color w:val="000000" w:themeColor="text1"/>
          <w:kern w:val="24"/>
          <w:sz w:val="24"/>
          <w:szCs w:val="24"/>
        </w:rPr>
      </w:pPr>
    </w:p>
    <w:p w14:paraId="3A3C54F1" w14:textId="52C7CDDF" w:rsidR="003D77DD" w:rsidRPr="009F1855" w:rsidRDefault="003D77DD" w:rsidP="008F3656">
      <w:pPr>
        <w:rPr>
          <w:rFonts w:ascii="Times New Roman" w:eastAsia="Calibri" w:hAnsi="Times New Roman" w:cs="Times New Roman"/>
          <w:bCs/>
          <w:color w:val="000000" w:themeColor="text1"/>
          <w:kern w:val="24"/>
          <w:sz w:val="24"/>
          <w:szCs w:val="24"/>
        </w:rPr>
      </w:pPr>
    </w:p>
    <w:p w14:paraId="2E03133F" w14:textId="6538C589" w:rsidR="003D77DD" w:rsidRPr="009F1855" w:rsidRDefault="003D77DD" w:rsidP="008F3656">
      <w:pPr>
        <w:rPr>
          <w:rFonts w:ascii="Times New Roman" w:eastAsia="Calibri" w:hAnsi="Times New Roman" w:cs="Times New Roman"/>
          <w:bCs/>
          <w:color w:val="000000" w:themeColor="text1"/>
          <w:kern w:val="24"/>
          <w:sz w:val="24"/>
          <w:szCs w:val="24"/>
        </w:rPr>
      </w:pPr>
    </w:p>
    <w:p w14:paraId="509AE1AD" w14:textId="60D093DF" w:rsidR="003D77DD" w:rsidRPr="009F1855" w:rsidRDefault="003D77DD" w:rsidP="008F3656">
      <w:pPr>
        <w:rPr>
          <w:rFonts w:ascii="Times New Roman" w:eastAsia="Calibri" w:hAnsi="Times New Roman" w:cs="Times New Roman"/>
          <w:bCs/>
          <w:color w:val="000000" w:themeColor="text1"/>
          <w:kern w:val="24"/>
          <w:sz w:val="24"/>
          <w:szCs w:val="24"/>
        </w:rPr>
      </w:pPr>
    </w:p>
    <w:p w14:paraId="3CC5ACAD" w14:textId="067E3A73" w:rsidR="003D77DD" w:rsidRPr="009F1855" w:rsidRDefault="003D77DD" w:rsidP="008F3656">
      <w:pPr>
        <w:rPr>
          <w:rFonts w:ascii="Times New Roman" w:eastAsia="Calibri" w:hAnsi="Times New Roman" w:cs="Times New Roman"/>
          <w:bCs/>
          <w:color w:val="000000" w:themeColor="text1"/>
          <w:kern w:val="24"/>
          <w:sz w:val="24"/>
          <w:szCs w:val="24"/>
        </w:rPr>
      </w:pPr>
    </w:p>
    <w:p w14:paraId="3394F9D6" w14:textId="75415916" w:rsidR="003D77DD" w:rsidRPr="009F1855" w:rsidRDefault="003D77DD" w:rsidP="008F3656">
      <w:pPr>
        <w:rPr>
          <w:rFonts w:ascii="Times New Roman" w:eastAsia="Calibri" w:hAnsi="Times New Roman" w:cs="Times New Roman"/>
          <w:bCs/>
          <w:color w:val="000000" w:themeColor="text1"/>
          <w:kern w:val="24"/>
          <w:sz w:val="24"/>
          <w:szCs w:val="24"/>
        </w:rPr>
      </w:pPr>
    </w:p>
    <w:p w14:paraId="670392BB" w14:textId="0F2105F3" w:rsidR="003D77DD" w:rsidRPr="009F1855" w:rsidRDefault="003D77DD" w:rsidP="008F3656">
      <w:pPr>
        <w:rPr>
          <w:rFonts w:ascii="Times New Roman" w:eastAsia="Calibri" w:hAnsi="Times New Roman" w:cs="Times New Roman"/>
          <w:bCs/>
          <w:color w:val="000000" w:themeColor="text1"/>
          <w:kern w:val="24"/>
          <w:sz w:val="24"/>
          <w:szCs w:val="24"/>
        </w:rPr>
      </w:pPr>
    </w:p>
    <w:p w14:paraId="545D20A8" w14:textId="13155452" w:rsidR="00625012" w:rsidRPr="002506D2" w:rsidRDefault="00803BF2" w:rsidP="00087E55">
      <w:pPr>
        <w:rPr>
          <w:rFonts w:ascii="Times New Roman" w:eastAsia="Calibri" w:hAnsi="Times New Roman" w:cs="Times New Roman"/>
          <w:bCs/>
          <w:color w:val="000000" w:themeColor="text1"/>
          <w:kern w:val="24"/>
          <w:sz w:val="24"/>
          <w:szCs w:val="24"/>
        </w:rPr>
      </w:pPr>
      <w:r w:rsidRPr="009F1855">
        <w:rPr>
          <w:rFonts w:ascii="Times New Roman" w:eastAsia="Calibri" w:hAnsi="Times New Roman" w:cs="Times New Roman"/>
          <w:b/>
          <w:bCs/>
          <w:color w:val="000000" w:themeColor="text1"/>
          <w:kern w:val="24"/>
          <w:sz w:val="24"/>
          <w:szCs w:val="24"/>
        </w:rPr>
        <w:t xml:space="preserve">Supplementary </w:t>
      </w:r>
      <w:r w:rsidR="00F945F3" w:rsidRPr="009F1855">
        <w:rPr>
          <w:rFonts w:ascii="Times New Roman" w:eastAsia="Calibri" w:hAnsi="Times New Roman" w:cs="Times New Roman"/>
          <w:b/>
          <w:bCs/>
          <w:color w:val="000000" w:themeColor="text1"/>
          <w:kern w:val="24"/>
          <w:sz w:val="24"/>
          <w:szCs w:val="24"/>
        </w:rPr>
        <w:t>F</w:t>
      </w:r>
      <w:r w:rsidRPr="009F1855">
        <w:rPr>
          <w:rFonts w:ascii="Times New Roman" w:eastAsia="Calibri" w:hAnsi="Times New Roman" w:cs="Times New Roman"/>
          <w:b/>
          <w:bCs/>
          <w:color w:val="000000" w:themeColor="text1"/>
          <w:kern w:val="24"/>
          <w:sz w:val="24"/>
          <w:szCs w:val="24"/>
        </w:rPr>
        <w:t>igure 1</w:t>
      </w:r>
      <w:r w:rsidR="0052651F">
        <w:rPr>
          <w:rFonts w:ascii="Times New Roman" w:eastAsia="Calibri" w:hAnsi="Times New Roman" w:cs="Times New Roman"/>
          <w:b/>
          <w:bCs/>
          <w:color w:val="000000" w:themeColor="text1"/>
          <w:kern w:val="24"/>
          <w:sz w:val="24"/>
          <w:szCs w:val="24"/>
        </w:rPr>
        <w:t>9</w:t>
      </w:r>
      <w:r w:rsidR="00F945F3" w:rsidRPr="009F1855">
        <w:rPr>
          <w:rFonts w:ascii="Times New Roman" w:eastAsia="Calibri" w:hAnsi="Times New Roman" w:cs="Times New Roman"/>
          <w:b/>
          <w:bCs/>
          <w:color w:val="000000" w:themeColor="text1"/>
          <w:kern w:val="24"/>
          <w:sz w:val="24"/>
          <w:szCs w:val="24"/>
        </w:rPr>
        <w:t>.</w:t>
      </w:r>
      <w:r w:rsidRPr="009F1855">
        <w:rPr>
          <w:rFonts w:ascii="Times New Roman" w:eastAsia="Calibri" w:hAnsi="Times New Roman" w:cs="Times New Roman"/>
          <w:color w:val="000000" w:themeColor="text1"/>
          <w:kern w:val="24"/>
          <w:sz w:val="24"/>
          <w:szCs w:val="24"/>
        </w:rPr>
        <w:t xml:space="preserve"> Bioanalyzer </w:t>
      </w:r>
      <w:r w:rsidRPr="009F1855">
        <w:rPr>
          <w:rFonts w:ascii="Times New Roman" w:eastAsia="Calibri" w:hAnsi="Times New Roman" w:cs="Times New Roman"/>
          <w:bCs/>
          <w:color w:val="000000" w:themeColor="text1"/>
          <w:kern w:val="24"/>
          <w:sz w:val="24"/>
          <w:szCs w:val="24"/>
        </w:rPr>
        <w:t xml:space="preserve">and </w:t>
      </w:r>
      <w:r w:rsidRPr="009F1855">
        <w:rPr>
          <w:rFonts w:ascii="Times New Roman" w:hAnsi="Times New Roman" w:cs="Times New Roman"/>
          <w:sz w:val="24"/>
          <w:szCs w:val="24"/>
        </w:rPr>
        <w:t>nano-spectrophotometric analysis</w:t>
      </w:r>
      <w:r w:rsidRPr="009F1855">
        <w:rPr>
          <w:rFonts w:ascii="Times New Roman" w:eastAsia="Calibri" w:hAnsi="Times New Roman" w:cs="Times New Roman"/>
          <w:bCs/>
          <w:color w:val="000000" w:themeColor="text1"/>
          <w:kern w:val="24"/>
          <w:sz w:val="24"/>
          <w:szCs w:val="24"/>
        </w:rPr>
        <w:t xml:space="preserve"> of</w:t>
      </w:r>
      <w:r w:rsidR="00917B9B" w:rsidRPr="009F1855">
        <w:rPr>
          <w:rFonts w:ascii="Times New Roman" w:eastAsia="Calibri" w:hAnsi="Times New Roman" w:cs="Times New Roman"/>
          <w:bCs/>
          <w:color w:val="000000" w:themeColor="text1"/>
          <w:kern w:val="24"/>
          <w:sz w:val="24"/>
          <w:szCs w:val="24"/>
        </w:rPr>
        <w:t xml:space="preserve"> the</w:t>
      </w:r>
      <w:r w:rsidRPr="009F1855">
        <w:rPr>
          <w:rFonts w:ascii="Times New Roman" w:eastAsia="Calibri" w:hAnsi="Times New Roman" w:cs="Times New Roman"/>
          <w:bCs/>
          <w:color w:val="000000" w:themeColor="text1"/>
          <w:kern w:val="24"/>
          <w:sz w:val="24"/>
          <w:szCs w:val="24"/>
        </w:rPr>
        <w:t xml:space="preserve"> total RNA isolated using </w:t>
      </w:r>
      <w:r w:rsidR="008F0F4E" w:rsidRPr="009F1855">
        <w:rPr>
          <w:rFonts w:ascii="Times New Roman" w:eastAsia="Calibri" w:hAnsi="Times New Roman" w:cs="Times New Roman"/>
          <w:bCs/>
          <w:color w:val="000000" w:themeColor="text1"/>
          <w:kern w:val="24"/>
          <w:sz w:val="24"/>
          <w:szCs w:val="24"/>
        </w:rPr>
        <w:t xml:space="preserve">the </w:t>
      </w:r>
      <w:r w:rsidR="00917B9B" w:rsidRPr="009F1855">
        <w:rPr>
          <w:rFonts w:ascii="Times New Roman" w:eastAsia="Calibri" w:hAnsi="Times New Roman" w:cs="Times New Roman"/>
          <w:bCs/>
          <w:color w:val="000000" w:themeColor="text1"/>
          <w:kern w:val="24"/>
          <w:sz w:val="24"/>
          <w:szCs w:val="24"/>
        </w:rPr>
        <w:t xml:space="preserve">modified </w:t>
      </w:r>
      <w:r w:rsidRPr="009F1855">
        <w:rPr>
          <w:rFonts w:ascii="Times New Roman" w:eastAsia="Calibri" w:hAnsi="Times New Roman" w:cs="Times New Roman"/>
          <w:bCs/>
          <w:color w:val="000000" w:themeColor="text1"/>
          <w:kern w:val="24"/>
          <w:sz w:val="24"/>
          <w:szCs w:val="24"/>
        </w:rPr>
        <w:t>SDS-LiCl method from</w:t>
      </w:r>
      <w:r w:rsidR="00537D66" w:rsidRPr="009F1855">
        <w:rPr>
          <w:rFonts w:ascii="Times New Roman" w:eastAsia="Calibri" w:hAnsi="Times New Roman" w:cs="Times New Roman"/>
          <w:bCs/>
          <w:color w:val="000000" w:themeColor="text1"/>
          <w:kern w:val="24"/>
          <w:sz w:val="24"/>
          <w:szCs w:val="24"/>
        </w:rPr>
        <w:t xml:space="preserve"> developing </w:t>
      </w:r>
      <w:r w:rsidR="001B1D78" w:rsidRPr="009F1855">
        <w:rPr>
          <w:rFonts w:ascii="Times New Roman" w:eastAsia="Calibri" w:hAnsi="Times New Roman" w:cs="Times New Roman"/>
          <w:bCs/>
          <w:color w:val="000000" w:themeColor="text1"/>
          <w:kern w:val="24"/>
          <w:sz w:val="24"/>
          <w:szCs w:val="24"/>
        </w:rPr>
        <w:t>sorghum seeds</w:t>
      </w:r>
      <w:r w:rsidR="003F1A2A" w:rsidRPr="009F1855">
        <w:rPr>
          <w:rFonts w:ascii="Times New Roman" w:eastAsia="Calibri" w:hAnsi="Times New Roman" w:cs="Times New Roman"/>
          <w:bCs/>
          <w:color w:val="000000" w:themeColor="text1"/>
          <w:kern w:val="24"/>
          <w:sz w:val="24"/>
          <w:szCs w:val="24"/>
        </w:rPr>
        <w:t>,</w:t>
      </w:r>
      <w:r w:rsidR="001B1D78" w:rsidRPr="009F1855">
        <w:rPr>
          <w:rFonts w:ascii="Times New Roman" w:eastAsia="Calibri" w:hAnsi="Times New Roman" w:cs="Times New Roman"/>
          <w:bCs/>
          <w:color w:val="000000" w:themeColor="text1"/>
          <w:kern w:val="24"/>
          <w:sz w:val="24"/>
          <w:szCs w:val="24"/>
        </w:rPr>
        <w:t xml:space="preserve"> </w:t>
      </w:r>
      <w:r w:rsidR="00537D66" w:rsidRPr="009F1855">
        <w:rPr>
          <w:rFonts w:ascii="Times New Roman" w:eastAsia="Calibri" w:hAnsi="Times New Roman" w:cs="Times New Roman"/>
          <w:bCs/>
          <w:color w:val="000000" w:themeColor="text1"/>
          <w:kern w:val="24"/>
          <w:sz w:val="24"/>
          <w:szCs w:val="24"/>
        </w:rPr>
        <w:t>and mature</w:t>
      </w:r>
      <w:r w:rsidR="003F1A2A" w:rsidRPr="009F1855">
        <w:rPr>
          <w:rFonts w:ascii="Times New Roman" w:eastAsia="Calibri" w:hAnsi="Times New Roman" w:cs="Times New Roman"/>
          <w:bCs/>
          <w:color w:val="000000" w:themeColor="text1"/>
          <w:kern w:val="24"/>
          <w:sz w:val="24"/>
          <w:szCs w:val="24"/>
        </w:rPr>
        <w:t xml:space="preserve"> and developing </w:t>
      </w:r>
      <w:r w:rsidR="002506D2">
        <w:rPr>
          <w:rFonts w:ascii="Times New Roman" w:eastAsia="Calibri" w:hAnsi="Times New Roman" w:cs="Times New Roman"/>
          <w:bCs/>
          <w:color w:val="000000" w:themeColor="text1"/>
          <w:kern w:val="24"/>
          <w:sz w:val="24"/>
          <w:szCs w:val="24"/>
        </w:rPr>
        <w:t>maize</w:t>
      </w:r>
      <w:r w:rsidR="002506D2" w:rsidRPr="009F1855">
        <w:rPr>
          <w:rFonts w:ascii="Times New Roman" w:eastAsia="Calibri" w:hAnsi="Times New Roman" w:cs="Times New Roman"/>
          <w:bCs/>
          <w:color w:val="000000" w:themeColor="text1"/>
          <w:kern w:val="24"/>
          <w:sz w:val="24"/>
          <w:szCs w:val="24"/>
        </w:rPr>
        <w:t xml:space="preserve"> </w:t>
      </w:r>
      <w:r w:rsidR="003F1A2A" w:rsidRPr="009F1855">
        <w:rPr>
          <w:rFonts w:ascii="Times New Roman" w:eastAsia="Calibri" w:hAnsi="Times New Roman" w:cs="Times New Roman"/>
          <w:bCs/>
          <w:color w:val="000000" w:themeColor="text1"/>
          <w:kern w:val="24"/>
          <w:sz w:val="24"/>
          <w:szCs w:val="24"/>
        </w:rPr>
        <w:t>seeds</w:t>
      </w:r>
      <w:r w:rsidR="00537D66" w:rsidRPr="009F1855">
        <w:rPr>
          <w:rFonts w:ascii="Times New Roman" w:eastAsia="Calibri" w:hAnsi="Times New Roman" w:cs="Times New Roman"/>
          <w:bCs/>
          <w:color w:val="000000" w:themeColor="text1"/>
          <w:kern w:val="24"/>
          <w:sz w:val="24"/>
          <w:szCs w:val="24"/>
        </w:rPr>
        <w:t xml:space="preserve"> </w:t>
      </w:r>
      <w:r w:rsidR="000C0EAF" w:rsidRPr="009F1855">
        <w:rPr>
          <w:rFonts w:ascii="Times New Roman" w:eastAsia="Calibri" w:hAnsi="Times New Roman" w:cs="Times New Roman"/>
          <w:bCs/>
          <w:color w:val="000000" w:themeColor="text1"/>
          <w:kern w:val="24"/>
          <w:sz w:val="24"/>
          <w:szCs w:val="24"/>
        </w:rPr>
        <w:t xml:space="preserve">from plants </w:t>
      </w:r>
      <w:r w:rsidRPr="009F1855">
        <w:rPr>
          <w:rFonts w:ascii="Times New Roman" w:eastAsia="Calibri" w:hAnsi="Times New Roman" w:cs="Times New Roman"/>
          <w:bCs/>
          <w:color w:val="000000" w:themeColor="text1"/>
          <w:kern w:val="24"/>
          <w:sz w:val="24"/>
          <w:szCs w:val="24"/>
        </w:rPr>
        <w:t>grown</w:t>
      </w:r>
      <w:r w:rsidR="00537D66" w:rsidRPr="009F1855">
        <w:rPr>
          <w:rFonts w:ascii="Times New Roman" w:eastAsia="Calibri" w:hAnsi="Times New Roman" w:cs="Times New Roman"/>
          <w:bCs/>
          <w:color w:val="000000" w:themeColor="text1"/>
          <w:kern w:val="24"/>
          <w:sz w:val="24"/>
          <w:szCs w:val="24"/>
        </w:rPr>
        <w:t xml:space="preserve"> under</w:t>
      </w:r>
      <w:r w:rsidRPr="009F1855">
        <w:rPr>
          <w:rFonts w:ascii="Times New Roman" w:eastAsia="Calibri" w:hAnsi="Times New Roman" w:cs="Times New Roman"/>
          <w:bCs/>
          <w:color w:val="000000" w:themeColor="text1"/>
          <w:kern w:val="24"/>
          <w:sz w:val="24"/>
          <w:szCs w:val="24"/>
        </w:rPr>
        <w:t xml:space="preserve"> </w:t>
      </w:r>
      <w:r w:rsidR="00537D66" w:rsidRPr="009F1855">
        <w:rPr>
          <w:rFonts w:ascii="Times New Roman" w:eastAsia="Calibri" w:hAnsi="Times New Roman" w:cs="Times New Roman"/>
          <w:bCs/>
          <w:color w:val="000000" w:themeColor="text1"/>
          <w:kern w:val="24"/>
          <w:sz w:val="24"/>
          <w:szCs w:val="24"/>
        </w:rPr>
        <w:t>field conditions</w:t>
      </w:r>
      <w:r w:rsidR="00DB0137" w:rsidRPr="009F1855">
        <w:rPr>
          <w:rFonts w:ascii="Times New Roman" w:eastAsia="Calibri" w:hAnsi="Times New Roman" w:cs="Times New Roman"/>
          <w:bCs/>
          <w:color w:val="000000" w:themeColor="text1"/>
          <w:kern w:val="24"/>
          <w:sz w:val="24"/>
          <w:szCs w:val="24"/>
        </w:rPr>
        <w:t xml:space="preserve">. </w:t>
      </w:r>
      <w:r w:rsidRPr="009F1855">
        <w:rPr>
          <w:rFonts w:ascii="Times New Roman" w:eastAsia="Calibri" w:hAnsi="Times New Roman" w:cs="Times New Roman"/>
          <w:bCs/>
          <w:color w:val="000000" w:themeColor="text1"/>
          <w:kern w:val="24"/>
          <w:sz w:val="24"/>
          <w:szCs w:val="24"/>
        </w:rPr>
        <w:t>Electropherograms</w:t>
      </w:r>
      <w:r w:rsidR="00227CEB" w:rsidRPr="009F1855">
        <w:rPr>
          <w:rFonts w:ascii="Times New Roman" w:eastAsia="Calibri" w:hAnsi="Times New Roman" w:cs="Times New Roman"/>
          <w:bCs/>
          <w:color w:val="000000" w:themeColor="text1"/>
          <w:kern w:val="24"/>
          <w:sz w:val="24"/>
          <w:szCs w:val="24"/>
        </w:rPr>
        <w:t xml:space="preserve"> of total RNA of developing </w:t>
      </w:r>
      <w:r w:rsidR="00C87933" w:rsidRPr="002506D2">
        <w:rPr>
          <w:rFonts w:ascii="Times New Roman" w:eastAsia="Calibri" w:hAnsi="Times New Roman" w:cs="Times New Roman"/>
          <w:bCs/>
          <w:color w:val="000000" w:themeColor="text1"/>
          <w:kern w:val="24"/>
          <w:sz w:val="24"/>
          <w:szCs w:val="24"/>
        </w:rPr>
        <w:t>seeds</w:t>
      </w:r>
      <w:r w:rsidR="00227CEB" w:rsidRPr="002506D2">
        <w:rPr>
          <w:rFonts w:ascii="Times New Roman" w:eastAsia="Calibri" w:hAnsi="Times New Roman" w:cs="Times New Roman"/>
          <w:bCs/>
          <w:color w:val="000000" w:themeColor="text1"/>
          <w:kern w:val="24"/>
          <w:sz w:val="24"/>
          <w:szCs w:val="24"/>
        </w:rPr>
        <w:t xml:space="preserve"> of sorghum</w:t>
      </w:r>
      <w:r w:rsidR="00A458DB" w:rsidRPr="002506D2">
        <w:rPr>
          <w:rFonts w:ascii="Times New Roman" w:eastAsia="Calibri" w:hAnsi="Times New Roman" w:cs="Times New Roman"/>
          <w:bCs/>
          <w:color w:val="000000" w:themeColor="text1"/>
          <w:kern w:val="24"/>
          <w:sz w:val="24"/>
          <w:szCs w:val="24"/>
        </w:rPr>
        <w:t xml:space="preserve"> </w:t>
      </w:r>
      <w:r w:rsidR="00A458DB" w:rsidRPr="002506D2">
        <w:rPr>
          <w:rFonts w:ascii="Times New Roman" w:eastAsia="Calibri" w:hAnsi="Times New Roman" w:cs="Times New Roman"/>
          <w:b/>
          <w:bCs/>
          <w:color w:val="000000" w:themeColor="text1"/>
          <w:kern w:val="24"/>
          <w:sz w:val="24"/>
          <w:szCs w:val="24"/>
        </w:rPr>
        <w:t>(</w:t>
      </w:r>
      <w:r w:rsidR="003D77DD" w:rsidRPr="002506D2">
        <w:rPr>
          <w:rFonts w:ascii="Times New Roman" w:eastAsia="Calibri" w:hAnsi="Times New Roman" w:cs="Times New Roman"/>
          <w:b/>
          <w:bCs/>
          <w:color w:val="000000" w:themeColor="text1"/>
          <w:kern w:val="24"/>
          <w:sz w:val="24"/>
          <w:szCs w:val="24"/>
        </w:rPr>
        <w:t>a</w:t>
      </w:r>
      <w:r w:rsidR="00A458DB" w:rsidRPr="002506D2">
        <w:rPr>
          <w:rFonts w:ascii="Times New Roman" w:eastAsia="Calibri" w:hAnsi="Times New Roman" w:cs="Times New Roman"/>
          <w:b/>
          <w:bCs/>
          <w:color w:val="000000" w:themeColor="text1"/>
          <w:kern w:val="24"/>
          <w:sz w:val="24"/>
          <w:szCs w:val="24"/>
        </w:rPr>
        <w:t>)</w:t>
      </w:r>
      <w:r w:rsidR="00227CEB" w:rsidRPr="002506D2">
        <w:rPr>
          <w:rFonts w:ascii="Times New Roman" w:eastAsia="Calibri" w:hAnsi="Times New Roman" w:cs="Times New Roman"/>
          <w:bCs/>
          <w:color w:val="000000" w:themeColor="text1"/>
          <w:kern w:val="24"/>
          <w:sz w:val="24"/>
          <w:szCs w:val="24"/>
        </w:rPr>
        <w:t>, developing</w:t>
      </w:r>
      <w:r w:rsidR="0037648C" w:rsidRPr="002506D2">
        <w:rPr>
          <w:rFonts w:ascii="Times New Roman" w:eastAsia="Calibri" w:hAnsi="Times New Roman" w:cs="Times New Roman"/>
          <w:bCs/>
          <w:color w:val="000000" w:themeColor="text1"/>
          <w:kern w:val="24"/>
          <w:sz w:val="24"/>
          <w:szCs w:val="24"/>
        </w:rPr>
        <w:t xml:space="preserve"> </w:t>
      </w:r>
      <w:r w:rsidR="004B736D" w:rsidRPr="002506D2">
        <w:rPr>
          <w:rFonts w:ascii="Times New Roman" w:eastAsia="Calibri" w:hAnsi="Times New Roman" w:cs="Times New Roman"/>
          <w:bCs/>
          <w:color w:val="000000" w:themeColor="text1"/>
          <w:kern w:val="24"/>
          <w:sz w:val="24"/>
          <w:szCs w:val="24"/>
        </w:rPr>
        <w:t>seeds</w:t>
      </w:r>
      <w:r w:rsidR="0037648C" w:rsidRPr="002506D2">
        <w:rPr>
          <w:rFonts w:ascii="Times New Roman" w:eastAsia="Calibri" w:hAnsi="Times New Roman" w:cs="Times New Roman"/>
          <w:bCs/>
          <w:color w:val="000000" w:themeColor="text1"/>
          <w:kern w:val="24"/>
          <w:sz w:val="24"/>
          <w:szCs w:val="24"/>
        </w:rPr>
        <w:t xml:space="preserve"> of </w:t>
      </w:r>
      <w:r w:rsidR="002506D2" w:rsidRPr="002506D2">
        <w:rPr>
          <w:rFonts w:ascii="Times New Roman" w:eastAsia="Calibri" w:hAnsi="Times New Roman" w:cs="Times New Roman"/>
          <w:bCs/>
          <w:color w:val="000000" w:themeColor="text1"/>
          <w:kern w:val="24"/>
          <w:sz w:val="24"/>
          <w:szCs w:val="24"/>
        </w:rPr>
        <w:t>maize</w:t>
      </w:r>
      <w:r w:rsidR="00DD328F" w:rsidRPr="002506D2">
        <w:rPr>
          <w:rFonts w:ascii="Times New Roman" w:eastAsia="Calibri" w:hAnsi="Times New Roman" w:cs="Times New Roman"/>
          <w:bCs/>
          <w:color w:val="000000" w:themeColor="text1"/>
          <w:kern w:val="24"/>
          <w:sz w:val="24"/>
          <w:szCs w:val="24"/>
        </w:rPr>
        <w:t xml:space="preserve"> </w:t>
      </w:r>
      <w:r w:rsidR="003D77DD" w:rsidRPr="002506D2">
        <w:rPr>
          <w:rFonts w:ascii="Times New Roman" w:eastAsia="Calibri" w:hAnsi="Times New Roman" w:cs="Times New Roman"/>
          <w:bCs/>
          <w:color w:val="000000" w:themeColor="text1"/>
          <w:kern w:val="24"/>
          <w:sz w:val="24"/>
          <w:szCs w:val="24"/>
        </w:rPr>
        <w:t>(</w:t>
      </w:r>
      <w:r w:rsidR="003D77DD" w:rsidRPr="002506D2">
        <w:rPr>
          <w:rFonts w:ascii="Times New Roman" w:eastAsia="Calibri" w:hAnsi="Times New Roman" w:cs="Times New Roman"/>
          <w:b/>
          <w:color w:val="000000" w:themeColor="text1"/>
          <w:kern w:val="24"/>
          <w:sz w:val="24"/>
          <w:szCs w:val="24"/>
        </w:rPr>
        <w:t>b</w:t>
      </w:r>
      <w:r w:rsidR="000F7329" w:rsidRPr="002506D2">
        <w:rPr>
          <w:rFonts w:ascii="Times New Roman" w:eastAsia="Calibri" w:hAnsi="Times New Roman" w:cs="Times New Roman"/>
          <w:bCs/>
          <w:color w:val="000000" w:themeColor="text1"/>
          <w:kern w:val="24"/>
          <w:sz w:val="24"/>
          <w:szCs w:val="24"/>
        </w:rPr>
        <w:t>),</w:t>
      </w:r>
      <w:r w:rsidR="00A043F9" w:rsidRPr="002506D2">
        <w:rPr>
          <w:rFonts w:ascii="Times New Roman" w:eastAsia="Calibri" w:hAnsi="Times New Roman" w:cs="Times New Roman"/>
          <w:bCs/>
          <w:color w:val="000000" w:themeColor="text1"/>
          <w:kern w:val="24"/>
          <w:sz w:val="24"/>
          <w:szCs w:val="24"/>
        </w:rPr>
        <w:t xml:space="preserve"> </w:t>
      </w:r>
      <w:r w:rsidR="000F7329" w:rsidRPr="002506D2">
        <w:rPr>
          <w:rFonts w:ascii="Times New Roman" w:eastAsia="Calibri" w:hAnsi="Times New Roman" w:cs="Times New Roman"/>
          <w:bCs/>
          <w:color w:val="000000" w:themeColor="text1"/>
          <w:kern w:val="24"/>
          <w:sz w:val="24"/>
          <w:szCs w:val="24"/>
        </w:rPr>
        <w:t>and</w:t>
      </w:r>
      <w:r w:rsidR="00227CEB" w:rsidRPr="002506D2">
        <w:rPr>
          <w:rFonts w:ascii="Times New Roman" w:eastAsia="Calibri" w:hAnsi="Times New Roman" w:cs="Times New Roman"/>
          <w:bCs/>
          <w:color w:val="000000" w:themeColor="text1"/>
          <w:kern w:val="24"/>
          <w:sz w:val="24"/>
          <w:szCs w:val="24"/>
        </w:rPr>
        <w:t xml:space="preserve"> mature </w:t>
      </w:r>
      <w:r w:rsidR="00F867C4" w:rsidRPr="002506D2">
        <w:rPr>
          <w:rFonts w:ascii="Times New Roman" w:eastAsia="Calibri" w:hAnsi="Times New Roman" w:cs="Times New Roman"/>
          <w:bCs/>
          <w:color w:val="000000" w:themeColor="text1"/>
          <w:kern w:val="24"/>
          <w:sz w:val="24"/>
          <w:szCs w:val="24"/>
        </w:rPr>
        <w:t>seeds</w:t>
      </w:r>
      <w:r w:rsidR="00227CEB" w:rsidRPr="002506D2">
        <w:rPr>
          <w:rFonts w:ascii="Times New Roman" w:eastAsia="Calibri" w:hAnsi="Times New Roman" w:cs="Times New Roman"/>
          <w:bCs/>
          <w:color w:val="000000" w:themeColor="text1"/>
          <w:kern w:val="24"/>
          <w:sz w:val="24"/>
          <w:szCs w:val="24"/>
        </w:rPr>
        <w:t xml:space="preserve"> of </w:t>
      </w:r>
      <w:r w:rsidR="002506D2" w:rsidRPr="002506D2">
        <w:rPr>
          <w:rFonts w:ascii="Times New Roman" w:eastAsia="Calibri" w:hAnsi="Times New Roman" w:cs="Times New Roman"/>
          <w:bCs/>
          <w:color w:val="000000" w:themeColor="text1"/>
          <w:kern w:val="24"/>
          <w:sz w:val="24"/>
          <w:szCs w:val="24"/>
        </w:rPr>
        <w:t xml:space="preserve">maize </w:t>
      </w:r>
      <w:r w:rsidR="003D77DD" w:rsidRPr="002506D2">
        <w:rPr>
          <w:rFonts w:ascii="Times New Roman" w:eastAsia="Calibri" w:hAnsi="Times New Roman" w:cs="Times New Roman"/>
          <w:bCs/>
          <w:color w:val="000000" w:themeColor="text1"/>
          <w:kern w:val="24"/>
          <w:sz w:val="24"/>
          <w:szCs w:val="24"/>
        </w:rPr>
        <w:t>(</w:t>
      </w:r>
      <w:r w:rsidR="003D77DD" w:rsidRPr="002506D2">
        <w:rPr>
          <w:rFonts w:ascii="Times New Roman" w:eastAsia="Calibri" w:hAnsi="Times New Roman" w:cs="Times New Roman"/>
          <w:b/>
          <w:color w:val="000000" w:themeColor="text1"/>
          <w:kern w:val="24"/>
          <w:sz w:val="24"/>
          <w:szCs w:val="24"/>
        </w:rPr>
        <w:t>c</w:t>
      </w:r>
      <w:r w:rsidR="00A76FA7" w:rsidRPr="002506D2">
        <w:rPr>
          <w:rFonts w:ascii="Times New Roman" w:eastAsia="Calibri" w:hAnsi="Times New Roman" w:cs="Times New Roman"/>
          <w:bCs/>
          <w:color w:val="000000" w:themeColor="text1"/>
          <w:kern w:val="24"/>
          <w:sz w:val="24"/>
          <w:szCs w:val="24"/>
        </w:rPr>
        <w:t>)</w:t>
      </w:r>
      <w:r w:rsidR="00227CEB" w:rsidRPr="002506D2">
        <w:rPr>
          <w:rFonts w:ascii="Times New Roman" w:eastAsia="Calibri" w:hAnsi="Times New Roman" w:cs="Times New Roman"/>
          <w:bCs/>
          <w:color w:val="000000" w:themeColor="text1"/>
          <w:kern w:val="24"/>
          <w:sz w:val="24"/>
          <w:szCs w:val="24"/>
        </w:rPr>
        <w:t xml:space="preserve">. </w:t>
      </w:r>
      <w:r w:rsidR="003F02EF" w:rsidRPr="002506D2">
        <w:rPr>
          <w:rFonts w:ascii="Times New Roman" w:hAnsi="Times New Roman" w:cs="Times New Roman"/>
          <w:color w:val="000000" w:themeColor="text1"/>
          <w:sz w:val="24"/>
          <w:szCs w:val="24"/>
          <w:shd w:val="clear" w:color="auto" w:fill="FFFFFF"/>
        </w:rPr>
        <w:t>X –axis units in</w:t>
      </w:r>
      <w:r w:rsidR="003F02EF" w:rsidRPr="002506D2">
        <w:rPr>
          <w:rFonts w:ascii="Times New Roman" w:hAnsi="Times New Roman" w:cs="Times New Roman"/>
          <w:color w:val="000000" w:themeColor="text1"/>
          <w:sz w:val="21"/>
          <w:szCs w:val="21"/>
          <w:shd w:val="clear" w:color="auto" w:fill="FFFFFF"/>
        </w:rPr>
        <w:t xml:space="preserve"> </w:t>
      </w:r>
      <w:proofErr w:type="spellStart"/>
      <w:r w:rsidR="003F02EF" w:rsidRPr="002506D2">
        <w:rPr>
          <w:rFonts w:ascii="Times New Roman" w:hAnsi="Times New Roman" w:cs="Times New Roman"/>
          <w:color w:val="000000" w:themeColor="text1"/>
          <w:sz w:val="24"/>
          <w:szCs w:val="24"/>
          <w:shd w:val="clear" w:color="auto" w:fill="FFFFFF"/>
        </w:rPr>
        <w:t>nt</w:t>
      </w:r>
      <w:proofErr w:type="spellEnd"/>
      <w:r w:rsidR="003F02EF" w:rsidRPr="002506D2">
        <w:rPr>
          <w:rFonts w:ascii="Times New Roman" w:hAnsi="Times New Roman" w:cs="Times New Roman"/>
          <w:color w:val="000000" w:themeColor="text1"/>
          <w:sz w:val="24"/>
          <w:szCs w:val="24"/>
          <w:shd w:val="clear" w:color="auto" w:fill="FFFFFF"/>
        </w:rPr>
        <w:t xml:space="preserve"> (Nucleotides); Y –axis units in FU (Fluorescence Units)</w:t>
      </w:r>
      <w:r w:rsidR="00A972E6" w:rsidRPr="002506D2">
        <w:rPr>
          <w:rFonts w:ascii="Times New Roman" w:hAnsi="Times New Roman" w:cs="Times New Roman"/>
          <w:color w:val="000000" w:themeColor="text1"/>
          <w:sz w:val="24"/>
          <w:szCs w:val="24"/>
          <w:shd w:val="clear" w:color="auto" w:fill="FFFFFF"/>
        </w:rPr>
        <w:t xml:space="preserve">. </w:t>
      </w:r>
      <w:r w:rsidR="00227CEB" w:rsidRPr="002506D2">
        <w:rPr>
          <w:rFonts w:ascii="Times New Roman" w:eastAsia="Calibri" w:hAnsi="Times New Roman" w:cs="Times New Roman"/>
          <w:bCs/>
          <w:color w:val="000000" w:themeColor="text1"/>
          <w:kern w:val="24"/>
          <w:sz w:val="24"/>
          <w:szCs w:val="24"/>
        </w:rPr>
        <w:t>Abso</w:t>
      </w:r>
      <w:r w:rsidR="00DB0137" w:rsidRPr="002506D2">
        <w:rPr>
          <w:rFonts w:ascii="Times New Roman" w:eastAsia="Calibri" w:hAnsi="Times New Roman" w:cs="Times New Roman"/>
          <w:bCs/>
          <w:color w:val="000000" w:themeColor="text1"/>
          <w:kern w:val="24"/>
          <w:sz w:val="24"/>
          <w:szCs w:val="24"/>
        </w:rPr>
        <w:t xml:space="preserve">rbance spectrum of total RNA </w:t>
      </w:r>
      <w:r w:rsidR="000F7329" w:rsidRPr="002506D2">
        <w:rPr>
          <w:rFonts w:ascii="Times New Roman" w:eastAsia="Calibri" w:hAnsi="Times New Roman" w:cs="Times New Roman"/>
          <w:bCs/>
          <w:color w:val="000000" w:themeColor="text1"/>
          <w:kern w:val="24"/>
          <w:sz w:val="24"/>
          <w:szCs w:val="24"/>
        </w:rPr>
        <w:t>of developing</w:t>
      </w:r>
      <w:r w:rsidR="00227CEB" w:rsidRPr="002506D2">
        <w:rPr>
          <w:rFonts w:ascii="Times New Roman" w:eastAsia="Calibri" w:hAnsi="Times New Roman" w:cs="Times New Roman"/>
          <w:bCs/>
          <w:color w:val="000000" w:themeColor="text1"/>
          <w:kern w:val="24"/>
          <w:sz w:val="24"/>
          <w:szCs w:val="24"/>
        </w:rPr>
        <w:t xml:space="preserve"> </w:t>
      </w:r>
      <w:r w:rsidR="004B736D" w:rsidRPr="002506D2">
        <w:rPr>
          <w:rFonts w:ascii="Times New Roman" w:eastAsia="Calibri" w:hAnsi="Times New Roman" w:cs="Times New Roman"/>
          <w:bCs/>
          <w:color w:val="000000" w:themeColor="text1"/>
          <w:kern w:val="24"/>
          <w:sz w:val="24"/>
          <w:szCs w:val="24"/>
        </w:rPr>
        <w:t>seeds</w:t>
      </w:r>
      <w:r w:rsidR="00227CEB" w:rsidRPr="002506D2">
        <w:rPr>
          <w:rFonts w:ascii="Times New Roman" w:eastAsia="Calibri" w:hAnsi="Times New Roman" w:cs="Times New Roman"/>
          <w:bCs/>
          <w:color w:val="000000" w:themeColor="text1"/>
          <w:kern w:val="24"/>
          <w:sz w:val="24"/>
          <w:szCs w:val="24"/>
        </w:rPr>
        <w:t xml:space="preserve"> of sorghum</w:t>
      </w:r>
      <w:r w:rsidR="00DD328F" w:rsidRPr="002506D2">
        <w:rPr>
          <w:rFonts w:ascii="Times New Roman" w:eastAsia="Calibri" w:hAnsi="Times New Roman" w:cs="Times New Roman"/>
          <w:bCs/>
          <w:color w:val="000000" w:themeColor="text1"/>
          <w:kern w:val="24"/>
          <w:sz w:val="24"/>
          <w:szCs w:val="24"/>
        </w:rPr>
        <w:t xml:space="preserve"> </w:t>
      </w:r>
      <w:r w:rsidR="003D77DD" w:rsidRPr="002506D2">
        <w:rPr>
          <w:rFonts w:ascii="Times New Roman" w:eastAsia="Calibri" w:hAnsi="Times New Roman" w:cs="Times New Roman"/>
          <w:bCs/>
          <w:color w:val="000000" w:themeColor="text1"/>
          <w:kern w:val="24"/>
          <w:sz w:val="24"/>
          <w:szCs w:val="24"/>
        </w:rPr>
        <w:t>(</w:t>
      </w:r>
      <w:r w:rsidR="003D77DD" w:rsidRPr="002506D2">
        <w:rPr>
          <w:rFonts w:ascii="Times New Roman" w:eastAsia="Calibri" w:hAnsi="Times New Roman" w:cs="Times New Roman"/>
          <w:b/>
          <w:color w:val="000000" w:themeColor="text1"/>
          <w:kern w:val="24"/>
          <w:sz w:val="24"/>
          <w:szCs w:val="24"/>
        </w:rPr>
        <w:t>d</w:t>
      </w:r>
      <w:r w:rsidR="00A76FA7" w:rsidRPr="002506D2">
        <w:rPr>
          <w:rFonts w:ascii="Times New Roman" w:eastAsia="Calibri" w:hAnsi="Times New Roman" w:cs="Times New Roman"/>
          <w:bCs/>
          <w:color w:val="000000" w:themeColor="text1"/>
          <w:kern w:val="24"/>
          <w:sz w:val="24"/>
          <w:szCs w:val="24"/>
        </w:rPr>
        <w:t>)</w:t>
      </w:r>
      <w:r w:rsidR="00227CEB" w:rsidRPr="002506D2">
        <w:rPr>
          <w:rFonts w:ascii="Times New Roman" w:eastAsia="Calibri" w:hAnsi="Times New Roman" w:cs="Times New Roman"/>
          <w:bCs/>
          <w:color w:val="000000" w:themeColor="text1"/>
          <w:kern w:val="24"/>
          <w:sz w:val="24"/>
          <w:szCs w:val="24"/>
        </w:rPr>
        <w:t>, developing</w:t>
      </w:r>
      <w:r w:rsidR="00943DE1" w:rsidRPr="002506D2">
        <w:rPr>
          <w:rFonts w:ascii="Times New Roman" w:eastAsia="Calibri" w:hAnsi="Times New Roman" w:cs="Times New Roman"/>
          <w:bCs/>
          <w:color w:val="000000" w:themeColor="text1"/>
          <w:kern w:val="24"/>
          <w:sz w:val="24"/>
          <w:szCs w:val="24"/>
        </w:rPr>
        <w:t xml:space="preserve"> </w:t>
      </w:r>
      <w:r w:rsidR="004B736D" w:rsidRPr="002506D2">
        <w:rPr>
          <w:rFonts w:ascii="Times New Roman" w:eastAsia="Calibri" w:hAnsi="Times New Roman" w:cs="Times New Roman"/>
          <w:bCs/>
          <w:color w:val="000000" w:themeColor="text1"/>
          <w:kern w:val="24"/>
          <w:sz w:val="24"/>
          <w:szCs w:val="24"/>
        </w:rPr>
        <w:t>seeds</w:t>
      </w:r>
      <w:r w:rsidR="00943DE1" w:rsidRPr="002506D2">
        <w:rPr>
          <w:rFonts w:ascii="Times New Roman" w:eastAsia="Calibri" w:hAnsi="Times New Roman" w:cs="Times New Roman"/>
          <w:bCs/>
          <w:color w:val="000000" w:themeColor="text1"/>
          <w:kern w:val="24"/>
          <w:sz w:val="24"/>
          <w:szCs w:val="24"/>
        </w:rPr>
        <w:t xml:space="preserve"> of </w:t>
      </w:r>
      <w:r w:rsidR="002506D2">
        <w:rPr>
          <w:rFonts w:ascii="Times New Roman" w:eastAsia="Calibri" w:hAnsi="Times New Roman" w:cs="Times New Roman"/>
          <w:bCs/>
          <w:color w:val="000000" w:themeColor="text1"/>
          <w:kern w:val="24"/>
          <w:sz w:val="24"/>
          <w:szCs w:val="24"/>
        </w:rPr>
        <w:t>maize</w:t>
      </w:r>
      <w:r w:rsidR="00DD328F" w:rsidRPr="002506D2">
        <w:rPr>
          <w:rFonts w:ascii="Times New Roman" w:eastAsia="Calibri" w:hAnsi="Times New Roman" w:cs="Times New Roman"/>
          <w:bCs/>
          <w:color w:val="000000" w:themeColor="text1"/>
          <w:kern w:val="24"/>
          <w:sz w:val="24"/>
          <w:szCs w:val="24"/>
        </w:rPr>
        <w:t xml:space="preserve"> </w:t>
      </w:r>
      <w:r w:rsidR="003D77DD" w:rsidRPr="002506D2">
        <w:rPr>
          <w:rFonts w:ascii="Times New Roman" w:eastAsia="Calibri" w:hAnsi="Times New Roman" w:cs="Times New Roman"/>
          <w:bCs/>
          <w:color w:val="000000" w:themeColor="text1"/>
          <w:kern w:val="24"/>
          <w:sz w:val="24"/>
          <w:szCs w:val="24"/>
        </w:rPr>
        <w:t>(</w:t>
      </w:r>
      <w:r w:rsidR="003D77DD" w:rsidRPr="002506D2">
        <w:rPr>
          <w:rFonts w:ascii="Times New Roman" w:eastAsia="Calibri" w:hAnsi="Times New Roman" w:cs="Times New Roman"/>
          <w:b/>
          <w:color w:val="000000" w:themeColor="text1"/>
          <w:kern w:val="24"/>
          <w:sz w:val="24"/>
          <w:szCs w:val="24"/>
        </w:rPr>
        <w:t>e</w:t>
      </w:r>
      <w:r w:rsidR="00A76FA7" w:rsidRPr="002506D2">
        <w:rPr>
          <w:rFonts w:ascii="Times New Roman" w:eastAsia="Calibri" w:hAnsi="Times New Roman" w:cs="Times New Roman"/>
          <w:bCs/>
          <w:color w:val="000000" w:themeColor="text1"/>
          <w:kern w:val="24"/>
          <w:sz w:val="24"/>
          <w:szCs w:val="24"/>
        </w:rPr>
        <w:t>)</w:t>
      </w:r>
      <w:r w:rsidR="008F0F4E" w:rsidRPr="002506D2">
        <w:rPr>
          <w:rFonts w:ascii="Times New Roman" w:eastAsia="Calibri" w:hAnsi="Times New Roman" w:cs="Times New Roman"/>
          <w:bCs/>
          <w:color w:val="000000" w:themeColor="text1"/>
          <w:kern w:val="24"/>
          <w:sz w:val="24"/>
          <w:szCs w:val="24"/>
        </w:rPr>
        <w:t>,</w:t>
      </w:r>
      <w:r w:rsidR="00227CEB" w:rsidRPr="002506D2">
        <w:rPr>
          <w:rFonts w:ascii="Times New Roman" w:eastAsia="Calibri" w:hAnsi="Times New Roman" w:cs="Times New Roman"/>
          <w:bCs/>
          <w:color w:val="000000" w:themeColor="text1"/>
          <w:kern w:val="24"/>
          <w:sz w:val="24"/>
          <w:szCs w:val="24"/>
        </w:rPr>
        <w:t xml:space="preserve"> and mature </w:t>
      </w:r>
      <w:r w:rsidR="00F867C4" w:rsidRPr="002506D2">
        <w:rPr>
          <w:rFonts w:ascii="Times New Roman" w:eastAsia="Calibri" w:hAnsi="Times New Roman" w:cs="Times New Roman"/>
          <w:bCs/>
          <w:color w:val="000000" w:themeColor="text1"/>
          <w:kern w:val="24"/>
          <w:sz w:val="24"/>
          <w:szCs w:val="24"/>
        </w:rPr>
        <w:t>seeds</w:t>
      </w:r>
      <w:r w:rsidR="00227CEB" w:rsidRPr="002506D2">
        <w:rPr>
          <w:rFonts w:ascii="Times New Roman" w:eastAsia="Calibri" w:hAnsi="Times New Roman" w:cs="Times New Roman"/>
          <w:bCs/>
          <w:color w:val="000000" w:themeColor="text1"/>
          <w:kern w:val="24"/>
          <w:sz w:val="24"/>
          <w:szCs w:val="24"/>
        </w:rPr>
        <w:t xml:space="preserve"> of </w:t>
      </w:r>
      <w:r w:rsidR="002506D2">
        <w:rPr>
          <w:rFonts w:ascii="Times New Roman" w:eastAsia="Calibri" w:hAnsi="Times New Roman" w:cs="Times New Roman"/>
          <w:bCs/>
          <w:color w:val="000000" w:themeColor="text1"/>
          <w:kern w:val="24"/>
          <w:sz w:val="24"/>
          <w:szCs w:val="24"/>
        </w:rPr>
        <w:t>maize</w:t>
      </w:r>
      <w:r w:rsidR="00DD328F" w:rsidRPr="002506D2">
        <w:rPr>
          <w:rFonts w:ascii="Times New Roman" w:eastAsia="Calibri" w:hAnsi="Times New Roman" w:cs="Times New Roman"/>
          <w:bCs/>
          <w:color w:val="000000" w:themeColor="text1"/>
          <w:kern w:val="24"/>
          <w:sz w:val="24"/>
          <w:szCs w:val="24"/>
        </w:rPr>
        <w:t xml:space="preserve"> </w:t>
      </w:r>
      <w:r w:rsidR="003D77DD" w:rsidRPr="002506D2">
        <w:rPr>
          <w:rFonts w:ascii="Times New Roman" w:eastAsia="Calibri" w:hAnsi="Times New Roman" w:cs="Times New Roman"/>
          <w:bCs/>
          <w:color w:val="000000" w:themeColor="text1"/>
          <w:kern w:val="24"/>
          <w:sz w:val="24"/>
          <w:szCs w:val="24"/>
        </w:rPr>
        <w:t>(</w:t>
      </w:r>
      <w:r w:rsidR="003D77DD" w:rsidRPr="002506D2">
        <w:rPr>
          <w:rFonts w:ascii="Times New Roman" w:eastAsia="Calibri" w:hAnsi="Times New Roman" w:cs="Times New Roman"/>
          <w:b/>
          <w:color w:val="000000" w:themeColor="text1"/>
          <w:kern w:val="24"/>
          <w:sz w:val="24"/>
          <w:szCs w:val="24"/>
        </w:rPr>
        <w:t>f</w:t>
      </w:r>
      <w:r w:rsidR="00A76FA7" w:rsidRPr="002506D2">
        <w:rPr>
          <w:rFonts w:ascii="Times New Roman" w:eastAsia="Calibri" w:hAnsi="Times New Roman" w:cs="Times New Roman"/>
          <w:bCs/>
          <w:color w:val="000000" w:themeColor="text1"/>
          <w:kern w:val="24"/>
          <w:sz w:val="24"/>
          <w:szCs w:val="24"/>
        </w:rPr>
        <w:t>)</w:t>
      </w:r>
      <w:r w:rsidR="00227CEB" w:rsidRPr="002506D2">
        <w:rPr>
          <w:rFonts w:ascii="Times New Roman" w:eastAsia="Calibri" w:hAnsi="Times New Roman" w:cs="Times New Roman"/>
          <w:bCs/>
          <w:color w:val="000000" w:themeColor="text1"/>
          <w:kern w:val="24"/>
          <w:sz w:val="24"/>
          <w:szCs w:val="24"/>
        </w:rPr>
        <w:t>.</w:t>
      </w:r>
    </w:p>
    <w:p w14:paraId="14B3FD94" w14:textId="77777777" w:rsidR="002B16DE" w:rsidRPr="009F1855" w:rsidRDefault="002B16DE" w:rsidP="00087E55">
      <w:pPr>
        <w:rPr>
          <w:rFonts w:ascii="Times New Roman" w:hAnsi="Times New Roman" w:cs="Times New Roman"/>
          <w:sz w:val="24"/>
          <w:szCs w:val="24"/>
        </w:rPr>
      </w:pPr>
    </w:p>
    <w:p w14:paraId="7D132E7D" w14:textId="22B006F7" w:rsidR="00625012" w:rsidRPr="009F1855" w:rsidRDefault="004E6551" w:rsidP="00087E55">
      <w:pPr>
        <w:rPr>
          <w:rFonts w:ascii="Times New Roman" w:hAnsi="Times New Roman" w:cs="Times New Roman"/>
          <w:sz w:val="24"/>
          <w:szCs w:val="24"/>
        </w:rPr>
      </w:pPr>
      <w:r w:rsidRPr="009F1855">
        <w:rPr>
          <w:rFonts w:ascii="Times New Roman" w:eastAsia="Calibri" w:hAnsi="Times New Roman" w:cs="Times New Roman"/>
          <w:b/>
          <w:bCs/>
          <w:noProof/>
          <w:color w:val="000000" w:themeColor="text1"/>
          <w:kern w:val="24"/>
          <w:sz w:val="24"/>
          <w:szCs w:val="24"/>
          <w:lang w:val="en-IN" w:eastAsia="en-IN"/>
        </w:rPr>
        <mc:AlternateContent>
          <mc:Choice Requires="wpg">
            <w:drawing>
              <wp:anchor distT="0" distB="0" distL="114300" distR="114300" simplePos="0" relativeHeight="251952128" behindDoc="0" locked="0" layoutInCell="1" allowOverlap="1" wp14:anchorId="5607FE3B" wp14:editId="0BB108BC">
                <wp:simplePos x="0" y="0"/>
                <wp:positionH relativeFrom="margin">
                  <wp:posOffset>0</wp:posOffset>
                </wp:positionH>
                <wp:positionV relativeFrom="paragraph">
                  <wp:posOffset>-635</wp:posOffset>
                </wp:positionV>
                <wp:extent cx="5562600" cy="3482340"/>
                <wp:effectExtent l="0" t="0" r="0" b="3810"/>
                <wp:wrapNone/>
                <wp:docPr id="20" name="Group 2"/>
                <wp:cNvGraphicFramePr/>
                <a:graphic xmlns:a="http://schemas.openxmlformats.org/drawingml/2006/main">
                  <a:graphicData uri="http://schemas.microsoft.com/office/word/2010/wordprocessingGroup">
                    <wpg:wgp>
                      <wpg:cNvGrpSpPr/>
                      <wpg:grpSpPr>
                        <a:xfrm>
                          <a:off x="0" y="0"/>
                          <a:ext cx="5562600" cy="3482340"/>
                          <a:chOff x="0" y="0"/>
                          <a:chExt cx="4563673" cy="3101561"/>
                        </a:xfrm>
                      </wpg:grpSpPr>
                      <pic:pic xmlns:pic="http://schemas.openxmlformats.org/drawingml/2006/picture">
                        <pic:nvPicPr>
                          <pic:cNvPr id="33" name="Picture 33"/>
                          <pic:cNvPicPr>
                            <a:picLocks noChangeAspect="1"/>
                          </pic:cNvPicPr>
                        </pic:nvPicPr>
                        <pic:blipFill rotWithShape="1">
                          <a:blip r:embed="rId166">
                            <a:extLst>
                              <a:ext uri="{28A0092B-C50C-407E-A947-70E740481C1C}">
                                <a14:useLocalDpi xmlns:a14="http://schemas.microsoft.com/office/drawing/2010/main" val="0"/>
                              </a:ext>
                            </a:extLst>
                          </a:blip>
                          <a:srcRect l="26803" t="15488" r="35962" b="59865"/>
                          <a:stretch/>
                        </pic:blipFill>
                        <pic:spPr>
                          <a:xfrm>
                            <a:off x="0" y="684933"/>
                            <a:ext cx="4563673" cy="2416628"/>
                          </a:xfrm>
                          <a:prstGeom prst="rect">
                            <a:avLst/>
                          </a:prstGeom>
                        </pic:spPr>
                      </pic:pic>
                      <wps:wsp>
                        <wps:cNvPr id="37" name="Straight Connector 37"/>
                        <wps:cNvCnPr/>
                        <wps:spPr>
                          <a:xfrm>
                            <a:off x="55983" y="516982"/>
                            <a:ext cx="1464906" cy="1"/>
                          </a:xfrm>
                          <a:prstGeom prst="line">
                            <a:avLst/>
                          </a:prstGeom>
                          <a:noFill/>
                          <a:ln w="19050" cap="flat" cmpd="sng" algn="ctr">
                            <a:solidFill>
                              <a:srgbClr val="5B9BD5"/>
                            </a:solidFill>
                            <a:prstDash val="solid"/>
                            <a:miter lim="800000"/>
                          </a:ln>
                          <a:effectLst/>
                        </wps:spPr>
                        <wps:bodyPr/>
                      </wps:wsp>
                      <wps:wsp>
                        <wps:cNvPr id="62" name="Straight Connector 62"/>
                        <wps:cNvCnPr/>
                        <wps:spPr>
                          <a:xfrm>
                            <a:off x="1568045" y="516981"/>
                            <a:ext cx="1464906" cy="1"/>
                          </a:xfrm>
                          <a:prstGeom prst="line">
                            <a:avLst/>
                          </a:prstGeom>
                          <a:noFill/>
                          <a:ln w="19050" cap="flat" cmpd="sng" algn="ctr">
                            <a:solidFill>
                              <a:srgbClr val="5B9BD5"/>
                            </a:solidFill>
                            <a:prstDash val="solid"/>
                            <a:miter lim="800000"/>
                          </a:ln>
                          <a:effectLst/>
                        </wps:spPr>
                        <wps:bodyPr/>
                      </wps:wsp>
                      <wps:wsp>
                        <wps:cNvPr id="63" name="Straight Connector 63"/>
                        <wps:cNvCnPr/>
                        <wps:spPr>
                          <a:xfrm>
                            <a:off x="3080107" y="516981"/>
                            <a:ext cx="1464906" cy="1"/>
                          </a:xfrm>
                          <a:prstGeom prst="line">
                            <a:avLst/>
                          </a:prstGeom>
                          <a:noFill/>
                          <a:ln w="19050" cap="flat" cmpd="sng" algn="ctr">
                            <a:solidFill>
                              <a:srgbClr val="5B9BD5"/>
                            </a:solidFill>
                            <a:prstDash val="solid"/>
                            <a:miter lim="800000"/>
                          </a:ln>
                          <a:effectLst/>
                        </wps:spPr>
                        <wps:bodyPr/>
                      </wps:wsp>
                      <wps:wsp>
                        <wps:cNvPr id="64" name="TextBox 12"/>
                        <wps:cNvSpPr txBox="1"/>
                        <wps:spPr>
                          <a:xfrm>
                            <a:off x="35092" y="10036"/>
                            <a:ext cx="1551305" cy="500380"/>
                          </a:xfrm>
                          <a:prstGeom prst="rect">
                            <a:avLst/>
                          </a:prstGeom>
                          <a:noFill/>
                        </wps:spPr>
                        <wps:txbx>
                          <w:txbxContent>
                            <w:p w14:paraId="14FE5AB8" w14:textId="77777777" w:rsidR="00277436" w:rsidRDefault="00277436" w:rsidP="004E6551">
                              <w:pPr>
                                <w:pStyle w:val="NormalWeb"/>
                                <w:spacing w:before="0" w:beforeAutospacing="0" w:after="0" w:afterAutospacing="0"/>
                                <w:jc w:val="center"/>
                              </w:pPr>
                              <w:r>
                                <w:rPr>
                                  <w:b/>
                                  <w:bCs/>
                                  <w:color w:val="000000" w:themeColor="text1"/>
                                  <w:kern w:val="24"/>
                                  <w:sz w:val="28"/>
                                  <w:szCs w:val="28"/>
                                </w:rPr>
                                <w:t>Developing Sorghum</w:t>
                              </w:r>
                            </w:p>
                            <w:p w14:paraId="7CEAF7A4" w14:textId="77777777" w:rsidR="00277436" w:rsidRDefault="00277436" w:rsidP="004E6551">
                              <w:pPr>
                                <w:pStyle w:val="NormalWeb"/>
                                <w:spacing w:before="0" w:beforeAutospacing="0" w:after="0" w:afterAutospacing="0"/>
                                <w:jc w:val="center"/>
                              </w:pPr>
                              <w:r>
                                <w:rPr>
                                  <w:b/>
                                  <w:bCs/>
                                  <w:color w:val="000000" w:themeColor="text1"/>
                                  <w:kern w:val="24"/>
                                  <w:sz w:val="28"/>
                                  <w:szCs w:val="28"/>
                                </w:rPr>
                                <w:t>seeds</w:t>
                              </w:r>
                            </w:p>
                          </w:txbxContent>
                        </wps:txbx>
                        <wps:bodyPr wrap="square" rtlCol="0">
                          <a:noAutofit/>
                        </wps:bodyPr>
                      </wps:wsp>
                      <wps:wsp>
                        <wps:cNvPr id="65" name="TextBox 16"/>
                        <wps:cNvSpPr txBox="1"/>
                        <wps:spPr>
                          <a:xfrm>
                            <a:off x="1499817" y="0"/>
                            <a:ext cx="1551305" cy="500380"/>
                          </a:xfrm>
                          <a:prstGeom prst="rect">
                            <a:avLst/>
                          </a:prstGeom>
                          <a:noFill/>
                        </wps:spPr>
                        <wps:txbx>
                          <w:txbxContent>
                            <w:p w14:paraId="5D2B54A0" w14:textId="77777777" w:rsidR="00277436" w:rsidRDefault="00277436" w:rsidP="004E6551">
                              <w:pPr>
                                <w:pStyle w:val="NormalWeb"/>
                                <w:spacing w:before="0" w:beforeAutospacing="0" w:after="0" w:afterAutospacing="0"/>
                                <w:jc w:val="center"/>
                              </w:pPr>
                              <w:r>
                                <w:rPr>
                                  <w:b/>
                                  <w:bCs/>
                                  <w:color w:val="000000" w:themeColor="text1"/>
                                  <w:kern w:val="24"/>
                                  <w:sz w:val="28"/>
                                  <w:szCs w:val="28"/>
                                </w:rPr>
                                <w:t>Developing Corn</w:t>
                              </w:r>
                            </w:p>
                            <w:p w14:paraId="625A5650" w14:textId="77777777" w:rsidR="00277436" w:rsidRDefault="00277436" w:rsidP="004E6551">
                              <w:pPr>
                                <w:pStyle w:val="NormalWeb"/>
                                <w:spacing w:before="0" w:beforeAutospacing="0" w:after="0" w:afterAutospacing="0"/>
                                <w:jc w:val="center"/>
                              </w:pPr>
                              <w:r>
                                <w:rPr>
                                  <w:b/>
                                  <w:bCs/>
                                  <w:color w:val="000000" w:themeColor="text1"/>
                                  <w:kern w:val="24"/>
                                  <w:sz w:val="28"/>
                                  <w:szCs w:val="28"/>
                                </w:rPr>
                                <w:t>seeds</w:t>
                              </w:r>
                            </w:p>
                          </w:txbxContent>
                        </wps:txbx>
                        <wps:bodyPr wrap="square" rtlCol="0">
                          <a:noAutofit/>
                        </wps:bodyPr>
                      </wps:wsp>
                      <wps:wsp>
                        <wps:cNvPr id="66" name="TextBox 17"/>
                        <wps:cNvSpPr txBox="1"/>
                        <wps:spPr>
                          <a:xfrm>
                            <a:off x="3170039" y="10036"/>
                            <a:ext cx="1271270" cy="500380"/>
                          </a:xfrm>
                          <a:prstGeom prst="rect">
                            <a:avLst/>
                          </a:prstGeom>
                          <a:noFill/>
                        </wps:spPr>
                        <wps:txbx>
                          <w:txbxContent>
                            <w:p w14:paraId="3EAE333F" w14:textId="77777777" w:rsidR="00277436" w:rsidRDefault="00277436" w:rsidP="004E6551">
                              <w:pPr>
                                <w:pStyle w:val="NormalWeb"/>
                                <w:spacing w:before="0" w:beforeAutospacing="0" w:after="0" w:afterAutospacing="0"/>
                                <w:jc w:val="center"/>
                              </w:pPr>
                              <w:r>
                                <w:rPr>
                                  <w:b/>
                                  <w:bCs/>
                                  <w:color w:val="000000" w:themeColor="text1"/>
                                  <w:kern w:val="24"/>
                                  <w:sz w:val="28"/>
                                  <w:szCs w:val="28"/>
                                </w:rPr>
                                <w:t>Mature Corn</w:t>
                              </w:r>
                            </w:p>
                            <w:p w14:paraId="3BF0DF37" w14:textId="77777777" w:rsidR="00277436" w:rsidRDefault="00277436" w:rsidP="004E6551">
                              <w:pPr>
                                <w:pStyle w:val="NormalWeb"/>
                                <w:spacing w:before="0" w:beforeAutospacing="0" w:after="0" w:afterAutospacing="0"/>
                                <w:jc w:val="center"/>
                              </w:pPr>
                              <w:r>
                                <w:rPr>
                                  <w:b/>
                                  <w:bCs/>
                                  <w:color w:val="000000" w:themeColor="text1"/>
                                  <w:kern w:val="24"/>
                                  <w:sz w:val="28"/>
                                  <w:szCs w:val="28"/>
                                </w:rPr>
                                <w:t>seeds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607FE3B" id="_x0000_s2083" style="position:absolute;margin-left:0;margin-top:-.05pt;width:438pt;height:274.2pt;z-index:251952128;mso-position-horizontal-relative:margin;mso-width-relative:margin;mso-height-relative:margin" coordsize="45636,31015" o:gfxdata="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">
                <v:shape id="Picture 33" o:spid="_x0000_s2084" type="#_x0000_t75" style="position:absolute;top:6849;width:45636;height:241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">
                  <v:imagedata r:id="rId167" o:title="" croptop="10150f" cropbottom="39233f" cropleft="17566f" cropright="23568f"/>
                </v:shape>
                <v:line id="Straight Connector 37" o:spid="_x0000_s2085" style="position:absolute;visibility:visible;mso-wrap-style:square" from="559,5169" to="15208,51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" strokecolor="#5b9bd5" strokeweight="1.5pt">
                  <v:stroke joinstyle="miter"/>
                </v:line>
                <v:line id="Straight Connector 62" o:spid="_x0000_s2086" style="position:absolute;visibility:visible;mso-wrap-style:square" from="15680,5169" to="30329,51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" strokecolor="#5b9bd5" strokeweight="1.5pt">
                  <v:stroke joinstyle="miter"/>
                </v:line>
                <v:line id="Straight Connector 63" o:spid="_x0000_s2087" style="position:absolute;visibility:visible;mso-wrap-style:square" from="30801,5169" to="45450,51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" strokecolor="#5b9bd5" strokeweight="1.5pt">
                  <v:stroke joinstyle="miter"/>
                </v:line>
                <v:shape id="TextBox 12" o:spid="_x0000_s2088" type="#_x0000_t202" style="position:absolute;left:350;top:100;width:15513;height:5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" filled="f" stroked="f">
                  <v:textbox>
                    <w:txbxContent>
                      <w:p w14:paraId="14FE5AB8" w14:textId="77777777" w:rsidR="00277436" w:rsidRDefault="00277436" w:rsidP="004E6551">
                        <w:pPr>
                          <w:pStyle w:val="NormalWeb"/>
                          <w:spacing w:before="0" w:beforeAutospacing="0" w:after="0" w:afterAutospacing="0"/>
                          <w:jc w:val="center"/>
                        </w:pPr>
                        <w:r>
                          <w:rPr>
                            <w:b/>
                            <w:bCs/>
                            <w:color w:val="000000" w:themeColor="text1"/>
                            <w:kern w:val="24"/>
                            <w:sz w:val="28"/>
                            <w:szCs w:val="28"/>
                          </w:rPr>
                          <w:t>Developing Sorghum</w:t>
                        </w:r>
                      </w:p>
                      <w:p w14:paraId="7CEAF7A4" w14:textId="77777777" w:rsidR="00277436" w:rsidRDefault="00277436" w:rsidP="004E6551">
                        <w:pPr>
                          <w:pStyle w:val="NormalWeb"/>
                          <w:spacing w:before="0" w:beforeAutospacing="0" w:after="0" w:afterAutospacing="0"/>
                          <w:jc w:val="center"/>
                        </w:pPr>
                        <w:r>
                          <w:rPr>
                            <w:b/>
                            <w:bCs/>
                            <w:color w:val="000000" w:themeColor="text1"/>
                            <w:kern w:val="24"/>
                            <w:sz w:val="28"/>
                            <w:szCs w:val="28"/>
                          </w:rPr>
                          <w:t>seeds</w:t>
                        </w:r>
                      </w:p>
                    </w:txbxContent>
                  </v:textbox>
                </v:shape>
                <v:shape id="TextBox 16" o:spid="_x0000_s2089" type="#_x0000_t202" style="position:absolute;left:14998;width:15513;height:50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" filled="f" stroked="f">
                  <v:textbox>
                    <w:txbxContent>
                      <w:p w14:paraId="5D2B54A0" w14:textId="77777777" w:rsidR="00277436" w:rsidRDefault="00277436" w:rsidP="004E6551">
                        <w:pPr>
                          <w:pStyle w:val="NormalWeb"/>
                          <w:spacing w:before="0" w:beforeAutospacing="0" w:after="0" w:afterAutospacing="0"/>
                          <w:jc w:val="center"/>
                        </w:pPr>
                        <w:r>
                          <w:rPr>
                            <w:b/>
                            <w:bCs/>
                            <w:color w:val="000000" w:themeColor="text1"/>
                            <w:kern w:val="24"/>
                            <w:sz w:val="28"/>
                            <w:szCs w:val="28"/>
                          </w:rPr>
                          <w:t>Developing Corn</w:t>
                        </w:r>
                      </w:p>
                      <w:p w14:paraId="625A5650" w14:textId="77777777" w:rsidR="00277436" w:rsidRDefault="00277436" w:rsidP="004E6551">
                        <w:pPr>
                          <w:pStyle w:val="NormalWeb"/>
                          <w:spacing w:before="0" w:beforeAutospacing="0" w:after="0" w:afterAutospacing="0"/>
                          <w:jc w:val="center"/>
                        </w:pPr>
                        <w:r>
                          <w:rPr>
                            <w:b/>
                            <w:bCs/>
                            <w:color w:val="000000" w:themeColor="text1"/>
                            <w:kern w:val="24"/>
                            <w:sz w:val="28"/>
                            <w:szCs w:val="28"/>
                          </w:rPr>
                          <w:t>seeds</w:t>
                        </w:r>
                      </w:p>
                    </w:txbxContent>
                  </v:textbox>
                </v:shape>
                <v:shape id="TextBox 17" o:spid="_x0000_s2090" type="#_x0000_t202" style="position:absolute;left:31700;top:100;width:12713;height:5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" filled="f" stroked="f">
                  <v:textbox>
                    <w:txbxContent>
                      <w:p w14:paraId="3EAE333F" w14:textId="77777777" w:rsidR="00277436" w:rsidRDefault="00277436" w:rsidP="004E6551">
                        <w:pPr>
                          <w:pStyle w:val="NormalWeb"/>
                          <w:spacing w:before="0" w:beforeAutospacing="0" w:after="0" w:afterAutospacing="0"/>
                          <w:jc w:val="center"/>
                        </w:pPr>
                        <w:r>
                          <w:rPr>
                            <w:b/>
                            <w:bCs/>
                            <w:color w:val="000000" w:themeColor="text1"/>
                            <w:kern w:val="24"/>
                            <w:sz w:val="28"/>
                            <w:szCs w:val="28"/>
                          </w:rPr>
                          <w:t>Mature Corn</w:t>
                        </w:r>
                      </w:p>
                      <w:p w14:paraId="3BF0DF37" w14:textId="77777777" w:rsidR="00277436" w:rsidRDefault="00277436" w:rsidP="004E6551">
                        <w:pPr>
                          <w:pStyle w:val="NormalWeb"/>
                          <w:spacing w:before="0" w:beforeAutospacing="0" w:after="0" w:afterAutospacing="0"/>
                          <w:jc w:val="center"/>
                        </w:pPr>
                        <w:r>
                          <w:rPr>
                            <w:b/>
                            <w:bCs/>
                            <w:color w:val="000000" w:themeColor="text1"/>
                            <w:kern w:val="24"/>
                            <w:sz w:val="28"/>
                            <w:szCs w:val="28"/>
                          </w:rPr>
                          <w:t>seeds</w:t>
                        </w:r>
                      </w:p>
                    </w:txbxContent>
                  </v:textbox>
                </v:shape>
                <w10:wrap anchorx="margin"/>
              </v:group>
            </w:pict>
          </mc:Fallback>
        </mc:AlternateContent>
      </w:r>
    </w:p>
    <w:p w14:paraId="57FA023C" w14:textId="37371CFB" w:rsidR="00625012" w:rsidRPr="009F1855" w:rsidRDefault="00625012" w:rsidP="00087E55">
      <w:pPr>
        <w:rPr>
          <w:rFonts w:ascii="Times New Roman" w:hAnsi="Times New Roman" w:cs="Times New Roman"/>
          <w:sz w:val="24"/>
          <w:szCs w:val="24"/>
        </w:rPr>
      </w:pPr>
    </w:p>
    <w:p w14:paraId="53A198F3" w14:textId="4D1FAE27" w:rsidR="00625012" w:rsidRPr="009F1855" w:rsidRDefault="00625012" w:rsidP="00087E55">
      <w:pPr>
        <w:rPr>
          <w:rFonts w:ascii="Times New Roman" w:hAnsi="Times New Roman" w:cs="Times New Roman"/>
          <w:sz w:val="24"/>
          <w:szCs w:val="24"/>
        </w:rPr>
      </w:pPr>
    </w:p>
    <w:p w14:paraId="2A38C74E" w14:textId="4F67E932" w:rsidR="00625012" w:rsidRPr="009F1855" w:rsidRDefault="00625012" w:rsidP="00087E55">
      <w:pPr>
        <w:rPr>
          <w:rFonts w:ascii="Times New Roman" w:hAnsi="Times New Roman" w:cs="Times New Roman"/>
          <w:sz w:val="24"/>
          <w:szCs w:val="24"/>
        </w:rPr>
      </w:pPr>
    </w:p>
    <w:p w14:paraId="216EF73B" w14:textId="70CB13B7" w:rsidR="00625012" w:rsidRPr="009F1855" w:rsidRDefault="00625012" w:rsidP="00087E55">
      <w:pPr>
        <w:rPr>
          <w:rFonts w:ascii="Times New Roman" w:hAnsi="Times New Roman" w:cs="Times New Roman"/>
          <w:sz w:val="24"/>
          <w:szCs w:val="24"/>
        </w:rPr>
      </w:pPr>
    </w:p>
    <w:p w14:paraId="1ACE83C0" w14:textId="7FA111B9" w:rsidR="00625012" w:rsidRPr="009F1855" w:rsidRDefault="00625012" w:rsidP="00087E55">
      <w:pPr>
        <w:rPr>
          <w:rFonts w:ascii="Times New Roman" w:hAnsi="Times New Roman" w:cs="Times New Roman"/>
          <w:sz w:val="24"/>
          <w:szCs w:val="24"/>
        </w:rPr>
      </w:pPr>
    </w:p>
    <w:p w14:paraId="6131D027" w14:textId="63F5A847" w:rsidR="00625012" w:rsidRPr="009F1855" w:rsidRDefault="00625012" w:rsidP="00087E55">
      <w:pPr>
        <w:rPr>
          <w:rFonts w:ascii="Times New Roman" w:hAnsi="Times New Roman" w:cs="Times New Roman"/>
          <w:sz w:val="24"/>
          <w:szCs w:val="24"/>
        </w:rPr>
      </w:pPr>
    </w:p>
    <w:p w14:paraId="02C9E089" w14:textId="15B78B37" w:rsidR="00625012" w:rsidRPr="009F1855" w:rsidRDefault="00625012" w:rsidP="00087E55">
      <w:pPr>
        <w:rPr>
          <w:rFonts w:ascii="Times New Roman" w:hAnsi="Times New Roman" w:cs="Times New Roman"/>
          <w:sz w:val="24"/>
          <w:szCs w:val="24"/>
        </w:rPr>
      </w:pPr>
    </w:p>
    <w:p w14:paraId="3D646D3D" w14:textId="50BF86BD" w:rsidR="00625012" w:rsidRPr="009F1855" w:rsidRDefault="00625012" w:rsidP="00087E55">
      <w:pPr>
        <w:rPr>
          <w:rFonts w:ascii="Times New Roman" w:hAnsi="Times New Roman" w:cs="Times New Roman"/>
          <w:sz w:val="24"/>
          <w:szCs w:val="24"/>
        </w:rPr>
      </w:pPr>
    </w:p>
    <w:p w14:paraId="5EA0E8BC" w14:textId="5E0D5999" w:rsidR="00625012" w:rsidRPr="009F1855" w:rsidRDefault="00625012" w:rsidP="00087E55">
      <w:pPr>
        <w:rPr>
          <w:rFonts w:ascii="Times New Roman" w:hAnsi="Times New Roman" w:cs="Times New Roman"/>
          <w:sz w:val="24"/>
          <w:szCs w:val="24"/>
        </w:rPr>
      </w:pPr>
    </w:p>
    <w:p w14:paraId="0D89B179" w14:textId="77777777" w:rsidR="00E9435F" w:rsidRPr="009F1855" w:rsidRDefault="00E9435F" w:rsidP="00E9435F">
      <w:pPr>
        <w:rPr>
          <w:rFonts w:ascii="Times New Roman" w:eastAsia="Calibri" w:hAnsi="Times New Roman" w:cs="Times New Roman"/>
          <w:b/>
          <w:bCs/>
          <w:color w:val="000000" w:themeColor="text1"/>
          <w:kern w:val="24"/>
          <w:sz w:val="24"/>
          <w:szCs w:val="24"/>
        </w:rPr>
      </w:pPr>
    </w:p>
    <w:p w14:paraId="60DD2C50" w14:textId="77777777" w:rsidR="00E9435F" w:rsidRPr="009F1855" w:rsidRDefault="00E9435F" w:rsidP="00E9435F">
      <w:pPr>
        <w:rPr>
          <w:rFonts w:ascii="Times New Roman" w:eastAsia="Calibri" w:hAnsi="Times New Roman" w:cs="Times New Roman"/>
          <w:b/>
          <w:bCs/>
          <w:color w:val="000000" w:themeColor="text1"/>
          <w:kern w:val="24"/>
          <w:sz w:val="24"/>
          <w:szCs w:val="24"/>
        </w:rPr>
      </w:pPr>
    </w:p>
    <w:p w14:paraId="119A273D" w14:textId="77777777" w:rsidR="009B3529" w:rsidRDefault="009B3529" w:rsidP="00E9435F">
      <w:pPr>
        <w:rPr>
          <w:rFonts w:ascii="Times New Roman" w:eastAsia="Calibri" w:hAnsi="Times New Roman" w:cs="Times New Roman"/>
          <w:b/>
          <w:bCs/>
          <w:color w:val="000000" w:themeColor="text1"/>
          <w:kern w:val="24"/>
          <w:sz w:val="24"/>
          <w:szCs w:val="24"/>
        </w:rPr>
      </w:pPr>
    </w:p>
    <w:p w14:paraId="331F4170" w14:textId="345089F5" w:rsidR="00E9435F" w:rsidRPr="009F1855" w:rsidRDefault="00E9435F" w:rsidP="00E9435F">
      <w:pPr>
        <w:rPr>
          <w:rFonts w:ascii="Times New Roman" w:eastAsia="Calibri" w:hAnsi="Times New Roman" w:cs="Times New Roman"/>
          <w:bCs/>
          <w:color w:val="000000" w:themeColor="text1"/>
          <w:kern w:val="24"/>
          <w:sz w:val="24"/>
          <w:szCs w:val="24"/>
        </w:rPr>
      </w:pPr>
      <w:r w:rsidRPr="009F1855">
        <w:rPr>
          <w:rFonts w:ascii="Times New Roman" w:eastAsia="Calibri" w:hAnsi="Times New Roman" w:cs="Times New Roman"/>
          <w:b/>
          <w:bCs/>
          <w:color w:val="000000" w:themeColor="text1"/>
          <w:kern w:val="24"/>
          <w:sz w:val="24"/>
          <w:szCs w:val="24"/>
        </w:rPr>
        <w:t xml:space="preserve">Supplementary </w:t>
      </w:r>
      <w:r w:rsidR="00F945F3" w:rsidRPr="009F1855">
        <w:rPr>
          <w:rFonts w:ascii="Times New Roman" w:eastAsia="Calibri" w:hAnsi="Times New Roman" w:cs="Times New Roman"/>
          <w:b/>
          <w:bCs/>
          <w:color w:val="000000" w:themeColor="text1"/>
          <w:kern w:val="24"/>
          <w:sz w:val="24"/>
          <w:szCs w:val="24"/>
        </w:rPr>
        <w:t>F</w:t>
      </w:r>
      <w:r w:rsidRPr="009F1855">
        <w:rPr>
          <w:rFonts w:ascii="Times New Roman" w:eastAsia="Calibri" w:hAnsi="Times New Roman" w:cs="Times New Roman"/>
          <w:b/>
          <w:bCs/>
          <w:color w:val="000000" w:themeColor="text1"/>
          <w:kern w:val="24"/>
          <w:sz w:val="24"/>
          <w:szCs w:val="24"/>
        </w:rPr>
        <w:t xml:space="preserve">igure </w:t>
      </w:r>
      <w:r w:rsidR="0052651F">
        <w:rPr>
          <w:rFonts w:ascii="Times New Roman" w:eastAsia="Calibri" w:hAnsi="Times New Roman" w:cs="Times New Roman"/>
          <w:b/>
          <w:bCs/>
          <w:color w:val="000000" w:themeColor="text1"/>
          <w:kern w:val="24"/>
          <w:sz w:val="24"/>
          <w:szCs w:val="24"/>
        </w:rPr>
        <w:t>20</w:t>
      </w:r>
      <w:r w:rsidR="00F945F3" w:rsidRPr="009F1855">
        <w:rPr>
          <w:rFonts w:ascii="Times New Roman" w:eastAsia="Calibri" w:hAnsi="Times New Roman" w:cs="Times New Roman"/>
          <w:b/>
          <w:bCs/>
          <w:color w:val="000000" w:themeColor="text1"/>
          <w:kern w:val="24"/>
          <w:sz w:val="24"/>
          <w:szCs w:val="24"/>
        </w:rPr>
        <w:t>.</w:t>
      </w:r>
      <w:r w:rsidRPr="009F1855">
        <w:rPr>
          <w:rFonts w:ascii="Times New Roman" w:eastAsia="Calibri" w:hAnsi="Times New Roman" w:cs="Times New Roman"/>
          <w:color w:val="000000" w:themeColor="text1"/>
          <w:kern w:val="24"/>
          <w:sz w:val="24"/>
          <w:szCs w:val="24"/>
        </w:rPr>
        <w:t xml:space="preserve"> </w:t>
      </w:r>
      <w:r w:rsidR="00DB59B5" w:rsidRPr="009F1855">
        <w:rPr>
          <w:rFonts w:ascii="Times New Roman" w:eastAsia="Calibri" w:hAnsi="Times New Roman" w:cs="Times New Roman"/>
          <w:color w:val="000000" w:themeColor="text1"/>
          <w:kern w:val="24"/>
          <w:sz w:val="24"/>
          <w:szCs w:val="24"/>
        </w:rPr>
        <w:t xml:space="preserve">Agarose gel electrophoresis </w:t>
      </w:r>
      <w:r w:rsidR="002E42B2" w:rsidRPr="009F1855">
        <w:rPr>
          <w:rFonts w:ascii="Times New Roman" w:eastAsia="Calibri" w:hAnsi="Times New Roman" w:cs="Times New Roman"/>
          <w:bCs/>
          <w:color w:val="000000" w:themeColor="text1"/>
          <w:kern w:val="24"/>
          <w:sz w:val="24"/>
          <w:szCs w:val="24"/>
        </w:rPr>
        <w:t>of</w:t>
      </w:r>
      <w:r w:rsidR="00537D66" w:rsidRPr="009F1855">
        <w:rPr>
          <w:rFonts w:ascii="Times New Roman" w:eastAsia="Calibri" w:hAnsi="Times New Roman" w:cs="Times New Roman"/>
          <w:bCs/>
          <w:color w:val="000000" w:themeColor="text1"/>
          <w:kern w:val="24"/>
          <w:sz w:val="24"/>
          <w:szCs w:val="24"/>
        </w:rPr>
        <w:t xml:space="preserve"> </w:t>
      </w:r>
      <w:r w:rsidR="00F442C9" w:rsidRPr="009F1855">
        <w:rPr>
          <w:rFonts w:ascii="Times New Roman" w:eastAsia="Calibri" w:hAnsi="Times New Roman" w:cs="Times New Roman"/>
          <w:bCs/>
          <w:color w:val="000000" w:themeColor="text1"/>
          <w:kern w:val="24"/>
          <w:sz w:val="24"/>
          <w:szCs w:val="24"/>
        </w:rPr>
        <w:t>the total RNA extracted</w:t>
      </w:r>
      <w:r w:rsidRPr="009F1855">
        <w:rPr>
          <w:rFonts w:ascii="Times New Roman" w:eastAsia="Calibri" w:hAnsi="Times New Roman" w:cs="Times New Roman"/>
          <w:bCs/>
          <w:color w:val="000000" w:themeColor="text1"/>
          <w:kern w:val="24"/>
          <w:sz w:val="24"/>
          <w:szCs w:val="24"/>
        </w:rPr>
        <w:t xml:space="preserve"> </w:t>
      </w:r>
      <w:r w:rsidR="002E42B2" w:rsidRPr="009F1855">
        <w:rPr>
          <w:rFonts w:ascii="Times New Roman" w:eastAsia="Calibri" w:hAnsi="Times New Roman" w:cs="Times New Roman"/>
          <w:bCs/>
          <w:color w:val="000000" w:themeColor="text1"/>
          <w:kern w:val="24"/>
          <w:sz w:val="24"/>
          <w:szCs w:val="24"/>
        </w:rPr>
        <w:t xml:space="preserve">using </w:t>
      </w:r>
      <w:r w:rsidR="000C0EAF" w:rsidRPr="009F1855">
        <w:rPr>
          <w:rFonts w:ascii="Times New Roman" w:eastAsia="Calibri" w:hAnsi="Times New Roman" w:cs="Times New Roman"/>
          <w:bCs/>
          <w:color w:val="000000" w:themeColor="text1"/>
          <w:kern w:val="24"/>
          <w:sz w:val="24"/>
          <w:szCs w:val="24"/>
        </w:rPr>
        <w:t xml:space="preserve">the </w:t>
      </w:r>
      <w:r w:rsidR="002E42B2" w:rsidRPr="009F1855">
        <w:rPr>
          <w:rFonts w:ascii="Times New Roman" w:eastAsia="Calibri" w:hAnsi="Times New Roman" w:cs="Times New Roman"/>
          <w:bCs/>
          <w:color w:val="000000" w:themeColor="text1"/>
          <w:kern w:val="24"/>
          <w:sz w:val="24"/>
          <w:szCs w:val="24"/>
        </w:rPr>
        <w:t xml:space="preserve">modified SDS-LiCl method </w:t>
      </w:r>
      <w:r w:rsidR="00F442C9" w:rsidRPr="009F1855">
        <w:rPr>
          <w:rFonts w:ascii="Times New Roman" w:eastAsia="Calibri" w:hAnsi="Times New Roman" w:cs="Times New Roman"/>
          <w:bCs/>
          <w:color w:val="000000" w:themeColor="text1"/>
          <w:kern w:val="24"/>
          <w:sz w:val="24"/>
          <w:szCs w:val="24"/>
        </w:rPr>
        <w:t xml:space="preserve">from developing </w:t>
      </w:r>
      <w:r w:rsidR="00647A37">
        <w:rPr>
          <w:rFonts w:ascii="Times New Roman" w:eastAsia="Calibri" w:hAnsi="Times New Roman" w:cs="Times New Roman"/>
          <w:bCs/>
          <w:color w:val="000000" w:themeColor="text1"/>
          <w:kern w:val="24"/>
          <w:sz w:val="24"/>
          <w:szCs w:val="24"/>
        </w:rPr>
        <w:t>seeds</w:t>
      </w:r>
      <w:r w:rsidR="00F442C9" w:rsidRPr="009F1855">
        <w:rPr>
          <w:rFonts w:ascii="Times New Roman" w:eastAsia="Calibri" w:hAnsi="Times New Roman" w:cs="Times New Roman"/>
          <w:bCs/>
          <w:color w:val="000000" w:themeColor="text1"/>
          <w:kern w:val="24"/>
          <w:sz w:val="24"/>
          <w:szCs w:val="24"/>
        </w:rPr>
        <w:t xml:space="preserve"> of sorghum, developing and mature </w:t>
      </w:r>
      <w:r w:rsidR="00427B5C" w:rsidRPr="009F1855">
        <w:rPr>
          <w:rFonts w:ascii="Times New Roman" w:eastAsia="Calibri" w:hAnsi="Times New Roman" w:cs="Times New Roman"/>
          <w:bCs/>
          <w:color w:val="000000" w:themeColor="text1"/>
          <w:kern w:val="24"/>
          <w:sz w:val="24"/>
          <w:szCs w:val="24"/>
        </w:rPr>
        <w:t>seeds</w:t>
      </w:r>
      <w:r w:rsidR="00F442C9" w:rsidRPr="009F1855">
        <w:rPr>
          <w:rFonts w:ascii="Times New Roman" w:eastAsia="Calibri" w:hAnsi="Times New Roman" w:cs="Times New Roman"/>
          <w:bCs/>
          <w:color w:val="000000" w:themeColor="text1"/>
          <w:kern w:val="24"/>
          <w:sz w:val="24"/>
          <w:szCs w:val="24"/>
        </w:rPr>
        <w:t xml:space="preserve"> of </w:t>
      </w:r>
      <w:r w:rsidR="002506D2">
        <w:rPr>
          <w:rFonts w:ascii="Times New Roman" w:eastAsia="Calibri" w:hAnsi="Times New Roman" w:cs="Times New Roman"/>
          <w:bCs/>
          <w:color w:val="000000" w:themeColor="text1"/>
          <w:kern w:val="24"/>
          <w:sz w:val="24"/>
          <w:szCs w:val="24"/>
        </w:rPr>
        <w:t>maize</w:t>
      </w:r>
      <w:r w:rsidR="002506D2" w:rsidRPr="009F1855">
        <w:rPr>
          <w:rFonts w:ascii="Times New Roman" w:eastAsia="Calibri" w:hAnsi="Times New Roman" w:cs="Times New Roman"/>
          <w:bCs/>
          <w:color w:val="000000" w:themeColor="text1"/>
          <w:kern w:val="24"/>
          <w:sz w:val="24"/>
          <w:szCs w:val="24"/>
        </w:rPr>
        <w:t xml:space="preserve"> </w:t>
      </w:r>
      <w:r w:rsidR="00F442C9" w:rsidRPr="009F1855">
        <w:rPr>
          <w:rFonts w:ascii="Times New Roman" w:eastAsia="Calibri" w:hAnsi="Times New Roman" w:cs="Times New Roman"/>
          <w:bCs/>
          <w:color w:val="000000" w:themeColor="text1"/>
          <w:kern w:val="24"/>
          <w:sz w:val="24"/>
          <w:szCs w:val="24"/>
        </w:rPr>
        <w:t>grown under field conditions</w:t>
      </w:r>
      <w:r w:rsidR="00702705" w:rsidRPr="009F1855">
        <w:rPr>
          <w:rFonts w:ascii="Times New Roman" w:eastAsia="Calibri" w:hAnsi="Times New Roman" w:cs="Times New Roman"/>
          <w:bCs/>
          <w:color w:val="000000" w:themeColor="text1"/>
          <w:kern w:val="24"/>
          <w:sz w:val="24"/>
          <w:szCs w:val="24"/>
        </w:rPr>
        <w:t>.</w:t>
      </w:r>
      <w:r w:rsidR="0082795C" w:rsidRPr="009F1855">
        <w:rPr>
          <w:rFonts w:ascii="Times New Roman" w:eastAsia="Calibri" w:hAnsi="Times New Roman" w:cs="Times New Roman"/>
          <w:bCs/>
          <w:color w:val="000000" w:themeColor="text1"/>
          <w:kern w:val="24"/>
          <w:sz w:val="24"/>
          <w:szCs w:val="24"/>
        </w:rPr>
        <w:t xml:space="preserve"> </w:t>
      </w:r>
      <w:r w:rsidR="00702705" w:rsidRPr="009F1855">
        <w:rPr>
          <w:rFonts w:ascii="Times New Roman" w:eastAsia="Calibri" w:hAnsi="Times New Roman" w:cs="Times New Roman"/>
          <w:bCs/>
          <w:color w:val="000000" w:themeColor="text1"/>
          <w:kern w:val="24"/>
          <w:sz w:val="24"/>
          <w:szCs w:val="24"/>
        </w:rPr>
        <w:t xml:space="preserve"> </w:t>
      </w:r>
    </w:p>
    <w:p w14:paraId="4133329A" w14:textId="77777777" w:rsidR="00625012" w:rsidRPr="009F1855" w:rsidRDefault="00625012" w:rsidP="00087E55">
      <w:pPr>
        <w:rPr>
          <w:rFonts w:ascii="Times New Roman" w:hAnsi="Times New Roman" w:cs="Times New Roman"/>
          <w:sz w:val="24"/>
          <w:szCs w:val="24"/>
        </w:rPr>
      </w:pPr>
    </w:p>
    <w:p w14:paraId="2A05A6BE" w14:textId="2C669F9C" w:rsidR="00440A11" w:rsidRDefault="00440A11">
      <w:pPr>
        <w:rPr>
          <w:rFonts w:ascii="Times New Roman" w:hAnsi="Times New Roman" w:cs="Times New Roman"/>
          <w:sz w:val="24"/>
          <w:szCs w:val="24"/>
        </w:rPr>
      </w:pPr>
    </w:p>
    <w:p w14:paraId="7805E049" w14:textId="147A4EB4" w:rsidR="000432C0" w:rsidRDefault="000432C0">
      <w:pPr>
        <w:rPr>
          <w:rFonts w:ascii="Times New Roman" w:hAnsi="Times New Roman" w:cs="Times New Roman"/>
          <w:sz w:val="24"/>
          <w:szCs w:val="24"/>
        </w:rPr>
      </w:pPr>
    </w:p>
    <w:p w14:paraId="3329FE5F" w14:textId="6D105814" w:rsidR="000432C0" w:rsidRDefault="000432C0">
      <w:pPr>
        <w:rPr>
          <w:rFonts w:ascii="Times New Roman" w:hAnsi="Times New Roman" w:cs="Times New Roman"/>
          <w:sz w:val="24"/>
          <w:szCs w:val="24"/>
        </w:rPr>
      </w:pPr>
    </w:p>
    <w:p w14:paraId="270FE1BE" w14:textId="2753EDD9" w:rsidR="000432C0" w:rsidRDefault="000432C0">
      <w:pPr>
        <w:rPr>
          <w:rFonts w:ascii="Times New Roman" w:hAnsi="Times New Roman" w:cs="Times New Roman"/>
          <w:sz w:val="24"/>
          <w:szCs w:val="24"/>
        </w:rPr>
      </w:pPr>
    </w:p>
    <w:p w14:paraId="59D85DAB" w14:textId="5C8E6008" w:rsidR="000432C0" w:rsidRDefault="000432C0">
      <w:pPr>
        <w:rPr>
          <w:rFonts w:ascii="Times New Roman" w:hAnsi="Times New Roman" w:cs="Times New Roman"/>
          <w:sz w:val="24"/>
          <w:szCs w:val="24"/>
        </w:rPr>
      </w:pPr>
    </w:p>
    <w:p w14:paraId="5D06F6DC" w14:textId="6F393B99" w:rsidR="000432C0" w:rsidRDefault="000432C0">
      <w:pPr>
        <w:rPr>
          <w:rFonts w:ascii="Times New Roman" w:hAnsi="Times New Roman" w:cs="Times New Roman"/>
          <w:sz w:val="24"/>
          <w:szCs w:val="24"/>
        </w:rPr>
      </w:pPr>
    </w:p>
    <w:p w14:paraId="01B04915" w14:textId="62F05EB4" w:rsidR="000432C0" w:rsidRDefault="000432C0">
      <w:pPr>
        <w:rPr>
          <w:rFonts w:ascii="Times New Roman" w:hAnsi="Times New Roman" w:cs="Times New Roman"/>
          <w:sz w:val="24"/>
          <w:szCs w:val="24"/>
        </w:rPr>
      </w:pPr>
    </w:p>
    <w:p w14:paraId="3A6E0273" w14:textId="2960C534" w:rsidR="000432C0" w:rsidRDefault="000432C0">
      <w:pPr>
        <w:rPr>
          <w:rFonts w:ascii="Times New Roman" w:hAnsi="Times New Roman" w:cs="Times New Roman"/>
          <w:sz w:val="24"/>
          <w:szCs w:val="24"/>
        </w:rPr>
      </w:pPr>
    </w:p>
    <w:p w14:paraId="007A240D" w14:textId="68C5B720" w:rsidR="000432C0" w:rsidRDefault="000432C0">
      <w:pPr>
        <w:rPr>
          <w:rFonts w:ascii="Times New Roman" w:hAnsi="Times New Roman" w:cs="Times New Roman"/>
          <w:sz w:val="24"/>
          <w:szCs w:val="24"/>
        </w:rPr>
      </w:pPr>
    </w:p>
    <w:p w14:paraId="040F2D82" w14:textId="55517BDD" w:rsidR="000432C0" w:rsidRDefault="000432C0">
      <w:pPr>
        <w:rPr>
          <w:rFonts w:ascii="Times New Roman" w:hAnsi="Times New Roman" w:cs="Times New Roman"/>
          <w:sz w:val="24"/>
          <w:szCs w:val="24"/>
        </w:rPr>
      </w:pPr>
    </w:p>
    <w:p w14:paraId="3209AA7F" w14:textId="37DEA27A" w:rsidR="000432C0" w:rsidRDefault="000432C0">
      <w:pPr>
        <w:rPr>
          <w:rFonts w:ascii="Times New Roman" w:hAnsi="Times New Roman" w:cs="Times New Roman"/>
          <w:sz w:val="24"/>
          <w:szCs w:val="24"/>
        </w:rPr>
      </w:pPr>
    </w:p>
    <w:p w14:paraId="730C0213" w14:textId="2EB8985A" w:rsidR="000432C0" w:rsidRDefault="000432C0">
      <w:pPr>
        <w:rPr>
          <w:rFonts w:ascii="Times New Roman" w:hAnsi="Times New Roman" w:cs="Times New Roman"/>
          <w:sz w:val="24"/>
          <w:szCs w:val="24"/>
        </w:rPr>
      </w:pPr>
    </w:p>
    <w:p w14:paraId="7AB97B80" w14:textId="290FA073" w:rsidR="00042673" w:rsidRDefault="00042673">
      <w:pPr>
        <w:rPr>
          <w:rFonts w:ascii="Times New Roman" w:hAnsi="Times New Roman" w:cs="Times New Roman"/>
          <w:sz w:val="24"/>
          <w:szCs w:val="24"/>
        </w:rPr>
      </w:pPr>
      <w:r w:rsidRPr="00042673">
        <w:rPr>
          <w:rFonts w:ascii="Times New Roman" w:hAnsi="Times New Roman" w:cs="Times New Roman"/>
          <w:noProof/>
          <w:sz w:val="24"/>
          <w:szCs w:val="24"/>
          <w:lang w:val="en-IN" w:eastAsia="en-IN"/>
        </w:rPr>
        <mc:AlternateContent>
          <mc:Choice Requires="wpg">
            <w:drawing>
              <wp:anchor distT="0" distB="0" distL="114300" distR="114300" simplePos="0" relativeHeight="251953152" behindDoc="0" locked="0" layoutInCell="1" allowOverlap="1" wp14:anchorId="14E889D6" wp14:editId="325F5D09">
                <wp:simplePos x="0" y="0"/>
                <wp:positionH relativeFrom="margin">
                  <wp:align>center</wp:align>
                </wp:positionH>
                <wp:positionV relativeFrom="paragraph">
                  <wp:posOffset>153291</wp:posOffset>
                </wp:positionV>
                <wp:extent cx="5179060" cy="3644900"/>
                <wp:effectExtent l="0" t="0" r="2540" b="0"/>
                <wp:wrapSquare wrapText="bothSides"/>
                <wp:docPr id="68" name="Group 2"/>
                <wp:cNvGraphicFramePr/>
                <a:graphic xmlns:a="http://schemas.openxmlformats.org/drawingml/2006/main">
                  <a:graphicData uri="http://schemas.microsoft.com/office/word/2010/wordprocessingGroup">
                    <wpg:wgp>
                      <wpg:cNvGrpSpPr/>
                      <wpg:grpSpPr>
                        <a:xfrm>
                          <a:off x="0" y="0"/>
                          <a:ext cx="5179060" cy="3644900"/>
                          <a:chOff x="0" y="0"/>
                          <a:chExt cx="5179350" cy="3645075"/>
                        </a:xfrm>
                      </wpg:grpSpPr>
                      <pic:pic xmlns:pic="http://schemas.openxmlformats.org/drawingml/2006/picture">
                        <pic:nvPicPr>
                          <pic:cNvPr id="70" name="Picture 70"/>
                          <pic:cNvPicPr>
                            <a:picLocks noChangeAspect="1"/>
                          </pic:cNvPicPr>
                        </pic:nvPicPr>
                        <pic:blipFill rotWithShape="1">
                          <a:blip r:embed="rId168">
                            <a:extLst>
                              <a:ext uri="{28A0092B-C50C-407E-A947-70E740481C1C}">
                                <a14:useLocalDpi xmlns:a14="http://schemas.microsoft.com/office/drawing/2010/main" val="0"/>
                              </a:ext>
                            </a:extLst>
                          </a:blip>
                          <a:srcRect l="12148" t="16877" r="12329" b="16684"/>
                          <a:stretch/>
                        </pic:blipFill>
                        <pic:spPr>
                          <a:xfrm>
                            <a:off x="0" y="0"/>
                            <a:ext cx="5179350" cy="3645075"/>
                          </a:xfrm>
                          <a:prstGeom prst="rect">
                            <a:avLst/>
                          </a:prstGeom>
                        </pic:spPr>
                      </pic:pic>
                      <wps:wsp>
                        <wps:cNvPr id="72" name="Rectangle 72"/>
                        <wps:cNvSpPr/>
                        <wps:spPr>
                          <a:xfrm>
                            <a:off x="2545464" y="2005770"/>
                            <a:ext cx="858033" cy="128326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Rectangle 73"/>
                        <wps:cNvSpPr/>
                        <wps:spPr>
                          <a:xfrm>
                            <a:off x="3484324" y="2007877"/>
                            <a:ext cx="931101" cy="128326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5" name="Rectangle 85"/>
                        <wps:cNvSpPr/>
                        <wps:spPr>
                          <a:xfrm>
                            <a:off x="1089766" y="522893"/>
                            <a:ext cx="1127342" cy="1233814"/>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6" name="Rectangle 86"/>
                        <wps:cNvSpPr/>
                        <wps:spPr>
                          <a:xfrm>
                            <a:off x="2466503" y="522893"/>
                            <a:ext cx="1072099" cy="12712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5" name="Rectangle 335"/>
                        <wps:cNvSpPr/>
                        <wps:spPr>
                          <a:xfrm>
                            <a:off x="456785" y="1888099"/>
                            <a:ext cx="858033" cy="128326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6" name="Rectangle 336"/>
                        <wps:cNvSpPr/>
                        <wps:spPr>
                          <a:xfrm>
                            <a:off x="2419086" y="311276"/>
                            <a:ext cx="1456055" cy="260350"/>
                          </a:xfrm>
                          <a:prstGeom prst="rect">
                            <a:avLst/>
                          </a:prstGeom>
                        </wps:spPr>
                        <wps:txbx>
                          <w:txbxContent>
                            <w:p w14:paraId="72FC4E0C" w14:textId="0ADFCE40"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 a) </w:t>
                              </w:r>
                              <w:proofErr w:type="spellStart"/>
                              <w:r>
                                <w:rPr>
                                  <w:rFonts w:ascii="Calibri" w:eastAsia="Times New Roman" w:hAnsi="Calibri"/>
                                  <w:b/>
                                  <w:bCs/>
                                  <w:color w:val="FFFF00"/>
                                  <w:kern w:val="24"/>
                                  <w:sz w:val="20"/>
                                  <w:szCs w:val="20"/>
                                </w:rPr>
                                <w:t>Ambion</w:t>
                              </w:r>
                              <w:proofErr w:type="spellEnd"/>
                              <w:r>
                                <w:rPr>
                                  <w:rFonts w:ascii="Calibri" w:eastAsia="Times New Roman" w:hAnsi="Calibri"/>
                                  <w:b/>
                                  <w:bCs/>
                                  <w:color w:val="FFFF00"/>
                                  <w:kern w:val="24"/>
                                  <w:sz w:val="20"/>
                                  <w:szCs w:val="20"/>
                                </w:rPr>
                                <w:t xml:space="preserve"> T</w:t>
                              </w:r>
                              <w:r w:rsidR="00595786">
                                <w:rPr>
                                  <w:rFonts w:ascii="Calibri" w:eastAsia="Times New Roman" w:hAnsi="Calibri"/>
                                  <w:b/>
                                  <w:bCs/>
                                  <w:color w:val="FFFF00"/>
                                  <w:kern w:val="24"/>
                                  <w:sz w:val="20"/>
                                  <w:szCs w:val="20"/>
                                </w:rPr>
                                <w:t>RIZOL</w:t>
                              </w:r>
                              <w:r>
                                <w:rPr>
                                  <w:rFonts w:ascii="Calibri" w:eastAsia="Times New Roman" w:hAnsi="Calibri"/>
                                  <w:b/>
                                  <w:bCs/>
                                  <w:color w:val="FFFF00"/>
                                  <w:kern w:val="24"/>
                                  <w:sz w:val="20"/>
                                  <w:szCs w:val="20"/>
                                </w:rPr>
                                <w:t xml:space="preserve"> </w:t>
                              </w:r>
                            </w:p>
                          </w:txbxContent>
                        </wps:txbx>
                        <wps:bodyPr wrap="square">
                          <a:noAutofit/>
                        </wps:bodyPr>
                      </wps:wsp>
                      <wps:wsp>
                        <wps:cNvPr id="337" name="Rectangle 337"/>
                        <wps:cNvSpPr/>
                        <wps:spPr>
                          <a:xfrm>
                            <a:off x="3501947" y="1629908"/>
                            <a:ext cx="1097123" cy="433705"/>
                          </a:xfrm>
                          <a:prstGeom prst="rect">
                            <a:avLst/>
                          </a:prstGeom>
                        </wps:spPr>
                        <wps:txbx>
                          <w:txbxContent>
                            <w:p w14:paraId="5FA81502" w14:textId="01E60013"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b) </w:t>
                              </w:r>
                              <w:proofErr w:type="spellStart"/>
                              <w:r>
                                <w:rPr>
                                  <w:rFonts w:ascii="Calibri" w:eastAsia="Times New Roman" w:hAnsi="Calibri"/>
                                  <w:b/>
                                  <w:bCs/>
                                  <w:color w:val="FFFF00"/>
                                  <w:kern w:val="24"/>
                                  <w:sz w:val="20"/>
                                  <w:szCs w:val="20"/>
                                </w:rPr>
                                <w:t>RNeasyPlant</w:t>
                              </w:r>
                              <w:proofErr w:type="spellEnd"/>
                              <w:r>
                                <w:rPr>
                                  <w:rFonts w:ascii="Calibri" w:eastAsia="Times New Roman" w:hAnsi="Calibri"/>
                                  <w:b/>
                                  <w:bCs/>
                                  <w:color w:val="FFFF00"/>
                                  <w:kern w:val="24"/>
                                  <w:sz w:val="20"/>
                                  <w:szCs w:val="20"/>
                                </w:rPr>
                                <w:t xml:space="preserve"> Mini Kit-Qiagen</w:t>
                              </w:r>
                            </w:p>
                          </w:txbxContent>
                        </wps:txbx>
                        <wps:bodyPr wrap="square">
                          <a:noAutofit/>
                        </wps:bodyPr>
                      </wps:wsp>
                      <wps:wsp>
                        <wps:cNvPr id="338" name="Rectangle 338"/>
                        <wps:cNvSpPr/>
                        <wps:spPr>
                          <a:xfrm>
                            <a:off x="392728" y="1692362"/>
                            <a:ext cx="1268095" cy="260350"/>
                          </a:xfrm>
                          <a:prstGeom prst="rect">
                            <a:avLst/>
                          </a:prstGeom>
                        </wps:spPr>
                        <wps:txbx>
                          <w:txbxContent>
                            <w:p w14:paraId="43511175"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c) Furtado, 2014</w:t>
                              </w:r>
                            </w:p>
                          </w:txbxContent>
                        </wps:txbx>
                        <wps:bodyPr wrap="square">
                          <a:noAutofit/>
                        </wps:bodyPr>
                      </wps:wsp>
                      <wps:wsp>
                        <wps:cNvPr id="339" name="Rectangle 339"/>
                        <wps:cNvSpPr/>
                        <wps:spPr>
                          <a:xfrm>
                            <a:off x="2537486" y="1803263"/>
                            <a:ext cx="1070610" cy="260350"/>
                          </a:xfrm>
                          <a:prstGeom prst="rect">
                            <a:avLst/>
                          </a:prstGeom>
                        </wps:spPr>
                        <wps:txbx>
                          <w:txbxContent>
                            <w:p w14:paraId="581734D7"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d) CTAB-LiCl</w:t>
                              </w:r>
                            </w:p>
                          </w:txbxContent>
                        </wps:txbx>
                        <wps:bodyPr wrap="square">
                          <a:noAutofit/>
                        </wps:bodyPr>
                      </wps:wsp>
                      <wps:wsp>
                        <wps:cNvPr id="340" name="Rectangle 340"/>
                        <wps:cNvSpPr/>
                        <wps:spPr>
                          <a:xfrm>
                            <a:off x="850563" y="293256"/>
                            <a:ext cx="1620520" cy="259715"/>
                          </a:xfrm>
                          <a:prstGeom prst="rect">
                            <a:avLst/>
                          </a:prstGeom>
                        </wps:spPr>
                        <wps:txbx>
                          <w:txbxContent>
                            <w:p w14:paraId="46EDC5D4" w14:textId="77777777" w:rsidR="00277436" w:rsidRDefault="00277436" w:rsidP="00042673">
                              <w:pPr>
                                <w:pStyle w:val="NormalWeb"/>
                                <w:spacing w:before="0" w:beforeAutospacing="0" w:after="0" w:afterAutospacing="0"/>
                                <w:jc w:val="center"/>
                              </w:pPr>
                              <w:r>
                                <w:rPr>
                                  <w:rFonts w:ascii="Calibri" w:eastAsia="Times New Roman" w:hAnsi="Calibri"/>
                                  <w:b/>
                                  <w:bCs/>
                                  <w:color w:val="FFFF00"/>
                                  <w:kern w:val="24"/>
                                  <w:sz w:val="20"/>
                                  <w:szCs w:val="20"/>
                                </w:rPr>
                                <w:t>e) Modified SDS-LiCl</w:t>
                              </w:r>
                            </w:p>
                          </w:txbxContent>
                        </wps:txbx>
                        <wps:bodyPr wrap="square">
                          <a:noAutofit/>
                        </wps:bodyPr>
                      </wps:wsp>
                      <wps:wsp>
                        <wps:cNvPr id="341" name="TextBox 7"/>
                        <wps:cNvSpPr txBox="1"/>
                        <wps:spPr>
                          <a:xfrm>
                            <a:off x="479905" y="1839307"/>
                            <a:ext cx="1079500" cy="259715"/>
                          </a:xfrm>
                          <a:prstGeom prst="rect">
                            <a:avLst/>
                          </a:prstGeom>
                          <a:noFill/>
                        </wps:spPr>
                        <wps:txbx>
                          <w:txbxContent>
                            <w:p w14:paraId="52C935C5"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  1     2    3    4 </w:t>
                              </w:r>
                            </w:p>
                          </w:txbxContent>
                        </wps:txbx>
                        <wps:bodyPr wrap="square" rtlCol="0">
                          <a:noAutofit/>
                        </wps:bodyPr>
                      </wps:wsp>
                      <wps:wsp>
                        <wps:cNvPr id="342" name="TextBox 7"/>
                        <wps:cNvSpPr txBox="1"/>
                        <wps:spPr>
                          <a:xfrm>
                            <a:off x="2516361" y="1940072"/>
                            <a:ext cx="1079500" cy="259715"/>
                          </a:xfrm>
                          <a:prstGeom prst="rect">
                            <a:avLst/>
                          </a:prstGeom>
                          <a:noFill/>
                        </wps:spPr>
                        <wps:txbx>
                          <w:txbxContent>
                            <w:p w14:paraId="5ADBE5C5"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  1     2    3    4 </w:t>
                              </w:r>
                            </w:p>
                          </w:txbxContent>
                        </wps:txbx>
                        <wps:bodyPr wrap="square" rtlCol="0">
                          <a:noAutofit/>
                        </wps:bodyPr>
                      </wps:wsp>
                      <wps:wsp>
                        <wps:cNvPr id="343" name="TextBox 7"/>
                        <wps:cNvSpPr txBox="1"/>
                        <wps:spPr>
                          <a:xfrm>
                            <a:off x="3501947" y="1946539"/>
                            <a:ext cx="1079500" cy="259715"/>
                          </a:xfrm>
                          <a:prstGeom prst="rect">
                            <a:avLst/>
                          </a:prstGeom>
                          <a:noFill/>
                        </wps:spPr>
                        <wps:txbx>
                          <w:txbxContent>
                            <w:p w14:paraId="50B9B044"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  1     2    3    4 </w:t>
                              </w:r>
                            </w:p>
                          </w:txbxContent>
                        </wps:txbx>
                        <wps:bodyPr wrap="square" rtlCol="0">
                          <a:noAutofit/>
                        </wps:bodyPr>
                      </wps:wsp>
                      <wps:wsp>
                        <wps:cNvPr id="344" name="TextBox 7"/>
                        <wps:cNvSpPr txBox="1"/>
                        <wps:spPr>
                          <a:xfrm>
                            <a:off x="1152770" y="467631"/>
                            <a:ext cx="1234715" cy="259715"/>
                          </a:xfrm>
                          <a:prstGeom prst="rect">
                            <a:avLst/>
                          </a:prstGeom>
                          <a:noFill/>
                        </wps:spPr>
                        <wps:txbx>
                          <w:txbxContent>
                            <w:p w14:paraId="293E3B12"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 1      2       3      4 </w:t>
                              </w:r>
                            </w:p>
                          </w:txbxContent>
                        </wps:txbx>
                        <wps:bodyPr wrap="square" rtlCol="0">
                          <a:noAutofit/>
                        </wps:bodyPr>
                      </wps:wsp>
                      <wps:wsp>
                        <wps:cNvPr id="345" name="TextBox 7"/>
                        <wps:cNvSpPr txBox="1"/>
                        <wps:spPr>
                          <a:xfrm>
                            <a:off x="2525175" y="468143"/>
                            <a:ext cx="1234715" cy="259715"/>
                          </a:xfrm>
                          <a:prstGeom prst="rect">
                            <a:avLst/>
                          </a:prstGeom>
                          <a:noFill/>
                        </wps:spPr>
                        <wps:txbx>
                          <w:txbxContent>
                            <w:p w14:paraId="15EC15D0"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 1      2       3      4 </w:t>
                              </w:r>
                            </w:p>
                          </w:txbxContent>
                        </wps:txbx>
                        <wps:bodyPr wrap="square" rtlCol="0">
                          <a:noAutofit/>
                        </wps:bodyPr>
                      </wps:wsp>
                    </wpg:wgp>
                  </a:graphicData>
                </a:graphic>
              </wp:anchor>
            </w:drawing>
          </mc:Choice>
          <mc:Fallback>
            <w:pict>
              <v:group w14:anchorId="14E889D6" id="_x0000_s2091" style="position:absolute;margin-left:0;margin-top:12.05pt;width:407.8pt;height:287pt;z-index:251953152;mso-position-horizontal:center;mso-position-horizontal-relative:margin" coordsize="51793,36450" o:gfxdata="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">
                <v:shape id="Picture 70" o:spid="_x0000_s2092" type="#_x0000_t75" style="position:absolute;width:51793;height:364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">
                  <v:imagedata r:id="rId169" o:title="" croptop="11061f" cropbottom="10934f" cropleft="7961f" cropright="8080f"/>
                </v:shape>
                <v:rect id="Rectangle 72" o:spid="_x0000_s2093" style="position:absolute;left:25454;top:20057;width:8580;height:1283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" filled="f" strokecolor="#1f4d78 [1604]" strokeweight="1pt"/>
                <v:rect id="Rectangle 73" o:spid="_x0000_s2094" style="position:absolute;left:34843;top:20078;width:9311;height:1283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" filled="f" strokecolor="#1f4d78 [1604]" strokeweight="1pt"/>
                <v:rect id="Rectangle 85" o:spid="_x0000_s2095" style="position:absolute;left:10897;top:5228;width:11274;height:123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" filled="f" strokecolor="#1f4d78 [1604]" strokeweight="1pt">
                  <v:stroke dashstyle="1 1"/>
                </v:rect>
                <v:rect id="Rectangle 86" o:spid="_x0000_s2096" style="position:absolute;left:24665;top:5228;width:10721;height:127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" filled="f" strokecolor="#1f4d78 [1604]" strokeweight="1pt"/>
                <v:rect id="Rectangle 335" o:spid="_x0000_s2097" style="position:absolute;left:4567;top:18880;width:8581;height:1283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" filled="f" strokecolor="#1f4d78 [1604]" strokeweight="1pt"/>
                <v:rect id="Rectangle 336" o:spid="_x0000_s2098" style="position:absolute;left:24190;top:3112;width:14561;height:26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" filled="f" stroked="f">
                  <v:textbox>
                    <w:txbxContent>
                      <w:p w14:paraId="72FC4E0C" w14:textId="0ADFCE40"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 a) </w:t>
                        </w:r>
                        <w:proofErr w:type="spellStart"/>
                        <w:r>
                          <w:rPr>
                            <w:rFonts w:ascii="Calibri" w:eastAsia="Times New Roman" w:hAnsi="Calibri"/>
                            <w:b/>
                            <w:bCs/>
                            <w:color w:val="FFFF00"/>
                            <w:kern w:val="24"/>
                            <w:sz w:val="20"/>
                            <w:szCs w:val="20"/>
                          </w:rPr>
                          <w:t>Ambion</w:t>
                        </w:r>
                        <w:proofErr w:type="spellEnd"/>
                        <w:r>
                          <w:rPr>
                            <w:rFonts w:ascii="Calibri" w:eastAsia="Times New Roman" w:hAnsi="Calibri"/>
                            <w:b/>
                            <w:bCs/>
                            <w:color w:val="FFFF00"/>
                            <w:kern w:val="24"/>
                            <w:sz w:val="20"/>
                            <w:szCs w:val="20"/>
                          </w:rPr>
                          <w:t xml:space="preserve"> T</w:t>
                        </w:r>
                        <w:r w:rsidR="00595786">
                          <w:rPr>
                            <w:rFonts w:ascii="Calibri" w:eastAsia="Times New Roman" w:hAnsi="Calibri"/>
                            <w:b/>
                            <w:bCs/>
                            <w:color w:val="FFFF00"/>
                            <w:kern w:val="24"/>
                            <w:sz w:val="20"/>
                            <w:szCs w:val="20"/>
                          </w:rPr>
                          <w:t>RIZOL</w:t>
                        </w:r>
                        <w:r>
                          <w:rPr>
                            <w:rFonts w:ascii="Calibri" w:eastAsia="Times New Roman" w:hAnsi="Calibri"/>
                            <w:b/>
                            <w:bCs/>
                            <w:color w:val="FFFF00"/>
                            <w:kern w:val="24"/>
                            <w:sz w:val="20"/>
                            <w:szCs w:val="20"/>
                          </w:rPr>
                          <w:t xml:space="preserve"> </w:t>
                        </w:r>
                      </w:p>
                    </w:txbxContent>
                  </v:textbox>
                </v:rect>
                <v:rect id="Rectangle 337" o:spid="_x0000_s2099" style="position:absolute;left:35019;top:16299;width:10971;height:43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" filled="f" stroked="f">
                  <v:textbox>
                    <w:txbxContent>
                      <w:p w14:paraId="5FA81502" w14:textId="01E60013"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b) </w:t>
                        </w:r>
                        <w:proofErr w:type="spellStart"/>
                        <w:r>
                          <w:rPr>
                            <w:rFonts w:ascii="Calibri" w:eastAsia="Times New Roman" w:hAnsi="Calibri"/>
                            <w:b/>
                            <w:bCs/>
                            <w:color w:val="FFFF00"/>
                            <w:kern w:val="24"/>
                            <w:sz w:val="20"/>
                            <w:szCs w:val="20"/>
                          </w:rPr>
                          <w:t>RNeasyPlant</w:t>
                        </w:r>
                        <w:proofErr w:type="spellEnd"/>
                        <w:r>
                          <w:rPr>
                            <w:rFonts w:ascii="Calibri" w:eastAsia="Times New Roman" w:hAnsi="Calibri"/>
                            <w:b/>
                            <w:bCs/>
                            <w:color w:val="FFFF00"/>
                            <w:kern w:val="24"/>
                            <w:sz w:val="20"/>
                            <w:szCs w:val="20"/>
                          </w:rPr>
                          <w:t xml:space="preserve"> Mini Kit-Qiagen</w:t>
                        </w:r>
                      </w:p>
                    </w:txbxContent>
                  </v:textbox>
                </v:rect>
                <v:rect id="Rectangle 338" o:spid="_x0000_s2100" style="position:absolute;left:3927;top:16923;width:12681;height:26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" filled="f" stroked="f">
                  <v:textbox>
                    <w:txbxContent>
                      <w:p w14:paraId="43511175"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c) Furtado, 2014</w:t>
                        </w:r>
                      </w:p>
                    </w:txbxContent>
                  </v:textbox>
                </v:rect>
                <v:rect id="Rectangle 339" o:spid="_x0000_s2101" style="position:absolute;left:25374;top:18032;width:10706;height:26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" filled="f" stroked="f">
                  <v:textbox>
                    <w:txbxContent>
                      <w:p w14:paraId="581734D7"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d) CTAB-LiCl</w:t>
                        </w:r>
                      </w:p>
                    </w:txbxContent>
                  </v:textbox>
                </v:rect>
                <v:rect id="Rectangle 340" o:spid="_x0000_s2102" style="position:absolute;left:8505;top:2932;width:16205;height:25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" filled="f" stroked="f">
                  <v:textbox>
                    <w:txbxContent>
                      <w:p w14:paraId="46EDC5D4" w14:textId="77777777" w:rsidR="00277436" w:rsidRDefault="00277436" w:rsidP="00042673">
                        <w:pPr>
                          <w:pStyle w:val="NormalWeb"/>
                          <w:spacing w:before="0" w:beforeAutospacing="0" w:after="0" w:afterAutospacing="0"/>
                          <w:jc w:val="center"/>
                        </w:pPr>
                        <w:r>
                          <w:rPr>
                            <w:rFonts w:ascii="Calibri" w:eastAsia="Times New Roman" w:hAnsi="Calibri"/>
                            <w:b/>
                            <w:bCs/>
                            <w:color w:val="FFFF00"/>
                            <w:kern w:val="24"/>
                            <w:sz w:val="20"/>
                            <w:szCs w:val="20"/>
                          </w:rPr>
                          <w:t>e) Modified SDS-LiCl</w:t>
                        </w:r>
                      </w:p>
                    </w:txbxContent>
                  </v:textbox>
                </v:rect>
                <v:shape id="_x0000_s2103" type="#_x0000_t202" style="position:absolute;left:4799;top:18393;width:10795;height:25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" filled="f" stroked="f">
                  <v:textbox>
                    <w:txbxContent>
                      <w:p w14:paraId="52C935C5"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  1     2    3    4 </w:t>
                        </w:r>
                      </w:p>
                    </w:txbxContent>
                  </v:textbox>
                </v:shape>
                <v:shape id="_x0000_s2104" type="#_x0000_t202" style="position:absolute;left:25163;top:19400;width:10795;height:25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" filled="f" stroked="f">
                  <v:textbox>
                    <w:txbxContent>
                      <w:p w14:paraId="5ADBE5C5"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  1     2    3    4 </w:t>
                        </w:r>
                      </w:p>
                    </w:txbxContent>
                  </v:textbox>
                </v:shape>
                <v:shape id="_x0000_s2105" type="#_x0000_t202" style="position:absolute;left:35019;top:19465;width:10795;height:25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" filled="f" stroked="f">
                  <v:textbox>
                    <w:txbxContent>
                      <w:p w14:paraId="50B9B044"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  1     2    3    4 </w:t>
                        </w:r>
                      </w:p>
                    </w:txbxContent>
                  </v:textbox>
                </v:shape>
                <v:shape id="_x0000_s2106" type="#_x0000_t202" style="position:absolute;left:11527;top:4676;width:12347;height:25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" filled="f" stroked="f">
                  <v:textbox>
                    <w:txbxContent>
                      <w:p w14:paraId="293E3B12"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 1      2       3      4 </w:t>
                        </w:r>
                      </w:p>
                    </w:txbxContent>
                  </v:textbox>
                </v:shape>
                <v:shape id="_x0000_s2107" type="#_x0000_t202" style="position:absolute;left:25251;top:4681;width:12347;height:25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" filled="f" stroked="f">
                  <v:textbox>
                    <w:txbxContent>
                      <w:p w14:paraId="15EC15D0"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 1      2       3      4 </w:t>
                        </w:r>
                      </w:p>
                    </w:txbxContent>
                  </v:textbox>
                </v:shape>
                <w10:wrap type="square" anchorx="margin"/>
              </v:group>
            </w:pict>
          </mc:Fallback>
        </mc:AlternateContent>
      </w:r>
    </w:p>
    <w:p w14:paraId="18AB0363" w14:textId="77777777" w:rsidR="00042673" w:rsidRPr="00042673" w:rsidRDefault="00042673" w:rsidP="00042673">
      <w:pPr>
        <w:rPr>
          <w:rFonts w:ascii="Times New Roman" w:hAnsi="Times New Roman" w:cs="Times New Roman"/>
          <w:sz w:val="24"/>
          <w:szCs w:val="24"/>
        </w:rPr>
      </w:pPr>
    </w:p>
    <w:p w14:paraId="69B9C0A6" w14:textId="77777777" w:rsidR="00042673" w:rsidRPr="00042673" w:rsidRDefault="00042673" w:rsidP="00042673">
      <w:pPr>
        <w:rPr>
          <w:rFonts w:ascii="Times New Roman" w:hAnsi="Times New Roman" w:cs="Times New Roman"/>
          <w:sz w:val="24"/>
          <w:szCs w:val="24"/>
        </w:rPr>
      </w:pPr>
    </w:p>
    <w:p w14:paraId="790017D5" w14:textId="77777777" w:rsidR="00042673" w:rsidRPr="00042673" w:rsidRDefault="00042673" w:rsidP="00042673">
      <w:pPr>
        <w:rPr>
          <w:rFonts w:ascii="Times New Roman" w:hAnsi="Times New Roman" w:cs="Times New Roman"/>
          <w:sz w:val="24"/>
          <w:szCs w:val="24"/>
        </w:rPr>
      </w:pPr>
    </w:p>
    <w:p w14:paraId="5E63EAE5" w14:textId="77777777" w:rsidR="00042673" w:rsidRPr="00042673" w:rsidRDefault="00042673" w:rsidP="00042673">
      <w:pPr>
        <w:rPr>
          <w:rFonts w:ascii="Times New Roman" w:hAnsi="Times New Roman" w:cs="Times New Roman"/>
          <w:sz w:val="24"/>
          <w:szCs w:val="24"/>
        </w:rPr>
      </w:pPr>
    </w:p>
    <w:p w14:paraId="7373AA4E" w14:textId="77777777" w:rsidR="00042673" w:rsidRPr="00042673" w:rsidRDefault="00042673" w:rsidP="00042673">
      <w:pPr>
        <w:rPr>
          <w:rFonts w:ascii="Times New Roman" w:hAnsi="Times New Roman" w:cs="Times New Roman"/>
          <w:sz w:val="24"/>
          <w:szCs w:val="24"/>
        </w:rPr>
      </w:pPr>
    </w:p>
    <w:p w14:paraId="7D720B1D" w14:textId="77777777" w:rsidR="00042673" w:rsidRPr="00042673" w:rsidRDefault="00042673" w:rsidP="00042673">
      <w:pPr>
        <w:rPr>
          <w:rFonts w:ascii="Times New Roman" w:hAnsi="Times New Roman" w:cs="Times New Roman"/>
          <w:sz w:val="24"/>
          <w:szCs w:val="24"/>
        </w:rPr>
      </w:pPr>
    </w:p>
    <w:p w14:paraId="6B044A66" w14:textId="77777777" w:rsidR="00042673" w:rsidRPr="00042673" w:rsidRDefault="00042673" w:rsidP="00042673">
      <w:pPr>
        <w:rPr>
          <w:rFonts w:ascii="Times New Roman" w:hAnsi="Times New Roman" w:cs="Times New Roman"/>
          <w:sz w:val="24"/>
          <w:szCs w:val="24"/>
        </w:rPr>
      </w:pPr>
    </w:p>
    <w:p w14:paraId="0D4A7F47" w14:textId="77777777" w:rsidR="00042673" w:rsidRPr="00042673" w:rsidRDefault="00042673" w:rsidP="00042673">
      <w:pPr>
        <w:rPr>
          <w:rFonts w:ascii="Times New Roman" w:hAnsi="Times New Roman" w:cs="Times New Roman"/>
          <w:sz w:val="24"/>
          <w:szCs w:val="24"/>
        </w:rPr>
      </w:pPr>
    </w:p>
    <w:p w14:paraId="1A0A1740" w14:textId="77777777" w:rsidR="00042673" w:rsidRPr="00042673" w:rsidRDefault="00042673" w:rsidP="00042673">
      <w:pPr>
        <w:rPr>
          <w:rFonts w:ascii="Times New Roman" w:hAnsi="Times New Roman" w:cs="Times New Roman"/>
          <w:sz w:val="24"/>
          <w:szCs w:val="24"/>
        </w:rPr>
      </w:pPr>
    </w:p>
    <w:p w14:paraId="4FA8DC4B" w14:textId="77777777" w:rsidR="00042673" w:rsidRPr="00042673" w:rsidRDefault="00042673" w:rsidP="00042673">
      <w:pPr>
        <w:rPr>
          <w:rFonts w:ascii="Times New Roman" w:hAnsi="Times New Roman" w:cs="Times New Roman"/>
          <w:sz w:val="24"/>
          <w:szCs w:val="24"/>
        </w:rPr>
      </w:pPr>
    </w:p>
    <w:p w14:paraId="6080318F" w14:textId="77777777" w:rsidR="00042673" w:rsidRPr="00042673" w:rsidRDefault="00042673" w:rsidP="00042673">
      <w:pPr>
        <w:rPr>
          <w:rFonts w:ascii="Times New Roman" w:hAnsi="Times New Roman" w:cs="Times New Roman"/>
          <w:sz w:val="24"/>
          <w:szCs w:val="24"/>
        </w:rPr>
      </w:pPr>
    </w:p>
    <w:p w14:paraId="0757FFE6" w14:textId="77777777" w:rsidR="00042673" w:rsidRPr="00042673" w:rsidRDefault="00042673" w:rsidP="00042673">
      <w:pPr>
        <w:rPr>
          <w:rFonts w:ascii="Times New Roman" w:hAnsi="Times New Roman" w:cs="Times New Roman"/>
          <w:sz w:val="24"/>
          <w:szCs w:val="24"/>
        </w:rPr>
      </w:pPr>
    </w:p>
    <w:p w14:paraId="7A653E20" w14:textId="77777777" w:rsidR="00042673" w:rsidRPr="00042673" w:rsidRDefault="00042673" w:rsidP="00042673">
      <w:pPr>
        <w:rPr>
          <w:rFonts w:ascii="Times New Roman" w:hAnsi="Times New Roman" w:cs="Times New Roman"/>
          <w:sz w:val="24"/>
          <w:szCs w:val="24"/>
        </w:rPr>
      </w:pPr>
    </w:p>
    <w:p w14:paraId="0366D5F7" w14:textId="1BE97611" w:rsidR="00042673" w:rsidRPr="006C6928" w:rsidRDefault="00042673" w:rsidP="00042673">
      <w:pPr>
        <w:rPr>
          <w:rFonts w:ascii="Times New Roman" w:hAnsi="Times New Roman" w:cs="Times New Roman"/>
          <w:b/>
          <w:sz w:val="24"/>
          <w:szCs w:val="24"/>
        </w:rPr>
      </w:pPr>
      <w:r w:rsidRPr="006C6928">
        <w:rPr>
          <w:rFonts w:ascii="Times New Roman" w:hAnsi="Times New Roman" w:cs="Times New Roman"/>
          <w:b/>
          <w:sz w:val="24"/>
          <w:szCs w:val="24"/>
        </w:rPr>
        <w:t xml:space="preserve">Supplementary source figure </w:t>
      </w:r>
      <w:r>
        <w:rPr>
          <w:rFonts w:ascii="Times New Roman" w:hAnsi="Times New Roman" w:cs="Times New Roman"/>
          <w:b/>
          <w:sz w:val="24"/>
          <w:szCs w:val="24"/>
        </w:rPr>
        <w:t>1</w:t>
      </w:r>
      <w:r w:rsidRPr="006C6928">
        <w:rPr>
          <w:rFonts w:ascii="Times New Roman" w:hAnsi="Times New Roman" w:cs="Times New Roman"/>
          <w:b/>
          <w:sz w:val="24"/>
          <w:szCs w:val="24"/>
        </w:rPr>
        <w:t xml:space="preserve">: </w:t>
      </w:r>
      <w:r w:rsidRPr="006C6928">
        <w:rPr>
          <w:rFonts w:ascii="Times New Roman" w:hAnsi="Times New Roman" w:cs="Times New Roman"/>
          <w:color w:val="000000"/>
          <w:sz w:val="24"/>
          <w:szCs w:val="24"/>
        </w:rPr>
        <w:t xml:space="preserve">In this original source RNA gel image, the RNA extracted from mature wheat seeds using a) </w:t>
      </w:r>
      <w:proofErr w:type="spellStart"/>
      <w:r w:rsidRPr="006C6928">
        <w:rPr>
          <w:rFonts w:ascii="Times New Roman" w:hAnsi="Times New Roman" w:cs="Times New Roman"/>
          <w:color w:val="000000"/>
          <w:sz w:val="24"/>
          <w:szCs w:val="24"/>
        </w:rPr>
        <w:t>Ambion</w:t>
      </w:r>
      <w:proofErr w:type="spellEnd"/>
      <w:r w:rsidRPr="006C6928">
        <w:rPr>
          <w:rFonts w:ascii="Times New Roman" w:hAnsi="Times New Roman" w:cs="Times New Roman"/>
          <w:color w:val="000000"/>
          <w:sz w:val="24"/>
          <w:szCs w:val="24"/>
        </w:rPr>
        <w:t xml:space="preserve"> </w:t>
      </w:r>
      <w:r w:rsidR="00896212">
        <w:rPr>
          <w:rFonts w:ascii="Times New Roman" w:hAnsi="Times New Roman" w:cs="Times New Roman"/>
          <w:color w:val="000000"/>
          <w:sz w:val="24"/>
          <w:szCs w:val="24"/>
        </w:rPr>
        <w:t>TRIZOL</w:t>
      </w:r>
      <w:r w:rsidRPr="006C6928">
        <w:rPr>
          <w:rFonts w:ascii="Times New Roman" w:hAnsi="Times New Roman" w:cs="Times New Roman"/>
          <w:color w:val="000000"/>
          <w:sz w:val="24"/>
          <w:szCs w:val="24"/>
        </w:rPr>
        <w:t>, b) RN</w:t>
      </w:r>
      <w:r>
        <w:rPr>
          <w:rFonts w:ascii="Times New Roman" w:hAnsi="Times New Roman" w:cs="Times New Roman"/>
          <w:color w:val="000000"/>
          <w:sz w:val="24"/>
          <w:szCs w:val="24"/>
        </w:rPr>
        <w:t>easy Plant Mini Kit (Q</w:t>
      </w:r>
      <w:r w:rsidRPr="006C6928">
        <w:rPr>
          <w:rFonts w:ascii="Times New Roman" w:hAnsi="Times New Roman" w:cs="Times New Roman"/>
          <w:color w:val="000000"/>
          <w:sz w:val="24"/>
          <w:szCs w:val="24"/>
        </w:rPr>
        <w:t>i</w:t>
      </w:r>
      <w:r>
        <w:rPr>
          <w:rFonts w:ascii="Times New Roman" w:hAnsi="Times New Roman" w:cs="Times New Roman"/>
          <w:color w:val="000000"/>
          <w:sz w:val="24"/>
          <w:szCs w:val="24"/>
        </w:rPr>
        <w:t>a</w:t>
      </w:r>
      <w:r w:rsidRPr="006C6928">
        <w:rPr>
          <w:rFonts w:ascii="Times New Roman" w:hAnsi="Times New Roman" w:cs="Times New Roman"/>
          <w:color w:val="000000"/>
          <w:sz w:val="24"/>
          <w:szCs w:val="24"/>
        </w:rPr>
        <w:t xml:space="preserve">gen), c) Furtado, 2014 and d) CTAB-LiCl methods were documented and represented in the blue boxes for the selected genotypes were cropped and used for the figure 2a-d. The documentation of gel picture at high contrast to detect the RNA (extracted using 5 different RNA extraction protocols) bands with low intensity on the gel resolved by the agarose gel electrophoresis. Total RNA was extracted from mature wheat seeds collected from plants grown under ambient and post-flowering high night temperature (HNT) stress conditions in the field. The five extraction methods are </w:t>
      </w:r>
      <w:proofErr w:type="spellStart"/>
      <w:r w:rsidRPr="006C6928">
        <w:rPr>
          <w:rFonts w:ascii="Times New Roman" w:hAnsi="Times New Roman" w:cs="Times New Roman"/>
          <w:color w:val="000000"/>
          <w:sz w:val="24"/>
          <w:szCs w:val="24"/>
        </w:rPr>
        <w:t>Ambion</w:t>
      </w:r>
      <w:proofErr w:type="spellEnd"/>
      <w:r w:rsidRPr="006C6928">
        <w:rPr>
          <w:rFonts w:ascii="Times New Roman" w:hAnsi="Times New Roman" w:cs="Times New Roman"/>
          <w:color w:val="000000"/>
          <w:sz w:val="24"/>
          <w:szCs w:val="24"/>
        </w:rPr>
        <w:t xml:space="preserve"> </w:t>
      </w:r>
      <w:r w:rsidR="00896212">
        <w:rPr>
          <w:rFonts w:ascii="Times New Roman" w:hAnsi="Times New Roman" w:cs="Times New Roman"/>
          <w:color w:val="000000"/>
          <w:sz w:val="24"/>
          <w:szCs w:val="24"/>
        </w:rPr>
        <w:t>TRIZOL</w:t>
      </w:r>
      <w:r>
        <w:rPr>
          <w:rFonts w:ascii="Times New Roman" w:hAnsi="Times New Roman" w:cs="Times New Roman"/>
          <w:color w:val="000000"/>
          <w:sz w:val="24"/>
          <w:szCs w:val="24"/>
        </w:rPr>
        <w:t xml:space="preserve"> (a), RNeasy Plant Mini Kit (Q</w:t>
      </w:r>
      <w:r w:rsidRPr="006C6928">
        <w:rPr>
          <w:rFonts w:ascii="Times New Roman" w:hAnsi="Times New Roman" w:cs="Times New Roman"/>
          <w:color w:val="000000"/>
          <w:sz w:val="24"/>
          <w:szCs w:val="24"/>
        </w:rPr>
        <w:t>i</w:t>
      </w:r>
      <w:r>
        <w:rPr>
          <w:rFonts w:ascii="Times New Roman" w:hAnsi="Times New Roman" w:cs="Times New Roman"/>
          <w:color w:val="000000"/>
          <w:sz w:val="24"/>
          <w:szCs w:val="24"/>
        </w:rPr>
        <w:t>a</w:t>
      </w:r>
      <w:r w:rsidRPr="006C6928">
        <w:rPr>
          <w:rFonts w:ascii="Times New Roman" w:hAnsi="Times New Roman" w:cs="Times New Roman"/>
          <w:color w:val="000000"/>
          <w:sz w:val="24"/>
          <w:szCs w:val="24"/>
        </w:rPr>
        <w:t>gen) (b), Furtado, 2014</w:t>
      </w:r>
      <w:r w:rsidR="0081079A" w:rsidRPr="0081079A">
        <w:rPr>
          <w:rFonts w:ascii="Times New Roman" w:hAnsi="Times New Roman" w:cs="Times New Roman"/>
          <w:color w:val="000000"/>
          <w:sz w:val="24"/>
          <w:szCs w:val="24"/>
          <w:vertAlign w:val="superscript"/>
        </w:rPr>
        <w:t>6</w:t>
      </w:r>
      <w:r w:rsidRPr="006C6928">
        <w:rPr>
          <w:rFonts w:ascii="Times New Roman" w:hAnsi="Times New Roman" w:cs="Times New Roman"/>
          <w:color w:val="000000"/>
          <w:sz w:val="24"/>
          <w:szCs w:val="24"/>
        </w:rPr>
        <w:t xml:space="preserve"> method (c), CTAB-LiCl method (d), and modified SDS-LiCl method (e). The total RNA from wheat seeds of four different genotypes are numerically labeled from 1 to 4. 1: Tx Control, 2: Tx HNT stress, 3: </w:t>
      </w:r>
      <w:proofErr w:type="spellStart"/>
      <w:r w:rsidRPr="006C6928">
        <w:rPr>
          <w:rFonts w:ascii="Times New Roman" w:hAnsi="Times New Roman" w:cs="Times New Roman"/>
          <w:color w:val="000000"/>
          <w:sz w:val="24"/>
          <w:szCs w:val="24"/>
        </w:rPr>
        <w:t>Tascosa</w:t>
      </w:r>
      <w:proofErr w:type="spellEnd"/>
      <w:r w:rsidRPr="006C6928">
        <w:rPr>
          <w:rFonts w:ascii="Times New Roman" w:hAnsi="Times New Roman" w:cs="Times New Roman"/>
          <w:color w:val="000000"/>
          <w:sz w:val="24"/>
          <w:szCs w:val="24"/>
        </w:rPr>
        <w:t xml:space="preserve"> Control and 4: </w:t>
      </w:r>
      <w:proofErr w:type="spellStart"/>
      <w:r w:rsidRPr="006C6928">
        <w:rPr>
          <w:rFonts w:ascii="Times New Roman" w:hAnsi="Times New Roman" w:cs="Times New Roman"/>
          <w:color w:val="000000"/>
          <w:sz w:val="24"/>
          <w:szCs w:val="24"/>
        </w:rPr>
        <w:t>Tascosa</w:t>
      </w:r>
      <w:proofErr w:type="spellEnd"/>
      <w:r w:rsidRPr="006C6928">
        <w:rPr>
          <w:rFonts w:ascii="Times New Roman" w:hAnsi="Times New Roman" w:cs="Times New Roman"/>
          <w:color w:val="000000"/>
          <w:sz w:val="24"/>
          <w:szCs w:val="24"/>
        </w:rPr>
        <w:t xml:space="preserve"> HNT stress. Tx- Tx86A5606.</w:t>
      </w:r>
    </w:p>
    <w:p w14:paraId="2B546E71" w14:textId="7C3892BA" w:rsidR="000432C0" w:rsidRDefault="00042673" w:rsidP="00042673">
      <w:pPr>
        <w:tabs>
          <w:tab w:val="left" w:pos="2674"/>
          <w:tab w:val="center" w:pos="46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2161E25B" w14:textId="43358F68" w:rsidR="00042673" w:rsidRDefault="00042673" w:rsidP="00042673">
      <w:pPr>
        <w:tabs>
          <w:tab w:val="left" w:pos="2674"/>
          <w:tab w:val="center" w:pos="4680"/>
        </w:tabs>
        <w:rPr>
          <w:rFonts w:ascii="Times New Roman" w:hAnsi="Times New Roman" w:cs="Times New Roman"/>
          <w:sz w:val="24"/>
          <w:szCs w:val="24"/>
        </w:rPr>
      </w:pPr>
    </w:p>
    <w:p w14:paraId="78CB5428" w14:textId="2B687865" w:rsidR="00042673" w:rsidRDefault="00042673" w:rsidP="00042673">
      <w:pPr>
        <w:tabs>
          <w:tab w:val="left" w:pos="2674"/>
          <w:tab w:val="center" w:pos="4680"/>
        </w:tabs>
        <w:rPr>
          <w:rFonts w:ascii="Times New Roman" w:hAnsi="Times New Roman" w:cs="Times New Roman"/>
          <w:sz w:val="24"/>
          <w:szCs w:val="24"/>
        </w:rPr>
      </w:pPr>
    </w:p>
    <w:p w14:paraId="61DF89E4" w14:textId="57B9C971" w:rsidR="00042673" w:rsidRDefault="00042673" w:rsidP="00042673">
      <w:pPr>
        <w:tabs>
          <w:tab w:val="left" w:pos="2674"/>
          <w:tab w:val="center" w:pos="4680"/>
        </w:tabs>
        <w:rPr>
          <w:rFonts w:ascii="Times New Roman" w:hAnsi="Times New Roman" w:cs="Times New Roman"/>
          <w:sz w:val="24"/>
          <w:szCs w:val="24"/>
        </w:rPr>
      </w:pPr>
    </w:p>
    <w:p w14:paraId="0D71D72F" w14:textId="6358E576" w:rsidR="00042673" w:rsidRDefault="00042673" w:rsidP="00042673">
      <w:pPr>
        <w:tabs>
          <w:tab w:val="left" w:pos="2674"/>
          <w:tab w:val="center" w:pos="4680"/>
        </w:tabs>
        <w:rPr>
          <w:rFonts w:ascii="Times New Roman" w:hAnsi="Times New Roman" w:cs="Times New Roman"/>
          <w:sz w:val="24"/>
          <w:szCs w:val="24"/>
        </w:rPr>
      </w:pPr>
    </w:p>
    <w:p w14:paraId="287C7398" w14:textId="07832CC1" w:rsidR="00042673" w:rsidRDefault="00042673" w:rsidP="00042673">
      <w:pPr>
        <w:tabs>
          <w:tab w:val="left" w:pos="2674"/>
          <w:tab w:val="center" w:pos="4680"/>
        </w:tabs>
        <w:rPr>
          <w:rFonts w:ascii="Times New Roman" w:hAnsi="Times New Roman" w:cs="Times New Roman"/>
          <w:sz w:val="24"/>
          <w:szCs w:val="24"/>
        </w:rPr>
      </w:pPr>
      <w:r>
        <w:rPr>
          <w:noProof/>
          <w:lang w:val="en-IN" w:eastAsia="en-IN"/>
        </w:rPr>
        <w:lastRenderedPageBreak/>
        <mc:AlternateContent>
          <mc:Choice Requires="wpg">
            <w:drawing>
              <wp:anchor distT="0" distB="0" distL="114300" distR="114300" simplePos="0" relativeHeight="251955200" behindDoc="0" locked="0" layoutInCell="1" allowOverlap="1" wp14:anchorId="4E5890A6" wp14:editId="21BC2C6E">
                <wp:simplePos x="0" y="0"/>
                <wp:positionH relativeFrom="column">
                  <wp:posOffset>253573</wp:posOffset>
                </wp:positionH>
                <wp:positionV relativeFrom="paragraph">
                  <wp:posOffset>0</wp:posOffset>
                </wp:positionV>
                <wp:extent cx="5168265" cy="3394710"/>
                <wp:effectExtent l="0" t="0" r="0" b="0"/>
                <wp:wrapSquare wrapText="bothSides"/>
                <wp:docPr id="346" name="Group 8"/>
                <wp:cNvGraphicFramePr/>
                <a:graphic xmlns:a="http://schemas.openxmlformats.org/drawingml/2006/main">
                  <a:graphicData uri="http://schemas.microsoft.com/office/word/2010/wordprocessingGroup">
                    <wpg:wgp>
                      <wpg:cNvGrpSpPr/>
                      <wpg:grpSpPr>
                        <a:xfrm>
                          <a:off x="0" y="0"/>
                          <a:ext cx="5168265" cy="3394710"/>
                          <a:chOff x="0" y="0"/>
                          <a:chExt cx="5168348" cy="3395207"/>
                        </a:xfrm>
                      </wpg:grpSpPr>
                      <pic:pic xmlns:pic="http://schemas.openxmlformats.org/drawingml/2006/picture">
                        <pic:nvPicPr>
                          <pic:cNvPr id="347" name="Picture 347"/>
                          <pic:cNvPicPr>
                            <a:picLocks noChangeAspect="1"/>
                          </pic:cNvPicPr>
                        </pic:nvPicPr>
                        <pic:blipFill rotWithShape="1">
                          <a:blip r:embed="rId170">
                            <a:extLst>
                              <a:ext uri="{28A0092B-C50C-407E-A947-70E740481C1C}">
                                <a14:useLocalDpi xmlns:a14="http://schemas.microsoft.com/office/drawing/2010/main" val="0"/>
                              </a:ext>
                            </a:extLst>
                          </a:blip>
                          <a:srcRect l="11845" t="17598" r="10389" b="18544"/>
                          <a:stretch/>
                        </pic:blipFill>
                        <pic:spPr>
                          <a:xfrm>
                            <a:off x="0" y="0"/>
                            <a:ext cx="5168348" cy="3395207"/>
                          </a:xfrm>
                          <a:prstGeom prst="rect">
                            <a:avLst/>
                          </a:prstGeom>
                        </pic:spPr>
                      </pic:pic>
                      <wps:wsp>
                        <wps:cNvPr id="348" name="Rectangle 348"/>
                        <wps:cNvSpPr/>
                        <wps:spPr>
                          <a:xfrm>
                            <a:off x="1078764" y="392501"/>
                            <a:ext cx="1127342" cy="129613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9" name="Rectangle 349"/>
                        <wps:cNvSpPr/>
                        <wps:spPr>
                          <a:xfrm>
                            <a:off x="2345980" y="392499"/>
                            <a:ext cx="1127342" cy="1296139"/>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0" name="Rectangle 350"/>
                        <wps:cNvSpPr/>
                        <wps:spPr>
                          <a:xfrm>
                            <a:off x="2338590" y="1879814"/>
                            <a:ext cx="1043835" cy="1260635"/>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1" name="Rectangle 351"/>
                        <wps:cNvSpPr/>
                        <wps:spPr>
                          <a:xfrm>
                            <a:off x="3435744" y="1883006"/>
                            <a:ext cx="1043835" cy="1257443"/>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2" name="Rectangle 352"/>
                        <wps:cNvSpPr/>
                        <wps:spPr>
                          <a:xfrm>
                            <a:off x="552667" y="1831596"/>
                            <a:ext cx="778704" cy="1272789"/>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3" name="Rectangle 353"/>
                        <wps:cNvSpPr/>
                        <wps:spPr>
                          <a:xfrm>
                            <a:off x="2403504" y="150804"/>
                            <a:ext cx="1456055" cy="260350"/>
                          </a:xfrm>
                          <a:prstGeom prst="rect">
                            <a:avLst/>
                          </a:prstGeom>
                        </wps:spPr>
                        <wps:txbx>
                          <w:txbxContent>
                            <w:p w14:paraId="2BE8C722" w14:textId="09A91B08"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 a) </w:t>
                              </w:r>
                              <w:proofErr w:type="spellStart"/>
                              <w:r>
                                <w:rPr>
                                  <w:rFonts w:ascii="Calibri" w:eastAsia="Times New Roman" w:hAnsi="Calibri"/>
                                  <w:b/>
                                  <w:bCs/>
                                  <w:color w:val="FFFF00"/>
                                  <w:kern w:val="24"/>
                                  <w:sz w:val="20"/>
                                  <w:szCs w:val="20"/>
                                </w:rPr>
                                <w:t>Ambion</w:t>
                              </w:r>
                              <w:proofErr w:type="spellEnd"/>
                              <w:r>
                                <w:rPr>
                                  <w:rFonts w:ascii="Calibri" w:eastAsia="Times New Roman" w:hAnsi="Calibri"/>
                                  <w:b/>
                                  <w:bCs/>
                                  <w:color w:val="FFFF00"/>
                                  <w:kern w:val="24"/>
                                  <w:sz w:val="20"/>
                                  <w:szCs w:val="20"/>
                                </w:rPr>
                                <w:t xml:space="preserve"> T</w:t>
                              </w:r>
                              <w:r w:rsidR="00595786">
                                <w:rPr>
                                  <w:rFonts w:ascii="Calibri" w:eastAsia="Times New Roman" w:hAnsi="Calibri"/>
                                  <w:b/>
                                  <w:bCs/>
                                  <w:color w:val="FFFF00"/>
                                  <w:kern w:val="24"/>
                                  <w:sz w:val="20"/>
                                  <w:szCs w:val="20"/>
                                </w:rPr>
                                <w:t>RIZOL</w:t>
                              </w:r>
                              <w:r>
                                <w:rPr>
                                  <w:rFonts w:ascii="Calibri" w:eastAsia="Times New Roman" w:hAnsi="Calibri"/>
                                  <w:b/>
                                  <w:bCs/>
                                  <w:color w:val="FFFF00"/>
                                  <w:kern w:val="24"/>
                                  <w:sz w:val="20"/>
                                  <w:szCs w:val="20"/>
                                </w:rPr>
                                <w:t xml:space="preserve"> </w:t>
                              </w:r>
                            </w:p>
                          </w:txbxContent>
                        </wps:txbx>
                        <wps:bodyPr wrap="square">
                          <a:noAutofit/>
                        </wps:bodyPr>
                      </wps:wsp>
                      <wps:wsp>
                        <wps:cNvPr id="354" name="Rectangle 354"/>
                        <wps:cNvSpPr/>
                        <wps:spPr>
                          <a:xfrm>
                            <a:off x="3473561" y="1514648"/>
                            <a:ext cx="1147631" cy="433705"/>
                          </a:xfrm>
                          <a:prstGeom prst="rect">
                            <a:avLst/>
                          </a:prstGeom>
                        </wps:spPr>
                        <wps:txbx>
                          <w:txbxContent>
                            <w:p w14:paraId="64070294" w14:textId="377EA4C0"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b) RNeasy Plant Mini Kit-Qiagen</w:t>
                              </w:r>
                            </w:p>
                          </w:txbxContent>
                        </wps:txbx>
                        <wps:bodyPr wrap="square">
                          <a:noAutofit/>
                        </wps:bodyPr>
                      </wps:wsp>
                      <wps:wsp>
                        <wps:cNvPr id="355" name="Rectangle 355"/>
                        <wps:cNvSpPr/>
                        <wps:spPr>
                          <a:xfrm>
                            <a:off x="381726" y="1619464"/>
                            <a:ext cx="1268095" cy="260350"/>
                          </a:xfrm>
                          <a:prstGeom prst="rect">
                            <a:avLst/>
                          </a:prstGeom>
                        </wps:spPr>
                        <wps:txbx>
                          <w:txbxContent>
                            <w:p w14:paraId="63572A20"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c) Furtado, 2014</w:t>
                              </w:r>
                            </w:p>
                          </w:txbxContent>
                        </wps:txbx>
                        <wps:bodyPr wrap="square">
                          <a:noAutofit/>
                        </wps:bodyPr>
                      </wps:wsp>
                      <wps:wsp>
                        <wps:cNvPr id="356" name="Rectangle 356"/>
                        <wps:cNvSpPr/>
                        <wps:spPr>
                          <a:xfrm>
                            <a:off x="2456990" y="1661021"/>
                            <a:ext cx="1070610" cy="260350"/>
                          </a:xfrm>
                          <a:prstGeom prst="rect">
                            <a:avLst/>
                          </a:prstGeom>
                        </wps:spPr>
                        <wps:txbx>
                          <w:txbxContent>
                            <w:p w14:paraId="42F55E2C"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d) CTAB-LiCl</w:t>
                              </w:r>
                            </w:p>
                          </w:txbxContent>
                        </wps:txbx>
                        <wps:bodyPr wrap="square">
                          <a:noAutofit/>
                        </wps:bodyPr>
                      </wps:wsp>
                      <wps:wsp>
                        <wps:cNvPr id="357" name="Rectangle 357"/>
                        <wps:cNvSpPr/>
                        <wps:spPr>
                          <a:xfrm>
                            <a:off x="834981" y="132784"/>
                            <a:ext cx="1620520" cy="259715"/>
                          </a:xfrm>
                          <a:prstGeom prst="rect">
                            <a:avLst/>
                          </a:prstGeom>
                        </wps:spPr>
                        <wps:txbx>
                          <w:txbxContent>
                            <w:p w14:paraId="2F2C0A08" w14:textId="77777777" w:rsidR="00277436" w:rsidRDefault="00277436" w:rsidP="00042673">
                              <w:pPr>
                                <w:pStyle w:val="NormalWeb"/>
                                <w:spacing w:before="0" w:beforeAutospacing="0" w:after="0" w:afterAutospacing="0"/>
                                <w:jc w:val="center"/>
                              </w:pPr>
                              <w:r>
                                <w:rPr>
                                  <w:rFonts w:ascii="Calibri" w:eastAsia="Times New Roman" w:hAnsi="Calibri"/>
                                  <w:b/>
                                  <w:bCs/>
                                  <w:color w:val="FFFF00"/>
                                  <w:kern w:val="24"/>
                                  <w:sz w:val="20"/>
                                  <w:szCs w:val="20"/>
                                </w:rPr>
                                <w:t>e) Modified SDS-LiCl</w:t>
                              </w:r>
                            </w:p>
                          </w:txbxContent>
                        </wps:txbx>
                        <wps:bodyPr wrap="square">
                          <a:noAutofit/>
                        </wps:bodyPr>
                      </wps:wsp>
                    </wpg:wgp>
                  </a:graphicData>
                </a:graphic>
              </wp:anchor>
            </w:drawing>
          </mc:Choice>
          <mc:Fallback>
            <w:pict>
              <v:group w14:anchorId="4E5890A6" id="_x0000_s2108" style="position:absolute;margin-left:19.95pt;margin-top:0;width:406.95pt;height:267.3pt;z-index:251955200" coordsize="51683,33952" o:gfxdata="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">
                <v:shape id="Picture 347" o:spid="_x0000_s2109" type="#_x0000_t75" style="position:absolute;width:51683;height:339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">
                  <v:imagedata r:id="rId171" o:title="" croptop="11533f" cropbottom="12153f" cropleft="7763f" cropright="6809f"/>
                </v:shape>
                <v:rect id="Rectangle 348" o:spid="_x0000_s2110" style="position:absolute;left:10787;top:3925;width:11274;height:129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" filled="f" strokecolor="#1f4d78 [1604]" strokeweight="1pt"/>
                <v:rect id="Rectangle 349" o:spid="_x0000_s2111" style="position:absolute;left:23459;top:3924;width:11274;height:129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" filled="f" strokecolor="#1f4d78 [1604]" strokeweight="1pt">
                  <v:stroke dashstyle="1 1"/>
                </v:rect>
                <v:rect id="Rectangle 350" o:spid="_x0000_s2112" style="position:absolute;left:23385;top:18798;width:10439;height:126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" filled="f" strokecolor="#1f4d78 [1604]" strokeweight="1pt">
                  <v:stroke dashstyle="1 1"/>
                </v:rect>
                <v:rect id="Rectangle 351" o:spid="_x0000_s2113" style="position:absolute;left:34357;top:18830;width:10438;height:1257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" filled="f" strokecolor="#1f4d78 [1604]" strokeweight="1pt">
                  <v:stroke dashstyle="1 1"/>
                </v:rect>
                <v:rect id="Rectangle 352" o:spid="_x0000_s2114" style="position:absolute;left:5526;top:18315;width:7787;height:127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" filled="f" strokecolor="#1f4d78 [1604]" strokeweight="1pt">
                  <v:stroke dashstyle="1 1"/>
                </v:rect>
                <v:rect id="Rectangle 353" o:spid="_x0000_s2115" style="position:absolute;left:24035;top:1508;width:14560;height:26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" filled="f" stroked="f">
                  <v:textbox>
                    <w:txbxContent>
                      <w:p w14:paraId="2BE8C722" w14:textId="09A91B08"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 xml:space="preserve"> a) </w:t>
                        </w:r>
                        <w:proofErr w:type="spellStart"/>
                        <w:r>
                          <w:rPr>
                            <w:rFonts w:ascii="Calibri" w:eastAsia="Times New Roman" w:hAnsi="Calibri"/>
                            <w:b/>
                            <w:bCs/>
                            <w:color w:val="FFFF00"/>
                            <w:kern w:val="24"/>
                            <w:sz w:val="20"/>
                            <w:szCs w:val="20"/>
                          </w:rPr>
                          <w:t>Ambion</w:t>
                        </w:r>
                        <w:proofErr w:type="spellEnd"/>
                        <w:r>
                          <w:rPr>
                            <w:rFonts w:ascii="Calibri" w:eastAsia="Times New Roman" w:hAnsi="Calibri"/>
                            <w:b/>
                            <w:bCs/>
                            <w:color w:val="FFFF00"/>
                            <w:kern w:val="24"/>
                            <w:sz w:val="20"/>
                            <w:szCs w:val="20"/>
                          </w:rPr>
                          <w:t xml:space="preserve"> T</w:t>
                        </w:r>
                        <w:r w:rsidR="00595786">
                          <w:rPr>
                            <w:rFonts w:ascii="Calibri" w:eastAsia="Times New Roman" w:hAnsi="Calibri"/>
                            <w:b/>
                            <w:bCs/>
                            <w:color w:val="FFFF00"/>
                            <w:kern w:val="24"/>
                            <w:sz w:val="20"/>
                            <w:szCs w:val="20"/>
                          </w:rPr>
                          <w:t>RIZOL</w:t>
                        </w:r>
                        <w:r>
                          <w:rPr>
                            <w:rFonts w:ascii="Calibri" w:eastAsia="Times New Roman" w:hAnsi="Calibri"/>
                            <w:b/>
                            <w:bCs/>
                            <w:color w:val="FFFF00"/>
                            <w:kern w:val="24"/>
                            <w:sz w:val="20"/>
                            <w:szCs w:val="20"/>
                          </w:rPr>
                          <w:t xml:space="preserve"> </w:t>
                        </w:r>
                      </w:p>
                    </w:txbxContent>
                  </v:textbox>
                </v:rect>
                <v:rect id="Rectangle 354" o:spid="_x0000_s2116" style="position:absolute;left:34735;top:15146;width:11476;height:43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" filled="f" stroked="f">
                  <v:textbox>
                    <w:txbxContent>
                      <w:p w14:paraId="64070294" w14:textId="377EA4C0"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b) RNeasy Plant Mini Kit-Qiagen</w:t>
                        </w:r>
                      </w:p>
                    </w:txbxContent>
                  </v:textbox>
                </v:rect>
                <v:rect id="Rectangle 355" o:spid="_x0000_s2117" style="position:absolute;left:3817;top:16194;width:12681;height:26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" filled="f" stroked="f">
                  <v:textbox>
                    <w:txbxContent>
                      <w:p w14:paraId="63572A20"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c) Furtado, 2014</w:t>
                        </w:r>
                      </w:p>
                    </w:txbxContent>
                  </v:textbox>
                </v:rect>
                <v:rect id="Rectangle 356" o:spid="_x0000_s2118" style="position:absolute;left:24569;top:16610;width:10707;height:26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" filled="f" stroked="f">
                  <v:textbox>
                    <w:txbxContent>
                      <w:p w14:paraId="42F55E2C" w14:textId="77777777" w:rsidR="00277436" w:rsidRDefault="00277436" w:rsidP="00042673">
                        <w:pPr>
                          <w:pStyle w:val="NormalWeb"/>
                          <w:spacing w:before="0" w:beforeAutospacing="0" w:after="0" w:afterAutospacing="0"/>
                        </w:pPr>
                        <w:r>
                          <w:rPr>
                            <w:rFonts w:ascii="Calibri" w:eastAsia="Times New Roman" w:hAnsi="Calibri"/>
                            <w:b/>
                            <w:bCs/>
                            <w:color w:val="FFFF00"/>
                            <w:kern w:val="24"/>
                            <w:sz w:val="20"/>
                            <w:szCs w:val="20"/>
                          </w:rPr>
                          <w:t>d) CTAB-LiCl</w:t>
                        </w:r>
                      </w:p>
                    </w:txbxContent>
                  </v:textbox>
                </v:rect>
                <v:rect id="Rectangle 357" o:spid="_x0000_s2119" style="position:absolute;left:8349;top:1327;width:16206;height:25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" filled="f" stroked="f">
                  <v:textbox>
                    <w:txbxContent>
                      <w:p w14:paraId="2F2C0A08" w14:textId="77777777" w:rsidR="00277436" w:rsidRDefault="00277436" w:rsidP="00042673">
                        <w:pPr>
                          <w:pStyle w:val="NormalWeb"/>
                          <w:spacing w:before="0" w:beforeAutospacing="0" w:after="0" w:afterAutospacing="0"/>
                          <w:jc w:val="center"/>
                        </w:pPr>
                        <w:r>
                          <w:rPr>
                            <w:rFonts w:ascii="Calibri" w:eastAsia="Times New Roman" w:hAnsi="Calibri"/>
                            <w:b/>
                            <w:bCs/>
                            <w:color w:val="FFFF00"/>
                            <w:kern w:val="24"/>
                            <w:sz w:val="20"/>
                            <w:szCs w:val="20"/>
                          </w:rPr>
                          <w:t>e) Modified SDS-LiCl</w:t>
                        </w:r>
                      </w:p>
                    </w:txbxContent>
                  </v:textbox>
                </v:rect>
                <w10:wrap type="square"/>
              </v:group>
            </w:pict>
          </mc:Fallback>
        </mc:AlternateContent>
      </w:r>
    </w:p>
    <w:p w14:paraId="52AD9977" w14:textId="68E53FF2" w:rsidR="00042673" w:rsidRDefault="00042673" w:rsidP="00042673">
      <w:pPr>
        <w:tabs>
          <w:tab w:val="left" w:pos="2674"/>
          <w:tab w:val="center" w:pos="4680"/>
        </w:tabs>
        <w:rPr>
          <w:rFonts w:ascii="Times New Roman" w:hAnsi="Times New Roman" w:cs="Times New Roman"/>
          <w:sz w:val="24"/>
          <w:szCs w:val="24"/>
        </w:rPr>
      </w:pPr>
    </w:p>
    <w:p w14:paraId="3DD31F53" w14:textId="67658905" w:rsidR="00042673" w:rsidRDefault="00042673" w:rsidP="00042673">
      <w:pPr>
        <w:tabs>
          <w:tab w:val="left" w:pos="2674"/>
          <w:tab w:val="center" w:pos="4680"/>
        </w:tabs>
        <w:rPr>
          <w:rFonts w:ascii="Times New Roman" w:hAnsi="Times New Roman" w:cs="Times New Roman"/>
          <w:sz w:val="24"/>
          <w:szCs w:val="24"/>
        </w:rPr>
      </w:pPr>
    </w:p>
    <w:p w14:paraId="3D4664CD" w14:textId="728FF7E7" w:rsidR="00042673" w:rsidRDefault="00042673" w:rsidP="00042673">
      <w:pPr>
        <w:tabs>
          <w:tab w:val="left" w:pos="2674"/>
          <w:tab w:val="center" w:pos="4680"/>
        </w:tabs>
        <w:rPr>
          <w:rFonts w:ascii="Times New Roman" w:hAnsi="Times New Roman" w:cs="Times New Roman"/>
          <w:sz w:val="24"/>
          <w:szCs w:val="24"/>
        </w:rPr>
      </w:pPr>
    </w:p>
    <w:p w14:paraId="18265800" w14:textId="120AADE0" w:rsidR="00042673" w:rsidRDefault="00042673" w:rsidP="00042673">
      <w:pPr>
        <w:tabs>
          <w:tab w:val="left" w:pos="2674"/>
          <w:tab w:val="center" w:pos="4680"/>
        </w:tabs>
        <w:rPr>
          <w:rFonts w:ascii="Times New Roman" w:hAnsi="Times New Roman" w:cs="Times New Roman"/>
          <w:sz w:val="24"/>
          <w:szCs w:val="24"/>
        </w:rPr>
      </w:pPr>
    </w:p>
    <w:p w14:paraId="3EBD34DB" w14:textId="7BA17E29" w:rsidR="00042673" w:rsidRDefault="00042673" w:rsidP="00042673">
      <w:pPr>
        <w:tabs>
          <w:tab w:val="left" w:pos="2674"/>
          <w:tab w:val="center" w:pos="4680"/>
        </w:tabs>
        <w:rPr>
          <w:rFonts w:ascii="Times New Roman" w:hAnsi="Times New Roman" w:cs="Times New Roman"/>
          <w:sz w:val="24"/>
          <w:szCs w:val="24"/>
        </w:rPr>
      </w:pPr>
    </w:p>
    <w:p w14:paraId="7D71EB78" w14:textId="16634F1C" w:rsidR="00042673" w:rsidRDefault="00042673" w:rsidP="00042673">
      <w:pPr>
        <w:tabs>
          <w:tab w:val="left" w:pos="2674"/>
          <w:tab w:val="center" w:pos="4680"/>
        </w:tabs>
        <w:rPr>
          <w:rFonts w:ascii="Times New Roman" w:hAnsi="Times New Roman" w:cs="Times New Roman"/>
          <w:sz w:val="24"/>
          <w:szCs w:val="24"/>
        </w:rPr>
      </w:pPr>
    </w:p>
    <w:p w14:paraId="7ADEAA07" w14:textId="4B2DCBF9" w:rsidR="00042673" w:rsidRDefault="00042673" w:rsidP="00042673">
      <w:pPr>
        <w:tabs>
          <w:tab w:val="left" w:pos="2674"/>
          <w:tab w:val="center" w:pos="4680"/>
        </w:tabs>
        <w:rPr>
          <w:rFonts w:ascii="Times New Roman" w:hAnsi="Times New Roman" w:cs="Times New Roman"/>
          <w:sz w:val="24"/>
          <w:szCs w:val="24"/>
        </w:rPr>
      </w:pPr>
    </w:p>
    <w:p w14:paraId="36F6EBFF" w14:textId="39C855A0" w:rsidR="00042673" w:rsidRDefault="00042673" w:rsidP="00042673">
      <w:pPr>
        <w:tabs>
          <w:tab w:val="left" w:pos="2674"/>
          <w:tab w:val="center" w:pos="4680"/>
        </w:tabs>
        <w:rPr>
          <w:rFonts w:ascii="Times New Roman" w:hAnsi="Times New Roman" w:cs="Times New Roman"/>
          <w:sz w:val="24"/>
          <w:szCs w:val="24"/>
        </w:rPr>
      </w:pPr>
    </w:p>
    <w:p w14:paraId="5589B99C" w14:textId="1FA27163" w:rsidR="00042673" w:rsidRDefault="00042673" w:rsidP="00042673">
      <w:pPr>
        <w:tabs>
          <w:tab w:val="left" w:pos="2674"/>
          <w:tab w:val="center" w:pos="4680"/>
        </w:tabs>
        <w:rPr>
          <w:rFonts w:ascii="Times New Roman" w:hAnsi="Times New Roman" w:cs="Times New Roman"/>
          <w:sz w:val="24"/>
          <w:szCs w:val="24"/>
        </w:rPr>
      </w:pPr>
    </w:p>
    <w:p w14:paraId="35E4A308" w14:textId="1F4F2900" w:rsidR="00042673" w:rsidRDefault="00042673" w:rsidP="00042673">
      <w:pPr>
        <w:tabs>
          <w:tab w:val="left" w:pos="2674"/>
          <w:tab w:val="center" w:pos="4680"/>
        </w:tabs>
        <w:rPr>
          <w:rFonts w:ascii="Times New Roman" w:hAnsi="Times New Roman" w:cs="Times New Roman"/>
          <w:sz w:val="24"/>
          <w:szCs w:val="24"/>
        </w:rPr>
      </w:pPr>
    </w:p>
    <w:p w14:paraId="3AE4963B" w14:textId="6E6415DF" w:rsidR="00042673" w:rsidRDefault="00042673" w:rsidP="00042673">
      <w:pPr>
        <w:tabs>
          <w:tab w:val="left" w:pos="2674"/>
          <w:tab w:val="center" w:pos="4680"/>
        </w:tabs>
        <w:rPr>
          <w:rFonts w:ascii="Times New Roman" w:hAnsi="Times New Roman" w:cs="Times New Roman"/>
          <w:sz w:val="24"/>
          <w:szCs w:val="24"/>
        </w:rPr>
      </w:pPr>
    </w:p>
    <w:p w14:paraId="07882944" w14:textId="77777777" w:rsidR="00042673" w:rsidRDefault="00042673" w:rsidP="00042673">
      <w:pPr>
        <w:rPr>
          <w:rFonts w:ascii="Times New Roman" w:hAnsi="Times New Roman" w:cs="Times New Roman"/>
          <w:b/>
          <w:sz w:val="24"/>
          <w:szCs w:val="24"/>
        </w:rPr>
      </w:pPr>
    </w:p>
    <w:p w14:paraId="04560224" w14:textId="666337B9" w:rsidR="00042673" w:rsidRPr="00042673" w:rsidRDefault="00042673" w:rsidP="00042673">
      <w:pPr>
        <w:rPr>
          <w:rFonts w:ascii="Times New Roman" w:hAnsi="Times New Roman" w:cs="Times New Roman"/>
          <w:sz w:val="24"/>
          <w:szCs w:val="24"/>
        </w:rPr>
      </w:pPr>
      <w:r w:rsidRPr="00042673">
        <w:rPr>
          <w:rFonts w:ascii="Times New Roman" w:hAnsi="Times New Roman" w:cs="Times New Roman"/>
          <w:b/>
          <w:sz w:val="24"/>
          <w:szCs w:val="24"/>
        </w:rPr>
        <w:t xml:space="preserve">Supplementary source figure 2: </w:t>
      </w:r>
      <w:r w:rsidRPr="00042673">
        <w:rPr>
          <w:rFonts w:ascii="Times New Roman" w:hAnsi="Times New Roman" w:cs="Times New Roman"/>
          <w:color w:val="000000"/>
          <w:sz w:val="24"/>
          <w:szCs w:val="24"/>
        </w:rPr>
        <w:t xml:space="preserve">In this figure, the only e) modified SDS-LiCl RNA gel image showed in the blue box were cropped and used for the figure 2e.  The gel picture shows the agarose gel documented at low contrast to detect the RNA (isolated using 5 different RNA extraction methods) bands with high intensity on the gel resolved by the agarose gel electrophoresis. Total RNA was extracted from mature wheat seeds collected from plants grown under ambient and post-flowering high night temperature (HNT) stress conditions in field. The five extraction methods are </w:t>
      </w:r>
      <w:proofErr w:type="spellStart"/>
      <w:r w:rsidRPr="00042673">
        <w:rPr>
          <w:rFonts w:ascii="Times New Roman" w:hAnsi="Times New Roman" w:cs="Times New Roman"/>
          <w:color w:val="000000"/>
          <w:sz w:val="24"/>
          <w:szCs w:val="24"/>
        </w:rPr>
        <w:t>Ambion</w:t>
      </w:r>
      <w:proofErr w:type="spellEnd"/>
      <w:r w:rsidRPr="00042673">
        <w:rPr>
          <w:rFonts w:ascii="Times New Roman" w:hAnsi="Times New Roman" w:cs="Times New Roman"/>
          <w:color w:val="000000"/>
          <w:sz w:val="24"/>
          <w:szCs w:val="24"/>
        </w:rPr>
        <w:t xml:space="preserve"> </w:t>
      </w:r>
      <w:r w:rsidR="00896212">
        <w:rPr>
          <w:rFonts w:ascii="Times New Roman" w:hAnsi="Times New Roman" w:cs="Times New Roman"/>
          <w:color w:val="000000"/>
          <w:sz w:val="24"/>
          <w:szCs w:val="24"/>
        </w:rPr>
        <w:t>TRIZOL</w:t>
      </w:r>
      <w:r w:rsidRPr="00042673">
        <w:rPr>
          <w:rFonts w:ascii="Times New Roman" w:hAnsi="Times New Roman" w:cs="Times New Roman"/>
          <w:color w:val="000000"/>
          <w:sz w:val="24"/>
          <w:szCs w:val="24"/>
        </w:rPr>
        <w:t xml:space="preserve"> (a), RNeasy Plant Mini Kit (Qiagen) (b), Furtado, 2014 method</w:t>
      </w:r>
      <w:r w:rsidR="0081079A" w:rsidRPr="0081079A">
        <w:rPr>
          <w:rFonts w:ascii="Times New Roman" w:hAnsi="Times New Roman" w:cs="Times New Roman"/>
          <w:color w:val="000000"/>
          <w:sz w:val="24"/>
          <w:szCs w:val="24"/>
          <w:vertAlign w:val="superscript"/>
        </w:rPr>
        <w:t>6</w:t>
      </w:r>
      <w:r w:rsidRPr="00042673">
        <w:rPr>
          <w:rFonts w:ascii="Times New Roman" w:hAnsi="Times New Roman" w:cs="Times New Roman"/>
          <w:color w:val="000000"/>
          <w:sz w:val="24"/>
          <w:szCs w:val="24"/>
        </w:rPr>
        <w:t xml:space="preserve"> (c), CTAB-LiCl method (d), and modified SDS-LiCl method (e). The total RNA from wheat seeds of four different genotypes are numerically labeled from 1 to 4. 1: Tx Control, 2: Tx HNT stress, 3: </w:t>
      </w:r>
      <w:proofErr w:type="spellStart"/>
      <w:r w:rsidRPr="00042673">
        <w:rPr>
          <w:rFonts w:ascii="Times New Roman" w:hAnsi="Times New Roman" w:cs="Times New Roman"/>
          <w:color w:val="000000"/>
          <w:sz w:val="24"/>
          <w:szCs w:val="24"/>
        </w:rPr>
        <w:t>Tascosa</w:t>
      </w:r>
      <w:proofErr w:type="spellEnd"/>
      <w:r w:rsidRPr="00042673">
        <w:rPr>
          <w:rFonts w:ascii="Times New Roman" w:hAnsi="Times New Roman" w:cs="Times New Roman"/>
          <w:color w:val="000000"/>
          <w:sz w:val="24"/>
          <w:szCs w:val="24"/>
        </w:rPr>
        <w:t xml:space="preserve"> Control and 4: </w:t>
      </w:r>
      <w:proofErr w:type="spellStart"/>
      <w:r w:rsidRPr="00042673">
        <w:rPr>
          <w:rFonts w:ascii="Times New Roman" w:hAnsi="Times New Roman" w:cs="Times New Roman"/>
          <w:color w:val="000000"/>
          <w:sz w:val="24"/>
          <w:szCs w:val="24"/>
        </w:rPr>
        <w:t>Tascosa</w:t>
      </w:r>
      <w:proofErr w:type="spellEnd"/>
      <w:r w:rsidRPr="00042673">
        <w:rPr>
          <w:rFonts w:ascii="Times New Roman" w:hAnsi="Times New Roman" w:cs="Times New Roman"/>
          <w:color w:val="000000"/>
          <w:sz w:val="24"/>
          <w:szCs w:val="24"/>
        </w:rPr>
        <w:t xml:space="preserve"> HNT stress. Tx- Tx86A5606.</w:t>
      </w:r>
      <w:r w:rsidRPr="00042673">
        <w:rPr>
          <w:rFonts w:ascii="Times New Roman" w:hAnsi="Times New Roman" w:cs="Times New Roman"/>
          <w:sz w:val="24"/>
          <w:szCs w:val="24"/>
        </w:rPr>
        <w:t xml:space="preserve"> </w:t>
      </w:r>
    </w:p>
    <w:p w14:paraId="10A7EDF2" w14:textId="15601FFA" w:rsidR="00042673" w:rsidRDefault="00042673" w:rsidP="00042673">
      <w:pPr>
        <w:tabs>
          <w:tab w:val="left" w:pos="2674"/>
          <w:tab w:val="center" w:pos="4680"/>
        </w:tabs>
        <w:rPr>
          <w:rFonts w:ascii="Times New Roman" w:hAnsi="Times New Roman" w:cs="Times New Roman"/>
          <w:sz w:val="24"/>
          <w:szCs w:val="24"/>
        </w:rPr>
      </w:pPr>
    </w:p>
    <w:p w14:paraId="23B7831A" w14:textId="77777777" w:rsidR="00042673" w:rsidRDefault="00042673" w:rsidP="00042673">
      <w:pPr>
        <w:tabs>
          <w:tab w:val="left" w:pos="2674"/>
          <w:tab w:val="center" w:pos="4680"/>
        </w:tabs>
        <w:rPr>
          <w:rFonts w:ascii="Times New Roman" w:hAnsi="Times New Roman" w:cs="Times New Roman"/>
          <w:sz w:val="24"/>
          <w:szCs w:val="24"/>
        </w:rPr>
      </w:pPr>
    </w:p>
    <w:p w14:paraId="1FDCD1D1" w14:textId="756A0581" w:rsidR="00042673" w:rsidRDefault="00042673" w:rsidP="00042673">
      <w:pPr>
        <w:tabs>
          <w:tab w:val="left" w:pos="2674"/>
          <w:tab w:val="center" w:pos="4680"/>
        </w:tabs>
        <w:rPr>
          <w:rFonts w:ascii="Times New Roman" w:hAnsi="Times New Roman" w:cs="Times New Roman"/>
          <w:sz w:val="24"/>
          <w:szCs w:val="24"/>
        </w:rPr>
      </w:pPr>
    </w:p>
    <w:p w14:paraId="7F622A1C" w14:textId="73F664F0" w:rsidR="00042673" w:rsidRDefault="00042673" w:rsidP="00042673">
      <w:pPr>
        <w:tabs>
          <w:tab w:val="left" w:pos="2674"/>
          <w:tab w:val="center" w:pos="4680"/>
        </w:tabs>
        <w:rPr>
          <w:rFonts w:ascii="Times New Roman" w:hAnsi="Times New Roman" w:cs="Times New Roman"/>
          <w:sz w:val="24"/>
          <w:szCs w:val="24"/>
        </w:rPr>
      </w:pPr>
    </w:p>
    <w:p w14:paraId="4E8B3343" w14:textId="4D3A76B8" w:rsidR="00042673" w:rsidRDefault="00042673" w:rsidP="00042673">
      <w:pPr>
        <w:tabs>
          <w:tab w:val="left" w:pos="2674"/>
          <w:tab w:val="center" w:pos="4680"/>
        </w:tabs>
        <w:rPr>
          <w:rFonts w:ascii="Times New Roman" w:hAnsi="Times New Roman" w:cs="Times New Roman"/>
          <w:sz w:val="24"/>
          <w:szCs w:val="24"/>
        </w:rPr>
      </w:pPr>
    </w:p>
    <w:p w14:paraId="56E94177" w14:textId="4D815D27" w:rsidR="00042673" w:rsidRDefault="00042673" w:rsidP="00042673">
      <w:pPr>
        <w:tabs>
          <w:tab w:val="left" w:pos="2674"/>
          <w:tab w:val="center" w:pos="4680"/>
        </w:tabs>
        <w:rPr>
          <w:rFonts w:ascii="Times New Roman" w:hAnsi="Times New Roman" w:cs="Times New Roman"/>
          <w:sz w:val="24"/>
          <w:szCs w:val="24"/>
        </w:rPr>
      </w:pPr>
    </w:p>
    <w:p w14:paraId="76DF82B9" w14:textId="77A6E013" w:rsidR="00042673" w:rsidRDefault="00042673" w:rsidP="00042673">
      <w:pPr>
        <w:tabs>
          <w:tab w:val="left" w:pos="2674"/>
          <w:tab w:val="center" w:pos="4680"/>
        </w:tabs>
        <w:rPr>
          <w:rFonts w:ascii="Times New Roman" w:hAnsi="Times New Roman" w:cs="Times New Roman"/>
          <w:sz w:val="24"/>
          <w:szCs w:val="24"/>
        </w:rPr>
      </w:pPr>
    </w:p>
    <w:p w14:paraId="57EF3642" w14:textId="0DA3D878" w:rsidR="00042673" w:rsidRDefault="00042673" w:rsidP="00042673">
      <w:pPr>
        <w:tabs>
          <w:tab w:val="left" w:pos="2674"/>
          <w:tab w:val="center" w:pos="4680"/>
        </w:tabs>
        <w:rPr>
          <w:rFonts w:ascii="Times New Roman" w:hAnsi="Times New Roman" w:cs="Times New Roman"/>
          <w:sz w:val="24"/>
          <w:szCs w:val="24"/>
        </w:rPr>
      </w:pPr>
    </w:p>
    <w:p w14:paraId="61B42100" w14:textId="60153A93" w:rsidR="00042673" w:rsidRDefault="00042673" w:rsidP="00042673">
      <w:pPr>
        <w:tabs>
          <w:tab w:val="left" w:pos="2674"/>
          <w:tab w:val="center" w:pos="4680"/>
        </w:tabs>
        <w:rPr>
          <w:rFonts w:ascii="Times New Roman" w:hAnsi="Times New Roman" w:cs="Times New Roman"/>
          <w:sz w:val="24"/>
          <w:szCs w:val="24"/>
        </w:rPr>
      </w:pPr>
      <w:r>
        <w:rPr>
          <w:noProof/>
          <w:lang w:val="en-IN" w:eastAsia="en-IN"/>
        </w:rPr>
        <w:lastRenderedPageBreak/>
        <mc:AlternateContent>
          <mc:Choice Requires="wpg">
            <w:drawing>
              <wp:anchor distT="0" distB="0" distL="114300" distR="114300" simplePos="0" relativeHeight="251957248" behindDoc="0" locked="0" layoutInCell="1" allowOverlap="1" wp14:anchorId="2CE7C69F" wp14:editId="6B7E94D6">
                <wp:simplePos x="0" y="0"/>
                <wp:positionH relativeFrom="column">
                  <wp:posOffset>307362</wp:posOffset>
                </wp:positionH>
                <wp:positionV relativeFrom="paragraph">
                  <wp:posOffset>251775</wp:posOffset>
                </wp:positionV>
                <wp:extent cx="5412620" cy="3033318"/>
                <wp:effectExtent l="0" t="0" r="0" b="0"/>
                <wp:wrapNone/>
                <wp:docPr id="358" name="Group 10"/>
                <wp:cNvGraphicFramePr/>
                <a:graphic xmlns:a="http://schemas.openxmlformats.org/drawingml/2006/main">
                  <a:graphicData uri="http://schemas.microsoft.com/office/word/2010/wordprocessingGroup">
                    <wpg:wgp>
                      <wpg:cNvGrpSpPr/>
                      <wpg:grpSpPr>
                        <a:xfrm>
                          <a:off x="0" y="0"/>
                          <a:ext cx="5412620" cy="3033318"/>
                          <a:chOff x="0" y="0"/>
                          <a:chExt cx="5412620" cy="3033318"/>
                        </a:xfrm>
                      </wpg:grpSpPr>
                      <pic:pic xmlns:pic="http://schemas.openxmlformats.org/drawingml/2006/picture">
                        <pic:nvPicPr>
                          <pic:cNvPr id="359" name="Picture 359"/>
                          <pic:cNvPicPr>
                            <a:picLocks noChangeAspect="1"/>
                          </pic:cNvPicPr>
                        </pic:nvPicPr>
                        <pic:blipFill rotWithShape="1">
                          <a:blip r:embed="rId172" cstate="print">
                            <a:extLst>
                              <a:ext uri="{28A0092B-C50C-407E-A947-70E740481C1C}">
                                <a14:useLocalDpi xmlns:a14="http://schemas.microsoft.com/office/drawing/2010/main" val="0"/>
                              </a:ext>
                            </a:extLst>
                          </a:blip>
                          <a:srcRect l="33149" t="10590" r="33268" b="25272"/>
                          <a:stretch/>
                        </pic:blipFill>
                        <pic:spPr>
                          <a:xfrm>
                            <a:off x="63698" y="382638"/>
                            <a:ext cx="1734854" cy="2650680"/>
                          </a:xfrm>
                          <a:prstGeom prst="rect">
                            <a:avLst/>
                          </a:prstGeom>
                        </pic:spPr>
                      </pic:pic>
                      <pic:pic xmlns:pic="http://schemas.openxmlformats.org/drawingml/2006/picture">
                        <pic:nvPicPr>
                          <pic:cNvPr id="360" name="Picture 360"/>
                          <pic:cNvPicPr>
                            <a:picLocks noChangeAspect="1"/>
                          </pic:cNvPicPr>
                        </pic:nvPicPr>
                        <pic:blipFill rotWithShape="1">
                          <a:blip r:embed="rId173" cstate="print">
                            <a:extLst>
                              <a:ext uri="{28A0092B-C50C-407E-A947-70E740481C1C}">
                                <a14:useLocalDpi xmlns:a14="http://schemas.microsoft.com/office/drawing/2010/main" val="0"/>
                              </a:ext>
                            </a:extLst>
                          </a:blip>
                          <a:srcRect l="30923" t="6268" r="36397" b="29539"/>
                          <a:stretch/>
                        </pic:blipFill>
                        <pic:spPr>
                          <a:xfrm>
                            <a:off x="1813650" y="391536"/>
                            <a:ext cx="1677725" cy="2636425"/>
                          </a:xfrm>
                          <a:prstGeom prst="rect">
                            <a:avLst/>
                          </a:prstGeom>
                        </pic:spPr>
                      </pic:pic>
                      <pic:pic xmlns:pic="http://schemas.openxmlformats.org/drawingml/2006/picture">
                        <pic:nvPicPr>
                          <pic:cNvPr id="361" name="Picture 361"/>
                          <pic:cNvPicPr>
                            <a:picLocks noChangeAspect="1"/>
                          </pic:cNvPicPr>
                        </pic:nvPicPr>
                        <pic:blipFill rotWithShape="1">
                          <a:blip r:embed="rId174" cstate="print">
                            <a:extLst>
                              <a:ext uri="{28A0092B-C50C-407E-A947-70E740481C1C}">
                                <a14:useLocalDpi xmlns:a14="http://schemas.microsoft.com/office/drawing/2010/main" val="0"/>
                              </a:ext>
                            </a:extLst>
                          </a:blip>
                          <a:srcRect l="28228" t="4226" r="37023" b="28850"/>
                          <a:stretch/>
                        </pic:blipFill>
                        <pic:spPr>
                          <a:xfrm>
                            <a:off x="3566656" y="371456"/>
                            <a:ext cx="1724174" cy="2656505"/>
                          </a:xfrm>
                          <a:prstGeom prst="rect">
                            <a:avLst/>
                          </a:prstGeom>
                        </pic:spPr>
                      </pic:pic>
                      <wps:wsp>
                        <wps:cNvPr id="362" name="Rectangle 362"/>
                        <wps:cNvSpPr/>
                        <wps:spPr>
                          <a:xfrm>
                            <a:off x="0" y="0"/>
                            <a:ext cx="1923415" cy="500380"/>
                          </a:xfrm>
                          <a:prstGeom prst="rect">
                            <a:avLst/>
                          </a:prstGeom>
                        </wps:spPr>
                        <wps:txbx>
                          <w:txbxContent>
                            <w:p w14:paraId="2EEC1676" w14:textId="77777777" w:rsidR="00277436" w:rsidRDefault="00277436" w:rsidP="00042673">
                              <w:pPr>
                                <w:pStyle w:val="NormalWeb"/>
                                <w:spacing w:before="0" w:beforeAutospacing="0" w:after="0" w:afterAutospacing="0"/>
                                <w:jc w:val="center"/>
                              </w:pPr>
                              <w:r>
                                <w:rPr>
                                  <w:rFonts w:eastAsia="Times New Roman" w:cstheme="minorBidi"/>
                                  <w:b/>
                                  <w:bCs/>
                                  <w:color w:val="000000" w:themeColor="text1"/>
                                  <w:kern w:val="24"/>
                                  <w:sz w:val="22"/>
                                  <w:szCs w:val="22"/>
                                </w:rPr>
                                <w:t>a) Germinated seeds</w:t>
                              </w:r>
                            </w:p>
                            <w:p w14:paraId="32268AFA" w14:textId="77777777" w:rsidR="00277436" w:rsidRDefault="00277436" w:rsidP="00042673">
                              <w:pPr>
                                <w:pStyle w:val="NormalWeb"/>
                                <w:spacing w:before="0" w:beforeAutospacing="0" w:after="0" w:afterAutospacing="0"/>
                                <w:jc w:val="center"/>
                              </w:pPr>
                              <w:r>
                                <w:rPr>
                                  <w:rFonts w:eastAsia="Times New Roman" w:cstheme="minorBidi"/>
                                  <w:b/>
                                  <w:bCs/>
                                  <w:color w:val="000000" w:themeColor="text1"/>
                                  <w:kern w:val="24"/>
                                  <w:sz w:val="22"/>
                                  <w:szCs w:val="22"/>
                                </w:rPr>
                                <w:t>-Cold Stress</w:t>
                              </w:r>
                            </w:p>
                          </w:txbxContent>
                        </wps:txbx>
                        <wps:bodyPr wrap="square">
                          <a:noAutofit/>
                        </wps:bodyPr>
                      </wps:wsp>
                      <wps:wsp>
                        <wps:cNvPr id="363" name="Rectangle 363"/>
                        <wps:cNvSpPr/>
                        <wps:spPr>
                          <a:xfrm>
                            <a:off x="1690545" y="110903"/>
                            <a:ext cx="1964690" cy="255905"/>
                          </a:xfrm>
                          <a:prstGeom prst="rect">
                            <a:avLst/>
                          </a:prstGeom>
                        </wps:spPr>
                        <wps:txbx>
                          <w:txbxContent>
                            <w:p w14:paraId="3F4085C1" w14:textId="77777777" w:rsidR="00277436" w:rsidRDefault="00277436" w:rsidP="00042673">
                              <w:pPr>
                                <w:pStyle w:val="NormalWeb"/>
                                <w:spacing w:before="0" w:beforeAutospacing="0" w:after="0" w:afterAutospacing="0"/>
                                <w:jc w:val="center"/>
                              </w:pPr>
                              <w:r>
                                <w:rPr>
                                  <w:rFonts w:eastAsia="Times New Roman" w:cstheme="minorBidi"/>
                                  <w:b/>
                                  <w:bCs/>
                                  <w:color w:val="000000" w:themeColor="text1"/>
                                  <w:kern w:val="24"/>
                                </w:rPr>
                                <w:t xml:space="preserve"> b) Leaf - HNT Stress</w:t>
                              </w:r>
                            </w:p>
                          </w:txbxContent>
                        </wps:txbx>
                        <wps:bodyPr wrap="square">
                          <a:noAutofit/>
                        </wps:bodyPr>
                      </wps:wsp>
                      <wps:wsp>
                        <wps:cNvPr id="364" name="Rectangle 364"/>
                        <wps:cNvSpPr/>
                        <wps:spPr>
                          <a:xfrm>
                            <a:off x="3670333" y="116797"/>
                            <a:ext cx="1591945" cy="257175"/>
                          </a:xfrm>
                          <a:prstGeom prst="rect">
                            <a:avLst/>
                          </a:prstGeom>
                        </wps:spPr>
                        <wps:txbx>
                          <w:txbxContent>
                            <w:p w14:paraId="34EB0F80" w14:textId="77777777" w:rsidR="00277436" w:rsidRDefault="00277436" w:rsidP="00042673">
                              <w:pPr>
                                <w:pStyle w:val="NormalWeb"/>
                                <w:spacing w:before="0" w:beforeAutospacing="0" w:after="0" w:afterAutospacing="0"/>
                                <w:jc w:val="center"/>
                              </w:pPr>
                              <w:r>
                                <w:rPr>
                                  <w:rFonts w:eastAsia="Times New Roman" w:cstheme="minorBidi"/>
                                  <w:b/>
                                  <w:bCs/>
                                  <w:color w:val="000000" w:themeColor="text1"/>
                                  <w:kern w:val="24"/>
                                </w:rPr>
                                <w:t xml:space="preserve"> c) Root - Cold Stress</w:t>
                              </w:r>
                            </w:p>
                          </w:txbxContent>
                        </wps:txbx>
                        <wps:bodyPr wrap="square">
                          <a:noAutofit/>
                        </wps:bodyPr>
                      </wps:wsp>
                      <wps:wsp>
                        <wps:cNvPr id="365" name="TextBox 6"/>
                        <wps:cNvSpPr txBox="1"/>
                        <wps:spPr>
                          <a:xfrm>
                            <a:off x="1811344" y="609224"/>
                            <a:ext cx="1675881" cy="305435"/>
                          </a:xfrm>
                          <a:prstGeom prst="rect">
                            <a:avLst/>
                          </a:prstGeom>
                          <a:noFill/>
                        </wps:spPr>
                        <wps:txbx>
                          <w:txbxContent>
                            <w:p w14:paraId="7EB108B9" w14:textId="77777777" w:rsidR="00277436" w:rsidRDefault="00277436" w:rsidP="00042673">
                              <w:pPr>
                                <w:pStyle w:val="NormalWeb"/>
                                <w:spacing w:before="0" w:beforeAutospacing="0" w:after="0" w:afterAutospacing="0"/>
                              </w:pPr>
                              <w:r>
                                <w:rPr>
                                  <w:rFonts w:eastAsia="Times New Roman" w:cstheme="minorBidi"/>
                                  <w:b/>
                                  <w:bCs/>
                                  <w:color w:val="FFFF00"/>
                                  <w:kern w:val="24"/>
                                  <w:sz w:val="16"/>
                                  <w:szCs w:val="16"/>
                                </w:rPr>
                                <w:t xml:space="preserve">  1    2    3    4     5      6     7    8 </w:t>
                              </w:r>
                            </w:p>
                          </w:txbxContent>
                        </wps:txbx>
                        <wps:bodyPr wrap="square" rtlCol="0">
                          <a:noAutofit/>
                        </wps:bodyPr>
                      </wps:wsp>
                      <wps:wsp>
                        <wps:cNvPr id="366" name="TextBox 6"/>
                        <wps:cNvSpPr txBox="1"/>
                        <wps:spPr>
                          <a:xfrm>
                            <a:off x="3736739" y="521837"/>
                            <a:ext cx="1675881" cy="305435"/>
                          </a:xfrm>
                          <a:prstGeom prst="rect">
                            <a:avLst/>
                          </a:prstGeom>
                          <a:noFill/>
                        </wps:spPr>
                        <wps:txbx>
                          <w:txbxContent>
                            <w:p w14:paraId="268A5ECF" w14:textId="77777777" w:rsidR="00277436" w:rsidRDefault="00277436" w:rsidP="00042673">
                              <w:pPr>
                                <w:pStyle w:val="NormalWeb"/>
                                <w:spacing w:before="0" w:beforeAutospacing="0" w:after="0" w:afterAutospacing="0"/>
                              </w:pPr>
                              <w:r>
                                <w:rPr>
                                  <w:rFonts w:eastAsia="Times New Roman" w:cstheme="minorBidi"/>
                                  <w:b/>
                                  <w:bCs/>
                                  <w:color w:val="FFFF00"/>
                                  <w:kern w:val="24"/>
                                  <w:sz w:val="16"/>
                                  <w:szCs w:val="16"/>
                                </w:rPr>
                                <w:t xml:space="preserve">  1    2    3    4     5      6     7    8 </w:t>
                              </w:r>
                            </w:p>
                          </w:txbxContent>
                        </wps:txbx>
                        <wps:bodyPr wrap="square" rtlCol="0">
                          <a:noAutofit/>
                        </wps:bodyPr>
                      </wps:wsp>
                      <wps:wsp>
                        <wps:cNvPr id="367" name="TextBox 6"/>
                        <wps:cNvSpPr txBox="1"/>
                        <wps:spPr>
                          <a:xfrm>
                            <a:off x="386401" y="521837"/>
                            <a:ext cx="1150613" cy="305435"/>
                          </a:xfrm>
                          <a:prstGeom prst="rect">
                            <a:avLst/>
                          </a:prstGeom>
                          <a:noFill/>
                        </wps:spPr>
                        <wps:txbx>
                          <w:txbxContent>
                            <w:p w14:paraId="077B9552" w14:textId="77777777" w:rsidR="00277436" w:rsidRDefault="00277436" w:rsidP="00042673">
                              <w:pPr>
                                <w:pStyle w:val="NormalWeb"/>
                                <w:spacing w:before="0" w:beforeAutospacing="0" w:after="0" w:afterAutospacing="0"/>
                              </w:pPr>
                              <w:r>
                                <w:rPr>
                                  <w:rFonts w:eastAsia="Times New Roman" w:cstheme="minorBidi"/>
                                  <w:b/>
                                  <w:bCs/>
                                  <w:color w:val="FFFF00"/>
                                  <w:kern w:val="24"/>
                                  <w:sz w:val="16"/>
                                  <w:szCs w:val="16"/>
                                </w:rPr>
                                <w:t xml:space="preserve">  1    2    3    4     5      6</w:t>
                              </w:r>
                            </w:p>
                          </w:txbxContent>
                        </wps:txbx>
                        <wps:bodyPr wrap="square" rtlCol="0">
                          <a:noAutofit/>
                        </wps:bodyPr>
                      </wps:wsp>
                    </wpg:wgp>
                  </a:graphicData>
                </a:graphic>
              </wp:anchor>
            </w:drawing>
          </mc:Choice>
          <mc:Fallback>
            <w:pict>
              <v:group w14:anchorId="2CE7C69F" id="_x0000_s2120" style="position:absolute;margin-left:24.2pt;margin-top:19.8pt;width:426.2pt;height:238.85pt;z-index:251957248" coordsize="54126,3033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">
                <v:shape id="Picture 359" o:spid="_x0000_s2121" type="#_x0000_t75" style="position:absolute;left:636;top:3826;width:17349;height:265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">
                  <v:imagedata r:id="rId175" o:title="" croptop="6940f" cropbottom="16562f" cropleft="21725f" cropright="21803f"/>
                </v:shape>
                <v:shape id="Picture 360" o:spid="_x0000_s2122" type="#_x0000_t75" style="position:absolute;left:18136;top:3915;width:16777;height:263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">
                  <v:imagedata r:id="rId176" o:title="" croptop="4108f" cropbottom="19359f" cropleft="20266f" cropright="23853f"/>
                </v:shape>
                <v:shape id="Picture 361" o:spid="_x0000_s2123" type="#_x0000_t75" style="position:absolute;left:35666;top:3714;width:17242;height:265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">
                  <v:imagedata r:id="rId177" o:title="" croptop="2770f" cropbottom="18907f" cropleft="18500f" cropright="24263f"/>
                </v:shape>
                <v:rect id="Rectangle 362" o:spid="_x0000_s2124" style="position:absolute;width:19234;height:50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" filled="f" stroked="f">
                  <v:textbox>
                    <w:txbxContent>
                      <w:p w14:paraId="2EEC1676" w14:textId="77777777" w:rsidR="00277436" w:rsidRDefault="00277436" w:rsidP="00042673">
                        <w:pPr>
                          <w:pStyle w:val="NormalWeb"/>
                          <w:spacing w:before="0" w:beforeAutospacing="0" w:after="0" w:afterAutospacing="0"/>
                          <w:jc w:val="center"/>
                        </w:pPr>
                        <w:r>
                          <w:rPr>
                            <w:rFonts w:eastAsia="Times New Roman" w:cstheme="minorBidi"/>
                            <w:b/>
                            <w:bCs/>
                            <w:color w:val="000000" w:themeColor="text1"/>
                            <w:kern w:val="24"/>
                            <w:sz w:val="22"/>
                            <w:szCs w:val="22"/>
                          </w:rPr>
                          <w:t>a) Germinated seeds</w:t>
                        </w:r>
                      </w:p>
                      <w:p w14:paraId="32268AFA" w14:textId="77777777" w:rsidR="00277436" w:rsidRDefault="00277436" w:rsidP="00042673">
                        <w:pPr>
                          <w:pStyle w:val="NormalWeb"/>
                          <w:spacing w:before="0" w:beforeAutospacing="0" w:after="0" w:afterAutospacing="0"/>
                          <w:jc w:val="center"/>
                        </w:pPr>
                        <w:r>
                          <w:rPr>
                            <w:rFonts w:eastAsia="Times New Roman" w:cstheme="minorBidi"/>
                            <w:b/>
                            <w:bCs/>
                            <w:color w:val="000000" w:themeColor="text1"/>
                            <w:kern w:val="24"/>
                            <w:sz w:val="22"/>
                            <w:szCs w:val="22"/>
                          </w:rPr>
                          <w:t>-Cold Stress</w:t>
                        </w:r>
                      </w:p>
                    </w:txbxContent>
                  </v:textbox>
                </v:rect>
                <v:rect id="Rectangle 363" o:spid="_x0000_s2125" style="position:absolute;left:16905;top:1109;width:19647;height:2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" filled="f" stroked="f">
                  <v:textbox>
                    <w:txbxContent>
                      <w:p w14:paraId="3F4085C1" w14:textId="77777777" w:rsidR="00277436" w:rsidRDefault="00277436" w:rsidP="00042673">
                        <w:pPr>
                          <w:pStyle w:val="NormalWeb"/>
                          <w:spacing w:before="0" w:beforeAutospacing="0" w:after="0" w:afterAutospacing="0"/>
                          <w:jc w:val="center"/>
                        </w:pPr>
                        <w:r>
                          <w:rPr>
                            <w:rFonts w:eastAsia="Times New Roman" w:cstheme="minorBidi"/>
                            <w:b/>
                            <w:bCs/>
                            <w:color w:val="000000" w:themeColor="text1"/>
                            <w:kern w:val="24"/>
                          </w:rPr>
                          <w:t xml:space="preserve"> b) Leaf - HNT Stress</w:t>
                        </w:r>
                      </w:p>
                    </w:txbxContent>
                  </v:textbox>
                </v:rect>
                <v:rect id="Rectangle 364" o:spid="_x0000_s2126" style="position:absolute;left:36703;top:1167;width:15919;height:2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" filled="f" stroked="f">
                  <v:textbox>
                    <w:txbxContent>
                      <w:p w14:paraId="34EB0F80" w14:textId="77777777" w:rsidR="00277436" w:rsidRDefault="00277436" w:rsidP="00042673">
                        <w:pPr>
                          <w:pStyle w:val="NormalWeb"/>
                          <w:spacing w:before="0" w:beforeAutospacing="0" w:after="0" w:afterAutospacing="0"/>
                          <w:jc w:val="center"/>
                        </w:pPr>
                        <w:r>
                          <w:rPr>
                            <w:rFonts w:eastAsia="Times New Roman" w:cstheme="minorBidi"/>
                            <w:b/>
                            <w:bCs/>
                            <w:color w:val="000000" w:themeColor="text1"/>
                            <w:kern w:val="24"/>
                          </w:rPr>
                          <w:t xml:space="preserve"> c) Root - Cold Stress</w:t>
                        </w:r>
                      </w:p>
                    </w:txbxContent>
                  </v:textbox>
                </v:rect>
                <v:shape id="TextBox 6" o:spid="_x0000_s2127" type="#_x0000_t202" style="position:absolute;left:18113;top:6092;width:16759;height:3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" filled="f" stroked="f">
                  <v:textbox>
                    <w:txbxContent>
                      <w:p w14:paraId="7EB108B9" w14:textId="77777777" w:rsidR="00277436" w:rsidRDefault="00277436" w:rsidP="00042673">
                        <w:pPr>
                          <w:pStyle w:val="NormalWeb"/>
                          <w:spacing w:before="0" w:beforeAutospacing="0" w:after="0" w:afterAutospacing="0"/>
                        </w:pPr>
                        <w:r>
                          <w:rPr>
                            <w:rFonts w:eastAsia="Times New Roman" w:cstheme="minorBidi"/>
                            <w:b/>
                            <w:bCs/>
                            <w:color w:val="FFFF00"/>
                            <w:kern w:val="24"/>
                            <w:sz w:val="16"/>
                            <w:szCs w:val="16"/>
                          </w:rPr>
                          <w:t xml:space="preserve">  1    2    3    4     5      6     7    8 </w:t>
                        </w:r>
                      </w:p>
                    </w:txbxContent>
                  </v:textbox>
                </v:shape>
                <v:shape id="TextBox 6" o:spid="_x0000_s2128" type="#_x0000_t202" style="position:absolute;left:37367;top:5218;width:16759;height:3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" filled="f" stroked="f">
                  <v:textbox>
                    <w:txbxContent>
                      <w:p w14:paraId="268A5ECF" w14:textId="77777777" w:rsidR="00277436" w:rsidRDefault="00277436" w:rsidP="00042673">
                        <w:pPr>
                          <w:pStyle w:val="NormalWeb"/>
                          <w:spacing w:before="0" w:beforeAutospacing="0" w:after="0" w:afterAutospacing="0"/>
                        </w:pPr>
                        <w:r>
                          <w:rPr>
                            <w:rFonts w:eastAsia="Times New Roman" w:cstheme="minorBidi"/>
                            <w:b/>
                            <w:bCs/>
                            <w:color w:val="FFFF00"/>
                            <w:kern w:val="24"/>
                            <w:sz w:val="16"/>
                            <w:szCs w:val="16"/>
                          </w:rPr>
                          <w:t xml:space="preserve">  1    2    3    4     5      6     7    8 </w:t>
                        </w:r>
                      </w:p>
                    </w:txbxContent>
                  </v:textbox>
                </v:shape>
                <v:shape id="TextBox 6" o:spid="_x0000_s2129" type="#_x0000_t202" style="position:absolute;left:3864;top:5218;width:11506;height:3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" filled="f" stroked="f">
                  <v:textbox>
                    <w:txbxContent>
                      <w:p w14:paraId="077B9552" w14:textId="77777777" w:rsidR="00277436" w:rsidRDefault="00277436" w:rsidP="00042673">
                        <w:pPr>
                          <w:pStyle w:val="NormalWeb"/>
                          <w:spacing w:before="0" w:beforeAutospacing="0" w:after="0" w:afterAutospacing="0"/>
                        </w:pPr>
                        <w:r>
                          <w:rPr>
                            <w:rFonts w:eastAsia="Times New Roman" w:cstheme="minorBidi"/>
                            <w:b/>
                            <w:bCs/>
                            <w:color w:val="FFFF00"/>
                            <w:kern w:val="24"/>
                            <w:sz w:val="16"/>
                            <w:szCs w:val="16"/>
                          </w:rPr>
                          <w:t xml:space="preserve">  1    2    3    4     5      6</w:t>
                        </w:r>
                      </w:p>
                    </w:txbxContent>
                  </v:textbox>
                </v:shape>
              </v:group>
            </w:pict>
          </mc:Fallback>
        </mc:AlternateContent>
      </w:r>
    </w:p>
    <w:p w14:paraId="627C4D81" w14:textId="1DE472CF" w:rsidR="00042673" w:rsidRDefault="00042673" w:rsidP="00042673">
      <w:pPr>
        <w:tabs>
          <w:tab w:val="left" w:pos="2674"/>
          <w:tab w:val="center" w:pos="4680"/>
        </w:tabs>
        <w:rPr>
          <w:rFonts w:ascii="Times New Roman" w:hAnsi="Times New Roman" w:cs="Times New Roman"/>
          <w:sz w:val="24"/>
          <w:szCs w:val="24"/>
        </w:rPr>
      </w:pPr>
    </w:p>
    <w:p w14:paraId="48F86C3C" w14:textId="7D5D0CE4" w:rsidR="00042673" w:rsidRDefault="00042673" w:rsidP="00042673">
      <w:pPr>
        <w:tabs>
          <w:tab w:val="left" w:pos="2674"/>
          <w:tab w:val="center" w:pos="4680"/>
        </w:tabs>
        <w:rPr>
          <w:rFonts w:ascii="Times New Roman" w:hAnsi="Times New Roman" w:cs="Times New Roman"/>
          <w:sz w:val="24"/>
          <w:szCs w:val="24"/>
        </w:rPr>
      </w:pPr>
    </w:p>
    <w:p w14:paraId="75C47186" w14:textId="0C4414B3" w:rsidR="00042673" w:rsidRDefault="00042673" w:rsidP="00042673">
      <w:pPr>
        <w:tabs>
          <w:tab w:val="left" w:pos="2674"/>
          <w:tab w:val="center" w:pos="4680"/>
        </w:tabs>
        <w:rPr>
          <w:rFonts w:ascii="Times New Roman" w:hAnsi="Times New Roman" w:cs="Times New Roman"/>
          <w:sz w:val="24"/>
          <w:szCs w:val="24"/>
        </w:rPr>
      </w:pPr>
    </w:p>
    <w:p w14:paraId="2ADAC39C" w14:textId="258F146F" w:rsidR="00042673" w:rsidRDefault="00042673" w:rsidP="00042673">
      <w:pPr>
        <w:tabs>
          <w:tab w:val="left" w:pos="2674"/>
          <w:tab w:val="center" w:pos="4680"/>
        </w:tabs>
        <w:rPr>
          <w:rFonts w:ascii="Times New Roman" w:hAnsi="Times New Roman" w:cs="Times New Roman"/>
          <w:sz w:val="24"/>
          <w:szCs w:val="24"/>
        </w:rPr>
      </w:pPr>
    </w:p>
    <w:p w14:paraId="7D0FBB37" w14:textId="5F8E2577" w:rsidR="00042673" w:rsidRDefault="00042673" w:rsidP="00042673">
      <w:pPr>
        <w:tabs>
          <w:tab w:val="left" w:pos="2674"/>
          <w:tab w:val="center" w:pos="4680"/>
        </w:tabs>
        <w:rPr>
          <w:rFonts w:ascii="Times New Roman" w:hAnsi="Times New Roman" w:cs="Times New Roman"/>
          <w:sz w:val="24"/>
          <w:szCs w:val="24"/>
        </w:rPr>
      </w:pPr>
    </w:p>
    <w:p w14:paraId="6B402310" w14:textId="168E1F0A" w:rsidR="00042673" w:rsidRDefault="00042673" w:rsidP="00042673">
      <w:pPr>
        <w:tabs>
          <w:tab w:val="left" w:pos="2674"/>
          <w:tab w:val="center" w:pos="4680"/>
        </w:tabs>
        <w:rPr>
          <w:rFonts w:ascii="Times New Roman" w:hAnsi="Times New Roman" w:cs="Times New Roman"/>
          <w:sz w:val="24"/>
          <w:szCs w:val="24"/>
        </w:rPr>
      </w:pPr>
    </w:p>
    <w:p w14:paraId="654990C8" w14:textId="524433CE" w:rsidR="00042673" w:rsidRDefault="00042673" w:rsidP="00042673">
      <w:pPr>
        <w:tabs>
          <w:tab w:val="left" w:pos="2674"/>
          <w:tab w:val="center" w:pos="4680"/>
        </w:tabs>
        <w:rPr>
          <w:rFonts w:ascii="Times New Roman" w:hAnsi="Times New Roman" w:cs="Times New Roman"/>
          <w:sz w:val="24"/>
          <w:szCs w:val="24"/>
        </w:rPr>
      </w:pPr>
    </w:p>
    <w:p w14:paraId="1D8435F0" w14:textId="7415F254" w:rsidR="00042673" w:rsidRDefault="00042673" w:rsidP="00042673">
      <w:pPr>
        <w:tabs>
          <w:tab w:val="left" w:pos="2674"/>
          <w:tab w:val="center" w:pos="4680"/>
        </w:tabs>
        <w:rPr>
          <w:rFonts w:ascii="Times New Roman" w:hAnsi="Times New Roman" w:cs="Times New Roman"/>
          <w:sz w:val="24"/>
          <w:szCs w:val="24"/>
        </w:rPr>
      </w:pPr>
    </w:p>
    <w:p w14:paraId="08FE7EEC" w14:textId="77777777" w:rsidR="00042673" w:rsidRDefault="00042673" w:rsidP="00042673">
      <w:pPr>
        <w:tabs>
          <w:tab w:val="left" w:pos="2674"/>
          <w:tab w:val="center" w:pos="4680"/>
        </w:tabs>
        <w:rPr>
          <w:rFonts w:ascii="Times New Roman" w:hAnsi="Times New Roman" w:cs="Times New Roman"/>
          <w:sz w:val="24"/>
          <w:szCs w:val="24"/>
        </w:rPr>
      </w:pPr>
    </w:p>
    <w:p w14:paraId="41857A19" w14:textId="38A9F350" w:rsidR="00042673" w:rsidRDefault="00042673" w:rsidP="00042673">
      <w:pPr>
        <w:tabs>
          <w:tab w:val="left" w:pos="2674"/>
          <w:tab w:val="center" w:pos="4680"/>
        </w:tabs>
        <w:rPr>
          <w:rFonts w:ascii="Times New Roman" w:hAnsi="Times New Roman" w:cs="Times New Roman"/>
          <w:sz w:val="24"/>
          <w:szCs w:val="24"/>
        </w:rPr>
      </w:pPr>
    </w:p>
    <w:p w14:paraId="6AE822EB" w14:textId="66908FEC" w:rsidR="00042673" w:rsidRDefault="00042673" w:rsidP="00042673">
      <w:pPr>
        <w:tabs>
          <w:tab w:val="left" w:pos="2674"/>
          <w:tab w:val="center" w:pos="4680"/>
        </w:tabs>
        <w:rPr>
          <w:rFonts w:ascii="Times New Roman" w:hAnsi="Times New Roman" w:cs="Times New Roman"/>
          <w:sz w:val="24"/>
          <w:szCs w:val="24"/>
        </w:rPr>
      </w:pPr>
    </w:p>
    <w:p w14:paraId="52EE48FE" w14:textId="1A732692" w:rsidR="00042673" w:rsidRDefault="00042673" w:rsidP="00042673">
      <w:pPr>
        <w:tabs>
          <w:tab w:val="left" w:pos="2674"/>
          <w:tab w:val="center" w:pos="4680"/>
        </w:tabs>
        <w:rPr>
          <w:rFonts w:ascii="Times New Roman" w:hAnsi="Times New Roman" w:cs="Times New Roman"/>
          <w:sz w:val="24"/>
          <w:szCs w:val="24"/>
        </w:rPr>
      </w:pPr>
    </w:p>
    <w:p w14:paraId="2C53A92B" w14:textId="3FDC0105" w:rsidR="00042673" w:rsidRPr="00042673" w:rsidRDefault="00042673" w:rsidP="00042673">
      <w:pPr>
        <w:rPr>
          <w:rFonts w:ascii="Times New Roman" w:hAnsi="Times New Roman" w:cs="Times New Roman"/>
          <w:color w:val="000000"/>
          <w:sz w:val="24"/>
          <w:szCs w:val="24"/>
        </w:rPr>
      </w:pPr>
      <w:r w:rsidRPr="00042673">
        <w:rPr>
          <w:rFonts w:ascii="Times New Roman" w:hAnsi="Times New Roman" w:cs="Times New Roman"/>
          <w:b/>
          <w:sz w:val="24"/>
          <w:szCs w:val="24"/>
        </w:rPr>
        <w:t xml:space="preserve">Supplementary source figure </w:t>
      </w:r>
      <w:r w:rsidRPr="00042673">
        <w:rPr>
          <w:rFonts w:ascii="Times New Roman" w:hAnsi="Times New Roman" w:cs="Times New Roman"/>
          <w:b/>
          <w:color w:val="000000"/>
          <w:sz w:val="24"/>
          <w:szCs w:val="24"/>
        </w:rPr>
        <w:t>3:</w:t>
      </w:r>
      <w:r w:rsidRPr="00042673">
        <w:rPr>
          <w:rFonts w:ascii="Times New Roman" w:hAnsi="Times New Roman" w:cs="Times New Roman"/>
          <w:color w:val="000000"/>
          <w:sz w:val="24"/>
          <w:szCs w:val="24"/>
        </w:rPr>
        <w:t xml:space="preserve"> The original source gel pictures documented at certain exposure to detect the RNA on the gel resolved by the agarose electrophoresis.  Original pictures shows the agarose gel electrophoresis of total RNA extracted using the modified SDS-LiCl extraction method from germinated wheat seeds (a), flag leaf (b) and root (c) tissues exposed to different abiotic stresses. RNA extracted from two genotypes of wheat seedlings germinated under control (30 ℃) and cold stress conditions (15 ℃) (a), Lane 1: Tx- control, Lane 2-3: Tx- cold stress, Lane 4: </w:t>
      </w:r>
      <w:proofErr w:type="spellStart"/>
      <w:r w:rsidRPr="00042673">
        <w:rPr>
          <w:rFonts w:ascii="Times New Roman" w:hAnsi="Times New Roman" w:cs="Times New Roman"/>
          <w:color w:val="000000"/>
          <w:sz w:val="24"/>
          <w:szCs w:val="24"/>
        </w:rPr>
        <w:t>Tascosa</w:t>
      </w:r>
      <w:proofErr w:type="spellEnd"/>
      <w:r w:rsidRPr="00042673">
        <w:rPr>
          <w:rFonts w:ascii="Times New Roman" w:hAnsi="Times New Roman" w:cs="Times New Roman"/>
          <w:color w:val="000000"/>
          <w:sz w:val="24"/>
          <w:szCs w:val="24"/>
        </w:rPr>
        <w:t xml:space="preserve"> Control, Lane: 5-6 </w:t>
      </w:r>
      <w:proofErr w:type="spellStart"/>
      <w:r w:rsidRPr="00042673">
        <w:rPr>
          <w:rFonts w:ascii="Times New Roman" w:hAnsi="Times New Roman" w:cs="Times New Roman"/>
          <w:color w:val="000000"/>
          <w:sz w:val="24"/>
          <w:szCs w:val="24"/>
        </w:rPr>
        <w:t>Tascosa</w:t>
      </w:r>
      <w:proofErr w:type="spellEnd"/>
      <w:r w:rsidRPr="00042673">
        <w:rPr>
          <w:rFonts w:ascii="Times New Roman" w:hAnsi="Times New Roman" w:cs="Times New Roman"/>
          <w:color w:val="000000"/>
          <w:sz w:val="24"/>
          <w:szCs w:val="24"/>
        </w:rPr>
        <w:t xml:space="preserve"> Cold stress. RNA isolated from the flag leaves of two wheat genotypes grown under </w:t>
      </w:r>
      <w:r w:rsidRPr="007F2963">
        <w:rPr>
          <w:rFonts w:ascii="Times New Roman" w:hAnsi="Times New Roman" w:cs="Times New Roman"/>
          <w:color w:val="000000"/>
          <w:sz w:val="24"/>
          <w:szCs w:val="24"/>
        </w:rPr>
        <w:t>control (2</w:t>
      </w:r>
      <w:r w:rsidR="007F2963">
        <w:rPr>
          <w:rFonts w:ascii="Times New Roman" w:hAnsi="Times New Roman" w:cs="Times New Roman"/>
          <w:color w:val="000000"/>
          <w:sz w:val="24"/>
          <w:szCs w:val="24"/>
        </w:rPr>
        <w:t>6</w:t>
      </w:r>
      <w:r w:rsidRPr="00253D24">
        <w:rPr>
          <w:rFonts w:ascii="Times New Roman" w:hAnsi="Times New Roman" w:cs="Times New Roman"/>
          <w:color w:val="000000"/>
          <w:sz w:val="24"/>
          <w:szCs w:val="24"/>
        </w:rPr>
        <w:t xml:space="preserve"> ℃/15 ℃) and HNT stress (2</w:t>
      </w:r>
      <w:r w:rsidR="007F2963">
        <w:rPr>
          <w:rFonts w:ascii="Times New Roman" w:hAnsi="Times New Roman" w:cs="Times New Roman"/>
          <w:color w:val="000000"/>
          <w:sz w:val="24"/>
          <w:szCs w:val="24"/>
        </w:rPr>
        <w:t>6</w:t>
      </w:r>
      <w:r w:rsidRPr="00253D24">
        <w:rPr>
          <w:rFonts w:ascii="Times New Roman" w:hAnsi="Times New Roman" w:cs="Times New Roman"/>
          <w:color w:val="000000"/>
          <w:sz w:val="24"/>
          <w:szCs w:val="24"/>
        </w:rPr>
        <w:t xml:space="preserve"> ℃/2</w:t>
      </w:r>
      <w:r w:rsidR="007F2963">
        <w:rPr>
          <w:rFonts w:ascii="Times New Roman" w:hAnsi="Times New Roman" w:cs="Times New Roman"/>
          <w:color w:val="000000"/>
          <w:sz w:val="24"/>
          <w:szCs w:val="24"/>
        </w:rPr>
        <w:t>3</w:t>
      </w:r>
      <w:r w:rsidRPr="00253D24">
        <w:rPr>
          <w:rFonts w:ascii="Times New Roman" w:hAnsi="Times New Roman" w:cs="Times New Roman"/>
          <w:color w:val="000000"/>
          <w:sz w:val="24"/>
          <w:szCs w:val="24"/>
        </w:rPr>
        <w:t xml:space="preserve"> ℃)</w:t>
      </w:r>
      <w:r w:rsidRPr="00042673">
        <w:rPr>
          <w:rFonts w:ascii="Times New Roman" w:hAnsi="Times New Roman" w:cs="Times New Roman"/>
          <w:color w:val="000000"/>
          <w:sz w:val="24"/>
          <w:szCs w:val="24"/>
        </w:rPr>
        <w:t xml:space="preserve"> (b), Lane 1-2: Tx Control, Lane 3-4: </w:t>
      </w:r>
      <w:proofErr w:type="spellStart"/>
      <w:r w:rsidRPr="00042673">
        <w:rPr>
          <w:rFonts w:ascii="Times New Roman" w:hAnsi="Times New Roman" w:cs="Times New Roman"/>
          <w:color w:val="000000"/>
          <w:sz w:val="24"/>
          <w:szCs w:val="24"/>
        </w:rPr>
        <w:t>Tascosa</w:t>
      </w:r>
      <w:proofErr w:type="spellEnd"/>
      <w:r w:rsidRPr="00042673">
        <w:rPr>
          <w:rFonts w:ascii="Times New Roman" w:hAnsi="Times New Roman" w:cs="Times New Roman"/>
          <w:color w:val="000000"/>
          <w:sz w:val="24"/>
          <w:szCs w:val="24"/>
        </w:rPr>
        <w:t xml:space="preserve"> Control, Lane 5-6: Tx HNT stress, Lane 7-8: </w:t>
      </w:r>
      <w:proofErr w:type="spellStart"/>
      <w:r w:rsidRPr="00042673">
        <w:rPr>
          <w:rFonts w:ascii="Times New Roman" w:hAnsi="Times New Roman" w:cs="Times New Roman"/>
          <w:color w:val="000000"/>
          <w:sz w:val="24"/>
          <w:szCs w:val="24"/>
        </w:rPr>
        <w:t>Tascosa</w:t>
      </w:r>
      <w:proofErr w:type="spellEnd"/>
      <w:r w:rsidRPr="00042673">
        <w:rPr>
          <w:rFonts w:ascii="Times New Roman" w:hAnsi="Times New Roman" w:cs="Times New Roman"/>
          <w:color w:val="000000"/>
          <w:sz w:val="24"/>
          <w:szCs w:val="24"/>
        </w:rPr>
        <w:t xml:space="preserve">- HNT stress. RNA extracted from the roots of wheat genotypes grown under control (25 ℃) and freezing stress (-4 ℃) (c), Lane 1-2: Tx Control, Lane 3-4: Tx Freezing stress, Lane 5-6: </w:t>
      </w:r>
      <w:proofErr w:type="spellStart"/>
      <w:r w:rsidRPr="00042673">
        <w:rPr>
          <w:rFonts w:ascii="Times New Roman" w:hAnsi="Times New Roman" w:cs="Times New Roman"/>
          <w:color w:val="000000"/>
          <w:sz w:val="24"/>
          <w:szCs w:val="24"/>
        </w:rPr>
        <w:t>Tascosa</w:t>
      </w:r>
      <w:proofErr w:type="spellEnd"/>
      <w:r w:rsidRPr="00042673">
        <w:rPr>
          <w:rFonts w:ascii="Times New Roman" w:hAnsi="Times New Roman" w:cs="Times New Roman"/>
          <w:color w:val="000000"/>
          <w:sz w:val="24"/>
          <w:szCs w:val="24"/>
        </w:rPr>
        <w:t xml:space="preserve"> Control, Lane 7-8: </w:t>
      </w:r>
      <w:proofErr w:type="spellStart"/>
      <w:r w:rsidRPr="00042673">
        <w:rPr>
          <w:rFonts w:ascii="Times New Roman" w:hAnsi="Times New Roman" w:cs="Times New Roman"/>
          <w:color w:val="000000"/>
          <w:sz w:val="24"/>
          <w:szCs w:val="24"/>
        </w:rPr>
        <w:t>Tascosa</w:t>
      </w:r>
      <w:proofErr w:type="spellEnd"/>
      <w:r w:rsidRPr="00042673">
        <w:rPr>
          <w:rFonts w:ascii="Times New Roman" w:hAnsi="Times New Roman" w:cs="Times New Roman"/>
          <w:color w:val="000000"/>
          <w:sz w:val="24"/>
          <w:szCs w:val="24"/>
        </w:rPr>
        <w:t xml:space="preserve"> Freezing stress. Tx- Tx86A5606.</w:t>
      </w:r>
    </w:p>
    <w:p w14:paraId="4E9B70E7" w14:textId="3C471ACC" w:rsidR="00042673" w:rsidRDefault="00042673" w:rsidP="00042673">
      <w:pPr>
        <w:tabs>
          <w:tab w:val="left" w:pos="2674"/>
          <w:tab w:val="center" w:pos="4680"/>
        </w:tabs>
        <w:rPr>
          <w:rFonts w:ascii="Times New Roman" w:hAnsi="Times New Roman" w:cs="Times New Roman"/>
          <w:sz w:val="24"/>
          <w:szCs w:val="24"/>
        </w:rPr>
      </w:pPr>
    </w:p>
    <w:p w14:paraId="0EDBC586" w14:textId="20356F1D" w:rsidR="00042673" w:rsidRDefault="00042673" w:rsidP="00042673">
      <w:pPr>
        <w:tabs>
          <w:tab w:val="left" w:pos="2674"/>
          <w:tab w:val="center" w:pos="4680"/>
        </w:tabs>
        <w:rPr>
          <w:rFonts w:ascii="Times New Roman" w:hAnsi="Times New Roman" w:cs="Times New Roman"/>
          <w:sz w:val="24"/>
          <w:szCs w:val="24"/>
        </w:rPr>
      </w:pPr>
    </w:p>
    <w:p w14:paraId="3CF45F50" w14:textId="05F94740" w:rsidR="00042673" w:rsidRDefault="00042673" w:rsidP="00042673">
      <w:pPr>
        <w:tabs>
          <w:tab w:val="left" w:pos="2674"/>
          <w:tab w:val="center" w:pos="4680"/>
        </w:tabs>
        <w:rPr>
          <w:rFonts w:ascii="Times New Roman" w:hAnsi="Times New Roman" w:cs="Times New Roman"/>
          <w:sz w:val="24"/>
          <w:szCs w:val="24"/>
        </w:rPr>
      </w:pPr>
    </w:p>
    <w:p w14:paraId="472F04CB" w14:textId="77777777" w:rsidR="00042673" w:rsidRDefault="00042673" w:rsidP="00042673">
      <w:pPr>
        <w:tabs>
          <w:tab w:val="left" w:pos="2674"/>
          <w:tab w:val="center" w:pos="4680"/>
        </w:tabs>
        <w:rPr>
          <w:rFonts w:ascii="Times New Roman" w:hAnsi="Times New Roman" w:cs="Times New Roman"/>
          <w:sz w:val="24"/>
          <w:szCs w:val="24"/>
        </w:rPr>
      </w:pPr>
    </w:p>
    <w:p w14:paraId="5CC2D827" w14:textId="39EB3433" w:rsidR="00042673" w:rsidRDefault="00042673" w:rsidP="00042673">
      <w:pPr>
        <w:tabs>
          <w:tab w:val="left" w:pos="2674"/>
          <w:tab w:val="center" w:pos="4680"/>
        </w:tabs>
        <w:rPr>
          <w:rFonts w:ascii="Times New Roman" w:hAnsi="Times New Roman" w:cs="Times New Roman"/>
          <w:sz w:val="24"/>
          <w:szCs w:val="24"/>
        </w:rPr>
      </w:pPr>
    </w:p>
    <w:p w14:paraId="5F8ADADA" w14:textId="77777777" w:rsidR="00042673" w:rsidRPr="00042673" w:rsidRDefault="00042673" w:rsidP="00042673">
      <w:pPr>
        <w:tabs>
          <w:tab w:val="left" w:pos="2674"/>
          <w:tab w:val="center" w:pos="4680"/>
        </w:tabs>
        <w:rPr>
          <w:rFonts w:ascii="Times New Roman" w:hAnsi="Times New Roman" w:cs="Times New Roman"/>
          <w:sz w:val="24"/>
          <w:szCs w:val="24"/>
        </w:rPr>
      </w:pPr>
    </w:p>
    <w:sectPr w:rsidR="00042673" w:rsidRPr="00042673" w:rsidSect="0027743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29ABF" w14:textId="77777777" w:rsidR="00E12F8F" w:rsidRDefault="00E12F8F" w:rsidP="00440A11">
      <w:pPr>
        <w:spacing w:after="0" w:line="240" w:lineRule="auto"/>
      </w:pPr>
      <w:r>
        <w:separator/>
      </w:r>
    </w:p>
  </w:endnote>
  <w:endnote w:type="continuationSeparator" w:id="0">
    <w:p w14:paraId="3485E463" w14:textId="77777777" w:rsidR="00E12F8F" w:rsidRDefault="00E12F8F" w:rsidP="00440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105A1" w14:textId="77777777" w:rsidR="00E12F8F" w:rsidRDefault="00E12F8F" w:rsidP="00440A11">
      <w:pPr>
        <w:spacing w:after="0" w:line="240" w:lineRule="auto"/>
      </w:pPr>
      <w:r>
        <w:separator/>
      </w:r>
    </w:p>
  </w:footnote>
  <w:footnote w:type="continuationSeparator" w:id="0">
    <w:p w14:paraId="5DE138D5" w14:textId="77777777" w:rsidR="00E12F8F" w:rsidRDefault="00E12F8F" w:rsidP="00440A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6B5541"/>
    <w:multiLevelType w:val="hybridMultilevel"/>
    <w:tmpl w:val="D3CCF142"/>
    <w:lvl w:ilvl="0" w:tplc="34C8566E">
      <w:start w:val="1"/>
      <w:numFmt w:val="lowerLetter"/>
      <w:lvlText w:val="%1)"/>
      <w:lvlJc w:val="left"/>
      <w:pPr>
        <w:tabs>
          <w:tab w:val="num" w:pos="720"/>
        </w:tabs>
        <w:ind w:left="720" w:hanging="360"/>
      </w:pPr>
    </w:lvl>
    <w:lvl w:ilvl="1" w:tplc="157C7B74" w:tentative="1">
      <w:start w:val="1"/>
      <w:numFmt w:val="lowerLetter"/>
      <w:lvlText w:val="%2)"/>
      <w:lvlJc w:val="left"/>
      <w:pPr>
        <w:tabs>
          <w:tab w:val="num" w:pos="1440"/>
        </w:tabs>
        <w:ind w:left="1440" w:hanging="360"/>
      </w:pPr>
    </w:lvl>
    <w:lvl w:ilvl="2" w:tplc="B0CCF2C6" w:tentative="1">
      <w:start w:val="1"/>
      <w:numFmt w:val="lowerLetter"/>
      <w:lvlText w:val="%3)"/>
      <w:lvlJc w:val="left"/>
      <w:pPr>
        <w:tabs>
          <w:tab w:val="num" w:pos="2160"/>
        </w:tabs>
        <w:ind w:left="2160" w:hanging="360"/>
      </w:pPr>
    </w:lvl>
    <w:lvl w:ilvl="3" w:tplc="521A3504" w:tentative="1">
      <w:start w:val="1"/>
      <w:numFmt w:val="lowerLetter"/>
      <w:lvlText w:val="%4)"/>
      <w:lvlJc w:val="left"/>
      <w:pPr>
        <w:tabs>
          <w:tab w:val="num" w:pos="2880"/>
        </w:tabs>
        <w:ind w:left="2880" w:hanging="360"/>
      </w:pPr>
    </w:lvl>
    <w:lvl w:ilvl="4" w:tplc="6866857A" w:tentative="1">
      <w:start w:val="1"/>
      <w:numFmt w:val="lowerLetter"/>
      <w:lvlText w:val="%5)"/>
      <w:lvlJc w:val="left"/>
      <w:pPr>
        <w:tabs>
          <w:tab w:val="num" w:pos="3600"/>
        </w:tabs>
        <w:ind w:left="3600" w:hanging="360"/>
      </w:pPr>
    </w:lvl>
    <w:lvl w:ilvl="5" w:tplc="088A0AA0" w:tentative="1">
      <w:start w:val="1"/>
      <w:numFmt w:val="lowerLetter"/>
      <w:lvlText w:val="%6)"/>
      <w:lvlJc w:val="left"/>
      <w:pPr>
        <w:tabs>
          <w:tab w:val="num" w:pos="4320"/>
        </w:tabs>
        <w:ind w:left="4320" w:hanging="360"/>
      </w:pPr>
    </w:lvl>
    <w:lvl w:ilvl="6" w:tplc="12189C22" w:tentative="1">
      <w:start w:val="1"/>
      <w:numFmt w:val="lowerLetter"/>
      <w:lvlText w:val="%7)"/>
      <w:lvlJc w:val="left"/>
      <w:pPr>
        <w:tabs>
          <w:tab w:val="num" w:pos="5040"/>
        </w:tabs>
        <w:ind w:left="5040" w:hanging="360"/>
      </w:pPr>
    </w:lvl>
    <w:lvl w:ilvl="7" w:tplc="576C2E0A" w:tentative="1">
      <w:start w:val="1"/>
      <w:numFmt w:val="lowerLetter"/>
      <w:lvlText w:val="%8)"/>
      <w:lvlJc w:val="left"/>
      <w:pPr>
        <w:tabs>
          <w:tab w:val="num" w:pos="5760"/>
        </w:tabs>
        <w:ind w:left="5760" w:hanging="360"/>
      </w:pPr>
    </w:lvl>
    <w:lvl w:ilvl="8" w:tplc="C14C32A4"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1EA"/>
    <w:rsid w:val="0000434F"/>
    <w:rsid w:val="00004BBC"/>
    <w:rsid w:val="00005147"/>
    <w:rsid w:val="0001127D"/>
    <w:rsid w:val="00012040"/>
    <w:rsid w:val="00022F99"/>
    <w:rsid w:val="0003236B"/>
    <w:rsid w:val="00034304"/>
    <w:rsid w:val="00040D7B"/>
    <w:rsid w:val="00042673"/>
    <w:rsid w:val="000432C0"/>
    <w:rsid w:val="0004437D"/>
    <w:rsid w:val="0005194E"/>
    <w:rsid w:val="0005272D"/>
    <w:rsid w:val="000619BC"/>
    <w:rsid w:val="00065A34"/>
    <w:rsid w:val="00066025"/>
    <w:rsid w:val="00070E0D"/>
    <w:rsid w:val="00074ABB"/>
    <w:rsid w:val="0007534B"/>
    <w:rsid w:val="00075F4D"/>
    <w:rsid w:val="00084AF8"/>
    <w:rsid w:val="00085412"/>
    <w:rsid w:val="00087E55"/>
    <w:rsid w:val="00092ACD"/>
    <w:rsid w:val="00093F1D"/>
    <w:rsid w:val="00095BE1"/>
    <w:rsid w:val="000976CB"/>
    <w:rsid w:val="000A2667"/>
    <w:rsid w:val="000A3633"/>
    <w:rsid w:val="000A4C1C"/>
    <w:rsid w:val="000A59A0"/>
    <w:rsid w:val="000B5385"/>
    <w:rsid w:val="000B7A53"/>
    <w:rsid w:val="000C0EAF"/>
    <w:rsid w:val="000C3238"/>
    <w:rsid w:val="000C6114"/>
    <w:rsid w:val="000D370E"/>
    <w:rsid w:val="000E08A1"/>
    <w:rsid w:val="000E14E1"/>
    <w:rsid w:val="000E2310"/>
    <w:rsid w:val="000E55EB"/>
    <w:rsid w:val="000E6E11"/>
    <w:rsid w:val="000E7FB9"/>
    <w:rsid w:val="000F4708"/>
    <w:rsid w:val="000F4DCC"/>
    <w:rsid w:val="000F7329"/>
    <w:rsid w:val="00105ED4"/>
    <w:rsid w:val="00106F49"/>
    <w:rsid w:val="00112645"/>
    <w:rsid w:val="00116F8A"/>
    <w:rsid w:val="001207C8"/>
    <w:rsid w:val="00131190"/>
    <w:rsid w:val="0013539E"/>
    <w:rsid w:val="001411E3"/>
    <w:rsid w:val="00142829"/>
    <w:rsid w:val="001430AA"/>
    <w:rsid w:val="00143D0D"/>
    <w:rsid w:val="001511F1"/>
    <w:rsid w:val="00152922"/>
    <w:rsid w:val="001656DA"/>
    <w:rsid w:val="00170207"/>
    <w:rsid w:val="00173A22"/>
    <w:rsid w:val="001759EE"/>
    <w:rsid w:val="001820A5"/>
    <w:rsid w:val="0018522F"/>
    <w:rsid w:val="00187BDA"/>
    <w:rsid w:val="00190008"/>
    <w:rsid w:val="00192D6C"/>
    <w:rsid w:val="001A7350"/>
    <w:rsid w:val="001A791F"/>
    <w:rsid w:val="001B1D78"/>
    <w:rsid w:val="001B2B5E"/>
    <w:rsid w:val="001B361E"/>
    <w:rsid w:val="001B4986"/>
    <w:rsid w:val="001B4F57"/>
    <w:rsid w:val="001B78C6"/>
    <w:rsid w:val="001C39F0"/>
    <w:rsid w:val="001C4C96"/>
    <w:rsid w:val="001C5146"/>
    <w:rsid w:val="001C6FE5"/>
    <w:rsid w:val="001D28D4"/>
    <w:rsid w:val="001D3ADD"/>
    <w:rsid w:val="001D7E95"/>
    <w:rsid w:val="001E0E20"/>
    <w:rsid w:val="001E2850"/>
    <w:rsid w:val="001E54D5"/>
    <w:rsid w:val="001F1206"/>
    <w:rsid w:val="001F32DA"/>
    <w:rsid w:val="0020026A"/>
    <w:rsid w:val="002074A9"/>
    <w:rsid w:val="002104CA"/>
    <w:rsid w:val="0022043A"/>
    <w:rsid w:val="00226FBA"/>
    <w:rsid w:val="00227CEB"/>
    <w:rsid w:val="00227E2C"/>
    <w:rsid w:val="002311F1"/>
    <w:rsid w:val="00236549"/>
    <w:rsid w:val="00245E28"/>
    <w:rsid w:val="00247A1D"/>
    <w:rsid w:val="002506D2"/>
    <w:rsid w:val="00253D24"/>
    <w:rsid w:val="00265EFF"/>
    <w:rsid w:val="00270F5E"/>
    <w:rsid w:val="00272DE6"/>
    <w:rsid w:val="00274A26"/>
    <w:rsid w:val="0027688B"/>
    <w:rsid w:val="00277105"/>
    <w:rsid w:val="00277436"/>
    <w:rsid w:val="0028443C"/>
    <w:rsid w:val="0029184C"/>
    <w:rsid w:val="00292F41"/>
    <w:rsid w:val="00295C33"/>
    <w:rsid w:val="002A1B9E"/>
    <w:rsid w:val="002A47FF"/>
    <w:rsid w:val="002B16DE"/>
    <w:rsid w:val="002B298F"/>
    <w:rsid w:val="002B3A8D"/>
    <w:rsid w:val="002B6B8A"/>
    <w:rsid w:val="002C35A0"/>
    <w:rsid w:val="002D0548"/>
    <w:rsid w:val="002D7A35"/>
    <w:rsid w:val="002E42B2"/>
    <w:rsid w:val="002F0850"/>
    <w:rsid w:val="002F2C61"/>
    <w:rsid w:val="002F3E3D"/>
    <w:rsid w:val="00302409"/>
    <w:rsid w:val="003045D2"/>
    <w:rsid w:val="00305CBC"/>
    <w:rsid w:val="003107B3"/>
    <w:rsid w:val="00310EE7"/>
    <w:rsid w:val="00311C7B"/>
    <w:rsid w:val="00313C7A"/>
    <w:rsid w:val="00314289"/>
    <w:rsid w:val="00314CA5"/>
    <w:rsid w:val="003211A7"/>
    <w:rsid w:val="00322AB8"/>
    <w:rsid w:val="003339DB"/>
    <w:rsid w:val="00336347"/>
    <w:rsid w:val="003374B4"/>
    <w:rsid w:val="003404A2"/>
    <w:rsid w:val="0034597E"/>
    <w:rsid w:val="00345AA5"/>
    <w:rsid w:val="00345B2E"/>
    <w:rsid w:val="00352CFA"/>
    <w:rsid w:val="00360BC3"/>
    <w:rsid w:val="00372222"/>
    <w:rsid w:val="003758A6"/>
    <w:rsid w:val="0037648C"/>
    <w:rsid w:val="003810F9"/>
    <w:rsid w:val="003827F4"/>
    <w:rsid w:val="00382FEC"/>
    <w:rsid w:val="0038343D"/>
    <w:rsid w:val="003904B7"/>
    <w:rsid w:val="003A4E36"/>
    <w:rsid w:val="003A5F61"/>
    <w:rsid w:val="003A70E7"/>
    <w:rsid w:val="003B04DB"/>
    <w:rsid w:val="003B3CC4"/>
    <w:rsid w:val="003B4236"/>
    <w:rsid w:val="003B4FF0"/>
    <w:rsid w:val="003C3A5E"/>
    <w:rsid w:val="003D1777"/>
    <w:rsid w:val="003D4638"/>
    <w:rsid w:val="003D4B10"/>
    <w:rsid w:val="003D4FC6"/>
    <w:rsid w:val="003D5193"/>
    <w:rsid w:val="003D5B3A"/>
    <w:rsid w:val="003D5CE0"/>
    <w:rsid w:val="003D77DD"/>
    <w:rsid w:val="003D7DA7"/>
    <w:rsid w:val="003F02EF"/>
    <w:rsid w:val="003F1A2A"/>
    <w:rsid w:val="003F3D29"/>
    <w:rsid w:val="003F4E20"/>
    <w:rsid w:val="0040161D"/>
    <w:rsid w:val="00404941"/>
    <w:rsid w:val="004059FC"/>
    <w:rsid w:val="00416600"/>
    <w:rsid w:val="00423CAA"/>
    <w:rsid w:val="00424941"/>
    <w:rsid w:val="00424B28"/>
    <w:rsid w:val="00424B62"/>
    <w:rsid w:val="00427B5C"/>
    <w:rsid w:val="004314DC"/>
    <w:rsid w:val="004362D9"/>
    <w:rsid w:val="0043739C"/>
    <w:rsid w:val="00440A11"/>
    <w:rsid w:val="00447C5B"/>
    <w:rsid w:val="0045117F"/>
    <w:rsid w:val="00452985"/>
    <w:rsid w:val="00453724"/>
    <w:rsid w:val="00456774"/>
    <w:rsid w:val="00460F4C"/>
    <w:rsid w:val="004647A6"/>
    <w:rsid w:val="00465034"/>
    <w:rsid w:val="00473AD0"/>
    <w:rsid w:val="00480808"/>
    <w:rsid w:val="004810C9"/>
    <w:rsid w:val="0048204A"/>
    <w:rsid w:val="00482EF4"/>
    <w:rsid w:val="00484A4F"/>
    <w:rsid w:val="00487725"/>
    <w:rsid w:val="004910E7"/>
    <w:rsid w:val="004A3BF5"/>
    <w:rsid w:val="004A550D"/>
    <w:rsid w:val="004B251A"/>
    <w:rsid w:val="004B4787"/>
    <w:rsid w:val="004B736D"/>
    <w:rsid w:val="004C42A2"/>
    <w:rsid w:val="004C4E6A"/>
    <w:rsid w:val="004C6D4D"/>
    <w:rsid w:val="004D12AC"/>
    <w:rsid w:val="004D4750"/>
    <w:rsid w:val="004E0EF7"/>
    <w:rsid w:val="004E3EA5"/>
    <w:rsid w:val="004E6551"/>
    <w:rsid w:val="004E7AEE"/>
    <w:rsid w:val="004F0ABA"/>
    <w:rsid w:val="004F12EE"/>
    <w:rsid w:val="004F2928"/>
    <w:rsid w:val="004F5F8A"/>
    <w:rsid w:val="00500364"/>
    <w:rsid w:val="00502237"/>
    <w:rsid w:val="005112E4"/>
    <w:rsid w:val="005114E0"/>
    <w:rsid w:val="00512ADC"/>
    <w:rsid w:val="005140C2"/>
    <w:rsid w:val="0052651F"/>
    <w:rsid w:val="00532092"/>
    <w:rsid w:val="00537D66"/>
    <w:rsid w:val="00542890"/>
    <w:rsid w:val="00545CB3"/>
    <w:rsid w:val="00547072"/>
    <w:rsid w:val="00562A9A"/>
    <w:rsid w:val="00563C25"/>
    <w:rsid w:val="00565DBC"/>
    <w:rsid w:val="005666CC"/>
    <w:rsid w:val="00567A7C"/>
    <w:rsid w:val="00572F38"/>
    <w:rsid w:val="0057394C"/>
    <w:rsid w:val="00574552"/>
    <w:rsid w:val="005755C6"/>
    <w:rsid w:val="0058213E"/>
    <w:rsid w:val="00583747"/>
    <w:rsid w:val="005877ED"/>
    <w:rsid w:val="00591591"/>
    <w:rsid w:val="00595786"/>
    <w:rsid w:val="005B1C6C"/>
    <w:rsid w:val="005B1E8A"/>
    <w:rsid w:val="005B4CF9"/>
    <w:rsid w:val="005B6941"/>
    <w:rsid w:val="005C08FA"/>
    <w:rsid w:val="005C23F4"/>
    <w:rsid w:val="005C24C0"/>
    <w:rsid w:val="005D2B58"/>
    <w:rsid w:val="005D333F"/>
    <w:rsid w:val="005D4001"/>
    <w:rsid w:val="005E0273"/>
    <w:rsid w:val="005E0B69"/>
    <w:rsid w:val="005E3C17"/>
    <w:rsid w:val="005E6127"/>
    <w:rsid w:val="00603BF1"/>
    <w:rsid w:val="00604F91"/>
    <w:rsid w:val="006064BD"/>
    <w:rsid w:val="006075EF"/>
    <w:rsid w:val="00607EDD"/>
    <w:rsid w:val="0061023A"/>
    <w:rsid w:val="00617B48"/>
    <w:rsid w:val="00621D23"/>
    <w:rsid w:val="00622C2A"/>
    <w:rsid w:val="00625012"/>
    <w:rsid w:val="0062648E"/>
    <w:rsid w:val="00644C3C"/>
    <w:rsid w:val="00646647"/>
    <w:rsid w:val="00647A37"/>
    <w:rsid w:val="0065245A"/>
    <w:rsid w:val="0066435B"/>
    <w:rsid w:val="006751A6"/>
    <w:rsid w:val="0068483C"/>
    <w:rsid w:val="006A3096"/>
    <w:rsid w:val="006A39EF"/>
    <w:rsid w:val="006B43BE"/>
    <w:rsid w:val="006B7356"/>
    <w:rsid w:val="006C0111"/>
    <w:rsid w:val="006C098F"/>
    <w:rsid w:val="006E1B64"/>
    <w:rsid w:val="006E7FBB"/>
    <w:rsid w:val="00702705"/>
    <w:rsid w:val="00706011"/>
    <w:rsid w:val="00706943"/>
    <w:rsid w:val="007072C2"/>
    <w:rsid w:val="007119C8"/>
    <w:rsid w:val="00716B40"/>
    <w:rsid w:val="0073175F"/>
    <w:rsid w:val="00741AF4"/>
    <w:rsid w:val="007426FD"/>
    <w:rsid w:val="00743EF1"/>
    <w:rsid w:val="00753C17"/>
    <w:rsid w:val="00756993"/>
    <w:rsid w:val="00756C6B"/>
    <w:rsid w:val="00757DA5"/>
    <w:rsid w:val="00760CEE"/>
    <w:rsid w:val="00765022"/>
    <w:rsid w:val="00766005"/>
    <w:rsid w:val="00766FED"/>
    <w:rsid w:val="0077553D"/>
    <w:rsid w:val="00776365"/>
    <w:rsid w:val="007765BD"/>
    <w:rsid w:val="00780F6B"/>
    <w:rsid w:val="007859C7"/>
    <w:rsid w:val="007937BB"/>
    <w:rsid w:val="007970CE"/>
    <w:rsid w:val="00797B72"/>
    <w:rsid w:val="007A1428"/>
    <w:rsid w:val="007A2679"/>
    <w:rsid w:val="007A5E53"/>
    <w:rsid w:val="007B0714"/>
    <w:rsid w:val="007B144F"/>
    <w:rsid w:val="007B60D0"/>
    <w:rsid w:val="007B7CE1"/>
    <w:rsid w:val="007C2B56"/>
    <w:rsid w:val="007C40EB"/>
    <w:rsid w:val="007C5D0F"/>
    <w:rsid w:val="007F2963"/>
    <w:rsid w:val="007F6C0B"/>
    <w:rsid w:val="007F7D27"/>
    <w:rsid w:val="008008E8"/>
    <w:rsid w:val="00803BF2"/>
    <w:rsid w:val="00803F1C"/>
    <w:rsid w:val="0081065C"/>
    <w:rsid w:val="0081079A"/>
    <w:rsid w:val="00812C50"/>
    <w:rsid w:val="0082795C"/>
    <w:rsid w:val="00830722"/>
    <w:rsid w:val="008308E2"/>
    <w:rsid w:val="00832CBD"/>
    <w:rsid w:val="00833D3A"/>
    <w:rsid w:val="0083531B"/>
    <w:rsid w:val="00836662"/>
    <w:rsid w:val="0083763B"/>
    <w:rsid w:val="00837BA7"/>
    <w:rsid w:val="008477B8"/>
    <w:rsid w:val="00852B46"/>
    <w:rsid w:val="00856DEE"/>
    <w:rsid w:val="00857DA6"/>
    <w:rsid w:val="00861EBB"/>
    <w:rsid w:val="00863237"/>
    <w:rsid w:val="00864028"/>
    <w:rsid w:val="0086564B"/>
    <w:rsid w:val="00881725"/>
    <w:rsid w:val="00894206"/>
    <w:rsid w:val="00895DAE"/>
    <w:rsid w:val="008960A8"/>
    <w:rsid w:val="00896212"/>
    <w:rsid w:val="008B0309"/>
    <w:rsid w:val="008B3F9A"/>
    <w:rsid w:val="008B4C6C"/>
    <w:rsid w:val="008B6992"/>
    <w:rsid w:val="008B6C59"/>
    <w:rsid w:val="008C1006"/>
    <w:rsid w:val="008C126A"/>
    <w:rsid w:val="008C1B3E"/>
    <w:rsid w:val="008C378F"/>
    <w:rsid w:val="008C6F5D"/>
    <w:rsid w:val="008D1D63"/>
    <w:rsid w:val="008D2578"/>
    <w:rsid w:val="008D2637"/>
    <w:rsid w:val="008D2E19"/>
    <w:rsid w:val="008E057B"/>
    <w:rsid w:val="008E24C3"/>
    <w:rsid w:val="008E2D58"/>
    <w:rsid w:val="008E633E"/>
    <w:rsid w:val="008F0F4E"/>
    <w:rsid w:val="008F13F5"/>
    <w:rsid w:val="008F3656"/>
    <w:rsid w:val="008F7CEF"/>
    <w:rsid w:val="00900C4D"/>
    <w:rsid w:val="009022B9"/>
    <w:rsid w:val="00903295"/>
    <w:rsid w:val="00912CA9"/>
    <w:rsid w:val="009140A0"/>
    <w:rsid w:val="009147B2"/>
    <w:rsid w:val="00917B9B"/>
    <w:rsid w:val="009207EE"/>
    <w:rsid w:val="00920E55"/>
    <w:rsid w:val="00935EC3"/>
    <w:rsid w:val="00937454"/>
    <w:rsid w:val="0094333B"/>
    <w:rsid w:val="00943C2D"/>
    <w:rsid w:val="00943DE1"/>
    <w:rsid w:val="00945464"/>
    <w:rsid w:val="00946706"/>
    <w:rsid w:val="00946EDB"/>
    <w:rsid w:val="009504AF"/>
    <w:rsid w:val="009555A1"/>
    <w:rsid w:val="0096515B"/>
    <w:rsid w:val="00970533"/>
    <w:rsid w:val="009855E4"/>
    <w:rsid w:val="009863B1"/>
    <w:rsid w:val="00992269"/>
    <w:rsid w:val="00992D61"/>
    <w:rsid w:val="0099450B"/>
    <w:rsid w:val="009970F7"/>
    <w:rsid w:val="009A07A1"/>
    <w:rsid w:val="009A2D1F"/>
    <w:rsid w:val="009B06D8"/>
    <w:rsid w:val="009B2ECB"/>
    <w:rsid w:val="009B3529"/>
    <w:rsid w:val="009B72CA"/>
    <w:rsid w:val="009C0B72"/>
    <w:rsid w:val="009C3C6F"/>
    <w:rsid w:val="009C744D"/>
    <w:rsid w:val="009D0700"/>
    <w:rsid w:val="009E4B76"/>
    <w:rsid w:val="009E56AD"/>
    <w:rsid w:val="009F1855"/>
    <w:rsid w:val="00A01BD3"/>
    <w:rsid w:val="00A043F9"/>
    <w:rsid w:val="00A045F0"/>
    <w:rsid w:val="00A071B0"/>
    <w:rsid w:val="00A073F3"/>
    <w:rsid w:val="00A12A00"/>
    <w:rsid w:val="00A131F7"/>
    <w:rsid w:val="00A16376"/>
    <w:rsid w:val="00A2054E"/>
    <w:rsid w:val="00A23A34"/>
    <w:rsid w:val="00A369D1"/>
    <w:rsid w:val="00A40F4D"/>
    <w:rsid w:val="00A41A82"/>
    <w:rsid w:val="00A458DB"/>
    <w:rsid w:val="00A45926"/>
    <w:rsid w:val="00A53AA5"/>
    <w:rsid w:val="00A56BAC"/>
    <w:rsid w:val="00A70A2A"/>
    <w:rsid w:val="00A76FA7"/>
    <w:rsid w:val="00A818F0"/>
    <w:rsid w:val="00A84345"/>
    <w:rsid w:val="00A928AF"/>
    <w:rsid w:val="00A92CC6"/>
    <w:rsid w:val="00A972E6"/>
    <w:rsid w:val="00AA49A7"/>
    <w:rsid w:val="00AB00E5"/>
    <w:rsid w:val="00AB6F2A"/>
    <w:rsid w:val="00AC72B7"/>
    <w:rsid w:val="00AD0753"/>
    <w:rsid w:val="00AD5FE0"/>
    <w:rsid w:val="00AE5329"/>
    <w:rsid w:val="00B017FF"/>
    <w:rsid w:val="00B059A1"/>
    <w:rsid w:val="00B05DA3"/>
    <w:rsid w:val="00B10D09"/>
    <w:rsid w:val="00B157C1"/>
    <w:rsid w:val="00B16045"/>
    <w:rsid w:val="00B166F8"/>
    <w:rsid w:val="00B16B03"/>
    <w:rsid w:val="00B20047"/>
    <w:rsid w:val="00B25C70"/>
    <w:rsid w:val="00B3206E"/>
    <w:rsid w:val="00B373EE"/>
    <w:rsid w:val="00B400E1"/>
    <w:rsid w:val="00B438D9"/>
    <w:rsid w:val="00B4406C"/>
    <w:rsid w:val="00B44F0F"/>
    <w:rsid w:val="00B511D6"/>
    <w:rsid w:val="00B526A8"/>
    <w:rsid w:val="00B53043"/>
    <w:rsid w:val="00B560EC"/>
    <w:rsid w:val="00B574A8"/>
    <w:rsid w:val="00B615BF"/>
    <w:rsid w:val="00B627CD"/>
    <w:rsid w:val="00B7018B"/>
    <w:rsid w:val="00B71872"/>
    <w:rsid w:val="00B80690"/>
    <w:rsid w:val="00B811EA"/>
    <w:rsid w:val="00B978F6"/>
    <w:rsid w:val="00BA29EF"/>
    <w:rsid w:val="00BA2D02"/>
    <w:rsid w:val="00BA6579"/>
    <w:rsid w:val="00BB511C"/>
    <w:rsid w:val="00BD27D1"/>
    <w:rsid w:val="00BE0056"/>
    <w:rsid w:val="00BE0C4B"/>
    <w:rsid w:val="00BE5EB0"/>
    <w:rsid w:val="00BF38D9"/>
    <w:rsid w:val="00C05569"/>
    <w:rsid w:val="00C20F3B"/>
    <w:rsid w:val="00C212B5"/>
    <w:rsid w:val="00C2656C"/>
    <w:rsid w:val="00C318E6"/>
    <w:rsid w:val="00C347F1"/>
    <w:rsid w:val="00C439B2"/>
    <w:rsid w:val="00C67680"/>
    <w:rsid w:val="00C727C4"/>
    <w:rsid w:val="00C7647B"/>
    <w:rsid w:val="00C84D99"/>
    <w:rsid w:val="00C860F5"/>
    <w:rsid w:val="00C87933"/>
    <w:rsid w:val="00C9548E"/>
    <w:rsid w:val="00CB3802"/>
    <w:rsid w:val="00CB774F"/>
    <w:rsid w:val="00CC53DC"/>
    <w:rsid w:val="00CD4A37"/>
    <w:rsid w:val="00CD6BFF"/>
    <w:rsid w:val="00CE4DDB"/>
    <w:rsid w:val="00CE60C7"/>
    <w:rsid w:val="00CF0A18"/>
    <w:rsid w:val="00CF26CE"/>
    <w:rsid w:val="00CF6B04"/>
    <w:rsid w:val="00D0305A"/>
    <w:rsid w:val="00D053BF"/>
    <w:rsid w:val="00D1201C"/>
    <w:rsid w:val="00D176AB"/>
    <w:rsid w:val="00D21150"/>
    <w:rsid w:val="00D24BD0"/>
    <w:rsid w:val="00D307E3"/>
    <w:rsid w:val="00D32631"/>
    <w:rsid w:val="00D32A2C"/>
    <w:rsid w:val="00D33B97"/>
    <w:rsid w:val="00D34AB8"/>
    <w:rsid w:val="00D36055"/>
    <w:rsid w:val="00D41022"/>
    <w:rsid w:val="00D477E8"/>
    <w:rsid w:val="00D5536A"/>
    <w:rsid w:val="00D569DD"/>
    <w:rsid w:val="00D56CFB"/>
    <w:rsid w:val="00D63A4D"/>
    <w:rsid w:val="00D63DEA"/>
    <w:rsid w:val="00D81065"/>
    <w:rsid w:val="00D81213"/>
    <w:rsid w:val="00D918DD"/>
    <w:rsid w:val="00DA21A4"/>
    <w:rsid w:val="00DA50B0"/>
    <w:rsid w:val="00DB0137"/>
    <w:rsid w:val="00DB19BD"/>
    <w:rsid w:val="00DB3932"/>
    <w:rsid w:val="00DB56CF"/>
    <w:rsid w:val="00DB59B5"/>
    <w:rsid w:val="00DB6AB2"/>
    <w:rsid w:val="00DC4241"/>
    <w:rsid w:val="00DC42D0"/>
    <w:rsid w:val="00DC439D"/>
    <w:rsid w:val="00DC6CFC"/>
    <w:rsid w:val="00DD0605"/>
    <w:rsid w:val="00DD30C0"/>
    <w:rsid w:val="00DD328F"/>
    <w:rsid w:val="00DD65A2"/>
    <w:rsid w:val="00DE0179"/>
    <w:rsid w:val="00DE4119"/>
    <w:rsid w:val="00DE6D75"/>
    <w:rsid w:val="00DF205B"/>
    <w:rsid w:val="00E05FD8"/>
    <w:rsid w:val="00E10256"/>
    <w:rsid w:val="00E10F46"/>
    <w:rsid w:val="00E12F8F"/>
    <w:rsid w:val="00E13ACE"/>
    <w:rsid w:val="00E233FC"/>
    <w:rsid w:val="00E24B22"/>
    <w:rsid w:val="00E255DB"/>
    <w:rsid w:val="00E27212"/>
    <w:rsid w:val="00E27BAA"/>
    <w:rsid w:val="00E33AA5"/>
    <w:rsid w:val="00E36467"/>
    <w:rsid w:val="00E456DF"/>
    <w:rsid w:val="00E456E8"/>
    <w:rsid w:val="00E50102"/>
    <w:rsid w:val="00E5066A"/>
    <w:rsid w:val="00E50E4C"/>
    <w:rsid w:val="00E55608"/>
    <w:rsid w:val="00E55AC8"/>
    <w:rsid w:val="00E577D2"/>
    <w:rsid w:val="00E655EF"/>
    <w:rsid w:val="00E72D7D"/>
    <w:rsid w:val="00E73A63"/>
    <w:rsid w:val="00E7767F"/>
    <w:rsid w:val="00E7772F"/>
    <w:rsid w:val="00E81A8B"/>
    <w:rsid w:val="00E9435F"/>
    <w:rsid w:val="00E9583F"/>
    <w:rsid w:val="00E96F55"/>
    <w:rsid w:val="00EA07BA"/>
    <w:rsid w:val="00EA4747"/>
    <w:rsid w:val="00EA4F4D"/>
    <w:rsid w:val="00EA5D50"/>
    <w:rsid w:val="00EA777A"/>
    <w:rsid w:val="00EB0C55"/>
    <w:rsid w:val="00EB1AF9"/>
    <w:rsid w:val="00EB3A01"/>
    <w:rsid w:val="00EB58D2"/>
    <w:rsid w:val="00EC12FE"/>
    <w:rsid w:val="00EC29A1"/>
    <w:rsid w:val="00EC2F0C"/>
    <w:rsid w:val="00ED1F28"/>
    <w:rsid w:val="00EE1080"/>
    <w:rsid w:val="00EE29D5"/>
    <w:rsid w:val="00EE3880"/>
    <w:rsid w:val="00F00F95"/>
    <w:rsid w:val="00F10529"/>
    <w:rsid w:val="00F13D5F"/>
    <w:rsid w:val="00F15B78"/>
    <w:rsid w:val="00F2210C"/>
    <w:rsid w:val="00F22E63"/>
    <w:rsid w:val="00F26FBF"/>
    <w:rsid w:val="00F4094D"/>
    <w:rsid w:val="00F438FD"/>
    <w:rsid w:val="00F442C9"/>
    <w:rsid w:val="00F44D72"/>
    <w:rsid w:val="00F50140"/>
    <w:rsid w:val="00F53720"/>
    <w:rsid w:val="00F602C1"/>
    <w:rsid w:val="00F603B2"/>
    <w:rsid w:val="00F644E7"/>
    <w:rsid w:val="00F65580"/>
    <w:rsid w:val="00F664B4"/>
    <w:rsid w:val="00F7106B"/>
    <w:rsid w:val="00F75852"/>
    <w:rsid w:val="00F84C41"/>
    <w:rsid w:val="00F85204"/>
    <w:rsid w:val="00F85D03"/>
    <w:rsid w:val="00F867C4"/>
    <w:rsid w:val="00F945F3"/>
    <w:rsid w:val="00FA2D92"/>
    <w:rsid w:val="00FA645D"/>
    <w:rsid w:val="00FA6DDE"/>
    <w:rsid w:val="00FC11AC"/>
    <w:rsid w:val="00FC1DAC"/>
    <w:rsid w:val="00FC44C6"/>
    <w:rsid w:val="00FD022A"/>
    <w:rsid w:val="00FD151B"/>
    <w:rsid w:val="00FD32C1"/>
    <w:rsid w:val="00FD4278"/>
    <w:rsid w:val="00FD6993"/>
    <w:rsid w:val="00FE2624"/>
    <w:rsid w:val="00FE32DD"/>
    <w:rsid w:val="00FE7744"/>
    <w:rsid w:val="00FF6271"/>
    <w:rsid w:val="00FF6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251C2"/>
  <w15:docId w15:val="{4CB81F1E-CBBF-2641-B365-C25EE9C23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3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50B0"/>
    <w:pPr>
      <w:ind w:left="720"/>
      <w:contextualSpacing/>
    </w:pPr>
  </w:style>
  <w:style w:type="paragraph" w:styleId="NormalWeb">
    <w:name w:val="Normal (Web)"/>
    <w:basedOn w:val="Normal"/>
    <w:uiPriority w:val="99"/>
    <w:unhideWhenUsed/>
    <w:rsid w:val="00766FED"/>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A12A0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12A0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85412"/>
    <w:rPr>
      <w:sz w:val="16"/>
      <w:szCs w:val="16"/>
    </w:rPr>
  </w:style>
  <w:style w:type="paragraph" w:styleId="CommentText">
    <w:name w:val="annotation text"/>
    <w:basedOn w:val="Normal"/>
    <w:link w:val="CommentTextChar"/>
    <w:uiPriority w:val="99"/>
    <w:semiHidden/>
    <w:unhideWhenUsed/>
    <w:rsid w:val="00085412"/>
    <w:pPr>
      <w:spacing w:line="240" w:lineRule="auto"/>
    </w:pPr>
    <w:rPr>
      <w:sz w:val="20"/>
      <w:szCs w:val="20"/>
    </w:rPr>
  </w:style>
  <w:style w:type="character" w:customStyle="1" w:styleId="CommentTextChar">
    <w:name w:val="Comment Text Char"/>
    <w:basedOn w:val="DefaultParagraphFont"/>
    <w:link w:val="CommentText"/>
    <w:uiPriority w:val="99"/>
    <w:semiHidden/>
    <w:rsid w:val="00085412"/>
    <w:rPr>
      <w:sz w:val="20"/>
      <w:szCs w:val="20"/>
    </w:rPr>
  </w:style>
  <w:style w:type="paragraph" w:styleId="CommentSubject">
    <w:name w:val="annotation subject"/>
    <w:basedOn w:val="CommentText"/>
    <w:next w:val="CommentText"/>
    <w:link w:val="CommentSubjectChar"/>
    <w:uiPriority w:val="99"/>
    <w:semiHidden/>
    <w:unhideWhenUsed/>
    <w:rsid w:val="00085412"/>
    <w:rPr>
      <w:b/>
      <w:bCs/>
    </w:rPr>
  </w:style>
  <w:style w:type="character" w:customStyle="1" w:styleId="CommentSubjectChar">
    <w:name w:val="Comment Subject Char"/>
    <w:basedOn w:val="CommentTextChar"/>
    <w:link w:val="CommentSubject"/>
    <w:uiPriority w:val="99"/>
    <w:semiHidden/>
    <w:rsid w:val="00085412"/>
    <w:rPr>
      <w:b/>
      <w:bCs/>
      <w:sz w:val="20"/>
      <w:szCs w:val="20"/>
    </w:rPr>
  </w:style>
  <w:style w:type="character" w:styleId="Emphasis">
    <w:name w:val="Emphasis"/>
    <w:basedOn w:val="DefaultParagraphFont"/>
    <w:uiPriority w:val="20"/>
    <w:qFormat/>
    <w:rsid w:val="0001127D"/>
    <w:rPr>
      <w:i/>
      <w:iCs/>
    </w:rPr>
  </w:style>
  <w:style w:type="paragraph" w:styleId="Revision">
    <w:name w:val="Revision"/>
    <w:hidden/>
    <w:uiPriority w:val="99"/>
    <w:semiHidden/>
    <w:rsid w:val="00500364"/>
    <w:pPr>
      <w:spacing w:after="0" w:line="240" w:lineRule="auto"/>
    </w:pPr>
  </w:style>
  <w:style w:type="paragraph" w:styleId="NoSpacing">
    <w:name w:val="No Spacing"/>
    <w:uiPriority w:val="1"/>
    <w:qFormat/>
    <w:rsid w:val="001F32DA"/>
    <w:pPr>
      <w:spacing w:after="0" w:line="240" w:lineRule="auto"/>
    </w:pPr>
  </w:style>
  <w:style w:type="paragraph" w:styleId="Header">
    <w:name w:val="header"/>
    <w:basedOn w:val="Normal"/>
    <w:link w:val="HeaderChar"/>
    <w:uiPriority w:val="99"/>
    <w:unhideWhenUsed/>
    <w:rsid w:val="00440A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A11"/>
  </w:style>
  <w:style w:type="paragraph" w:styleId="Footer">
    <w:name w:val="footer"/>
    <w:basedOn w:val="Normal"/>
    <w:link w:val="FooterChar"/>
    <w:uiPriority w:val="99"/>
    <w:unhideWhenUsed/>
    <w:rsid w:val="00440A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A11"/>
  </w:style>
  <w:style w:type="character" w:styleId="Hyperlink">
    <w:name w:val="Hyperlink"/>
    <w:basedOn w:val="DefaultParagraphFont"/>
    <w:uiPriority w:val="99"/>
    <w:unhideWhenUsed/>
    <w:rsid w:val="00DB56CF"/>
    <w:rPr>
      <w:color w:val="0000FF"/>
      <w:u w:val="single"/>
    </w:rPr>
  </w:style>
  <w:style w:type="character" w:customStyle="1" w:styleId="orcid-id">
    <w:name w:val="orcid-id"/>
    <w:basedOn w:val="DefaultParagraphFont"/>
    <w:rsid w:val="00DB56CF"/>
  </w:style>
  <w:style w:type="table" w:customStyle="1" w:styleId="TableGrid1">
    <w:name w:val="Table Grid1"/>
    <w:basedOn w:val="TableNormal"/>
    <w:next w:val="TableGrid"/>
    <w:uiPriority w:val="39"/>
    <w:rsid w:val="00277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77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736340">
      <w:bodyDiv w:val="1"/>
      <w:marLeft w:val="0"/>
      <w:marRight w:val="0"/>
      <w:marTop w:val="0"/>
      <w:marBottom w:val="0"/>
      <w:divBdr>
        <w:top w:val="none" w:sz="0" w:space="0" w:color="auto"/>
        <w:left w:val="none" w:sz="0" w:space="0" w:color="auto"/>
        <w:bottom w:val="none" w:sz="0" w:space="0" w:color="auto"/>
        <w:right w:val="none" w:sz="0" w:space="0" w:color="auto"/>
      </w:divBdr>
    </w:div>
    <w:div w:id="302390336">
      <w:bodyDiv w:val="1"/>
      <w:marLeft w:val="0"/>
      <w:marRight w:val="0"/>
      <w:marTop w:val="0"/>
      <w:marBottom w:val="0"/>
      <w:divBdr>
        <w:top w:val="none" w:sz="0" w:space="0" w:color="auto"/>
        <w:left w:val="none" w:sz="0" w:space="0" w:color="auto"/>
        <w:bottom w:val="none" w:sz="0" w:space="0" w:color="auto"/>
        <w:right w:val="none" w:sz="0" w:space="0" w:color="auto"/>
      </w:divBdr>
    </w:div>
    <w:div w:id="390275373">
      <w:bodyDiv w:val="1"/>
      <w:marLeft w:val="0"/>
      <w:marRight w:val="0"/>
      <w:marTop w:val="0"/>
      <w:marBottom w:val="0"/>
      <w:divBdr>
        <w:top w:val="none" w:sz="0" w:space="0" w:color="auto"/>
        <w:left w:val="none" w:sz="0" w:space="0" w:color="auto"/>
        <w:bottom w:val="none" w:sz="0" w:space="0" w:color="auto"/>
        <w:right w:val="none" w:sz="0" w:space="0" w:color="auto"/>
      </w:divBdr>
    </w:div>
    <w:div w:id="480073947">
      <w:bodyDiv w:val="1"/>
      <w:marLeft w:val="0"/>
      <w:marRight w:val="0"/>
      <w:marTop w:val="0"/>
      <w:marBottom w:val="0"/>
      <w:divBdr>
        <w:top w:val="none" w:sz="0" w:space="0" w:color="auto"/>
        <w:left w:val="none" w:sz="0" w:space="0" w:color="auto"/>
        <w:bottom w:val="none" w:sz="0" w:space="0" w:color="auto"/>
        <w:right w:val="none" w:sz="0" w:space="0" w:color="auto"/>
      </w:divBdr>
    </w:div>
    <w:div w:id="506335119">
      <w:bodyDiv w:val="1"/>
      <w:marLeft w:val="0"/>
      <w:marRight w:val="0"/>
      <w:marTop w:val="0"/>
      <w:marBottom w:val="0"/>
      <w:divBdr>
        <w:top w:val="none" w:sz="0" w:space="0" w:color="auto"/>
        <w:left w:val="none" w:sz="0" w:space="0" w:color="auto"/>
        <w:bottom w:val="none" w:sz="0" w:space="0" w:color="auto"/>
        <w:right w:val="none" w:sz="0" w:space="0" w:color="auto"/>
      </w:divBdr>
    </w:div>
    <w:div w:id="696470706">
      <w:bodyDiv w:val="1"/>
      <w:marLeft w:val="0"/>
      <w:marRight w:val="0"/>
      <w:marTop w:val="0"/>
      <w:marBottom w:val="0"/>
      <w:divBdr>
        <w:top w:val="none" w:sz="0" w:space="0" w:color="auto"/>
        <w:left w:val="none" w:sz="0" w:space="0" w:color="auto"/>
        <w:bottom w:val="none" w:sz="0" w:space="0" w:color="auto"/>
        <w:right w:val="none" w:sz="0" w:space="0" w:color="auto"/>
      </w:divBdr>
    </w:div>
    <w:div w:id="824706974">
      <w:bodyDiv w:val="1"/>
      <w:marLeft w:val="0"/>
      <w:marRight w:val="0"/>
      <w:marTop w:val="0"/>
      <w:marBottom w:val="0"/>
      <w:divBdr>
        <w:top w:val="none" w:sz="0" w:space="0" w:color="auto"/>
        <w:left w:val="none" w:sz="0" w:space="0" w:color="auto"/>
        <w:bottom w:val="none" w:sz="0" w:space="0" w:color="auto"/>
        <w:right w:val="none" w:sz="0" w:space="0" w:color="auto"/>
      </w:divBdr>
    </w:div>
    <w:div w:id="835417026">
      <w:bodyDiv w:val="1"/>
      <w:marLeft w:val="0"/>
      <w:marRight w:val="0"/>
      <w:marTop w:val="0"/>
      <w:marBottom w:val="0"/>
      <w:divBdr>
        <w:top w:val="none" w:sz="0" w:space="0" w:color="auto"/>
        <w:left w:val="none" w:sz="0" w:space="0" w:color="auto"/>
        <w:bottom w:val="none" w:sz="0" w:space="0" w:color="auto"/>
        <w:right w:val="none" w:sz="0" w:space="0" w:color="auto"/>
      </w:divBdr>
    </w:div>
    <w:div w:id="887306165">
      <w:bodyDiv w:val="1"/>
      <w:marLeft w:val="0"/>
      <w:marRight w:val="0"/>
      <w:marTop w:val="0"/>
      <w:marBottom w:val="0"/>
      <w:divBdr>
        <w:top w:val="none" w:sz="0" w:space="0" w:color="auto"/>
        <w:left w:val="none" w:sz="0" w:space="0" w:color="auto"/>
        <w:bottom w:val="none" w:sz="0" w:space="0" w:color="auto"/>
        <w:right w:val="none" w:sz="0" w:space="0" w:color="auto"/>
      </w:divBdr>
    </w:div>
    <w:div w:id="1153327770">
      <w:bodyDiv w:val="1"/>
      <w:marLeft w:val="0"/>
      <w:marRight w:val="0"/>
      <w:marTop w:val="0"/>
      <w:marBottom w:val="0"/>
      <w:divBdr>
        <w:top w:val="none" w:sz="0" w:space="0" w:color="auto"/>
        <w:left w:val="none" w:sz="0" w:space="0" w:color="auto"/>
        <w:bottom w:val="none" w:sz="0" w:space="0" w:color="auto"/>
        <w:right w:val="none" w:sz="0" w:space="0" w:color="auto"/>
      </w:divBdr>
    </w:div>
    <w:div w:id="1183057526">
      <w:bodyDiv w:val="1"/>
      <w:marLeft w:val="0"/>
      <w:marRight w:val="0"/>
      <w:marTop w:val="0"/>
      <w:marBottom w:val="0"/>
      <w:divBdr>
        <w:top w:val="none" w:sz="0" w:space="0" w:color="auto"/>
        <w:left w:val="none" w:sz="0" w:space="0" w:color="auto"/>
        <w:bottom w:val="none" w:sz="0" w:space="0" w:color="auto"/>
        <w:right w:val="none" w:sz="0" w:space="0" w:color="auto"/>
      </w:divBdr>
    </w:div>
    <w:div w:id="1190333982">
      <w:bodyDiv w:val="1"/>
      <w:marLeft w:val="0"/>
      <w:marRight w:val="0"/>
      <w:marTop w:val="0"/>
      <w:marBottom w:val="0"/>
      <w:divBdr>
        <w:top w:val="none" w:sz="0" w:space="0" w:color="auto"/>
        <w:left w:val="none" w:sz="0" w:space="0" w:color="auto"/>
        <w:bottom w:val="none" w:sz="0" w:space="0" w:color="auto"/>
        <w:right w:val="none" w:sz="0" w:space="0" w:color="auto"/>
      </w:divBdr>
    </w:div>
    <w:div w:id="1205755428">
      <w:bodyDiv w:val="1"/>
      <w:marLeft w:val="0"/>
      <w:marRight w:val="0"/>
      <w:marTop w:val="0"/>
      <w:marBottom w:val="0"/>
      <w:divBdr>
        <w:top w:val="none" w:sz="0" w:space="0" w:color="auto"/>
        <w:left w:val="none" w:sz="0" w:space="0" w:color="auto"/>
        <w:bottom w:val="none" w:sz="0" w:space="0" w:color="auto"/>
        <w:right w:val="none" w:sz="0" w:space="0" w:color="auto"/>
      </w:divBdr>
    </w:div>
    <w:div w:id="1484081103">
      <w:bodyDiv w:val="1"/>
      <w:marLeft w:val="0"/>
      <w:marRight w:val="0"/>
      <w:marTop w:val="0"/>
      <w:marBottom w:val="0"/>
      <w:divBdr>
        <w:top w:val="none" w:sz="0" w:space="0" w:color="auto"/>
        <w:left w:val="none" w:sz="0" w:space="0" w:color="auto"/>
        <w:bottom w:val="none" w:sz="0" w:space="0" w:color="auto"/>
        <w:right w:val="none" w:sz="0" w:space="0" w:color="auto"/>
      </w:divBdr>
    </w:div>
    <w:div w:id="1514415063">
      <w:bodyDiv w:val="1"/>
      <w:marLeft w:val="0"/>
      <w:marRight w:val="0"/>
      <w:marTop w:val="0"/>
      <w:marBottom w:val="0"/>
      <w:divBdr>
        <w:top w:val="none" w:sz="0" w:space="0" w:color="auto"/>
        <w:left w:val="none" w:sz="0" w:space="0" w:color="auto"/>
        <w:bottom w:val="none" w:sz="0" w:space="0" w:color="auto"/>
        <w:right w:val="none" w:sz="0" w:space="0" w:color="auto"/>
      </w:divBdr>
    </w:div>
    <w:div w:id="1580871745">
      <w:bodyDiv w:val="1"/>
      <w:marLeft w:val="0"/>
      <w:marRight w:val="0"/>
      <w:marTop w:val="0"/>
      <w:marBottom w:val="0"/>
      <w:divBdr>
        <w:top w:val="none" w:sz="0" w:space="0" w:color="auto"/>
        <w:left w:val="none" w:sz="0" w:space="0" w:color="auto"/>
        <w:bottom w:val="none" w:sz="0" w:space="0" w:color="auto"/>
        <w:right w:val="none" w:sz="0" w:space="0" w:color="auto"/>
      </w:divBdr>
    </w:div>
    <w:div w:id="1621960434">
      <w:bodyDiv w:val="1"/>
      <w:marLeft w:val="0"/>
      <w:marRight w:val="0"/>
      <w:marTop w:val="0"/>
      <w:marBottom w:val="0"/>
      <w:divBdr>
        <w:top w:val="none" w:sz="0" w:space="0" w:color="auto"/>
        <w:left w:val="none" w:sz="0" w:space="0" w:color="auto"/>
        <w:bottom w:val="none" w:sz="0" w:space="0" w:color="auto"/>
        <w:right w:val="none" w:sz="0" w:space="0" w:color="auto"/>
      </w:divBdr>
    </w:div>
    <w:div w:id="1712874414">
      <w:bodyDiv w:val="1"/>
      <w:marLeft w:val="0"/>
      <w:marRight w:val="0"/>
      <w:marTop w:val="0"/>
      <w:marBottom w:val="0"/>
      <w:divBdr>
        <w:top w:val="none" w:sz="0" w:space="0" w:color="auto"/>
        <w:left w:val="none" w:sz="0" w:space="0" w:color="auto"/>
        <w:bottom w:val="none" w:sz="0" w:space="0" w:color="auto"/>
        <w:right w:val="none" w:sz="0" w:space="0" w:color="auto"/>
      </w:divBdr>
    </w:div>
    <w:div w:id="1847670282">
      <w:bodyDiv w:val="1"/>
      <w:marLeft w:val="0"/>
      <w:marRight w:val="0"/>
      <w:marTop w:val="0"/>
      <w:marBottom w:val="0"/>
      <w:divBdr>
        <w:top w:val="none" w:sz="0" w:space="0" w:color="auto"/>
        <w:left w:val="none" w:sz="0" w:space="0" w:color="auto"/>
        <w:bottom w:val="none" w:sz="0" w:space="0" w:color="auto"/>
        <w:right w:val="none" w:sz="0" w:space="0" w:color="auto"/>
      </w:divBdr>
    </w:div>
    <w:div w:id="1847741957">
      <w:bodyDiv w:val="1"/>
      <w:marLeft w:val="0"/>
      <w:marRight w:val="0"/>
      <w:marTop w:val="0"/>
      <w:marBottom w:val="0"/>
      <w:divBdr>
        <w:top w:val="none" w:sz="0" w:space="0" w:color="auto"/>
        <w:left w:val="none" w:sz="0" w:space="0" w:color="auto"/>
        <w:bottom w:val="none" w:sz="0" w:space="0" w:color="auto"/>
        <w:right w:val="none" w:sz="0" w:space="0" w:color="auto"/>
      </w:divBdr>
    </w:div>
    <w:div w:id="1874807554">
      <w:bodyDiv w:val="1"/>
      <w:marLeft w:val="0"/>
      <w:marRight w:val="0"/>
      <w:marTop w:val="0"/>
      <w:marBottom w:val="0"/>
      <w:divBdr>
        <w:top w:val="none" w:sz="0" w:space="0" w:color="auto"/>
        <w:left w:val="none" w:sz="0" w:space="0" w:color="auto"/>
        <w:bottom w:val="none" w:sz="0" w:space="0" w:color="auto"/>
        <w:right w:val="none" w:sz="0" w:space="0" w:color="auto"/>
      </w:divBdr>
    </w:div>
    <w:div w:id="1878471290">
      <w:bodyDiv w:val="1"/>
      <w:marLeft w:val="0"/>
      <w:marRight w:val="0"/>
      <w:marTop w:val="0"/>
      <w:marBottom w:val="0"/>
      <w:divBdr>
        <w:top w:val="none" w:sz="0" w:space="0" w:color="auto"/>
        <w:left w:val="none" w:sz="0" w:space="0" w:color="auto"/>
        <w:bottom w:val="none" w:sz="0" w:space="0" w:color="auto"/>
        <w:right w:val="none" w:sz="0" w:space="0" w:color="auto"/>
      </w:divBdr>
    </w:div>
    <w:div w:id="201904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6.png"/><Relationship Id="rId42" Type="http://schemas.openxmlformats.org/officeDocument/2006/relationships/image" Target="media/image27.tiff"/><Relationship Id="rId63" Type="http://schemas.openxmlformats.org/officeDocument/2006/relationships/image" Target="media/image48.jpg"/><Relationship Id="rId84" Type="http://schemas.openxmlformats.org/officeDocument/2006/relationships/image" Target="media/image69.png"/><Relationship Id="rId138" Type="http://schemas.openxmlformats.org/officeDocument/2006/relationships/image" Target="media/image123.png"/><Relationship Id="rId159" Type="http://schemas.openxmlformats.org/officeDocument/2006/relationships/image" Target="media/image144.jpg"/><Relationship Id="rId170" Type="http://schemas.openxmlformats.org/officeDocument/2006/relationships/image" Target="media/image155.tif"/><Relationship Id="rId107" Type="http://schemas.openxmlformats.org/officeDocument/2006/relationships/image" Target="media/image92.jpg"/><Relationship Id="rId11" Type="http://schemas.openxmlformats.org/officeDocument/2006/relationships/hyperlink" Target="mailto:amarv@ksu.edu" TargetMode="External"/><Relationship Id="rId32" Type="http://schemas.openxmlformats.org/officeDocument/2006/relationships/image" Target="media/image17.tiff"/><Relationship Id="rId53" Type="http://schemas.openxmlformats.org/officeDocument/2006/relationships/image" Target="media/image38.png"/><Relationship Id="rId74" Type="http://schemas.openxmlformats.org/officeDocument/2006/relationships/image" Target="media/image59.jpeg"/><Relationship Id="rId128" Type="http://schemas.openxmlformats.org/officeDocument/2006/relationships/image" Target="media/image113.jpeg"/><Relationship Id="rId149" Type="http://schemas.openxmlformats.org/officeDocument/2006/relationships/image" Target="media/image134.tiff"/><Relationship Id="rId5" Type="http://schemas.openxmlformats.org/officeDocument/2006/relationships/numbering" Target="numbering.xml"/><Relationship Id="rId95" Type="http://schemas.openxmlformats.org/officeDocument/2006/relationships/image" Target="media/image80.tiff"/><Relationship Id="rId160" Type="http://schemas.openxmlformats.org/officeDocument/2006/relationships/image" Target="media/image145.jpeg"/><Relationship Id="rId22" Type="http://schemas.openxmlformats.org/officeDocument/2006/relationships/image" Target="media/image7.tiff"/><Relationship Id="rId43" Type="http://schemas.openxmlformats.org/officeDocument/2006/relationships/image" Target="media/image28.png"/><Relationship Id="rId64" Type="http://schemas.openxmlformats.org/officeDocument/2006/relationships/image" Target="media/image49.jpeg"/><Relationship Id="rId118" Type="http://schemas.openxmlformats.org/officeDocument/2006/relationships/image" Target="media/image103.jpeg"/><Relationship Id="rId139" Type="http://schemas.openxmlformats.org/officeDocument/2006/relationships/image" Target="media/image124.tiff"/><Relationship Id="rId85" Type="http://schemas.openxmlformats.org/officeDocument/2006/relationships/image" Target="media/image70.tiff"/><Relationship Id="rId150" Type="http://schemas.openxmlformats.org/officeDocument/2006/relationships/image" Target="media/image135.png"/><Relationship Id="rId171" Type="http://schemas.openxmlformats.org/officeDocument/2006/relationships/image" Target="media/image156.png"/><Relationship Id="rId12" Type="http://schemas.openxmlformats.org/officeDocument/2006/relationships/hyperlink" Target="mailto:impasm@ksu.edu" TargetMode="External"/><Relationship Id="rId33" Type="http://schemas.openxmlformats.org/officeDocument/2006/relationships/image" Target="media/image18.png"/><Relationship Id="rId108" Type="http://schemas.openxmlformats.org/officeDocument/2006/relationships/image" Target="media/image93.jpg"/><Relationship Id="rId129" Type="http://schemas.openxmlformats.org/officeDocument/2006/relationships/image" Target="media/image114.tiff"/><Relationship Id="rId54" Type="http://schemas.openxmlformats.org/officeDocument/2006/relationships/image" Target="media/image39.tiff"/><Relationship Id="rId75" Type="http://schemas.openxmlformats.org/officeDocument/2006/relationships/image" Target="media/image60.jpg"/><Relationship Id="rId96" Type="http://schemas.openxmlformats.org/officeDocument/2006/relationships/image" Target="media/image81.png"/><Relationship Id="rId140" Type="http://schemas.openxmlformats.org/officeDocument/2006/relationships/image" Target="media/image125.png"/><Relationship Id="rId161" Type="http://schemas.openxmlformats.org/officeDocument/2006/relationships/image" Target="media/image146.png"/><Relationship Id="rId6"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image" Target="media/image13.tiff"/><Relationship Id="rId49" Type="http://schemas.openxmlformats.org/officeDocument/2006/relationships/image" Target="media/image34.png"/><Relationship Id="rId114" Type="http://schemas.openxmlformats.org/officeDocument/2006/relationships/image" Target="media/image99.jpeg"/><Relationship Id="rId119" Type="http://schemas.openxmlformats.org/officeDocument/2006/relationships/image" Target="media/image104.jpeg"/><Relationship Id="rId44" Type="http://schemas.openxmlformats.org/officeDocument/2006/relationships/image" Target="media/image29.tiff"/><Relationship Id="rId60" Type="http://schemas.openxmlformats.org/officeDocument/2006/relationships/image" Target="media/image45.jpeg"/><Relationship Id="rId65" Type="http://schemas.openxmlformats.org/officeDocument/2006/relationships/image" Target="media/image50.jpg"/><Relationship Id="rId81" Type="http://schemas.openxmlformats.org/officeDocument/2006/relationships/image" Target="media/image66.tiff"/><Relationship Id="rId86" Type="http://schemas.openxmlformats.org/officeDocument/2006/relationships/image" Target="media/image71.png"/><Relationship Id="rId130" Type="http://schemas.openxmlformats.org/officeDocument/2006/relationships/image" Target="media/image115.png"/><Relationship Id="rId135" Type="http://schemas.openxmlformats.org/officeDocument/2006/relationships/image" Target="media/image120.tiff"/><Relationship Id="rId151" Type="http://schemas.openxmlformats.org/officeDocument/2006/relationships/image" Target="media/image136.tiff"/><Relationship Id="rId156" Type="http://schemas.openxmlformats.org/officeDocument/2006/relationships/image" Target="media/image141.tiff"/><Relationship Id="rId177" Type="http://schemas.openxmlformats.org/officeDocument/2006/relationships/image" Target="media/image162.png"/><Relationship Id="rId172" Type="http://schemas.openxmlformats.org/officeDocument/2006/relationships/image" Target="media/image157.png"/><Relationship Id="rId13" Type="http://schemas.openxmlformats.org/officeDocument/2006/relationships/hyperlink" Target="mailto:cjdohert@ncsu.edu" TargetMode="External"/><Relationship Id="rId18" Type="http://schemas.openxmlformats.org/officeDocument/2006/relationships/image" Target="media/image3.tiff"/><Relationship Id="rId39" Type="http://schemas.openxmlformats.org/officeDocument/2006/relationships/image" Target="media/image24.png"/><Relationship Id="rId109" Type="http://schemas.openxmlformats.org/officeDocument/2006/relationships/image" Target="media/image94.png"/><Relationship Id="rId34" Type="http://schemas.openxmlformats.org/officeDocument/2006/relationships/image" Target="media/image19.tiff"/><Relationship Id="rId50" Type="http://schemas.openxmlformats.org/officeDocument/2006/relationships/image" Target="media/image35.tiff"/><Relationship Id="rId55" Type="http://schemas.openxmlformats.org/officeDocument/2006/relationships/image" Target="media/image40.png"/><Relationship Id="rId76" Type="http://schemas.openxmlformats.org/officeDocument/2006/relationships/image" Target="media/image61.jpeg"/><Relationship Id="rId97" Type="http://schemas.openxmlformats.org/officeDocument/2006/relationships/image" Target="media/image82.tiff"/><Relationship Id="rId104" Type="http://schemas.openxmlformats.org/officeDocument/2006/relationships/image" Target="media/image89.png"/><Relationship Id="rId120" Type="http://schemas.openxmlformats.org/officeDocument/2006/relationships/image" Target="media/image105.jpeg"/><Relationship Id="rId125" Type="http://schemas.openxmlformats.org/officeDocument/2006/relationships/image" Target="media/image110.jpg"/><Relationship Id="rId141" Type="http://schemas.openxmlformats.org/officeDocument/2006/relationships/image" Target="media/image126.tiff"/><Relationship Id="rId146" Type="http://schemas.openxmlformats.org/officeDocument/2006/relationships/image" Target="media/image131.png"/><Relationship Id="rId167" Type="http://schemas.openxmlformats.org/officeDocument/2006/relationships/image" Target="media/image152.png"/><Relationship Id="rId7" Type="http://schemas.openxmlformats.org/officeDocument/2006/relationships/settings" Target="settings.xml"/><Relationship Id="rId71" Type="http://schemas.openxmlformats.org/officeDocument/2006/relationships/image" Target="media/image56.jpg"/><Relationship Id="rId92" Type="http://schemas.openxmlformats.org/officeDocument/2006/relationships/image" Target="media/image77.png"/><Relationship Id="rId162" Type="http://schemas.openxmlformats.org/officeDocument/2006/relationships/image" Target="media/image147.png"/><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tiff"/><Relationship Id="rId40" Type="http://schemas.openxmlformats.org/officeDocument/2006/relationships/image" Target="media/image25.tiff"/><Relationship Id="rId45" Type="http://schemas.openxmlformats.org/officeDocument/2006/relationships/image" Target="media/image30.png"/><Relationship Id="rId66" Type="http://schemas.openxmlformats.org/officeDocument/2006/relationships/image" Target="media/image51.jpeg"/><Relationship Id="rId87" Type="http://schemas.openxmlformats.org/officeDocument/2006/relationships/image" Target="media/image72.tiff"/><Relationship Id="rId110" Type="http://schemas.openxmlformats.org/officeDocument/2006/relationships/image" Target="media/image95.jpg"/><Relationship Id="rId115" Type="http://schemas.openxmlformats.org/officeDocument/2006/relationships/image" Target="media/image100.jpeg"/><Relationship Id="rId131" Type="http://schemas.openxmlformats.org/officeDocument/2006/relationships/image" Target="media/image116.tiff"/><Relationship Id="rId136" Type="http://schemas.openxmlformats.org/officeDocument/2006/relationships/image" Target="media/image121.png"/><Relationship Id="rId157" Type="http://schemas.openxmlformats.org/officeDocument/2006/relationships/image" Target="media/image142.tiff"/><Relationship Id="rId178" Type="http://schemas.openxmlformats.org/officeDocument/2006/relationships/fontTable" Target="fontTable.xml"/><Relationship Id="rId61" Type="http://schemas.openxmlformats.org/officeDocument/2006/relationships/image" Target="media/image46.jpg"/><Relationship Id="rId82" Type="http://schemas.openxmlformats.org/officeDocument/2006/relationships/image" Target="media/image67.png"/><Relationship Id="rId152" Type="http://schemas.openxmlformats.org/officeDocument/2006/relationships/image" Target="media/image137.png"/><Relationship Id="rId173" Type="http://schemas.openxmlformats.org/officeDocument/2006/relationships/image" Target="media/image158.png"/><Relationship Id="rId19" Type="http://schemas.openxmlformats.org/officeDocument/2006/relationships/image" Target="media/image4.png"/><Relationship Id="rId14" Type="http://schemas.openxmlformats.org/officeDocument/2006/relationships/hyperlink" Target="mailto:kjagadish@ksu.edu" TargetMode="External"/><Relationship Id="rId30" Type="http://schemas.openxmlformats.org/officeDocument/2006/relationships/image" Target="media/image15.tiff"/><Relationship Id="rId35" Type="http://schemas.openxmlformats.org/officeDocument/2006/relationships/image" Target="media/image20.png"/><Relationship Id="rId56" Type="http://schemas.openxmlformats.org/officeDocument/2006/relationships/image" Target="media/image41.tiff"/><Relationship Id="rId77" Type="http://schemas.openxmlformats.org/officeDocument/2006/relationships/image" Target="media/image62.jpg"/><Relationship Id="rId100" Type="http://schemas.openxmlformats.org/officeDocument/2006/relationships/image" Target="media/image85.png"/><Relationship Id="rId105" Type="http://schemas.openxmlformats.org/officeDocument/2006/relationships/image" Target="media/image90.jpg"/><Relationship Id="rId126" Type="http://schemas.openxmlformats.org/officeDocument/2006/relationships/image" Target="media/image111.jpeg"/><Relationship Id="rId147" Type="http://schemas.openxmlformats.org/officeDocument/2006/relationships/image" Target="media/image132.tiff"/><Relationship Id="rId168" Type="http://schemas.openxmlformats.org/officeDocument/2006/relationships/image" Target="media/image153.tif"/><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7.jpeg"/><Relationship Id="rId93" Type="http://schemas.openxmlformats.org/officeDocument/2006/relationships/image" Target="media/image78.tiff"/><Relationship Id="rId98" Type="http://schemas.openxmlformats.org/officeDocument/2006/relationships/image" Target="media/image83.png"/><Relationship Id="rId121" Type="http://schemas.openxmlformats.org/officeDocument/2006/relationships/image" Target="media/image106.jpg"/><Relationship Id="rId142" Type="http://schemas.openxmlformats.org/officeDocument/2006/relationships/image" Target="media/image127.png"/><Relationship Id="rId163" Type="http://schemas.openxmlformats.org/officeDocument/2006/relationships/image" Target="media/image148.png"/><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image" Target="media/image31.tiff"/><Relationship Id="rId67" Type="http://schemas.openxmlformats.org/officeDocument/2006/relationships/image" Target="media/image52.jpg"/><Relationship Id="rId116" Type="http://schemas.openxmlformats.org/officeDocument/2006/relationships/image" Target="media/image101.jpeg"/><Relationship Id="rId137" Type="http://schemas.openxmlformats.org/officeDocument/2006/relationships/image" Target="media/image122.png"/><Relationship Id="rId158" Type="http://schemas.openxmlformats.org/officeDocument/2006/relationships/image" Target="media/image143.jpg"/><Relationship Id="rId20" Type="http://schemas.openxmlformats.org/officeDocument/2006/relationships/image" Target="media/image5.tiff"/><Relationship Id="rId41" Type="http://schemas.openxmlformats.org/officeDocument/2006/relationships/image" Target="media/image26.png"/><Relationship Id="rId62" Type="http://schemas.openxmlformats.org/officeDocument/2006/relationships/image" Target="media/image47.jpeg"/><Relationship Id="rId83" Type="http://schemas.openxmlformats.org/officeDocument/2006/relationships/image" Target="media/image68.tiff"/><Relationship Id="rId88" Type="http://schemas.openxmlformats.org/officeDocument/2006/relationships/image" Target="media/image73.png"/><Relationship Id="rId111" Type="http://schemas.openxmlformats.org/officeDocument/2006/relationships/image" Target="media/image96.jpg"/><Relationship Id="rId132" Type="http://schemas.openxmlformats.org/officeDocument/2006/relationships/image" Target="media/image117.png"/><Relationship Id="rId153" Type="http://schemas.openxmlformats.org/officeDocument/2006/relationships/image" Target="media/image138.png"/><Relationship Id="rId174" Type="http://schemas.openxmlformats.org/officeDocument/2006/relationships/image" Target="media/image159.png"/><Relationship Id="rId179" Type="http://schemas.openxmlformats.org/officeDocument/2006/relationships/theme" Target="theme/theme1.xml"/><Relationship Id="rId15" Type="http://schemas.openxmlformats.org/officeDocument/2006/relationships/hyperlink" Target="mailto:kjagadish@ksu.edu" TargetMode="External"/><Relationship Id="rId36" Type="http://schemas.openxmlformats.org/officeDocument/2006/relationships/image" Target="media/image21.tiff"/><Relationship Id="rId57" Type="http://schemas.openxmlformats.org/officeDocument/2006/relationships/image" Target="media/image42.jpg"/><Relationship Id="rId106" Type="http://schemas.openxmlformats.org/officeDocument/2006/relationships/image" Target="media/image91.jpg"/><Relationship Id="rId127" Type="http://schemas.openxmlformats.org/officeDocument/2006/relationships/image" Target="media/image112.jpg"/><Relationship Id="rId10" Type="http://schemas.openxmlformats.org/officeDocument/2006/relationships/endnotes" Target="endnotes.xml"/><Relationship Id="rId31" Type="http://schemas.openxmlformats.org/officeDocument/2006/relationships/image" Target="media/image16.png"/><Relationship Id="rId52" Type="http://schemas.openxmlformats.org/officeDocument/2006/relationships/image" Target="media/image37.tiff"/><Relationship Id="rId73" Type="http://schemas.openxmlformats.org/officeDocument/2006/relationships/image" Target="media/image58.jpg"/><Relationship Id="rId78" Type="http://schemas.openxmlformats.org/officeDocument/2006/relationships/image" Target="media/image63.jpeg"/><Relationship Id="rId94" Type="http://schemas.openxmlformats.org/officeDocument/2006/relationships/image" Target="media/image79.png"/><Relationship Id="rId99" Type="http://schemas.openxmlformats.org/officeDocument/2006/relationships/image" Target="media/image84.tiff"/><Relationship Id="rId101" Type="http://schemas.openxmlformats.org/officeDocument/2006/relationships/image" Target="media/image86.tiff"/><Relationship Id="rId122" Type="http://schemas.openxmlformats.org/officeDocument/2006/relationships/image" Target="media/image107.jpeg"/><Relationship Id="rId143" Type="http://schemas.openxmlformats.org/officeDocument/2006/relationships/image" Target="media/image128.tiff"/><Relationship Id="rId148" Type="http://schemas.openxmlformats.org/officeDocument/2006/relationships/image" Target="media/image133.png"/><Relationship Id="rId164" Type="http://schemas.openxmlformats.org/officeDocument/2006/relationships/image" Target="media/image149.jpeg"/><Relationship Id="rId169" Type="http://schemas.openxmlformats.org/officeDocument/2006/relationships/image" Target="media/image154.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1.tiff"/><Relationship Id="rId47" Type="http://schemas.openxmlformats.org/officeDocument/2006/relationships/image" Target="media/image32.png"/><Relationship Id="rId68" Type="http://schemas.openxmlformats.org/officeDocument/2006/relationships/image" Target="media/image53.jpeg"/><Relationship Id="rId89" Type="http://schemas.openxmlformats.org/officeDocument/2006/relationships/image" Target="media/image74.tiff"/><Relationship Id="rId112" Type="http://schemas.openxmlformats.org/officeDocument/2006/relationships/image" Target="media/image97.jpg"/><Relationship Id="rId133" Type="http://schemas.openxmlformats.org/officeDocument/2006/relationships/image" Target="media/image118.tiff"/><Relationship Id="rId154" Type="http://schemas.openxmlformats.org/officeDocument/2006/relationships/image" Target="media/image139.jpg"/><Relationship Id="rId175" Type="http://schemas.openxmlformats.org/officeDocument/2006/relationships/image" Target="media/image160.png"/><Relationship Id="rId16" Type="http://schemas.openxmlformats.org/officeDocument/2006/relationships/image" Target="media/image1.tiff"/><Relationship Id="rId37" Type="http://schemas.openxmlformats.org/officeDocument/2006/relationships/image" Target="media/image22.png"/><Relationship Id="rId58" Type="http://schemas.openxmlformats.org/officeDocument/2006/relationships/image" Target="media/image43.jpeg"/><Relationship Id="rId79" Type="http://schemas.openxmlformats.org/officeDocument/2006/relationships/image" Target="media/image64.jpg"/><Relationship Id="rId102" Type="http://schemas.openxmlformats.org/officeDocument/2006/relationships/image" Target="media/image87.png"/><Relationship Id="rId123" Type="http://schemas.openxmlformats.org/officeDocument/2006/relationships/image" Target="media/image108.jpg"/><Relationship Id="rId144" Type="http://schemas.openxmlformats.org/officeDocument/2006/relationships/image" Target="media/image129.png"/><Relationship Id="rId90" Type="http://schemas.openxmlformats.org/officeDocument/2006/relationships/image" Target="media/image75.png"/><Relationship Id="rId165" Type="http://schemas.openxmlformats.org/officeDocument/2006/relationships/image" Target="media/image150.jpeg"/><Relationship Id="rId27" Type="http://schemas.openxmlformats.org/officeDocument/2006/relationships/image" Target="media/image12.png"/><Relationship Id="rId48" Type="http://schemas.openxmlformats.org/officeDocument/2006/relationships/image" Target="media/image33.tiff"/><Relationship Id="rId69" Type="http://schemas.openxmlformats.org/officeDocument/2006/relationships/image" Target="media/image54.jpg"/><Relationship Id="rId113" Type="http://schemas.openxmlformats.org/officeDocument/2006/relationships/image" Target="media/image98.jpeg"/><Relationship Id="rId134" Type="http://schemas.openxmlformats.org/officeDocument/2006/relationships/image" Target="media/image119.png"/><Relationship Id="rId80" Type="http://schemas.openxmlformats.org/officeDocument/2006/relationships/image" Target="media/image65.jpeg"/><Relationship Id="rId155" Type="http://schemas.openxmlformats.org/officeDocument/2006/relationships/image" Target="media/image140.tiff"/><Relationship Id="rId176" Type="http://schemas.openxmlformats.org/officeDocument/2006/relationships/image" Target="media/image161.png"/><Relationship Id="rId17" Type="http://schemas.openxmlformats.org/officeDocument/2006/relationships/image" Target="media/image2.png"/><Relationship Id="rId38" Type="http://schemas.openxmlformats.org/officeDocument/2006/relationships/image" Target="media/image23.tiff"/><Relationship Id="rId59" Type="http://schemas.openxmlformats.org/officeDocument/2006/relationships/image" Target="media/image44.jpg"/><Relationship Id="rId103" Type="http://schemas.openxmlformats.org/officeDocument/2006/relationships/image" Target="media/image88.tiff"/><Relationship Id="rId124" Type="http://schemas.openxmlformats.org/officeDocument/2006/relationships/image" Target="media/image109.jpeg"/><Relationship Id="rId70" Type="http://schemas.openxmlformats.org/officeDocument/2006/relationships/image" Target="media/image55.jpeg"/><Relationship Id="rId91" Type="http://schemas.openxmlformats.org/officeDocument/2006/relationships/image" Target="media/image76.tiff"/><Relationship Id="rId145" Type="http://schemas.openxmlformats.org/officeDocument/2006/relationships/image" Target="media/image130.tiff"/><Relationship Id="rId166" Type="http://schemas.openxmlformats.org/officeDocument/2006/relationships/image" Target="media/image151.tif"/><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B9285CC910D34C8991AD31F047A690" ma:contentTypeVersion="15" ma:contentTypeDescription="Create a new document." ma:contentTypeScope="" ma:versionID="de1622a9894fadd13638c94cf4aefd32">
  <xsd:schema xmlns:xsd="http://www.w3.org/2001/XMLSchema" xmlns:xs="http://www.w3.org/2001/XMLSchema" xmlns:p="http://schemas.microsoft.com/office/2006/metadata/properties" xmlns:ns3="1e5d42a9-51e9-4828-b942-502454de1264" xmlns:ns4="8271432d-4b49-42d4-89dc-627f6f2f5a27" targetNamespace="http://schemas.microsoft.com/office/2006/metadata/properties" ma:root="true" ma:fieldsID="7190c55d933ef003c35e74081af01264" ns3:_="" ns4:_="">
    <xsd:import namespace="1e5d42a9-51e9-4828-b942-502454de1264"/>
    <xsd:import namespace="8271432d-4b49-42d4-89dc-627f6f2f5a27"/>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5d42a9-51e9-4828-b942-502454de12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71432d-4b49-42d4-89dc-627f6f2f5a2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75DB6-D176-419D-AA04-47767EDD6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5d42a9-51e9-4828-b942-502454de1264"/>
    <ds:schemaRef ds:uri="8271432d-4b49-42d4-89dc-627f6f2f5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D48ED2-B05B-4E6C-8B06-B8D48F570B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6CE0C5-5EBC-405D-918B-DA778A92E229}">
  <ds:schemaRefs>
    <ds:schemaRef ds:uri="http://schemas.microsoft.com/sharepoint/v3/contenttype/forms"/>
  </ds:schemaRefs>
</ds:datastoreItem>
</file>

<file path=customXml/itemProps4.xml><?xml version="1.0" encoding="utf-8"?>
<ds:datastoreItem xmlns:ds="http://schemas.openxmlformats.org/officeDocument/2006/customXml" ds:itemID="{C5177EEB-B9C3-4777-87E7-7DF568DE1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2361</Words>
  <Characters>13461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Amaranatha Vennapusa</dc:creator>
  <cp:lastModifiedBy>Krishna</cp:lastModifiedBy>
  <cp:revision>3</cp:revision>
  <dcterms:created xsi:type="dcterms:W3CDTF">2020-09-26T21:37:00Z</dcterms:created>
  <dcterms:modified xsi:type="dcterms:W3CDTF">2020-09-26T21:38:00Z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0x0101009FB9285CC910D34C8991AD31F047A690</vt:lpwstr>
  </property>
</Properties>
</file>