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D6583" w14:textId="77777777" w:rsidR="00074B34" w:rsidRPr="00112A48" w:rsidRDefault="00463792">
      <w:pPr>
        <w:rPr>
          <w:rFonts w:ascii="Times New Roman" w:hAnsi="Times New Roman" w:cs="Times New Roman"/>
          <w:b/>
          <w:sz w:val="24"/>
          <w:szCs w:val="24"/>
        </w:rPr>
      </w:pPr>
      <w:r w:rsidRPr="00112A48">
        <w:rPr>
          <w:rFonts w:ascii="Times New Roman" w:hAnsi="Times New Roman" w:cs="Times New Roman"/>
          <w:b/>
          <w:sz w:val="24"/>
          <w:szCs w:val="24"/>
        </w:rPr>
        <w:t>Supplementary information.</w:t>
      </w:r>
    </w:p>
    <w:p w14:paraId="4DDC0D42" w14:textId="77777777" w:rsidR="00463792" w:rsidRDefault="00463792" w:rsidP="00463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Pr="00463792">
        <w:rPr>
          <w:rFonts w:ascii="Times New Roman" w:hAnsi="Times New Roman" w:cs="Times New Roman"/>
          <w:sz w:val="24"/>
          <w:szCs w:val="24"/>
        </w:rPr>
        <w:t>Autumn movements of fin whales (</w:t>
      </w:r>
      <w:r w:rsidRPr="00463792">
        <w:rPr>
          <w:rFonts w:ascii="Times New Roman" w:hAnsi="Times New Roman" w:cs="Times New Roman"/>
          <w:i/>
          <w:sz w:val="24"/>
          <w:szCs w:val="24"/>
        </w:rPr>
        <w:t>Balaenoptera physalus</w:t>
      </w:r>
      <w:r w:rsidRPr="00463792">
        <w:rPr>
          <w:rFonts w:ascii="Times New Roman" w:hAnsi="Times New Roman" w:cs="Times New Roman"/>
          <w:sz w:val="24"/>
          <w:szCs w:val="24"/>
        </w:rPr>
        <w:t>) from Svalbard, Norway, revealed by satellite tracking.</w:t>
      </w:r>
    </w:p>
    <w:p w14:paraId="0DF57F70" w14:textId="2E71BAC6" w:rsidR="00463792" w:rsidRDefault="00463792" w:rsidP="00463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Authors: </w:t>
      </w:r>
      <w:r w:rsidRPr="00463792">
        <w:rPr>
          <w:rFonts w:ascii="Times New Roman" w:hAnsi="Times New Roman" w:cs="Times New Roman"/>
          <w:sz w:val="24"/>
          <w:szCs w:val="24"/>
        </w:rPr>
        <w:t xml:space="preserve">Christian Lydersen, Jade </w:t>
      </w:r>
      <w:r w:rsidRPr="00463792">
        <w:rPr>
          <w:rFonts w:ascii="Times New Roman" w:hAnsi="Times New Roman" w:cs="Times New Roman"/>
          <w:color w:val="231F20"/>
          <w:sz w:val="24"/>
          <w:szCs w:val="24"/>
        </w:rPr>
        <w:t>Vacqui</w:t>
      </w:r>
      <w:r w:rsidRPr="00463792">
        <w:rPr>
          <w:rFonts w:ascii="Times New Roman" w:hAnsi="Times New Roman" w:cs="Times New Roman"/>
          <w:iCs/>
          <w:sz w:val="24"/>
          <w:szCs w:val="24"/>
          <w:shd w:val="clear" w:color="auto" w:fill="FDFDFD"/>
        </w:rPr>
        <w:t>é</w:t>
      </w:r>
      <w:r w:rsidRPr="00463792">
        <w:rPr>
          <w:rFonts w:ascii="Times New Roman" w:hAnsi="Times New Roman" w:cs="Times New Roman"/>
          <w:color w:val="231F20"/>
          <w:sz w:val="24"/>
          <w:szCs w:val="24"/>
        </w:rPr>
        <w:t>-Garcia</w:t>
      </w:r>
      <w:r w:rsidRPr="00463792">
        <w:rPr>
          <w:rFonts w:ascii="Times New Roman" w:hAnsi="Times New Roman" w:cs="Times New Roman"/>
          <w:sz w:val="24"/>
          <w:szCs w:val="24"/>
        </w:rPr>
        <w:t xml:space="preserve">, Mads Peter Heide-Jørgensen, </w:t>
      </w:r>
      <w:r w:rsidR="00780EF2">
        <w:rPr>
          <w:rFonts w:ascii="Times New Roman" w:hAnsi="Times New Roman" w:cs="Times New Roman"/>
          <w:sz w:val="24"/>
          <w:szCs w:val="24"/>
        </w:rPr>
        <w:t xml:space="preserve">Christophe </w:t>
      </w:r>
      <w:proofErr w:type="spellStart"/>
      <w:r w:rsidR="00780EF2">
        <w:rPr>
          <w:rFonts w:ascii="Times New Roman" w:hAnsi="Times New Roman" w:cs="Times New Roman"/>
          <w:sz w:val="24"/>
          <w:szCs w:val="24"/>
        </w:rPr>
        <w:t>Guinet</w:t>
      </w:r>
      <w:proofErr w:type="spellEnd"/>
      <w:r w:rsidR="00780EF2">
        <w:rPr>
          <w:rFonts w:ascii="Times New Roman" w:hAnsi="Times New Roman" w:cs="Times New Roman"/>
          <w:sz w:val="24"/>
          <w:szCs w:val="24"/>
        </w:rPr>
        <w:t xml:space="preserve">, </w:t>
      </w:r>
      <w:r w:rsidRPr="00463792">
        <w:rPr>
          <w:rFonts w:ascii="Times New Roman" w:hAnsi="Times New Roman" w:cs="Times New Roman"/>
          <w:sz w:val="24"/>
          <w:szCs w:val="24"/>
        </w:rPr>
        <w:t>Nils Øien and Kit M. Kovacs</w:t>
      </w:r>
    </w:p>
    <w:p w14:paraId="1E2692BA" w14:textId="77777777" w:rsidR="00112A48" w:rsidRPr="00463792" w:rsidRDefault="00112A48" w:rsidP="00463792">
      <w:pPr>
        <w:rPr>
          <w:rFonts w:ascii="Times New Roman" w:hAnsi="Times New Roman" w:cs="Times New Roman"/>
          <w:sz w:val="24"/>
          <w:szCs w:val="24"/>
        </w:rPr>
      </w:pPr>
    </w:p>
    <w:p w14:paraId="48D7B566" w14:textId="718249FF" w:rsidR="00463792" w:rsidRPr="00112A48" w:rsidRDefault="00112A48" w:rsidP="00463792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color w:val="1B1C20"/>
          <w:sz w:val="24"/>
          <w:szCs w:val="24"/>
          <w:lang w:val="en-GB"/>
        </w:rPr>
      </w:pPr>
      <w:r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>Supplementary Figure 1</w:t>
      </w:r>
      <w:r w:rsidR="00463792"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 xml:space="preserve">. 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Distribution of the movement parameter </w:t>
      </w:r>
      <w:r w:rsidR="00463792" w:rsidRPr="00112A4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GB"/>
        </w:rPr>
        <w:t>ɣ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(i.e. move</w:t>
      </w:r>
      <w:r w:rsidR="00636712">
        <w:rPr>
          <w:rFonts w:ascii="Times New Roman" w:hAnsi="Times New Roman" w:cs="Times New Roman"/>
          <w:color w:val="1B1C20"/>
          <w:sz w:val="24"/>
          <w:szCs w:val="24"/>
          <w:lang w:val="en-GB"/>
        </w:rPr>
        <w:t>ment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persistence) used to infer behaviour </w:t>
      </w:r>
      <w:r w:rsidR="00463792" w:rsidRPr="00112A48">
        <w:rPr>
          <w:rFonts w:ascii="Times New Roman" w:hAnsi="Times New Roman" w:cs="Times New Roman"/>
          <w:color w:val="131413"/>
          <w:sz w:val="24"/>
          <w:szCs w:val="24"/>
          <w:lang w:val="en-GB"/>
        </w:rPr>
        <w:t>(i.e. A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rea-restricted search (ARS) </w:t>
      </w:r>
      <w:r w:rsidR="00636712">
        <w:rPr>
          <w:rFonts w:ascii="Times New Roman" w:hAnsi="Times New Roman" w:cs="Times New Roman"/>
          <w:color w:val="1B1C20"/>
          <w:sz w:val="24"/>
          <w:szCs w:val="24"/>
          <w:lang w:val="en-GB"/>
        </w:rPr>
        <w:t>vs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transiting) of fin whales tagged with satellite transmitters 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in the Svalbard area during </w:t>
      </w:r>
      <w:r w:rsidR="00636712">
        <w:rPr>
          <w:rFonts w:ascii="Times New Roman" w:hAnsi="Times New Roman" w:cs="Times New Roman"/>
          <w:sz w:val="24"/>
          <w:szCs w:val="24"/>
          <w:lang w:val="en-GB"/>
        </w:rPr>
        <w:t xml:space="preserve">September </w:t>
      </w:r>
      <w:r w:rsidR="00463792" w:rsidRPr="00112A48">
        <w:rPr>
          <w:rFonts w:ascii="Times New Roman" w:hAnsi="Times New Roman" w:cs="Times New Roman"/>
          <w:color w:val="131413"/>
          <w:sz w:val="24"/>
          <w:szCs w:val="24"/>
          <w:lang w:val="en-GB"/>
        </w:rPr>
        <w:t>2015, 2018 and 2019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>.</w:t>
      </w:r>
    </w:p>
    <w:p w14:paraId="1656DD01" w14:textId="5BD969A5" w:rsidR="00463792" w:rsidRPr="00112A48" w:rsidRDefault="00112A48" w:rsidP="00463792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>Supplementary Figure 2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>. Dispersion directions from departure location</w:t>
      </w:r>
      <w:r w:rsidR="0063671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 for 15 fin whales that </w:t>
      </w:r>
      <w:r w:rsidR="00636712">
        <w:rPr>
          <w:rFonts w:ascii="Times New Roman" w:hAnsi="Times New Roman" w:cs="Times New Roman"/>
          <w:sz w:val="24"/>
          <w:szCs w:val="24"/>
          <w:lang w:val="en-GB"/>
        </w:rPr>
        <w:t xml:space="preserve">left the 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Svalbard </w:t>
      </w:r>
      <w:r w:rsidR="00636712">
        <w:rPr>
          <w:rFonts w:ascii="Times New Roman" w:hAnsi="Times New Roman" w:cs="Times New Roman"/>
          <w:sz w:val="24"/>
          <w:szCs w:val="24"/>
          <w:lang w:val="en-GB"/>
        </w:rPr>
        <w:t>area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7A22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) September, </w:t>
      </w:r>
      <w:r w:rsidR="00057A22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) October, </w:t>
      </w:r>
      <w:r w:rsidR="00057A22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 xml:space="preserve">) November and </w:t>
      </w:r>
      <w:r w:rsidR="00057A22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463792" w:rsidRPr="00112A48">
        <w:rPr>
          <w:rFonts w:ascii="Times New Roman" w:hAnsi="Times New Roman" w:cs="Times New Roman"/>
          <w:sz w:val="24"/>
          <w:szCs w:val="24"/>
          <w:lang w:val="en-GB"/>
        </w:rPr>
        <w:t>) December</w:t>
      </w:r>
      <w:r w:rsidR="00463792" w:rsidRPr="00112A4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1D6925C3" w14:textId="0B7DEE95" w:rsidR="00463792" w:rsidRPr="00112A48" w:rsidRDefault="00112A48" w:rsidP="006E48FE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color w:val="1B1C20"/>
          <w:sz w:val="24"/>
          <w:szCs w:val="24"/>
          <w:lang w:val="en-GB"/>
        </w:rPr>
      </w:pPr>
      <w:r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>Supplementary Figure 3</w:t>
      </w:r>
      <w:r w:rsidR="00463792"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>.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Seasonal change in the proportion of estimated locations considered as area-restricted search (ARS) for fin whales instrumented with satellite transmitters on the west coast of Svalbard during </w:t>
      </w:r>
      <w:r w:rsidR="00636712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September 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>2015, 2018 and 2019.</w:t>
      </w:r>
      <w:r w:rsidR="00463792" w:rsidRPr="00081BD5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</w:t>
      </w:r>
      <w:r w:rsidR="006E48FE" w:rsidRPr="00081BD5">
        <w:rPr>
          <w:rFonts w:ascii="Times New Roman" w:hAnsi="Times New Roman" w:cs="Times New Roman"/>
          <w:color w:val="1B1C20"/>
          <w:sz w:val="24"/>
          <w:szCs w:val="24"/>
          <w:lang w:val="en-GB"/>
        </w:rPr>
        <w:t>a</w:t>
      </w:r>
      <w:r w:rsidR="006E48FE">
        <w:rPr>
          <w:rFonts w:ascii="Times New Roman" w:hAnsi="Times New Roman" w:cs="Times New Roman"/>
          <w:color w:val="1B1C20"/>
          <w:sz w:val="24"/>
          <w:szCs w:val="24"/>
          <w:lang w:val="en-GB"/>
        </w:rPr>
        <w:t>) residency period and b) migratory period.</w:t>
      </w:r>
    </w:p>
    <w:p w14:paraId="65DA7EBB" w14:textId="2C2AE721" w:rsidR="00463792" w:rsidRDefault="00112A48" w:rsidP="00463792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color w:val="1B1C20"/>
          <w:sz w:val="24"/>
          <w:szCs w:val="24"/>
          <w:lang w:val="en-GB"/>
        </w:rPr>
      </w:pPr>
      <w:r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>Supplementary Figure 4</w:t>
      </w:r>
      <w:r w:rsidR="00463792"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 xml:space="preserve">. </w:t>
      </w:r>
      <w:r w:rsidR="00463792" w:rsidRPr="00112A48">
        <w:rPr>
          <w:rFonts w:ascii="Times New Roman" w:hAnsi="Times New Roman" w:cs="Times New Roman"/>
          <w:color w:val="131413"/>
          <w:sz w:val="24"/>
          <w:szCs w:val="24"/>
          <w:lang w:val="en-GB"/>
        </w:rPr>
        <w:t>Hierarchical s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witching state-space model derived locations and inferred behavioural modes on a monthly basis for </w:t>
      </w:r>
      <w:r w:rsidR="00452034">
        <w:rPr>
          <w:rFonts w:ascii="Times New Roman" w:hAnsi="Times New Roman" w:cs="Times New Roman"/>
          <w:color w:val="1B1C20"/>
          <w:sz w:val="24"/>
          <w:szCs w:val="24"/>
          <w:lang w:val="en-GB"/>
        </w:rPr>
        <w:t>10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fin whales </w:t>
      </w:r>
      <w:r w:rsidR="00452034">
        <w:rPr>
          <w:rFonts w:ascii="Times New Roman" w:hAnsi="Times New Roman" w:cs="Times New Roman"/>
          <w:color w:val="1B1C20"/>
          <w:sz w:val="24"/>
          <w:szCs w:val="24"/>
          <w:lang w:val="en-GB"/>
        </w:rPr>
        <w:t>(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instrumented with satellite tags on the west coast of Svalbard during </w:t>
      </w:r>
      <w:r w:rsidR="00636712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September </w:t>
      </w:r>
      <w:r w:rsidR="00463792"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>2015, 2018 and 2019</w:t>
      </w:r>
      <w:r w:rsidR="00452034">
        <w:rPr>
          <w:rFonts w:ascii="Times New Roman" w:hAnsi="Times New Roman" w:cs="Times New Roman"/>
          <w:color w:val="1B1C20"/>
          <w:sz w:val="24"/>
          <w:szCs w:val="24"/>
          <w:lang w:val="en-GB"/>
        </w:rPr>
        <w:t>) that remained in Svalbard throughout their tracking periods.</w:t>
      </w:r>
      <w:r w:rsidR="006C4E82" w:rsidRPr="006C4E82">
        <w:rPr>
          <w:rFonts w:ascii="Times New Roman" w:hAnsi="Times New Roman" w:cs="Times New Roman"/>
          <w:color w:val="1B1C20"/>
          <w:lang w:val="en-GB"/>
        </w:rPr>
        <w:t xml:space="preserve"> </w:t>
      </w:r>
      <w:r w:rsidR="006C4E82">
        <w:rPr>
          <w:rFonts w:ascii="Times New Roman" w:hAnsi="Times New Roman" w:cs="Times New Roman"/>
          <w:color w:val="1B1C20"/>
          <w:lang w:val="en-GB"/>
        </w:rPr>
        <w:t>The maps were generated based on publicly available ArcMap polar projections documents using ArcGIS 10.1 (</w:t>
      </w:r>
      <w:hyperlink r:id="rId5" w:history="1">
        <w:r w:rsidR="006C4E82">
          <w:rPr>
            <w:rStyle w:val="Hyperlink"/>
            <w:rFonts w:ascii="Times New Roman" w:hAnsi="Times New Roman" w:cs="Times New Roman"/>
            <w:lang w:val="en-GB"/>
          </w:rPr>
          <w:t>www.esri.com</w:t>
        </w:r>
      </w:hyperlink>
      <w:r w:rsidR="006C4E82">
        <w:rPr>
          <w:rFonts w:ascii="Times New Roman" w:hAnsi="Times New Roman" w:cs="Times New Roman"/>
          <w:color w:val="1B1C20"/>
          <w:lang w:val="en-GB"/>
        </w:rPr>
        <w:t>).</w:t>
      </w:r>
    </w:p>
    <w:p w14:paraId="4ACABE9B" w14:textId="082FA172" w:rsidR="00452034" w:rsidRPr="00112A48" w:rsidRDefault="00452034" w:rsidP="00452034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color w:val="1B1C20"/>
          <w:sz w:val="24"/>
          <w:szCs w:val="24"/>
          <w:lang w:val="en-GB"/>
        </w:rPr>
      </w:pPr>
      <w:r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>5</w:t>
      </w:r>
      <w:r w:rsidRPr="00112A48">
        <w:rPr>
          <w:rFonts w:ascii="Times New Roman" w:hAnsi="Times New Roman" w:cs="Times New Roman"/>
          <w:b/>
          <w:color w:val="1B1C20"/>
          <w:sz w:val="24"/>
          <w:szCs w:val="24"/>
          <w:lang w:val="en-GB"/>
        </w:rPr>
        <w:t xml:space="preserve">. </w:t>
      </w:r>
      <w:r w:rsidRPr="00112A48">
        <w:rPr>
          <w:rFonts w:ascii="Times New Roman" w:hAnsi="Times New Roman" w:cs="Times New Roman"/>
          <w:color w:val="131413"/>
          <w:sz w:val="24"/>
          <w:szCs w:val="24"/>
          <w:lang w:val="en-GB"/>
        </w:rPr>
        <w:t>Hierarchical s</w:t>
      </w:r>
      <w:r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witching state-space model derived locations and inferred behavioural modes on a monthly basis for </w:t>
      </w:r>
      <w:r>
        <w:rPr>
          <w:rFonts w:ascii="Times New Roman" w:hAnsi="Times New Roman" w:cs="Times New Roman"/>
          <w:color w:val="1B1C20"/>
          <w:sz w:val="24"/>
          <w:szCs w:val="24"/>
          <w:lang w:val="en-GB"/>
        </w:rPr>
        <w:t>15</w:t>
      </w:r>
      <w:r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 fin whales </w:t>
      </w:r>
      <w:r>
        <w:rPr>
          <w:rFonts w:ascii="Times New Roman" w:hAnsi="Times New Roman" w:cs="Times New Roman"/>
          <w:color w:val="1B1C20"/>
          <w:sz w:val="24"/>
          <w:szCs w:val="24"/>
          <w:lang w:val="en-GB"/>
        </w:rPr>
        <w:t>(</w:t>
      </w:r>
      <w:r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instrumented with satellite tags on the west coast of Svalbard during </w:t>
      </w:r>
      <w:r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September </w:t>
      </w:r>
      <w:r w:rsidRPr="00112A48">
        <w:rPr>
          <w:rFonts w:ascii="Times New Roman" w:hAnsi="Times New Roman" w:cs="Times New Roman"/>
          <w:color w:val="1B1C20"/>
          <w:sz w:val="24"/>
          <w:szCs w:val="24"/>
          <w:lang w:val="en-GB"/>
        </w:rPr>
        <w:t>2015, 2018 and 2019</w:t>
      </w:r>
      <w:r>
        <w:rPr>
          <w:rFonts w:ascii="Times New Roman" w:hAnsi="Times New Roman" w:cs="Times New Roman"/>
          <w:color w:val="1B1C20"/>
          <w:sz w:val="24"/>
          <w:szCs w:val="24"/>
          <w:lang w:val="en-GB"/>
        </w:rPr>
        <w:t xml:space="preserve">) that </w:t>
      </w:r>
      <w:r>
        <w:rPr>
          <w:rFonts w:ascii="Times New Roman" w:hAnsi="Times New Roman" w:cs="Times New Roman"/>
          <w:color w:val="1B1C20"/>
          <w:sz w:val="24"/>
          <w:szCs w:val="24"/>
          <w:lang w:val="en-GB"/>
        </w:rPr>
        <w:lastRenderedPageBreak/>
        <w:t>undertook southward migrations during their tracking periods.</w:t>
      </w:r>
      <w:r w:rsidR="006C4E82" w:rsidRPr="006C4E82">
        <w:rPr>
          <w:rFonts w:ascii="Times New Roman" w:hAnsi="Times New Roman" w:cs="Times New Roman"/>
          <w:color w:val="1B1C20"/>
          <w:lang w:val="en-GB"/>
        </w:rPr>
        <w:t xml:space="preserve"> </w:t>
      </w:r>
      <w:r w:rsidR="006C4E82">
        <w:rPr>
          <w:rFonts w:ascii="Times New Roman" w:hAnsi="Times New Roman" w:cs="Times New Roman"/>
          <w:color w:val="1B1C20"/>
          <w:lang w:val="en-GB"/>
        </w:rPr>
        <w:t>The maps were generated based on publicly available ArcMap polar projections documents using ArcGIS 10.1 (</w:t>
      </w:r>
      <w:hyperlink r:id="rId6" w:history="1">
        <w:r w:rsidR="006C4E82">
          <w:rPr>
            <w:rStyle w:val="Hyperlink"/>
            <w:rFonts w:ascii="Times New Roman" w:hAnsi="Times New Roman" w:cs="Times New Roman"/>
            <w:lang w:val="en-GB"/>
          </w:rPr>
          <w:t>www.esri.com</w:t>
        </w:r>
      </w:hyperlink>
      <w:r w:rsidR="006C4E82">
        <w:rPr>
          <w:rFonts w:ascii="Times New Roman" w:hAnsi="Times New Roman" w:cs="Times New Roman"/>
          <w:color w:val="1B1C20"/>
          <w:lang w:val="en-GB"/>
        </w:rPr>
        <w:t>).</w:t>
      </w:r>
    </w:p>
    <w:p w14:paraId="466C7B80" w14:textId="77777777" w:rsidR="00452034" w:rsidRPr="00112A48" w:rsidRDefault="00452034" w:rsidP="00463792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color w:val="1B1C20"/>
          <w:sz w:val="24"/>
          <w:szCs w:val="24"/>
          <w:lang w:val="en-GB"/>
        </w:rPr>
      </w:pPr>
    </w:p>
    <w:p w14:paraId="610F109D" w14:textId="2B3942A9" w:rsidR="00463792" w:rsidRPr="009B00DF" w:rsidRDefault="00463792" w:rsidP="009B00DF">
      <w:pPr>
        <w:autoSpaceDE w:val="0"/>
        <w:autoSpaceDN w:val="0"/>
        <w:adjustRightInd w:val="0"/>
        <w:spacing w:line="480" w:lineRule="auto"/>
        <w:ind w:left="900" w:hanging="900"/>
        <w:rPr>
          <w:rFonts w:ascii="Times New Roman" w:hAnsi="Times New Roman" w:cs="Times New Roman"/>
          <w:color w:val="1B1C20"/>
          <w:sz w:val="24"/>
          <w:szCs w:val="24"/>
          <w:lang w:val="en-GB"/>
        </w:rPr>
      </w:pPr>
      <w:bookmarkStart w:id="0" w:name="_GoBack"/>
      <w:bookmarkEnd w:id="0"/>
    </w:p>
    <w:sectPr w:rsidR="00463792" w:rsidRPr="009B0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92"/>
    <w:rsid w:val="00057A22"/>
    <w:rsid w:val="00081BD5"/>
    <w:rsid w:val="000F2BDF"/>
    <w:rsid w:val="00112A48"/>
    <w:rsid w:val="00452034"/>
    <w:rsid w:val="00463792"/>
    <w:rsid w:val="004D1B39"/>
    <w:rsid w:val="00507002"/>
    <w:rsid w:val="00636712"/>
    <w:rsid w:val="006C4E82"/>
    <w:rsid w:val="006E48FE"/>
    <w:rsid w:val="007006D6"/>
    <w:rsid w:val="00780EF2"/>
    <w:rsid w:val="009B00DF"/>
    <w:rsid w:val="00C909A4"/>
    <w:rsid w:val="00F2380D"/>
    <w:rsid w:val="00F9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26544"/>
  <w15:chartTrackingRefBased/>
  <w15:docId w15:val="{9E0B9888-37E3-4AE0-A1B0-F70EC6BA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4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4E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sri.com" TargetMode="External"/><Relationship Id="rId5" Type="http://schemas.openxmlformats.org/officeDocument/2006/relationships/hyperlink" Target="http://www.esr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637F6-5E07-4161-8E88-53C83D26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292</Words>
  <Characters>1668</Characters>
  <Application>Microsoft Office Word</Application>
  <DocSecurity>0</DocSecurity>
  <Lines>13</Lines>
  <Paragraphs>3</Paragraphs>
  <ScaleCrop>false</ScaleCrop>
  <Company>Norsk Polarinstitutt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Lydersen</dc:creator>
  <cp:keywords/>
  <dc:description/>
  <cp:lastModifiedBy>Christian Lydersen</cp:lastModifiedBy>
  <cp:revision>22</cp:revision>
  <dcterms:created xsi:type="dcterms:W3CDTF">2020-05-06T11:58:00Z</dcterms:created>
  <dcterms:modified xsi:type="dcterms:W3CDTF">2020-09-14T09:12:00Z</dcterms:modified>
</cp:coreProperties>
</file>