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BF4" w:rsidRDefault="00EA0BF4" w:rsidP="00EA0BF4">
      <w:pPr>
        <w:spacing w:line="480" w:lineRule="auto"/>
        <w:jc w:val="both"/>
        <w:rPr>
          <w:rFonts w:ascii="Times New Roman" w:eastAsia="Dotum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Dotum" w:hAnsi="Times New Roman" w:cs="Times New Roman"/>
          <w:b/>
          <w:sz w:val="20"/>
          <w:szCs w:val="20"/>
          <w:lang w:val="en-US"/>
        </w:rPr>
        <w:t>Supplementary File 1</w:t>
      </w:r>
    </w:p>
    <w:p w:rsidR="00EA0BF4" w:rsidRPr="00EA0BF4" w:rsidRDefault="00EA0BF4" w:rsidP="00EA0BF4">
      <w:pPr>
        <w:spacing w:line="480" w:lineRule="auto"/>
        <w:jc w:val="both"/>
        <w:rPr>
          <w:rFonts w:ascii="Times New Roman" w:eastAsia="Dotum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Dotum" w:hAnsi="Times New Roman" w:cs="Times New Roman"/>
          <w:b/>
          <w:sz w:val="20"/>
          <w:szCs w:val="20"/>
          <w:lang w:val="en-US"/>
        </w:rPr>
        <w:t xml:space="preserve">Title of the manuscript: </w:t>
      </w:r>
      <w:r w:rsidRPr="00EA0BF4">
        <w:rPr>
          <w:rFonts w:ascii="Times New Roman" w:eastAsia="Dotum" w:hAnsi="Times New Roman" w:cs="Times New Roman"/>
          <w:sz w:val="20"/>
          <w:szCs w:val="20"/>
          <w:lang w:val="en-US"/>
        </w:rPr>
        <w:t>Normative data and correlation between dynamic knee valgus and neuromuscular response among healthy active males: a cross-sectional study</w:t>
      </w:r>
    </w:p>
    <w:p w:rsidR="00EA0BF4" w:rsidRPr="00792BC3" w:rsidRDefault="00EA0BF4" w:rsidP="00EA0BF4">
      <w:pPr>
        <w:spacing w:line="480" w:lineRule="auto"/>
        <w:jc w:val="both"/>
        <w:rPr>
          <w:rFonts w:ascii="Times New Roman" w:eastAsia="Dotum" w:hAnsi="Times New Roman" w:cs="Times New Roman"/>
          <w:sz w:val="20"/>
          <w:szCs w:val="20"/>
          <w:vertAlign w:val="superscript"/>
        </w:rPr>
      </w:pPr>
      <w:proofErr w:type="spellStart"/>
      <w:r w:rsidRPr="00EA0BF4">
        <w:rPr>
          <w:rFonts w:ascii="Times New Roman" w:eastAsia="Dotum" w:hAnsi="Times New Roman" w:cs="Times New Roman"/>
          <w:b/>
          <w:sz w:val="20"/>
          <w:szCs w:val="20"/>
        </w:rPr>
        <w:t>Authors</w:t>
      </w:r>
      <w:proofErr w:type="spellEnd"/>
      <w:r w:rsidRPr="00EA0BF4">
        <w:rPr>
          <w:rFonts w:ascii="Times New Roman" w:eastAsia="Dotum" w:hAnsi="Times New Roman" w:cs="Times New Roman"/>
          <w:sz w:val="20"/>
          <w:szCs w:val="20"/>
        </w:rPr>
        <w:t xml:space="preserve">: </w:t>
      </w:r>
      <w:r w:rsidRPr="00792BC3">
        <w:rPr>
          <w:rFonts w:ascii="Times New Roman" w:eastAsia="Dotum" w:hAnsi="Times New Roman" w:cs="Times New Roman"/>
          <w:sz w:val="20"/>
          <w:szCs w:val="20"/>
        </w:rPr>
        <w:t>Luis LLURDA-ALMUZARA</w:t>
      </w:r>
      <w:r w:rsidRPr="00792BC3">
        <w:rPr>
          <w:rFonts w:ascii="Times New Roman" w:eastAsia="Dotum" w:hAnsi="Times New Roman" w:cs="Times New Roman"/>
          <w:sz w:val="20"/>
          <w:szCs w:val="20"/>
          <w:vertAlign w:val="superscript"/>
        </w:rPr>
        <w:t>1,*</w:t>
      </w:r>
      <w:r>
        <w:rPr>
          <w:rFonts w:ascii="Times New Roman" w:eastAsia="Dotum" w:hAnsi="Times New Roman" w:cs="Times New Roman"/>
          <w:sz w:val="20"/>
          <w:szCs w:val="20"/>
          <w:vertAlign w:val="superscript"/>
        </w:rPr>
        <w:t>,+</w:t>
      </w:r>
      <w:r w:rsidRPr="00792BC3">
        <w:rPr>
          <w:rFonts w:ascii="Times New Roman" w:eastAsia="Dotum" w:hAnsi="Times New Roman" w:cs="Times New Roman"/>
          <w:sz w:val="20"/>
          <w:szCs w:val="20"/>
        </w:rPr>
        <w:t>, Albert PÉREZ-BELLMUNT</w:t>
      </w:r>
      <w:r w:rsidRPr="00792BC3">
        <w:rPr>
          <w:rFonts w:ascii="Times New Roman" w:eastAsia="Dotum" w:hAnsi="Times New Roman" w:cs="Times New Roman"/>
          <w:sz w:val="20"/>
          <w:szCs w:val="20"/>
          <w:vertAlign w:val="superscript"/>
        </w:rPr>
        <w:t>1,+,*</w:t>
      </w:r>
      <w:r w:rsidRPr="00792BC3">
        <w:rPr>
          <w:rFonts w:ascii="Times New Roman" w:eastAsia="Dotum" w:hAnsi="Times New Roman" w:cs="Times New Roman"/>
          <w:sz w:val="20"/>
          <w:szCs w:val="20"/>
        </w:rPr>
        <w:t>, Carlos LÓPEZ-DE-CELIS</w:t>
      </w:r>
      <w:r w:rsidRPr="00792BC3">
        <w:rPr>
          <w:rFonts w:ascii="Times New Roman" w:eastAsia="Dotum" w:hAnsi="Times New Roman" w:cs="Times New Roman"/>
          <w:sz w:val="20"/>
          <w:szCs w:val="20"/>
          <w:vertAlign w:val="superscript"/>
        </w:rPr>
        <w:t>1</w:t>
      </w:r>
      <w:r w:rsidRPr="00AA7E10">
        <w:rPr>
          <w:rFonts w:ascii="Times New Roman" w:eastAsia="Dotum" w:hAnsi="Times New Roman" w:cs="Times New Roman"/>
          <w:sz w:val="20"/>
          <w:szCs w:val="20"/>
        </w:rPr>
        <w:t>*</w:t>
      </w:r>
      <w:r w:rsidRPr="00792BC3">
        <w:rPr>
          <w:rFonts w:ascii="Times New Roman" w:eastAsia="Dotum" w:hAnsi="Times New Roman" w:cs="Times New Roman"/>
          <w:sz w:val="20"/>
          <w:szCs w:val="20"/>
        </w:rPr>
        <w:t xml:space="preserve">, Ramón </w:t>
      </w:r>
      <w:r w:rsidRPr="00AA7E10">
        <w:rPr>
          <w:rFonts w:ascii="Times New Roman" w:eastAsia="Dotum" w:hAnsi="Times New Roman" w:cs="Times New Roman"/>
          <w:sz w:val="20"/>
          <w:szCs w:val="20"/>
        </w:rPr>
        <w:t>AIGUADÉ</w:t>
      </w:r>
      <w:r>
        <w:rPr>
          <w:rFonts w:ascii="Times New Roman" w:eastAsia="Dotum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Dotum" w:hAnsi="Times New Roman" w:cs="Times New Roman"/>
          <w:sz w:val="20"/>
          <w:szCs w:val="20"/>
        </w:rPr>
        <w:t xml:space="preserve">, </w:t>
      </w:r>
      <w:r w:rsidRPr="00AA7E10">
        <w:rPr>
          <w:rFonts w:ascii="Times New Roman" w:eastAsia="Dotum" w:hAnsi="Times New Roman" w:cs="Times New Roman"/>
          <w:sz w:val="20"/>
          <w:szCs w:val="20"/>
        </w:rPr>
        <w:t>Roberto</w:t>
      </w:r>
      <w:r w:rsidRPr="00792BC3">
        <w:rPr>
          <w:rFonts w:ascii="Times New Roman" w:eastAsia="Dotum" w:hAnsi="Times New Roman" w:cs="Times New Roman"/>
          <w:sz w:val="20"/>
          <w:szCs w:val="20"/>
        </w:rPr>
        <w:t xml:space="preserve"> SEIJAS</w:t>
      </w:r>
      <w:r w:rsidRPr="00792BC3">
        <w:rPr>
          <w:rFonts w:ascii="Times New Roman" w:eastAsia="Dotum" w:hAnsi="Times New Roman" w:cs="Times New Roman"/>
          <w:sz w:val="20"/>
          <w:szCs w:val="20"/>
          <w:vertAlign w:val="superscript"/>
        </w:rPr>
        <w:t>1</w:t>
      </w:r>
      <w:proofErr w:type="gramStart"/>
      <w:r w:rsidRPr="00792BC3">
        <w:rPr>
          <w:rFonts w:ascii="Times New Roman" w:eastAsia="Dotum" w:hAnsi="Times New Roman" w:cs="Times New Roman"/>
          <w:sz w:val="20"/>
          <w:szCs w:val="20"/>
          <w:vertAlign w:val="superscript"/>
        </w:rPr>
        <w:t>,2</w:t>
      </w:r>
      <w:proofErr w:type="gramEnd"/>
      <w:r w:rsidRPr="00792BC3">
        <w:rPr>
          <w:rFonts w:ascii="Times New Roman" w:eastAsia="Dotum" w:hAnsi="Times New Roman" w:cs="Times New Roman"/>
          <w:sz w:val="20"/>
          <w:szCs w:val="20"/>
        </w:rPr>
        <w:t>, Oriol CASASAYAS-COS</w:t>
      </w:r>
      <w:r w:rsidRPr="00792BC3">
        <w:rPr>
          <w:rFonts w:ascii="Times New Roman" w:eastAsia="Dotum" w:hAnsi="Times New Roman" w:cs="Times New Roman"/>
          <w:sz w:val="20"/>
          <w:szCs w:val="20"/>
          <w:vertAlign w:val="superscript"/>
        </w:rPr>
        <w:t>1</w:t>
      </w:r>
      <w:r w:rsidRPr="00792BC3">
        <w:rPr>
          <w:rFonts w:ascii="Times New Roman" w:eastAsia="Dotum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Dotum" w:hAnsi="Times New Roman" w:cs="Times New Roman"/>
          <w:sz w:val="20"/>
          <w:szCs w:val="20"/>
        </w:rPr>
        <w:t>Noe</w:t>
      </w:r>
      <w:proofErr w:type="spellEnd"/>
      <w:r>
        <w:rPr>
          <w:rFonts w:ascii="Times New Roman" w:eastAsia="Dotum" w:hAnsi="Times New Roman" w:cs="Times New Roman"/>
          <w:sz w:val="20"/>
          <w:szCs w:val="20"/>
        </w:rPr>
        <w:t xml:space="preserve"> LABATA-LEZAUN</w:t>
      </w:r>
      <w:r>
        <w:rPr>
          <w:rFonts w:ascii="Times New Roman" w:eastAsia="Dotum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Dotum" w:hAnsi="Times New Roman" w:cs="Times New Roman"/>
          <w:sz w:val="20"/>
          <w:szCs w:val="20"/>
        </w:rPr>
        <w:t xml:space="preserve">, </w:t>
      </w:r>
      <w:r w:rsidRPr="00792BC3">
        <w:rPr>
          <w:rFonts w:ascii="Times New Roman" w:eastAsia="Dotum" w:hAnsi="Times New Roman" w:cs="Times New Roman"/>
          <w:sz w:val="20"/>
          <w:szCs w:val="20"/>
        </w:rPr>
        <w:t>Pedro ALVAREZ</w:t>
      </w:r>
      <w:r w:rsidRPr="00792BC3">
        <w:rPr>
          <w:rFonts w:ascii="Times New Roman" w:eastAsia="Dotum" w:hAnsi="Times New Roman" w:cs="Times New Roman"/>
          <w:sz w:val="20"/>
          <w:szCs w:val="20"/>
          <w:vertAlign w:val="superscript"/>
        </w:rPr>
        <w:t>1,2</w:t>
      </w:r>
    </w:p>
    <w:p w:rsidR="00EA0BF4" w:rsidRPr="00EA0BF4" w:rsidRDefault="00EA0BF4" w:rsidP="00EA0BF4">
      <w:pPr>
        <w:spacing w:line="480" w:lineRule="auto"/>
        <w:jc w:val="both"/>
        <w:rPr>
          <w:rFonts w:ascii="Times New Roman" w:eastAsia="Dotum" w:hAnsi="Times New Roman" w:cs="Times New Roman"/>
          <w:b/>
          <w:sz w:val="20"/>
          <w:szCs w:val="20"/>
        </w:rPr>
      </w:pPr>
      <w:proofErr w:type="spellStart"/>
      <w:r w:rsidRPr="00EA0BF4">
        <w:rPr>
          <w:rFonts w:ascii="Times New Roman" w:eastAsia="Dotum" w:hAnsi="Times New Roman" w:cs="Times New Roman"/>
          <w:b/>
          <w:sz w:val="20"/>
          <w:szCs w:val="20"/>
        </w:rPr>
        <w:t>Affiliations</w:t>
      </w:r>
      <w:proofErr w:type="spellEnd"/>
      <w:r w:rsidRPr="00EA0BF4">
        <w:rPr>
          <w:rFonts w:ascii="Times New Roman" w:eastAsia="Dotum" w:hAnsi="Times New Roman" w:cs="Times New Roman"/>
          <w:b/>
          <w:sz w:val="20"/>
          <w:szCs w:val="20"/>
        </w:rPr>
        <w:t>:</w:t>
      </w:r>
    </w:p>
    <w:p w:rsidR="00EA0BF4" w:rsidRPr="00792BC3" w:rsidRDefault="00EA0BF4" w:rsidP="00EA0BF4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eastAsia="Dotum" w:hAnsi="Times New Roman" w:cs="Times New Roman"/>
          <w:sz w:val="20"/>
          <w:szCs w:val="20"/>
        </w:rPr>
      </w:pPr>
      <w:proofErr w:type="spellStart"/>
      <w:r w:rsidRPr="00792BC3">
        <w:rPr>
          <w:rFonts w:ascii="Times New Roman" w:eastAsia="Dotum" w:hAnsi="Times New Roman" w:cs="Times New Roman"/>
          <w:sz w:val="20"/>
          <w:szCs w:val="20"/>
        </w:rPr>
        <w:t>Universitat</w:t>
      </w:r>
      <w:proofErr w:type="spellEnd"/>
      <w:r w:rsidRPr="00792BC3">
        <w:rPr>
          <w:rFonts w:ascii="Times New Roman" w:eastAsia="Dotum" w:hAnsi="Times New Roman" w:cs="Times New Roman"/>
          <w:sz w:val="20"/>
          <w:szCs w:val="20"/>
        </w:rPr>
        <w:t xml:space="preserve"> Internacional de Catalunya, Barcelona, </w:t>
      </w:r>
      <w:proofErr w:type="spellStart"/>
      <w:r w:rsidRPr="00792BC3">
        <w:rPr>
          <w:rFonts w:ascii="Times New Roman" w:eastAsia="Dotum" w:hAnsi="Times New Roman" w:cs="Times New Roman"/>
          <w:sz w:val="20"/>
          <w:szCs w:val="20"/>
        </w:rPr>
        <w:t>Spain</w:t>
      </w:r>
      <w:proofErr w:type="spellEnd"/>
      <w:r w:rsidRPr="00792BC3">
        <w:rPr>
          <w:rFonts w:ascii="Times New Roman" w:eastAsia="Dotum" w:hAnsi="Times New Roman" w:cs="Times New Roman"/>
          <w:sz w:val="20"/>
          <w:szCs w:val="20"/>
        </w:rPr>
        <w:t xml:space="preserve">. </w:t>
      </w:r>
    </w:p>
    <w:p w:rsidR="00EA0BF4" w:rsidRPr="00792BC3" w:rsidRDefault="00EA0BF4" w:rsidP="00EA0BF4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eastAsia="Dotum" w:hAnsi="Times New Roman" w:cs="Times New Roman"/>
          <w:sz w:val="20"/>
          <w:szCs w:val="20"/>
          <w:lang w:val="en-GB"/>
        </w:rPr>
      </w:pPr>
      <w:r w:rsidRPr="00792BC3">
        <w:rPr>
          <w:rFonts w:ascii="Times New Roman" w:eastAsia="Dotum" w:hAnsi="Times New Roman" w:cs="Times New Roman"/>
          <w:sz w:val="20"/>
          <w:szCs w:val="20"/>
          <w:lang w:val="en-GB"/>
        </w:rPr>
        <w:t xml:space="preserve">Department of Orthopaedic Surgery, Hospital </w:t>
      </w:r>
      <w:proofErr w:type="spellStart"/>
      <w:r w:rsidRPr="00792BC3">
        <w:rPr>
          <w:rFonts w:ascii="Times New Roman" w:eastAsia="Dotum" w:hAnsi="Times New Roman" w:cs="Times New Roman"/>
          <w:sz w:val="20"/>
          <w:szCs w:val="20"/>
          <w:lang w:val="en-GB"/>
        </w:rPr>
        <w:t>Quirónsalud</w:t>
      </w:r>
      <w:proofErr w:type="spellEnd"/>
      <w:r w:rsidRPr="00792BC3">
        <w:rPr>
          <w:rFonts w:ascii="Times New Roman" w:eastAsia="Dotum" w:hAnsi="Times New Roman" w:cs="Times New Roman"/>
          <w:sz w:val="20"/>
          <w:szCs w:val="20"/>
          <w:lang w:val="en-GB"/>
        </w:rPr>
        <w:t>, Barcelona, Spain.</w:t>
      </w:r>
    </w:p>
    <w:p w:rsidR="00EA0BF4" w:rsidRPr="00792BC3" w:rsidRDefault="00EA0BF4" w:rsidP="00EA0BF4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eastAsia="Dotum" w:hAnsi="Times New Roman" w:cs="Times New Roman"/>
          <w:sz w:val="20"/>
          <w:szCs w:val="20"/>
        </w:rPr>
      </w:pPr>
      <w:proofErr w:type="spellStart"/>
      <w:r w:rsidRPr="00792BC3">
        <w:rPr>
          <w:rFonts w:ascii="Times New Roman" w:eastAsia="Dotum" w:hAnsi="Times New Roman" w:cs="Times New Roman"/>
          <w:sz w:val="20"/>
          <w:szCs w:val="20"/>
        </w:rPr>
        <w:t>Universitat</w:t>
      </w:r>
      <w:proofErr w:type="spellEnd"/>
      <w:r w:rsidRPr="00792BC3">
        <w:rPr>
          <w:rFonts w:ascii="Times New Roman" w:eastAsia="Dotum" w:hAnsi="Times New Roman" w:cs="Times New Roman"/>
          <w:sz w:val="20"/>
          <w:szCs w:val="20"/>
        </w:rPr>
        <w:t xml:space="preserve"> de Lleida, Lleida, </w:t>
      </w:r>
      <w:proofErr w:type="spellStart"/>
      <w:r w:rsidRPr="00792BC3">
        <w:rPr>
          <w:rFonts w:ascii="Times New Roman" w:eastAsia="Dotum" w:hAnsi="Times New Roman" w:cs="Times New Roman"/>
          <w:sz w:val="20"/>
          <w:szCs w:val="20"/>
        </w:rPr>
        <w:t>Spain</w:t>
      </w:r>
      <w:proofErr w:type="spellEnd"/>
      <w:r w:rsidRPr="00792BC3">
        <w:rPr>
          <w:rFonts w:ascii="Times New Roman" w:eastAsia="Dotum" w:hAnsi="Times New Roman" w:cs="Times New Roman"/>
          <w:sz w:val="20"/>
          <w:szCs w:val="20"/>
        </w:rPr>
        <w:t xml:space="preserve">. </w:t>
      </w:r>
    </w:p>
    <w:p w:rsidR="00EA0BF4" w:rsidRPr="00792BC3" w:rsidRDefault="00EA0BF4" w:rsidP="00EA0BF4">
      <w:pPr>
        <w:spacing w:line="480" w:lineRule="auto"/>
        <w:jc w:val="both"/>
        <w:rPr>
          <w:rFonts w:ascii="Times New Roman" w:eastAsia="Dotum" w:hAnsi="Times New Roman" w:cs="Times New Roman"/>
          <w:sz w:val="20"/>
          <w:szCs w:val="20"/>
        </w:rPr>
      </w:pPr>
    </w:p>
    <w:p w:rsidR="00EA0BF4" w:rsidRPr="00792BC3" w:rsidRDefault="00EA0BF4" w:rsidP="00EA0BF4">
      <w:pPr>
        <w:spacing w:line="480" w:lineRule="auto"/>
        <w:jc w:val="both"/>
        <w:rPr>
          <w:rFonts w:ascii="Times New Roman" w:eastAsia="Dotum" w:hAnsi="Times New Roman" w:cs="Times New Roman"/>
          <w:sz w:val="20"/>
          <w:szCs w:val="20"/>
        </w:rPr>
      </w:pPr>
    </w:p>
    <w:p w:rsidR="00EA0BF4" w:rsidRPr="00792BC3" w:rsidRDefault="00EA0BF4" w:rsidP="00EA0BF4">
      <w:pPr>
        <w:spacing w:after="0" w:line="480" w:lineRule="auto"/>
        <w:jc w:val="both"/>
        <w:rPr>
          <w:rFonts w:ascii="Times New Roman" w:eastAsia="Dotum" w:hAnsi="Times New Roman" w:cs="Times New Roman"/>
          <w:b/>
          <w:sz w:val="20"/>
          <w:szCs w:val="20"/>
          <w:lang w:val="en-GB"/>
        </w:rPr>
      </w:pPr>
      <w:r w:rsidRPr="00792BC3">
        <w:rPr>
          <w:rFonts w:ascii="Times New Roman" w:eastAsia="Dotum" w:hAnsi="Times New Roman" w:cs="Times New Roman"/>
          <w:sz w:val="20"/>
          <w:szCs w:val="20"/>
          <w:lang w:val="en-GB"/>
        </w:rPr>
        <w:t>*</w:t>
      </w:r>
      <w:proofErr w:type="spellStart"/>
      <w:r w:rsidRPr="00792BC3">
        <w:rPr>
          <w:rFonts w:ascii="Times New Roman" w:eastAsia="Dotum" w:hAnsi="Times New Roman" w:cs="Times New Roman"/>
          <w:b/>
          <w:sz w:val="20"/>
          <w:szCs w:val="20"/>
          <w:lang w:val="en-GB"/>
        </w:rPr>
        <w:t>Corresponding</w:t>
      </w:r>
      <w:r>
        <w:rPr>
          <w:rFonts w:ascii="Times New Roman" w:eastAsia="Dotum" w:hAnsi="Times New Roman" w:cs="Times New Roman"/>
          <w:b/>
          <w:sz w:val="20"/>
          <w:szCs w:val="20"/>
          <w:lang w:val="en-GB"/>
        </w:rPr>
        <w:t>s</w:t>
      </w:r>
      <w:proofErr w:type="spellEnd"/>
      <w:r w:rsidRPr="00792BC3">
        <w:rPr>
          <w:rFonts w:ascii="Times New Roman" w:eastAsia="Dotum" w:hAnsi="Times New Roman" w:cs="Times New Roman"/>
          <w:b/>
          <w:sz w:val="20"/>
          <w:szCs w:val="20"/>
          <w:lang w:val="en-GB"/>
        </w:rPr>
        <w:t xml:space="preserve"> Author</w:t>
      </w:r>
      <w:r>
        <w:rPr>
          <w:rFonts w:ascii="Times New Roman" w:eastAsia="Dotum" w:hAnsi="Times New Roman" w:cs="Times New Roman"/>
          <w:b/>
          <w:sz w:val="20"/>
          <w:szCs w:val="20"/>
          <w:lang w:val="en-GB"/>
        </w:rPr>
        <w:t>s</w:t>
      </w:r>
    </w:p>
    <w:p w:rsidR="00EA0BF4" w:rsidRPr="00DC3A37" w:rsidRDefault="00EA0BF4" w:rsidP="00EA0BF4">
      <w:pPr>
        <w:spacing w:after="0" w:line="480" w:lineRule="auto"/>
        <w:jc w:val="both"/>
        <w:rPr>
          <w:rFonts w:ascii="Times New Roman" w:eastAsia="Dotum" w:hAnsi="Times New Roman" w:cs="Times New Roman"/>
          <w:sz w:val="20"/>
          <w:szCs w:val="20"/>
        </w:rPr>
      </w:pPr>
      <w:r w:rsidRPr="00DC3A37">
        <w:rPr>
          <w:rFonts w:ascii="Times New Roman" w:eastAsia="Dotum" w:hAnsi="Times New Roman" w:cs="Times New Roman"/>
          <w:sz w:val="20"/>
          <w:szCs w:val="20"/>
          <w:lang w:val="en-US"/>
        </w:rPr>
        <w:t xml:space="preserve">- </w:t>
      </w:r>
      <w:proofErr w:type="spellStart"/>
      <w:r w:rsidRPr="00DC3A37">
        <w:rPr>
          <w:rFonts w:ascii="Times New Roman" w:eastAsia="Dotum" w:hAnsi="Times New Roman" w:cs="Times New Roman"/>
          <w:sz w:val="20"/>
          <w:szCs w:val="20"/>
          <w:lang w:val="en-US"/>
        </w:rPr>
        <w:t>Dr</w:t>
      </w:r>
      <w:proofErr w:type="spellEnd"/>
      <w:r w:rsidRPr="00DC3A37">
        <w:rPr>
          <w:rFonts w:ascii="Times New Roman" w:eastAsia="Dotum" w:hAnsi="Times New Roman" w:cs="Times New Roman"/>
          <w:sz w:val="20"/>
          <w:szCs w:val="20"/>
          <w:lang w:val="en-US"/>
        </w:rPr>
        <w:t xml:space="preserve"> Albert Pérez </w:t>
      </w:r>
      <w:proofErr w:type="spellStart"/>
      <w:r w:rsidRPr="00DC3A37">
        <w:rPr>
          <w:rFonts w:ascii="Times New Roman" w:eastAsia="Dotum" w:hAnsi="Times New Roman" w:cs="Times New Roman"/>
          <w:sz w:val="20"/>
          <w:szCs w:val="20"/>
          <w:lang w:val="en-US"/>
        </w:rPr>
        <w:t>Bellmunt</w:t>
      </w:r>
      <w:proofErr w:type="spellEnd"/>
      <w:r w:rsidRPr="00DC3A37">
        <w:rPr>
          <w:rFonts w:ascii="Times New Roman" w:eastAsia="Dotum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Facultat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 de Medicina i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Ciències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 de la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Salut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. </w:t>
      </w:r>
      <w:proofErr w:type="spellStart"/>
      <w:r w:rsidRPr="00EE1CEF">
        <w:rPr>
          <w:rFonts w:ascii="Times New Roman" w:eastAsia="Dotum" w:hAnsi="Times New Roman" w:cs="Times New Roman"/>
          <w:sz w:val="20"/>
          <w:szCs w:val="20"/>
        </w:rPr>
        <w:t>Universitat</w:t>
      </w:r>
      <w:proofErr w:type="spellEnd"/>
      <w:r w:rsidRPr="00EE1CEF">
        <w:rPr>
          <w:rFonts w:ascii="Times New Roman" w:eastAsia="Dotum" w:hAnsi="Times New Roman" w:cs="Times New Roman"/>
          <w:sz w:val="20"/>
          <w:szCs w:val="20"/>
        </w:rPr>
        <w:t xml:space="preserve"> Internacional de Catalunya. C/ Josep </w:t>
      </w:r>
      <w:proofErr w:type="spellStart"/>
      <w:r w:rsidRPr="00EE1CEF">
        <w:rPr>
          <w:rFonts w:ascii="Times New Roman" w:eastAsia="Dotum" w:hAnsi="Times New Roman" w:cs="Times New Roman"/>
          <w:sz w:val="20"/>
          <w:szCs w:val="20"/>
        </w:rPr>
        <w:t>Trueta</w:t>
      </w:r>
      <w:proofErr w:type="spellEnd"/>
      <w:r w:rsidRPr="00EE1CEF">
        <w:rPr>
          <w:rFonts w:ascii="Times New Roman" w:eastAsia="Dotum" w:hAnsi="Times New Roman" w:cs="Times New Roman"/>
          <w:sz w:val="20"/>
          <w:szCs w:val="20"/>
        </w:rPr>
        <w:t xml:space="preserve"> s/n. 08195 </w:t>
      </w:r>
      <w:proofErr w:type="spellStart"/>
      <w:r w:rsidRPr="00EE1CEF">
        <w:rPr>
          <w:rFonts w:ascii="Times New Roman" w:eastAsia="Dotum" w:hAnsi="Times New Roman" w:cs="Times New Roman"/>
          <w:sz w:val="20"/>
          <w:szCs w:val="20"/>
        </w:rPr>
        <w:t>Sant</w:t>
      </w:r>
      <w:proofErr w:type="spellEnd"/>
      <w:r w:rsidRPr="00EE1CEF">
        <w:rPr>
          <w:rFonts w:ascii="Times New Roman" w:eastAsia="Dotum" w:hAnsi="Times New Roman" w:cs="Times New Roman"/>
          <w:sz w:val="20"/>
          <w:szCs w:val="20"/>
        </w:rPr>
        <w:t xml:space="preserve"> </w:t>
      </w:r>
      <w:proofErr w:type="spellStart"/>
      <w:r w:rsidRPr="00EE1CEF">
        <w:rPr>
          <w:rFonts w:ascii="Times New Roman" w:eastAsia="Dotum" w:hAnsi="Times New Roman" w:cs="Times New Roman"/>
          <w:sz w:val="20"/>
          <w:szCs w:val="20"/>
        </w:rPr>
        <w:t>Cugat</w:t>
      </w:r>
      <w:proofErr w:type="spellEnd"/>
      <w:r w:rsidRPr="00EE1CEF">
        <w:rPr>
          <w:rFonts w:ascii="Times New Roman" w:eastAsia="Dotum" w:hAnsi="Times New Roman" w:cs="Times New Roman"/>
          <w:sz w:val="20"/>
          <w:szCs w:val="20"/>
        </w:rPr>
        <w:t xml:space="preserve"> del </w:t>
      </w:r>
      <w:proofErr w:type="spellStart"/>
      <w:r w:rsidRPr="00EE1CEF">
        <w:rPr>
          <w:rFonts w:ascii="Times New Roman" w:eastAsia="Dotum" w:hAnsi="Times New Roman" w:cs="Times New Roman"/>
          <w:sz w:val="20"/>
          <w:szCs w:val="20"/>
        </w:rPr>
        <w:t>Vallès</w:t>
      </w:r>
      <w:proofErr w:type="spellEnd"/>
      <w:r w:rsidRPr="00EE1CEF">
        <w:rPr>
          <w:rFonts w:ascii="Times New Roman" w:eastAsia="Dotum" w:hAnsi="Times New Roman" w:cs="Times New Roman"/>
          <w:sz w:val="20"/>
          <w:szCs w:val="20"/>
        </w:rPr>
        <w:t xml:space="preserve">, Barcelona, </w:t>
      </w:r>
      <w:proofErr w:type="spellStart"/>
      <w:r w:rsidRPr="00EE1CEF">
        <w:rPr>
          <w:rFonts w:ascii="Times New Roman" w:eastAsia="Dotum" w:hAnsi="Times New Roman" w:cs="Times New Roman"/>
          <w:sz w:val="20"/>
          <w:szCs w:val="20"/>
        </w:rPr>
        <w:t>Spain</w:t>
      </w:r>
      <w:proofErr w:type="spellEnd"/>
      <w:r w:rsidRPr="00EE1CEF">
        <w:rPr>
          <w:rFonts w:ascii="Times New Roman" w:eastAsia="Dotum" w:hAnsi="Times New Roman" w:cs="Times New Roman"/>
          <w:sz w:val="20"/>
          <w:szCs w:val="20"/>
        </w:rPr>
        <w:t xml:space="preserve">. </w:t>
      </w:r>
      <w:r w:rsidRPr="00DC3A37">
        <w:rPr>
          <w:rFonts w:ascii="Times New Roman" w:eastAsia="Dotum" w:hAnsi="Times New Roman" w:cs="Times New Roman"/>
          <w:sz w:val="20"/>
          <w:szCs w:val="20"/>
        </w:rPr>
        <w:t xml:space="preserve">Tel: +34 935 04 20 14. E-mail: </w:t>
      </w:r>
      <w:hyperlink r:id="rId9" w:history="1">
        <w:r w:rsidRPr="00DC3A37">
          <w:rPr>
            <w:rStyle w:val="Hipervnculo"/>
            <w:rFonts w:ascii="Times New Roman" w:eastAsia="Dotum" w:hAnsi="Times New Roman" w:cs="Times New Roman"/>
            <w:sz w:val="20"/>
            <w:szCs w:val="20"/>
          </w:rPr>
          <w:t>aperez@uic.es</w:t>
        </w:r>
      </w:hyperlink>
    </w:p>
    <w:p w:rsidR="00EA0BF4" w:rsidRPr="00EE1CEF" w:rsidRDefault="00EA0BF4" w:rsidP="00EA0BF4">
      <w:pPr>
        <w:spacing w:after="0" w:line="480" w:lineRule="auto"/>
        <w:jc w:val="both"/>
        <w:rPr>
          <w:rFonts w:ascii="Times New Roman" w:eastAsia="Dotum" w:hAnsi="Times New Roman" w:cs="Times New Roman"/>
          <w:sz w:val="20"/>
          <w:szCs w:val="20"/>
        </w:rPr>
      </w:pPr>
      <w:r>
        <w:rPr>
          <w:rFonts w:ascii="Times New Roman" w:eastAsia="Dotum" w:hAnsi="Times New Roman" w:cs="Times New Roman"/>
          <w:sz w:val="20"/>
          <w:szCs w:val="20"/>
        </w:rPr>
        <w:t xml:space="preserve">- </w:t>
      </w:r>
      <w:r w:rsidRPr="006F34DB">
        <w:rPr>
          <w:rFonts w:ascii="Times New Roman" w:eastAsia="Dotum" w:hAnsi="Times New Roman" w:cs="Times New Roman"/>
          <w:sz w:val="20"/>
          <w:szCs w:val="20"/>
        </w:rPr>
        <w:t>Sr. Luis Llurda</w:t>
      </w:r>
      <w:r>
        <w:rPr>
          <w:rFonts w:ascii="Times New Roman" w:eastAsia="Dotum" w:hAnsi="Times New Roman" w:cs="Times New Roman"/>
          <w:sz w:val="20"/>
          <w:szCs w:val="20"/>
        </w:rPr>
        <w:t>-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Almuzara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.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Facultat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 de Medicina i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Ciències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 de la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Salut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.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Universitat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 Internacional de Catalunya. </w:t>
      </w:r>
      <w:r w:rsidRPr="00EE1CEF">
        <w:rPr>
          <w:rFonts w:ascii="Times New Roman" w:eastAsia="Dotum" w:hAnsi="Times New Roman" w:cs="Times New Roman"/>
          <w:sz w:val="20"/>
          <w:szCs w:val="20"/>
        </w:rPr>
        <w:t xml:space="preserve">C/ Josep </w:t>
      </w:r>
      <w:proofErr w:type="spellStart"/>
      <w:r w:rsidRPr="00EE1CEF">
        <w:rPr>
          <w:rFonts w:ascii="Times New Roman" w:eastAsia="Dotum" w:hAnsi="Times New Roman" w:cs="Times New Roman"/>
          <w:sz w:val="20"/>
          <w:szCs w:val="20"/>
        </w:rPr>
        <w:t>Trueta</w:t>
      </w:r>
      <w:proofErr w:type="spellEnd"/>
      <w:r w:rsidRPr="00EE1CEF">
        <w:rPr>
          <w:rFonts w:ascii="Times New Roman" w:eastAsia="Dotum" w:hAnsi="Times New Roman" w:cs="Times New Roman"/>
          <w:sz w:val="20"/>
          <w:szCs w:val="20"/>
        </w:rPr>
        <w:t xml:space="preserve"> s/n. 08195 </w:t>
      </w:r>
      <w:proofErr w:type="spellStart"/>
      <w:r w:rsidRPr="00EE1CEF">
        <w:rPr>
          <w:rFonts w:ascii="Times New Roman" w:eastAsia="Dotum" w:hAnsi="Times New Roman" w:cs="Times New Roman"/>
          <w:sz w:val="20"/>
          <w:szCs w:val="20"/>
        </w:rPr>
        <w:t>Sant</w:t>
      </w:r>
      <w:proofErr w:type="spellEnd"/>
      <w:r w:rsidRPr="00EE1CEF">
        <w:rPr>
          <w:rFonts w:ascii="Times New Roman" w:eastAsia="Dotum" w:hAnsi="Times New Roman" w:cs="Times New Roman"/>
          <w:sz w:val="20"/>
          <w:szCs w:val="20"/>
        </w:rPr>
        <w:t xml:space="preserve"> </w:t>
      </w:r>
      <w:proofErr w:type="spellStart"/>
      <w:r w:rsidRPr="00EE1CEF">
        <w:rPr>
          <w:rFonts w:ascii="Times New Roman" w:eastAsia="Dotum" w:hAnsi="Times New Roman" w:cs="Times New Roman"/>
          <w:sz w:val="20"/>
          <w:szCs w:val="20"/>
        </w:rPr>
        <w:t>Cugat</w:t>
      </w:r>
      <w:proofErr w:type="spellEnd"/>
      <w:r w:rsidRPr="00EE1CEF">
        <w:rPr>
          <w:rFonts w:ascii="Times New Roman" w:eastAsia="Dotum" w:hAnsi="Times New Roman" w:cs="Times New Roman"/>
          <w:sz w:val="20"/>
          <w:szCs w:val="20"/>
        </w:rPr>
        <w:t xml:space="preserve"> del </w:t>
      </w:r>
      <w:proofErr w:type="spellStart"/>
      <w:r w:rsidRPr="00EE1CEF">
        <w:rPr>
          <w:rFonts w:ascii="Times New Roman" w:eastAsia="Dotum" w:hAnsi="Times New Roman" w:cs="Times New Roman"/>
          <w:sz w:val="20"/>
          <w:szCs w:val="20"/>
        </w:rPr>
        <w:t>Vallès</w:t>
      </w:r>
      <w:proofErr w:type="spellEnd"/>
      <w:r w:rsidRPr="00EE1CEF">
        <w:rPr>
          <w:rFonts w:ascii="Times New Roman" w:eastAsia="Dotum" w:hAnsi="Times New Roman" w:cs="Times New Roman"/>
          <w:sz w:val="20"/>
          <w:szCs w:val="20"/>
        </w:rPr>
        <w:t xml:space="preserve">, Barcelona, </w:t>
      </w:r>
      <w:proofErr w:type="spellStart"/>
      <w:r w:rsidRPr="00EE1CEF">
        <w:rPr>
          <w:rFonts w:ascii="Times New Roman" w:eastAsia="Dotum" w:hAnsi="Times New Roman" w:cs="Times New Roman"/>
          <w:sz w:val="20"/>
          <w:szCs w:val="20"/>
        </w:rPr>
        <w:t>Spain</w:t>
      </w:r>
      <w:proofErr w:type="spellEnd"/>
      <w:r w:rsidRPr="00EE1CEF">
        <w:rPr>
          <w:rFonts w:ascii="Times New Roman" w:eastAsia="Dotum" w:hAnsi="Times New Roman" w:cs="Times New Roman"/>
          <w:sz w:val="20"/>
          <w:szCs w:val="20"/>
        </w:rPr>
        <w:t xml:space="preserve">. Tel: +34 935 04 20 14. Email: </w:t>
      </w:r>
      <w:hyperlink r:id="rId10" w:history="1">
        <w:r w:rsidRPr="00EE1CEF">
          <w:rPr>
            <w:rStyle w:val="Hipervnculo"/>
            <w:rFonts w:ascii="Times New Roman" w:eastAsia="Dotum" w:hAnsi="Times New Roman" w:cs="Times New Roman"/>
            <w:sz w:val="20"/>
            <w:szCs w:val="20"/>
          </w:rPr>
          <w:t>lllurda@uic.es</w:t>
        </w:r>
      </w:hyperlink>
    </w:p>
    <w:p w:rsidR="00EA0BF4" w:rsidRDefault="00EA0BF4" w:rsidP="00EA0BF4">
      <w:pPr>
        <w:spacing w:after="0" w:line="480" w:lineRule="auto"/>
        <w:jc w:val="both"/>
        <w:rPr>
          <w:rFonts w:ascii="Times New Roman" w:eastAsia="Dotum" w:hAnsi="Times New Roman" w:cs="Times New Roman"/>
          <w:sz w:val="20"/>
          <w:szCs w:val="20"/>
          <w:lang w:val="en-GB"/>
        </w:rPr>
      </w:pPr>
      <w:r w:rsidRPr="006F34DB">
        <w:rPr>
          <w:rFonts w:ascii="Times New Roman" w:eastAsia="Dotum" w:hAnsi="Times New Roman" w:cs="Times New Roman"/>
          <w:sz w:val="20"/>
          <w:szCs w:val="20"/>
        </w:rPr>
        <w:t xml:space="preserve">- Dr. Carlos López-de-Celis.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Facultat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 de Medicina i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Ciències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 de la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Salut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.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Universitat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 Internacional de Catalunya. C/ Josep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Trueta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 s/n. 08195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Sant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Cugat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 del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Vallès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, Barcelona, </w:t>
      </w:r>
      <w:proofErr w:type="spellStart"/>
      <w:r w:rsidRPr="006F34DB">
        <w:rPr>
          <w:rFonts w:ascii="Times New Roman" w:eastAsia="Dotum" w:hAnsi="Times New Roman" w:cs="Times New Roman"/>
          <w:sz w:val="20"/>
          <w:szCs w:val="20"/>
        </w:rPr>
        <w:t>Spain</w:t>
      </w:r>
      <w:proofErr w:type="spellEnd"/>
      <w:r w:rsidRPr="006F34DB">
        <w:rPr>
          <w:rFonts w:ascii="Times New Roman" w:eastAsia="Dotum" w:hAnsi="Times New Roman" w:cs="Times New Roman"/>
          <w:sz w:val="20"/>
          <w:szCs w:val="20"/>
        </w:rPr>
        <w:t xml:space="preserve">. </w:t>
      </w:r>
      <w:r w:rsidRPr="00792BC3">
        <w:rPr>
          <w:rFonts w:ascii="Times New Roman" w:eastAsia="Dotum" w:hAnsi="Times New Roman" w:cs="Times New Roman"/>
          <w:sz w:val="20"/>
          <w:szCs w:val="20"/>
          <w:lang w:val="en-GB"/>
        </w:rPr>
        <w:t>Tel: +34 935 04 20 14</w:t>
      </w:r>
      <w:r>
        <w:rPr>
          <w:rFonts w:ascii="Times New Roman" w:eastAsia="Dotum" w:hAnsi="Times New Roman" w:cs="Times New Roman"/>
          <w:sz w:val="20"/>
          <w:szCs w:val="20"/>
          <w:lang w:val="en-GB"/>
        </w:rPr>
        <w:t xml:space="preserve">. </w:t>
      </w:r>
      <w:r w:rsidRPr="00792BC3">
        <w:rPr>
          <w:rFonts w:ascii="Times New Roman" w:eastAsia="Dotum" w:hAnsi="Times New Roman" w:cs="Times New Roman"/>
          <w:sz w:val="20"/>
          <w:szCs w:val="20"/>
          <w:lang w:val="en-GB"/>
        </w:rPr>
        <w:t xml:space="preserve">E-mail: </w:t>
      </w:r>
      <w:hyperlink r:id="rId11" w:history="1">
        <w:r w:rsidRPr="00EB217A">
          <w:rPr>
            <w:rStyle w:val="Hipervnculo"/>
            <w:rFonts w:ascii="Times New Roman" w:eastAsia="Dotum" w:hAnsi="Times New Roman" w:cs="Times New Roman"/>
            <w:sz w:val="20"/>
            <w:szCs w:val="20"/>
            <w:lang w:val="en-GB"/>
          </w:rPr>
          <w:t>carlesldc@uic.es</w:t>
        </w:r>
      </w:hyperlink>
      <w:r>
        <w:rPr>
          <w:rFonts w:ascii="Times New Roman" w:eastAsia="Dotum" w:hAnsi="Times New Roman" w:cs="Times New Roman"/>
          <w:sz w:val="20"/>
          <w:szCs w:val="20"/>
          <w:lang w:val="en-GB"/>
        </w:rPr>
        <w:t xml:space="preserve"> </w:t>
      </w:r>
    </w:p>
    <w:p w:rsidR="00EA0BF4" w:rsidRDefault="00EA0BF4">
      <w:r>
        <w:br w:type="page"/>
      </w:r>
    </w:p>
    <w:tbl>
      <w:tblPr>
        <w:tblStyle w:val="Tablaconcuadrcula"/>
        <w:tblpPr w:leftFromText="141" w:rightFromText="141" w:vertAnchor="text" w:tblpY="8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427"/>
        <w:gridCol w:w="1367"/>
        <w:gridCol w:w="850"/>
      </w:tblGrid>
      <w:tr w:rsidR="00F63CEB" w:rsidRPr="00A05AB0" w:rsidTr="00AB2A30">
        <w:trPr>
          <w:trHeight w:val="300"/>
        </w:trPr>
        <w:tc>
          <w:tcPr>
            <w:tcW w:w="4644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A0BF4">
              <w:rPr>
                <w:rFonts w:ascii="Arial" w:hAnsi="Arial" w:cs="Arial"/>
                <w:b/>
                <w:bCs/>
                <w:lang w:val="en-US"/>
              </w:rPr>
              <w:lastRenderedPageBreak/>
              <w:t>Parametric correlations between right DKV and right TMG parameters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67" w:type="dxa"/>
            <w:noWrap/>
            <w:vAlign w:val="center"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 xml:space="preserve">Pearson </w:t>
            </w:r>
            <w:proofErr w:type="spellStart"/>
            <w:r w:rsidRPr="00EA0BF4">
              <w:rPr>
                <w:rFonts w:ascii="Arial" w:hAnsi="Arial" w:cs="Arial"/>
              </w:rPr>
              <w:t>Correlation</w:t>
            </w:r>
            <w:proofErr w:type="spellEnd"/>
          </w:p>
        </w:tc>
        <w:tc>
          <w:tcPr>
            <w:tcW w:w="850" w:type="dxa"/>
            <w:noWrap/>
            <w:vAlign w:val="center"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Sig.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AB2A30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Gmax_right_Tc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0,219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0,127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Gmax_right_Ts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-0,008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0,954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Gmax_right_Tr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0,028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0,846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Gmax_right_Dm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0,161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0,263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Gmax_right_Td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-0,013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0,927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BF_right_Tc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0,218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0,128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BF_right_Ts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0,119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0,410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BF_right_Tr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-0,029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0,841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BF_right_Dm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-0,155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0,281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BF_right_Td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-0,133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0,356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ST_right_Tc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-0,180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0,210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ST_right_Ts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0,139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0,334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ST_right_Tr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-0,037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0,799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ST_right_Dm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-0,051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0,728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ST_right_Td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-0,089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0,540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GasLat_right_Tc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-0,187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0,194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GasLat_right_Ts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0,260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0,068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GasLat_right_Tr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0,138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0,341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GasLat_right_Dm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-0,180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0,212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GasLat_right_Td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-0,095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0,511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GasMed_right_Tc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-0,017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0,909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GasMed_right_Ts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0,148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0,305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GasMed_right_Tr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-0,001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0,993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GasMed_right_Dm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0,015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0,918</w:t>
            </w:r>
          </w:p>
        </w:tc>
      </w:tr>
      <w:tr w:rsidR="00F63CEB" w:rsidRPr="00EA0BF4" w:rsidTr="00AB2A30">
        <w:trPr>
          <w:trHeight w:val="495"/>
        </w:trPr>
        <w:tc>
          <w:tcPr>
            <w:tcW w:w="2427" w:type="dxa"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GasMed_right_Td</w:t>
            </w:r>
            <w:proofErr w:type="spellEnd"/>
          </w:p>
        </w:tc>
        <w:tc>
          <w:tcPr>
            <w:tcW w:w="1367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-0,147</w:t>
            </w:r>
          </w:p>
        </w:tc>
        <w:tc>
          <w:tcPr>
            <w:tcW w:w="850" w:type="dxa"/>
            <w:noWrap/>
            <w:vAlign w:val="center"/>
            <w:hideMark/>
          </w:tcPr>
          <w:p w:rsidR="00F63CEB" w:rsidRPr="00EA0BF4" w:rsidRDefault="00F63CEB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0,312</w:t>
            </w:r>
          </w:p>
        </w:tc>
      </w:tr>
    </w:tbl>
    <w:p w:rsidR="00380798" w:rsidRDefault="00380798">
      <w:r>
        <w:br w:type="page"/>
      </w:r>
    </w:p>
    <w:tbl>
      <w:tblPr>
        <w:tblStyle w:val="Tablaconcuadrcula"/>
        <w:tblpPr w:leftFromText="141" w:rightFromText="141" w:vertAnchor="text" w:horzAnchor="margin" w:tblpY="-33"/>
        <w:tblW w:w="4560" w:type="dxa"/>
        <w:tblLook w:val="04A0" w:firstRow="1" w:lastRow="0" w:firstColumn="1" w:lastColumn="0" w:noHBand="0" w:noVBand="1"/>
      </w:tblPr>
      <w:tblGrid>
        <w:gridCol w:w="2500"/>
        <w:gridCol w:w="1293"/>
        <w:gridCol w:w="767"/>
      </w:tblGrid>
      <w:tr w:rsidR="00380798" w:rsidRPr="00A05AB0" w:rsidTr="00AB2A30">
        <w:trPr>
          <w:trHeight w:val="300"/>
        </w:trPr>
        <w:tc>
          <w:tcPr>
            <w:tcW w:w="4560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A0BF4">
              <w:rPr>
                <w:rFonts w:ascii="Arial" w:hAnsi="Arial" w:cs="Arial"/>
                <w:b/>
                <w:bCs/>
                <w:lang w:val="en-US"/>
              </w:rPr>
              <w:lastRenderedPageBreak/>
              <w:t>Non-parametric correlations between right DKV and right TMG parameters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24" w:type="dxa"/>
            <w:noWrap/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Spearman</w:t>
            </w:r>
            <w:proofErr w:type="spellEnd"/>
            <w:r w:rsidRPr="00EA0BF4">
              <w:rPr>
                <w:rFonts w:ascii="Arial" w:hAnsi="Arial" w:cs="Arial"/>
              </w:rPr>
              <w:t xml:space="preserve"> </w:t>
            </w:r>
            <w:proofErr w:type="spellStart"/>
            <w:r w:rsidRPr="00EA0BF4">
              <w:rPr>
                <w:rFonts w:ascii="Arial" w:hAnsi="Arial" w:cs="Arial"/>
              </w:rPr>
              <w:t>Correlation</w:t>
            </w:r>
            <w:proofErr w:type="spellEnd"/>
          </w:p>
        </w:tc>
        <w:tc>
          <w:tcPr>
            <w:tcW w:w="717" w:type="dxa"/>
            <w:noWrap/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Sig.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0,214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0,135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0,074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0,608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0,114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0,431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0,152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0,291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0,030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0,834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0,211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0,142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0,041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0,780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-0,041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0,778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-0,016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0,912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-0,034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0,814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-0,178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0,217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0,075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0,607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-0,086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0,551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-0,099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0,494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-0,030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0,835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-0,203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0,157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0,181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0,207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0,148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0,306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-0,166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0,250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-0,093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0,522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0,089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0,537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0,082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0,570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0,052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0,721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-0,027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0,854</w:t>
            </w:r>
          </w:p>
        </w:tc>
      </w:tr>
      <w:tr w:rsidR="00380798" w:rsidRPr="00EA0BF4" w:rsidTr="00AB2A30">
        <w:trPr>
          <w:trHeight w:val="495"/>
        </w:trPr>
        <w:tc>
          <w:tcPr>
            <w:tcW w:w="2619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-0,102</w:t>
            </w:r>
          </w:p>
        </w:tc>
        <w:tc>
          <w:tcPr>
            <w:tcW w:w="717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0,484</w:t>
            </w:r>
          </w:p>
        </w:tc>
      </w:tr>
    </w:tbl>
    <w:p w:rsidR="00F63CEB" w:rsidRPr="00F63CEB" w:rsidRDefault="00F63CEB" w:rsidP="00F63CEB"/>
    <w:p w:rsidR="00380798" w:rsidRDefault="00380798">
      <w:r>
        <w:br w:type="page"/>
      </w:r>
    </w:p>
    <w:tbl>
      <w:tblPr>
        <w:tblStyle w:val="Tablaconcuadrcula"/>
        <w:tblW w:w="4811" w:type="dxa"/>
        <w:tblLook w:val="04A0" w:firstRow="1" w:lastRow="0" w:firstColumn="1" w:lastColumn="0" w:noHBand="0" w:noVBand="1"/>
      </w:tblPr>
      <w:tblGrid>
        <w:gridCol w:w="2318"/>
        <w:gridCol w:w="1293"/>
        <w:gridCol w:w="1200"/>
      </w:tblGrid>
      <w:tr w:rsidR="00380798" w:rsidRPr="00A05AB0" w:rsidTr="00AB2A30">
        <w:trPr>
          <w:trHeight w:val="495"/>
        </w:trPr>
        <w:tc>
          <w:tcPr>
            <w:tcW w:w="481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80798" w:rsidRPr="00A05AB0" w:rsidRDefault="00380798" w:rsidP="00AB2A3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A05AB0">
              <w:rPr>
                <w:rFonts w:ascii="Arial" w:hAnsi="Arial" w:cs="Arial"/>
                <w:b/>
                <w:lang w:val="en-US"/>
              </w:rPr>
              <w:lastRenderedPageBreak/>
              <w:t>Parametric correlations between left DKV and left TMG parameters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</w:tcPr>
          <w:p w:rsidR="00380798" w:rsidRPr="00A05AB0" w:rsidRDefault="00380798" w:rsidP="00AB2A3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24" w:type="dxa"/>
            <w:noWrap/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 xml:space="preserve">Pearson </w:t>
            </w:r>
            <w:proofErr w:type="spellStart"/>
            <w:r w:rsidRPr="00EA0BF4">
              <w:rPr>
                <w:rFonts w:ascii="Arial" w:hAnsi="Arial" w:cs="Arial"/>
              </w:rPr>
              <w:t>Correlation</w:t>
            </w:r>
            <w:proofErr w:type="spellEnd"/>
          </w:p>
        </w:tc>
        <w:tc>
          <w:tcPr>
            <w:tcW w:w="1200" w:type="dxa"/>
            <w:noWrap/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Sig.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0,216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0,140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0,104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0,483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-0,204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0,165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-0,009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0,952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-0,254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0,081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-0,123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0,406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0,271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0,063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-0,129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0,381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-0,252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0,084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-0,258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0,076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0,039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0,791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0,183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0,214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-0,200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0,173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-0,125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0,397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-0,236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0,106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0,093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0,531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0,096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0,517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-0,128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0,387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0,034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0,817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-0,268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0,066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-0,046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0,758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0,126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0,394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-0,030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0,838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-0,016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0,914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-0,179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0,223</w:t>
            </w:r>
          </w:p>
        </w:tc>
      </w:tr>
    </w:tbl>
    <w:p w:rsidR="00380798" w:rsidRDefault="00380798">
      <w:r>
        <w:br w:type="page"/>
      </w:r>
    </w:p>
    <w:tbl>
      <w:tblPr>
        <w:tblStyle w:val="Tablaconcuadrcula"/>
        <w:tblW w:w="4811" w:type="dxa"/>
        <w:tblLook w:val="04A0" w:firstRow="1" w:lastRow="0" w:firstColumn="1" w:lastColumn="0" w:noHBand="0" w:noVBand="1"/>
      </w:tblPr>
      <w:tblGrid>
        <w:gridCol w:w="2318"/>
        <w:gridCol w:w="1293"/>
        <w:gridCol w:w="1200"/>
      </w:tblGrid>
      <w:tr w:rsidR="00380798" w:rsidRPr="00A05AB0" w:rsidTr="00AB2A30">
        <w:trPr>
          <w:trHeight w:val="495"/>
        </w:trPr>
        <w:tc>
          <w:tcPr>
            <w:tcW w:w="481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EA0BF4">
              <w:rPr>
                <w:rFonts w:ascii="Arial" w:hAnsi="Arial" w:cs="Arial"/>
                <w:b/>
                <w:lang w:val="en-US"/>
              </w:rPr>
              <w:lastRenderedPageBreak/>
              <w:t>Non-parametric correlations between left DKV and left TMG parameters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24" w:type="dxa"/>
            <w:noWrap/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Spearman</w:t>
            </w:r>
            <w:proofErr w:type="spellEnd"/>
            <w:r w:rsidRPr="00EA0BF4">
              <w:rPr>
                <w:rFonts w:ascii="Arial" w:hAnsi="Arial" w:cs="Arial"/>
              </w:rPr>
              <w:t xml:space="preserve"> </w:t>
            </w:r>
            <w:proofErr w:type="spellStart"/>
            <w:r w:rsidRPr="00EA0BF4">
              <w:rPr>
                <w:rFonts w:ascii="Arial" w:hAnsi="Arial" w:cs="Arial"/>
              </w:rPr>
              <w:t>Correlation</w:t>
            </w:r>
            <w:proofErr w:type="spellEnd"/>
          </w:p>
        </w:tc>
        <w:tc>
          <w:tcPr>
            <w:tcW w:w="1200" w:type="dxa"/>
            <w:noWrap/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Sig.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0,121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0,414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,297</w:t>
            </w:r>
            <w:r w:rsidRPr="00EA0BF4">
              <w:rPr>
                <w:rFonts w:ascii="Arial" w:hAnsi="Arial" w:cs="Arial"/>
                <w:vertAlign w:val="superscript"/>
              </w:rPr>
              <w:t>*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0,041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-0,139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0,347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-0,062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0,674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-0,195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0,184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-0,058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0,697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,315</w:t>
            </w:r>
            <w:r w:rsidRPr="00EA0BF4">
              <w:rPr>
                <w:rFonts w:ascii="Arial" w:hAnsi="Arial" w:cs="Arial"/>
                <w:vertAlign w:val="superscript"/>
              </w:rPr>
              <w:t>*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0,029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-0,203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0,167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-0,233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0,112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-,310</w:t>
            </w:r>
            <w:r w:rsidRPr="00EA0BF4">
              <w:rPr>
                <w:rFonts w:ascii="Arial" w:hAnsi="Arial" w:cs="Arial"/>
                <w:vertAlign w:val="superscript"/>
              </w:rPr>
              <w:t>*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0,032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0,218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0,137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0,260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0,075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ST_left_Trm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-0,275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0,059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-0,037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0,804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-,305</w:t>
            </w:r>
            <w:r w:rsidRPr="00EA0BF4">
              <w:rPr>
                <w:rFonts w:ascii="Arial" w:hAnsi="Arial" w:cs="Arial"/>
                <w:vertAlign w:val="superscript"/>
              </w:rPr>
              <w:t>*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0,035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0,130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0,378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0,275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0,059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-0,147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0,320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0,081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0,586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-0,247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0,091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GasMed_left_Tc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0,207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0,158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GasMed_left_Ts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0,180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0,222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GasMed_left_Tr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0,007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0,963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GasMed_left_Dm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-0,057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0,701</w:t>
            </w:r>
          </w:p>
        </w:tc>
      </w:tr>
      <w:tr w:rsidR="00380798" w:rsidRPr="00EA0BF4" w:rsidTr="00AB2A30">
        <w:trPr>
          <w:trHeight w:val="495"/>
        </w:trPr>
        <w:tc>
          <w:tcPr>
            <w:tcW w:w="2387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GasMed_left_Td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-0,180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0,222</w:t>
            </w:r>
          </w:p>
        </w:tc>
      </w:tr>
    </w:tbl>
    <w:p w:rsidR="00380798" w:rsidRDefault="00380798"/>
    <w:tbl>
      <w:tblPr>
        <w:tblStyle w:val="Tablaconcuadrcula"/>
        <w:tblW w:w="5134" w:type="dxa"/>
        <w:tblLook w:val="04A0" w:firstRow="1" w:lastRow="0" w:firstColumn="1" w:lastColumn="0" w:noHBand="0" w:noVBand="1"/>
      </w:tblPr>
      <w:tblGrid>
        <w:gridCol w:w="2760"/>
        <w:gridCol w:w="1293"/>
        <w:gridCol w:w="1205"/>
      </w:tblGrid>
      <w:tr w:rsidR="00380798" w:rsidRPr="00A05AB0" w:rsidTr="00AB2A30">
        <w:trPr>
          <w:trHeight w:val="495"/>
        </w:trPr>
        <w:tc>
          <w:tcPr>
            <w:tcW w:w="513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EA0BF4">
              <w:rPr>
                <w:rFonts w:ascii="Arial" w:hAnsi="Arial" w:cs="Arial"/>
                <w:b/>
                <w:lang w:val="en-US"/>
              </w:rPr>
              <w:lastRenderedPageBreak/>
              <w:t>Parametric correlations between right DKV and right MTT parameters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24" w:type="dxa"/>
            <w:noWrap/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 xml:space="preserve">Pearson </w:t>
            </w:r>
            <w:proofErr w:type="spellStart"/>
            <w:r w:rsidRPr="00EA0BF4">
              <w:rPr>
                <w:rFonts w:ascii="Arial" w:hAnsi="Arial" w:cs="Arial"/>
              </w:rPr>
              <w:t>Correlation</w:t>
            </w:r>
            <w:proofErr w:type="spellEnd"/>
          </w:p>
        </w:tc>
        <w:tc>
          <w:tcPr>
            <w:tcW w:w="1205" w:type="dxa"/>
            <w:noWrap/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Sig.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0,181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0,212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-0,029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0,842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-0,085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0,564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-0,148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0,310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-0,109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0,454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-0,081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0,581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-0,102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0,487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-0,012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0,934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0,136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0,352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0,132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0,366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-0,096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0,510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ST_right_Stiffnes</w:t>
            </w:r>
            <w:r w:rsidR="00AB2A30">
              <w:rPr>
                <w:rFonts w:ascii="Arial" w:hAnsi="Arial" w:cs="Arial"/>
              </w:rPr>
              <w:t>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-0,127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0,385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-0,086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0,555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0,109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0,455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0,103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0,482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-0,075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0,606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0,007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0,964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0,063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0,667</w:t>
            </w:r>
          </w:p>
        </w:tc>
      </w:tr>
      <w:tr w:rsidR="00380798" w:rsidRPr="00EA0BF4" w:rsidTr="00AB2A30">
        <w:trPr>
          <w:trHeight w:val="543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0,024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0,872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0,021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0,886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-0,103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0,483</w:t>
            </w:r>
          </w:p>
        </w:tc>
      </w:tr>
      <w:tr w:rsidR="00380798" w:rsidRPr="00EA0BF4" w:rsidTr="00AB2A30">
        <w:trPr>
          <w:trHeight w:val="552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0,022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0,881</w:t>
            </w:r>
          </w:p>
        </w:tc>
      </w:tr>
      <w:tr w:rsidR="00380798" w:rsidRPr="00EA0BF4" w:rsidTr="00AB2A30">
        <w:trPr>
          <w:trHeight w:val="506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-0,020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0,891</w:t>
            </w:r>
          </w:p>
        </w:tc>
      </w:tr>
      <w:tr w:rsidR="00380798" w:rsidRPr="00EA0BF4" w:rsidTr="00AB2A30">
        <w:trPr>
          <w:trHeight w:val="427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GasMed_right_Relaxatio</w:t>
            </w:r>
            <w:r w:rsidR="00AB2A30">
              <w:rPr>
                <w:rFonts w:ascii="Arial" w:hAnsi="Arial" w:cs="Arial"/>
              </w:rPr>
              <w:t>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-0,048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0,743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-0,068</w:t>
            </w:r>
          </w:p>
        </w:tc>
        <w:tc>
          <w:tcPr>
            <w:tcW w:w="1205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0,643</w:t>
            </w:r>
          </w:p>
        </w:tc>
      </w:tr>
    </w:tbl>
    <w:p w:rsidR="00F63CEB" w:rsidRDefault="00F63CEB"/>
    <w:p w:rsidR="00F63CEB" w:rsidRDefault="00F63CE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60"/>
        <w:gridCol w:w="1293"/>
        <w:gridCol w:w="1200"/>
      </w:tblGrid>
      <w:tr w:rsidR="00EA0BF4" w:rsidRPr="00A05AB0" w:rsidTr="00AB2A30">
        <w:trPr>
          <w:trHeight w:val="495"/>
        </w:trPr>
        <w:tc>
          <w:tcPr>
            <w:tcW w:w="512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EA0BF4">
              <w:rPr>
                <w:rFonts w:ascii="Arial" w:hAnsi="Arial" w:cs="Arial"/>
                <w:b/>
                <w:lang w:val="en-US"/>
              </w:rPr>
              <w:lastRenderedPageBreak/>
              <w:t>Non-parametric correlations between right DKV and right MTT parameters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24" w:type="dxa"/>
            <w:noWrap/>
            <w:vAlign w:val="center"/>
          </w:tcPr>
          <w:p w:rsidR="00380798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Spearman</w:t>
            </w:r>
            <w:proofErr w:type="spellEnd"/>
            <w:r w:rsidRPr="00EA0BF4">
              <w:rPr>
                <w:rFonts w:ascii="Arial" w:hAnsi="Arial" w:cs="Arial"/>
              </w:rPr>
              <w:t xml:space="preserve"> </w:t>
            </w:r>
            <w:proofErr w:type="spellStart"/>
            <w:r w:rsidRPr="00EA0BF4">
              <w:rPr>
                <w:rFonts w:ascii="Arial" w:hAnsi="Arial" w:cs="Arial"/>
              </w:rPr>
              <w:t>Correlation</w:t>
            </w:r>
            <w:proofErr w:type="spellEnd"/>
          </w:p>
        </w:tc>
        <w:tc>
          <w:tcPr>
            <w:tcW w:w="1200" w:type="dxa"/>
            <w:noWrap/>
            <w:vAlign w:val="center"/>
          </w:tcPr>
          <w:p w:rsidR="00380798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Sig.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0,206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0,156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-0,051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0,728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-0,089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0,545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-0,153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0,293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GMax_right_Creep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-0,196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0,178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-0,083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0,572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-0,101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0,488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-0,091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0,534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0,117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0,425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BF_right_Creep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0,099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0,500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-0,130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0,374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-0,135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0,357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-0,161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0,269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0,154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0,291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ST_right_Creep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0,142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0,330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-0,104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0,477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0,031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0,832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0,026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0,859</w:t>
            </w:r>
          </w:p>
        </w:tc>
      </w:tr>
      <w:tr w:rsidR="00380798" w:rsidRPr="00EA0BF4" w:rsidTr="00AB2A30">
        <w:trPr>
          <w:trHeight w:val="401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0,064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0,660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GasLat_right_Creep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0,041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0,780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-0,111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0,449</w:t>
            </w:r>
          </w:p>
        </w:tc>
      </w:tr>
      <w:tr w:rsidR="00380798" w:rsidRPr="00EA0BF4" w:rsidTr="00AB2A30">
        <w:trPr>
          <w:trHeight w:val="498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GasMed_right_Stiffnes</w:t>
            </w:r>
            <w:r w:rsidR="00AB2A30">
              <w:rPr>
                <w:rFonts w:ascii="Arial" w:hAnsi="Arial" w:cs="Arial"/>
              </w:rPr>
              <w:t>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0,021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0,885</w:t>
            </w:r>
          </w:p>
        </w:tc>
      </w:tr>
      <w:tr w:rsidR="00380798" w:rsidRPr="00EA0BF4" w:rsidTr="00AB2A30">
        <w:trPr>
          <w:trHeight w:val="458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-0,042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0,775</w:t>
            </w:r>
          </w:p>
        </w:tc>
      </w:tr>
      <w:tr w:rsidR="00380798" w:rsidRPr="00EA0BF4" w:rsidTr="00AB2A30">
        <w:trPr>
          <w:trHeight w:val="436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GasMed_right_Relaxatio</w:t>
            </w:r>
            <w:r w:rsidR="00AB2A30">
              <w:rPr>
                <w:rFonts w:ascii="Arial" w:hAnsi="Arial" w:cs="Arial"/>
              </w:rPr>
              <w:t>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-0,032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0,829</w:t>
            </w:r>
          </w:p>
        </w:tc>
      </w:tr>
      <w:tr w:rsidR="00380798" w:rsidRPr="00EA0BF4" w:rsidTr="00AB2A30">
        <w:trPr>
          <w:trHeight w:val="495"/>
        </w:trPr>
        <w:tc>
          <w:tcPr>
            <w:tcW w:w="2705" w:type="dxa"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GasMed_right_Creep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-0,059</w:t>
            </w:r>
          </w:p>
        </w:tc>
        <w:tc>
          <w:tcPr>
            <w:tcW w:w="1200" w:type="dxa"/>
            <w:noWrap/>
            <w:vAlign w:val="center"/>
            <w:hideMark/>
          </w:tcPr>
          <w:p w:rsidR="00380798" w:rsidRPr="00EA0BF4" w:rsidRDefault="00380798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0,689</w:t>
            </w:r>
          </w:p>
        </w:tc>
      </w:tr>
    </w:tbl>
    <w:p w:rsidR="00EA0BF4" w:rsidRDefault="00F63CEB">
      <w:r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6"/>
        <w:gridCol w:w="1293"/>
        <w:gridCol w:w="1200"/>
      </w:tblGrid>
      <w:tr w:rsidR="00EA0BF4" w:rsidRPr="00A05AB0" w:rsidTr="00AB2A30">
        <w:trPr>
          <w:trHeight w:val="495"/>
        </w:trPr>
        <w:tc>
          <w:tcPr>
            <w:tcW w:w="509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EA0BF4">
              <w:rPr>
                <w:rFonts w:ascii="Arial" w:hAnsi="Arial" w:cs="Arial"/>
                <w:b/>
                <w:lang w:val="en-US"/>
              </w:rPr>
              <w:lastRenderedPageBreak/>
              <w:t>Parametric correlations between left DKV and left MTT parameters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24" w:type="dxa"/>
            <w:noWrap/>
            <w:vAlign w:val="center"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 xml:space="preserve">Pearson </w:t>
            </w:r>
            <w:proofErr w:type="spellStart"/>
            <w:r w:rsidRPr="00EA0BF4">
              <w:rPr>
                <w:rFonts w:ascii="Arial" w:hAnsi="Arial" w:cs="Arial"/>
              </w:rPr>
              <w:t>Correlation</w:t>
            </w:r>
            <w:proofErr w:type="spellEnd"/>
          </w:p>
        </w:tc>
        <w:tc>
          <w:tcPr>
            <w:tcW w:w="1200" w:type="dxa"/>
            <w:noWrap/>
            <w:vAlign w:val="center"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Sig.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A05AB0" w:rsidRDefault="00A05AB0" w:rsidP="00AB2A30">
            <w:pPr>
              <w:jc w:val="center"/>
              <w:rPr>
                <w:rFonts w:ascii="Arial" w:hAnsi="Arial" w:cs="Arial"/>
              </w:rPr>
            </w:pPr>
            <w:r w:rsidRPr="00A05AB0">
              <w:rPr>
                <w:rFonts w:ascii="Arial" w:hAnsi="Arial" w:cs="Arial"/>
              </w:rPr>
              <w:t>0.031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A05AB0" w:rsidRDefault="00A05AB0" w:rsidP="00AB2A30">
            <w:pPr>
              <w:jc w:val="center"/>
              <w:rPr>
                <w:rFonts w:ascii="Arial" w:hAnsi="Arial" w:cs="Arial"/>
              </w:rPr>
            </w:pPr>
            <w:r w:rsidRPr="00A05AB0">
              <w:rPr>
                <w:rFonts w:ascii="Arial" w:hAnsi="Arial" w:cs="Arial"/>
              </w:rPr>
              <w:t>0.836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-0,093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0,532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0,054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0,719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-0,211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0,154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-0,206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0,165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-0,190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0,201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BF_left_Stiffnes</w:t>
            </w:r>
            <w:r w:rsidR="00AB2A30">
              <w:rPr>
                <w:rFonts w:ascii="Arial" w:hAnsi="Arial" w:cs="Arial"/>
              </w:rPr>
              <w:t>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-0,178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0,232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-,294</w:t>
            </w:r>
            <w:r w:rsidRPr="00EA0BF4">
              <w:rPr>
                <w:rFonts w:ascii="Arial" w:hAnsi="Arial" w:cs="Arial"/>
                <w:vertAlign w:val="superscript"/>
              </w:rPr>
              <w:t>*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0,045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0,159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0,285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0,154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0,302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-0,165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0,268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ST_left_Stiffnes</w:t>
            </w:r>
            <w:r w:rsidR="00AB2A30">
              <w:rPr>
                <w:rFonts w:ascii="Arial" w:hAnsi="Arial" w:cs="Arial"/>
              </w:rPr>
              <w:t>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-0,180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0,225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-0,250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0,090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0,159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0,286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0,130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0,384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GasLat_left_Ton</w:t>
            </w:r>
            <w:r w:rsidR="00AB2A30">
              <w:rPr>
                <w:rFonts w:ascii="Arial" w:hAnsi="Arial" w:cs="Arial"/>
              </w:rPr>
              <w:t>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-0,097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0,518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-0,014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0,924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-0,046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0,759</w:t>
            </w:r>
          </w:p>
        </w:tc>
      </w:tr>
      <w:tr w:rsidR="00EA0BF4" w:rsidRPr="00EA0BF4" w:rsidTr="00AB2A30">
        <w:trPr>
          <w:trHeight w:val="392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0,010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0,947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0,016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0,915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-0,021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0,887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-0,001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0,993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-0,087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0,559</w:t>
            </w:r>
          </w:p>
        </w:tc>
      </w:tr>
      <w:tr w:rsidR="00EA0BF4" w:rsidRPr="00EA0BF4" w:rsidTr="00AB2A30">
        <w:trPr>
          <w:trHeight w:val="384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0,008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0,956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0,010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0,946</w:t>
            </w:r>
          </w:p>
        </w:tc>
      </w:tr>
    </w:tbl>
    <w:p w:rsidR="00747BD8" w:rsidRDefault="00747BD8"/>
    <w:p w:rsidR="00EA0BF4" w:rsidRDefault="00EA0BF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6"/>
        <w:gridCol w:w="1293"/>
        <w:gridCol w:w="1200"/>
      </w:tblGrid>
      <w:tr w:rsidR="00EA0BF4" w:rsidRPr="00A05AB0" w:rsidTr="00AB2A30">
        <w:trPr>
          <w:trHeight w:val="495"/>
        </w:trPr>
        <w:tc>
          <w:tcPr>
            <w:tcW w:w="509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EA0BF4">
              <w:rPr>
                <w:rFonts w:ascii="Arial" w:hAnsi="Arial" w:cs="Arial"/>
                <w:b/>
                <w:lang w:val="en-US"/>
              </w:rPr>
              <w:lastRenderedPageBreak/>
              <w:t>Non-parametric correlations between left DKV and left MTT parameters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24" w:type="dxa"/>
            <w:noWrap/>
            <w:vAlign w:val="center"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Spearman</w:t>
            </w:r>
            <w:proofErr w:type="spellEnd"/>
            <w:r w:rsidRPr="00EA0BF4">
              <w:rPr>
                <w:rFonts w:ascii="Arial" w:hAnsi="Arial" w:cs="Arial"/>
              </w:rPr>
              <w:t xml:space="preserve"> </w:t>
            </w:r>
            <w:proofErr w:type="spellStart"/>
            <w:r w:rsidRPr="00EA0BF4">
              <w:rPr>
                <w:rFonts w:ascii="Arial" w:hAnsi="Arial" w:cs="Arial"/>
              </w:rPr>
              <w:t>Correlation</w:t>
            </w:r>
            <w:proofErr w:type="spellEnd"/>
          </w:p>
        </w:tc>
        <w:tc>
          <w:tcPr>
            <w:tcW w:w="1200" w:type="dxa"/>
            <w:noWrap/>
            <w:vAlign w:val="center"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Sig.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A05AB0" w:rsidP="00AB2A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0.029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A05AB0" w:rsidP="00AB2A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0.775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-0,118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0,431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0,031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0,836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-0,106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0,478</w:t>
            </w:r>
          </w:p>
        </w:tc>
        <w:bookmarkStart w:id="0" w:name="_GoBack"/>
        <w:bookmarkEnd w:id="0"/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Gmax_left_Creep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-0,092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0,539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-0,201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0,176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-0,173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0,244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-0,168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0,259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0,134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0,370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BF_left_Creep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0,138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0,353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-0,136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0,363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-0,169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0,257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-0,177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0,233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0,136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0,363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ST_left_Creep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0,108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0,470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GasLat_left_Ton</w:t>
            </w:r>
            <w:r w:rsidR="00AB2A30">
              <w:rPr>
                <w:rFonts w:ascii="Arial" w:hAnsi="Arial" w:cs="Arial"/>
              </w:rPr>
              <w:t>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-0,127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0,393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-0,084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0,573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0,028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0,853</w:t>
            </w:r>
          </w:p>
        </w:tc>
      </w:tr>
      <w:tr w:rsidR="00EA0BF4" w:rsidRPr="00EA0BF4" w:rsidTr="00AB2A30">
        <w:trPr>
          <w:trHeight w:val="352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0,055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0,713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GasLat_left_Creep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0,059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0,692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GasMed_left_Tone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-0,044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0,768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GasMed_left_Stiffness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-0,046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0,757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GasMed_left_Elasticity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-0,085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0,572</w:t>
            </w:r>
          </w:p>
        </w:tc>
      </w:tr>
      <w:tr w:rsidR="00EA0BF4" w:rsidRPr="00EA0BF4" w:rsidTr="00AB2A30">
        <w:trPr>
          <w:trHeight w:val="372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GasMed_left_Relaxation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0,031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0,836</w:t>
            </w:r>
          </w:p>
        </w:tc>
      </w:tr>
      <w:tr w:rsidR="00EA0BF4" w:rsidRPr="00EA0BF4" w:rsidTr="00AB2A30">
        <w:trPr>
          <w:trHeight w:val="495"/>
        </w:trPr>
        <w:tc>
          <w:tcPr>
            <w:tcW w:w="2666" w:type="dxa"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proofErr w:type="spellStart"/>
            <w:r w:rsidRPr="00EA0BF4">
              <w:rPr>
                <w:rFonts w:ascii="Arial" w:hAnsi="Arial" w:cs="Arial"/>
              </w:rPr>
              <w:t>GasMed_left_Creep</w:t>
            </w:r>
            <w:proofErr w:type="spellEnd"/>
          </w:p>
        </w:tc>
        <w:tc>
          <w:tcPr>
            <w:tcW w:w="1224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0,024</w:t>
            </w:r>
          </w:p>
        </w:tc>
        <w:tc>
          <w:tcPr>
            <w:tcW w:w="1200" w:type="dxa"/>
            <w:noWrap/>
            <w:vAlign w:val="center"/>
            <w:hideMark/>
          </w:tcPr>
          <w:p w:rsidR="00EA0BF4" w:rsidRPr="00EA0BF4" w:rsidRDefault="00EA0BF4" w:rsidP="00AB2A30">
            <w:pPr>
              <w:jc w:val="center"/>
              <w:rPr>
                <w:rFonts w:ascii="Arial" w:hAnsi="Arial" w:cs="Arial"/>
              </w:rPr>
            </w:pPr>
            <w:r w:rsidRPr="00EA0BF4">
              <w:rPr>
                <w:rFonts w:ascii="Arial" w:hAnsi="Arial" w:cs="Arial"/>
              </w:rPr>
              <w:t>0,873</w:t>
            </w:r>
          </w:p>
        </w:tc>
      </w:tr>
    </w:tbl>
    <w:p w:rsidR="00EA0BF4" w:rsidRDefault="00EA0BF4"/>
    <w:sectPr w:rsidR="00EA0BF4" w:rsidSect="00380798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110" w:rsidRDefault="00646110" w:rsidP="00F63CEB">
      <w:pPr>
        <w:spacing w:after="0" w:line="240" w:lineRule="auto"/>
      </w:pPr>
      <w:r>
        <w:separator/>
      </w:r>
    </w:p>
  </w:endnote>
  <w:endnote w:type="continuationSeparator" w:id="0">
    <w:p w:rsidR="00646110" w:rsidRDefault="00646110" w:rsidP="00F6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110" w:rsidRDefault="00646110" w:rsidP="00F63CEB">
      <w:pPr>
        <w:spacing w:after="0" w:line="240" w:lineRule="auto"/>
      </w:pPr>
      <w:r>
        <w:separator/>
      </w:r>
    </w:p>
  </w:footnote>
  <w:footnote w:type="continuationSeparator" w:id="0">
    <w:p w:rsidR="00646110" w:rsidRDefault="00646110" w:rsidP="00F63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98" w:rsidRDefault="00380798">
    <w:pPr>
      <w:pStyle w:val="Encabezado"/>
    </w:pPr>
  </w:p>
  <w:p w:rsidR="00380798" w:rsidRDefault="00380798">
    <w:pPr>
      <w:pStyle w:val="Encabezado"/>
    </w:pPr>
  </w:p>
  <w:p w:rsidR="00380798" w:rsidRDefault="003807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03BE"/>
    <w:multiLevelType w:val="hybridMultilevel"/>
    <w:tmpl w:val="A73652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CEB"/>
    <w:rsid w:val="00380798"/>
    <w:rsid w:val="005109C8"/>
    <w:rsid w:val="00646110"/>
    <w:rsid w:val="00747BD8"/>
    <w:rsid w:val="00A05AB0"/>
    <w:rsid w:val="00A83679"/>
    <w:rsid w:val="00AB2A30"/>
    <w:rsid w:val="00EA0BF4"/>
    <w:rsid w:val="00F117FF"/>
    <w:rsid w:val="00F6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6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63C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3CEB"/>
  </w:style>
  <w:style w:type="paragraph" w:styleId="Piedepgina">
    <w:name w:val="footer"/>
    <w:basedOn w:val="Normal"/>
    <w:link w:val="PiedepginaCar"/>
    <w:uiPriority w:val="99"/>
    <w:unhideWhenUsed/>
    <w:rsid w:val="00F63C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3CEB"/>
  </w:style>
  <w:style w:type="character" w:styleId="Hipervnculo">
    <w:name w:val="Hyperlink"/>
    <w:basedOn w:val="Fuentedeprrafopredeter"/>
    <w:uiPriority w:val="99"/>
    <w:unhideWhenUsed/>
    <w:rsid w:val="00EA0BF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A0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6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63C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3CEB"/>
  </w:style>
  <w:style w:type="paragraph" w:styleId="Piedepgina">
    <w:name w:val="footer"/>
    <w:basedOn w:val="Normal"/>
    <w:link w:val="PiedepginaCar"/>
    <w:uiPriority w:val="99"/>
    <w:unhideWhenUsed/>
    <w:rsid w:val="00F63C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3CEB"/>
  </w:style>
  <w:style w:type="character" w:styleId="Hipervnculo">
    <w:name w:val="Hyperlink"/>
    <w:basedOn w:val="Fuentedeprrafopredeter"/>
    <w:uiPriority w:val="99"/>
    <w:unhideWhenUsed/>
    <w:rsid w:val="00EA0BF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A0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rlesldc@uic.es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llurda@uic.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perez@uic.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02C95-64E0-42A7-B256-511945C0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1252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UIC</dc:creator>
  <cp:lastModifiedBy>UIC</cp:lastModifiedBy>
  <cp:revision>3</cp:revision>
  <dcterms:created xsi:type="dcterms:W3CDTF">2020-09-07T10:06:00Z</dcterms:created>
  <dcterms:modified xsi:type="dcterms:W3CDTF">2020-09-07T10:47:00Z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http://www.zotero.org/styles/european-journal-of-sport-science</vt:lpwstr>
  </property>
  <property fmtid="{D5CDD505-2E9C-101B-9397-08002B2CF9AE}" pid="5" name="Mendeley Recent Style Name 1_1">
    <vt:lpwstr>European Journal of Sport Science</vt:lpwstr>
  </property>
  <property fmtid="{D5CDD505-2E9C-101B-9397-08002B2CF9AE}" pid="6" name="Mendeley Recent Style Id 2_1">
    <vt:lpwstr>http://www.zotero.org/styles/journal-of-manipulative-and-physiological-therapeutics</vt:lpwstr>
  </property>
  <property fmtid="{D5CDD505-2E9C-101B-9397-08002B2CF9AE}" pid="7" name="Mendeley Recent Style Name 2_1">
    <vt:lpwstr>Journal of Manipulative and Physiological Therapeutics</vt:lpwstr>
  </property>
  <property fmtid="{D5CDD505-2E9C-101B-9397-08002B2CF9AE}" pid="8" name="Mendeley Recent Style Id 3_1">
    <vt:lpwstr>http://www.zotero.org/styles/journal-of-radiological-protection</vt:lpwstr>
  </property>
  <property fmtid="{D5CDD505-2E9C-101B-9397-08002B2CF9AE}" pid="9" name="Mendeley Recent Style Name 3_1">
    <vt:lpwstr>Journal of Radiological Protection</vt:lpwstr>
  </property>
  <property fmtid="{D5CDD505-2E9C-101B-9397-08002B2CF9AE}" pid="10" name="Mendeley Recent Style Id 4_1">
    <vt:lpwstr>http://www.zotero.org/styles/physical-therapy-in-sport</vt:lpwstr>
  </property>
  <property fmtid="{D5CDD505-2E9C-101B-9397-08002B2CF9AE}" pid="11" name="Mendeley Recent Style Name 4_1">
    <vt:lpwstr>Physical Therapy in Sport</vt:lpwstr>
  </property>
  <property fmtid="{D5CDD505-2E9C-101B-9397-08002B2CF9AE}" pid="12" name="Mendeley Recent Style Id 5_1">
    <vt:lpwstr>http://www.zotero.org/styles/sports-medicine</vt:lpwstr>
  </property>
  <property fmtid="{D5CDD505-2E9C-101B-9397-08002B2CF9AE}" pid="13" name="Mendeley Recent Style Name 5_1">
    <vt:lpwstr>Sports Medicine</vt:lpwstr>
  </property>
  <property fmtid="{D5CDD505-2E9C-101B-9397-08002B2CF9AE}" pid="14" name="Mendeley Recent Style Id 6_1">
    <vt:lpwstr>http://www.zotero.org/styles/the-knee</vt:lpwstr>
  </property>
  <property fmtid="{D5CDD505-2E9C-101B-9397-08002B2CF9AE}" pid="15" name="Mendeley Recent Style Name 6_1">
    <vt:lpwstr>The Knee</vt:lpwstr>
  </property>
  <property fmtid="{D5CDD505-2E9C-101B-9397-08002B2CF9AE}" pid="16" name="Mendeley Recent Style Id 7_1">
    <vt:lpwstr>http://www.zotero.org/styles/vancouver</vt:lpwstr>
  </property>
  <property fmtid="{D5CDD505-2E9C-101B-9397-08002B2CF9AE}" pid="17" name="Mendeley Recent Style Name 7_1">
    <vt:lpwstr>Vancouver</vt:lpwstr>
  </property>
  <property fmtid="{D5CDD505-2E9C-101B-9397-08002B2CF9AE}" pid="18" name="Mendeley Recent Style Id 8_1">
    <vt:lpwstr>https://csl.mendeley.com/styles/531493231/vancouver-superscript</vt:lpwstr>
  </property>
  <property fmtid="{D5CDD505-2E9C-101B-9397-08002B2CF9AE}" pid="19" name="Mendeley Recent Style Name 8_1">
    <vt:lpwstr>Vancouver (superscript) - Marcos Jose Navarro Santana</vt:lpwstr>
  </property>
  <property fmtid="{D5CDD505-2E9C-101B-9397-08002B2CF9AE}" pid="20" name="Mendeley Recent Style Id 9_1">
    <vt:lpwstr>http://csl.mendeley.com/styles/574038471/vancouver-DOIbien</vt:lpwstr>
  </property>
  <property fmtid="{D5CDD505-2E9C-101B-9397-08002B2CF9AE}" pid="21" name="Mendeley Recent Style Name 9_1">
    <vt:lpwstr>Vancouver - DOI bien</vt:lpwstr>
  </property>
</Properties>
</file>