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61D66F" w14:textId="77777777" w:rsidR="00405485" w:rsidRPr="001B4B2A" w:rsidRDefault="00405485" w:rsidP="00405485">
      <w:pPr>
        <w:spacing w:line="480" w:lineRule="auto"/>
        <w:outlineLvl w:val="0"/>
        <w:rPr>
          <w:rFonts w:ascii="Times New Roman" w:eastAsia="MS Mincho" w:hAnsi="Times New Roman" w:cs="Times New Roman"/>
          <w:b/>
          <w:sz w:val="28"/>
          <w:szCs w:val="28"/>
          <w:lang w:val="en-GB"/>
        </w:rPr>
      </w:pPr>
      <w:proofErr w:type="spellStart"/>
      <w:r w:rsidRPr="001B4B2A">
        <w:rPr>
          <w:rFonts w:ascii="Times New Roman" w:eastAsia="MS Mincho" w:hAnsi="Times New Roman" w:cs="Times New Roman"/>
          <w:b/>
          <w:sz w:val="28"/>
          <w:szCs w:val="28"/>
          <w:lang w:val="en-GB"/>
        </w:rPr>
        <w:t>NSAIDs</w:t>
      </w:r>
      <w:proofErr w:type="spellEnd"/>
      <w:r w:rsidRPr="001B4B2A">
        <w:rPr>
          <w:rFonts w:ascii="Times New Roman" w:eastAsia="MS Mincho" w:hAnsi="Times New Roman" w:cs="Times New Roman"/>
          <w:b/>
          <w:sz w:val="28"/>
          <w:szCs w:val="28"/>
          <w:lang w:val="en-GB"/>
        </w:rPr>
        <w:t xml:space="preserve">-dependent adaption of the mitochondria-proteasome system in immortalized human </w:t>
      </w:r>
      <w:proofErr w:type="spellStart"/>
      <w:r w:rsidRPr="001B4B2A">
        <w:rPr>
          <w:rFonts w:ascii="Times New Roman" w:eastAsia="MS Mincho" w:hAnsi="Times New Roman" w:cs="Times New Roman"/>
          <w:b/>
          <w:sz w:val="28"/>
          <w:szCs w:val="28"/>
          <w:lang w:val="en-GB"/>
        </w:rPr>
        <w:t>cardiomyocytes</w:t>
      </w:r>
      <w:proofErr w:type="spellEnd"/>
    </w:p>
    <w:p w14:paraId="366C1B5E" w14:textId="77777777" w:rsidR="00405485" w:rsidRPr="001B4B2A" w:rsidRDefault="00405485" w:rsidP="00405485">
      <w:pPr>
        <w:spacing w:line="480" w:lineRule="auto"/>
        <w:jc w:val="both"/>
        <w:outlineLvl w:val="0"/>
        <w:rPr>
          <w:rFonts w:ascii="Times New Roman" w:eastAsia="MS Mincho" w:hAnsi="Times New Roman" w:cs="Times New Roman"/>
          <w:lang w:val="en-GB"/>
        </w:rPr>
      </w:pPr>
      <w:r w:rsidRPr="001B4B2A">
        <w:rPr>
          <w:rFonts w:ascii="Times New Roman" w:eastAsia="MS Mincho" w:hAnsi="Times New Roman" w:cs="Times New Roman"/>
          <w:lang w:val="en-GB"/>
        </w:rPr>
        <w:t xml:space="preserve">Laura </w:t>
      </w:r>
      <w:proofErr w:type="spellStart"/>
      <w:r w:rsidRPr="001B4B2A">
        <w:rPr>
          <w:rFonts w:ascii="Times New Roman" w:eastAsia="MS Mincho" w:hAnsi="Times New Roman" w:cs="Times New Roman"/>
          <w:lang w:val="en-GB"/>
        </w:rPr>
        <w:t>Brandolini</w:t>
      </w:r>
      <w:r w:rsidRPr="001B4B2A">
        <w:rPr>
          <w:rFonts w:ascii="Times New Roman" w:eastAsia="MS Mincho" w:hAnsi="Times New Roman" w:cs="Times New Roman"/>
          <w:vertAlign w:val="superscript"/>
          <w:lang w:val="en-GB"/>
        </w:rPr>
        <w:t>1</w:t>
      </w:r>
      <w:proofErr w:type="spellEnd"/>
      <w:r w:rsidRPr="001B4B2A">
        <w:rPr>
          <w:rFonts w:ascii="Times New Roman" w:eastAsia="MS Mincho" w:hAnsi="Times New Roman" w:cs="Times New Roman"/>
          <w:lang w:val="en-GB"/>
        </w:rPr>
        <w:t xml:space="preserve">, Andrea </w:t>
      </w:r>
      <w:proofErr w:type="spellStart"/>
      <w:r w:rsidRPr="001B4B2A">
        <w:rPr>
          <w:rFonts w:ascii="Times New Roman" w:eastAsia="MS Mincho" w:hAnsi="Times New Roman" w:cs="Times New Roman"/>
          <w:lang w:val="en-GB"/>
        </w:rPr>
        <w:t>Antonosante</w:t>
      </w:r>
      <w:r w:rsidRPr="001B4B2A">
        <w:rPr>
          <w:rFonts w:ascii="Times New Roman" w:eastAsia="MS Mincho" w:hAnsi="Times New Roman" w:cs="Times New Roman"/>
          <w:vertAlign w:val="superscript"/>
          <w:lang w:val="en-GB"/>
        </w:rPr>
        <w:t>2</w:t>
      </w:r>
      <w:proofErr w:type="spellEnd"/>
      <w:r w:rsidRPr="001B4B2A">
        <w:rPr>
          <w:rFonts w:ascii="Times New Roman" w:eastAsia="MS Mincho" w:hAnsi="Times New Roman" w:cs="Times New Roman"/>
          <w:lang w:val="en-GB"/>
        </w:rPr>
        <w:t xml:space="preserve">, Cristina </w:t>
      </w:r>
      <w:proofErr w:type="spellStart"/>
      <w:r w:rsidRPr="001B4B2A">
        <w:rPr>
          <w:rFonts w:ascii="Times New Roman" w:eastAsia="MS Mincho" w:hAnsi="Times New Roman" w:cs="Times New Roman"/>
          <w:lang w:val="en-GB"/>
        </w:rPr>
        <w:t>Giorgio</w:t>
      </w:r>
      <w:r w:rsidRPr="001B4B2A">
        <w:rPr>
          <w:rFonts w:ascii="Times New Roman" w:eastAsia="MS Mincho" w:hAnsi="Times New Roman" w:cs="Times New Roman"/>
          <w:vertAlign w:val="superscript"/>
          <w:lang w:val="en-GB"/>
        </w:rPr>
        <w:t>1</w:t>
      </w:r>
      <w:proofErr w:type="spellEnd"/>
      <w:r w:rsidRPr="001B4B2A">
        <w:rPr>
          <w:rFonts w:ascii="Times New Roman" w:eastAsia="MS Mincho" w:hAnsi="Times New Roman" w:cs="Times New Roman"/>
          <w:lang w:val="en-GB"/>
        </w:rPr>
        <w:t xml:space="preserve">, </w:t>
      </w:r>
      <w:proofErr w:type="spellStart"/>
      <w:r w:rsidRPr="001B4B2A">
        <w:rPr>
          <w:rFonts w:ascii="Times New Roman" w:eastAsia="MS Mincho" w:hAnsi="Times New Roman" w:cs="Times New Roman"/>
          <w:lang w:val="en-GB"/>
        </w:rPr>
        <w:t>Michela</w:t>
      </w:r>
      <w:proofErr w:type="spellEnd"/>
      <w:r w:rsidRPr="001B4B2A">
        <w:rPr>
          <w:rFonts w:ascii="Times New Roman" w:eastAsia="MS Mincho" w:hAnsi="Times New Roman" w:cs="Times New Roman"/>
          <w:lang w:val="en-GB"/>
        </w:rPr>
        <w:t xml:space="preserve"> </w:t>
      </w:r>
      <w:proofErr w:type="spellStart"/>
      <w:r w:rsidRPr="001B4B2A">
        <w:rPr>
          <w:rFonts w:ascii="Times New Roman" w:eastAsia="MS Mincho" w:hAnsi="Times New Roman" w:cs="Times New Roman"/>
          <w:lang w:val="en-GB"/>
        </w:rPr>
        <w:t>Bagnasco</w:t>
      </w:r>
      <w:r w:rsidRPr="001B4B2A">
        <w:rPr>
          <w:rFonts w:ascii="Times New Roman" w:eastAsia="MS Mincho" w:hAnsi="Times New Roman" w:cs="Times New Roman"/>
          <w:vertAlign w:val="superscript"/>
          <w:lang w:val="en-GB"/>
        </w:rPr>
        <w:t>1</w:t>
      </w:r>
      <w:proofErr w:type="spellEnd"/>
      <w:r w:rsidRPr="001B4B2A">
        <w:rPr>
          <w:rFonts w:ascii="Times New Roman" w:eastAsia="MS Mincho" w:hAnsi="Times New Roman" w:cs="Times New Roman"/>
          <w:lang w:val="en-GB"/>
        </w:rPr>
        <w:t xml:space="preserve">, Michele </w:t>
      </w:r>
      <w:proofErr w:type="spellStart"/>
      <w:r w:rsidRPr="001B4B2A">
        <w:rPr>
          <w:rFonts w:ascii="Times New Roman" w:eastAsia="MS Mincho" w:hAnsi="Times New Roman" w:cs="Times New Roman"/>
          <w:lang w:val="en-GB"/>
        </w:rPr>
        <w:t>d’Angelo</w:t>
      </w:r>
      <w:r w:rsidRPr="001B4B2A">
        <w:rPr>
          <w:rFonts w:ascii="Times New Roman" w:eastAsia="MS Mincho" w:hAnsi="Times New Roman" w:cs="Times New Roman"/>
          <w:vertAlign w:val="superscript"/>
          <w:lang w:val="en-GB"/>
        </w:rPr>
        <w:t>2</w:t>
      </w:r>
      <w:proofErr w:type="spellEnd"/>
      <w:r w:rsidRPr="001B4B2A">
        <w:rPr>
          <w:rFonts w:ascii="Times New Roman" w:eastAsia="MS Mincho" w:hAnsi="Times New Roman" w:cs="Times New Roman"/>
          <w:lang w:val="en-GB"/>
        </w:rPr>
        <w:t xml:space="preserve">, Vanessa </w:t>
      </w:r>
      <w:proofErr w:type="spellStart"/>
      <w:r w:rsidRPr="001B4B2A">
        <w:rPr>
          <w:rFonts w:ascii="Times New Roman" w:eastAsia="MS Mincho" w:hAnsi="Times New Roman" w:cs="Times New Roman"/>
          <w:lang w:val="en-GB"/>
        </w:rPr>
        <w:t>Castelli</w:t>
      </w:r>
      <w:r w:rsidRPr="001B4B2A">
        <w:rPr>
          <w:rFonts w:ascii="Times New Roman" w:eastAsia="MS Mincho" w:hAnsi="Times New Roman" w:cs="Times New Roman"/>
          <w:vertAlign w:val="superscript"/>
          <w:lang w:val="en-GB"/>
        </w:rPr>
        <w:t>2</w:t>
      </w:r>
      <w:proofErr w:type="spellEnd"/>
      <w:r w:rsidRPr="001B4B2A">
        <w:rPr>
          <w:rFonts w:ascii="Times New Roman" w:eastAsia="MS Mincho" w:hAnsi="Times New Roman" w:cs="Times New Roman"/>
          <w:lang w:val="en-GB"/>
        </w:rPr>
        <w:t xml:space="preserve">, </w:t>
      </w:r>
      <w:proofErr w:type="spellStart"/>
      <w:r w:rsidRPr="001B4B2A">
        <w:rPr>
          <w:rFonts w:ascii="Times New Roman" w:eastAsia="MS Mincho" w:hAnsi="Times New Roman" w:cs="Times New Roman"/>
          <w:lang w:val="en-GB"/>
        </w:rPr>
        <w:t>Elisabetta</w:t>
      </w:r>
      <w:proofErr w:type="spellEnd"/>
      <w:r w:rsidRPr="001B4B2A">
        <w:rPr>
          <w:rFonts w:ascii="Times New Roman" w:eastAsia="MS Mincho" w:hAnsi="Times New Roman" w:cs="Times New Roman"/>
          <w:lang w:val="en-GB"/>
        </w:rPr>
        <w:t xml:space="preserve"> </w:t>
      </w:r>
      <w:proofErr w:type="spellStart"/>
      <w:r w:rsidRPr="001B4B2A">
        <w:rPr>
          <w:rFonts w:ascii="Times New Roman" w:eastAsia="MS Mincho" w:hAnsi="Times New Roman" w:cs="Times New Roman"/>
          <w:lang w:val="en-GB"/>
        </w:rPr>
        <w:t>Benedetti</w:t>
      </w:r>
      <w:r w:rsidRPr="001B4B2A">
        <w:rPr>
          <w:rFonts w:ascii="Times New Roman" w:eastAsia="MS Mincho" w:hAnsi="Times New Roman" w:cs="Times New Roman"/>
          <w:vertAlign w:val="superscript"/>
          <w:lang w:val="en-GB"/>
        </w:rPr>
        <w:t>2</w:t>
      </w:r>
      <w:proofErr w:type="spellEnd"/>
      <w:r w:rsidRPr="001B4B2A">
        <w:rPr>
          <w:rFonts w:ascii="Times New Roman" w:eastAsia="MS Mincho" w:hAnsi="Times New Roman" w:cs="Times New Roman"/>
          <w:lang w:val="en-GB"/>
        </w:rPr>
        <w:t xml:space="preserve">, </w:t>
      </w:r>
      <w:proofErr w:type="spellStart"/>
      <w:r w:rsidRPr="001B4B2A">
        <w:rPr>
          <w:rFonts w:ascii="Times New Roman" w:eastAsia="MS Mincho" w:hAnsi="Times New Roman" w:cs="Times New Roman"/>
          <w:lang w:val="en-GB"/>
        </w:rPr>
        <w:t>Annamaria</w:t>
      </w:r>
      <w:proofErr w:type="spellEnd"/>
      <w:r w:rsidRPr="001B4B2A">
        <w:rPr>
          <w:rFonts w:ascii="Times New Roman" w:eastAsia="MS Mincho" w:hAnsi="Times New Roman" w:cs="Times New Roman"/>
          <w:lang w:val="en-GB"/>
        </w:rPr>
        <w:t xml:space="preserve"> </w:t>
      </w:r>
      <w:proofErr w:type="spellStart"/>
      <w:r w:rsidRPr="001B4B2A">
        <w:rPr>
          <w:rFonts w:ascii="Times New Roman" w:eastAsia="MS Mincho" w:hAnsi="Times New Roman" w:cs="Times New Roman"/>
          <w:lang w:val="en-GB"/>
        </w:rPr>
        <w:t>Cimini</w:t>
      </w:r>
      <w:r w:rsidRPr="001B4B2A">
        <w:rPr>
          <w:rFonts w:ascii="Times New Roman" w:eastAsia="MS Mincho" w:hAnsi="Times New Roman" w:cs="Times New Roman"/>
          <w:vertAlign w:val="superscript"/>
          <w:lang w:val="en-GB"/>
        </w:rPr>
        <w:t>2</w:t>
      </w:r>
      <w:proofErr w:type="gramStart"/>
      <w:r w:rsidRPr="001B4B2A">
        <w:rPr>
          <w:rFonts w:ascii="Times New Roman" w:eastAsia="MS Mincho" w:hAnsi="Times New Roman" w:cs="Times New Roman"/>
          <w:vertAlign w:val="superscript"/>
          <w:lang w:val="en-GB"/>
        </w:rPr>
        <w:t>,3</w:t>
      </w:r>
      <w:proofErr w:type="spellEnd"/>
      <w:proofErr w:type="gramEnd"/>
      <w:r w:rsidRPr="001B4B2A">
        <w:rPr>
          <w:rFonts w:ascii="Times New Roman" w:eastAsia="MS Mincho" w:hAnsi="Times New Roman" w:cs="Times New Roman"/>
          <w:lang w:val="en-GB"/>
        </w:rPr>
        <w:t xml:space="preserve">, Marcello </w:t>
      </w:r>
      <w:proofErr w:type="spellStart"/>
      <w:r w:rsidRPr="001B4B2A">
        <w:rPr>
          <w:rFonts w:ascii="Times New Roman" w:eastAsia="MS Mincho" w:hAnsi="Times New Roman" w:cs="Times New Roman"/>
          <w:lang w:val="en-GB"/>
        </w:rPr>
        <w:t>Allegretti</w:t>
      </w:r>
      <w:r w:rsidRPr="001B4B2A">
        <w:rPr>
          <w:rFonts w:ascii="Times New Roman" w:eastAsia="MS Mincho" w:hAnsi="Times New Roman" w:cs="Times New Roman"/>
          <w:vertAlign w:val="superscript"/>
          <w:lang w:val="en-GB"/>
        </w:rPr>
        <w:t>1</w:t>
      </w:r>
      <w:proofErr w:type="spellEnd"/>
      <w:r w:rsidRPr="001B4B2A">
        <w:rPr>
          <w:rFonts w:ascii="Times New Roman" w:eastAsia="MS Mincho" w:hAnsi="Times New Roman" w:cs="Times New Roman"/>
          <w:lang w:val="en-GB"/>
        </w:rPr>
        <w:t>.</w:t>
      </w:r>
    </w:p>
    <w:p w14:paraId="6C62C415" w14:textId="77777777" w:rsidR="00405485" w:rsidRPr="001B4B2A" w:rsidRDefault="00405485" w:rsidP="00405485">
      <w:pPr>
        <w:adjustRightInd w:val="0"/>
        <w:snapToGrid w:val="0"/>
        <w:spacing w:after="0" w:line="480" w:lineRule="auto"/>
        <w:ind w:left="311" w:hanging="1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DE" w:bidi="en-US"/>
        </w:rPr>
      </w:pPr>
      <w:r w:rsidRPr="001B4B2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GB" w:eastAsia="de-DE" w:bidi="en-US"/>
        </w:rPr>
        <w:t>1</w:t>
      </w:r>
      <w:r w:rsidRPr="001B4B2A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DE" w:bidi="en-US"/>
        </w:rPr>
        <w:tab/>
      </w:r>
      <w:proofErr w:type="spellStart"/>
      <w:r w:rsidRPr="001B4B2A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DE" w:bidi="en-US"/>
        </w:rPr>
        <w:t>Dompé</w:t>
      </w:r>
      <w:proofErr w:type="spellEnd"/>
      <w:r w:rsidRPr="001B4B2A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DE" w:bidi="en-US"/>
        </w:rPr>
        <w:t xml:space="preserve"> </w:t>
      </w:r>
      <w:proofErr w:type="spellStart"/>
      <w:r w:rsidRPr="001B4B2A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DE" w:bidi="en-US"/>
        </w:rPr>
        <w:t>Farmaceutici</w:t>
      </w:r>
      <w:proofErr w:type="spellEnd"/>
      <w:r w:rsidRPr="001B4B2A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DE" w:bidi="en-US"/>
        </w:rPr>
        <w:t xml:space="preserve"> </w:t>
      </w:r>
      <w:proofErr w:type="spellStart"/>
      <w:r w:rsidRPr="001B4B2A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DE" w:bidi="en-US"/>
        </w:rPr>
        <w:t>SpA</w:t>
      </w:r>
      <w:proofErr w:type="spellEnd"/>
      <w:r w:rsidRPr="001B4B2A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DE" w:bidi="en-US"/>
        </w:rPr>
        <w:t xml:space="preserve">, Via Campo di Pile, L’Aquila, Italy </w:t>
      </w:r>
    </w:p>
    <w:p w14:paraId="240938CA" w14:textId="77777777" w:rsidR="00405485" w:rsidRPr="001B4B2A" w:rsidRDefault="00405485" w:rsidP="00405485">
      <w:pPr>
        <w:adjustRightInd w:val="0"/>
        <w:snapToGrid w:val="0"/>
        <w:spacing w:after="0" w:line="480" w:lineRule="auto"/>
        <w:ind w:left="311" w:hanging="1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DE" w:bidi="en-US"/>
        </w:rPr>
      </w:pPr>
      <w:r w:rsidRPr="001B4B2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GB" w:eastAsia="de-DE" w:bidi="en-US"/>
        </w:rPr>
        <w:t>2</w:t>
      </w:r>
      <w:r w:rsidRPr="001B4B2A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DE" w:bidi="en-US"/>
        </w:rPr>
        <w:tab/>
      </w:r>
      <w:bookmarkStart w:id="0" w:name="_Hlk39060841"/>
      <w:r w:rsidRPr="001B4B2A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DE" w:bidi="en-US"/>
        </w:rPr>
        <w:t>Department of Life, Health and Environmental Sciences, University of L’Aquila, Italy</w:t>
      </w:r>
    </w:p>
    <w:bookmarkEnd w:id="0"/>
    <w:p w14:paraId="10D46B3D" w14:textId="77777777" w:rsidR="00405485" w:rsidRPr="001B4B2A" w:rsidRDefault="00405485" w:rsidP="00405485">
      <w:pPr>
        <w:adjustRightInd w:val="0"/>
        <w:snapToGrid w:val="0"/>
        <w:spacing w:after="0" w:line="480" w:lineRule="auto"/>
        <w:ind w:left="311" w:hanging="1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DE" w:bidi="en-US"/>
        </w:rPr>
      </w:pPr>
      <w:r w:rsidRPr="001B4B2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GB" w:eastAsia="de-DE" w:bidi="en-US"/>
        </w:rPr>
        <w:t>3</w:t>
      </w:r>
      <w:r w:rsidRPr="001B4B2A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DE" w:bidi="en-US"/>
        </w:rPr>
        <w:tab/>
      </w:r>
      <w:proofErr w:type="spellStart"/>
      <w:r w:rsidRPr="001B4B2A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DE" w:bidi="en-US"/>
        </w:rPr>
        <w:t>Sbarro</w:t>
      </w:r>
      <w:proofErr w:type="spellEnd"/>
      <w:r w:rsidRPr="001B4B2A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DE" w:bidi="en-US"/>
        </w:rPr>
        <w:t xml:space="preserve"> Institute for Cancer Research and Molecular Medicine and Centre for Biotechnology, Temple University, Philadelphia, USA</w:t>
      </w:r>
    </w:p>
    <w:p w14:paraId="4022AC12" w14:textId="77777777" w:rsidR="00412132" w:rsidRPr="001B4B2A" w:rsidRDefault="00412132">
      <w:pPr>
        <w:rPr>
          <w:lang w:val="en-GB"/>
        </w:rPr>
      </w:pPr>
    </w:p>
    <w:p w14:paraId="0D300F20" w14:textId="77777777" w:rsidR="00405485" w:rsidRPr="001B4B2A" w:rsidRDefault="00405485">
      <w:pPr>
        <w:rPr>
          <w:lang w:val="en-GB"/>
        </w:rPr>
      </w:pPr>
    </w:p>
    <w:p w14:paraId="07C0F746" w14:textId="77777777" w:rsidR="00405485" w:rsidRPr="001B4B2A" w:rsidRDefault="00405485">
      <w:pPr>
        <w:rPr>
          <w:lang w:val="en-GB"/>
        </w:rPr>
      </w:pPr>
    </w:p>
    <w:p w14:paraId="10DAF832" w14:textId="77777777" w:rsidR="00405485" w:rsidRPr="001B4B2A" w:rsidRDefault="00405485">
      <w:pPr>
        <w:rPr>
          <w:lang w:val="en-GB"/>
        </w:rPr>
      </w:pPr>
    </w:p>
    <w:p w14:paraId="3B705FBF" w14:textId="77777777" w:rsidR="00405485" w:rsidRPr="001B4B2A" w:rsidRDefault="00405485" w:rsidP="00405485">
      <w:pPr>
        <w:spacing w:line="480" w:lineRule="auto"/>
        <w:jc w:val="center"/>
        <w:outlineLvl w:val="0"/>
        <w:rPr>
          <w:rFonts w:ascii="Times New Roman" w:eastAsia="MS Mincho" w:hAnsi="Times New Roman" w:cs="Times New Roman"/>
          <w:b/>
          <w:sz w:val="28"/>
          <w:szCs w:val="28"/>
          <w:lang w:val="en-GB"/>
        </w:rPr>
      </w:pPr>
      <w:r w:rsidRPr="001B4B2A">
        <w:rPr>
          <w:rFonts w:ascii="Times New Roman" w:eastAsia="MS Mincho" w:hAnsi="Times New Roman" w:cs="Times New Roman"/>
          <w:b/>
          <w:sz w:val="28"/>
          <w:szCs w:val="28"/>
          <w:lang w:val="en-GB"/>
        </w:rPr>
        <w:t>Supplementary</w:t>
      </w:r>
      <w:r w:rsidR="004A0E51" w:rsidRPr="001B4B2A">
        <w:rPr>
          <w:rFonts w:ascii="Times New Roman" w:eastAsia="MS Mincho" w:hAnsi="Times New Roman" w:cs="Times New Roman"/>
          <w:b/>
          <w:sz w:val="28"/>
          <w:szCs w:val="28"/>
          <w:lang w:val="en-GB"/>
        </w:rPr>
        <w:t xml:space="preserve"> </w:t>
      </w:r>
      <w:r w:rsidR="008F0882" w:rsidRPr="001B4B2A">
        <w:rPr>
          <w:rFonts w:ascii="Times New Roman" w:eastAsia="MS Mincho" w:hAnsi="Times New Roman" w:cs="Times New Roman"/>
          <w:b/>
          <w:sz w:val="28"/>
          <w:szCs w:val="28"/>
          <w:lang w:val="en-GB"/>
        </w:rPr>
        <w:t>information</w:t>
      </w:r>
      <w:r w:rsidRPr="001B4B2A">
        <w:rPr>
          <w:rFonts w:ascii="Times New Roman" w:eastAsia="MS Mincho" w:hAnsi="Times New Roman" w:cs="Times New Roman"/>
          <w:b/>
          <w:sz w:val="28"/>
          <w:szCs w:val="28"/>
          <w:lang w:val="en-GB"/>
        </w:rPr>
        <w:t xml:space="preserve"> </w:t>
      </w:r>
    </w:p>
    <w:p w14:paraId="6115E419" w14:textId="77777777" w:rsidR="00405485" w:rsidRPr="001B4B2A" w:rsidRDefault="00405485">
      <w:pPr>
        <w:rPr>
          <w:lang w:val="en-GB"/>
        </w:rPr>
      </w:pPr>
    </w:p>
    <w:p w14:paraId="53860E76" w14:textId="77777777" w:rsidR="006C687E" w:rsidRPr="001B4B2A" w:rsidRDefault="006C687E">
      <w:pPr>
        <w:rPr>
          <w:lang w:val="en-GB"/>
        </w:rPr>
      </w:pPr>
    </w:p>
    <w:p w14:paraId="58E5B87B" w14:textId="77777777" w:rsidR="006C687E" w:rsidRPr="001B4B2A" w:rsidRDefault="006C687E">
      <w:pPr>
        <w:rPr>
          <w:lang w:val="en-GB"/>
        </w:rPr>
      </w:pPr>
    </w:p>
    <w:p w14:paraId="7FE32AEF" w14:textId="77777777" w:rsidR="006C687E" w:rsidRPr="001B4B2A" w:rsidRDefault="006C687E">
      <w:pPr>
        <w:rPr>
          <w:lang w:val="en-GB"/>
        </w:rPr>
      </w:pPr>
    </w:p>
    <w:p w14:paraId="48F31460" w14:textId="77777777" w:rsidR="006C687E" w:rsidRPr="001B4B2A" w:rsidRDefault="006C687E">
      <w:pPr>
        <w:rPr>
          <w:lang w:val="en-GB"/>
        </w:rPr>
      </w:pPr>
    </w:p>
    <w:p w14:paraId="306182F7" w14:textId="77777777" w:rsidR="006C687E" w:rsidRPr="001B4B2A" w:rsidRDefault="006C687E">
      <w:pPr>
        <w:rPr>
          <w:lang w:val="en-GB"/>
        </w:rPr>
      </w:pPr>
    </w:p>
    <w:p w14:paraId="27E9FA46" w14:textId="77777777" w:rsidR="006C687E" w:rsidRPr="001B4B2A" w:rsidRDefault="006C687E">
      <w:pPr>
        <w:rPr>
          <w:lang w:val="en-GB"/>
        </w:rPr>
      </w:pPr>
    </w:p>
    <w:p w14:paraId="56332047" w14:textId="77777777" w:rsidR="006C687E" w:rsidRPr="001B4B2A" w:rsidRDefault="006C687E">
      <w:pPr>
        <w:rPr>
          <w:lang w:val="en-GB"/>
        </w:rPr>
      </w:pPr>
    </w:p>
    <w:p w14:paraId="026A1D43" w14:textId="77777777" w:rsidR="006C687E" w:rsidRPr="001B4B2A" w:rsidRDefault="006C687E">
      <w:pPr>
        <w:rPr>
          <w:lang w:val="en-GB"/>
        </w:rPr>
      </w:pPr>
    </w:p>
    <w:p w14:paraId="3BF1422C" w14:textId="77777777" w:rsidR="006C687E" w:rsidRPr="001B4B2A" w:rsidRDefault="006C687E">
      <w:pPr>
        <w:rPr>
          <w:lang w:val="en-GB"/>
        </w:rPr>
      </w:pPr>
    </w:p>
    <w:p w14:paraId="3184599F" w14:textId="77777777" w:rsidR="006C687E" w:rsidRPr="001B4B2A" w:rsidRDefault="006C687E">
      <w:pPr>
        <w:rPr>
          <w:lang w:val="en-GB"/>
        </w:rPr>
      </w:pPr>
    </w:p>
    <w:p w14:paraId="3D6EE5C1" w14:textId="77777777" w:rsidR="006C687E" w:rsidRPr="001B4B2A" w:rsidRDefault="006C687E">
      <w:pPr>
        <w:rPr>
          <w:lang w:val="en-GB"/>
        </w:rPr>
      </w:pPr>
    </w:p>
    <w:p w14:paraId="6270F168" w14:textId="77777777" w:rsidR="006C687E" w:rsidRPr="001B4B2A" w:rsidRDefault="006C687E">
      <w:pPr>
        <w:rPr>
          <w:lang w:val="en-GB"/>
        </w:rPr>
      </w:pPr>
    </w:p>
    <w:p w14:paraId="209359FF" w14:textId="77777777" w:rsidR="002935CD" w:rsidRDefault="002935CD">
      <w:pPr>
        <w:rPr>
          <w:lang w:val="en-GB"/>
        </w:rPr>
      </w:pPr>
    </w:p>
    <w:p w14:paraId="4FF05CA2" w14:textId="77777777" w:rsidR="002935CD" w:rsidRPr="005B7BC2" w:rsidRDefault="006C687E">
      <w:pPr>
        <w:rPr>
          <w:rFonts w:ascii="Times New Roman" w:hAnsi="Times New Roman" w:cs="Times New Roman"/>
          <w:b/>
          <w:lang w:val="en-GB"/>
        </w:rPr>
      </w:pPr>
      <w:r w:rsidRPr="005B7BC2">
        <w:rPr>
          <w:rFonts w:ascii="Times New Roman" w:hAnsi="Times New Roman" w:cs="Times New Roman"/>
          <w:b/>
          <w:lang w:val="en-GB"/>
        </w:rPr>
        <w:lastRenderedPageBreak/>
        <w:t>Suppl</w:t>
      </w:r>
      <w:r w:rsidR="001B4B2A" w:rsidRPr="005B7BC2">
        <w:rPr>
          <w:rFonts w:ascii="Times New Roman" w:hAnsi="Times New Roman" w:cs="Times New Roman"/>
          <w:b/>
          <w:lang w:val="en-GB"/>
        </w:rPr>
        <w:t>e</w:t>
      </w:r>
      <w:r w:rsidRPr="005B7BC2">
        <w:rPr>
          <w:rFonts w:ascii="Times New Roman" w:hAnsi="Times New Roman" w:cs="Times New Roman"/>
          <w:b/>
          <w:lang w:val="en-GB"/>
        </w:rPr>
        <w:t>mentary</w:t>
      </w:r>
      <w:r w:rsidR="001B4B2A" w:rsidRPr="005B7BC2">
        <w:rPr>
          <w:rFonts w:ascii="Times New Roman" w:hAnsi="Times New Roman" w:cs="Times New Roman"/>
          <w:b/>
          <w:lang w:val="en-GB"/>
        </w:rPr>
        <w:t xml:space="preserve"> Figure </w:t>
      </w:r>
      <w:proofErr w:type="spellStart"/>
      <w:r w:rsidR="001B4B2A" w:rsidRPr="005B7BC2">
        <w:rPr>
          <w:rFonts w:ascii="Times New Roman" w:hAnsi="Times New Roman" w:cs="Times New Roman"/>
          <w:b/>
          <w:lang w:val="en-GB"/>
        </w:rPr>
        <w:t>S1</w:t>
      </w:r>
      <w:proofErr w:type="spellEnd"/>
    </w:p>
    <w:p w14:paraId="58107C90" w14:textId="77777777" w:rsidR="002935CD" w:rsidRDefault="002935CD">
      <w:pPr>
        <w:rPr>
          <w:b/>
          <w:lang w:val="en-GB"/>
        </w:rPr>
      </w:pPr>
    </w:p>
    <w:p w14:paraId="5A0AF15D" w14:textId="64F6FB74" w:rsidR="006C687E" w:rsidRDefault="006C687E">
      <w:pPr>
        <w:rPr>
          <w:b/>
          <w:lang w:val="en-GB"/>
        </w:rPr>
      </w:pPr>
      <w:r w:rsidRPr="002935CD">
        <w:rPr>
          <w:b/>
          <w:lang w:val="en-GB"/>
        </w:rPr>
        <w:t xml:space="preserve"> </w:t>
      </w:r>
      <w:r w:rsidR="00876A87" w:rsidRPr="00876A87"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448E8D3C" wp14:editId="6EAC4CF5">
            <wp:simplePos x="0" y="0"/>
            <wp:positionH relativeFrom="column">
              <wp:posOffset>33020</wp:posOffset>
            </wp:positionH>
            <wp:positionV relativeFrom="paragraph">
              <wp:posOffset>-3810</wp:posOffset>
            </wp:positionV>
            <wp:extent cx="3878580" cy="4679950"/>
            <wp:effectExtent l="0" t="0" r="762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467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D0F9BE" w14:textId="77777777" w:rsidR="002935CD" w:rsidRDefault="002935CD">
      <w:pPr>
        <w:rPr>
          <w:b/>
          <w:lang w:val="en-GB"/>
        </w:rPr>
      </w:pPr>
    </w:p>
    <w:p w14:paraId="4509B5E1" w14:textId="77777777" w:rsidR="002935CD" w:rsidRDefault="002935CD">
      <w:pPr>
        <w:rPr>
          <w:b/>
          <w:lang w:val="en-GB"/>
        </w:rPr>
      </w:pPr>
    </w:p>
    <w:p w14:paraId="63114DF6" w14:textId="77777777" w:rsidR="0099217A" w:rsidRDefault="0099217A">
      <w:pPr>
        <w:rPr>
          <w:b/>
          <w:lang w:val="en-GB"/>
        </w:rPr>
      </w:pPr>
    </w:p>
    <w:p w14:paraId="29E8B30E" w14:textId="77777777" w:rsidR="0099217A" w:rsidRDefault="0099217A">
      <w:pPr>
        <w:rPr>
          <w:b/>
          <w:lang w:val="en-GB"/>
        </w:rPr>
      </w:pPr>
    </w:p>
    <w:p w14:paraId="5F29EE03" w14:textId="77777777" w:rsidR="0099217A" w:rsidRDefault="0099217A">
      <w:pPr>
        <w:rPr>
          <w:b/>
          <w:lang w:val="en-GB"/>
        </w:rPr>
      </w:pPr>
    </w:p>
    <w:p w14:paraId="669CBF55" w14:textId="77777777" w:rsidR="0099217A" w:rsidRDefault="0099217A">
      <w:pPr>
        <w:rPr>
          <w:b/>
          <w:lang w:val="en-GB"/>
        </w:rPr>
      </w:pPr>
    </w:p>
    <w:p w14:paraId="2664FC58" w14:textId="77777777" w:rsidR="0099217A" w:rsidRDefault="0099217A">
      <w:pPr>
        <w:rPr>
          <w:b/>
          <w:lang w:val="en-GB"/>
        </w:rPr>
      </w:pPr>
    </w:p>
    <w:p w14:paraId="0B3174FE" w14:textId="77777777" w:rsidR="0099217A" w:rsidRDefault="0099217A">
      <w:pPr>
        <w:rPr>
          <w:b/>
          <w:lang w:val="en-GB"/>
        </w:rPr>
      </w:pPr>
    </w:p>
    <w:p w14:paraId="0361F085" w14:textId="77777777" w:rsidR="0099217A" w:rsidRDefault="0099217A">
      <w:pPr>
        <w:rPr>
          <w:b/>
          <w:lang w:val="en-GB"/>
        </w:rPr>
      </w:pPr>
    </w:p>
    <w:p w14:paraId="5F54D34A" w14:textId="77777777" w:rsidR="0099217A" w:rsidRDefault="0099217A">
      <w:pPr>
        <w:rPr>
          <w:b/>
          <w:lang w:val="en-GB"/>
        </w:rPr>
      </w:pPr>
    </w:p>
    <w:p w14:paraId="543AA7D5" w14:textId="77777777" w:rsidR="0099217A" w:rsidRDefault="0099217A">
      <w:pPr>
        <w:rPr>
          <w:b/>
          <w:lang w:val="en-GB"/>
        </w:rPr>
      </w:pPr>
    </w:p>
    <w:p w14:paraId="69456A12" w14:textId="77777777" w:rsidR="0099217A" w:rsidRDefault="0099217A">
      <w:pPr>
        <w:rPr>
          <w:b/>
          <w:lang w:val="en-GB"/>
        </w:rPr>
      </w:pPr>
    </w:p>
    <w:p w14:paraId="2703309F" w14:textId="77777777" w:rsidR="0099217A" w:rsidRDefault="0099217A">
      <w:pPr>
        <w:rPr>
          <w:b/>
          <w:lang w:val="en-GB"/>
        </w:rPr>
      </w:pPr>
    </w:p>
    <w:p w14:paraId="406D15CF" w14:textId="77777777" w:rsidR="0099217A" w:rsidRDefault="0099217A">
      <w:pPr>
        <w:rPr>
          <w:b/>
          <w:lang w:val="en-GB"/>
        </w:rPr>
      </w:pPr>
    </w:p>
    <w:p w14:paraId="5F3AF10C" w14:textId="77777777" w:rsidR="0099217A" w:rsidRDefault="0099217A">
      <w:pPr>
        <w:rPr>
          <w:b/>
          <w:lang w:val="en-GB"/>
        </w:rPr>
      </w:pPr>
    </w:p>
    <w:p w14:paraId="0E7E8F77" w14:textId="6465FD01" w:rsidR="005B7BC2" w:rsidRPr="00D3468F" w:rsidRDefault="0099217A" w:rsidP="000A76AB">
      <w:pPr>
        <w:jc w:val="both"/>
        <w:rPr>
          <w:rFonts w:ascii="Times New Roman" w:hAnsi="Times New Roman" w:cs="Times New Roman"/>
          <w:noProof/>
          <w:lang w:val="en-GB"/>
        </w:rPr>
      </w:pPr>
      <w:proofErr w:type="gramStart"/>
      <w:r w:rsidRPr="00D3468F">
        <w:rPr>
          <w:rFonts w:ascii="Times New Roman" w:hAnsi="Times New Roman" w:cs="Times New Roman"/>
          <w:lang w:val="en-GB"/>
        </w:rPr>
        <w:t xml:space="preserve">Supplementary figure </w:t>
      </w:r>
      <w:proofErr w:type="spellStart"/>
      <w:r w:rsidRPr="00D3468F">
        <w:rPr>
          <w:rFonts w:ascii="Times New Roman" w:hAnsi="Times New Roman" w:cs="Times New Roman"/>
          <w:lang w:val="en-GB"/>
        </w:rPr>
        <w:t>S1</w:t>
      </w:r>
      <w:proofErr w:type="spellEnd"/>
      <w:r w:rsidRPr="00D3468F">
        <w:rPr>
          <w:rFonts w:ascii="Times New Roman" w:hAnsi="Times New Roman" w:cs="Times New Roman"/>
          <w:lang w:val="en-GB"/>
        </w:rPr>
        <w:t>.</w:t>
      </w:r>
      <w:proofErr w:type="gramEnd"/>
      <w:r w:rsidRPr="00D3468F">
        <w:rPr>
          <w:rFonts w:ascii="Times New Roman" w:hAnsi="Times New Roman" w:cs="Times New Roman"/>
          <w:lang w:val="en-GB"/>
        </w:rPr>
        <w:t xml:space="preserve"> </w:t>
      </w:r>
      <w:r w:rsidR="005D544A" w:rsidRPr="00D3468F">
        <w:rPr>
          <w:rFonts w:ascii="Times New Roman" w:hAnsi="Times New Roman" w:cs="Times New Roman"/>
          <w:lang w:val="en-GB"/>
        </w:rPr>
        <w:t xml:space="preserve">Full length Western blots. </w:t>
      </w:r>
      <w:r w:rsidR="001B6054" w:rsidRPr="00D3468F">
        <w:rPr>
          <w:rFonts w:ascii="Times New Roman" w:hAnsi="Times New Roman" w:cs="Times New Roman"/>
          <w:lang w:val="en-GB"/>
        </w:rPr>
        <w:t xml:space="preserve">The boxed regions were presented in Fig. </w:t>
      </w:r>
      <w:proofErr w:type="spellStart"/>
      <w:r w:rsidR="001B6054" w:rsidRPr="00D3468F">
        <w:rPr>
          <w:rFonts w:ascii="Times New Roman" w:hAnsi="Times New Roman" w:cs="Times New Roman"/>
          <w:lang w:val="en-GB"/>
        </w:rPr>
        <w:t>1D</w:t>
      </w:r>
      <w:proofErr w:type="spellEnd"/>
      <w:r w:rsidR="001B6054" w:rsidRPr="00D3468F">
        <w:rPr>
          <w:rFonts w:ascii="Times New Roman" w:hAnsi="Times New Roman" w:cs="Times New Roman"/>
          <w:lang w:val="en-GB"/>
        </w:rPr>
        <w:t xml:space="preserve">. </w:t>
      </w:r>
      <w:r w:rsidR="005D544A" w:rsidRPr="00D3468F">
        <w:rPr>
          <w:rFonts w:ascii="Times New Roman" w:hAnsi="Times New Roman" w:cs="Times New Roman"/>
          <w:lang w:val="en-GB"/>
        </w:rPr>
        <w:t xml:space="preserve"> </w:t>
      </w:r>
      <w:r w:rsidR="005B7BC2" w:rsidRPr="00D3468F">
        <w:rPr>
          <w:rFonts w:ascii="Times New Roman" w:hAnsi="Times New Roman" w:cs="Times New Roman"/>
          <w:lang w:val="en-GB"/>
        </w:rPr>
        <w:t xml:space="preserve">In our experimental conditions, </w:t>
      </w:r>
      <w:proofErr w:type="spellStart"/>
      <w:r w:rsidR="005B7BC2" w:rsidRPr="00D3468F">
        <w:rPr>
          <w:rFonts w:ascii="Times New Roman" w:hAnsi="Times New Roman" w:cs="Times New Roman"/>
          <w:lang w:val="en-GB"/>
        </w:rPr>
        <w:t>Myod</w:t>
      </w:r>
      <w:proofErr w:type="spellEnd"/>
      <w:r w:rsidR="005B7BC2" w:rsidRPr="00D3468F">
        <w:rPr>
          <w:rFonts w:ascii="Times New Roman" w:hAnsi="Times New Roman" w:cs="Times New Roman"/>
          <w:lang w:val="en-GB"/>
        </w:rPr>
        <w:t xml:space="preserve"> appeared about </w:t>
      </w:r>
      <w:r w:rsidR="006B15B8" w:rsidRPr="00D3468F">
        <w:rPr>
          <w:rFonts w:ascii="Times New Roman" w:hAnsi="Times New Roman" w:cs="Times New Roman"/>
          <w:lang w:val="en-GB"/>
        </w:rPr>
        <w:t xml:space="preserve">at </w:t>
      </w:r>
      <w:r w:rsidR="005B7BC2" w:rsidRPr="00D3468F">
        <w:rPr>
          <w:rFonts w:ascii="Times New Roman" w:hAnsi="Times New Roman" w:cs="Times New Roman"/>
          <w:lang w:val="en-GB"/>
        </w:rPr>
        <w:t xml:space="preserve">40 </w:t>
      </w:r>
      <w:proofErr w:type="spellStart"/>
      <w:r w:rsidR="005B7BC2" w:rsidRPr="00D3468F">
        <w:rPr>
          <w:rFonts w:ascii="Times New Roman" w:hAnsi="Times New Roman" w:cs="Times New Roman"/>
          <w:lang w:val="en-GB"/>
        </w:rPr>
        <w:t>kDa</w:t>
      </w:r>
      <w:proofErr w:type="spellEnd"/>
      <w:r w:rsidR="005B7BC2" w:rsidRPr="00D3468F">
        <w:rPr>
          <w:rFonts w:ascii="Times New Roman" w:hAnsi="Times New Roman" w:cs="Times New Roman"/>
          <w:lang w:val="en-GB"/>
        </w:rPr>
        <w:t>, while the Actin (housekeeping, incubated the day after) is about 49</w:t>
      </w:r>
      <w:r w:rsidR="00FA1E15" w:rsidRPr="00D3468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FA1E15" w:rsidRPr="00D3468F">
        <w:rPr>
          <w:rFonts w:ascii="Times New Roman" w:hAnsi="Times New Roman" w:cs="Times New Roman"/>
          <w:lang w:val="en-GB"/>
        </w:rPr>
        <w:t>kDa</w:t>
      </w:r>
      <w:proofErr w:type="spellEnd"/>
      <w:r w:rsidR="00FA1E15" w:rsidRPr="00D3468F">
        <w:rPr>
          <w:rFonts w:ascii="Times New Roman" w:hAnsi="Times New Roman" w:cs="Times New Roman"/>
          <w:lang w:val="en-GB"/>
        </w:rPr>
        <w:t>. We loaded twice 2 DIV</w:t>
      </w:r>
      <w:r w:rsidR="005B7BC2" w:rsidRPr="00D3468F">
        <w:rPr>
          <w:rFonts w:ascii="Times New Roman" w:hAnsi="Times New Roman" w:cs="Times New Roman"/>
          <w:lang w:val="en-GB"/>
        </w:rPr>
        <w:t xml:space="preserve"> condition</w:t>
      </w:r>
      <w:r w:rsidR="00D0067E">
        <w:rPr>
          <w:rFonts w:ascii="Times New Roman" w:hAnsi="Times New Roman" w:cs="Times New Roman"/>
          <w:lang w:val="en-GB"/>
        </w:rPr>
        <w:t>s</w:t>
      </w:r>
      <w:r w:rsidR="005B7BC2" w:rsidRPr="00D3468F">
        <w:rPr>
          <w:rFonts w:ascii="Times New Roman" w:hAnsi="Times New Roman" w:cs="Times New Roman"/>
          <w:lang w:val="en-GB"/>
        </w:rPr>
        <w:t xml:space="preserve"> (1</w:t>
      </w:r>
      <w:r w:rsidR="005B7BC2" w:rsidRPr="00D3468F">
        <w:rPr>
          <w:rFonts w:ascii="Times New Roman" w:hAnsi="Times New Roman" w:cs="Times New Roman"/>
          <w:vertAlign w:val="superscript"/>
          <w:lang w:val="en-GB"/>
        </w:rPr>
        <w:t>st</w:t>
      </w:r>
      <w:r w:rsidR="005B7BC2" w:rsidRPr="00D3468F">
        <w:rPr>
          <w:rFonts w:ascii="Times New Roman" w:hAnsi="Times New Roman" w:cs="Times New Roman"/>
          <w:lang w:val="en-GB"/>
        </w:rPr>
        <w:t xml:space="preserve"> and 2</w:t>
      </w:r>
      <w:r w:rsidR="005B7BC2" w:rsidRPr="00D3468F">
        <w:rPr>
          <w:rFonts w:ascii="Times New Roman" w:hAnsi="Times New Roman" w:cs="Times New Roman"/>
          <w:vertAlign w:val="superscript"/>
          <w:lang w:val="en-GB"/>
        </w:rPr>
        <w:t>nd</w:t>
      </w:r>
      <w:r w:rsidR="005B7BC2" w:rsidRPr="00D3468F">
        <w:rPr>
          <w:rFonts w:ascii="Times New Roman" w:hAnsi="Times New Roman" w:cs="Times New Roman"/>
          <w:lang w:val="en-GB"/>
        </w:rPr>
        <w:t xml:space="preserve"> lanes)</w:t>
      </w:r>
      <w:proofErr w:type="gramStart"/>
      <w:r w:rsidR="005B7BC2" w:rsidRPr="00D3468F">
        <w:rPr>
          <w:rFonts w:ascii="Times New Roman" w:hAnsi="Times New Roman" w:cs="Times New Roman"/>
          <w:lang w:val="en-GB"/>
        </w:rPr>
        <w:t>,</w:t>
      </w:r>
      <w:proofErr w:type="gramEnd"/>
      <w:r w:rsidR="005B7BC2" w:rsidRPr="00D3468F">
        <w:rPr>
          <w:rFonts w:ascii="Times New Roman" w:hAnsi="Times New Roman" w:cs="Times New Roman"/>
          <w:lang w:val="en-GB"/>
        </w:rPr>
        <w:t xml:space="preserve"> the third sample represents 7</w:t>
      </w:r>
      <w:r w:rsidR="00D0067E">
        <w:rPr>
          <w:rFonts w:ascii="Times New Roman" w:hAnsi="Times New Roman" w:cs="Times New Roman"/>
          <w:lang w:val="en-GB"/>
        </w:rPr>
        <w:t xml:space="preserve"> </w:t>
      </w:r>
      <w:r w:rsidR="005B7BC2" w:rsidRPr="00D3468F">
        <w:rPr>
          <w:rFonts w:ascii="Times New Roman" w:hAnsi="Times New Roman" w:cs="Times New Roman"/>
          <w:lang w:val="en-GB"/>
        </w:rPr>
        <w:t>DIV.</w:t>
      </w:r>
      <w:r w:rsidR="005B7BC2" w:rsidRPr="00D3468F">
        <w:rPr>
          <w:rFonts w:ascii="Times New Roman" w:hAnsi="Times New Roman" w:cs="Times New Roman"/>
          <w:noProof/>
          <w:lang w:val="en-GB"/>
        </w:rPr>
        <w:t xml:space="preserve"> In the representative figure we chose to show 2</w:t>
      </w:r>
      <w:r w:rsidR="005B7BC2" w:rsidRPr="00D3468F">
        <w:rPr>
          <w:rFonts w:ascii="Times New Roman" w:hAnsi="Times New Roman" w:cs="Times New Roman"/>
          <w:noProof/>
          <w:vertAlign w:val="superscript"/>
          <w:lang w:val="en-GB"/>
        </w:rPr>
        <w:t>nd</w:t>
      </w:r>
      <w:r w:rsidR="005B7BC2" w:rsidRPr="00D3468F">
        <w:rPr>
          <w:rFonts w:ascii="Times New Roman" w:hAnsi="Times New Roman" w:cs="Times New Roman"/>
          <w:noProof/>
          <w:lang w:val="en-GB"/>
        </w:rPr>
        <w:t xml:space="preserve"> and 3</w:t>
      </w:r>
      <w:r w:rsidR="005B7BC2" w:rsidRPr="00D3468F">
        <w:rPr>
          <w:rFonts w:ascii="Times New Roman" w:hAnsi="Times New Roman" w:cs="Times New Roman"/>
          <w:noProof/>
          <w:vertAlign w:val="superscript"/>
          <w:lang w:val="en-GB"/>
        </w:rPr>
        <w:t>rd</w:t>
      </w:r>
      <w:r w:rsidR="005B7BC2" w:rsidRPr="00D3468F">
        <w:rPr>
          <w:rFonts w:ascii="Times New Roman" w:hAnsi="Times New Roman" w:cs="Times New Roman"/>
          <w:noProof/>
          <w:lang w:val="en-GB"/>
        </w:rPr>
        <w:t xml:space="preserve"> lanes.</w:t>
      </w:r>
      <w:r w:rsidR="00FA1E15" w:rsidRPr="00D3468F">
        <w:rPr>
          <w:rFonts w:ascii="Times New Roman" w:hAnsi="Times New Roman" w:cs="Times New Roman"/>
          <w:noProof/>
          <w:lang w:val="en-GB"/>
        </w:rPr>
        <w:t xml:space="preserve"> Altough</w:t>
      </w:r>
      <w:r w:rsidR="00D97ACC" w:rsidRPr="00D3468F">
        <w:rPr>
          <w:rFonts w:ascii="Times New Roman" w:hAnsi="Times New Roman" w:cs="Times New Roman"/>
          <w:noProof/>
          <w:lang w:val="en-GB"/>
        </w:rPr>
        <w:t xml:space="preserve"> in our experimental conditions MyoD appeared about </w:t>
      </w:r>
      <w:r w:rsidR="006B15B8" w:rsidRPr="00D3468F">
        <w:rPr>
          <w:rFonts w:ascii="Times New Roman" w:hAnsi="Times New Roman" w:cs="Times New Roman"/>
          <w:noProof/>
          <w:lang w:val="en-GB"/>
        </w:rPr>
        <w:t>at 40 kDa, in the figure into the paper we prefer</w:t>
      </w:r>
      <w:r w:rsidR="007220A3" w:rsidRPr="00D3468F">
        <w:rPr>
          <w:rFonts w:ascii="Times New Roman" w:hAnsi="Times New Roman" w:cs="Times New Roman"/>
          <w:noProof/>
          <w:lang w:val="en-GB"/>
        </w:rPr>
        <w:t>red</w:t>
      </w:r>
      <w:r w:rsidR="006B15B8" w:rsidRPr="00D3468F">
        <w:rPr>
          <w:rFonts w:ascii="Times New Roman" w:hAnsi="Times New Roman" w:cs="Times New Roman"/>
          <w:noProof/>
          <w:lang w:val="en-GB"/>
        </w:rPr>
        <w:t xml:space="preserve"> to indicate </w:t>
      </w:r>
      <w:r w:rsidR="002B0853" w:rsidRPr="00D3468F">
        <w:rPr>
          <w:rFonts w:ascii="Times New Roman" w:hAnsi="Times New Roman" w:cs="Times New Roman"/>
          <w:noProof/>
          <w:lang w:val="en-GB"/>
        </w:rPr>
        <w:t xml:space="preserve">45kDa, which is </w:t>
      </w:r>
      <w:r w:rsidR="007220A3" w:rsidRPr="00D3468F">
        <w:rPr>
          <w:rFonts w:ascii="Times New Roman" w:hAnsi="Times New Roman" w:cs="Times New Roman"/>
          <w:noProof/>
          <w:lang w:val="en-GB"/>
        </w:rPr>
        <w:t xml:space="preserve">the molecular weight </w:t>
      </w:r>
      <w:r w:rsidR="005F067B" w:rsidRPr="00D3468F">
        <w:rPr>
          <w:rFonts w:ascii="Times New Roman" w:hAnsi="Times New Roman" w:cs="Times New Roman"/>
          <w:noProof/>
          <w:lang w:val="en-GB"/>
        </w:rPr>
        <w:t>referred to the data sheet</w:t>
      </w:r>
      <w:r w:rsidR="00D41324" w:rsidRPr="00D3468F">
        <w:rPr>
          <w:rFonts w:ascii="Times New Roman" w:hAnsi="Times New Roman" w:cs="Times New Roman"/>
          <w:noProof/>
          <w:lang w:val="en-GB"/>
        </w:rPr>
        <w:t xml:space="preserve"> provided from the company</w:t>
      </w:r>
      <w:r w:rsidR="002B0853" w:rsidRPr="00D3468F">
        <w:rPr>
          <w:rFonts w:ascii="Times New Roman" w:hAnsi="Times New Roman" w:cs="Times New Roman"/>
          <w:noProof/>
          <w:lang w:val="en-GB"/>
        </w:rPr>
        <w:t xml:space="preserve"> (Santa</w:t>
      </w:r>
      <w:r w:rsidR="00BA672C" w:rsidRPr="00D3468F">
        <w:rPr>
          <w:rFonts w:ascii="Times New Roman" w:hAnsi="Times New Roman" w:cs="Times New Roman"/>
          <w:noProof/>
          <w:lang w:val="en-GB"/>
        </w:rPr>
        <w:t xml:space="preserve"> C</w:t>
      </w:r>
      <w:r w:rsidR="002B0853" w:rsidRPr="00D3468F">
        <w:rPr>
          <w:rFonts w:ascii="Times New Roman" w:hAnsi="Times New Roman" w:cs="Times New Roman"/>
          <w:noProof/>
          <w:lang w:val="en-GB"/>
        </w:rPr>
        <w:t>ruz</w:t>
      </w:r>
      <w:r w:rsidR="00BA672C" w:rsidRPr="00D3468F">
        <w:rPr>
          <w:rFonts w:ascii="Times New Roman" w:hAnsi="Times New Roman" w:cs="Times New Roman"/>
          <w:noProof/>
          <w:lang w:val="en-GB"/>
        </w:rPr>
        <w:t xml:space="preserve"> Biothecnology, </w:t>
      </w:r>
      <w:r w:rsidR="00667CCE" w:rsidRPr="00D3468F">
        <w:rPr>
          <w:rFonts w:ascii="Times New Roman" w:hAnsi="Times New Roman" w:cs="Times New Roman"/>
          <w:noProof/>
          <w:lang w:val="en-GB"/>
        </w:rPr>
        <w:t>MyoD (G-1): sc-377460)</w:t>
      </w:r>
      <w:r w:rsidR="002B0853" w:rsidRPr="00D3468F">
        <w:rPr>
          <w:rFonts w:ascii="Times New Roman" w:hAnsi="Times New Roman" w:cs="Times New Roman"/>
          <w:noProof/>
          <w:lang w:val="en-GB"/>
        </w:rPr>
        <w:t>.</w:t>
      </w:r>
      <w:r w:rsidR="002E11F0" w:rsidRPr="00D3468F">
        <w:rPr>
          <w:rFonts w:ascii="Times New Roman" w:hAnsi="Times New Roman" w:cs="Times New Roman"/>
          <w:noProof/>
          <w:lang w:val="en-GB"/>
        </w:rPr>
        <w:t xml:space="preserve"> </w:t>
      </w:r>
    </w:p>
    <w:p w14:paraId="54F4095E" w14:textId="77777777" w:rsidR="002E11F0" w:rsidRDefault="002E11F0" w:rsidP="005B7BC2">
      <w:pPr>
        <w:rPr>
          <w:rFonts w:ascii="Times New Roman" w:hAnsi="Times New Roman" w:cs="Times New Roman"/>
          <w:noProof/>
          <w:lang w:val="en-US"/>
        </w:rPr>
      </w:pPr>
    </w:p>
    <w:p w14:paraId="3118465F" w14:textId="77777777" w:rsidR="002E11F0" w:rsidRDefault="002E11F0" w:rsidP="005B7BC2">
      <w:pPr>
        <w:rPr>
          <w:rFonts w:ascii="Times New Roman" w:hAnsi="Times New Roman" w:cs="Times New Roman"/>
          <w:noProof/>
          <w:lang w:val="en-US"/>
        </w:rPr>
      </w:pPr>
    </w:p>
    <w:p w14:paraId="0B508195" w14:textId="77777777" w:rsidR="002E11F0" w:rsidRDefault="002E11F0" w:rsidP="005B7BC2">
      <w:pPr>
        <w:rPr>
          <w:rFonts w:ascii="Times New Roman" w:hAnsi="Times New Roman" w:cs="Times New Roman"/>
          <w:noProof/>
          <w:lang w:val="en-US"/>
        </w:rPr>
      </w:pPr>
    </w:p>
    <w:p w14:paraId="2A87E727" w14:textId="77777777" w:rsidR="002E11F0" w:rsidRDefault="002E11F0" w:rsidP="005B7BC2">
      <w:pPr>
        <w:rPr>
          <w:rFonts w:ascii="Times New Roman" w:hAnsi="Times New Roman" w:cs="Times New Roman"/>
          <w:noProof/>
          <w:lang w:val="en-US"/>
        </w:rPr>
      </w:pPr>
    </w:p>
    <w:p w14:paraId="3ABB9B96" w14:textId="77777777" w:rsidR="002E11F0" w:rsidRDefault="002E11F0" w:rsidP="005B7BC2">
      <w:pPr>
        <w:rPr>
          <w:rFonts w:ascii="Times New Roman" w:hAnsi="Times New Roman" w:cs="Times New Roman"/>
          <w:noProof/>
          <w:lang w:val="en-US"/>
        </w:rPr>
      </w:pPr>
    </w:p>
    <w:p w14:paraId="4A4C89DB" w14:textId="77777777" w:rsidR="002E11F0" w:rsidRDefault="002E11F0" w:rsidP="005B7BC2">
      <w:pPr>
        <w:rPr>
          <w:rFonts w:ascii="Times New Roman" w:hAnsi="Times New Roman" w:cs="Times New Roman"/>
          <w:noProof/>
          <w:lang w:val="en-US"/>
        </w:rPr>
      </w:pPr>
    </w:p>
    <w:p w14:paraId="5E21B081" w14:textId="77777777" w:rsidR="002E11F0" w:rsidRDefault="002E11F0" w:rsidP="005B7BC2">
      <w:pPr>
        <w:rPr>
          <w:rFonts w:ascii="Times New Roman" w:hAnsi="Times New Roman" w:cs="Times New Roman"/>
          <w:noProof/>
          <w:lang w:val="en-US"/>
        </w:rPr>
      </w:pPr>
    </w:p>
    <w:p w14:paraId="4EE3978B" w14:textId="338E5B74" w:rsidR="0056379D" w:rsidRPr="007C6183" w:rsidRDefault="002E11F0">
      <w:pPr>
        <w:rPr>
          <w:rFonts w:ascii="Times New Roman" w:hAnsi="Times New Roman" w:cs="Times New Roman"/>
          <w:b/>
          <w:noProof/>
          <w:lang w:val="en-US"/>
        </w:rPr>
      </w:pPr>
      <w:r w:rsidRPr="002E11F0">
        <w:rPr>
          <w:rFonts w:ascii="Times New Roman" w:hAnsi="Times New Roman" w:cs="Times New Roman"/>
          <w:b/>
          <w:noProof/>
          <w:lang w:val="en-US"/>
        </w:rPr>
        <w:t>Supplementary Figure S2</w:t>
      </w:r>
    </w:p>
    <w:p w14:paraId="733E464D" w14:textId="6EC2AA48" w:rsidR="0099217A" w:rsidRDefault="00C96593">
      <w:pPr>
        <w:rPr>
          <w:lang w:val="en-GB"/>
        </w:rPr>
      </w:pPr>
      <w:r w:rsidRPr="00C96593"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05F32EAC" wp14:editId="0A5F27B8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116320" cy="3387090"/>
            <wp:effectExtent l="0" t="0" r="5080" b="0"/>
            <wp:wrapSquare wrapText="bothSides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37B444" w14:textId="7361F919" w:rsidR="007C6183" w:rsidRDefault="007C6183" w:rsidP="007C6183">
      <w:pPr>
        <w:jc w:val="both"/>
        <w:rPr>
          <w:rFonts w:ascii="Times New Roman" w:hAnsi="Times New Roman" w:cs="Times New Roman"/>
          <w:lang w:val="en-GB"/>
        </w:rPr>
      </w:pPr>
      <w:proofErr w:type="gramStart"/>
      <w:r w:rsidRPr="00E61716">
        <w:rPr>
          <w:rFonts w:ascii="Times New Roman" w:hAnsi="Times New Roman" w:cs="Times New Roman"/>
          <w:lang w:val="en-GB"/>
        </w:rPr>
        <w:t xml:space="preserve">Supplementary figure </w:t>
      </w:r>
      <w:proofErr w:type="spellStart"/>
      <w:r w:rsidRPr="00E61716">
        <w:rPr>
          <w:rFonts w:ascii="Times New Roman" w:hAnsi="Times New Roman" w:cs="Times New Roman"/>
          <w:lang w:val="en-GB"/>
        </w:rPr>
        <w:t>S2</w:t>
      </w:r>
      <w:proofErr w:type="spellEnd"/>
      <w:r w:rsidRPr="00E61716">
        <w:rPr>
          <w:rFonts w:ascii="Times New Roman" w:hAnsi="Times New Roman" w:cs="Times New Roman"/>
          <w:lang w:val="en-GB"/>
        </w:rPr>
        <w:t>.</w:t>
      </w:r>
      <w:proofErr w:type="gramEnd"/>
      <w:r w:rsidRPr="00E61716">
        <w:rPr>
          <w:rFonts w:ascii="Times New Roman" w:hAnsi="Times New Roman" w:cs="Times New Roman"/>
          <w:lang w:val="en-GB"/>
        </w:rPr>
        <w:t xml:space="preserve"> Full length Wester</w:t>
      </w:r>
      <w:r w:rsidR="00FD57D0" w:rsidRPr="00E61716">
        <w:rPr>
          <w:rFonts w:ascii="Times New Roman" w:hAnsi="Times New Roman" w:cs="Times New Roman"/>
          <w:lang w:val="en-GB"/>
        </w:rPr>
        <w:t xml:space="preserve">n blots </w:t>
      </w:r>
      <w:r w:rsidR="00A740AC">
        <w:rPr>
          <w:rFonts w:ascii="Times New Roman" w:hAnsi="Times New Roman" w:cs="Times New Roman"/>
          <w:lang w:val="en-GB"/>
        </w:rPr>
        <w:t xml:space="preserve">of native-gel electrophoresis </w:t>
      </w:r>
      <w:r w:rsidR="00FD57D0" w:rsidRPr="00E61716">
        <w:rPr>
          <w:rFonts w:ascii="Times New Roman" w:hAnsi="Times New Roman" w:cs="Times New Roman"/>
          <w:lang w:val="en-GB"/>
        </w:rPr>
        <w:t xml:space="preserve">presented in Fig. </w:t>
      </w:r>
      <w:proofErr w:type="spellStart"/>
      <w:r w:rsidR="00FD57D0" w:rsidRPr="00E61716">
        <w:rPr>
          <w:rFonts w:ascii="Times New Roman" w:hAnsi="Times New Roman" w:cs="Times New Roman"/>
          <w:lang w:val="en-GB"/>
        </w:rPr>
        <w:t>7A</w:t>
      </w:r>
      <w:proofErr w:type="spellEnd"/>
      <w:r w:rsidR="00827230">
        <w:rPr>
          <w:rFonts w:ascii="Times New Roman" w:hAnsi="Times New Roman" w:cs="Times New Roman"/>
          <w:lang w:val="en-GB"/>
        </w:rPr>
        <w:t>, B</w:t>
      </w:r>
      <w:r w:rsidR="00FD57D0" w:rsidRPr="00E61716">
        <w:rPr>
          <w:rFonts w:ascii="Times New Roman" w:hAnsi="Times New Roman" w:cs="Times New Roman"/>
          <w:lang w:val="en-GB"/>
        </w:rPr>
        <w:t xml:space="preserve">. We </w:t>
      </w:r>
      <w:r w:rsidR="00E61716" w:rsidRPr="00E61716">
        <w:rPr>
          <w:rFonts w:ascii="Times New Roman" w:hAnsi="Times New Roman" w:cs="Times New Roman"/>
          <w:lang w:val="en-GB"/>
        </w:rPr>
        <w:t>cannot</w:t>
      </w:r>
      <w:r w:rsidR="00FD57D0" w:rsidRPr="00E61716">
        <w:rPr>
          <w:rFonts w:ascii="Times New Roman" w:hAnsi="Times New Roman" w:cs="Times New Roman"/>
          <w:lang w:val="en-GB"/>
        </w:rPr>
        <w:t xml:space="preserve"> indicate the specific molecular weight</w:t>
      </w:r>
      <w:r w:rsidR="0006068E" w:rsidRPr="00E61716">
        <w:rPr>
          <w:rFonts w:ascii="Times New Roman" w:hAnsi="Times New Roman" w:cs="Times New Roman"/>
          <w:lang w:val="en-GB"/>
        </w:rPr>
        <w:t xml:space="preserve"> of the band, it is due </w:t>
      </w:r>
      <w:r w:rsidR="00D3468F" w:rsidRPr="00E61716">
        <w:rPr>
          <w:rFonts w:ascii="Times New Roman" w:hAnsi="Times New Roman" w:cs="Times New Roman"/>
          <w:lang w:val="en-GB"/>
        </w:rPr>
        <w:t xml:space="preserve">to the very high molecular weight </w:t>
      </w:r>
      <w:r w:rsidR="00E61716">
        <w:rPr>
          <w:rFonts w:ascii="Times New Roman" w:hAnsi="Times New Roman" w:cs="Times New Roman"/>
          <w:lang w:val="en-GB"/>
        </w:rPr>
        <w:t xml:space="preserve">of the structures </w:t>
      </w:r>
      <w:r w:rsidR="00D3468F" w:rsidRPr="00E61716">
        <w:rPr>
          <w:rFonts w:ascii="Times New Roman" w:hAnsi="Times New Roman" w:cs="Times New Roman"/>
          <w:lang w:val="en-GB"/>
        </w:rPr>
        <w:t>recognized</w:t>
      </w:r>
      <w:r w:rsidR="00E61716">
        <w:rPr>
          <w:rFonts w:ascii="Times New Roman" w:hAnsi="Times New Roman" w:cs="Times New Roman"/>
          <w:lang w:val="en-GB"/>
        </w:rPr>
        <w:t xml:space="preserve"> by anti-</w:t>
      </w:r>
      <w:proofErr w:type="spellStart"/>
      <w:r w:rsidR="00E61716">
        <w:rPr>
          <w:rFonts w:ascii="Times New Roman" w:hAnsi="Times New Roman" w:cs="Times New Roman"/>
          <w:lang w:val="en-GB"/>
        </w:rPr>
        <w:t>PSMA6</w:t>
      </w:r>
      <w:proofErr w:type="spellEnd"/>
      <w:r w:rsidR="00E61716">
        <w:rPr>
          <w:rFonts w:ascii="Times New Roman" w:hAnsi="Times New Roman" w:cs="Times New Roman"/>
          <w:lang w:val="en-GB"/>
        </w:rPr>
        <w:t xml:space="preserve"> antibody. </w:t>
      </w:r>
      <w:r w:rsidR="00164F8C">
        <w:rPr>
          <w:rFonts w:ascii="Times New Roman" w:hAnsi="Times New Roman" w:cs="Times New Roman"/>
          <w:lang w:val="en-GB"/>
        </w:rPr>
        <w:t xml:space="preserve">Molecular </w:t>
      </w:r>
      <w:r w:rsidR="00AA0159">
        <w:rPr>
          <w:rFonts w:ascii="Times New Roman" w:hAnsi="Times New Roman" w:cs="Times New Roman"/>
          <w:lang w:val="en-GB"/>
        </w:rPr>
        <w:t>mass of these proteasome structures is</w:t>
      </w:r>
      <w:r w:rsidR="00164F8C">
        <w:rPr>
          <w:rFonts w:ascii="Times New Roman" w:hAnsi="Times New Roman" w:cs="Times New Roman"/>
          <w:lang w:val="en-GB"/>
        </w:rPr>
        <w:t xml:space="preserve"> about </w:t>
      </w:r>
      <w:r w:rsidR="00E45AB5">
        <w:rPr>
          <w:rFonts w:ascii="Times New Roman" w:hAnsi="Times New Roman" w:cs="Times New Roman"/>
          <w:lang w:val="en-GB"/>
        </w:rPr>
        <w:t xml:space="preserve">2500 </w:t>
      </w:r>
      <w:proofErr w:type="spellStart"/>
      <w:r w:rsidR="00E45AB5">
        <w:rPr>
          <w:rFonts w:ascii="Times New Roman" w:hAnsi="Times New Roman" w:cs="Times New Roman"/>
          <w:lang w:val="en-GB"/>
        </w:rPr>
        <w:t>kDa</w:t>
      </w:r>
      <w:proofErr w:type="spellEnd"/>
      <w:r w:rsidR="00E45AB5">
        <w:rPr>
          <w:rFonts w:ascii="Times New Roman" w:hAnsi="Times New Roman" w:cs="Times New Roman"/>
          <w:lang w:val="en-GB"/>
        </w:rPr>
        <w:t xml:space="preserve"> for proteasome </w:t>
      </w:r>
      <w:proofErr w:type="spellStart"/>
      <w:r w:rsidR="00E45AB5">
        <w:rPr>
          <w:rFonts w:ascii="Times New Roman" w:hAnsi="Times New Roman" w:cs="Times New Roman"/>
          <w:lang w:val="en-GB"/>
        </w:rPr>
        <w:t>26DC</w:t>
      </w:r>
      <w:proofErr w:type="spellEnd"/>
      <w:r w:rsidR="00E45AB5">
        <w:rPr>
          <w:rFonts w:ascii="Times New Roman" w:hAnsi="Times New Roman" w:cs="Times New Roman"/>
          <w:lang w:val="en-GB"/>
        </w:rPr>
        <w:t xml:space="preserve"> and 750 </w:t>
      </w:r>
      <w:proofErr w:type="spellStart"/>
      <w:r w:rsidR="00E45AB5">
        <w:rPr>
          <w:rFonts w:ascii="Times New Roman" w:hAnsi="Times New Roman" w:cs="Times New Roman"/>
          <w:lang w:val="en-GB"/>
        </w:rPr>
        <w:t>kDa</w:t>
      </w:r>
      <w:proofErr w:type="spellEnd"/>
      <w:r w:rsidR="00E45AB5">
        <w:rPr>
          <w:rFonts w:ascii="Times New Roman" w:hAnsi="Times New Roman" w:cs="Times New Roman"/>
          <w:lang w:val="en-GB"/>
        </w:rPr>
        <w:t xml:space="preserve"> for proteasome </w:t>
      </w:r>
      <w:proofErr w:type="spellStart"/>
      <w:r w:rsidR="00E45AB5">
        <w:rPr>
          <w:rFonts w:ascii="Times New Roman" w:hAnsi="Times New Roman" w:cs="Times New Roman"/>
          <w:lang w:val="en-GB"/>
        </w:rPr>
        <w:t>20S</w:t>
      </w:r>
      <w:proofErr w:type="spellEnd"/>
      <w:r w:rsidR="00E45AB5">
        <w:rPr>
          <w:rFonts w:ascii="Times New Roman" w:hAnsi="Times New Roman" w:cs="Times New Roman"/>
          <w:lang w:val="en-GB"/>
        </w:rPr>
        <w:t xml:space="preserve">. </w:t>
      </w:r>
    </w:p>
    <w:p w14:paraId="2D62F435" w14:textId="77777777" w:rsidR="00D075CB" w:rsidRDefault="00D075CB" w:rsidP="007C6183">
      <w:pPr>
        <w:jc w:val="both"/>
        <w:rPr>
          <w:rFonts w:ascii="Times New Roman" w:hAnsi="Times New Roman" w:cs="Times New Roman"/>
          <w:lang w:val="en-GB"/>
        </w:rPr>
      </w:pPr>
    </w:p>
    <w:p w14:paraId="483F5086" w14:textId="77777777" w:rsidR="00D075CB" w:rsidRDefault="00D075CB" w:rsidP="007C6183">
      <w:pPr>
        <w:jc w:val="both"/>
        <w:rPr>
          <w:rFonts w:ascii="Times New Roman" w:hAnsi="Times New Roman" w:cs="Times New Roman"/>
          <w:lang w:val="en-GB"/>
        </w:rPr>
      </w:pPr>
    </w:p>
    <w:p w14:paraId="4000F228" w14:textId="77777777" w:rsidR="00D075CB" w:rsidRDefault="00D075CB" w:rsidP="007C6183">
      <w:pPr>
        <w:jc w:val="both"/>
        <w:rPr>
          <w:rFonts w:ascii="Times New Roman" w:hAnsi="Times New Roman" w:cs="Times New Roman"/>
          <w:lang w:val="en-GB"/>
        </w:rPr>
      </w:pPr>
    </w:p>
    <w:p w14:paraId="7F56BB53" w14:textId="77777777" w:rsidR="00D075CB" w:rsidRDefault="00D075CB" w:rsidP="007C6183">
      <w:pPr>
        <w:jc w:val="both"/>
        <w:rPr>
          <w:rFonts w:ascii="Times New Roman" w:hAnsi="Times New Roman" w:cs="Times New Roman"/>
          <w:lang w:val="en-GB"/>
        </w:rPr>
      </w:pPr>
    </w:p>
    <w:p w14:paraId="3D5D5457" w14:textId="77777777" w:rsidR="00D075CB" w:rsidRDefault="00D075CB" w:rsidP="007C6183">
      <w:pPr>
        <w:jc w:val="both"/>
        <w:rPr>
          <w:rFonts w:ascii="Times New Roman" w:hAnsi="Times New Roman" w:cs="Times New Roman"/>
          <w:lang w:val="en-GB"/>
        </w:rPr>
      </w:pPr>
    </w:p>
    <w:p w14:paraId="40796ABE" w14:textId="77777777" w:rsidR="00D075CB" w:rsidRDefault="00D075CB" w:rsidP="007C6183">
      <w:pPr>
        <w:jc w:val="both"/>
        <w:rPr>
          <w:rFonts w:ascii="Times New Roman" w:hAnsi="Times New Roman" w:cs="Times New Roman"/>
          <w:lang w:val="en-GB"/>
        </w:rPr>
      </w:pPr>
    </w:p>
    <w:p w14:paraId="0D00CC66" w14:textId="77777777" w:rsidR="00D075CB" w:rsidRDefault="00D075CB" w:rsidP="007C6183">
      <w:pPr>
        <w:jc w:val="both"/>
        <w:rPr>
          <w:rFonts w:ascii="Times New Roman" w:hAnsi="Times New Roman" w:cs="Times New Roman"/>
          <w:lang w:val="en-GB"/>
        </w:rPr>
      </w:pPr>
    </w:p>
    <w:p w14:paraId="72AE2291" w14:textId="77777777" w:rsidR="00D075CB" w:rsidRDefault="00D075CB" w:rsidP="007C6183">
      <w:pPr>
        <w:jc w:val="both"/>
        <w:rPr>
          <w:rFonts w:ascii="Times New Roman" w:hAnsi="Times New Roman" w:cs="Times New Roman"/>
          <w:lang w:val="en-GB"/>
        </w:rPr>
      </w:pPr>
    </w:p>
    <w:p w14:paraId="1D7119C0" w14:textId="77777777" w:rsidR="00D075CB" w:rsidRDefault="00D075CB" w:rsidP="007C6183">
      <w:pPr>
        <w:jc w:val="both"/>
        <w:rPr>
          <w:rFonts w:ascii="Times New Roman" w:hAnsi="Times New Roman" w:cs="Times New Roman"/>
          <w:lang w:val="en-GB"/>
        </w:rPr>
      </w:pPr>
    </w:p>
    <w:p w14:paraId="16F5A502" w14:textId="77777777" w:rsidR="00D075CB" w:rsidRDefault="00D075CB" w:rsidP="007C6183">
      <w:pPr>
        <w:jc w:val="both"/>
        <w:rPr>
          <w:rFonts w:ascii="Times New Roman" w:hAnsi="Times New Roman" w:cs="Times New Roman"/>
          <w:lang w:val="en-GB"/>
        </w:rPr>
      </w:pPr>
    </w:p>
    <w:p w14:paraId="68C7F16D" w14:textId="77777777" w:rsidR="00D075CB" w:rsidRDefault="00D075CB" w:rsidP="007C6183">
      <w:pPr>
        <w:jc w:val="both"/>
        <w:rPr>
          <w:rFonts w:ascii="Times New Roman" w:hAnsi="Times New Roman" w:cs="Times New Roman"/>
          <w:lang w:val="en-GB"/>
        </w:rPr>
      </w:pPr>
    </w:p>
    <w:p w14:paraId="5985C92C" w14:textId="77777777" w:rsidR="00D075CB" w:rsidRDefault="00D075CB" w:rsidP="007C6183">
      <w:pPr>
        <w:jc w:val="both"/>
        <w:rPr>
          <w:rFonts w:ascii="Times New Roman" w:hAnsi="Times New Roman" w:cs="Times New Roman"/>
          <w:lang w:val="en-GB"/>
        </w:rPr>
      </w:pPr>
    </w:p>
    <w:p w14:paraId="7C83905F" w14:textId="77777777" w:rsidR="00D075CB" w:rsidRDefault="00D075CB" w:rsidP="007C6183">
      <w:pPr>
        <w:jc w:val="both"/>
        <w:rPr>
          <w:rFonts w:ascii="Times New Roman" w:hAnsi="Times New Roman" w:cs="Times New Roman"/>
          <w:lang w:val="en-GB"/>
        </w:rPr>
      </w:pPr>
    </w:p>
    <w:p w14:paraId="7190C89A" w14:textId="77777777" w:rsidR="0005695D" w:rsidRDefault="0005695D" w:rsidP="007C6183">
      <w:pPr>
        <w:jc w:val="both"/>
        <w:rPr>
          <w:rFonts w:ascii="Times New Roman" w:hAnsi="Times New Roman" w:cs="Times New Roman"/>
          <w:b/>
          <w:noProof/>
          <w:lang w:val="en-GB"/>
        </w:rPr>
      </w:pPr>
    </w:p>
    <w:p w14:paraId="5E468239" w14:textId="784159A4" w:rsidR="00D075CB" w:rsidRPr="00D075CB" w:rsidRDefault="00D075CB" w:rsidP="007C6183">
      <w:pPr>
        <w:jc w:val="both"/>
        <w:rPr>
          <w:rFonts w:ascii="Times New Roman" w:hAnsi="Times New Roman" w:cs="Times New Roman"/>
          <w:b/>
          <w:noProof/>
          <w:lang w:val="en-GB"/>
        </w:rPr>
      </w:pPr>
      <w:r w:rsidRPr="00D075CB">
        <w:rPr>
          <w:rFonts w:ascii="Times New Roman" w:hAnsi="Times New Roman" w:cs="Times New Roman"/>
          <w:b/>
          <w:noProof/>
          <w:lang w:val="en-GB"/>
        </w:rPr>
        <w:t>Supplementary Figure S3</w:t>
      </w:r>
    </w:p>
    <w:p w14:paraId="7F2FD628" w14:textId="63D90975" w:rsidR="007C6183" w:rsidRDefault="00780DCE">
      <w:pPr>
        <w:rPr>
          <w:lang w:val="en-GB"/>
        </w:rPr>
      </w:pPr>
      <w:r w:rsidRPr="00780DCE">
        <w:rPr>
          <w:noProof/>
          <w:lang w:eastAsia="it-IT"/>
        </w:rPr>
        <w:drawing>
          <wp:inline distT="0" distB="0" distL="0" distR="0" wp14:anchorId="41872536" wp14:editId="4BC33771">
            <wp:extent cx="6116320" cy="2716877"/>
            <wp:effectExtent l="0" t="0" r="5080" b="1270"/>
            <wp:docPr id="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716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2D7C0" w14:textId="6F1EB44D" w:rsidR="00780DCE" w:rsidRDefault="005D67D7">
      <w:pPr>
        <w:rPr>
          <w:lang w:val="en-GB"/>
        </w:rPr>
      </w:pPr>
      <w:r w:rsidRPr="005D67D7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45778C4B" wp14:editId="2FAD1143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3390265" cy="2698750"/>
            <wp:effectExtent l="0" t="0" r="0" b="0"/>
            <wp:wrapSquare wrapText="bothSides"/>
            <wp:docPr id="8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265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B913B" w14:textId="77777777" w:rsidR="00780DCE" w:rsidRDefault="00780DCE">
      <w:pPr>
        <w:rPr>
          <w:lang w:val="en-GB"/>
        </w:rPr>
      </w:pPr>
    </w:p>
    <w:p w14:paraId="1D7C06FE" w14:textId="77777777" w:rsidR="00D07C5D" w:rsidRDefault="00D07C5D">
      <w:pPr>
        <w:rPr>
          <w:lang w:val="en-GB"/>
        </w:rPr>
      </w:pPr>
    </w:p>
    <w:p w14:paraId="3A24F4F9" w14:textId="77777777" w:rsidR="00D07C5D" w:rsidRDefault="00D07C5D">
      <w:pPr>
        <w:rPr>
          <w:lang w:val="en-GB"/>
        </w:rPr>
      </w:pPr>
    </w:p>
    <w:p w14:paraId="36D6BEDD" w14:textId="77777777" w:rsidR="00D07C5D" w:rsidRDefault="00D07C5D">
      <w:pPr>
        <w:rPr>
          <w:lang w:val="en-GB"/>
        </w:rPr>
      </w:pPr>
    </w:p>
    <w:p w14:paraId="6764E5EC" w14:textId="77777777" w:rsidR="00D07C5D" w:rsidRDefault="00D07C5D">
      <w:pPr>
        <w:rPr>
          <w:lang w:val="en-GB"/>
        </w:rPr>
      </w:pPr>
    </w:p>
    <w:p w14:paraId="24D56D12" w14:textId="77777777" w:rsidR="00D07C5D" w:rsidRDefault="00D07C5D">
      <w:pPr>
        <w:rPr>
          <w:lang w:val="en-GB"/>
        </w:rPr>
      </w:pPr>
    </w:p>
    <w:p w14:paraId="2AC61951" w14:textId="77777777" w:rsidR="00D07C5D" w:rsidRDefault="00D07C5D">
      <w:pPr>
        <w:rPr>
          <w:lang w:val="en-GB"/>
        </w:rPr>
      </w:pPr>
    </w:p>
    <w:p w14:paraId="0CC600BC" w14:textId="77777777" w:rsidR="00D07C5D" w:rsidRDefault="00D07C5D">
      <w:pPr>
        <w:rPr>
          <w:lang w:val="en-GB"/>
        </w:rPr>
      </w:pPr>
    </w:p>
    <w:p w14:paraId="288667BF" w14:textId="77777777" w:rsidR="006A532D" w:rsidRDefault="006A532D" w:rsidP="00D07C5D">
      <w:pPr>
        <w:jc w:val="both"/>
        <w:rPr>
          <w:rFonts w:ascii="Times New Roman" w:hAnsi="Times New Roman" w:cs="Times New Roman"/>
          <w:lang w:val="en-GB"/>
        </w:rPr>
      </w:pPr>
    </w:p>
    <w:p w14:paraId="67D372C8" w14:textId="77777777" w:rsidR="00155E07" w:rsidRDefault="00155E07" w:rsidP="00D07C5D">
      <w:pPr>
        <w:jc w:val="both"/>
        <w:rPr>
          <w:rFonts w:ascii="Times New Roman" w:hAnsi="Times New Roman" w:cs="Times New Roman"/>
          <w:lang w:val="en-GB"/>
        </w:rPr>
      </w:pPr>
      <w:bookmarkStart w:id="1" w:name="_GoBack"/>
      <w:bookmarkEnd w:id="1"/>
    </w:p>
    <w:p w14:paraId="2C07119D" w14:textId="5E6D00AA" w:rsidR="006A532D" w:rsidRDefault="006A532D" w:rsidP="00D07C5D">
      <w:pPr>
        <w:jc w:val="both"/>
        <w:rPr>
          <w:rFonts w:ascii="Times New Roman" w:hAnsi="Times New Roman" w:cs="Times New Roman"/>
          <w:lang w:val="en-GB"/>
        </w:rPr>
      </w:pPr>
      <w:r w:rsidRPr="006A532D">
        <w:drawing>
          <wp:inline distT="0" distB="0" distL="0" distR="0" wp14:anchorId="09A9C298" wp14:editId="6A13EB9F">
            <wp:extent cx="6116320" cy="2516700"/>
            <wp:effectExtent l="0" t="0" r="508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51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B748D" w14:textId="1F2A6DF2" w:rsidR="006A532D" w:rsidRDefault="00FC3DE6" w:rsidP="00D07C5D">
      <w:pPr>
        <w:jc w:val="both"/>
        <w:rPr>
          <w:rFonts w:ascii="Times New Roman" w:hAnsi="Times New Roman" w:cs="Times New Roman"/>
          <w:lang w:val="en-GB"/>
        </w:rPr>
      </w:pPr>
      <w:r w:rsidRPr="00FC3DE6">
        <w:drawing>
          <wp:anchor distT="0" distB="0" distL="114300" distR="114300" simplePos="0" relativeHeight="251661312" behindDoc="0" locked="0" layoutInCell="1" allowOverlap="1" wp14:anchorId="7E2A72F0" wp14:editId="21FD2D2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589655" cy="2698750"/>
            <wp:effectExtent l="0" t="0" r="0" b="0"/>
            <wp:wrapSquare wrapText="bothSides"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655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F307C2" w14:textId="77777777" w:rsidR="006A532D" w:rsidRDefault="006A532D" w:rsidP="00D07C5D">
      <w:pPr>
        <w:jc w:val="both"/>
        <w:rPr>
          <w:rFonts w:ascii="Times New Roman" w:hAnsi="Times New Roman" w:cs="Times New Roman"/>
          <w:lang w:val="en-GB"/>
        </w:rPr>
      </w:pPr>
    </w:p>
    <w:p w14:paraId="737D82B4" w14:textId="77777777" w:rsidR="006A532D" w:rsidRDefault="006A532D" w:rsidP="00D07C5D">
      <w:pPr>
        <w:jc w:val="both"/>
        <w:rPr>
          <w:rFonts w:ascii="Times New Roman" w:hAnsi="Times New Roman" w:cs="Times New Roman"/>
          <w:lang w:val="en-GB"/>
        </w:rPr>
      </w:pPr>
    </w:p>
    <w:p w14:paraId="310C1C71" w14:textId="77777777" w:rsidR="006A532D" w:rsidRDefault="006A532D" w:rsidP="00D07C5D">
      <w:pPr>
        <w:jc w:val="both"/>
        <w:rPr>
          <w:rFonts w:ascii="Times New Roman" w:hAnsi="Times New Roman" w:cs="Times New Roman"/>
          <w:lang w:val="en-GB"/>
        </w:rPr>
      </w:pPr>
    </w:p>
    <w:p w14:paraId="08B9F74E" w14:textId="77777777" w:rsidR="00155E07" w:rsidRDefault="00155E07" w:rsidP="00D07C5D">
      <w:pPr>
        <w:jc w:val="both"/>
        <w:rPr>
          <w:rFonts w:ascii="Times New Roman" w:hAnsi="Times New Roman" w:cs="Times New Roman"/>
          <w:lang w:val="en-GB"/>
        </w:rPr>
      </w:pPr>
    </w:p>
    <w:p w14:paraId="61511F69" w14:textId="77777777" w:rsidR="00155E07" w:rsidRDefault="00155E07" w:rsidP="00D07C5D">
      <w:pPr>
        <w:jc w:val="both"/>
        <w:rPr>
          <w:rFonts w:ascii="Times New Roman" w:hAnsi="Times New Roman" w:cs="Times New Roman"/>
          <w:lang w:val="en-GB"/>
        </w:rPr>
      </w:pPr>
    </w:p>
    <w:p w14:paraId="002EE234" w14:textId="77777777" w:rsidR="00155E07" w:rsidRDefault="00155E07" w:rsidP="00D07C5D">
      <w:pPr>
        <w:jc w:val="both"/>
        <w:rPr>
          <w:rFonts w:ascii="Times New Roman" w:hAnsi="Times New Roman" w:cs="Times New Roman"/>
          <w:lang w:val="en-GB"/>
        </w:rPr>
      </w:pPr>
    </w:p>
    <w:p w14:paraId="21A89D50" w14:textId="77777777" w:rsidR="00155E07" w:rsidRDefault="00155E07" w:rsidP="00D07C5D">
      <w:pPr>
        <w:jc w:val="both"/>
        <w:rPr>
          <w:rFonts w:ascii="Times New Roman" w:hAnsi="Times New Roman" w:cs="Times New Roman"/>
          <w:lang w:val="en-GB"/>
        </w:rPr>
      </w:pPr>
    </w:p>
    <w:p w14:paraId="5CA7D749" w14:textId="77777777" w:rsidR="00155E07" w:rsidRDefault="00155E07" w:rsidP="00D07C5D">
      <w:pPr>
        <w:jc w:val="both"/>
        <w:rPr>
          <w:rFonts w:ascii="Times New Roman" w:hAnsi="Times New Roman" w:cs="Times New Roman"/>
          <w:lang w:val="en-GB"/>
        </w:rPr>
      </w:pPr>
    </w:p>
    <w:p w14:paraId="2DFAEFDA" w14:textId="77777777" w:rsidR="00155E07" w:rsidRDefault="00155E07" w:rsidP="00D07C5D">
      <w:pPr>
        <w:jc w:val="both"/>
        <w:rPr>
          <w:rFonts w:ascii="Times New Roman" w:hAnsi="Times New Roman" w:cs="Times New Roman"/>
          <w:lang w:val="en-GB"/>
        </w:rPr>
      </w:pPr>
    </w:p>
    <w:p w14:paraId="0ED039FE" w14:textId="77777777" w:rsidR="00155E07" w:rsidRDefault="00155E07" w:rsidP="00D07C5D">
      <w:pPr>
        <w:jc w:val="both"/>
        <w:rPr>
          <w:rFonts w:ascii="Times New Roman" w:hAnsi="Times New Roman" w:cs="Times New Roman"/>
          <w:lang w:val="en-GB"/>
        </w:rPr>
      </w:pPr>
    </w:p>
    <w:p w14:paraId="5EB0B8B5" w14:textId="0CB72F84" w:rsidR="00D07C5D" w:rsidRDefault="00964B04" w:rsidP="00D07C5D">
      <w:pPr>
        <w:jc w:val="both"/>
        <w:rPr>
          <w:rFonts w:ascii="Times New Roman" w:hAnsi="Times New Roman" w:cs="Times New Roman"/>
          <w:lang w:val="en-GB"/>
        </w:rPr>
      </w:pPr>
      <w:proofErr w:type="gramStart"/>
      <w:r>
        <w:rPr>
          <w:rFonts w:ascii="Times New Roman" w:hAnsi="Times New Roman" w:cs="Times New Roman"/>
          <w:lang w:val="en-GB"/>
        </w:rPr>
        <w:t xml:space="preserve">Supplementary figure </w:t>
      </w:r>
      <w:proofErr w:type="spellStart"/>
      <w:r>
        <w:rPr>
          <w:rFonts w:ascii="Times New Roman" w:hAnsi="Times New Roman" w:cs="Times New Roman"/>
          <w:lang w:val="en-GB"/>
        </w:rPr>
        <w:t>S3</w:t>
      </w:r>
      <w:proofErr w:type="spellEnd"/>
      <w:r w:rsidR="00D07C5D" w:rsidRPr="00E61716">
        <w:rPr>
          <w:rFonts w:ascii="Times New Roman" w:hAnsi="Times New Roman" w:cs="Times New Roman"/>
          <w:lang w:val="en-GB"/>
        </w:rPr>
        <w:t>.</w:t>
      </w:r>
      <w:proofErr w:type="gramEnd"/>
      <w:r w:rsidR="00D07C5D" w:rsidRPr="00E61716">
        <w:rPr>
          <w:rFonts w:ascii="Times New Roman" w:hAnsi="Times New Roman" w:cs="Times New Roman"/>
          <w:lang w:val="en-GB"/>
        </w:rPr>
        <w:t xml:space="preserve"> Full length Western blots </w:t>
      </w:r>
      <w:r w:rsidR="00FD29DC">
        <w:rPr>
          <w:rFonts w:ascii="Times New Roman" w:hAnsi="Times New Roman" w:cs="Times New Roman"/>
          <w:lang w:val="en-GB"/>
        </w:rPr>
        <w:t xml:space="preserve">and membrane stained with Blue </w:t>
      </w:r>
      <w:proofErr w:type="spellStart"/>
      <w:r w:rsidR="00FD29DC">
        <w:rPr>
          <w:rFonts w:ascii="Times New Roman" w:hAnsi="Times New Roman" w:cs="Times New Roman"/>
          <w:lang w:val="en-GB"/>
        </w:rPr>
        <w:t>coomassie</w:t>
      </w:r>
      <w:proofErr w:type="spellEnd"/>
      <w:r w:rsidR="00FD29DC">
        <w:rPr>
          <w:rFonts w:ascii="Times New Roman" w:hAnsi="Times New Roman" w:cs="Times New Roman"/>
          <w:lang w:val="en-GB"/>
        </w:rPr>
        <w:t xml:space="preserve"> </w:t>
      </w:r>
      <w:r w:rsidR="00D07C5D" w:rsidRPr="00E61716">
        <w:rPr>
          <w:rFonts w:ascii="Times New Roman" w:hAnsi="Times New Roman" w:cs="Times New Roman"/>
          <w:lang w:val="en-GB"/>
        </w:rPr>
        <w:t>presented</w:t>
      </w:r>
      <w:r w:rsidR="00FD29DC">
        <w:rPr>
          <w:rFonts w:ascii="Times New Roman" w:hAnsi="Times New Roman" w:cs="Times New Roman"/>
          <w:lang w:val="en-GB"/>
        </w:rPr>
        <w:t xml:space="preserve"> in Fig. </w:t>
      </w:r>
      <w:proofErr w:type="spellStart"/>
      <w:r w:rsidR="00FD29DC">
        <w:rPr>
          <w:rFonts w:ascii="Times New Roman" w:hAnsi="Times New Roman" w:cs="Times New Roman"/>
          <w:lang w:val="en-GB"/>
        </w:rPr>
        <w:t>8</w:t>
      </w:r>
      <w:r w:rsidR="00D07C5D" w:rsidRPr="00E61716">
        <w:rPr>
          <w:rFonts w:ascii="Times New Roman" w:hAnsi="Times New Roman" w:cs="Times New Roman"/>
          <w:lang w:val="en-GB"/>
        </w:rPr>
        <w:t>A</w:t>
      </w:r>
      <w:proofErr w:type="spellEnd"/>
      <w:r w:rsidR="00700CD3">
        <w:rPr>
          <w:rFonts w:ascii="Times New Roman" w:hAnsi="Times New Roman" w:cs="Times New Roman"/>
          <w:lang w:val="en-GB"/>
        </w:rPr>
        <w:t>-B</w:t>
      </w:r>
      <w:r w:rsidR="00D07C5D" w:rsidRPr="00E61716">
        <w:rPr>
          <w:rFonts w:ascii="Times New Roman" w:hAnsi="Times New Roman" w:cs="Times New Roman"/>
          <w:lang w:val="en-GB"/>
        </w:rPr>
        <w:t xml:space="preserve">. </w:t>
      </w:r>
    </w:p>
    <w:p w14:paraId="2316EAA4" w14:textId="77777777" w:rsidR="00D07C5D" w:rsidRDefault="00D07C5D">
      <w:pPr>
        <w:rPr>
          <w:lang w:val="en-GB"/>
        </w:rPr>
      </w:pPr>
    </w:p>
    <w:p w14:paraId="065E6CBF" w14:textId="77777777" w:rsidR="00D07C5D" w:rsidRPr="00E61716" w:rsidRDefault="00D07C5D">
      <w:pPr>
        <w:rPr>
          <w:lang w:val="en-GB"/>
        </w:rPr>
      </w:pPr>
    </w:p>
    <w:sectPr w:rsidR="00D07C5D" w:rsidRPr="00E61716" w:rsidSect="004B6C4C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485"/>
    <w:rsid w:val="0005695D"/>
    <w:rsid w:val="0006068E"/>
    <w:rsid w:val="000A76AB"/>
    <w:rsid w:val="00155E07"/>
    <w:rsid w:val="00164F8C"/>
    <w:rsid w:val="001B4B2A"/>
    <w:rsid w:val="001B6054"/>
    <w:rsid w:val="002935CD"/>
    <w:rsid w:val="002B0853"/>
    <w:rsid w:val="002E11F0"/>
    <w:rsid w:val="00376A7C"/>
    <w:rsid w:val="00405485"/>
    <w:rsid w:val="00412132"/>
    <w:rsid w:val="004A0E51"/>
    <w:rsid w:val="004B6C4C"/>
    <w:rsid w:val="0056379D"/>
    <w:rsid w:val="005B7BC2"/>
    <w:rsid w:val="005D544A"/>
    <w:rsid w:val="005D67D7"/>
    <w:rsid w:val="005F067B"/>
    <w:rsid w:val="00667CCE"/>
    <w:rsid w:val="006A532D"/>
    <w:rsid w:val="006B15B8"/>
    <w:rsid w:val="006C687E"/>
    <w:rsid w:val="006D7337"/>
    <w:rsid w:val="00700CD3"/>
    <w:rsid w:val="007220A3"/>
    <w:rsid w:val="00780DCE"/>
    <w:rsid w:val="007C6183"/>
    <w:rsid w:val="00827230"/>
    <w:rsid w:val="00876A87"/>
    <w:rsid w:val="008F0882"/>
    <w:rsid w:val="00964B04"/>
    <w:rsid w:val="0099217A"/>
    <w:rsid w:val="00A740AC"/>
    <w:rsid w:val="00A94854"/>
    <w:rsid w:val="00AA0159"/>
    <w:rsid w:val="00AC5FC0"/>
    <w:rsid w:val="00BA672C"/>
    <w:rsid w:val="00C96593"/>
    <w:rsid w:val="00D0067E"/>
    <w:rsid w:val="00D075CB"/>
    <w:rsid w:val="00D07C5D"/>
    <w:rsid w:val="00D3468F"/>
    <w:rsid w:val="00D41324"/>
    <w:rsid w:val="00D97ACC"/>
    <w:rsid w:val="00E45AB5"/>
    <w:rsid w:val="00E61716"/>
    <w:rsid w:val="00FA1E15"/>
    <w:rsid w:val="00FC3DE6"/>
    <w:rsid w:val="00FD29DC"/>
    <w:rsid w:val="00FD57D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0337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5485"/>
  </w:style>
  <w:style w:type="character" w:default="1" w:styleId="Carattere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76A87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6A87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76A8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5485"/>
  </w:style>
  <w:style w:type="character" w:default="1" w:styleId="Carattere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76A87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6A87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76A8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emf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284</Words>
  <Characters>1619</Characters>
  <Application>Microsoft Macintosh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ant</dc:creator>
  <cp:keywords/>
  <dc:description/>
  <cp:lastModifiedBy>andrea ant</cp:lastModifiedBy>
  <cp:revision>15</cp:revision>
  <dcterms:created xsi:type="dcterms:W3CDTF">2020-05-06T17:50:00Z</dcterms:created>
  <dcterms:modified xsi:type="dcterms:W3CDTF">2020-09-19T08:05:00Z</dcterms:modified>
</cp:coreProperties>
</file>