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8BB" w:rsidRDefault="00AF28BB" w:rsidP="00AF28BB">
      <w:pPr>
        <w:widowControl w:val="0"/>
        <w:spacing w:before="280" w:after="240" w:line="480" w:lineRule="auto"/>
        <w:jc w:val="both"/>
        <w:rPr>
          <w:rFonts w:ascii="Tahoma" w:hAnsi="Tahoma" w:cs="Tahoma"/>
          <w:b/>
          <w:bCs/>
          <w:lang w:val="en-US"/>
        </w:rPr>
      </w:pPr>
      <w:r>
        <w:rPr>
          <w:rFonts w:ascii="Tahoma" w:hAnsi="Tahoma" w:cs="Tahoma"/>
          <w:b/>
          <w:bCs/>
          <w:lang w:val="en-US"/>
        </w:rPr>
        <w:t xml:space="preserve">SUPPLEMENTARY INFORMATION </w:t>
      </w:r>
    </w:p>
    <w:p w:rsidR="00AF28BB" w:rsidRDefault="00AF28BB" w:rsidP="00AF28BB">
      <w:pPr>
        <w:widowControl w:val="0"/>
        <w:spacing w:before="280" w:after="240" w:line="480" w:lineRule="auto"/>
        <w:jc w:val="both"/>
        <w:rPr>
          <w:rFonts w:ascii="Tahoma" w:hAnsi="Tahoma" w:cs="Tahoma"/>
          <w:b/>
          <w:bCs/>
          <w:lang w:val="en-US"/>
        </w:rPr>
      </w:pPr>
      <w:r>
        <w:rPr>
          <w:rFonts w:ascii="Tahoma" w:hAnsi="Tahoma" w:cs="Tahoma"/>
          <w:b/>
          <w:bCs/>
          <w:lang w:val="en-US"/>
        </w:rPr>
        <w:t xml:space="preserve">FIGURE LEGENDS </w:t>
      </w:r>
    </w:p>
    <w:p w:rsidR="00AF28BB" w:rsidRDefault="00AF28BB" w:rsidP="00AF28BB">
      <w:pPr>
        <w:widowControl w:val="0"/>
        <w:spacing w:before="280" w:after="240" w:line="480" w:lineRule="auto"/>
        <w:jc w:val="both"/>
        <w:rPr>
          <w:rFonts w:ascii="Tahoma" w:hAnsi="Tahoma" w:cs="Tahoma"/>
          <w:bCs/>
          <w:lang w:val="en-US"/>
        </w:rPr>
      </w:pPr>
      <w:r>
        <w:rPr>
          <w:rFonts w:ascii="Tahoma" w:hAnsi="Tahoma" w:cs="Tahoma"/>
          <w:b/>
          <w:bCs/>
          <w:lang w:val="en-US"/>
        </w:rPr>
        <w:t xml:space="preserve">Figure S1. </w:t>
      </w:r>
      <w:r>
        <w:rPr>
          <w:rFonts w:ascii="Tahoma" w:hAnsi="Tahoma" w:cs="Tahoma"/>
          <w:bCs/>
          <w:lang w:val="en-US"/>
        </w:rPr>
        <w:t>Calibration plot for the final model in imputed validation samples. Observed severity disease vs. predicted severity disease. Diagonal line indicates perfect calibration.</w:t>
      </w:r>
    </w:p>
    <w:p w:rsidR="00AF28BB" w:rsidRDefault="00AF28BB" w:rsidP="00AF28BB">
      <w:pPr>
        <w:widowControl w:val="0"/>
        <w:spacing w:before="280" w:after="240" w:line="480" w:lineRule="auto"/>
        <w:jc w:val="both"/>
        <w:rPr>
          <w:rFonts w:ascii="Tahoma" w:hAnsi="Tahoma" w:cs="Tahoma"/>
          <w:bCs/>
          <w:lang w:val="en-US"/>
        </w:rPr>
      </w:pPr>
      <w:r>
        <w:rPr>
          <w:rFonts w:ascii="Tahoma" w:hAnsi="Tahoma" w:cs="Tahoma"/>
          <w:b/>
          <w:bCs/>
          <w:lang w:val="en-US"/>
        </w:rPr>
        <w:t>Figure S2</w:t>
      </w:r>
      <w:r>
        <w:rPr>
          <w:rFonts w:ascii="Tahoma" w:hAnsi="Tahoma" w:cs="Tahoma"/>
          <w:bCs/>
          <w:lang w:val="en-US"/>
        </w:rPr>
        <w:t xml:space="preserve">. </w:t>
      </w:r>
      <w:proofErr w:type="spellStart"/>
      <w:r>
        <w:rPr>
          <w:rFonts w:ascii="Tahoma" w:hAnsi="Tahoma" w:cs="Tahoma"/>
          <w:bCs/>
          <w:lang w:val="en-US"/>
        </w:rPr>
        <w:t>Nomogram</w:t>
      </w:r>
      <w:proofErr w:type="spellEnd"/>
      <w:r>
        <w:rPr>
          <w:rFonts w:ascii="Tahoma" w:hAnsi="Tahoma" w:cs="Tahoma"/>
          <w:bCs/>
          <w:lang w:val="en-US"/>
        </w:rPr>
        <w:t xml:space="preserve"> for prediction to severe disease among COVID-19 patients with pneumonia.</w:t>
      </w:r>
    </w:p>
    <w:p w:rsidR="00AF28BB" w:rsidRDefault="00AF28BB" w:rsidP="00AF28BB">
      <w:pPr>
        <w:widowControl w:val="0"/>
        <w:spacing w:before="280" w:after="240" w:line="480" w:lineRule="auto"/>
        <w:jc w:val="both"/>
        <w:rPr>
          <w:rFonts w:ascii="Tahoma" w:hAnsi="Tahoma" w:cs="Tahoma"/>
          <w:bCs/>
          <w:lang w:val="en-US"/>
        </w:rPr>
      </w:pPr>
      <w:r>
        <w:rPr>
          <w:rFonts w:ascii="Tahoma" w:hAnsi="Tahoma" w:cs="Tahoma"/>
          <w:b/>
          <w:bCs/>
          <w:i/>
          <w:lang w:val="en-US"/>
        </w:rPr>
        <w:t>Instructions:</w:t>
      </w:r>
      <w:r>
        <w:rPr>
          <w:rFonts w:ascii="Tahoma" w:hAnsi="Tahoma" w:cs="Tahoma"/>
          <w:bCs/>
          <w:lang w:val="en-US"/>
        </w:rPr>
        <w:t xml:space="preserve"> Locate the patient's age on the (Age) axis. Draw a line straight upward to the point's axis to determine how many points toward the probability of progression to severe disease the patient receives for his/her Age. Repeat the process for each variable. Sum the points achieved for each of the predictors. Locate the final sum on the Total Points axis. Draw a line straight down to find the patient's probability of having severe disease. </w:t>
      </w:r>
    </w:p>
    <w:p w:rsidR="00AF28BB" w:rsidRDefault="00AF28BB" w:rsidP="00AF28BB">
      <w:pPr>
        <w:widowControl w:val="0"/>
        <w:spacing w:before="280" w:after="240" w:line="480" w:lineRule="auto"/>
        <w:jc w:val="both"/>
        <w:rPr>
          <w:rFonts w:ascii="Tahoma" w:hAnsi="Tahoma" w:cs="Tahoma"/>
          <w:bCs/>
          <w:lang w:val="en-US"/>
        </w:rPr>
      </w:pPr>
      <w:r>
        <w:rPr>
          <w:rFonts w:ascii="Tahoma" w:hAnsi="Tahoma" w:cs="Tahoma"/>
          <w:bCs/>
          <w:lang w:val="en-US"/>
        </w:rPr>
        <w:t xml:space="preserve">DM = Diabetes Mellitus. </w:t>
      </w:r>
    </w:p>
    <w:p w:rsidR="006A023F" w:rsidRDefault="006A023F">
      <w:bookmarkStart w:id="0" w:name="_GoBack"/>
      <w:bookmarkEnd w:id="0"/>
    </w:p>
    <w:sectPr w:rsidR="006A02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1F0"/>
    <w:rsid w:val="00024615"/>
    <w:rsid w:val="000641DF"/>
    <w:rsid w:val="000670EE"/>
    <w:rsid w:val="000875F5"/>
    <w:rsid w:val="0009479C"/>
    <w:rsid w:val="000D2035"/>
    <w:rsid w:val="00142E49"/>
    <w:rsid w:val="0015734B"/>
    <w:rsid w:val="001711F0"/>
    <w:rsid w:val="001A22F2"/>
    <w:rsid w:val="001A2720"/>
    <w:rsid w:val="001A479A"/>
    <w:rsid w:val="001A4FAE"/>
    <w:rsid w:val="00214818"/>
    <w:rsid w:val="002217AA"/>
    <w:rsid w:val="00232684"/>
    <w:rsid w:val="002332AC"/>
    <w:rsid w:val="00263FEC"/>
    <w:rsid w:val="002A7DED"/>
    <w:rsid w:val="002B4B34"/>
    <w:rsid w:val="002C6719"/>
    <w:rsid w:val="002C778D"/>
    <w:rsid w:val="002E7715"/>
    <w:rsid w:val="002E7971"/>
    <w:rsid w:val="00321879"/>
    <w:rsid w:val="003245F8"/>
    <w:rsid w:val="0032565B"/>
    <w:rsid w:val="00347D63"/>
    <w:rsid w:val="0037312C"/>
    <w:rsid w:val="00392D18"/>
    <w:rsid w:val="003975D1"/>
    <w:rsid w:val="003A413C"/>
    <w:rsid w:val="003D09BE"/>
    <w:rsid w:val="003E484B"/>
    <w:rsid w:val="003F5AFD"/>
    <w:rsid w:val="003F6A42"/>
    <w:rsid w:val="0042733E"/>
    <w:rsid w:val="00474F3B"/>
    <w:rsid w:val="00483A2A"/>
    <w:rsid w:val="004B2969"/>
    <w:rsid w:val="004C248D"/>
    <w:rsid w:val="004C3423"/>
    <w:rsid w:val="00524656"/>
    <w:rsid w:val="00573F0C"/>
    <w:rsid w:val="00574ECB"/>
    <w:rsid w:val="00576DEC"/>
    <w:rsid w:val="005A3D7F"/>
    <w:rsid w:val="005A603F"/>
    <w:rsid w:val="005C4DBD"/>
    <w:rsid w:val="00624C65"/>
    <w:rsid w:val="00650466"/>
    <w:rsid w:val="006A023F"/>
    <w:rsid w:val="006A16FF"/>
    <w:rsid w:val="006A36BA"/>
    <w:rsid w:val="006A3957"/>
    <w:rsid w:val="006B76F6"/>
    <w:rsid w:val="006D3A52"/>
    <w:rsid w:val="007315EB"/>
    <w:rsid w:val="00754501"/>
    <w:rsid w:val="00756AC7"/>
    <w:rsid w:val="00795ED7"/>
    <w:rsid w:val="007B0B0E"/>
    <w:rsid w:val="007D5452"/>
    <w:rsid w:val="007D6299"/>
    <w:rsid w:val="007E529D"/>
    <w:rsid w:val="008000C7"/>
    <w:rsid w:val="0080157D"/>
    <w:rsid w:val="00817765"/>
    <w:rsid w:val="00857043"/>
    <w:rsid w:val="0086776A"/>
    <w:rsid w:val="008A1272"/>
    <w:rsid w:val="008C07CA"/>
    <w:rsid w:val="008D1479"/>
    <w:rsid w:val="008D569C"/>
    <w:rsid w:val="00904589"/>
    <w:rsid w:val="00953E11"/>
    <w:rsid w:val="00960272"/>
    <w:rsid w:val="009C67AC"/>
    <w:rsid w:val="009D5C07"/>
    <w:rsid w:val="00A21D19"/>
    <w:rsid w:val="00A27376"/>
    <w:rsid w:val="00A659F6"/>
    <w:rsid w:val="00A666BD"/>
    <w:rsid w:val="00A73866"/>
    <w:rsid w:val="00A7700E"/>
    <w:rsid w:val="00A83EAF"/>
    <w:rsid w:val="00AB1F31"/>
    <w:rsid w:val="00AD0DFA"/>
    <w:rsid w:val="00AD7FB1"/>
    <w:rsid w:val="00AF28BB"/>
    <w:rsid w:val="00AF62E1"/>
    <w:rsid w:val="00B1709C"/>
    <w:rsid w:val="00B22CA8"/>
    <w:rsid w:val="00B243C4"/>
    <w:rsid w:val="00B366C8"/>
    <w:rsid w:val="00B41F4E"/>
    <w:rsid w:val="00B57534"/>
    <w:rsid w:val="00B626D1"/>
    <w:rsid w:val="00B8057F"/>
    <w:rsid w:val="00B83D1E"/>
    <w:rsid w:val="00BA6223"/>
    <w:rsid w:val="00BC3459"/>
    <w:rsid w:val="00BF7A2B"/>
    <w:rsid w:val="00BF7F95"/>
    <w:rsid w:val="00C00658"/>
    <w:rsid w:val="00C04EC9"/>
    <w:rsid w:val="00C13D5C"/>
    <w:rsid w:val="00C46AEB"/>
    <w:rsid w:val="00CA20ED"/>
    <w:rsid w:val="00CB454D"/>
    <w:rsid w:val="00D64EB7"/>
    <w:rsid w:val="00D81A91"/>
    <w:rsid w:val="00D8385A"/>
    <w:rsid w:val="00D83C61"/>
    <w:rsid w:val="00D843EB"/>
    <w:rsid w:val="00D8672B"/>
    <w:rsid w:val="00DA2BC9"/>
    <w:rsid w:val="00DB493D"/>
    <w:rsid w:val="00DC0EBB"/>
    <w:rsid w:val="00DD6A51"/>
    <w:rsid w:val="00E47704"/>
    <w:rsid w:val="00E62B2C"/>
    <w:rsid w:val="00E80ACA"/>
    <w:rsid w:val="00E934AB"/>
    <w:rsid w:val="00EE0E30"/>
    <w:rsid w:val="00F1142C"/>
    <w:rsid w:val="00F71471"/>
    <w:rsid w:val="00F73B3A"/>
    <w:rsid w:val="00F809A6"/>
    <w:rsid w:val="00F87520"/>
    <w:rsid w:val="00FA2A24"/>
    <w:rsid w:val="00FB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E3E8C4-7C68-4046-9813-5A1D73663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Asha Mol S.P.</dc:creator>
  <cp:keywords/>
  <dc:description/>
  <cp:lastModifiedBy>Asha Mol S.P.</cp:lastModifiedBy>
  <cp:revision>2</cp:revision>
  <dcterms:created xsi:type="dcterms:W3CDTF">2020-10-20T13:11:00Z</dcterms:created>
  <dcterms:modified xsi:type="dcterms:W3CDTF">2020-10-20T13:11:00Z</dcterms:modified>
</cp:coreProperties>
</file>