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102" w:rsidRPr="00BB1ECD" w:rsidRDefault="00503102" w:rsidP="00503102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bookmarkStart w:id="0" w:name="_Hlk48912788"/>
      <w:r w:rsidRPr="00BB1ECD">
        <w:rPr>
          <w:rFonts w:ascii="Times New Roman" w:hAnsi="Times New Roman" w:cs="Times New Roman"/>
          <w:b/>
          <w:bCs/>
          <w:sz w:val="28"/>
          <w:lang w:val="en-US"/>
        </w:rPr>
        <w:t xml:space="preserve">Obese cardiogenic arrest survivors with significant coronary artery </w:t>
      </w:r>
      <w:r>
        <w:rPr>
          <w:rFonts w:ascii="Times New Roman" w:hAnsi="Times New Roman" w:cs="Times New Roman"/>
          <w:b/>
          <w:bCs/>
          <w:sz w:val="28"/>
          <w:lang w:val="en-US"/>
        </w:rPr>
        <w:t>disease</w:t>
      </w:r>
      <w:r w:rsidRPr="00BB1ECD">
        <w:rPr>
          <w:rFonts w:ascii="Times New Roman" w:hAnsi="Times New Roman" w:cs="Times New Roman"/>
          <w:b/>
          <w:bCs/>
          <w:sz w:val="28"/>
          <w:lang w:val="en-US"/>
        </w:rPr>
        <w:t xml:space="preserve"> had worse </w:t>
      </w:r>
      <w:r>
        <w:rPr>
          <w:rFonts w:ascii="Times New Roman" w:hAnsi="Times New Roman" w:cs="Times New Roman"/>
          <w:b/>
          <w:bCs/>
          <w:sz w:val="28"/>
          <w:lang w:val="en-US"/>
        </w:rPr>
        <w:t>in-hospital mortality</w:t>
      </w:r>
      <w:r w:rsidRPr="00BB1ECD">
        <w:rPr>
          <w:rFonts w:ascii="Times New Roman" w:hAnsi="Times New Roman" w:cs="Times New Roman"/>
          <w:b/>
          <w:bCs/>
          <w:sz w:val="28"/>
          <w:lang w:val="en-US"/>
        </w:rPr>
        <w:t xml:space="preserve"> and neurological outcomes</w:t>
      </w:r>
      <w:bookmarkEnd w:id="0"/>
      <w:r w:rsidRPr="00BB1ECD">
        <w:rPr>
          <w:rFonts w:ascii="Times New Roman" w:hAnsi="Times New Roman" w:cs="Times New Roman"/>
          <w:b/>
          <w:bCs/>
          <w:sz w:val="28"/>
          <w:lang w:val="en-US"/>
        </w:rPr>
        <w:t xml:space="preserve"> </w:t>
      </w:r>
    </w:p>
    <w:p w:rsidR="00503102" w:rsidRPr="00BB1ECD" w:rsidRDefault="00503102" w:rsidP="00503102">
      <w:pPr>
        <w:rPr>
          <w:rFonts w:ascii="Times New Roman" w:hAnsi="Times New Roman" w:cs="Times New Roman"/>
          <w:lang w:val="en-US"/>
        </w:rPr>
      </w:pPr>
    </w:p>
    <w:p w:rsidR="00503102" w:rsidRPr="00BB1ECD" w:rsidRDefault="00503102" w:rsidP="00503102">
      <w:pPr>
        <w:jc w:val="both"/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lang w:val="en-US"/>
        </w:rPr>
        <w:t xml:space="preserve">Chih-Wei Sung, MD </w:t>
      </w:r>
      <w:r w:rsidRPr="00BB1ECD">
        <w:rPr>
          <w:rFonts w:ascii="Times New Roman" w:hAnsi="Times New Roman" w:cs="Times New Roman"/>
          <w:vertAlign w:val="superscript"/>
          <w:lang w:val="en-US"/>
        </w:rPr>
        <w:t>a</w:t>
      </w:r>
      <w:r w:rsidRPr="00BB1EC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B1ECD">
        <w:rPr>
          <w:rFonts w:ascii="Times New Roman" w:hAnsi="Times New Roman" w:cs="Times New Roman"/>
          <w:lang w:val="en-US"/>
        </w:rPr>
        <w:t>Chien</w:t>
      </w:r>
      <w:proofErr w:type="spellEnd"/>
      <w:r w:rsidRPr="00BB1ECD">
        <w:rPr>
          <w:rFonts w:ascii="Times New Roman" w:hAnsi="Times New Roman" w:cs="Times New Roman"/>
          <w:lang w:val="en-US"/>
        </w:rPr>
        <w:t xml:space="preserve">-Hua Huang, MD, PhD </w:t>
      </w: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  <w:r w:rsidRPr="00BB1ECD">
        <w:rPr>
          <w:rFonts w:ascii="Times New Roman" w:hAnsi="Times New Roman" w:cs="Times New Roman"/>
          <w:lang w:val="en-US"/>
        </w:rPr>
        <w:t>, Wen-</w:t>
      </w:r>
      <w:proofErr w:type="spellStart"/>
      <w:r w:rsidRPr="00BB1ECD">
        <w:rPr>
          <w:rFonts w:ascii="Times New Roman" w:hAnsi="Times New Roman" w:cs="Times New Roman"/>
          <w:lang w:val="en-US"/>
        </w:rPr>
        <w:t>Jone</w:t>
      </w:r>
      <w:proofErr w:type="spellEnd"/>
      <w:r w:rsidRPr="00BB1ECD">
        <w:rPr>
          <w:rFonts w:ascii="Times New Roman" w:hAnsi="Times New Roman" w:cs="Times New Roman"/>
          <w:lang w:val="en-US"/>
        </w:rPr>
        <w:t xml:space="preserve"> Chen, MD, PhD </w:t>
      </w:r>
      <w:proofErr w:type="spellStart"/>
      <w:r w:rsidRPr="00BB1ECD">
        <w:rPr>
          <w:rFonts w:ascii="Times New Roman" w:hAnsi="Times New Roman" w:cs="Times New Roman"/>
          <w:vertAlign w:val="superscript"/>
          <w:lang w:val="en-US"/>
        </w:rPr>
        <w:t>b,c</w:t>
      </w:r>
      <w:proofErr w:type="spellEnd"/>
      <w:r w:rsidRPr="00BB1ECD">
        <w:rPr>
          <w:rFonts w:ascii="Times New Roman" w:hAnsi="Times New Roman" w:cs="Times New Roman"/>
          <w:lang w:val="en-US"/>
        </w:rPr>
        <w:t xml:space="preserve">, Wei-Tien Chang, MD, PhD </w:t>
      </w: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  <w:r w:rsidRPr="00BB1ECD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B1ECD">
        <w:rPr>
          <w:rFonts w:ascii="Times New Roman" w:hAnsi="Times New Roman" w:cs="Times New Roman"/>
          <w:lang w:val="en-US"/>
        </w:rPr>
        <w:t>Chih</w:t>
      </w:r>
      <w:proofErr w:type="spellEnd"/>
      <w:r w:rsidRPr="00BB1ECD">
        <w:rPr>
          <w:rFonts w:ascii="Times New Roman" w:hAnsi="Times New Roman" w:cs="Times New Roman"/>
          <w:lang w:val="en-US"/>
        </w:rPr>
        <w:t xml:space="preserve">-Hung Wang, MD, PhD </w:t>
      </w: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  <w:r w:rsidRPr="00BB1ECD">
        <w:rPr>
          <w:rFonts w:ascii="Times New Roman" w:hAnsi="Times New Roman" w:cs="Times New Roman"/>
          <w:lang w:val="en-US"/>
        </w:rPr>
        <w:t xml:space="preserve">, Yen-Wen Wu, MD, PhD </w:t>
      </w:r>
      <w:r w:rsidRPr="00BB1ECD">
        <w:rPr>
          <w:rFonts w:ascii="Times New Roman" w:hAnsi="Times New Roman" w:cs="Times New Roman"/>
          <w:vertAlign w:val="superscript"/>
          <w:lang w:val="en-US"/>
        </w:rPr>
        <w:t>d</w:t>
      </w:r>
      <w:r w:rsidRPr="00BB1ECD">
        <w:rPr>
          <w:rFonts w:ascii="Times New Roman" w:hAnsi="Times New Roman" w:cs="Times New Roman"/>
          <w:lang w:val="en-US"/>
        </w:rPr>
        <w:t xml:space="preserve">, Wei-Ting Chen, MD </w:t>
      </w: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  <w:r w:rsidRPr="00BB1ECD">
        <w:rPr>
          <w:rFonts w:ascii="Times New Roman" w:hAnsi="Times New Roman" w:cs="Times New Roman"/>
          <w:lang w:val="en-US"/>
        </w:rPr>
        <w:t xml:space="preserve">, Jia-How Chang, MD </w:t>
      </w:r>
      <w:r w:rsidRPr="00BB1ECD">
        <w:rPr>
          <w:rFonts w:ascii="Times New Roman" w:hAnsi="Times New Roman" w:cs="Times New Roman"/>
          <w:vertAlign w:val="superscript"/>
          <w:lang w:val="en-US"/>
        </w:rPr>
        <w:t>a</w:t>
      </w:r>
      <w:r w:rsidRPr="00BB1ECD">
        <w:rPr>
          <w:rFonts w:ascii="Times New Roman" w:hAnsi="Times New Roman" w:cs="Times New Roman"/>
          <w:lang w:val="en-US"/>
        </w:rPr>
        <w:t xml:space="preserve">, Min-Shan Tsai, MD, PhD </w:t>
      </w: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</w:p>
    <w:p w:rsidR="00503102" w:rsidRPr="00BB1ECD" w:rsidRDefault="00503102" w:rsidP="00503102">
      <w:pPr>
        <w:jc w:val="both"/>
        <w:rPr>
          <w:rFonts w:ascii="Times New Roman" w:hAnsi="Times New Roman" w:cs="Times New Roman"/>
          <w:vertAlign w:val="superscript"/>
          <w:lang w:val="en-US"/>
        </w:rPr>
      </w:pPr>
    </w:p>
    <w:p w:rsidR="00503102" w:rsidRPr="00BB1ECD" w:rsidRDefault="00503102" w:rsidP="00503102">
      <w:pPr>
        <w:jc w:val="both"/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vertAlign w:val="superscript"/>
          <w:lang w:val="en-US"/>
        </w:rPr>
        <w:t>a</w:t>
      </w:r>
      <w:r w:rsidRPr="00BB1ECD">
        <w:rPr>
          <w:rFonts w:ascii="Times New Roman" w:hAnsi="Times New Roman" w:cs="Times New Roman"/>
          <w:lang w:val="en-US"/>
        </w:rPr>
        <w:t xml:space="preserve"> Department of Emergency Medicine, National Taiwan University Hospital </w:t>
      </w:r>
      <w:proofErr w:type="spellStart"/>
      <w:r w:rsidRPr="00BB1ECD">
        <w:rPr>
          <w:rFonts w:ascii="Times New Roman" w:hAnsi="Times New Roman" w:cs="Times New Roman"/>
          <w:lang w:val="en-US"/>
        </w:rPr>
        <w:t>Hsin</w:t>
      </w:r>
      <w:proofErr w:type="spellEnd"/>
      <w:r w:rsidRPr="00BB1ECD">
        <w:rPr>
          <w:rFonts w:ascii="Times New Roman" w:hAnsi="Times New Roman" w:cs="Times New Roman"/>
          <w:lang w:val="en-US"/>
        </w:rPr>
        <w:t>-Chu Branch, Hsinchu, Taiwan</w:t>
      </w:r>
    </w:p>
    <w:p w:rsidR="00503102" w:rsidRPr="00BB1ECD" w:rsidRDefault="00503102" w:rsidP="00503102">
      <w:pPr>
        <w:jc w:val="both"/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vertAlign w:val="superscript"/>
          <w:lang w:val="en-US"/>
        </w:rPr>
        <w:t>b</w:t>
      </w:r>
      <w:r w:rsidRPr="00BB1ECD">
        <w:rPr>
          <w:rFonts w:ascii="Times New Roman" w:hAnsi="Times New Roman" w:cs="Times New Roman"/>
          <w:lang w:val="en-US"/>
        </w:rPr>
        <w:t xml:space="preserve"> Department of Emergency Medicine, National Taiwan University Medical College and Hospital, Taipei, Taiwan</w:t>
      </w:r>
    </w:p>
    <w:p w:rsidR="00503102" w:rsidRPr="00BB1ECD" w:rsidRDefault="00503102" w:rsidP="00503102">
      <w:pPr>
        <w:jc w:val="both"/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vertAlign w:val="superscript"/>
          <w:lang w:val="en-US"/>
        </w:rPr>
        <w:t>c</w:t>
      </w:r>
      <w:r w:rsidRPr="00BB1ECD">
        <w:rPr>
          <w:rFonts w:ascii="Times New Roman" w:hAnsi="Times New Roman" w:cs="Times New Roman"/>
          <w:lang w:val="en-US"/>
        </w:rPr>
        <w:t xml:space="preserve"> Division of Cardiology, Department of Internal Medicine, National Taiwan University Hospital, Taipei, Taiwan</w:t>
      </w:r>
    </w:p>
    <w:p w:rsidR="00503102" w:rsidRPr="00BB1ECD" w:rsidRDefault="00503102" w:rsidP="00503102">
      <w:pPr>
        <w:jc w:val="both"/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vertAlign w:val="superscript"/>
          <w:lang w:val="en-US"/>
        </w:rPr>
        <w:t>d</w:t>
      </w:r>
      <w:r w:rsidRPr="00BB1ECD">
        <w:rPr>
          <w:rFonts w:ascii="Times New Roman" w:hAnsi="Times New Roman" w:cs="Times New Roman"/>
          <w:lang w:val="en-US"/>
        </w:rPr>
        <w:t xml:space="preserve"> Department of Nuclear Medicine, Cardiology Division of Cardiovascular Medical Center, Far Eastern Memorial Hospital, New Taipei City, Taiwan</w:t>
      </w:r>
    </w:p>
    <w:p w:rsidR="00503102" w:rsidRPr="000E29E2" w:rsidRDefault="00503102" w:rsidP="00503102">
      <w:pPr>
        <w:rPr>
          <w:rFonts w:ascii="Times New Roman" w:hAnsi="Times New Roman" w:cs="Times New Roman"/>
          <w:highlight w:val="lightGray"/>
          <w:lang w:val="en-US"/>
        </w:rPr>
      </w:pPr>
    </w:p>
    <w:p w:rsidR="00503102" w:rsidRPr="000E29E2" w:rsidRDefault="00503102" w:rsidP="00503102">
      <w:pPr>
        <w:rPr>
          <w:rFonts w:ascii="Times New Roman" w:hAnsi="Times New Roman" w:cs="Times New Roman"/>
          <w:highlight w:val="lightGray"/>
          <w:lang w:val="en-US"/>
        </w:rPr>
      </w:pPr>
    </w:p>
    <w:p w:rsidR="00503102" w:rsidRPr="00BB1ECD" w:rsidRDefault="00503102" w:rsidP="00503102">
      <w:pPr>
        <w:rPr>
          <w:rFonts w:ascii="Times New Roman" w:hAnsi="Times New Roman" w:cs="Times New Roman"/>
          <w:lang w:val="en-US"/>
        </w:rPr>
      </w:pPr>
    </w:p>
    <w:p w:rsidR="00503102" w:rsidRPr="00BB1ECD" w:rsidRDefault="00503102" w:rsidP="00503102">
      <w:pPr>
        <w:rPr>
          <w:rFonts w:ascii="Times New Roman" w:hAnsi="Times New Roman" w:cs="Times New Roman"/>
          <w:lang w:val="en-US"/>
        </w:rPr>
      </w:pPr>
      <w:r w:rsidRPr="00BB1ECD">
        <w:rPr>
          <w:rFonts w:ascii="Times New Roman" w:hAnsi="Times New Roman" w:cs="Times New Roman"/>
          <w:b/>
          <w:lang w:val="en-US"/>
        </w:rPr>
        <w:t>Short title:</w:t>
      </w:r>
      <w:r w:rsidRPr="00BB1ECD">
        <w:rPr>
          <w:rFonts w:ascii="Times New Roman" w:hAnsi="Times New Roman" w:cs="Times New Roman"/>
          <w:lang w:val="en-US"/>
        </w:rPr>
        <w:t xml:space="preserve"> obesity in cardiogenic arrest with significant CAD</w:t>
      </w:r>
    </w:p>
    <w:p w:rsidR="00503102" w:rsidRDefault="00503102" w:rsidP="00503102">
      <w:pPr>
        <w:rPr>
          <w:rFonts w:ascii="Times New Roman" w:hAnsi="Times New Roman" w:cs="Times New Roman"/>
          <w:lang w:val="en-US"/>
        </w:rPr>
      </w:pPr>
    </w:p>
    <w:p w:rsidR="00503102" w:rsidRPr="00BB1ECD" w:rsidRDefault="00503102" w:rsidP="00503102">
      <w:pPr>
        <w:rPr>
          <w:rFonts w:ascii="Times New Roman" w:hAnsi="Times New Roman" w:cs="Times New Roman"/>
          <w:lang w:val="en-US"/>
        </w:rPr>
      </w:pPr>
    </w:p>
    <w:p w:rsidR="00503102" w:rsidRDefault="00503102" w:rsidP="0050310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Name and address of Corresponding authors: 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Min-Shan Tsai, M.D., Ph.D.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Department of Emergency Medicine, National Taiwan University Hospital 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No.7, Chung-Shan S. Road, Taipei 100, Taiwan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Tel:  886-2-2356283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FAX: 886-2-23223150</w:t>
      </w:r>
    </w:p>
    <w:p w:rsidR="00503102" w:rsidRDefault="00503102" w:rsidP="00503102">
      <w:pPr>
        <w:ind w:leftChars="200" w:left="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E-mail: </w:t>
      </w:r>
      <w:hyperlink r:id="rId6" w:history="1">
        <w:r>
          <w:rPr>
            <w:rStyle w:val="a3"/>
            <w:rFonts w:ascii="Times New Roman" w:hAnsi="Times New Roman" w:cs="Times New Roman"/>
          </w:rPr>
          <w:t>mshanmshan@gmail.com</w:t>
        </w:r>
      </w:hyperlink>
    </w:p>
    <w:p w:rsidR="00503102" w:rsidRDefault="00503102" w:rsidP="00503102"/>
    <w:p w:rsidR="00F8467A" w:rsidRDefault="00F8467A">
      <w:pPr>
        <w:widowControl/>
      </w:pPr>
      <w:r>
        <w:br w:type="page"/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2"/>
        <w:gridCol w:w="1615"/>
        <w:gridCol w:w="1959"/>
        <w:gridCol w:w="1615"/>
        <w:gridCol w:w="1615"/>
      </w:tblGrid>
      <w:tr w:rsidR="00F8467A" w:rsidRPr="0023602B" w:rsidTr="00F8467A">
        <w:trPr>
          <w:trHeight w:val="46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467A" w:rsidRPr="0023602B" w:rsidRDefault="00F8467A" w:rsidP="00264263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  <w:proofErr w:type="spellStart"/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lastRenderedPageBreak/>
              <w:t>S</w:t>
            </w:r>
            <w:r w:rsidRPr="0023602B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Table</w:t>
            </w:r>
            <w:proofErr w:type="spellEnd"/>
            <w:r w:rsidRPr="0023602B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 w:rsidRPr="0023602B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. The </w:t>
            </w: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Cs w:val="24"/>
              </w:rPr>
              <w:t>TIMI g</w:t>
            </w:r>
            <w:r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>rade flow after PCI</w:t>
            </w:r>
            <w:r w:rsidRPr="0023602B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in each group</w:t>
            </w:r>
          </w:p>
        </w:tc>
      </w:tr>
      <w:tr w:rsidR="00F8467A" w:rsidRPr="0023602B" w:rsidTr="00F8467A">
        <w:trPr>
          <w:trHeight w:val="645"/>
        </w:trPr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TIMI grade 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underweight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br/>
              <w:t xml:space="preserve">n = 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Normal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-weight</w:t>
            </w:r>
            <w:r w:rsidRPr="0023602B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br/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n = 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overweight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br/>
              <w:t xml:space="preserve">n = 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obesity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br/>
              <w:t xml:space="preserve">n = 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</w:tr>
      <w:tr w:rsidR="00F8467A" w:rsidRPr="0023602B" w:rsidTr="00F8467A">
        <w:trPr>
          <w:trHeight w:val="402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proofErr w:type="gramStart"/>
            <w:r w:rsidRPr="00962A17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≦</w:t>
            </w:r>
            <w:proofErr w:type="gramEnd"/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1.92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9.30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14.29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</w:tr>
      <w:tr w:rsidR="00F8467A" w:rsidRPr="0023602B" w:rsidTr="00F8467A">
        <w:trPr>
          <w:trHeight w:val="402"/>
        </w:trPr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50.00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25.00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18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41.86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38.09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</w:tr>
      <w:tr w:rsidR="00F8467A" w:rsidRPr="0023602B" w:rsidTr="00F8467A">
        <w:trPr>
          <w:trHeight w:val="402"/>
        </w:trPr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50.00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73.08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48.84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467A" w:rsidRPr="0023602B" w:rsidRDefault="00F8467A" w:rsidP="00264263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(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47.62</w:t>
            </w:r>
            <w:r w:rsidRPr="002360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%)</w:t>
            </w:r>
          </w:p>
        </w:tc>
      </w:tr>
    </w:tbl>
    <w:p w:rsidR="00F8467A" w:rsidRDefault="00F8467A" w:rsidP="00F8467A">
      <w:pPr>
        <w:rPr>
          <w:rFonts w:ascii="Times" w:hAnsi="Times"/>
        </w:rPr>
      </w:pPr>
      <w:r w:rsidRPr="00962A17">
        <w:rPr>
          <w:rFonts w:ascii="Times" w:hAnsi="Times"/>
        </w:rPr>
        <w:t xml:space="preserve">TIMI = </w:t>
      </w:r>
      <w:r>
        <w:rPr>
          <w:rFonts w:ascii="Times" w:hAnsi="Times"/>
        </w:rPr>
        <w:t>T</w:t>
      </w:r>
      <w:r w:rsidRPr="00962A17">
        <w:rPr>
          <w:rFonts w:ascii="Times" w:hAnsi="Times"/>
        </w:rPr>
        <w:t xml:space="preserve">hrombolysis in myocardial infarction; </w:t>
      </w:r>
      <w:r w:rsidRPr="00014035">
        <w:rPr>
          <w:rFonts w:ascii="Times New Roman" w:eastAsia="新細明體" w:hAnsi="Times New Roman" w:cs="Times New Roman"/>
          <w:color w:val="000000"/>
          <w:kern w:val="0"/>
          <w:szCs w:val="24"/>
        </w:rPr>
        <w:t>PCI= Percutaneous coronary intervention</w:t>
      </w:r>
      <w:r w:rsidRPr="00962A17">
        <w:rPr>
          <w:rFonts w:ascii="Times" w:hAnsi="Times"/>
        </w:rPr>
        <w:t xml:space="preserve"> </w:t>
      </w:r>
    </w:p>
    <w:p w:rsidR="00F8467A" w:rsidRPr="00962A17" w:rsidRDefault="00F8467A" w:rsidP="00F8467A">
      <w:pPr>
        <w:rPr>
          <w:rFonts w:ascii="Times" w:hAnsi="Times"/>
        </w:rPr>
      </w:pPr>
      <w:r>
        <w:rPr>
          <w:rFonts w:ascii="Times" w:hAnsi="Times" w:hint="eastAsia"/>
        </w:rPr>
        <w:t>M</w:t>
      </w:r>
      <w:r>
        <w:rPr>
          <w:rFonts w:ascii="Times" w:hAnsi="Times"/>
        </w:rPr>
        <w:t>issing: 79 (39.3%)</w:t>
      </w:r>
      <w:bookmarkStart w:id="1" w:name="_GoBack"/>
      <w:bookmarkEnd w:id="1"/>
    </w:p>
    <w:p w:rsidR="00A1469E" w:rsidRPr="00503102" w:rsidRDefault="00A1469E"/>
    <w:sectPr w:rsidR="00A1469E" w:rsidRPr="0050310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296" w:rsidRDefault="00130296" w:rsidP="00F8467A">
      <w:r>
        <w:separator/>
      </w:r>
    </w:p>
  </w:endnote>
  <w:endnote w:type="continuationSeparator" w:id="0">
    <w:p w:rsidR="00130296" w:rsidRDefault="00130296" w:rsidP="00F84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296" w:rsidRDefault="00130296" w:rsidP="00F8467A">
      <w:r>
        <w:separator/>
      </w:r>
    </w:p>
  </w:footnote>
  <w:footnote w:type="continuationSeparator" w:id="0">
    <w:p w:rsidR="00130296" w:rsidRDefault="00130296" w:rsidP="00F846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02"/>
    <w:rsid w:val="00130296"/>
    <w:rsid w:val="00503102"/>
    <w:rsid w:val="00624EE3"/>
    <w:rsid w:val="00A1469E"/>
    <w:rsid w:val="00F8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0D137C-79B8-40FE-BF80-48CD50CB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3102"/>
    <w:pPr>
      <w:widowControl w:val="0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310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84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467A"/>
    <w:rPr>
      <w:sz w:val="20"/>
      <w:szCs w:val="20"/>
      <w:lang w:val="en-GB"/>
    </w:rPr>
  </w:style>
  <w:style w:type="paragraph" w:styleId="a6">
    <w:name w:val="footer"/>
    <w:basedOn w:val="a"/>
    <w:link w:val="a7"/>
    <w:uiPriority w:val="99"/>
    <w:unhideWhenUsed/>
    <w:rsid w:val="00F846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467A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shanmsha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趙福杉</dc:creator>
  <cp:keywords/>
  <dc:description/>
  <cp:lastModifiedBy>Chih-Wei</cp:lastModifiedBy>
  <cp:revision>2</cp:revision>
  <dcterms:created xsi:type="dcterms:W3CDTF">2020-09-17T18:23:00Z</dcterms:created>
  <dcterms:modified xsi:type="dcterms:W3CDTF">2020-09-18T04:01:00Z</dcterms:modified>
</cp:coreProperties>
</file>