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57" w:rsidRDefault="00763F57" w:rsidP="00763F57">
      <w:pPr>
        <w:pStyle w:val="Titre1"/>
        <w:spacing w:line="480" w:lineRule="auto"/>
        <w:rPr>
          <w:bCs w:val="0"/>
          <w:kern w:val="0"/>
          <w:sz w:val="24"/>
          <w:szCs w:val="24"/>
          <w:lang w:val="en-US"/>
        </w:rPr>
      </w:pPr>
      <w:r>
        <w:rPr>
          <w:bCs w:val="0"/>
          <w:kern w:val="0"/>
          <w:sz w:val="24"/>
          <w:szCs w:val="24"/>
          <w:lang w:val="en-US"/>
        </w:rPr>
        <w:t xml:space="preserve">Plant health status effects on </w:t>
      </w:r>
      <w:proofErr w:type="spellStart"/>
      <w:r>
        <w:rPr>
          <w:bCs w:val="0"/>
          <w:kern w:val="0"/>
          <w:sz w:val="24"/>
          <w:szCs w:val="24"/>
          <w:lang w:val="en-US"/>
        </w:rPr>
        <w:t>arbuscular</w:t>
      </w:r>
      <w:proofErr w:type="spellEnd"/>
      <w:r>
        <w:rPr>
          <w:bCs w:val="0"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bCs w:val="0"/>
          <w:kern w:val="0"/>
          <w:sz w:val="24"/>
          <w:szCs w:val="24"/>
          <w:lang w:val="en-US"/>
        </w:rPr>
        <w:t>mycorrhizal</w:t>
      </w:r>
      <w:proofErr w:type="spellEnd"/>
      <w:r>
        <w:rPr>
          <w:bCs w:val="0"/>
          <w:kern w:val="0"/>
          <w:sz w:val="24"/>
          <w:szCs w:val="24"/>
          <w:lang w:val="en-US"/>
        </w:rPr>
        <w:t xml:space="preserve"> fungi associated with </w:t>
      </w:r>
      <w:proofErr w:type="spellStart"/>
      <w:r>
        <w:rPr>
          <w:bCs w:val="0"/>
          <w:i/>
          <w:kern w:val="0"/>
          <w:sz w:val="24"/>
          <w:szCs w:val="24"/>
          <w:lang w:val="en-US"/>
        </w:rPr>
        <w:t>Lavandula</w:t>
      </w:r>
      <w:proofErr w:type="spellEnd"/>
      <w:r>
        <w:rPr>
          <w:bCs w:val="0"/>
          <w:i/>
          <w:kern w:val="0"/>
          <w:sz w:val="24"/>
          <w:szCs w:val="24"/>
          <w:lang w:val="en-US"/>
        </w:rPr>
        <w:t xml:space="preserve"> </w:t>
      </w:r>
      <w:proofErr w:type="spellStart"/>
      <w:r>
        <w:rPr>
          <w:bCs w:val="0"/>
          <w:i/>
          <w:kern w:val="0"/>
          <w:sz w:val="24"/>
          <w:szCs w:val="24"/>
          <w:lang w:val="en-US"/>
        </w:rPr>
        <w:t>angustifolia</w:t>
      </w:r>
      <w:proofErr w:type="spellEnd"/>
      <w:r>
        <w:rPr>
          <w:bCs w:val="0"/>
          <w:i/>
          <w:kern w:val="0"/>
          <w:sz w:val="24"/>
          <w:szCs w:val="24"/>
          <w:lang w:val="en-US"/>
        </w:rPr>
        <w:t xml:space="preserve"> </w:t>
      </w:r>
      <w:r>
        <w:rPr>
          <w:bCs w:val="0"/>
          <w:kern w:val="0"/>
          <w:sz w:val="24"/>
          <w:szCs w:val="24"/>
          <w:lang w:val="en-US"/>
        </w:rPr>
        <w:t xml:space="preserve">and </w:t>
      </w:r>
      <w:proofErr w:type="spellStart"/>
      <w:r>
        <w:rPr>
          <w:bCs w:val="0"/>
          <w:i/>
          <w:kern w:val="0"/>
          <w:sz w:val="24"/>
          <w:szCs w:val="24"/>
          <w:lang w:val="en-US"/>
        </w:rPr>
        <w:t>Lavandula</w:t>
      </w:r>
      <w:proofErr w:type="spellEnd"/>
      <w:r>
        <w:rPr>
          <w:bCs w:val="0"/>
          <w:i/>
          <w:kern w:val="0"/>
          <w:sz w:val="24"/>
          <w:szCs w:val="24"/>
          <w:lang w:val="en-US"/>
        </w:rPr>
        <w:t xml:space="preserve"> intermedia </w:t>
      </w:r>
      <w:r>
        <w:rPr>
          <w:bCs w:val="0"/>
          <w:kern w:val="0"/>
          <w:sz w:val="24"/>
          <w:szCs w:val="24"/>
          <w:lang w:val="en-US"/>
        </w:rPr>
        <w:t xml:space="preserve">infected by </w:t>
      </w:r>
      <w:proofErr w:type="spellStart"/>
      <w:r>
        <w:rPr>
          <w:bCs w:val="0"/>
          <w:kern w:val="0"/>
          <w:sz w:val="24"/>
          <w:szCs w:val="24"/>
          <w:lang w:val="en-US"/>
        </w:rPr>
        <w:t>Phytoplasma</w:t>
      </w:r>
      <w:proofErr w:type="spellEnd"/>
      <w:r>
        <w:rPr>
          <w:bCs w:val="0"/>
          <w:kern w:val="0"/>
          <w:sz w:val="24"/>
          <w:szCs w:val="24"/>
          <w:lang w:val="en-US"/>
        </w:rPr>
        <w:t xml:space="preserve"> in France</w:t>
      </w:r>
    </w:p>
    <w:p w:rsidR="001E4F50" w:rsidRPr="00A8289A" w:rsidRDefault="001E4F50" w:rsidP="001E4F50">
      <w:pPr>
        <w:pStyle w:val="Titre1"/>
        <w:spacing w:line="480" w:lineRule="auto"/>
        <w:rPr>
          <w:bCs w:val="0"/>
          <w:kern w:val="0"/>
          <w:sz w:val="24"/>
          <w:szCs w:val="24"/>
          <w:lang w:val="en-US"/>
        </w:rPr>
      </w:pPr>
    </w:p>
    <w:p w:rsidR="001E4F50" w:rsidRPr="00A8289A" w:rsidRDefault="001E4F50" w:rsidP="001E4F50">
      <w:pPr>
        <w:pStyle w:val="Titre1"/>
        <w:spacing w:line="480" w:lineRule="auto"/>
        <w:jc w:val="both"/>
        <w:rPr>
          <w:bCs w:val="0"/>
          <w:kern w:val="0"/>
          <w:sz w:val="24"/>
          <w:szCs w:val="24"/>
          <w:lang w:val="en-US"/>
        </w:rPr>
      </w:pPr>
    </w:p>
    <w:p w:rsidR="00D226AE" w:rsidRPr="001E59F4" w:rsidRDefault="00D226AE" w:rsidP="00D226AE">
      <w:pPr>
        <w:widowControl w:val="0"/>
        <w:autoSpaceDE w:val="0"/>
        <w:autoSpaceDN w:val="0"/>
        <w:adjustRightInd w:val="0"/>
        <w:spacing w:line="480" w:lineRule="auto"/>
        <w:jc w:val="both"/>
        <w:rPr>
          <w:b/>
          <w:vertAlign w:val="superscript"/>
          <w:lang w:val="en-US"/>
        </w:rPr>
      </w:pPr>
      <w:r w:rsidRPr="00A8289A">
        <w:rPr>
          <w:b/>
        </w:rPr>
        <w:t xml:space="preserve">Marie-Noëlle Binet </w:t>
      </w:r>
      <w:proofErr w:type="gramStart"/>
      <w:r w:rsidRPr="00A8289A">
        <w:rPr>
          <w:b/>
          <w:vertAlign w:val="superscript"/>
        </w:rPr>
        <w:t xml:space="preserve">1 </w:t>
      </w:r>
      <w:r w:rsidRPr="00A8289A">
        <w:rPr>
          <w:b/>
        </w:rPr>
        <w:t>.</w:t>
      </w:r>
      <w:proofErr w:type="gramEnd"/>
      <w:r w:rsidRPr="00A8289A">
        <w:rPr>
          <w:b/>
        </w:rPr>
        <w:t xml:space="preserve"> Camille Marchal </w:t>
      </w:r>
      <w:proofErr w:type="gramStart"/>
      <w:r w:rsidRPr="00A8289A">
        <w:rPr>
          <w:b/>
          <w:vertAlign w:val="superscript"/>
        </w:rPr>
        <w:t xml:space="preserve">1 </w:t>
      </w:r>
      <w:r w:rsidRPr="00A8289A">
        <w:rPr>
          <w:b/>
        </w:rPr>
        <w:t>.</w:t>
      </w:r>
      <w:proofErr w:type="gramEnd"/>
      <w:r w:rsidRPr="00A8289A">
        <w:rPr>
          <w:b/>
        </w:rPr>
        <w:t xml:space="preserve"> </w:t>
      </w:r>
      <w:r w:rsidRPr="00A8289A">
        <w:rPr>
          <w:b/>
          <w:lang w:val="en-US"/>
        </w:rPr>
        <w:t xml:space="preserve">Justine </w:t>
      </w:r>
      <w:proofErr w:type="spellStart"/>
      <w:r w:rsidRPr="00A8289A">
        <w:rPr>
          <w:b/>
          <w:lang w:val="en-US"/>
        </w:rPr>
        <w:t>Lipuma</w:t>
      </w:r>
      <w:proofErr w:type="spellEnd"/>
      <w:r w:rsidRPr="00A8289A">
        <w:rPr>
          <w:b/>
          <w:lang w:val="en-US"/>
        </w:rPr>
        <w:t xml:space="preserve"> </w:t>
      </w:r>
      <w:r w:rsidRPr="00A8289A">
        <w:rPr>
          <w:b/>
          <w:vertAlign w:val="superscript"/>
          <w:lang w:val="en-US"/>
        </w:rPr>
        <w:t>2</w:t>
      </w:r>
      <w:r w:rsidRPr="00A8289A">
        <w:rPr>
          <w:b/>
          <w:lang w:val="en-US"/>
        </w:rPr>
        <w:t xml:space="preserve">. Roberto </w:t>
      </w:r>
      <w:proofErr w:type="spellStart"/>
      <w:r w:rsidRPr="00A8289A">
        <w:rPr>
          <w:b/>
          <w:lang w:val="en-US"/>
        </w:rPr>
        <w:t>Geremia</w:t>
      </w:r>
      <w:proofErr w:type="spellEnd"/>
      <w:r w:rsidRPr="00A8289A">
        <w:rPr>
          <w:b/>
          <w:lang w:val="en-US"/>
        </w:rPr>
        <w:t xml:space="preserve"> </w:t>
      </w:r>
      <w:proofErr w:type="gramStart"/>
      <w:r w:rsidRPr="00A8289A">
        <w:rPr>
          <w:b/>
          <w:vertAlign w:val="superscript"/>
          <w:lang w:val="en-US"/>
        </w:rPr>
        <w:t>1</w:t>
      </w:r>
      <w:r w:rsidRPr="00A8289A">
        <w:rPr>
          <w:b/>
          <w:lang w:val="en-US"/>
        </w:rPr>
        <w:t xml:space="preserve"> .</w:t>
      </w:r>
      <w:proofErr w:type="gramEnd"/>
      <w:r w:rsidRPr="00A8289A">
        <w:rPr>
          <w:b/>
          <w:lang w:val="en-US"/>
        </w:rPr>
        <w:t xml:space="preserve"> Olivier </w:t>
      </w:r>
      <w:proofErr w:type="spellStart"/>
      <w:r w:rsidRPr="00A8289A">
        <w:rPr>
          <w:b/>
          <w:lang w:val="en-US"/>
        </w:rPr>
        <w:t>Bagarri</w:t>
      </w:r>
      <w:proofErr w:type="spellEnd"/>
      <w:r w:rsidRPr="00A8289A">
        <w:rPr>
          <w:b/>
          <w:lang w:val="en-US"/>
        </w:rPr>
        <w:t xml:space="preserve"> </w:t>
      </w:r>
      <w:proofErr w:type="gramStart"/>
      <w:r w:rsidRPr="00A8289A">
        <w:rPr>
          <w:b/>
          <w:vertAlign w:val="superscript"/>
          <w:lang w:val="en-US"/>
        </w:rPr>
        <w:t xml:space="preserve">3 </w:t>
      </w:r>
      <w:r w:rsidRPr="00A8289A">
        <w:rPr>
          <w:b/>
          <w:lang w:val="en-US"/>
        </w:rPr>
        <w:t>.</w:t>
      </w:r>
      <w:proofErr w:type="gramEnd"/>
      <w:r w:rsidRPr="00A8289A">
        <w:rPr>
          <w:b/>
          <w:lang w:val="en-US"/>
        </w:rPr>
        <w:t xml:space="preserve"> </w:t>
      </w:r>
      <w:r w:rsidRPr="001E59F4">
        <w:rPr>
          <w:b/>
          <w:lang w:val="en-US"/>
        </w:rPr>
        <w:t xml:space="preserve">Bert </w:t>
      </w:r>
      <w:proofErr w:type="spellStart"/>
      <w:r w:rsidRPr="001E59F4">
        <w:rPr>
          <w:b/>
          <w:lang w:val="en-US"/>
        </w:rPr>
        <w:t>Candaele</w:t>
      </w:r>
      <w:proofErr w:type="spellEnd"/>
      <w:r w:rsidRPr="001E59F4">
        <w:rPr>
          <w:b/>
          <w:lang w:val="en-US"/>
        </w:rPr>
        <w:t xml:space="preserve"> </w:t>
      </w:r>
      <w:proofErr w:type="gramStart"/>
      <w:r w:rsidRPr="001E59F4">
        <w:rPr>
          <w:b/>
          <w:vertAlign w:val="superscript"/>
          <w:lang w:val="en-US"/>
        </w:rPr>
        <w:t>4</w:t>
      </w:r>
      <w:r w:rsidRPr="001E59F4">
        <w:rPr>
          <w:b/>
          <w:lang w:val="en-US"/>
        </w:rPr>
        <w:t xml:space="preserve"> .</w:t>
      </w:r>
      <w:proofErr w:type="gramEnd"/>
      <w:r w:rsidRPr="001E59F4">
        <w:rPr>
          <w:b/>
          <w:lang w:val="en-US"/>
        </w:rPr>
        <w:t xml:space="preserve"> Delphine </w:t>
      </w:r>
      <w:proofErr w:type="spellStart"/>
      <w:r w:rsidRPr="001E59F4">
        <w:rPr>
          <w:b/>
          <w:lang w:val="en-US"/>
        </w:rPr>
        <w:t>Fraty</w:t>
      </w:r>
      <w:proofErr w:type="spellEnd"/>
      <w:r w:rsidRPr="001E59F4">
        <w:rPr>
          <w:b/>
          <w:lang w:val="en-US"/>
        </w:rPr>
        <w:t xml:space="preserve"> </w:t>
      </w:r>
      <w:proofErr w:type="gramStart"/>
      <w:r w:rsidRPr="001E59F4">
        <w:rPr>
          <w:b/>
          <w:vertAlign w:val="superscript"/>
          <w:lang w:val="en-US"/>
        </w:rPr>
        <w:t>4</w:t>
      </w:r>
      <w:r w:rsidRPr="001E59F4">
        <w:rPr>
          <w:b/>
          <w:lang w:val="en-US"/>
        </w:rPr>
        <w:t xml:space="preserve"> .</w:t>
      </w:r>
      <w:proofErr w:type="gramEnd"/>
      <w:r w:rsidRPr="001E59F4">
        <w:rPr>
          <w:b/>
          <w:lang w:val="en-US"/>
        </w:rPr>
        <w:t xml:space="preserve"> Benjamin David </w:t>
      </w:r>
      <w:proofErr w:type="gramStart"/>
      <w:r w:rsidRPr="001E59F4">
        <w:rPr>
          <w:b/>
          <w:vertAlign w:val="superscript"/>
          <w:lang w:val="en-US"/>
        </w:rPr>
        <w:t>2</w:t>
      </w:r>
      <w:r w:rsidRPr="001E59F4">
        <w:rPr>
          <w:b/>
          <w:lang w:val="en-US"/>
        </w:rPr>
        <w:t xml:space="preserve"> .</w:t>
      </w:r>
      <w:proofErr w:type="gramEnd"/>
      <w:r w:rsidRPr="001E59F4">
        <w:rPr>
          <w:b/>
          <w:lang w:val="en-US"/>
        </w:rPr>
        <w:t xml:space="preserve"> Sophie </w:t>
      </w:r>
      <w:proofErr w:type="spellStart"/>
      <w:r w:rsidRPr="001E59F4">
        <w:rPr>
          <w:b/>
          <w:lang w:val="en-US"/>
        </w:rPr>
        <w:t>Perigon</w:t>
      </w:r>
      <w:proofErr w:type="spellEnd"/>
      <w:r w:rsidRPr="001E59F4">
        <w:rPr>
          <w:b/>
          <w:lang w:val="en-US"/>
        </w:rPr>
        <w:t xml:space="preserve"> </w:t>
      </w:r>
      <w:proofErr w:type="gramStart"/>
      <w:r w:rsidRPr="001E59F4">
        <w:rPr>
          <w:b/>
          <w:vertAlign w:val="superscript"/>
          <w:lang w:val="en-US"/>
        </w:rPr>
        <w:t>1</w:t>
      </w:r>
      <w:r w:rsidRPr="001E59F4">
        <w:rPr>
          <w:b/>
          <w:lang w:val="en-US"/>
        </w:rPr>
        <w:t xml:space="preserve"> .</w:t>
      </w:r>
      <w:proofErr w:type="gramEnd"/>
      <w:r w:rsidRPr="001E59F4">
        <w:rPr>
          <w:b/>
          <w:lang w:val="en-US"/>
        </w:rPr>
        <w:t xml:space="preserve"> Viviane </w:t>
      </w:r>
      <w:proofErr w:type="spellStart"/>
      <w:r w:rsidRPr="001E59F4">
        <w:rPr>
          <w:b/>
          <w:lang w:val="en-US"/>
        </w:rPr>
        <w:t>Barbreau</w:t>
      </w:r>
      <w:proofErr w:type="spellEnd"/>
      <w:r w:rsidRPr="001E59F4">
        <w:rPr>
          <w:b/>
          <w:lang w:val="en-US"/>
        </w:rPr>
        <w:t xml:space="preserve"> </w:t>
      </w:r>
      <w:proofErr w:type="gramStart"/>
      <w:r w:rsidRPr="001E59F4">
        <w:rPr>
          <w:b/>
          <w:vertAlign w:val="superscript"/>
          <w:lang w:val="en-US"/>
        </w:rPr>
        <w:t>5</w:t>
      </w:r>
      <w:r w:rsidRPr="001E59F4">
        <w:rPr>
          <w:b/>
          <w:lang w:val="en-US"/>
        </w:rPr>
        <w:t xml:space="preserve"> .</w:t>
      </w:r>
      <w:proofErr w:type="gramEnd"/>
      <w:r w:rsidRPr="001E59F4">
        <w:rPr>
          <w:b/>
          <w:lang w:val="en-US"/>
        </w:rPr>
        <w:t xml:space="preserve"> Bello </w:t>
      </w:r>
      <w:proofErr w:type="spellStart"/>
      <w:r w:rsidRPr="001E59F4">
        <w:rPr>
          <w:b/>
          <w:lang w:val="en-US"/>
        </w:rPr>
        <w:t>Mouhamadou</w:t>
      </w:r>
      <w:proofErr w:type="spellEnd"/>
      <w:r w:rsidRPr="001E59F4">
        <w:rPr>
          <w:b/>
          <w:lang w:val="en-US"/>
        </w:rPr>
        <w:t xml:space="preserve"> </w:t>
      </w:r>
      <w:r w:rsidRPr="001E59F4">
        <w:rPr>
          <w:b/>
          <w:vertAlign w:val="superscript"/>
          <w:lang w:val="en-US"/>
        </w:rPr>
        <w:t>1 *</w:t>
      </w:r>
    </w:p>
    <w:p w:rsidR="001E4F50" w:rsidRDefault="001E4F50" w:rsidP="00E02F69">
      <w:pPr>
        <w:spacing w:line="480" w:lineRule="auto"/>
        <w:rPr>
          <w:b/>
          <w:sz w:val="20"/>
          <w:szCs w:val="20"/>
          <w:lang w:val="en-US"/>
        </w:rPr>
      </w:pPr>
    </w:p>
    <w:p w:rsidR="00E02F69" w:rsidRPr="00536E7A" w:rsidRDefault="00E02F69" w:rsidP="00E02F69">
      <w:pPr>
        <w:spacing w:line="480" w:lineRule="auto"/>
        <w:rPr>
          <w:b/>
          <w:sz w:val="20"/>
          <w:szCs w:val="20"/>
          <w:lang w:val="en-US"/>
        </w:rPr>
      </w:pPr>
      <w:r w:rsidRPr="00536E7A">
        <w:rPr>
          <w:b/>
          <w:sz w:val="20"/>
          <w:szCs w:val="20"/>
          <w:lang w:val="en-US"/>
        </w:rPr>
        <w:t xml:space="preserve">SUPPLEMENTARY MATERIALS </w:t>
      </w:r>
    </w:p>
    <w:p w:rsidR="00142E5C" w:rsidRDefault="00142E5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</w:p>
    <w:p w:rsidR="00142E5C" w:rsidRPr="00A8289A" w:rsidRDefault="00142E5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  <w:r w:rsidRPr="00421B8E">
        <w:rPr>
          <w:b/>
          <w:lang w:val="en-US"/>
        </w:rPr>
        <w:t xml:space="preserve">Table S1. </w:t>
      </w:r>
      <w:r w:rsidRPr="00421B8E">
        <w:rPr>
          <w:lang w:val="en-US"/>
        </w:rPr>
        <w:t xml:space="preserve">Effects of the plant health status on the colonization </w:t>
      </w:r>
      <w:r w:rsidRPr="00421B8E">
        <w:rPr>
          <w:rStyle w:val="tlid-translation"/>
          <w:lang w:val="en-US"/>
        </w:rPr>
        <w:t>intensity</w:t>
      </w:r>
      <w:r w:rsidRPr="00421B8E">
        <w:rPr>
          <w:lang w:val="en-US"/>
        </w:rPr>
        <w:t xml:space="preserve"> </w:t>
      </w:r>
      <w:r w:rsidRPr="00421B8E">
        <w:rPr>
          <w:rFonts w:eastAsia="Calibri"/>
          <w:lang w:val="en-US"/>
        </w:rPr>
        <w:t xml:space="preserve">in the roots of healthy and diseased plants of </w:t>
      </w:r>
      <w:r w:rsidRPr="00421B8E">
        <w:rPr>
          <w:rFonts w:eastAsia="Calibri"/>
          <w:i/>
          <w:iCs/>
          <w:lang w:val="en-US"/>
        </w:rPr>
        <w:t xml:space="preserve">L. </w:t>
      </w:r>
      <w:proofErr w:type="spellStart"/>
      <w:r w:rsidRPr="00421B8E">
        <w:rPr>
          <w:rFonts w:eastAsia="Calibri"/>
          <w:i/>
          <w:iCs/>
          <w:lang w:val="en-US"/>
        </w:rPr>
        <w:t>angustifolia</w:t>
      </w:r>
      <w:proofErr w:type="spellEnd"/>
      <w:r w:rsidRPr="00421B8E">
        <w:rPr>
          <w:rFonts w:eastAsia="Calibri"/>
          <w:lang w:val="en-US"/>
        </w:rPr>
        <w:t xml:space="preserve"> and </w:t>
      </w:r>
      <w:r w:rsidRPr="00421B8E">
        <w:rPr>
          <w:rFonts w:eastAsia="Calibri"/>
          <w:i/>
          <w:iCs/>
          <w:lang w:val="en-US"/>
        </w:rPr>
        <w:t xml:space="preserve">L. intermedia </w:t>
      </w:r>
      <w:r w:rsidRPr="00421B8E">
        <w:rPr>
          <w:rFonts w:eastAsia="Calibri"/>
          <w:lang w:val="en-US"/>
        </w:rPr>
        <w:t>under different agricultural practices.</w:t>
      </w:r>
      <w:r w:rsidRPr="00421B8E">
        <w:rPr>
          <w:b/>
          <w:lang w:val="en-US"/>
        </w:rPr>
        <w:t xml:space="preserve"> </w:t>
      </w:r>
      <w:r w:rsidRPr="00421B8E">
        <w:rPr>
          <w:lang w:val="en-US"/>
        </w:rPr>
        <w:t>Values are the results of PERMANOVA and significance (***</w:t>
      </w:r>
      <w:r w:rsidRPr="00421B8E">
        <w:rPr>
          <w:i/>
          <w:iCs/>
          <w:lang w:val="en-US"/>
        </w:rPr>
        <w:t xml:space="preserve">p </w:t>
      </w:r>
      <w:r w:rsidRPr="00421B8E">
        <w:rPr>
          <w:lang w:val="en-US"/>
        </w:rPr>
        <w:t>&lt; 0.001, **</w:t>
      </w:r>
      <w:r w:rsidRPr="00421B8E">
        <w:rPr>
          <w:i/>
          <w:iCs/>
          <w:lang w:val="en-US"/>
        </w:rPr>
        <w:t xml:space="preserve">p </w:t>
      </w:r>
      <w:r w:rsidRPr="00421B8E">
        <w:rPr>
          <w:lang w:val="en-US"/>
        </w:rPr>
        <w:t>&lt; 0.01, *</w:t>
      </w:r>
      <w:r w:rsidRPr="00421B8E">
        <w:rPr>
          <w:i/>
          <w:iCs/>
          <w:lang w:val="en-US"/>
        </w:rPr>
        <w:t xml:space="preserve">p </w:t>
      </w:r>
      <w:r w:rsidRPr="00421B8E">
        <w:rPr>
          <w:lang w:val="en-US"/>
        </w:rPr>
        <w:t>&lt; 0.05, ns; not significant).</w:t>
      </w:r>
    </w:p>
    <w:p w:rsidR="00142E5C" w:rsidRPr="00A8289A" w:rsidRDefault="00EE781B" w:rsidP="00142E5C">
      <w:pPr>
        <w:spacing w:line="480" w:lineRule="auto"/>
        <w:jc w:val="both"/>
        <w:rPr>
          <w:rFonts w:eastAsia="Calibri"/>
          <w:b/>
          <w:lang w:val="en-US"/>
        </w:rPr>
      </w:pPr>
      <w:r w:rsidRPr="00A8289A">
        <w:rPr>
          <w:rFonts w:eastAsia="Calibri"/>
          <w:noProof/>
        </w:rPr>
        <w:drawing>
          <wp:inline distT="0" distB="0" distL="0" distR="0" wp14:anchorId="76FF3EE3" wp14:editId="391C7ED4">
            <wp:extent cx="5756910" cy="93436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93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C" w:rsidRPr="00A8289A" w:rsidRDefault="00142E5C" w:rsidP="00142E5C">
      <w:pPr>
        <w:spacing w:line="480" w:lineRule="auto"/>
        <w:jc w:val="both"/>
        <w:rPr>
          <w:rFonts w:eastAsia="Calibri"/>
          <w:b/>
          <w:lang w:val="en-US"/>
        </w:rPr>
      </w:pPr>
    </w:p>
    <w:p w:rsidR="008D099C" w:rsidRDefault="008D099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</w:p>
    <w:p w:rsidR="008D099C" w:rsidRDefault="008D099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</w:p>
    <w:p w:rsidR="008D099C" w:rsidRDefault="008D099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</w:p>
    <w:p w:rsidR="008D099C" w:rsidRDefault="008D099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</w:p>
    <w:p w:rsidR="008D099C" w:rsidRDefault="008D099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</w:p>
    <w:p w:rsidR="008D099C" w:rsidRDefault="008D099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</w:p>
    <w:p w:rsidR="00142E5C" w:rsidRPr="005B576F" w:rsidRDefault="00142E5C" w:rsidP="00142E5C">
      <w:pPr>
        <w:widowControl w:val="0"/>
        <w:autoSpaceDE w:val="0"/>
        <w:autoSpaceDN w:val="0"/>
        <w:adjustRightInd w:val="0"/>
        <w:spacing w:line="480" w:lineRule="auto"/>
        <w:rPr>
          <w:sz w:val="20"/>
          <w:szCs w:val="20"/>
          <w:lang w:val="en-US"/>
        </w:rPr>
      </w:pPr>
      <w:bookmarkStart w:id="0" w:name="_GoBack"/>
      <w:r w:rsidRPr="005B576F">
        <w:rPr>
          <w:b/>
          <w:sz w:val="20"/>
          <w:szCs w:val="20"/>
          <w:lang w:val="en-US"/>
        </w:rPr>
        <w:lastRenderedPageBreak/>
        <w:t xml:space="preserve">Table S2. </w:t>
      </w:r>
      <w:r w:rsidRPr="005B576F">
        <w:rPr>
          <w:sz w:val="20"/>
          <w:szCs w:val="20"/>
          <w:lang w:val="en-US"/>
        </w:rPr>
        <w:t xml:space="preserve">Effects of the plant health status on the distribution of AMF </w:t>
      </w:r>
      <w:r w:rsidRPr="005B576F">
        <w:rPr>
          <w:rFonts w:eastAsia="Calibri"/>
          <w:sz w:val="20"/>
          <w:szCs w:val="20"/>
          <w:lang w:val="en-US"/>
        </w:rPr>
        <w:t xml:space="preserve">in the roots of healthy and diseased plants of </w:t>
      </w:r>
      <w:r w:rsidRPr="005B576F">
        <w:rPr>
          <w:rFonts w:eastAsia="Calibri"/>
          <w:i/>
          <w:iCs/>
          <w:sz w:val="20"/>
          <w:szCs w:val="20"/>
          <w:lang w:val="en-US"/>
        </w:rPr>
        <w:t xml:space="preserve">L. </w:t>
      </w:r>
      <w:proofErr w:type="spellStart"/>
      <w:r w:rsidRPr="005B576F">
        <w:rPr>
          <w:rFonts w:eastAsia="Calibri"/>
          <w:i/>
          <w:iCs/>
          <w:sz w:val="20"/>
          <w:szCs w:val="20"/>
          <w:lang w:val="en-US"/>
        </w:rPr>
        <w:t>angustifolia</w:t>
      </w:r>
      <w:proofErr w:type="spellEnd"/>
      <w:r w:rsidRPr="005B576F">
        <w:rPr>
          <w:rFonts w:eastAsia="Calibri"/>
          <w:sz w:val="20"/>
          <w:szCs w:val="20"/>
          <w:lang w:val="en-US"/>
        </w:rPr>
        <w:t xml:space="preserve"> and </w:t>
      </w:r>
      <w:r w:rsidRPr="005B576F">
        <w:rPr>
          <w:rFonts w:eastAsia="Calibri"/>
          <w:i/>
          <w:iCs/>
          <w:sz w:val="20"/>
          <w:szCs w:val="20"/>
          <w:lang w:val="en-US"/>
        </w:rPr>
        <w:t>L. intermedia</w:t>
      </w:r>
      <w:r w:rsidRPr="005B576F">
        <w:rPr>
          <w:rFonts w:eastAsia="Calibri"/>
          <w:sz w:val="20"/>
          <w:szCs w:val="20"/>
          <w:lang w:val="en-US"/>
        </w:rPr>
        <w:t xml:space="preserve"> under different agricultural practices.</w:t>
      </w:r>
      <w:r w:rsidRPr="005B576F">
        <w:rPr>
          <w:sz w:val="20"/>
          <w:szCs w:val="20"/>
          <w:lang w:val="en-US"/>
        </w:rPr>
        <w:t xml:space="preserve"> Values are the results of PERMANOVA and significance (***</w:t>
      </w:r>
      <w:r w:rsidRPr="005B576F">
        <w:rPr>
          <w:i/>
          <w:iCs/>
          <w:sz w:val="20"/>
          <w:szCs w:val="20"/>
          <w:lang w:val="en-US"/>
        </w:rPr>
        <w:t xml:space="preserve">P </w:t>
      </w:r>
      <w:r w:rsidRPr="005B576F">
        <w:rPr>
          <w:sz w:val="20"/>
          <w:szCs w:val="20"/>
          <w:lang w:val="en-US"/>
        </w:rPr>
        <w:t>&lt; 0.001, **</w:t>
      </w:r>
      <w:r w:rsidRPr="005B576F">
        <w:rPr>
          <w:i/>
          <w:iCs/>
          <w:sz w:val="20"/>
          <w:szCs w:val="20"/>
          <w:lang w:val="en-US"/>
        </w:rPr>
        <w:t xml:space="preserve">P </w:t>
      </w:r>
      <w:r w:rsidRPr="005B576F">
        <w:rPr>
          <w:sz w:val="20"/>
          <w:szCs w:val="20"/>
          <w:lang w:val="en-US"/>
        </w:rPr>
        <w:t>&lt; 0.01, *</w:t>
      </w:r>
      <w:r w:rsidRPr="005B576F">
        <w:rPr>
          <w:i/>
          <w:iCs/>
          <w:sz w:val="20"/>
          <w:szCs w:val="20"/>
          <w:lang w:val="en-US"/>
        </w:rPr>
        <w:t xml:space="preserve">P </w:t>
      </w:r>
      <w:r w:rsidRPr="005B576F">
        <w:rPr>
          <w:sz w:val="20"/>
          <w:szCs w:val="20"/>
          <w:lang w:val="en-US"/>
        </w:rPr>
        <w:t>&lt; 0.05, ns, not significant).</w:t>
      </w:r>
    </w:p>
    <w:bookmarkEnd w:id="0"/>
    <w:p w:rsidR="00142E5C" w:rsidRDefault="00142E5C" w:rsidP="00142E5C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</w:p>
    <w:p w:rsidR="00142E5C" w:rsidRPr="00A45828" w:rsidRDefault="00142E5C" w:rsidP="00142E5C">
      <w:pPr>
        <w:widowControl w:val="0"/>
        <w:autoSpaceDE w:val="0"/>
        <w:autoSpaceDN w:val="0"/>
        <w:adjustRightInd w:val="0"/>
        <w:spacing w:line="480" w:lineRule="auto"/>
        <w:rPr>
          <w:b/>
          <w:i/>
          <w:lang w:val="en-US"/>
        </w:rPr>
      </w:pPr>
      <w:proofErr w:type="spellStart"/>
      <w:r w:rsidRPr="00421B8E">
        <w:rPr>
          <w:b/>
          <w:i/>
          <w:lang w:val="en-US"/>
        </w:rPr>
        <w:t>Lavandula</w:t>
      </w:r>
      <w:proofErr w:type="spellEnd"/>
      <w:r w:rsidRPr="00421B8E">
        <w:rPr>
          <w:b/>
          <w:i/>
          <w:lang w:val="en-US"/>
        </w:rPr>
        <w:t xml:space="preserve"> </w:t>
      </w:r>
      <w:proofErr w:type="spellStart"/>
      <w:r w:rsidRPr="00421B8E">
        <w:rPr>
          <w:b/>
          <w:i/>
          <w:lang w:val="en-US"/>
        </w:rPr>
        <w:t>augustifolia</w:t>
      </w:r>
      <w:proofErr w:type="spellEnd"/>
    </w:p>
    <w:p w:rsidR="00142E5C" w:rsidRDefault="00EE781B" w:rsidP="00142E5C">
      <w:pPr>
        <w:spacing w:line="480" w:lineRule="auto"/>
        <w:jc w:val="both"/>
        <w:rPr>
          <w:rFonts w:eastAsia="Calibri"/>
          <w:b/>
          <w:lang w:val="en-US"/>
        </w:rPr>
      </w:pPr>
      <w:r w:rsidRPr="00A8289A">
        <w:rPr>
          <w:rFonts w:eastAsia="Calibri"/>
          <w:noProof/>
        </w:rPr>
        <w:drawing>
          <wp:inline distT="0" distB="0" distL="0" distR="0" wp14:anchorId="742F72CA" wp14:editId="5B53B547">
            <wp:extent cx="2959607" cy="698500"/>
            <wp:effectExtent l="0" t="0" r="0" b="635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877" cy="71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C" w:rsidRDefault="00142E5C" w:rsidP="00142E5C">
      <w:pPr>
        <w:spacing w:line="480" w:lineRule="auto"/>
        <w:jc w:val="both"/>
        <w:rPr>
          <w:rFonts w:eastAsia="Calibri"/>
          <w:b/>
          <w:lang w:val="en-US"/>
        </w:rPr>
      </w:pPr>
    </w:p>
    <w:p w:rsidR="00142E5C" w:rsidRPr="00A45828" w:rsidRDefault="00142E5C" w:rsidP="00142E5C">
      <w:pPr>
        <w:spacing w:line="480" w:lineRule="auto"/>
        <w:jc w:val="both"/>
        <w:rPr>
          <w:rFonts w:eastAsia="Calibri"/>
          <w:b/>
          <w:i/>
        </w:rPr>
      </w:pPr>
      <w:proofErr w:type="spellStart"/>
      <w:r w:rsidRPr="00421B8E">
        <w:rPr>
          <w:rFonts w:eastAsia="Calibri"/>
          <w:b/>
          <w:i/>
        </w:rPr>
        <w:t>Lavandula</w:t>
      </w:r>
      <w:proofErr w:type="spellEnd"/>
      <w:r w:rsidRPr="00421B8E">
        <w:rPr>
          <w:rFonts w:eastAsia="Calibri"/>
          <w:b/>
          <w:i/>
        </w:rPr>
        <w:t xml:space="preserve"> </w:t>
      </w:r>
      <w:proofErr w:type="spellStart"/>
      <w:r w:rsidRPr="00421B8E">
        <w:rPr>
          <w:rFonts w:eastAsia="Calibri"/>
          <w:b/>
          <w:i/>
        </w:rPr>
        <w:t>intermedia</w:t>
      </w:r>
      <w:proofErr w:type="spellEnd"/>
    </w:p>
    <w:p w:rsidR="00E02F69" w:rsidRPr="00536E7A" w:rsidRDefault="00EE781B" w:rsidP="00E02F69">
      <w:pPr>
        <w:pStyle w:val="PrformatHTML"/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51BB3F00" wp14:editId="176CC66F">
            <wp:extent cx="2965064" cy="698500"/>
            <wp:effectExtent l="0" t="0" r="6985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320" cy="712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2F69" w:rsidRDefault="00E02F69" w:rsidP="00E02F69">
      <w:pPr>
        <w:pStyle w:val="PrformatHTML"/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503E19">
        <w:rPr>
          <w:noProof/>
        </w:rPr>
        <w:lastRenderedPageBreak/>
        <w:drawing>
          <wp:inline distT="0" distB="0" distL="0" distR="0" wp14:anchorId="1EB7E00C" wp14:editId="0F1AF15F">
            <wp:extent cx="4978400" cy="746760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983" cy="74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F69" w:rsidRPr="00183197" w:rsidRDefault="00E02F69" w:rsidP="00E02F69">
      <w:pPr>
        <w:pStyle w:val="PrformatHTML"/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9A461F">
        <w:rPr>
          <w:rFonts w:ascii="Times New Roman" w:hAnsi="Times New Roman" w:cs="Times New Roman"/>
          <w:b/>
          <w:lang w:val="en-US"/>
        </w:rPr>
        <w:t xml:space="preserve">Fig. S1 </w:t>
      </w:r>
      <w:r w:rsidRPr="00183197">
        <w:rPr>
          <w:rFonts w:ascii="Times New Roman" w:hAnsi="Times New Roman" w:cs="Times New Roman"/>
          <w:lang w:val="en-US"/>
        </w:rPr>
        <w:t xml:space="preserve">Rarefaction curves from the number of sequences from </w:t>
      </w:r>
      <w:r w:rsidRPr="00183197">
        <w:rPr>
          <w:rFonts w:ascii="Times New Roman" w:eastAsia="Calibri" w:hAnsi="Times New Roman" w:cs="Times New Roman"/>
          <w:i/>
          <w:iCs/>
          <w:lang w:val="en-US"/>
        </w:rPr>
        <w:t>L</w:t>
      </w:r>
      <w:r>
        <w:rPr>
          <w:rFonts w:ascii="Times New Roman" w:eastAsia="Calibri" w:hAnsi="Times New Roman" w:cs="Times New Roman"/>
          <w:i/>
          <w:iCs/>
          <w:lang w:val="en-US"/>
        </w:rPr>
        <w:t>.</w:t>
      </w:r>
      <w:r w:rsidRPr="00183197">
        <w:rPr>
          <w:rFonts w:ascii="Times New Roman" w:eastAsia="Calibri" w:hAnsi="Times New Roman" w:cs="Times New Roman"/>
          <w:i/>
          <w:iCs/>
          <w:lang w:val="en-US"/>
        </w:rPr>
        <w:t xml:space="preserve"> </w:t>
      </w:r>
      <w:proofErr w:type="spellStart"/>
      <w:r w:rsidRPr="00183197">
        <w:rPr>
          <w:rFonts w:ascii="Times New Roman" w:eastAsia="Calibri" w:hAnsi="Times New Roman" w:cs="Times New Roman"/>
          <w:i/>
          <w:iCs/>
          <w:lang w:val="en-US"/>
        </w:rPr>
        <w:t>angustifolia</w:t>
      </w:r>
      <w:proofErr w:type="spellEnd"/>
      <w:r>
        <w:rPr>
          <w:rFonts w:ascii="Times New Roman" w:eastAsia="Calibri" w:hAnsi="Times New Roman" w:cs="Times New Roman"/>
          <w:i/>
          <w:iCs/>
          <w:lang w:val="en-US"/>
        </w:rPr>
        <w:t xml:space="preserve"> </w:t>
      </w:r>
      <w:r w:rsidRPr="00183197">
        <w:rPr>
          <w:rFonts w:ascii="Times New Roman" w:eastAsia="Calibri" w:hAnsi="Times New Roman" w:cs="Times New Roman"/>
          <w:lang w:val="en-US"/>
        </w:rPr>
        <w:t xml:space="preserve">and </w:t>
      </w:r>
      <w:r w:rsidRPr="00183197">
        <w:rPr>
          <w:rFonts w:ascii="Times New Roman" w:eastAsia="Calibri" w:hAnsi="Times New Roman" w:cs="Times New Roman"/>
          <w:i/>
          <w:iCs/>
          <w:lang w:val="en-US"/>
        </w:rPr>
        <w:t>L</w:t>
      </w:r>
      <w:r>
        <w:rPr>
          <w:rFonts w:ascii="Times New Roman" w:eastAsia="Calibri" w:hAnsi="Times New Roman" w:cs="Times New Roman"/>
          <w:i/>
          <w:iCs/>
          <w:lang w:val="en-US"/>
        </w:rPr>
        <w:t>.</w:t>
      </w:r>
      <w:r w:rsidRPr="00183197">
        <w:rPr>
          <w:rFonts w:ascii="Times New Roman" w:eastAsia="Calibri" w:hAnsi="Times New Roman" w:cs="Times New Roman"/>
          <w:i/>
          <w:iCs/>
          <w:lang w:val="en-US"/>
        </w:rPr>
        <w:t xml:space="preserve"> intermedia</w:t>
      </w:r>
      <w:r w:rsidRPr="00183197">
        <w:rPr>
          <w:rFonts w:ascii="Times New Roman" w:hAnsi="Times New Roman" w:cs="Times New Roman"/>
          <w:lang w:val="en-US"/>
        </w:rPr>
        <w:t xml:space="preserve"> samples</w:t>
      </w:r>
    </w:p>
    <w:p w:rsidR="00E02F69" w:rsidRDefault="00E02F69" w:rsidP="00E02F69">
      <w:pPr>
        <w:pStyle w:val="PrformatHTML"/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</w:p>
    <w:p w:rsidR="004069EC" w:rsidRDefault="004069EC">
      <w:pPr>
        <w:rPr>
          <w:lang w:val="en-US"/>
        </w:rPr>
      </w:pPr>
    </w:p>
    <w:p w:rsidR="00F037D8" w:rsidRDefault="00F037D8">
      <w:pPr>
        <w:rPr>
          <w:lang w:val="en-US"/>
        </w:rPr>
      </w:pPr>
    </w:p>
    <w:p w:rsidR="00F037D8" w:rsidRDefault="00F037D8">
      <w:pPr>
        <w:rPr>
          <w:lang w:val="en-US"/>
        </w:rPr>
      </w:pPr>
    </w:p>
    <w:p w:rsidR="00F037D8" w:rsidRDefault="00EE781B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EE0AA74" wp14:editId="0BF82013">
            <wp:extent cx="5756910" cy="3316899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316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5111" w:rsidRDefault="008C5111">
      <w:pPr>
        <w:rPr>
          <w:lang w:val="en-US"/>
        </w:rPr>
      </w:pPr>
    </w:p>
    <w:p w:rsidR="008C5111" w:rsidRDefault="008C5111">
      <w:pPr>
        <w:rPr>
          <w:lang w:val="en-US"/>
        </w:rPr>
      </w:pPr>
    </w:p>
    <w:p w:rsidR="008C5111" w:rsidRDefault="008C5111">
      <w:pPr>
        <w:rPr>
          <w:lang w:val="en-US"/>
        </w:rPr>
      </w:pPr>
    </w:p>
    <w:p w:rsidR="008C5111" w:rsidRDefault="008C5111">
      <w:pPr>
        <w:rPr>
          <w:lang w:val="en-US"/>
        </w:rPr>
      </w:pPr>
    </w:p>
    <w:p w:rsidR="008C5111" w:rsidRDefault="00EE781B">
      <w:pPr>
        <w:rPr>
          <w:lang w:val="en-US"/>
        </w:rPr>
      </w:pPr>
      <w:r>
        <w:rPr>
          <w:noProof/>
        </w:rPr>
        <w:drawing>
          <wp:inline distT="0" distB="0" distL="0" distR="0" wp14:anchorId="2713038C" wp14:editId="1F7BD1DA">
            <wp:extent cx="5756910" cy="3313251"/>
            <wp:effectExtent l="0" t="0" r="0" b="1905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313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37D8" w:rsidRDefault="00F037D8">
      <w:pPr>
        <w:rPr>
          <w:lang w:val="en-US"/>
        </w:rPr>
      </w:pPr>
    </w:p>
    <w:p w:rsidR="008C5111" w:rsidRPr="008C5111" w:rsidRDefault="008C5111" w:rsidP="008C5111">
      <w:pPr>
        <w:pStyle w:val="PrformatHTML"/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21B8E">
        <w:rPr>
          <w:rFonts w:ascii="Times New Roman" w:hAnsi="Times New Roman" w:cs="Times New Roman"/>
          <w:b/>
          <w:lang w:val="en-US"/>
        </w:rPr>
        <w:t xml:space="preserve">Fig. S2 </w:t>
      </w:r>
      <w:r w:rsidR="00CA603A" w:rsidRPr="00421B8E">
        <w:rPr>
          <w:rFonts w:ascii="Times New Roman" w:hAnsi="Times New Roman" w:cs="Times New Roman"/>
          <w:lang w:val="en-US"/>
        </w:rPr>
        <w:t>Distribution of AMF</w:t>
      </w:r>
      <w:r w:rsidRPr="00421B8E">
        <w:rPr>
          <w:rFonts w:ascii="Times New Roman" w:hAnsi="Times New Roman" w:cs="Times New Roman"/>
          <w:lang w:val="en-US"/>
        </w:rPr>
        <w:t xml:space="preserve"> communities associated to lavender and </w:t>
      </w:r>
      <w:proofErr w:type="spellStart"/>
      <w:r w:rsidRPr="00421B8E">
        <w:rPr>
          <w:rFonts w:ascii="Times New Roman" w:hAnsi="Times New Roman" w:cs="Times New Roman"/>
          <w:lang w:val="en-US"/>
        </w:rPr>
        <w:t>lavandin</w:t>
      </w:r>
      <w:proofErr w:type="spellEnd"/>
      <w:r w:rsidRPr="00421B8E">
        <w:rPr>
          <w:rFonts w:ascii="Times New Roman" w:hAnsi="Times New Roman" w:cs="Times New Roman"/>
          <w:lang w:val="en-US"/>
        </w:rPr>
        <w:t xml:space="preserve"> roots.</w:t>
      </w:r>
    </w:p>
    <w:p w:rsidR="008C5111" w:rsidRPr="00E02F69" w:rsidRDefault="008C5111">
      <w:pPr>
        <w:rPr>
          <w:lang w:val="en-US"/>
        </w:rPr>
      </w:pPr>
    </w:p>
    <w:sectPr w:rsidR="008C5111" w:rsidRPr="00E02F69" w:rsidSect="00B958D6"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08B" w:rsidRDefault="00E4208B">
      <w:r>
        <w:separator/>
      </w:r>
    </w:p>
  </w:endnote>
  <w:endnote w:type="continuationSeparator" w:id="0">
    <w:p w:rsidR="00E4208B" w:rsidRDefault="00E42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9200327"/>
      <w:docPartObj>
        <w:docPartGallery w:val="Page Numbers (Bottom of Page)"/>
        <w:docPartUnique/>
      </w:docPartObj>
    </w:sdtPr>
    <w:sdtEndPr/>
    <w:sdtContent>
      <w:p w:rsidR="00DE6EA9" w:rsidRDefault="00E02F6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76F">
          <w:rPr>
            <w:noProof/>
          </w:rPr>
          <w:t>4</w:t>
        </w:r>
        <w:r>
          <w:fldChar w:fldCharType="end"/>
        </w:r>
      </w:p>
    </w:sdtContent>
  </w:sdt>
  <w:p w:rsidR="00DE6EA9" w:rsidRDefault="00E420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08B" w:rsidRDefault="00E4208B">
      <w:r>
        <w:separator/>
      </w:r>
    </w:p>
  </w:footnote>
  <w:footnote w:type="continuationSeparator" w:id="0">
    <w:p w:rsidR="00E4208B" w:rsidRDefault="00E42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69"/>
    <w:rsid w:val="000F6594"/>
    <w:rsid w:val="00142E5C"/>
    <w:rsid w:val="00174DCC"/>
    <w:rsid w:val="001E4F50"/>
    <w:rsid w:val="001E59F4"/>
    <w:rsid w:val="002D47CB"/>
    <w:rsid w:val="004069EC"/>
    <w:rsid w:val="00421B8E"/>
    <w:rsid w:val="005B576F"/>
    <w:rsid w:val="00763F57"/>
    <w:rsid w:val="008C5111"/>
    <w:rsid w:val="008D099C"/>
    <w:rsid w:val="009750C6"/>
    <w:rsid w:val="00B52BEB"/>
    <w:rsid w:val="00BF79B9"/>
    <w:rsid w:val="00C94BE1"/>
    <w:rsid w:val="00CA603A"/>
    <w:rsid w:val="00D12090"/>
    <w:rsid w:val="00D155BC"/>
    <w:rsid w:val="00D17F5F"/>
    <w:rsid w:val="00D226AE"/>
    <w:rsid w:val="00DB1A81"/>
    <w:rsid w:val="00E02F69"/>
    <w:rsid w:val="00E4208B"/>
    <w:rsid w:val="00E52F28"/>
    <w:rsid w:val="00EE781B"/>
    <w:rsid w:val="00F0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1BA37-0AD0-47AC-BEF8-B3C63F0D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link w:val="Titre1Car"/>
    <w:uiPriority w:val="9"/>
    <w:qFormat/>
    <w:rsid w:val="001E4F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E02F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E02F69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02F6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02F69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1E4F50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lid-translation">
    <w:name w:val="tlid-translation"/>
    <w:basedOn w:val="Policepardfaut"/>
    <w:rsid w:val="00142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1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mouhamab</dc:creator>
  <cp:keywords/>
  <dc:description/>
  <cp:lastModifiedBy>mouhamab</cp:lastModifiedBy>
  <cp:revision>3</cp:revision>
  <dcterms:created xsi:type="dcterms:W3CDTF">2020-10-04T12:33:00Z</dcterms:created>
  <dcterms:modified xsi:type="dcterms:W3CDTF">2020-10-04T12:35:00Z</dcterms:modified>
</cp:coreProperties>
</file>