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C2390" w14:textId="5B771FDB" w:rsidR="002335FD" w:rsidRPr="00934EC5" w:rsidRDefault="002335FD" w:rsidP="002335FD">
      <w:pPr>
        <w:spacing w:line="480" w:lineRule="auto"/>
      </w:pPr>
      <w:bookmarkStart w:id="0" w:name="_GoBack"/>
      <w:bookmarkEnd w:id="0"/>
      <w:r w:rsidRPr="00934EC5">
        <w:rPr>
          <w:b/>
        </w:rPr>
        <w:t>Title:</w:t>
      </w:r>
      <w:r w:rsidR="00DA77EE" w:rsidRPr="00934EC5">
        <w:t xml:space="preserve"> </w:t>
      </w:r>
      <w:r w:rsidR="00DE134F">
        <w:t>P</w:t>
      </w:r>
      <w:r w:rsidR="00DE134F" w:rsidRPr="00295A97">
        <w:t>redict</w:t>
      </w:r>
      <w:r w:rsidR="00DE134F">
        <w:t>ing</w:t>
      </w:r>
      <w:r w:rsidR="00DE134F" w:rsidRPr="00295A97">
        <w:t xml:space="preserve"> </w:t>
      </w:r>
      <w:r w:rsidR="00DE134F">
        <w:t xml:space="preserve">the </w:t>
      </w:r>
      <w:r w:rsidR="00DE134F" w:rsidRPr="00295A97">
        <w:t>need for intubation in the first 24 hours after critical care admission</w:t>
      </w:r>
      <w:r w:rsidR="00DE134F">
        <w:t xml:space="preserve"> u</w:t>
      </w:r>
      <w:r w:rsidR="00DE134F" w:rsidRPr="00295A97">
        <w:t xml:space="preserve">sing machine learning </w:t>
      </w:r>
      <w:r w:rsidR="00DE134F">
        <w:t>approaches</w:t>
      </w:r>
    </w:p>
    <w:p w14:paraId="409EA6BD" w14:textId="77777777" w:rsidR="002335FD" w:rsidRPr="00934EC5" w:rsidRDefault="002335FD" w:rsidP="002335FD">
      <w:pPr>
        <w:spacing w:line="480" w:lineRule="auto"/>
      </w:pPr>
    </w:p>
    <w:p w14:paraId="216F758E" w14:textId="1C4A528A" w:rsidR="002335FD" w:rsidRPr="00934EC5" w:rsidRDefault="002335FD" w:rsidP="002335FD">
      <w:pPr>
        <w:spacing w:line="480" w:lineRule="auto"/>
        <w:rPr>
          <w:vertAlign w:val="superscript"/>
        </w:rPr>
      </w:pPr>
      <w:r w:rsidRPr="00934EC5">
        <w:rPr>
          <w:b/>
        </w:rPr>
        <w:t>Authors:</w:t>
      </w:r>
      <w:r w:rsidRPr="00934EC5">
        <w:t xml:space="preserve"> Benjamin Ming Kit Siu</w:t>
      </w:r>
      <w:r w:rsidRPr="00934EC5">
        <w:rPr>
          <w:vertAlign w:val="superscript"/>
        </w:rPr>
        <w:t>1*</w:t>
      </w:r>
      <w:r w:rsidRPr="00934EC5">
        <w:t xml:space="preserve">, Gloria </w:t>
      </w:r>
      <w:proofErr w:type="spellStart"/>
      <w:r w:rsidRPr="00934EC5">
        <w:t>Hyunjung</w:t>
      </w:r>
      <w:proofErr w:type="spellEnd"/>
      <w:r w:rsidRPr="00934EC5">
        <w:t xml:space="preserve"> </w:t>
      </w:r>
      <w:r w:rsidR="002D7969" w:rsidRPr="00934EC5">
        <w:t>Kwak</w:t>
      </w:r>
      <w:r w:rsidR="002D7969" w:rsidRPr="00934EC5">
        <w:rPr>
          <w:vertAlign w:val="superscript"/>
        </w:rPr>
        <w:t>2*†</w:t>
      </w:r>
      <w:r w:rsidR="002D7969" w:rsidRPr="00934EC5">
        <w:t>, Lowell Ling</w:t>
      </w:r>
      <w:r w:rsidR="002D7969" w:rsidRPr="00934EC5">
        <w:rPr>
          <w:vertAlign w:val="superscript"/>
        </w:rPr>
        <w:t>3†</w:t>
      </w:r>
      <w:r w:rsidR="002D7969" w:rsidRPr="00934EC5">
        <w:t>,</w:t>
      </w:r>
      <w:r w:rsidRPr="00934EC5">
        <w:t xml:space="preserve"> Pan Hui</w:t>
      </w:r>
      <w:r w:rsidRPr="00934EC5">
        <w:rPr>
          <w:vertAlign w:val="superscript"/>
        </w:rPr>
        <w:t>2,4</w:t>
      </w:r>
    </w:p>
    <w:p w14:paraId="4BFD9AB5" w14:textId="77777777" w:rsidR="002335FD" w:rsidRPr="00934EC5" w:rsidRDefault="002335FD" w:rsidP="002335FD">
      <w:pPr>
        <w:spacing w:line="480" w:lineRule="auto"/>
      </w:pPr>
      <w:r w:rsidRPr="00934EC5">
        <w:rPr>
          <w:vertAlign w:val="superscript"/>
        </w:rPr>
        <w:t>1</w:t>
      </w:r>
      <w:r w:rsidRPr="00934EC5">
        <w:t>Department of Anaesthesia and Intensive Care, Prince of Wales Hospital, Hong Kong, China</w:t>
      </w:r>
    </w:p>
    <w:p w14:paraId="5B24EE97" w14:textId="77777777" w:rsidR="002335FD" w:rsidRPr="00934EC5" w:rsidRDefault="002335FD" w:rsidP="002335FD">
      <w:pPr>
        <w:spacing w:line="480" w:lineRule="auto"/>
      </w:pPr>
      <w:r w:rsidRPr="00934EC5">
        <w:rPr>
          <w:vertAlign w:val="superscript"/>
        </w:rPr>
        <w:t>2</w:t>
      </w:r>
      <w:r w:rsidRPr="00934EC5">
        <w:t>Department of Computer Science and Engineering, The Hong Kong University of Science and Technology, Hong Kong, China</w:t>
      </w:r>
    </w:p>
    <w:p w14:paraId="32E1F2B8" w14:textId="77777777" w:rsidR="002335FD" w:rsidRPr="00934EC5" w:rsidRDefault="002335FD" w:rsidP="002D7969">
      <w:pPr>
        <w:spacing w:line="480" w:lineRule="auto"/>
      </w:pPr>
      <w:r w:rsidRPr="00934EC5">
        <w:rPr>
          <w:vertAlign w:val="superscript"/>
        </w:rPr>
        <w:t>3</w:t>
      </w:r>
      <w:r w:rsidRPr="00934EC5">
        <w:t>Department of Anaesthesia and Intensive Care, The Chinese University of Hong Kong, Hong Kong, China</w:t>
      </w:r>
    </w:p>
    <w:p w14:paraId="21294AD9" w14:textId="15BF55CA" w:rsidR="002335FD" w:rsidRPr="00934EC5" w:rsidRDefault="002335FD" w:rsidP="002D7969">
      <w:pPr>
        <w:spacing w:line="480" w:lineRule="auto"/>
      </w:pPr>
      <w:r w:rsidRPr="00934EC5">
        <w:rPr>
          <w:vertAlign w:val="superscript"/>
        </w:rPr>
        <w:t>4</w:t>
      </w:r>
      <w:r w:rsidRPr="00934EC5">
        <w:t xml:space="preserve">Department of Computer Science, The University of Helsinki, </w:t>
      </w:r>
      <w:r w:rsidR="00A633F0" w:rsidRPr="004535A7">
        <w:t>Helsinki</w:t>
      </w:r>
      <w:r w:rsidR="00A633F0">
        <w:t xml:space="preserve">, </w:t>
      </w:r>
      <w:r w:rsidRPr="00934EC5">
        <w:t>Finland</w:t>
      </w:r>
    </w:p>
    <w:p w14:paraId="48291DAE" w14:textId="20C43796" w:rsidR="002335FD" w:rsidRPr="00934EC5" w:rsidRDefault="002D7969" w:rsidP="002D7969">
      <w:pPr>
        <w:spacing w:line="480" w:lineRule="auto"/>
      </w:pPr>
      <w:r w:rsidRPr="00934EC5">
        <w:t>* Co-first authors. † Corresponding author</w:t>
      </w:r>
    </w:p>
    <w:p w14:paraId="4CF3D609" w14:textId="6DD42BFC" w:rsidR="002335FD" w:rsidRPr="00934EC5" w:rsidRDefault="002335FD" w:rsidP="002D7969">
      <w:pPr>
        <w:spacing w:line="480" w:lineRule="auto"/>
        <w:rPr>
          <w:b/>
        </w:rPr>
      </w:pPr>
    </w:p>
    <w:p w14:paraId="7FA86093" w14:textId="73309B4F" w:rsidR="002335FD" w:rsidRPr="00934EC5" w:rsidRDefault="002335FD" w:rsidP="002335FD">
      <w:pPr>
        <w:spacing w:line="480" w:lineRule="auto"/>
        <w:rPr>
          <w:b/>
        </w:rPr>
      </w:pPr>
    </w:p>
    <w:p w14:paraId="2AC32228" w14:textId="0FC9831C" w:rsidR="002335FD" w:rsidRPr="00934EC5" w:rsidRDefault="002335FD" w:rsidP="002335FD">
      <w:pPr>
        <w:spacing w:line="480" w:lineRule="auto"/>
        <w:rPr>
          <w:b/>
        </w:rPr>
      </w:pPr>
    </w:p>
    <w:p w14:paraId="40B77574" w14:textId="060BE5C6" w:rsidR="002335FD" w:rsidRPr="00934EC5" w:rsidRDefault="002335FD" w:rsidP="002335FD">
      <w:pPr>
        <w:spacing w:line="480" w:lineRule="auto"/>
        <w:rPr>
          <w:b/>
        </w:rPr>
      </w:pPr>
    </w:p>
    <w:p w14:paraId="117A8120" w14:textId="08E4B0C6" w:rsidR="00551037" w:rsidRPr="00934EC5" w:rsidRDefault="00551037" w:rsidP="002335FD">
      <w:pPr>
        <w:spacing w:line="480" w:lineRule="auto"/>
        <w:rPr>
          <w:b/>
        </w:rPr>
      </w:pPr>
    </w:p>
    <w:p w14:paraId="485E4F2E" w14:textId="3A81C53C" w:rsidR="00551037" w:rsidRPr="00934EC5" w:rsidRDefault="00551037" w:rsidP="002335FD">
      <w:pPr>
        <w:spacing w:line="480" w:lineRule="auto"/>
        <w:rPr>
          <w:b/>
        </w:rPr>
      </w:pPr>
    </w:p>
    <w:p w14:paraId="1F7860D8" w14:textId="3D0022D3" w:rsidR="00551037" w:rsidRPr="00934EC5" w:rsidRDefault="00551037" w:rsidP="002335FD">
      <w:pPr>
        <w:spacing w:line="480" w:lineRule="auto"/>
        <w:rPr>
          <w:b/>
        </w:rPr>
      </w:pPr>
    </w:p>
    <w:p w14:paraId="4944C60E" w14:textId="042C1571" w:rsidR="00551037" w:rsidRPr="00934EC5" w:rsidRDefault="00551037" w:rsidP="002335FD">
      <w:pPr>
        <w:spacing w:line="480" w:lineRule="auto"/>
        <w:rPr>
          <w:b/>
        </w:rPr>
      </w:pPr>
    </w:p>
    <w:p w14:paraId="2A3F307F" w14:textId="661294D6" w:rsidR="00551037" w:rsidRPr="00934EC5" w:rsidRDefault="00551037" w:rsidP="002335FD">
      <w:pPr>
        <w:spacing w:line="480" w:lineRule="auto"/>
        <w:rPr>
          <w:b/>
        </w:rPr>
      </w:pPr>
    </w:p>
    <w:p w14:paraId="71E4D2A5" w14:textId="67CC6622" w:rsidR="00551037" w:rsidRPr="00934EC5" w:rsidRDefault="00551037" w:rsidP="002335FD">
      <w:pPr>
        <w:spacing w:line="480" w:lineRule="auto"/>
        <w:rPr>
          <w:b/>
        </w:rPr>
      </w:pPr>
    </w:p>
    <w:p w14:paraId="27771FAA" w14:textId="12A767F1" w:rsidR="00551037" w:rsidRPr="00934EC5" w:rsidRDefault="00551037" w:rsidP="002335FD">
      <w:pPr>
        <w:spacing w:line="480" w:lineRule="auto"/>
        <w:rPr>
          <w:b/>
        </w:rPr>
      </w:pPr>
    </w:p>
    <w:p w14:paraId="3B4B4D56" w14:textId="3C2426FD" w:rsidR="00551037" w:rsidRPr="00934EC5" w:rsidRDefault="00551037" w:rsidP="002335FD">
      <w:pPr>
        <w:spacing w:line="480" w:lineRule="auto"/>
        <w:rPr>
          <w:b/>
        </w:rPr>
      </w:pPr>
    </w:p>
    <w:p w14:paraId="51F8878F" w14:textId="77777777" w:rsidR="00551037" w:rsidRPr="00934EC5" w:rsidRDefault="00551037" w:rsidP="002335FD">
      <w:pPr>
        <w:spacing w:line="480" w:lineRule="auto"/>
        <w:rPr>
          <w:b/>
        </w:rPr>
      </w:pPr>
    </w:p>
    <w:p w14:paraId="4A20EEB1" w14:textId="1F9BD6CA" w:rsidR="00A322AE" w:rsidRPr="00934EC5" w:rsidRDefault="00A322AE" w:rsidP="002335FD">
      <w:pPr>
        <w:spacing w:line="480" w:lineRule="auto"/>
        <w:rPr>
          <w:b/>
        </w:rPr>
      </w:pPr>
      <w:r w:rsidRPr="00934EC5">
        <w:rPr>
          <w:b/>
        </w:rPr>
        <w:lastRenderedPageBreak/>
        <w:t>Supplementary Tables</w:t>
      </w:r>
      <w:r w:rsidR="006F1373" w:rsidRPr="00934EC5">
        <w:rPr>
          <w:b/>
        </w:rPr>
        <w:t xml:space="preserve"> and Figures</w:t>
      </w:r>
    </w:p>
    <w:p w14:paraId="6C71EBCB" w14:textId="1D992273" w:rsidR="00A322AE" w:rsidRPr="00934EC5" w:rsidRDefault="00A64F53" w:rsidP="002335FD">
      <w:pPr>
        <w:spacing w:line="480" w:lineRule="auto"/>
        <w:rPr>
          <w:bCs/>
        </w:rPr>
      </w:pPr>
      <w:r w:rsidRPr="00934EC5">
        <w:rPr>
          <w:b/>
        </w:rPr>
        <w:t xml:space="preserve">Supplementary </w:t>
      </w:r>
      <w:r w:rsidR="00A322AE" w:rsidRPr="00934EC5">
        <w:rPr>
          <w:b/>
        </w:rPr>
        <w:t xml:space="preserve">Table </w:t>
      </w:r>
      <w:r w:rsidRPr="00934EC5">
        <w:rPr>
          <w:b/>
        </w:rPr>
        <w:t>S</w:t>
      </w:r>
      <w:r w:rsidR="00A322AE" w:rsidRPr="00934EC5">
        <w:rPr>
          <w:b/>
        </w:rPr>
        <w:t>1A</w:t>
      </w:r>
      <w:r w:rsidR="000A6909" w:rsidRPr="00934EC5">
        <w:rPr>
          <w:b/>
        </w:rPr>
        <w:t>.</w:t>
      </w:r>
      <w:r w:rsidR="00A322AE" w:rsidRPr="00934EC5">
        <w:rPr>
          <w:b/>
        </w:rPr>
        <w:t xml:space="preserve"> </w:t>
      </w:r>
      <w:r w:rsidR="00A322AE" w:rsidRPr="00934EC5">
        <w:rPr>
          <w:bCs/>
        </w:rPr>
        <w:t xml:space="preserve">Baseline </w:t>
      </w:r>
      <w:r w:rsidR="000A6909" w:rsidRPr="00934EC5">
        <w:rPr>
          <w:bCs/>
        </w:rPr>
        <w:t>c</w:t>
      </w:r>
      <w:r w:rsidR="00A322AE" w:rsidRPr="00934EC5">
        <w:rPr>
          <w:bCs/>
        </w:rPr>
        <w:t>haracteristics (</w:t>
      </w:r>
      <w:r w:rsidR="000A6909" w:rsidRPr="00934EC5">
        <w:rPr>
          <w:bCs/>
        </w:rPr>
        <w:t>m</w:t>
      </w:r>
      <w:r w:rsidR="00A322AE" w:rsidRPr="00934EC5">
        <w:rPr>
          <w:bCs/>
        </w:rPr>
        <w:t xml:space="preserve">edian) of </w:t>
      </w:r>
      <w:r w:rsidR="000A6909" w:rsidRPr="00934EC5">
        <w:rPr>
          <w:bCs/>
        </w:rPr>
        <w:t>c</w:t>
      </w:r>
      <w:r w:rsidR="00A322AE" w:rsidRPr="00934EC5">
        <w:rPr>
          <w:bCs/>
        </w:rPr>
        <w:t xml:space="preserve">ohort before and after </w:t>
      </w:r>
      <w:r w:rsidR="000A6909" w:rsidRPr="00934EC5">
        <w:rPr>
          <w:bCs/>
        </w:rPr>
        <w:t>m</w:t>
      </w:r>
      <w:r w:rsidR="00A322AE" w:rsidRPr="00934EC5">
        <w:rPr>
          <w:bCs/>
        </w:rPr>
        <w:t xml:space="preserve">issing </w:t>
      </w:r>
      <w:r w:rsidR="000A6909" w:rsidRPr="00934EC5">
        <w:rPr>
          <w:bCs/>
        </w:rPr>
        <w:t>d</w:t>
      </w:r>
      <w:r w:rsidR="00A322AE" w:rsidRPr="00934EC5">
        <w:rPr>
          <w:bCs/>
        </w:rPr>
        <w:t xml:space="preserve">ata </w:t>
      </w:r>
      <w:r w:rsidR="000A6909" w:rsidRPr="00934EC5">
        <w:rPr>
          <w:bCs/>
        </w:rPr>
        <w:t>i</w:t>
      </w:r>
      <w:r w:rsidR="00A322AE" w:rsidRPr="00934EC5">
        <w:rPr>
          <w:bCs/>
        </w:rPr>
        <w:t>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7"/>
        <w:gridCol w:w="1419"/>
        <w:gridCol w:w="1275"/>
        <w:gridCol w:w="1084"/>
        <w:gridCol w:w="1326"/>
        <w:gridCol w:w="1418"/>
        <w:gridCol w:w="1035"/>
      </w:tblGrid>
      <w:tr w:rsidR="00C85AC8" w:rsidRPr="00934EC5" w14:paraId="57962327" w14:textId="77777777" w:rsidTr="002168A1">
        <w:trPr>
          <w:trHeight w:val="500"/>
        </w:trPr>
        <w:tc>
          <w:tcPr>
            <w:tcW w:w="1837" w:type="dxa"/>
            <w:hideMark/>
          </w:tcPr>
          <w:p w14:paraId="42F23C6D" w14:textId="77777777" w:rsidR="00C85AC8" w:rsidRPr="00934EC5" w:rsidRDefault="00C85AC8" w:rsidP="00233C70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 </w:t>
            </w:r>
          </w:p>
        </w:tc>
        <w:tc>
          <w:tcPr>
            <w:tcW w:w="3778" w:type="dxa"/>
            <w:gridSpan w:val="3"/>
            <w:vAlign w:val="center"/>
            <w:hideMark/>
          </w:tcPr>
          <w:p w14:paraId="6204FBE2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Before Imputation</w:t>
            </w:r>
          </w:p>
        </w:tc>
        <w:tc>
          <w:tcPr>
            <w:tcW w:w="3779" w:type="dxa"/>
            <w:gridSpan w:val="3"/>
            <w:vAlign w:val="center"/>
            <w:hideMark/>
          </w:tcPr>
          <w:p w14:paraId="74400895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After Imputation</w:t>
            </w:r>
          </w:p>
        </w:tc>
      </w:tr>
      <w:tr w:rsidR="00C85AC8" w:rsidRPr="00934EC5" w14:paraId="0F516748" w14:textId="77777777" w:rsidTr="00233C70">
        <w:tc>
          <w:tcPr>
            <w:tcW w:w="1837" w:type="dxa"/>
            <w:hideMark/>
          </w:tcPr>
          <w:p w14:paraId="35CF8615" w14:textId="77777777" w:rsidR="00C85AC8" w:rsidRPr="00934EC5" w:rsidRDefault="00C85AC8" w:rsidP="00233C70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hideMark/>
          </w:tcPr>
          <w:p w14:paraId="75579138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Intubated</w:t>
            </w:r>
          </w:p>
          <w:p w14:paraId="3B6AF706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2,292</w:t>
            </w:r>
          </w:p>
        </w:tc>
        <w:tc>
          <w:tcPr>
            <w:tcW w:w="1275" w:type="dxa"/>
            <w:hideMark/>
          </w:tcPr>
          <w:p w14:paraId="11936764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Non-intubated</w:t>
            </w:r>
          </w:p>
          <w:p w14:paraId="5EF2225F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15,324</w:t>
            </w:r>
          </w:p>
        </w:tc>
        <w:tc>
          <w:tcPr>
            <w:tcW w:w="1084" w:type="dxa"/>
            <w:hideMark/>
          </w:tcPr>
          <w:p w14:paraId="0A1D7573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i/>
                <w:iCs/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</w:rPr>
              <w:t xml:space="preserve"> value</w:t>
            </w:r>
          </w:p>
          <w:p w14:paraId="272F7593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14:paraId="62BE561A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Intubated</w:t>
            </w:r>
          </w:p>
          <w:p w14:paraId="3AFA0B26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2,292</w:t>
            </w:r>
          </w:p>
        </w:tc>
        <w:tc>
          <w:tcPr>
            <w:tcW w:w="1418" w:type="dxa"/>
            <w:hideMark/>
          </w:tcPr>
          <w:p w14:paraId="258A7345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Non-intubated</w:t>
            </w:r>
          </w:p>
          <w:p w14:paraId="4B74D5F6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15,324</w:t>
            </w:r>
          </w:p>
        </w:tc>
        <w:tc>
          <w:tcPr>
            <w:tcW w:w="1035" w:type="dxa"/>
            <w:hideMark/>
          </w:tcPr>
          <w:p w14:paraId="5C412B89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i/>
                <w:iCs/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</w:rPr>
              <w:t xml:space="preserve"> value</w:t>
            </w:r>
          </w:p>
          <w:p w14:paraId="4B30198F" w14:textId="77777777" w:rsidR="00C85AC8" w:rsidRPr="00934EC5" w:rsidRDefault="00C85AC8" w:rsidP="00233C70">
            <w:pPr>
              <w:jc w:val="center"/>
              <w:rPr>
                <w:sz w:val="20"/>
                <w:szCs w:val="20"/>
              </w:rPr>
            </w:pPr>
            <w:r w:rsidRPr="00934EC5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85AC8" w:rsidRPr="00934EC5" w14:paraId="331AF541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40F3F0F3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Male (%)</w:t>
            </w:r>
          </w:p>
        </w:tc>
        <w:tc>
          <w:tcPr>
            <w:tcW w:w="1419" w:type="dxa"/>
            <w:vAlign w:val="center"/>
            <w:hideMark/>
          </w:tcPr>
          <w:p w14:paraId="696F722B" w14:textId="1FE17EDF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1,299 (56.7)</w:t>
            </w:r>
          </w:p>
        </w:tc>
        <w:tc>
          <w:tcPr>
            <w:tcW w:w="1275" w:type="dxa"/>
            <w:vAlign w:val="center"/>
            <w:hideMark/>
          </w:tcPr>
          <w:p w14:paraId="737BB7EE" w14:textId="5C938576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8,301 (54.1)</w:t>
            </w:r>
          </w:p>
        </w:tc>
        <w:tc>
          <w:tcPr>
            <w:tcW w:w="1084" w:type="dxa"/>
            <w:vAlign w:val="center"/>
            <w:hideMark/>
          </w:tcPr>
          <w:p w14:paraId="6C4C1D45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0.0261</w:t>
            </w:r>
          </w:p>
        </w:tc>
        <w:tc>
          <w:tcPr>
            <w:tcW w:w="1326" w:type="dxa"/>
            <w:vAlign w:val="center"/>
            <w:hideMark/>
          </w:tcPr>
          <w:p w14:paraId="3F0BCAFD" w14:textId="39840DDC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1,299 (56.7)</w:t>
            </w:r>
          </w:p>
        </w:tc>
        <w:tc>
          <w:tcPr>
            <w:tcW w:w="1418" w:type="dxa"/>
            <w:vAlign w:val="center"/>
            <w:hideMark/>
          </w:tcPr>
          <w:p w14:paraId="42772D8B" w14:textId="1D5657F8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8,301 (54.1)</w:t>
            </w:r>
          </w:p>
        </w:tc>
        <w:tc>
          <w:tcPr>
            <w:tcW w:w="1035" w:type="dxa"/>
            <w:vAlign w:val="center"/>
            <w:hideMark/>
          </w:tcPr>
          <w:p w14:paraId="711AFAF8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0.0261</w:t>
            </w:r>
          </w:p>
        </w:tc>
      </w:tr>
      <w:tr w:rsidR="00C85AC8" w:rsidRPr="00934EC5" w14:paraId="1A42DC27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2C3F8D84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Age (years)</w:t>
            </w:r>
          </w:p>
        </w:tc>
        <w:tc>
          <w:tcPr>
            <w:tcW w:w="1419" w:type="dxa"/>
            <w:vAlign w:val="center"/>
            <w:hideMark/>
          </w:tcPr>
          <w:p w14:paraId="1D24BEB2" w14:textId="5422C784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63 (52 – 74)</w:t>
            </w:r>
          </w:p>
        </w:tc>
        <w:tc>
          <w:tcPr>
            <w:tcW w:w="1275" w:type="dxa"/>
            <w:vAlign w:val="center"/>
            <w:hideMark/>
          </w:tcPr>
          <w:p w14:paraId="25B47FEB" w14:textId="04F3C49A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62 (50 – 74)</w:t>
            </w:r>
          </w:p>
        </w:tc>
        <w:tc>
          <w:tcPr>
            <w:tcW w:w="1084" w:type="dxa"/>
            <w:vAlign w:val="center"/>
            <w:hideMark/>
          </w:tcPr>
          <w:p w14:paraId="189C1844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0.3576</w:t>
            </w:r>
          </w:p>
        </w:tc>
        <w:tc>
          <w:tcPr>
            <w:tcW w:w="1326" w:type="dxa"/>
            <w:vAlign w:val="center"/>
            <w:hideMark/>
          </w:tcPr>
          <w:p w14:paraId="375B9D87" w14:textId="138C0548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63 (52 – 74)</w:t>
            </w:r>
          </w:p>
        </w:tc>
        <w:tc>
          <w:tcPr>
            <w:tcW w:w="1418" w:type="dxa"/>
            <w:vAlign w:val="center"/>
            <w:hideMark/>
          </w:tcPr>
          <w:p w14:paraId="50B7200E" w14:textId="6599CEF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62 (50 – 74)</w:t>
            </w:r>
          </w:p>
        </w:tc>
        <w:tc>
          <w:tcPr>
            <w:tcW w:w="1035" w:type="dxa"/>
            <w:vAlign w:val="center"/>
            <w:hideMark/>
          </w:tcPr>
          <w:p w14:paraId="1C559507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0.3576</w:t>
            </w:r>
          </w:p>
        </w:tc>
      </w:tr>
      <w:tr w:rsidR="00C85AC8" w:rsidRPr="00934EC5" w14:paraId="0CB5C81E" w14:textId="77777777" w:rsidTr="002168A1">
        <w:tc>
          <w:tcPr>
            <w:tcW w:w="1837" w:type="dxa"/>
            <w:vAlign w:val="center"/>
            <w:hideMark/>
          </w:tcPr>
          <w:p w14:paraId="120476E6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SBP (mmHg)</w:t>
            </w:r>
          </w:p>
        </w:tc>
        <w:tc>
          <w:tcPr>
            <w:tcW w:w="1419" w:type="dxa"/>
            <w:vAlign w:val="center"/>
            <w:hideMark/>
          </w:tcPr>
          <w:p w14:paraId="505207E8" w14:textId="5BFBE436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121 (104 – 141)</w:t>
            </w:r>
          </w:p>
        </w:tc>
        <w:tc>
          <w:tcPr>
            <w:tcW w:w="1275" w:type="dxa"/>
            <w:vAlign w:val="center"/>
            <w:hideMark/>
          </w:tcPr>
          <w:p w14:paraId="76062B84" w14:textId="58C254E0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125 (108 – 143)</w:t>
            </w:r>
          </w:p>
        </w:tc>
        <w:tc>
          <w:tcPr>
            <w:tcW w:w="1084" w:type="dxa"/>
            <w:vAlign w:val="center"/>
            <w:hideMark/>
          </w:tcPr>
          <w:p w14:paraId="65C057CB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1EF4F5DE" w14:textId="6C6485FA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121 (104 – 141)</w:t>
            </w:r>
          </w:p>
        </w:tc>
        <w:tc>
          <w:tcPr>
            <w:tcW w:w="1418" w:type="dxa"/>
            <w:vAlign w:val="center"/>
            <w:hideMark/>
          </w:tcPr>
          <w:p w14:paraId="36890770" w14:textId="06471EA3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125 (108 – 143)</w:t>
            </w:r>
          </w:p>
        </w:tc>
        <w:tc>
          <w:tcPr>
            <w:tcW w:w="1035" w:type="dxa"/>
            <w:vAlign w:val="center"/>
            <w:hideMark/>
          </w:tcPr>
          <w:p w14:paraId="41EF1999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499A4136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34CAEFF4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DBP (mmHg)</w:t>
            </w:r>
          </w:p>
        </w:tc>
        <w:tc>
          <w:tcPr>
            <w:tcW w:w="1419" w:type="dxa"/>
            <w:vAlign w:val="center"/>
            <w:hideMark/>
          </w:tcPr>
          <w:p w14:paraId="6864414D" w14:textId="33ADFFAE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64 (53 – 78)</w:t>
            </w:r>
          </w:p>
        </w:tc>
        <w:tc>
          <w:tcPr>
            <w:tcW w:w="1275" w:type="dxa"/>
            <w:vAlign w:val="center"/>
            <w:hideMark/>
          </w:tcPr>
          <w:p w14:paraId="692A02C2" w14:textId="067B1458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68 (57 – 80)</w:t>
            </w:r>
          </w:p>
        </w:tc>
        <w:tc>
          <w:tcPr>
            <w:tcW w:w="1084" w:type="dxa"/>
            <w:vAlign w:val="center"/>
            <w:hideMark/>
          </w:tcPr>
          <w:p w14:paraId="0BB8B9E0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48BF8158" w14:textId="4BED5FA3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64 (53 – 78)</w:t>
            </w:r>
          </w:p>
        </w:tc>
        <w:tc>
          <w:tcPr>
            <w:tcW w:w="1418" w:type="dxa"/>
            <w:vAlign w:val="center"/>
            <w:hideMark/>
          </w:tcPr>
          <w:p w14:paraId="75D1E4EE" w14:textId="3C13DEDD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68 (57 – 80)</w:t>
            </w:r>
          </w:p>
        </w:tc>
        <w:tc>
          <w:tcPr>
            <w:tcW w:w="1035" w:type="dxa"/>
            <w:vAlign w:val="center"/>
            <w:hideMark/>
          </w:tcPr>
          <w:p w14:paraId="1048881C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395EF796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3DC48072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MAP (mmHg)</w:t>
            </w:r>
          </w:p>
        </w:tc>
        <w:tc>
          <w:tcPr>
            <w:tcW w:w="1419" w:type="dxa"/>
            <w:vAlign w:val="center"/>
            <w:hideMark/>
          </w:tcPr>
          <w:p w14:paraId="3680685C" w14:textId="28DDD1C6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82 (69 – 95)</w:t>
            </w:r>
          </w:p>
        </w:tc>
        <w:tc>
          <w:tcPr>
            <w:tcW w:w="1275" w:type="dxa"/>
            <w:vAlign w:val="center"/>
            <w:hideMark/>
          </w:tcPr>
          <w:p w14:paraId="77306E2E" w14:textId="0DD44F2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84 (72 – 97)</w:t>
            </w:r>
          </w:p>
        </w:tc>
        <w:tc>
          <w:tcPr>
            <w:tcW w:w="1084" w:type="dxa"/>
            <w:vAlign w:val="center"/>
            <w:hideMark/>
          </w:tcPr>
          <w:p w14:paraId="17FFD5F9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4CC05D4A" w14:textId="4642013A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82 (69 – 95)</w:t>
            </w:r>
          </w:p>
        </w:tc>
        <w:tc>
          <w:tcPr>
            <w:tcW w:w="1418" w:type="dxa"/>
            <w:vAlign w:val="center"/>
            <w:hideMark/>
          </w:tcPr>
          <w:p w14:paraId="0AC7C3B1" w14:textId="499B5578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84 (72 – 97)</w:t>
            </w:r>
          </w:p>
        </w:tc>
        <w:tc>
          <w:tcPr>
            <w:tcW w:w="1035" w:type="dxa"/>
            <w:vAlign w:val="center"/>
            <w:hideMark/>
          </w:tcPr>
          <w:p w14:paraId="2CAB0EAE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405E5088" w14:textId="77777777" w:rsidTr="002168A1">
        <w:trPr>
          <w:trHeight w:val="500"/>
        </w:trPr>
        <w:tc>
          <w:tcPr>
            <w:tcW w:w="1837" w:type="dxa"/>
            <w:vAlign w:val="center"/>
            <w:hideMark/>
          </w:tcPr>
          <w:p w14:paraId="0B4D0F2F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Heart rate (bpm)</w:t>
            </w:r>
          </w:p>
        </w:tc>
        <w:tc>
          <w:tcPr>
            <w:tcW w:w="1419" w:type="dxa"/>
            <w:vAlign w:val="center"/>
            <w:hideMark/>
          </w:tcPr>
          <w:p w14:paraId="264C41D0" w14:textId="3D3E29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93 (79 – 111)</w:t>
            </w:r>
          </w:p>
        </w:tc>
        <w:tc>
          <w:tcPr>
            <w:tcW w:w="1275" w:type="dxa"/>
            <w:vAlign w:val="center"/>
            <w:hideMark/>
          </w:tcPr>
          <w:p w14:paraId="568583D4" w14:textId="1587199A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89 (75 – 105)</w:t>
            </w:r>
          </w:p>
        </w:tc>
        <w:tc>
          <w:tcPr>
            <w:tcW w:w="1084" w:type="dxa"/>
            <w:vAlign w:val="center"/>
            <w:hideMark/>
          </w:tcPr>
          <w:p w14:paraId="5B1F4FDA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5B47575A" w14:textId="6D970721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93 (79 – 111)</w:t>
            </w:r>
          </w:p>
        </w:tc>
        <w:tc>
          <w:tcPr>
            <w:tcW w:w="1418" w:type="dxa"/>
            <w:vAlign w:val="center"/>
            <w:hideMark/>
          </w:tcPr>
          <w:p w14:paraId="5AEF0CE2" w14:textId="5F10D4E0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89 (75 – 105)</w:t>
            </w:r>
          </w:p>
        </w:tc>
        <w:tc>
          <w:tcPr>
            <w:tcW w:w="1035" w:type="dxa"/>
            <w:vAlign w:val="center"/>
            <w:hideMark/>
          </w:tcPr>
          <w:p w14:paraId="1FCE173D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34774E45" w14:textId="77777777" w:rsidTr="002168A1">
        <w:tc>
          <w:tcPr>
            <w:tcW w:w="1837" w:type="dxa"/>
            <w:vAlign w:val="center"/>
            <w:hideMark/>
          </w:tcPr>
          <w:p w14:paraId="7D445548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Shock index</w:t>
            </w:r>
          </w:p>
        </w:tc>
        <w:tc>
          <w:tcPr>
            <w:tcW w:w="1419" w:type="dxa"/>
            <w:vAlign w:val="center"/>
            <w:hideMark/>
          </w:tcPr>
          <w:p w14:paraId="4188B03B" w14:textId="115096DE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0.78 (0.62 – 0.96)</w:t>
            </w:r>
          </w:p>
        </w:tc>
        <w:tc>
          <w:tcPr>
            <w:tcW w:w="1275" w:type="dxa"/>
            <w:vAlign w:val="center"/>
            <w:hideMark/>
          </w:tcPr>
          <w:p w14:paraId="33DD91B0" w14:textId="5019A9F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0.71 (0.57 – 0.89)</w:t>
            </w:r>
          </w:p>
        </w:tc>
        <w:tc>
          <w:tcPr>
            <w:tcW w:w="1084" w:type="dxa"/>
            <w:vAlign w:val="center"/>
            <w:hideMark/>
          </w:tcPr>
          <w:p w14:paraId="562AE700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46ECD194" w14:textId="1C26BBCD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0.78 (0.62 – 0.96)</w:t>
            </w:r>
          </w:p>
        </w:tc>
        <w:tc>
          <w:tcPr>
            <w:tcW w:w="1418" w:type="dxa"/>
            <w:vAlign w:val="center"/>
            <w:hideMark/>
          </w:tcPr>
          <w:p w14:paraId="0630E7CC" w14:textId="2502FA6C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0.71 (0.57 – 0.89)</w:t>
            </w:r>
          </w:p>
        </w:tc>
        <w:tc>
          <w:tcPr>
            <w:tcW w:w="1035" w:type="dxa"/>
            <w:vAlign w:val="center"/>
            <w:hideMark/>
          </w:tcPr>
          <w:p w14:paraId="1D392619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26EB9520" w14:textId="77777777" w:rsidTr="002168A1">
        <w:tc>
          <w:tcPr>
            <w:tcW w:w="1837" w:type="dxa"/>
            <w:vAlign w:val="center"/>
            <w:hideMark/>
          </w:tcPr>
          <w:p w14:paraId="600287F4" w14:textId="2EAD094E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 xml:space="preserve">Respiratory </w:t>
            </w:r>
            <w:r w:rsidR="00934EC5" w:rsidRPr="00934EC5">
              <w:rPr>
                <w:sz w:val="20"/>
                <w:szCs w:val="20"/>
              </w:rPr>
              <w:t>r</w:t>
            </w:r>
            <w:r w:rsidRPr="00934EC5">
              <w:rPr>
                <w:sz w:val="20"/>
                <w:szCs w:val="20"/>
              </w:rPr>
              <w:t>ate (breaths/min)</w:t>
            </w:r>
          </w:p>
        </w:tc>
        <w:tc>
          <w:tcPr>
            <w:tcW w:w="1419" w:type="dxa"/>
            <w:vAlign w:val="center"/>
            <w:hideMark/>
          </w:tcPr>
          <w:p w14:paraId="5C268224" w14:textId="53628565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21 (16 – 27)</w:t>
            </w:r>
          </w:p>
        </w:tc>
        <w:tc>
          <w:tcPr>
            <w:tcW w:w="1275" w:type="dxa"/>
            <w:vAlign w:val="center"/>
            <w:hideMark/>
          </w:tcPr>
          <w:p w14:paraId="4C5B8B80" w14:textId="0D27D619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19 (16 – 24)</w:t>
            </w:r>
          </w:p>
        </w:tc>
        <w:tc>
          <w:tcPr>
            <w:tcW w:w="1084" w:type="dxa"/>
            <w:vAlign w:val="center"/>
            <w:hideMark/>
          </w:tcPr>
          <w:p w14:paraId="6F0380F8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74779144" w14:textId="0A8428F8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21 (16 – 27)</w:t>
            </w:r>
          </w:p>
        </w:tc>
        <w:tc>
          <w:tcPr>
            <w:tcW w:w="1418" w:type="dxa"/>
            <w:vAlign w:val="center"/>
            <w:hideMark/>
          </w:tcPr>
          <w:p w14:paraId="2A0CE28D" w14:textId="0D0BF2B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19 (16 – 24)</w:t>
            </w:r>
          </w:p>
        </w:tc>
        <w:tc>
          <w:tcPr>
            <w:tcW w:w="1035" w:type="dxa"/>
            <w:vAlign w:val="center"/>
            <w:hideMark/>
          </w:tcPr>
          <w:p w14:paraId="4B5C1702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7CDF4BBC" w14:textId="77777777" w:rsidTr="002168A1">
        <w:tc>
          <w:tcPr>
            <w:tcW w:w="1837" w:type="dxa"/>
            <w:vAlign w:val="center"/>
            <w:hideMark/>
          </w:tcPr>
          <w:p w14:paraId="36C4A798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</w:t>
            </w:r>
            <w:r w:rsidRPr="00934EC5">
              <w:rPr>
                <w:sz w:val="20"/>
                <w:szCs w:val="20"/>
                <w:vertAlign w:val="subscript"/>
              </w:rPr>
              <w:t>p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  <w:r w:rsidRPr="00934EC5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419" w:type="dxa"/>
            <w:vAlign w:val="center"/>
            <w:hideMark/>
          </w:tcPr>
          <w:p w14:paraId="315E4A30" w14:textId="46BA41BA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98 (94 – 100)</w:t>
            </w:r>
          </w:p>
        </w:tc>
        <w:tc>
          <w:tcPr>
            <w:tcW w:w="1275" w:type="dxa"/>
            <w:vAlign w:val="center"/>
            <w:hideMark/>
          </w:tcPr>
          <w:p w14:paraId="0950D05C" w14:textId="0DC00A02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98 (95 – 99)</w:t>
            </w:r>
          </w:p>
        </w:tc>
        <w:tc>
          <w:tcPr>
            <w:tcW w:w="1084" w:type="dxa"/>
            <w:vAlign w:val="center"/>
            <w:hideMark/>
          </w:tcPr>
          <w:p w14:paraId="7C560062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0.3940</w:t>
            </w:r>
          </w:p>
        </w:tc>
        <w:tc>
          <w:tcPr>
            <w:tcW w:w="1326" w:type="dxa"/>
            <w:vAlign w:val="center"/>
            <w:hideMark/>
          </w:tcPr>
          <w:p w14:paraId="0A599AD4" w14:textId="0DFEEFEF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98 (94 – 100)</w:t>
            </w:r>
          </w:p>
        </w:tc>
        <w:tc>
          <w:tcPr>
            <w:tcW w:w="1418" w:type="dxa"/>
            <w:vAlign w:val="center"/>
            <w:hideMark/>
          </w:tcPr>
          <w:p w14:paraId="2A9567CC" w14:textId="358AE406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97 (95 – 99)</w:t>
            </w:r>
          </w:p>
        </w:tc>
        <w:tc>
          <w:tcPr>
            <w:tcW w:w="1035" w:type="dxa"/>
            <w:vAlign w:val="center"/>
            <w:hideMark/>
          </w:tcPr>
          <w:p w14:paraId="40BBBA1A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0.4211</w:t>
            </w:r>
          </w:p>
        </w:tc>
      </w:tr>
      <w:tr w:rsidR="00C85AC8" w:rsidRPr="00934EC5" w14:paraId="7EDABD08" w14:textId="77777777" w:rsidTr="002168A1">
        <w:tc>
          <w:tcPr>
            <w:tcW w:w="1837" w:type="dxa"/>
            <w:vAlign w:val="center"/>
            <w:hideMark/>
          </w:tcPr>
          <w:p w14:paraId="1D6978C4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Temperature (C</w:t>
            </w:r>
            <w:r w:rsidRPr="00934EC5">
              <w:rPr>
                <w:sz w:val="20"/>
                <w:szCs w:val="20"/>
                <w:vertAlign w:val="superscript"/>
              </w:rPr>
              <w:t>o</w:t>
            </w:r>
            <w:r w:rsidRPr="00934EC5">
              <w:rPr>
                <w:sz w:val="20"/>
                <w:szCs w:val="20"/>
              </w:rPr>
              <w:t>)</w:t>
            </w:r>
          </w:p>
        </w:tc>
        <w:tc>
          <w:tcPr>
            <w:tcW w:w="1419" w:type="dxa"/>
            <w:vAlign w:val="center"/>
            <w:hideMark/>
          </w:tcPr>
          <w:p w14:paraId="724AA847" w14:textId="68C0567D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275" w:type="dxa"/>
            <w:vAlign w:val="center"/>
            <w:hideMark/>
          </w:tcPr>
          <w:p w14:paraId="3526AB06" w14:textId="102EB8E8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084" w:type="dxa"/>
            <w:vAlign w:val="center"/>
            <w:hideMark/>
          </w:tcPr>
          <w:p w14:paraId="277BC924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52E03A40" w14:textId="272A354E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418" w:type="dxa"/>
            <w:vAlign w:val="center"/>
            <w:hideMark/>
          </w:tcPr>
          <w:p w14:paraId="7F2790B9" w14:textId="085FF5D2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035" w:type="dxa"/>
            <w:vAlign w:val="center"/>
            <w:hideMark/>
          </w:tcPr>
          <w:p w14:paraId="2BE8037E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0.0024</w:t>
            </w:r>
          </w:p>
        </w:tc>
      </w:tr>
      <w:tr w:rsidR="00C85AC8" w:rsidRPr="00934EC5" w14:paraId="4D51122C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2892C7F4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GCS</w:t>
            </w:r>
          </w:p>
        </w:tc>
        <w:tc>
          <w:tcPr>
            <w:tcW w:w="1419" w:type="dxa"/>
            <w:vAlign w:val="center"/>
            <w:hideMark/>
          </w:tcPr>
          <w:p w14:paraId="220DB2C9" w14:textId="00D51FF2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15 (13 – 15)</w:t>
            </w:r>
          </w:p>
        </w:tc>
        <w:tc>
          <w:tcPr>
            <w:tcW w:w="1275" w:type="dxa"/>
            <w:vAlign w:val="center"/>
            <w:hideMark/>
          </w:tcPr>
          <w:p w14:paraId="02908604" w14:textId="627CCC58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15 (14 – 15)</w:t>
            </w:r>
          </w:p>
        </w:tc>
        <w:tc>
          <w:tcPr>
            <w:tcW w:w="1084" w:type="dxa"/>
            <w:vAlign w:val="center"/>
            <w:hideMark/>
          </w:tcPr>
          <w:p w14:paraId="7D71F561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17DF97B5" w14:textId="400C5EA6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14 (14 – 15)</w:t>
            </w:r>
          </w:p>
        </w:tc>
        <w:tc>
          <w:tcPr>
            <w:tcW w:w="1418" w:type="dxa"/>
            <w:vAlign w:val="center"/>
            <w:hideMark/>
          </w:tcPr>
          <w:p w14:paraId="77CBC2E8" w14:textId="1F7BB1BC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15 (14 – 15)</w:t>
            </w:r>
          </w:p>
        </w:tc>
        <w:tc>
          <w:tcPr>
            <w:tcW w:w="1035" w:type="dxa"/>
            <w:vAlign w:val="center"/>
            <w:hideMark/>
          </w:tcPr>
          <w:p w14:paraId="5F013B69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69AD8353" w14:textId="77777777" w:rsidTr="002168A1">
        <w:tc>
          <w:tcPr>
            <w:tcW w:w="1837" w:type="dxa"/>
            <w:vAlign w:val="center"/>
            <w:hideMark/>
          </w:tcPr>
          <w:p w14:paraId="3A32F275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Random glucose (mg/dL)</w:t>
            </w:r>
          </w:p>
        </w:tc>
        <w:tc>
          <w:tcPr>
            <w:tcW w:w="1419" w:type="dxa"/>
            <w:vAlign w:val="center"/>
            <w:hideMark/>
          </w:tcPr>
          <w:p w14:paraId="4F8C4F7D" w14:textId="7B545A8E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137 (109 – 175)</w:t>
            </w:r>
          </w:p>
        </w:tc>
        <w:tc>
          <w:tcPr>
            <w:tcW w:w="1275" w:type="dxa"/>
            <w:vAlign w:val="center"/>
            <w:hideMark/>
          </w:tcPr>
          <w:p w14:paraId="54D25835" w14:textId="50737982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134 (107 – 180)</w:t>
            </w:r>
          </w:p>
        </w:tc>
        <w:tc>
          <w:tcPr>
            <w:tcW w:w="1084" w:type="dxa"/>
            <w:vAlign w:val="center"/>
            <w:hideMark/>
          </w:tcPr>
          <w:p w14:paraId="248ED561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169CA1D7" w14:textId="25FC162B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135 (107 – 172)</w:t>
            </w:r>
          </w:p>
        </w:tc>
        <w:tc>
          <w:tcPr>
            <w:tcW w:w="1418" w:type="dxa"/>
            <w:vAlign w:val="center"/>
            <w:hideMark/>
          </w:tcPr>
          <w:p w14:paraId="11F9600B" w14:textId="24DEA30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134 (107 – 179)</w:t>
            </w:r>
          </w:p>
        </w:tc>
        <w:tc>
          <w:tcPr>
            <w:tcW w:w="1035" w:type="dxa"/>
            <w:vAlign w:val="center"/>
            <w:hideMark/>
          </w:tcPr>
          <w:p w14:paraId="26E63C8C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20CEFC40" w14:textId="77777777" w:rsidTr="002168A1">
        <w:tc>
          <w:tcPr>
            <w:tcW w:w="1837" w:type="dxa"/>
            <w:vAlign w:val="center"/>
            <w:hideMark/>
          </w:tcPr>
          <w:p w14:paraId="4093F765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  <w:r w:rsidRPr="00934EC5">
              <w:rPr>
                <w:sz w:val="20"/>
                <w:szCs w:val="20"/>
              </w:rPr>
              <w:t xml:space="preserve"> (mmHg)</w:t>
            </w:r>
          </w:p>
        </w:tc>
        <w:tc>
          <w:tcPr>
            <w:tcW w:w="1419" w:type="dxa"/>
            <w:vAlign w:val="center"/>
            <w:hideMark/>
          </w:tcPr>
          <w:p w14:paraId="0786BB48" w14:textId="72B65381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103 (72 – 190)</w:t>
            </w:r>
          </w:p>
        </w:tc>
        <w:tc>
          <w:tcPr>
            <w:tcW w:w="1275" w:type="dxa"/>
            <w:vAlign w:val="center"/>
            <w:hideMark/>
          </w:tcPr>
          <w:p w14:paraId="56CB679C" w14:textId="57F216ED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88 (74 – 102)</w:t>
            </w:r>
          </w:p>
        </w:tc>
        <w:tc>
          <w:tcPr>
            <w:tcW w:w="1084" w:type="dxa"/>
            <w:vAlign w:val="center"/>
            <w:hideMark/>
          </w:tcPr>
          <w:p w14:paraId="5452BD30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0530BB66" w14:textId="6A746CAC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128 (78 – 167)</w:t>
            </w:r>
          </w:p>
        </w:tc>
        <w:tc>
          <w:tcPr>
            <w:tcW w:w="1418" w:type="dxa"/>
            <w:vAlign w:val="center"/>
            <w:hideMark/>
          </w:tcPr>
          <w:p w14:paraId="3991ED2E" w14:textId="54420894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107 (95 – 110)</w:t>
            </w:r>
          </w:p>
        </w:tc>
        <w:tc>
          <w:tcPr>
            <w:tcW w:w="1035" w:type="dxa"/>
            <w:vAlign w:val="center"/>
            <w:hideMark/>
          </w:tcPr>
          <w:p w14:paraId="2E44CF3C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6B38A3C0" w14:textId="77777777" w:rsidTr="002168A1">
        <w:tc>
          <w:tcPr>
            <w:tcW w:w="1837" w:type="dxa"/>
            <w:vAlign w:val="center"/>
            <w:hideMark/>
          </w:tcPr>
          <w:p w14:paraId="3FAFF9B8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CO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  <w:r w:rsidRPr="00934EC5">
              <w:rPr>
                <w:sz w:val="20"/>
                <w:szCs w:val="20"/>
              </w:rPr>
              <w:t xml:space="preserve"> (mmHg)</w:t>
            </w:r>
          </w:p>
        </w:tc>
        <w:tc>
          <w:tcPr>
            <w:tcW w:w="1419" w:type="dxa"/>
            <w:vAlign w:val="center"/>
            <w:hideMark/>
          </w:tcPr>
          <w:p w14:paraId="5D0BD2D8" w14:textId="5E0F5342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41 (34 – 50)</w:t>
            </w:r>
          </w:p>
        </w:tc>
        <w:tc>
          <w:tcPr>
            <w:tcW w:w="1275" w:type="dxa"/>
            <w:vAlign w:val="center"/>
            <w:hideMark/>
          </w:tcPr>
          <w:p w14:paraId="29A4A1DB" w14:textId="6D30108A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40 (33 – 48)</w:t>
            </w:r>
          </w:p>
        </w:tc>
        <w:tc>
          <w:tcPr>
            <w:tcW w:w="1084" w:type="dxa"/>
            <w:vAlign w:val="center"/>
            <w:hideMark/>
          </w:tcPr>
          <w:p w14:paraId="2BE20BED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19F053DF" w14:textId="09F29B9F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44 (36 – 48)</w:t>
            </w:r>
          </w:p>
        </w:tc>
        <w:tc>
          <w:tcPr>
            <w:tcW w:w="1418" w:type="dxa"/>
            <w:vAlign w:val="center"/>
            <w:hideMark/>
          </w:tcPr>
          <w:p w14:paraId="33CE6482" w14:textId="756F26E5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42 (38 – 44)</w:t>
            </w:r>
          </w:p>
        </w:tc>
        <w:tc>
          <w:tcPr>
            <w:tcW w:w="1035" w:type="dxa"/>
            <w:vAlign w:val="center"/>
            <w:hideMark/>
          </w:tcPr>
          <w:p w14:paraId="0FF2A88B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174B8FC2" w14:textId="77777777" w:rsidTr="002168A1">
        <w:tc>
          <w:tcPr>
            <w:tcW w:w="1837" w:type="dxa"/>
            <w:vAlign w:val="center"/>
            <w:hideMark/>
          </w:tcPr>
          <w:p w14:paraId="76EEF2FC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HCO</w:t>
            </w:r>
            <w:r w:rsidRPr="00934EC5">
              <w:rPr>
                <w:sz w:val="20"/>
                <w:szCs w:val="20"/>
                <w:vertAlign w:val="subscript"/>
              </w:rPr>
              <w:t>3</w:t>
            </w:r>
            <w:r w:rsidRPr="00934EC5">
              <w:rPr>
                <w:sz w:val="20"/>
                <w:szCs w:val="20"/>
                <w:vertAlign w:val="superscript"/>
              </w:rPr>
              <w:t>-</w:t>
            </w:r>
            <w:r w:rsidRPr="00934EC5">
              <w:rPr>
                <w:sz w:val="20"/>
                <w:szCs w:val="20"/>
              </w:rPr>
              <w:t xml:space="preserve"> (mmol/L)</w:t>
            </w:r>
          </w:p>
        </w:tc>
        <w:tc>
          <w:tcPr>
            <w:tcW w:w="1419" w:type="dxa"/>
            <w:vAlign w:val="center"/>
            <w:hideMark/>
          </w:tcPr>
          <w:p w14:paraId="47EC9FAA" w14:textId="1A1B98FF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23 (19 – 26)</w:t>
            </w:r>
          </w:p>
        </w:tc>
        <w:tc>
          <w:tcPr>
            <w:tcW w:w="1275" w:type="dxa"/>
            <w:vAlign w:val="center"/>
            <w:hideMark/>
          </w:tcPr>
          <w:p w14:paraId="5BB608CF" w14:textId="52B59E21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23 (20 – 26)</w:t>
            </w:r>
          </w:p>
        </w:tc>
        <w:tc>
          <w:tcPr>
            <w:tcW w:w="1084" w:type="dxa"/>
            <w:vAlign w:val="center"/>
            <w:hideMark/>
          </w:tcPr>
          <w:p w14:paraId="717CD50C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5D06241F" w14:textId="200F6725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23 (21 – 24)</w:t>
            </w:r>
          </w:p>
        </w:tc>
        <w:tc>
          <w:tcPr>
            <w:tcW w:w="1418" w:type="dxa"/>
            <w:vAlign w:val="center"/>
            <w:hideMark/>
          </w:tcPr>
          <w:p w14:paraId="4FA48F5B" w14:textId="0DCDA404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23 (21 – 25)</w:t>
            </w:r>
          </w:p>
        </w:tc>
        <w:tc>
          <w:tcPr>
            <w:tcW w:w="1035" w:type="dxa"/>
            <w:vAlign w:val="center"/>
            <w:hideMark/>
          </w:tcPr>
          <w:p w14:paraId="771C6495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C85AC8" w:rsidRPr="00934EC5" w14:paraId="55DE707C" w14:textId="77777777" w:rsidTr="002168A1">
        <w:tc>
          <w:tcPr>
            <w:tcW w:w="1837" w:type="dxa"/>
            <w:vAlign w:val="center"/>
            <w:hideMark/>
          </w:tcPr>
          <w:p w14:paraId="48D6C10B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Oxygen therapy (%)</w:t>
            </w:r>
          </w:p>
        </w:tc>
        <w:tc>
          <w:tcPr>
            <w:tcW w:w="1419" w:type="dxa"/>
            <w:vAlign w:val="center"/>
            <w:hideMark/>
          </w:tcPr>
          <w:p w14:paraId="71B8AC58" w14:textId="7CAB47B1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405 (17.7)</w:t>
            </w:r>
          </w:p>
        </w:tc>
        <w:tc>
          <w:tcPr>
            <w:tcW w:w="1275" w:type="dxa"/>
            <w:vAlign w:val="center"/>
            <w:hideMark/>
          </w:tcPr>
          <w:p w14:paraId="54B894A5" w14:textId="3AF64C5F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2,467 (16.1)</w:t>
            </w:r>
          </w:p>
        </w:tc>
        <w:tc>
          <w:tcPr>
            <w:tcW w:w="1084" w:type="dxa"/>
            <w:vAlign w:val="center"/>
            <w:hideMark/>
          </w:tcPr>
          <w:p w14:paraId="482B4E57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0.0616</w:t>
            </w:r>
          </w:p>
        </w:tc>
        <w:tc>
          <w:tcPr>
            <w:tcW w:w="1326" w:type="dxa"/>
            <w:vAlign w:val="center"/>
            <w:hideMark/>
          </w:tcPr>
          <w:p w14:paraId="406935A0" w14:textId="6D46F716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405 (17.7)</w:t>
            </w:r>
          </w:p>
        </w:tc>
        <w:tc>
          <w:tcPr>
            <w:tcW w:w="1418" w:type="dxa"/>
            <w:vAlign w:val="center"/>
            <w:hideMark/>
          </w:tcPr>
          <w:p w14:paraId="1F3B02AF" w14:textId="15DCAE3C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2,467 (16.1)</w:t>
            </w:r>
          </w:p>
        </w:tc>
        <w:tc>
          <w:tcPr>
            <w:tcW w:w="1035" w:type="dxa"/>
            <w:vAlign w:val="center"/>
            <w:hideMark/>
          </w:tcPr>
          <w:p w14:paraId="35E2B8F5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0.0616</w:t>
            </w:r>
          </w:p>
        </w:tc>
      </w:tr>
      <w:tr w:rsidR="00C85AC8" w:rsidRPr="00934EC5" w14:paraId="677C83A5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518E2AF3" w14:textId="77777777" w:rsidR="00C85AC8" w:rsidRPr="00934EC5" w:rsidRDefault="00C85AC8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Vasopressor (%)</w:t>
            </w:r>
          </w:p>
        </w:tc>
        <w:tc>
          <w:tcPr>
            <w:tcW w:w="1419" w:type="dxa"/>
            <w:vAlign w:val="center"/>
            <w:hideMark/>
          </w:tcPr>
          <w:p w14:paraId="56128750" w14:textId="2EE47FF4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111 (4.8)</w:t>
            </w:r>
          </w:p>
        </w:tc>
        <w:tc>
          <w:tcPr>
            <w:tcW w:w="1275" w:type="dxa"/>
            <w:vAlign w:val="center"/>
            <w:hideMark/>
          </w:tcPr>
          <w:p w14:paraId="1FDDFC81" w14:textId="14306DEC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419 (2.7)</w:t>
            </w:r>
          </w:p>
        </w:tc>
        <w:tc>
          <w:tcPr>
            <w:tcW w:w="1084" w:type="dxa"/>
            <w:vAlign w:val="center"/>
            <w:hideMark/>
          </w:tcPr>
          <w:p w14:paraId="222C9EAE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24D04D6F" w14:textId="0ED82AB2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111 (4.8)</w:t>
            </w:r>
          </w:p>
        </w:tc>
        <w:tc>
          <w:tcPr>
            <w:tcW w:w="1418" w:type="dxa"/>
            <w:vAlign w:val="center"/>
            <w:hideMark/>
          </w:tcPr>
          <w:p w14:paraId="66375518" w14:textId="65DC6AEE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419 (2.7)</w:t>
            </w:r>
          </w:p>
        </w:tc>
        <w:tc>
          <w:tcPr>
            <w:tcW w:w="1035" w:type="dxa"/>
            <w:vAlign w:val="center"/>
            <w:hideMark/>
          </w:tcPr>
          <w:p w14:paraId="73C85547" w14:textId="77777777" w:rsidR="00C85AC8" w:rsidRPr="00934EC5" w:rsidRDefault="00C85AC8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</w:tbl>
    <w:p w14:paraId="0EC8E382" w14:textId="3D930F54" w:rsidR="00551037" w:rsidRPr="00934EC5" w:rsidRDefault="00934EC5">
      <w:pPr>
        <w:spacing w:after="160" w:line="259" w:lineRule="auto"/>
        <w:rPr>
          <w:sz w:val="20"/>
          <w:szCs w:val="20"/>
        </w:rPr>
      </w:pPr>
      <w:r w:rsidRPr="00934EC5">
        <w:rPr>
          <w:sz w:val="20"/>
          <w:szCs w:val="20"/>
        </w:rPr>
        <w:t>DBP, diastolic blood pressure; GCS, Glasgow Coma Scale; MAP, mean arterial pressure; SBP, systolic blood pressure.</w:t>
      </w:r>
    </w:p>
    <w:p w14:paraId="585C272C" w14:textId="77777777" w:rsidR="00934EC5" w:rsidRDefault="00934EC5">
      <w:pPr>
        <w:spacing w:after="160" w:line="259" w:lineRule="auto"/>
      </w:pPr>
    </w:p>
    <w:p w14:paraId="4A2827EB" w14:textId="77777777" w:rsidR="000F6D40" w:rsidRDefault="000F6D40">
      <w:pPr>
        <w:spacing w:after="160" w:line="259" w:lineRule="auto"/>
      </w:pPr>
    </w:p>
    <w:p w14:paraId="4FC2A353" w14:textId="77777777" w:rsidR="000F6D40" w:rsidRDefault="000F6D40">
      <w:pPr>
        <w:spacing w:after="160" w:line="259" w:lineRule="auto"/>
      </w:pPr>
    </w:p>
    <w:p w14:paraId="316EE716" w14:textId="77777777" w:rsidR="000F6D40" w:rsidRDefault="000F6D40">
      <w:pPr>
        <w:spacing w:after="160" w:line="259" w:lineRule="auto"/>
      </w:pPr>
    </w:p>
    <w:p w14:paraId="304790CA" w14:textId="564EB4F5" w:rsidR="000F6D40" w:rsidRDefault="000F6D40">
      <w:pPr>
        <w:spacing w:after="160" w:line="259" w:lineRule="auto"/>
      </w:pPr>
    </w:p>
    <w:p w14:paraId="2480F512" w14:textId="7DC62037" w:rsidR="009E6D24" w:rsidRDefault="009E6D24">
      <w:pPr>
        <w:spacing w:after="160" w:line="259" w:lineRule="auto"/>
      </w:pPr>
    </w:p>
    <w:p w14:paraId="34CED7D1" w14:textId="77777777" w:rsidR="009E6D24" w:rsidRPr="00934EC5" w:rsidRDefault="009E6D24">
      <w:pPr>
        <w:spacing w:after="160" w:line="259" w:lineRule="auto"/>
      </w:pPr>
    </w:p>
    <w:p w14:paraId="3EE6558F" w14:textId="35A61001" w:rsidR="00435955" w:rsidRPr="00934EC5" w:rsidRDefault="00A64F53" w:rsidP="007F6594">
      <w:pPr>
        <w:spacing w:line="480" w:lineRule="auto"/>
        <w:rPr>
          <w:bCs/>
        </w:rPr>
      </w:pPr>
      <w:r w:rsidRPr="00934EC5">
        <w:rPr>
          <w:b/>
        </w:rPr>
        <w:lastRenderedPageBreak/>
        <w:t xml:space="preserve">Supplementary </w:t>
      </w:r>
      <w:r w:rsidR="00A322AE" w:rsidRPr="00934EC5">
        <w:rPr>
          <w:b/>
        </w:rPr>
        <w:t xml:space="preserve">Table </w:t>
      </w:r>
      <w:r w:rsidRPr="00934EC5">
        <w:rPr>
          <w:b/>
        </w:rPr>
        <w:t>S</w:t>
      </w:r>
      <w:r w:rsidR="00A322AE" w:rsidRPr="00934EC5">
        <w:rPr>
          <w:b/>
        </w:rPr>
        <w:t>1B</w:t>
      </w:r>
      <w:r w:rsidR="000A6909" w:rsidRPr="00934EC5">
        <w:rPr>
          <w:b/>
        </w:rPr>
        <w:t>.</w:t>
      </w:r>
      <w:r w:rsidR="00A322AE" w:rsidRPr="00934EC5">
        <w:rPr>
          <w:b/>
        </w:rPr>
        <w:t xml:space="preserve"> </w:t>
      </w:r>
      <w:r w:rsidR="00A322AE" w:rsidRPr="00934EC5">
        <w:rPr>
          <w:bCs/>
        </w:rPr>
        <w:t xml:space="preserve">Baseline </w:t>
      </w:r>
      <w:r w:rsidR="000A6909" w:rsidRPr="00934EC5">
        <w:rPr>
          <w:bCs/>
        </w:rPr>
        <w:t>c</w:t>
      </w:r>
      <w:r w:rsidR="00A322AE" w:rsidRPr="00934EC5">
        <w:rPr>
          <w:bCs/>
        </w:rPr>
        <w:t>haracteristics (</w:t>
      </w:r>
      <w:r w:rsidR="000A6909" w:rsidRPr="00934EC5">
        <w:rPr>
          <w:bCs/>
        </w:rPr>
        <w:t>m</w:t>
      </w:r>
      <w:r w:rsidR="00A322AE" w:rsidRPr="00934EC5">
        <w:rPr>
          <w:bCs/>
        </w:rPr>
        <w:t xml:space="preserve">ean) of </w:t>
      </w:r>
      <w:r w:rsidR="000A6909" w:rsidRPr="00934EC5">
        <w:rPr>
          <w:bCs/>
        </w:rPr>
        <w:t>c</w:t>
      </w:r>
      <w:r w:rsidR="00A322AE" w:rsidRPr="00934EC5">
        <w:rPr>
          <w:bCs/>
        </w:rPr>
        <w:t xml:space="preserve">ohort before and after </w:t>
      </w:r>
      <w:r w:rsidR="000A6909" w:rsidRPr="00934EC5">
        <w:rPr>
          <w:bCs/>
        </w:rPr>
        <w:t>m</w:t>
      </w:r>
      <w:r w:rsidR="00A322AE" w:rsidRPr="00934EC5">
        <w:rPr>
          <w:bCs/>
        </w:rPr>
        <w:t xml:space="preserve">issing </w:t>
      </w:r>
      <w:r w:rsidR="000A6909" w:rsidRPr="00934EC5">
        <w:rPr>
          <w:bCs/>
        </w:rPr>
        <w:t>d</w:t>
      </w:r>
      <w:r w:rsidR="00A322AE" w:rsidRPr="00934EC5">
        <w:rPr>
          <w:bCs/>
        </w:rPr>
        <w:t xml:space="preserve">ata </w:t>
      </w:r>
      <w:r w:rsidR="000A6909" w:rsidRPr="00934EC5">
        <w:rPr>
          <w:bCs/>
        </w:rPr>
        <w:t>i</w:t>
      </w:r>
      <w:r w:rsidR="00A322AE" w:rsidRPr="00934EC5">
        <w:rPr>
          <w:bCs/>
        </w:rPr>
        <w:t>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7"/>
        <w:gridCol w:w="1419"/>
        <w:gridCol w:w="1275"/>
        <w:gridCol w:w="1084"/>
        <w:gridCol w:w="1326"/>
        <w:gridCol w:w="1418"/>
        <w:gridCol w:w="1035"/>
      </w:tblGrid>
      <w:tr w:rsidR="00435955" w:rsidRPr="00934EC5" w14:paraId="501B5DFF" w14:textId="77777777" w:rsidTr="002168A1">
        <w:trPr>
          <w:trHeight w:val="500"/>
        </w:trPr>
        <w:tc>
          <w:tcPr>
            <w:tcW w:w="1837" w:type="dxa"/>
            <w:hideMark/>
          </w:tcPr>
          <w:p w14:paraId="256D1F59" w14:textId="77777777" w:rsidR="00435955" w:rsidRPr="00934EC5" w:rsidRDefault="00435955" w:rsidP="00435955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 </w:t>
            </w:r>
          </w:p>
        </w:tc>
        <w:tc>
          <w:tcPr>
            <w:tcW w:w="3778" w:type="dxa"/>
            <w:gridSpan w:val="3"/>
            <w:vAlign w:val="center"/>
            <w:hideMark/>
          </w:tcPr>
          <w:p w14:paraId="66586F5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Before Imputation</w:t>
            </w:r>
          </w:p>
        </w:tc>
        <w:tc>
          <w:tcPr>
            <w:tcW w:w="3779" w:type="dxa"/>
            <w:gridSpan w:val="3"/>
            <w:vAlign w:val="center"/>
            <w:hideMark/>
          </w:tcPr>
          <w:p w14:paraId="69B49740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After Imputation</w:t>
            </w:r>
          </w:p>
        </w:tc>
      </w:tr>
      <w:tr w:rsidR="00435955" w:rsidRPr="00934EC5" w14:paraId="0E3E9F5A" w14:textId="77777777" w:rsidTr="00435955">
        <w:tc>
          <w:tcPr>
            <w:tcW w:w="1837" w:type="dxa"/>
            <w:hideMark/>
          </w:tcPr>
          <w:p w14:paraId="44F1E11E" w14:textId="77777777" w:rsidR="00435955" w:rsidRPr="00934EC5" w:rsidRDefault="00435955" w:rsidP="00435955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hideMark/>
          </w:tcPr>
          <w:p w14:paraId="0E5621CE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Intubated</w:t>
            </w:r>
          </w:p>
          <w:p w14:paraId="195B9083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2,292</w:t>
            </w:r>
          </w:p>
        </w:tc>
        <w:tc>
          <w:tcPr>
            <w:tcW w:w="1275" w:type="dxa"/>
            <w:hideMark/>
          </w:tcPr>
          <w:p w14:paraId="68C3BFAA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Non-intubated</w:t>
            </w:r>
          </w:p>
          <w:p w14:paraId="389CC0F0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15,324</w:t>
            </w:r>
          </w:p>
        </w:tc>
        <w:tc>
          <w:tcPr>
            <w:tcW w:w="1084" w:type="dxa"/>
            <w:hideMark/>
          </w:tcPr>
          <w:p w14:paraId="70A28B67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i/>
                <w:iCs/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</w:rPr>
              <w:t xml:space="preserve"> value</w:t>
            </w:r>
          </w:p>
          <w:p w14:paraId="26CAF4EB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 </w:t>
            </w:r>
          </w:p>
        </w:tc>
        <w:tc>
          <w:tcPr>
            <w:tcW w:w="1326" w:type="dxa"/>
            <w:hideMark/>
          </w:tcPr>
          <w:p w14:paraId="532290A5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Intubated</w:t>
            </w:r>
          </w:p>
          <w:p w14:paraId="7013E966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2,292</w:t>
            </w:r>
          </w:p>
        </w:tc>
        <w:tc>
          <w:tcPr>
            <w:tcW w:w="1418" w:type="dxa"/>
            <w:hideMark/>
          </w:tcPr>
          <w:p w14:paraId="46EDD7A1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Non-intubated</w:t>
            </w:r>
          </w:p>
          <w:p w14:paraId="2D7612C8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 = 15,324</w:t>
            </w:r>
          </w:p>
        </w:tc>
        <w:tc>
          <w:tcPr>
            <w:tcW w:w="1035" w:type="dxa"/>
            <w:hideMark/>
          </w:tcPr>
          <w:p w14:paraId="25BB4D96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i/>
                <w:iCs/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</w:rPr>
              <w:t xml:space="preserve"> value</w:t>
            </w:r>
          </w:p>
          <w:p w14:paraId="1D9C3F8C" w14:textId="77777777" w:rsidR="00435955" w:rsidRPr="00934EC5" w:rsidRDefault="00435955" w:rsidP="00435955">
            <w:pPr>
              <w:jc w:val="center"/>
              <w:rPr>
                <w:sz w:val="20"/>
                <w:szCs w:val="20"/>
              </w:rPr>
            </w:pPr>
            <w:r w:rsidRPr="00934EC5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35955" w:rsidRPr="00934EC5" w14:paraId="6AC6A32A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1373E9BC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Male (%)</w:t>
            </w:r>
          </w:p>
        </w:tc>
        <w:tc>
          <w:tcPr>
            <w:tcW w:w="1419" w:type="dxa"/>
            <w:vAlign w:val="center"/>
            <w:hideMark/>
          </w:tcPr>
          <w:p w14:paraId="60DA80F3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1,299 (56.7)</w:t>
            </w:r>
          </w:p>
        </w:tc>
        <w:tc>
          <w:tcPr>
            <w:tcW w:w="1275" w:type="dxa"/>
            <w:vAlign w:val="center"/>
            <w:hideMark/>
          </w:tcPr>
          <w:p w14:paraId="3991D833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8,301 (54.1)</w:t>
            </w:r>
          </w:p>
        </w:tc>
        <w:tc>
          <w:tcPr>
            <w:tcW w:w="1084" w:type="dxa"/>
            <w:vAlign w:val="center"/>
            <w:hideMark/>
          </w:tcPr>
          <w:p w14:paraId="2B1FE1E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0.0261</w:t>
            </w:r>
          </w:p>
        </w:tc>
        <w:tc>
          <w:tcPr>
            <w:tcW w:w="1326" w:type="dxa"/>
            <w:vAlign w:val="center"/>
            <w:hideMark/>
          </w:tcPr>
          <w:p w14:paraId="012A892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1,299 (56.7)</w:t>
            </w:r>
          </w:p>
        </w:tc>
        <w:tc>
          <w:tcPr>
            <w:tcW w:w="1418" w:type="dxa"/>
            <w:vAlign w:val="center"/>
            <w:hideMark/>
          </w:tcPr>
          <w:p w14:paraId="57DB7687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8,301 (54.1)</w:t>
            </w:r>
          </w:p>
        </w:tc>
        <w:tc>
          <w:tcPr>
            <w:tcW w:w="1035" w:type="dxa"/>
            <w:vAlign w:val="center"/>
            <w:hideMark/>
          </w:tcPr>
          <w:p w14:paraId="195EF416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0.0261</w:t>
            </w:r>
          </w:p>
        </w:tc>
      </w:tr>
      <w:tr w:rsidR="00435955" w:rsidRPr="00934EC5" w14:paraId="2052BC03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616E84C8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Age (years)</w:t>
            </w:r>
          </w:p>
        </w:tc>
        <w:tc>
          <w:tcPr>
            <w:tcW w:w="1419" w:type="dxa"/>
            <w:vAlign w:val="center"/>
            <w:hideMark/>
          </w:tcPr>
          <w:p w14:paraId="67E8D6AD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62 (52 – 74)</w:t>
            </w:r>
          </w:p>
        </w:tc>
        <w:tc>
          <w:tcPr>
            <w:tcW w:w="1275" w:type="dxa"/>
            <w:vAlign w:val="center"/>
            <w:hideMark/>
          </w:tcPr>
          <w:p w14:paraId="6A80ABD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60 (50 – 74)</w:t>
            </w:r>
          </w:p>
        </w:tc>
        <w:tc>
          <w:tcPr>
            <w:tcW w:w="1084" w:type="dxa"/>
            <w:vAlign w:val="center"/>
            <w:hideMark/>
          </w:tcPr>
          <w:p w14:paraId="654E81F8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0.3576</w:t>
            </w:r>
          </w:p>
        </w:tc>
        <w:tc>
          <w:tcPr>
            <w:tcW w:w="1326" w:type="dxa"/>
            <w:vAlign w:val="center"/>
            <w:hideMark/>
          </w:tcPr>
          <w:p w14:paraId="0FDCFFE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63 (52 – 74)</w:t>
            </w:r>
          </w:p>
        </w:tc>
        <w:tc>
          <w:tcPr>
            <w:tcW w:w="1418" w:type="dxa"/>
            <w:vAlign w:val="center"/>
            <w:hideMark/>
          </w:tcPr>
          <w:p w14:paraId="2C512D16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62 (50 – 74)</w:t>
            </w:r>
          </w:p>
        </w:tc>
        <w:tc>
          <w:tcPr>
            <w:tcW w:w="1035" w:type="dxa"/>
            <w:vAlign w:val="center"/>
            <w:hideMark/>
          </w:tcPr>
          <w:p w14:paraId="413B705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0.3576</w:t>
            </w:r>
          </w:p>
        </w:tc>
      </w:tr>
      <w:tr w:rsidR="00435955" w:rsidRPr="00934EC5" w14:paraId="52AB92ED" w14:textId="77777777" w:rsidTr="002168A1">
        <w:tc>
          <w:tcPr>
            <w:tcW w:w="1837" w:type="dxa"/>
            <w:vAlign w:val="center"/>
            <w:hideMark/>
          </w:tcPr>
          <w:p w14:paraId="21038E37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SBP (mmHg)</w:t>
            </w:r>
          </w:p>
        </w:tc>
        <w:tc>
          <w:tcPr>
            <w:tcW w:w="1419" w:type="dxa"/>
            <w:vAlign w:val="center"/>
            <w:hideMark/>
          </w:tcPr>
          <w:p w14:paraId="2073A6A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123 (104 – 141)</w:t>
            </w:r>
          </w:p>
        </w:tc>
        <w:tc>
          <w:tcPr>
            <w:tcW w:w="1275" w:type="dxa"/>
            <w:vAlign w:val="center"/>
            <w:hideMark/>
          </w:tcPr>
          <w:p w14:paraId="0FCC2F6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127 (108 – 143)</w:t>
            </w:r>
          </w:p>
        </w:tc>
        <w:tc>
          <w:tcPr>
            <w:tcW w:w="1084" w:type="dxa"/>
            <w:vAlign w:val="center"/>
            <w:hideMark/>
          </w:tcPr>
          <w:p w14:paraId="27425B4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37B39D3D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123 (104 – 141)</w:t>
            </w:r>
          </w:p>
        </w:tc>
        <w:tc>
          <w:tcPr>
            <w:tcW w:w="1418" w:type="dxa"/>
            <w:vAlign w:val="center"/>
            <w:hideMark/>
          </w:tcPr>
          <w:p w14:paraId="00A3F1B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127 (108 – 143)</w:t>
            </w:r>
          </w:p>
        </w:tc>
        <w:tc>
          <w:tcPr>
            <w:tcW w:w="1035" w:type="dxa"/>
            <w:vAlign w:val="center"/>
            <w:hideMark/>
          </w:tcPr>
          <w:p w14:paraId="2C7D0167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01F9FB75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1B307085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DBP (mmHg)</w:t>
            </w:r>
          </w:p>
        </w:tc>
        <w:tc>
          <w:tcPr>
            <w:tcW w:w="1419" w:type="dxa"/>
            <w:vAlign w:val="center"/>
            <w:hideMark/>
          </w:tcPr>
          <w:p w14:paraId="2C595504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66 (53 – 78)</w:t>
            </w:r>
          </w:p>
        </w:tc>
        <w:tc>
          <w:tcPr>
            <w:tcW w:w="1275" w:type="dxa"/>
            <w:vAlign w:val="center"/>
            <w:hideMark/>
          </w:tcPr>
          <w:p w14:paraId="7A1F44DB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69 (57 – 80)</w:t>
            </w:r>
          </w:p>
        </w:tc>
        <w:tc>
          <w:tcPr>
            <w:tcW w:w="1084" w:type="dxa"/>
            <w:vAlign w:val="center"/>
            <w:hideMark/>
          </w:tcPr>
          <w:p w14:paraId="1CA16D90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77F4E548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66 (53 – 78)</w:t>
            </w:r>
          </w:p>
        </w:tc>
        <w:tc>
          <w:tcPr>
            <w:tcW w:w="1418" w:type="dxa"/>
            <w:vAlign w:val="center"/>
            <w:hideMark/>
          </w:tcPr>
          <w:p w14:paraId="090CEF4C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69 (57 – 80)</w:t>
            </w:r>
          </w:p>
        </w:tc>
        <w:tc>
          <w:tcPr>
            <w:tcW w:w="1035" w:type="dxa"/>
            <w:vAlign w:val="center"/>
            <w:hideMark/>
          </w:tcPr>
          <w:p w14:paraId="5044FF10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42DDC3DE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6E306788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MAP (mmHg)</w:t>
            </w:r>
          </w:p>
        </w:tc>
        <w:tc>
          <w:tcPr>
            <w:tcW w:w="1419" w:type="dxa"/>
            <w:vAlign w:val="center"/>
            <w:hideMark/>
          </w:tcPr>
          <w:p w14:paraId="5200B6CE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83 (69 – 95)</w:t>
            </w:r>
          </w:p>
        </w:tc>
        <w:tc>
          <w:tcPr>
            <w:tcW w:w="1275" w:type="dxa"/>
            <w:vAlign w:val="center"/>
            <w:hideMark/>
          </w:tcPr>
          <w:p w14:paraId="0071EB0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86 (72 – 97)</w:t>
            </w:r>
          </w:p>
        </w:tc>
        <w:tc>
          <w:tcPr>
            <w:tcW w:w="1084" w:type="dxa"/>
            <w:vAlign w:val="center"/>
            <w:hideMark/>
          </w:tcPr>
          <w:p w14:paraId="2D535958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719755F7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83 (69 – 95)</w:t>
            </w:r>
          </w:p>
        </w:tc>
        <w:tc>
          <w:tcPr>
            <w:tcW w:w="1418" w:type="dxa"/>
            <w:vAlign w:val="center"/>
            <w:hideMark/>
          </w:tcPr>
          <w:p w14:paraId="55C9D7A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86 (72 – 97)</w:t>
            </w:r>
          </w:p>
        </w:tc>
        <w:tc>
          <w:tcPr>
            <w:tcW w:w="1035" w:type="dxa"/>
            <w:vAlign w:val="center"/>
            <w:hideMark/>
          </w:tcPr>
          <w:p w14:paraId="3B623D7D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1B7CBD84" w14:textId="77777777" w:rsidTr="002168A1">
        <w:trPr>
          <w:trHeight w:val="500"/>
        </w:trPr>
        <w:tc>
          <w:tcPr>
            <w:tcW w:w="1837" w:type="dxa"/>
            <w:vAlign w:val="center"/>
            <w:hideMark/>
          </w:tcPr>
          <w:p w14:paraId="50B00539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Heart rate (bpm)</w:t>
            </w:r>
          </w:p>
        </w:tc>
        <w:tc>
          <w:tcPr>
            <w:tcW w:w="1419" w:type="dxa"/>
            <w:vAlign w:val="center"/>
            <w:hideMark/>
          </w:tcPr>
          <w:p w14:paraId="0BC532ED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96 (79 – 111)</w:t>
            </w:r>
          </w:p>
        </w:tc>
        <w:tc>
          <w:tcPr>
            <w:tcW w:w="1275" w:type="dxa"/>
            <w:vAlign w:val="center"/>
            <w:hideMark/>
          </w:tcPr>
          <w:p w14:paraId="273F720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91 (75 – 105)</w:t>
            </w:r>
          </w:p>
        </w:tc>
        <w:tc>
          <w:tcPr>
            <w:tcW w:w="1084" w:type="dxa"/>
            <w:vAlign w:val="center"/>
            <w:hideMark/>
          </w:tcPr>
          <w:p w14:paraId="4807799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61D1B03C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96 (79 – 111)</w:t>
            </w:r>
          </w:p>
        </w:tc>
        <w:tc>
          <w:tcPr>
            <w:tcW w:w="1418" w:type="dxa"/>
            <w:vAlign w:val="center"/>
            <w:hideMark/>
          </w:tcPr>
          <w:p w14:paraId="4462E814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91 (75 – 105)</w:t>
            </w:r>
          </w:p>
        </w:tc>
        <w:tc>
          <w:tcPr>
            <w:tcW w:w="1035" w:type="dxa"/>
            <w:vAlign w:val="center"/>
            <w:hideMark/>
          </w:tcPr>
          <w:p w14:paraId="216E31E4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0EE948B9" w14:textId="77777777" w:rsidTr="002168A1">
        <w:tc>
          <w:tcPr>
            <w:tcW w:w="1837" w:type="dxa"/>
            <w:vAlign w:val="center"/>
            <w:hideMark/>
          </w:tcPr>
          <w:p w14:paraId="1B7F2196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Shock index</w:t>
            </w:r>
          </w:p>
        </w:tc>
        <w:tc>
          <w:tcPr>
            <w:tcW w:w="1419" w:type="dxa"/>
            <w:vAlign w:val="center"/>
            <w:hideMark/>
          </w:tcPr>
          <w:p w14:paraId="7738268B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0.83 (0.62 – 0.96)</w:t>
            </w:r>
          </w:p>
        </w:tc>
        <w:tc>
          <w:tcPr>
            <w:tcW w:w="1275" w:type="dxa"/>
            <w:vAlign w:val="center"/>
            <w:hideMark/>
          </w:tcPr>
          <w:p w14:paraId="402BA565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0.75 (0.57 – 0.89)</w:t>
            </w:r>
          </w:p>
        </w:tc>
        <w:tc>
          <w:tcPr>
            <w:tcW w:w="1084" w:type="dxa"/>
            <w:vAlign w:val="center"/>
            <w:hideMark/>
          </w:tcPr>
          <w:p w14:paraId="6574FA1E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53AC365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0.83 (0.62 – 0.96)</w:t>
            </w:r>
          </w:p>
        </w:tc>
        <w:tc>
          <w:tcPr>
            <w:tcW w:w="1418" w:type="dxa"/>
            <w:vAlign w:val="center"/>
            <w:hideMark/>
          </w:tcPr>
          <w:p w14:paraId="10ADF24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0.75 (0.57 – 0.89)</w:t>
            </w:r>
          </w:p>
        </w:tc>
        <w:tc>
          <w:tcPr>
            <w:tcW w:w="1035" w:type="dxa"/>
            <w:vAlign w:val="center"/>
            <w:hideMark/>
          </w:tcPr>
          <w:p w14:paraId="7C34C15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14C44AA9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2697A445" w14:textId="3A84AA30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 xml:space="preserve">Respiratory </w:t>
            </w:r>
            <w:r w:rsidR="0030006E">
              <w:rPr>
                <w:sz w:val="20"/>
                <w:szCs w:val="20"/>
              </w:rPr>
              <w:t>r</w:t>
            </w:r>
            <w:r w:rsidRPr="00934EC5">
              <w:rPr>
                <w:sz w:val="20"/>
                <w:szCs w:val="20"/>
              </w:rPr>
              <w:t>ate (breaths/min)</w:t>
            </w:r>
          </w:p>
        </w:tc>
        <w:tc>
          <w:tcPr>
            <w:tcW w:w="1419" w:type="dxa"/>
            <w:vAlign w:val="center"/>
            <w:hideMark/>
          </w:tcPr>
          <w:p w14:paraId="2285B45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22 (16 – 27)</w:t>
            </w:r>
          </w:p>
        </w:tc>
        <w:tc>
          <w:tcPr>
            <w:tcW w:w="1275" w:type="dxa"/>
            <w:vAlign w:val="center"/>
            <w:hideMark/>
          </w:tcPr>
          <w:p w14:paraId="7E648688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20 (16 – 24)</w:t>
            </w:r>
          </w:p>
        </w:tc>
        <w:tc>
          <w:tcPr>
            <w:tcW w:w="1084" w:type="dxa"/>
            <w:vAlign w:val="center"/>
            <w:hideMark/>
          </w:tcPr>
          <w:p w14:paraId="718A053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56F6175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22 (16 – 27)</w:t>
            </w:r>
          </w:p>
        </w:tc>
        <w:tc>
          <w:tcPr>
            <w:tcW w:w="1418" w:type="dxa"/>
            <w:vAlign w:val="center"/>
            <w:hideMark/>
          </w:tcPr>
          <w:p w14:paraId="39E97BA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20 (16 – 24)</w:t>
            </w:r>
          </w:p>
        </w:tc>
        <w:tc>
          <w:tcPr>
            <w:tcW w:w="1035" w:type="dxa"/>
            <w:vAlign w:val="center"/>
            <w:hideMark/>
          </w:tcPr>
          <w:p w14:paraId="4D38BD55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672D25A0" w14:textId="77777777" w:rsidTr="002168A1">
        <w:tc>
          <w:tcPr>
            <w:tcW w:w="1837" w:type="dxa"/>
            <w:vAlign w:val="center"/>
            <w:hideMark/>
          </w:tcPr>
          <w:p w14:paraId="4970F4A2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</w:t>
            </w:r>
            <w:r w:rsidRPr="00934EC5">
              <w:rPr>
                <w:sz w:val="20"/>
                <w:szCs w:val="20"/>
                <w:vertAlign w:val="subscript"/>
              </w:rPr>
              <w:t>p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  <w:r w:rsidRPr="00934EC5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419" w:type="dxa"/>
            <w:vAlign w:val="center"/>
            <w:hideMark/>
          </w:tcPr>
          <w:p w14:paraId="0D65D06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96 (94 – 100)</w:t>
            </w:r>
          </w:p>
        </w:tc>
        <w:tc>
          <w:tcPr>
            <w:tcW w:w="1275" w:type="dxa"/>
            <w:vAlign w:val="center"/>
            <w:hideMark/>
          </w:tcPr>
          <w:p w14:paraId="15F7F7CD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97 (95 – 99)</w:t>
            </w:r>
          </w:p>
        </w:tc>
        <w:tc>
          <w:tcPr>
            <w:tcW w:w="1084" w:type="dxa"/>
            <w:vAlign w:val="center"/>
            <w:hideMark/>
          </w:tcPr>
          <w:p w14:paraId="64EA2FC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0.3940</w:t>
            </w:r>
          </w:p>
        </w:tc>
        <w:tc>
          <w:tcPr>
            <w:tcW w:w="1326" w:type="dxa"/>
            <w:vAlign w:val="center"/>
            <w:hideMark/>
          </w:tcPr>
          <w:p w14:paraId="07383AB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96 (94 – 100)</w:t>
            </w:r>
          </w:p>
        </w:tc>
        <w:tc>
          <w:tcPr>
            <w:tcW w:w="1418" w:type="dxa"/>
            <w:vAlign w:val="center"/>
            <w:hideMark/>
          </w:tcPr>
          <w:p w14:paraId="133057C5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97 (95 – 99)</w:t>
            </w:r>
          </w:p>
        </w:tc>
        <w:tc>
          <w:tcPr>
            <w:tcW w:w="1035" w:type="dxa"/>
            <w:vAlign w:val="center"/>
            <w:hideMark/>
          </w:tcPr>
          <w:p w14:paraId="40A3CE46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0.4211</w:t>
            </w:r>
          </w:p>
        </w:tc>
      </w:tr>
      <w:tr w:rsidR="00435955" w:rsidRPr="00934EC5" w14:paraId="529FF0E7" w14:textId="77777777" w:rsidTr="002168A1">
        <w:tc>
          <w:tcPr>
            <w:tcW w:w="1837" w:type="dxa"/>
            <w:vAlign w:val="center"/>
            <w:hideMark/>
          </w:tcPr>
          <w:p w14:paraId="4A094EEE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Temperature (C</w:t>
            </w:r>
            <w:r w:rsidRPr="00934EC5">
              <w:rPr>
                <w:sz w:val="20"/>
                <w:szCs w:val="20"/>
                <w:vertAlign w:val="superscript"/>
              </w:rPr>
              <w:t>o</w:t>
            </w:r>
            <w:r w:rsidRPr="00934EC5">
              <w:rPr>
                <w:sz w:val="20"/>
                <w:szCs w:val="20"/>
              </w:rPr>
              <w:t>)</w:t>
            </w:r>
          </w:p>
        </w:tc>
        <w:tc>
          <w:tcPr>
            <w:tcW w:w="1419" w:type="dxa"/>
            <w:vAlign w:val="center"/>
            <w:hideMark/>
          </w:tcPr>
          <w:p w14:paraId="6225D833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275" w:type="dxa"/>
            <w:vAlign w:val="center"/>
            <w:hideMark/>
          </w:tcPr>
          <w:p w14:paraId="60E41144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084" w:type="dxa"/>
            <w:vAlign w:val="center"/>
            <w:hideMark/>
          </w:tcPr>
          <w:p w14:paraId="28773765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0094E16E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418" w:type="dxa"/>
            <w:vAlign w:val="center"/>
            <w:hideMark/>
          </w:tcPr>
          <w:p w14:paraId="6A98F43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36 (36 – 37)</w:t>
            </w:r>
          </w:p>
        </w:tc>
        <w:tc>
          <w:tcPr>
            <w:tcW w:w="1035" w:type="dxa"/>
            <w:vAlign w:val="center"/>
            <w:hideMark/>
          </w:tcPr>
          <w:p w14:paraId="08DE48E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0.0024</w:t>
            </w:r>
          </w:p>
        </w:tc>
      </w:tr>
      <w:tr w:rsidR="00435955" w:rsidRPr="00934EC5" w14:paraId="2CAC147B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5CE9BB16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GCS</w:t>
            </w:r>
          </w:p>
        </w:tc>
        <w:tc>
          <w:tcPr>
            <w:tcW w:w="1419" w:type="dxa"/>
            <w:vAlign w:val="center"/>
            <w:hideMark/>
          </w:tcPr>
          <w:p w14:paraId="0DBB2DC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13 (13 – 15)</w:t>
            </w:r>
          </w:p>
        </w:tc>
        <w:tc>
          <w:tcPr>
            <w:tcW w:w="1275" w:type="dxa"/>
            <w:vAlign w:val="center"/>
            <w:hideMark/>
          </w:tcPr>
          <w:p w14:paraId="60D835FC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14 (14 – 15)</w:t>
            </w:r>
          </w:p>
        </w:tc>
        <w:tc>
          <w:tcPr>
            <w:tcW w:w="1084" w:type="dxa"/>
            <w:vAlign w:val="center"/>
            <w:hideMark/>
          </w:tcPr>
          <w:p w14:paraId="619BE6B4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34EE5F48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13 (14 – 15)</w:t>
            </w:r>
          </w:p>
        </w:tc>
        <w:tc>
          <w:tcPr>
            <w:tcW w:w="1418" w:type="dxa"/>
            <w:vAlign w:val="center"/>
            <w:hideMark/>
          </w:tcPr>
          <w:p w14:paraId="37CA2978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14 (14 – 15)</w:t>
            </w:r>
          </w:p>
        </w:tc>
        <w:tc>
          <w:tcPr>
            <w:tcW w:w="1035" w:type="dxa"/>
            <w:vAlign w:val="center"/>
            <w:hideMark/>
          </w:tcPr>
          <w:p w14:paraId="61A5B20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1F97CFA2" w14:textId="77777777" w:rsidTr="002168A1">
        <w:tc>
          <w:tcPr>
            <w:tcW w:w="1837" w:type="dxa"/>
            <w:vAlign w:val="center"/>
            <w:hideMark/>
          </w:tcPr>
          <w:p w14:paraId="609A8D45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Random glucose (mg/dL)</w:t>
            </w:r>
          </w:p>
        </w:tc>
        <w:tc>
          <w:tcPr>
            <w:tcW w:w="1419" w:type="dxa"/>
            <w:vAlign w:val="center"/>
            <w:hideMark/>
          </w:tcPr>
          <w:p w14:paraId="242A810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157 (109 – 175)</w:t>
            </w:r>
          </w:p>
        </w:tc>
        <w:tc>
          <w:tcPr>
            <w:tcW w:w="1275" w:type="dxa"/>
            <w:vAlign w:val="center"/>
            <w:hideMark/>
          </w:tcPr>
          <w:p w14:paraId="0DA5F2F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165 (107 – 180)</w:t>
            </w:r>
          </w:p>
        </w:tc>
        <w:tc>
          <w:tcPr>
            <w:tcW w:w="1084" w:type="dxa"/>
            <w:vAlign w:val="center"/>
            <w:hideMark/>
          </w:tcPr>
          <w:p w14:paraId="3267CC3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53135BC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154 (107 – 172)</w:t>
            </w:r>
          </w:p>
        </w:tc>
        <w:tc>
          <w:tcPr>
            <w:tcW w:w="1418" w:type="dxa"/>
            <w:vAlign w:val="center"/>
            <w:hideMark/>
          </w:tcPr>
          <w:p w14:paraId="28B51220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165 (107 – 179)</w:t>
            </w:r>
          </w:p>
        </w:tc>
        <w:tc>
          <w:tcPr>
            <w:tcW w:w="1035" w:type="dxa"/>
            <w:vAlign w:val="center"/>
            <w:hideMark/>
          </w:tcPr>
          <w:p w14:paraId="458522E0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43530435" w14:textId="77777777" w:rsidTr="002168A1">
        <w:tc>
          <w:tcPr>
            <w:tcW w:w="1837" w:type="dxa"/>
            <w:vAlign w:val="center"/>
            <w:hideMark/>
          </w:tcPr>
          <w:p w14:paraId="1E052EAE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  <w:r w:rsidRPr="00934EC5">
              <w:rPr>
                <w:sz w:val="20"/>
                <w:szCs w:val="20"/>
              </w:rPr>
              <w:t xml:space="preserve"> (mmHg)</w:t>
            </w:r>
          </w:p>
        </w:tc>
        <w:tc>
          <w:tcPr>
            <w:tcW w:w="1419" w:type="dxa"/>
            <w:vAlign w:val="center"/>
            <w:hideMark/>
          </w:tcPr>
          <w:p w14:paraId="47DC7EDC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149 (72 – 190)</w:t>
            </w:r>
          </w:p>
        </w:tc>
        <w:tc>
          <w:tcPr>
            <w:tcW w:w="1275" w:type="dxa"/>
            <w:vAlign w:val="center"/>
            <w:hideMark/>
          </w:tcPr>
          <w:p w14:paraId="70FB99DB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109 (74 – 102)</w:t>
            </w:r>
          </w:p>
        </w:tc>
        <w:tc>
          <w:tcPr>
            <w:tcW w:w="1084" w:type="dxa"/>
            <w:vAlign w:val="center"/>
            <w:hideMark/>
          </w:tcPr>
          <w:p w14:paraId="7F4A61E3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639A411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150 (78 – 167)</w:t>
            </w:r>
          </w:p>
        </w:tc>
        <w:tc>
          <w:tcPr>
            <w:tcW w:w="1418" w:type="dxa"/>
            <w:vAlign w:val="center"/>
            <w:hideMark/>
          </w:tcPr>
          <w:p w14:paraId="2FBF0FE7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109 (95 – 110)</w:t>
            </w:r>
          </w:p>
        </w:tc>
        <w:tc>
          <w:tcPr>
            <w:tcW w:w="1035" w:type="dxa"/>
            <w:vAlign w:val="center"/>
            <w:hideMark/>
          </w:tcPr>
          <w:p w14:paraId="4FD1EBE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3EB82089" w14:textId="77777777" w:rsidTr="002168A1">
        <w:tc>
          <w:tcPr>
            <w:tcW w:w="1837" w:type="dxa"/>
            <w:vAlign w:val="center"/>
            <w:hideMark/>
          </w:tcPr>
          <w:p w14:paraId="62D54D8D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CO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  <w:r w:rsidRPr="00934EC5">
              <w:rPr>
                <w:sz w:val="20"/>
                <w:szCs w:val="20"/>
              </w:rPr>
              <w:t xml:space="preserve"> (mmHg)</w:t>
            </w:r>
          </w:p>
        </w:tc>
        <w:tc>
          <w:tcPr>
            <w:tcW w:w="1419" w:type="dxa"/>
            <w:vAlign w:val="center"/>
            <w:hideMark/>
          </w:tcPr>
          <w:p w14:paraId="2C0D146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45 (34 – 50)</w:t>
            </w:r>
          </w:p>
        </w:tc>
        <w:tc>
          <w:tcPr>
            <w:tcW w:w="1275" w:type="dxa"/>
            <w:vAlign w:val="center"/>
            <w:hideMark/>
          </w:tcPr>
          <w:p w14:paraId="0CD5A39E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42 (33 – 48)</w:t>
            </w:r>
          </w:p>
        </w:tc>
        <w:tc>
          <w:tcPr>
            <w:tcW w:w="1084" w:type="dxa"/>
            <w:vAlign w:val="center"/>
            <w:hideMark/>
          </w:tcPr>
          <w:p w14:paraId="7AF2AE33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4B11D78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45 (36 – 48)</w:t>
            </w:r>
          </w:p>
        </w:tc>
        <w:tc>
          <w:tcPr>
            <w:tcW w:w="1418" w:type="dxa"/>
            <w:vAlign w:val="center"/>
            <w:hideMark/>
          </w:tcPr>
          <w:p w14:paraId="06856F2C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42 (38 – 44)</w:t>
            </w:r>
          </w:p>
        </w:tc>
        <w:tc>
          <w:tcPr>
            <w:tcW w:w="1035" w:type="dxa"/>
            <w:vAlign w:val="center"/>
            <w:hideMark/>
          </w:tcPr>
          <w:p w14:paraId="48068F66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1DFC37AE" w14:textId="77777777" w:rsidTr="002168A1">
        <w:tc>
          <w:tcPr>
            <w:tcW w:w="1837" w:type="dxa"/>
            <w:vAlign w:val="center"/>
            <w:hideMark/>
          </w:tcPr>
          <w:p w14:paraId="38C4F180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HCO</w:t>
            </w:r>
            <w:r w:rsidRPr="00934EC5">
              <w:rPr>
                <w:sz w:val="20"/>
                <w:szCs w:val="20"/>
                <w:vertAlign w:val="subscript"/>
              </w:rPr>
              <w:t>3</w:t>
            </w:r>
            <w:r w:rsidRPr="00934EC5">
              <w:rPr>
                <w:sz w:val="20"/>
                <w:szCs w:val="20"/>
                <w:vertAlign w:val="superscript"/>
              </w:rPr>
              <w:t>-</w:t>
            </w:r>
            <w:r w:rsidRPr="00934EC5">
              <w:rPr>
                <w:sz w:val="20"/>
                <w:szCs w:val="20"/>
              </w:rPr>
              <w:t xml:space="preserve"> (mmol/L)</w:t>
            </w:r>
          </w:p>
        </w:tc>
        <w:tc>
          <w:tcPr>
            <w:tcW w:w="1419" w:type="dxa"/>
            <w:vAlign w:val="center"/>
            <w:hideMark/>
          </w:tcPr>
          <w:p w14:paraId="76718B25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23 (19 – 26)</w:t>
            </w:r>
          </w:p>
        </w:tc>
        <w:tc>
          <w:tcPr>
            <w:tcW w:w="1275" w:type="dxa"/>
            <w:vAlign w:val="center"/>
            <w:hideMark/>
          </w:tcPr>
          <w:p w14:paraId="7CF40DDD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23 (20 – 26)</w:t>
            </w:r>
          </w:p>
        </w:tc>
        <w:tc>
          <w:tcPr>
            <w:tcW w:w="1084" w:type="dxa"/>
            <w:vAlign w:val="center"/>
            <w:hideMark/>
          </w:tcPr>
          <w:p w14:paraId="39C4C834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4D41428A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23 (21 – 24)</w:t>
            </w:r>
          </w:p>
        </w:tc>
        <w:tc>
          <w:tcPr>
            <w:tcW w:w="1418" w:type="dxa"/>
            <w:vAlign w:val="center"/>
            <w:hideMark/>
          </w:tcPr>
          <w:p w14:paraId="5BA28531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23 (21 – 25)</w:t>
            </w:r>
          </w:p>
        </w:tc>
        <w:tc>
          <w:tcPr>
            <w:tcW w:w="1035" w:type="dxa"/>
            <w:vAlign w:val="center"/>
            <w:hideMark/>
          </w:tcPr>
          <w:p w14:paraId="04DC999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  <w:tr w:rsidR="00435955" w:rsidRPr="00934EC5" w14:paraId="79729C4A" w14:textId="77777777" w:rsidTr="002168A1">
        <w:tc>
          <w:tcPr>
            <w:tcW w:w="1837" w:type="dxa"/>
            <w:vAlign w:val="center"/>
            <w:hideMark/>
          </w:tcPr>
          <w:p w14:paraId="6FF0C62E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Oxygen therapy (%)</w:t>
            </w:r>
          </w:p>
        </w:tc>
        <w:tc>
          <w:tcPr>
            <w:tcW w:w="1419" w:type="dxa"/>
            <w:vAlign w:val="center"/>
            <w:hideMark/>
          </w:tcPr>
          <w:p w14:paraId="02EFC6DB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405 (17.7)</w:t>
            </w:r>
          </w:p>
        </w:tc>
        <w:tc>
          <w:tcPr>
            <w:tcW w:w="1275" w:type="dxa"/>
            <w:vAlign w:val="center"/>
            <w:hideMark/>
          </w:tcPr>
          <w:p w14:paraId="43AC61A7" w14:textId="64E2E824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2,467 (16.1)</w:t>
            </w:r>
          </w:p>
        </w:tc>
        <w:tc>
          <w:tcPr>
            <w:tcW w:w="1084" w:type="dxa"/>
            <w:vAlign w:val="center"/>
            <w:hideMark/>
          </w:tcPr>
          <w:p w14:paraId="472B0FF2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0.0616</w:t>
            </w:r>
          </w:p>
        </w:tc>
        <w:tc>
          <w:tcPr>
            <w:tcW w:w="1326" w:type="dxa"/>
            <w:vAlign w:val="center"/>
            <w:hideMark/>
          </w:tcPr>
          <w:p w14:paraId="5A0FA44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405 (17.7)</w:t>
            </w:r>
          </w:p>
        </w:tc>
        <w:tc>
          <w:tcPr>
            <w:tcW w:w="1418" w:type="dxa"/>
            <w:vAlign w:val="center"/>
            <w:hideMark/>
          </w:tcPr>
          <w:p w14:paraId="251F4C08" w14:textId="6FF0942D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2,467 (16.1)</w:t>
            </w:r>
          </w:p>
        </w:tc>
        <w:tc>
          <w:tcPr>
            <w:tcW w:w="1035" w:type="dxa"/>
            <w:vAlign w:val="center"/>
            <w:hideMark/>
          </w:tcPr>
          <w:p w14:paraId="3CB4A6D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0.0616</w:t>
            </w:r>
          </w:p>
        </w:tc>
      </w:tr>
      <w:tr w:rsidR="00435955" w:rsidRPr="00934EC5" w14:paraId="6C842A0D" w14:textId="77777777" w:rsidTr="002168A1">
        <w:trPr>
          <w:trHeight w:val="60"/>
        </w:trPr>
        <w:tc>
          <w:tcPr>
            <w:tcW w:w="1837" w:type="dxa"/>
            <w:vAlign w:val="center"/>
            <w:hideMark/>
          </w:tcPr>
          <w:p w14:paraId="3CE2B693" w14:textId="77777777" w:rsidR="00435955" w:rsidRPr="00934EC5" w:rsidRDefault="00435955" w:rsidP="002168A1">
            <w:pPr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Vasopressor (%)</w:t>
            </w:r>
          </w:p>
        </w:tc>
        <w:tc>
          <w:tcPr>
            <w:tcW w:w="1419" w:type="dxa"/>
            <w:vAlign w:val="center"/>
            <w:hideMark/>
          </w:tcPr>
          <w:p w14:paraId="6082EA43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111 (4.8)</w:t>
            </w:r>
          </w:p>
        </w:tc>
        <w:tc>
          <w:tcPr>
            <w:tcW w:w="1275" w:type="dxa"/>
            <w:vAlign w:val="center"/>
            <w:hideMark/>
          </w:tcPr>
          <w:p w14:paraId="1961E36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419 (2.7)</w:t>
            </w:r>
          </w:p>
        </w:tc>
        <w:tc>
          <w:tcPr>
            <w:tcW w:w="1084" w:type="dxa"/>
            <w:vAlign w:val="center"/>
            <w:hideMark/>
          </w:tcPr>
          <w:p w14:paraId="5B5DE92B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  <w:tc>
          <w:tcPr>
            <w:tcW w:w="1326" w:type="dxa"/>
            <w:vAlign w:val="center"/>
            <w:hideMark/>
          </w:tcPr>
          <w:p w14:paraId="3CC6EF0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111 (4.8)</w:t>
            </w:r>
          </w:p>
        </w:tc>
        <w:tc>
          <w:tcPr>
            <w:tcW w:w="1418" w:type="dxa"/>
            <w:vAlign w:val="center"/>
            <w:hideMark/>
          </w:tcPr>
          <w:p w14:paraId="36CD12FF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419 (2.7)</w:t>
            </w:r>
          </w:p>
        </w:tc>
        <w:tc>
          <w:tcPr>
            <w:tcW w:w="1035" w:type="dxa"/>
            <w:vAlign w:val="center"/>
            <w:hideMark/>
          </w:tcPr>
          <w:p w14:paraId="745E9B99" w14:textId="77777777" w:rsidR="00435955" w:rsidRPr="00934EC5" w:rsidRDefault="00435955" w:rsidP="002168A1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&lt; 0.001</w:t>
            </w:r>
          </w:p>
        </w:tc>
      </w:tr>
    </w:tbl>
    <w:p w14:paraId="576A6C8E" w14:textId="77777777" w:rsidR="00934EC5" w:rsidRPr="00934EC5" w:rsidRDefault="00934EC5" w:rsidP="00934EC5">
      <w:pPr>
        <w:spacing w:after="160" w:line="259" w:lineRule="auto"/>
        <w:rPr>
          <w:sz w:val="20"/>
          <w:szCs w:val="20"/>
        </w:rPr>
      </w:pPr>
      <w:r w:rsidRPr="00934EC5">
        <w:rPr>
          <w:sz w:val="20"/>
          <w:szCs w:val="20"/>
        </w:rPr>
        <w:t>DBP, diastolic blood pressure; GCS, Glasgow Coma Scale; MAP, mean arterial pressure; SBP, systolic blood pressure.</w:t>
      </w:r>
    </w:p>
    <w:p w14:paraId="40BF22F8" w14:textId="02FED435" w:rsidR="00551037" w:rsidRDefault="00551037" w:rsidP="0037088F">
      <w:pPr>
        <w:spacing w:line="480" w:lineRule="auto"/>
        <w:rPr>
          <w:b/>
          <w:bCs/>
          <w:color w:val="0070C0"/>
        </w:rPr>
      </w:pPr>
    </w:p>
    <w:p w14:paraId="0DE1EDEE" w14:textId="77777777" w:rsidR="000F6D40" w:rsidRDefault="000F6D40" w:rsidP="0037088F">
      <w:pPr>
        <w:spacing w:line="480" w:lineRule="auto"/>
        <w:rPr>
          <w:b/>
          <w:bCs/>
          <w:color w:val="0070C0"/>
        </w:rPr>
      </w:pPr>
    </w:p>
    <w:p w14:paraId="3FD18CB1" w14:textId="77777777" w:rsidR="000F6D40" w:rsidRDefault="000F6D40" w:rsidP="0037088F">
      <w:pPr>
        <w:spacing w:line="480" w:lineRule="auto"/>
        <w:rPr>
          <w:b/>
          <w:bCs/>
          <w:color w:val="0070C0"/>
        </w:rPr>
      </w:pPr>
    </w:p>
    <w:p w14:paraId="1D695F0D" w14:textId="77777777" w:rsidR="000F6D40" w:rsidRPr="00934EC5" w:rsidRDefault="000F6D40" w:rsidP="0037088F">
      <w:pPr>
        <w:spacing w:line="480" w:lineRule="auto"/>
        <w:rPr>
          <w:b/>
          <w:bCs/>
          <w:color w:val="0070C0"/>
        </w:rPr>
      </w:pPr>
    </w:p>
    <w:p w14:paraId="6EB833A1" w14:textId="3E54040B" w:rsidR="00C91B2A" w:rsidRDefault="00C91B2A" w:rsidP="0037088F">
      <w:pPr>
        <w:spacing w:line="480" w:lineRule="auto"/>
        <w:rPr>
          <w:b/>
          <w:bCs/>
          <w:color w:val="0070C0"/>
        </w:rPr>
      </w:pPr>
    </w:p>
    <w:p w14:paraId="382BF2DD" w14:textId="545BF623" w:rsidR="005015D7" w:rsidRDefault="005015D7" w:rsidP="0037088F">
      <w:pPr>
        <w:spacing w:line="480" w:lineRule="auto"/>
        <w:rPr>
          <w:b/>
          <w:bCs/>
          <w:color w:val="0070C0"/>
        </w:rPr>
      </w:pPr>
    </w:p>
    <w:p w14:paraId="66FE6FF5" w14:textId="6BA3EE85" w:rsidR="005015D7" w:rsidRDefault="005015D7" w:rsidP="0037088F">
      <w:pPr>
        <w:spacing w:line="480" w:lineRule="auto"/>
        <w:rPr>
          <w:b/>
          <w:bCs/>
          <w:color w:val="0070C0"/>
        </w:rPr>
      </w:pPr>
    </w:p>
    <w:p w14:paraId="0FA7D60E" w14:textId="77777777" w:rsidR="005015D7" w:rsidRPr="00934EC5" w:rsidRDefault="005015D7" w:rsidP="0037088F">
      <w:pPr>
        <w:spacing w:line="480" w:lineRule="auto"/>
        <w:rPr>
          <w:b/>
          <w:bCs/>
          <w:color w:val="0070C0"/>
        </w:rPr>
      </w:pPr>
    </w:p>
    <w:p w14:paraId="0AEED50A" w14:textId="00DBF94C" w:rsidR="00A322AE" w:rsidRPr="00934EC5" w:rsidRDefault="00A64F53" w:rsidP="00015CE2">
      <w:pPr>
        <w:spacing w:line="480" w:lineRule="auto"/>
        <w:rPr>
          <w:b/>
          <w:i/>
          <w:color w:val="000000" w:themeColor="text1"/>
        </w:rPr>
      </w:pPr>
      <w:r w:rsidRPr="00934EC5">
        <w:rPr>
          <w:b/>
        </w:rPr>
        <w:lastRenderedPageBreak/>
        <w:t xml:space="preserve">Supplementary </w:t>
      </w:r>
      <w:r w:rsidR="00A322AE" w:rsidRPr="00934EC5">
        <w:rPr>
          <w:b/>
        </w:rPr>
        <w:t xml:space="preserve">Table </w:t>
      </w:r>
      <w:r w:rsidRPr="00934EC5">
        <w:rPr>
          <w:b/>
        </w:rPr>
        <w:t>S</w:t>
      </w:r>
      <w:r w:rsidR="00A322AE" w:rsidRPr="00934EC5">
        <w:rPr>
          <w:b/>
        </w:rPr>
        <w:t>2</w:t>
      </w:r>
      <w:r w:rsidR="00517E88" w:rsidRPr="00934EC5">
        <w:rPr>
          <w:b/>
        </w:rPr>
        <w:t>.</w:t>
      </w:r>
      <w:r w:rsidR="00A322AE" w:rsidRPr="00934EC5">
        <w:rPr>
          <w:b/>
        </w:rPr>
        <w:t xml:space="preserve"> </w:t>
      </w:r>
      <w:r w:rsidR="00A322AE" w:rsidRPr="00934EC5">
        <w:rPr>
          <w:bCs/>
        </w:rPr>
        <w:t xml:space="preserve">Feature </w:t>
      </w:r>
      <w:r w:rsidR="001464BC" w:rsidRPr="00934EC5">
        <w:rPr>
          <w:bCs/>
        </w:rPr>
        <w:t>i</w:t>
      </w:r>
      <w:r w:rsidR="00A322AE" w:rsidRPr="00934EC5">
        <w:rPr>
          <w:bCs/>
        </w:rPr>
        <w:t xml:space="preserve">mportance of variables from </w:t>
      </w:r>
      <w:r w:rsidR="001464BC" w:rsidRPr="00934EC5">
        <w:rPr>
          <w:bCs/>
        </w:rPr>
        <w:t>r</w:t>
      </w:r>
      <w:r w:rsidR="00A322AE" w:rsidRPr="00934EC5">
        <w:rPr>
          <w:bCs/>
        </w:rPr>
        <w:t xml:space="preserve">andom </w:t>
      </w:r>
      <w:r w:rsidR="001464BC" w:rsidRPr="00934EC5">
        <w:rPr>
          <w:bCs/>
        </w:rPr>
        <w:t>f</w:t>
      </w:r>
      <w:r w:rsidR="00A322AE" w:rsidRPr="00934EC5">
        <w:rPr>
          <w:bCs/>
        </w:rPr>
        <w:t>orest</w:t>
      </w:r>
    </w:p>
    <w:tbl>
      <w:tblPr>
        <w:tblStyle w:val="TableGrid"/>
        <w:tblW w:w="9346" w:type="dxa"/>
        <w:tblLayout w:type="fixed"/>
        <w:tblLook w:val="04A0" w:firstRow="1" w:lastRow="0" w:firstColumn="1" w:lastColumn="0" w:noHBand="0" w:noVBand="1"/>
      </w:tblPr>
      <w:tblGrid>
        <w:gridCol w:w="1531"/>
        <w:gridCol w:w="592"/>
        <w:gridCol w:w="592"/>
        <w:gridCol w:w="591"/>
        <w:gridCol w:w="591"/>
        <w:gridCol w:w="591"/>
        <w:gridCol w:w="591"/>
        <w:gridCol w:w="591"/>
        <w:gridCol w:w="591"/>
        <w:gridCol w:w="591"/>
        <w:gridCol w:w="620"/>
        <w:gridCol w:w="614"/>
        <w:gridCol w:w="614"/>
        <w:gridCol w:w="646"/>
      </w:tblGrid>
      <w:tr w:rsidR="00FF3DE7" w:rsidRPr="00934EC5" w14:paraId="3CB3B4D1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44BBF95A" w14:textId="54B7DE1F" w:rsidR="00FF3DE7" w:rsidRPr="00934EC5" w:rsidRDefault="00FF3DE7" w:rsidP="00FF3DE7">
            <w:pPr>
              <w:jc w:val="center"/>
              <w:rPr>
                <w:b/>
                <w:bCs/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Feature Importance</w:t>
            </w:r>
          </w:p>
        </w:tc>
        <w:tc>
          <w:tcPr>
            <w:tcW w:w="592" w:type="dxa"/>
            <w:hideMark/>
          </w:tcPr>
          <w:p w14:paraId="7A59CCB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</w:t>
            </w:r>
          </w:p>
        </w:tc>
        <w:tc>
          <w:tcPr>
            <w:tcW w:w="592" w:type="dxa"/>
            <w:hideMark/>
          </w:tcPr>
          <w:p w14:paraId="6210165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2</w:t>
            </w:r>
          </w:p>
        </w:tc>
        <w:tc>
          <w:tcPr>
            <w:tcW w:w="591" w:type="dxa"/>
            <w:hideMark/>
          </w:tcPr>
          <w:p w14:paraId="1E371ED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3</w:t>
            </w:r>
          </w:p>
        </w:tc>
        <w:tc>
          <w:tcPr>
            <w:tcW w:w="591" w:type="dxa"/>
            <w:hideMark/>
          </w:tcPr>
          <w:p w14:paraId="43A7004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4</w:t>
            </w:r>
          </w:p>
        </w:tc>
        <w:tc>
          <w:tcPr>
            <w:tcW w:w="591" w:type="dxa"/>
            <w:hideMark/>
          </w:tcPr>
          <w:p w14:paraId="78C1E23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5</w:t>
            </w:r>
          </w:p>
        </w:tc>
        <w:tc>
          <w:tcPr>
            <w:tcW w:w="591" w:type="dxa"/>
            <w:hideMark/>
          </w:tcPr>
          <w:p w14:paraId="4110CDB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6</w:t>
            </w:r>
          </w:p>
        </w:tc>
        <w:tc>
          <w:tcPr>
            <w:tcW w:w="591" w:type="dxa"/>
            <w:hideMark/>
          </w:tcPr>
          <w:p w14:paraId="3CB1E9D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7</w:t>
            </w:r>
          </w:p>
        </w:tc>
        <w:tc>
          <w:tcPr>
            <w:tcW w:w="591" w:type="dxa"/>
            <w:hideMark/>
          </w:tcPr>
          <w:p w14:paraId="10647B3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8</w:t>
            </w:r>
          </w:p>
        </w:tc>
        <w:tc>
          <w:tcPr>
            <w:tcW w:w="591" w:type="dxa"/>
            <w:hideMark/>
          </w:tcPr>
          <w:p w14:paraId="79D83AA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9</w:t>
            </w:r>
          </w:p>
        </w:tc>
        <w:tc>
          <w:tcPr>
            <w:tcW w:w="620" w:type="dxa"/>
            <w:hideMark/>
          </w:tcPr>
          <w:p w14:paraId="774F300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10</w:t>
            </w:r>
          </w:p>
        </w:tc>
        <w:tc>
          <w:tcPr>
            <w:tcW w:w="614" w:type="dxa"/>
            <w:hideMark/>
          </w:tcPr>
          <w:p w14:paraId="33F22CB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11</w:t>
            </w:r>
          </w:p>
        </w:tc>
        <w:tc>
          <w:tcPr>
            <w:tcW w:w="614" w:type="dxa"/>
            <w:hideMark/>
          </w:tcPr>
          <w:p w14:paraId="6CAA874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12</w:t>
            </w:r>
          </w:p>
        </w:tc>
        <w:tc>
          <w:tcPr>
            <w:tcW w:w="646" w:type="dxa"/>
            <w:hideMark/>
          </w:tcPr>
          <w:p w14:paraId="65139E7B" w14:textId="07FA8568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Mean</w:t>
            </w:r>
          </w:p>
        </w:tc>
      </w:tr>
      <w:tr w:rsidR="00FF3DE7" w:rsidRPr="00934EC5" w14:paraId="7D03685A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552C917D" w14:textId="6D07F972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592" w:type="dxa"/>
            <w:hideMark/>
          </w:tcPr>
          <w:p w14:paraId="29D640E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2" w:type="dxa"/>
            <w:hideMark/>
          </w:tcPr>
          <w:p w14:paraId="1B84A54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4AC45F1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6A80E33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6D99004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21AD95F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1B5DFDB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7FDB340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1768465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20" w:type="dxa"/>
            <w:hideMark/>
          </w:tcPr>
          <w:p w14:paraId="165E4D7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  <w:hideMark/>
          </w:tcPr>
          <w:p w14:paraId="3ACDD4D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  <w:hideMark/>
          </w:tcPr>
          <w:p w14:paraId="056B58C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46" w:type="dxa"/>
            <w:hideMark/>
          </w:tcPr>
          <w:p w14:paraId="0239C33B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0.00</w:t>
            </w:r>
          </w:p>
        </w:tc>
      </w:tr>
      <w:tr w:rsidR="00FF3DE7" w:rsidRPr="00934EC5" w14:paraId="25CCD93F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06C72E33" w14:textId="2DBB4A03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592" w:type="dxa"/>
            <w:hideMark/>
          </w:tcPr>
          <w:p w14:paraId="22441B7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2" w:type="dxa"/>
            <w:hideMark/>
          </w:tcPr>
          <w:p w14:paraId="29DF76C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7CDBBCF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14EDAE1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7D3D92E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3E3AB31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6CF5524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1A62F86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61DFD29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20" w:type="dxa"/>
            <w:hideMark/>
          </w:tcPr>
          <w:p w14:paraId="629EE8E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055913E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455C2FD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46" w:type="dxa"/>
            <w:hideMark/>
          </w:tcPr>
          <w:p w14:paraId="7CA37502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</w:t>
            </w:r>
          </w:p>
        </w:tc>
      </w:tr>
      <w:tr w:rsidR="00FF3DE7" w:rsidRPr="00934EC5" w14:paraId="729F0FBF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3EB701C1" w14:textId="4CA5CA81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592" w:type="dxa"/>
            <w:hideMark/>
          </w:tcPr>
          <w:p w14:paraId="0DCB27F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2" w:type="dxa"/>
            <w:hideMark/>
          </w:tcPr>
          <w:p w14:paraId="45C953A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579AD92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6A8887F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12D461A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78B203A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6041FC6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5E7D994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136DC45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  <w:hideMark/>
          </w:tcPr>
          <w:p w14:paraId="7511C9A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4672885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14" w:type="dxa"/>
            <w:hideMark/>
          </w:tcPr>
          <w:p w14:paraId="32E4C4E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46" w:type="dxa"/>
            <w:hideMark/>
          </w:tcPr>
          <w:p w14:paraId="0D618E5C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</w:t>
            </w:r>
          </w:p>
        </w:tc>
      </w:tr>
      <w:tr w:rsidR="00FF3DE7" w:rsidRPr="00934EC5" w14:paraId="12E4FF86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5B2C18A8" w14:textId="04F7923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SBP</w:t>
            </w:r>
          </w:p>
        </w:tc>
        <w:tc>
          <w:tcPr>
            <w:tcW w:w="592" w:type="dxa"/>
            <w:hideMark/>
          </w:tcPr>
          <w:p w14:paraId="45BAD20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  <w:hideMark/>
          </w:tcPr>
          <w:p w14:paraId="2B19219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7E29F0F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A0E61D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04CD3A3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503F558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8C0039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6955930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12F5C2E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  <w:hideMark/>
          </w:tcPr>
          <w:p w14:paraId="7943694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2A2A42E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325457E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  <w:hideMark/>
          </w:tcPr>
          <w:p w14:paraId="68BC17AC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FF3DE7" w:rsidRPr="00934EC5" w14:paraId="5314E8A0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762B6994" w14:textId="29EA9AD2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DBP</w:t>
            </w:r>
          </w:p>
        </w:tc>
        <w:tc>
          <w:tcPr>
            <w:tcW w:w="592" w:type="dxa"/>
            <w:hideMark/>
          </w:tcPr>
          <w:p w14:paraId="7A7E51E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  <w:hideMark/>
          </w:tcPr>
          <w:p w14:paraId="5B1987A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7D75DF1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DFB815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49EC61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7A22637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144F3A9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3E8711F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5EC8EE2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  <w:hideMark/>
          </w:tcPr>
          <w:p w14:paraId="5D65E5B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292ADEF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6CB7C39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  <w:hideMark/>
          </w:tcPr>
          <w:p w14:paraId="60D7D50B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FF3DE7" w:rsidRPr="00934EC5" w14:paraId="38A27996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642D35F6" w14:textId="119B5365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MAP</w:t>
            </w:r>
          </w:p>
        </w:tc>
        <w:tc>
          <w:tcPr>
            <w:tcW w:w="592" w:type="dxa"/>
            <w:hideMark/>
          </w:tcPr>
          <w:p w14:paraId="357C178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  <w:hideMark/>
          </w:tcPr>
          <w:p w14:paraId="749F64D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1ED75C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DCC717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1729CD1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39AD52D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4950663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C6D15F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6FF1102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  <w:hideMark/>
          </w:tcPr>
          <w:p w14:paraId="0E059D6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0875692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1B4F5E4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  <w:hideMark/>
          </w:tcPr>
          <w:p w14:paraId="4EE169BE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FF3DE7" w:rsidRPr="00934EC5" w14:paraId="35019732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4C1F47FB" w14:textId="3B850A17" w:rsidR="00FF3DE7" w:rsidRPr="00934EC5" w:rsidRDefault="00490D28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 xml:space="preserve">Respiratory </w:t>
            </w:r>
            <w:r w:rsidR="0030006E">
              <w:rPr>
                <w:sz w:val="20"/>
                <w:szCs w:val="20"/>
              </w:rPr>
              <w:t>r</w:t>
            </w:r>
            <w:r w:rsidRPr="00934EC5">
              <w:rPr>
                <w:sz w:val="20"/>
                <w:szCs w:val="20"/>
              </w:rPr>
              <w:t>ate</w:t>
            </w:r>
          </w:p>
        </w:tc>
        <w:tc>
          <w:tcPr>
            <w:tcW w:w="592" w:type="dxa"/>
            <w:hideMark/>
          </w:tcPr>
          <w:p w14:paraId="671955E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2" w:type="dxa"/>
            <w:hideMark/>
          </w:tcPr>
          <w:p w14:paraId="52006F9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75C56E9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  <w:hideMark/>
          </w:tcPr>
          <w:p w14:paraId="32313B7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  <w:hideMark/>
          </w:tcPr>
          <w:p w14:paraId="25C2907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  <w:hideMark/>
          </w:tcPr>
          <w:p w14:paraId="342C9EA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  <w:hideMark/>
          </w:tcPr>
          <w:p w14:paraId="2ECEADA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591" w:type="dxa"/>
            <w:hideMark/>
          </w:tcPr>
          <w:p w14:paraId="49E8C2B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591" w:type="dxa"/>
            <w:hideMark/>
          </w:tcPr>
          <w:p w14:paraId="018311F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20" w:type="dxa"/>
            <w:hideMark/>
          </w:tcPr>
          <w:p w14:paraId="1C560E8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14" w:type="dxa"/>
            <w:hideMark/>
          </w:tcPr>
          <w:p w14:paraId="2C76F41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14" w:type="dxa"/>
            <w:hideMark/>
          </w:tcPr>
          <w:p w14:paraId="6A7E95B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46" w:type="dxa"/>
            <w:hideMark/>
          </w:tcPr>
          <w:p w14:paraId="15428C00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0.04</w:t>
            </w:r>
          </w:p>
        </w:tc>
      </w:tr>
      <w:tr w:rsidR="00FF3DE7" w:rsidRPr="00934EC5" w14:paraId="777AA749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19121FAD" w14:textId="5159E378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592" w:type="dxa"/>
            <w:hideMark/>
          </w:tcPr>
          <w:p w14:paraId="6755E06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2" w:type="dxa"/>
            <w:hideMark/>
          </w:tcPr>
          <w:p w14:paraId="648E9DD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4E4B2E4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353C4C5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65487B1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28A62B7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09DF655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5A3F183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  <w:hideMark/>
          </w:tcPr>
          <w:p w14:paraId="4190C18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20" w:type="dxa"/>
            <w:hideMark/>
          </w:tcPr>
          <w:p w14:paraId="695C75A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14" w:type="dxa"/>
            <w:hideMark/>
          </w:tcPr>
          <w:p w14:paraId="1B1AC1A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14" w:type="dxa"/>
            <w:hideMark/>
          </w:tcPr>
          <w:p w14:paraId="6C8383F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46" w:type="dxa"/>
            <w:hideMark/>
          </w:tcPr>
          <w:p w14:paraId="0C6AC7AB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0.03</w:t>
            </w:r>
          </w:p>
        </w:tc>
      </w:tr>
      <w:tr w:rsidR="00FF3DE7" w:rsidRPr="00934EC5" w14:paraId="0DBB4416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37709641" w14:textId="20EB3D94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</w:t>
            </w:r>
            <w:r w:rsidRPr="00934EC5">
              <w:rPr>
                <w:sz w:val="20"/>
                <w:szCs w:val="20"/>
                <w:vertAlign w:val="subscript"/>
              </w:rPr>
              <w:t>p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2" w:type="dxa"/>
            <w:hideMark/>
          </w:tcPr>
          <w:p w14:paraId="7541037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2" w:type="dxa"/>
            <w:hideMark/>
          </w:tcPr>
          <w:p w14:paraId="5A2EF3D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564DC35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004BD5F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785B699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65EFE84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3FADF8A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10280B5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6B489E3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20" w:type="dxa"/>
            <w:hideMark/>
          </w:tcPr>
          <w:p w14:paraId="5BEA7CF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4DCA146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5C7CD3F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46" w:type="dxa"/>
            <w:hideMark/>
          </w:tcPr>
          <w:p w14:paraId="3BDC4E79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</w:t>
            </w:r>
          </w:p>
        </w:tc>
      </w:tr>
      <w:tr w:rsidR="00FF3DE7" w:rsidRPr="00934EC5" w14:paraId="524D2064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642FC872" w14:textId="2D6D97FB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GCS</w:t>
            </w:r>
          </w:p>
        </w:tc>
        <w:tc>
          <w:tcPr>
            <w:tcW w:w="592" w:type="dxa"/>
            <w:hideMark/>
          </w:tcPr>
          <w:p w14:paraId="1829B00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592" w:type="dxa"/>
            <w:hideMark/>
          </w:tcPr>
          <w:p w14:paraId="1253DF7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0.09</w:t>
            </w:r>
          </w:p>
        </w:tc>
        <w:tc>
          <w:tcPr>
            <w:tcW w:w="591" w:type="dxa"/>
            <w:hideMark/>
          </w:tcPr>
          <w:p w14:paraId="36B135B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591" w:type="dxa"/>
            <w:hideMark/>
          </w:tcPr>
          <w:p w14:paraId="4766AAF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0.21</w:t>
            </w:r>
          </w:p>
        </w:tc>
        <w:tc>
          <w:tcPr>
            <w:tcW w:w="591" w:type="dxa"/>
            <w:hideMark/>
          </w:tcPr>
          <w:p w14:paraId="48BA68E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0.11</w:t>
            </w:r>
          </w:p>
        </w:tc>
        <w:tc>
          <w:tcPr>
            <w:tcW w:w="591" w:type="dxa"/>
            <w:hideMark/>
          </w:tcPr>
          <w:p w14:paraId="32573A3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591" w:type="dxa"/>
            <w:hideMark/>
          </w:tcPr>
          <w:p w14:paraId="576110B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0.19</w:t>
            </w:r>
          </w:p>
        </w:tc>
        <w:tc>
          <w:tcPr>
            <w:tcW w:w="591" w:type="dxa"/>
            <w:hideMark/>
          </w:tcPr>
          <w:p w14:paraId="41CB3A4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591" w:type="dxa"/>
            <w:hideMark/>
          </w:tcPr>
          <w:p w14:paraId="2C87DB6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0.15</w:t>
            </w:r>
          </w:p>
        </w:tc>
        <w:tc>
          <w:tcPr>
            <w:tcW w:w="620" w:type="dxa"/>
            <w:hideMark/>
          </w:tcPr>
          <w:p w14:paraId="72F828C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614" w:type="dxa"/>
            <w:hideMark/>
          </w:tcPr>
          <w:p w14:paraId="35411C8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0.09</w:t>
            </w:r>
          </w:p>
        </w:tc>
        <w:tc>
          <w:tcPr>
            <w:tcW w:w="614" w:type="dxa"/>
            <w:hideMark/>
          </w:tcPr>
          <w:p w14:paraId="1DF056C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0.08</w:t>
            </w:r>
          </w:p>
        </w:tc>
        <w:tc>
          <w:tcPr>
            <w:tcW w:w="646" w:type="dxa"/>
            <w:hideMark/>
          </w:tcPr>
          <w:p w14:paraId="283D4A03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0.12</w:t>
            </w:r>
          </w:p>
        </w:tc>
      </w:tr>
      <w:tr w:rsidR="00FF3DE7" w:rsidRPr="00934EC5" w14:paraId="0CBA0A59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73E08B38" w14:textId="3499989D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Shock index</w:t>
            </w:r>
          </w:p>
        </w:tc>
        <w:tc>
          <w:tcPr>
            <w:tcW w:w="592" w:type="dxa"/>
            <w:hideMark/>
          </w:tcPr>
          <w:p w14:paraId="0849DCF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2" w:type="dxa"/>
            <w:hideMark/>
          </w:tcPr>
          <w:p w14:paraId="14AE4EF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7E190B4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21D2E56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32B6AFC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2583251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3332A02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3835AB0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  <w:hideMark/>
          </w:tcPr>
          <w:p w14:paraId="7DEE858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20" w:type="dxa"/>
            <w:hideMark/>
          </w:tcPr>
          <w:p w14:paraId="42866EE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3A59775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15446C9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46" w:type="dxa"/>
            <w:hideMark/>
          </w:tcPr>
          <w:p w14:paraId="7D06E632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0.03</w:t>
            </w:r>
          </w:p>
        </w:tc>
      </w:tr>
      <w:tr w:rsidR="00FF3DE7" w:rsidRPr="00934EC5" w14:paraId="3B8DB818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582BA750" w14:textId="76DA620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Pulse pressure</w:t>
            </w:r>
          </w:p>
        </w:tc>
        <w:tc>
          <w:tcPr>
            <w:tcW w:w="592" w:type="dxa"/>
            <w:hideMark/>
          </w:tcPr>
          <w:p w14:paraId="1DBE7DA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  <w:hideMark/>
          </w:tcPr>
          <w:p w14:paraId="2FE673F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36FB827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69C9618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6DB0594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215CF63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065D9F1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50AC7D9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045B9E1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  <w:hideMark/>
          </w:tcPr>
          <w:p w14:paraId="49CDB39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736EDD9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7F38368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  <w:hideMark/>
          </w:tcPr>
          <w:p w14:paraId="2A91EF15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FF3DE7" w:rsidRPr="00934EC5" w14:paraId="590256C8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46DC44CA" w14:textId="2DA64D1A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592" w:type="dxa"/>
            <w:hideMark/>
          </w:tcPr>
          <w:p w14:paraId="0B47CB9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  <w:hideMark/>
          </w:tcPr>
          <w:p w14:paraId="5C59D09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7CA348C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1F2BEF0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737DDFB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3EFD740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1C5A3CF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4CE2921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2B0AA66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  <w:hideMark/>
          </w:tcPr>
          <w:p w14:paraId="529EFD3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  <w:hideMark/>
          </w:tcPr>
          <w:p w14:paraId="3865C0A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329BFEE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  <w:hideMark/>
          </w:tcPr>
          <w:p w14:paraId="258E23DB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FF3DE7" w:rsidRPr="00934EC5" w14:paraId="5F07F014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49C828C6" w14:textId="7CA24952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2" w:type="dxa"/>
            <w:hideMark/>
          </w:tcPr>
          <w:p w14:paraId="1ED0FFE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0.49</w:t>
            </w:r>
          </w:p>
        </w:tc>
        <w:tc>
          <w:tcPr>
            <w:tcW w:w="592" w:type="dxa"/>
            <w:hideMark/>
          </w:tcPr>
          <w:p w14:paraId="52F6482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0.43</w:t>
            </w:r>
          </w:p>
        </w:tc>
        <w:tc>
          <w:tcPr>
            <w:tcW w:w="591" w:type="dxa"/>
            <w:hideMark/>
          </w:tcPr>
          <w:p w14:paraId="4D3B47C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0.42</w:t>
            </w:r>
          </w:p>
        </w:tc>
        <w:tc>
          <w:tcPr>
            <w:tcW w:w="591" w:type="dxa"/>
            <w:hideMark/>
          </w:tcPr>
          <w:p w14:paraId="763D72E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0.40</w:t>
            </w:r>
          </w:p>
        </w:tc>
        <w:tc>
          <w:tcPr>
            <w:tcW w:w="591" w:type="dxa"/>
            <w:hideMark/>
          </w:tcPr>
          <w:p w14:paraId="2E6F2C4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0.46</w:t>
            </w:r>
          </w:p>
        </w:tc>
        <w:tc>
          <w:tcPr>
            <w:tcW w:w="591" w:type="dxa"/>
            <w:hideMark/>
          </w:tcPr>
          <w:p w14:paraId="7A0206D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0.34</w:t>
            </w:r>
          </w:p>
        </w:tc>
        <w:tc>
          <w:tcPr>
            <w:tcW w:w="591" w:type="dxa"/>
            <w:hideMark/>
          </w:tcPr>
          <w:p w14:paraId="3ACD53A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0.37</w:t>
            </w:r>
          </w:p>
        </w:tc>
        <w:tc>
          <w:tcPr>
            <w:tcW w:w="591" w:type="dxa"/>
            <w:hideMark/>
          </w:tcPr>
          <w:p w14:paraId="720EF6B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0.36</w:t>
            </w:r>
          </w:p>
        </w:tc>
        <w:tc>
          <w:tcPr>
            <w:tcW w:w="591" w:type="dxa"/>
            <w:hideMark/>
          </w:tcPr>
          <w:p w14:paraId="431BF4D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0.46</w:t>
            </w:r>
          </w:p>
        </w:tc>
        <w:tc>
          <w:tcPr>
            <w:tcW w:w="620" w:type="dxa"/>
            <w:hideMark/>
          </w:tcPr>
          <w:p w14:paraId="228DC49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0.43</w:t>
            </w:r>
          </w:p>
        </w:tc>
        <w:tc>
          <w:tcPr>
            <w:tcW w:w="614" w:type="dxa"/>
            <w:hideMark/>
          </w:tcPr>
          <w:p w14:paraId="33BB837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0.44</w:t>
            </w:r>
          </w:p>
        </w:tc>
        <w:tc>
          <w:tcPr>
            <w:tcW w:w="614" w:type="dxa"/>
            <w:hideMark/>
          </w:tcPr>
          <w:p w14:paraId="3BAF1EF5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0.42</w:t>
            </w:r>
          </w:p>
        </w:tc>
        <w:tc>
          <w:tcPr>
            <w:tcW w:w="646" w:type="dxa"/>
            <w:hideMark/>
          </w:tcPr>
          <w:p w14:paraId="484375B8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0.42</w:t>
            </w:r>
          </w:p>
        </w:tc>
      </w:tr>
      <w:tr w:rsidR="00FF3DE7" w:rsidRPr="00934EC5" w14:paraId="5887EC34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4E92201B" w14:textId="53FC354D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CO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2" w:type="dxa"/>
            <w:hideMark/>
          </w:tcPr>
          <w:p w14:paraId="56E69AC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592" w:type="dxa"/>
            <w:hideMark/>
          </w:tcPr>
          <w:p w14:paraId="67CC9E8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591" w:type="dxa"/>
            <w:hideMark/>
          </w:tcPr>
          <w:p w14:paraId="2FE9AF6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0.18</w:t>
            </w:r>
          </w:p>
        </w:tc>
        <w:tc>
          <w:tcPr>
            <w:tcW w:w="591" w:type="dxa"/>
            <w:hideMark/>
          </w:tcPr>
          <w:p w14:paraId="32F9E10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591" w:type="dxa"/>
            <w:hideMark/>
          </w:tcPr>
          <w:p w14:paraId="373A734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591" w:type="dxa"/>
            <w:hideMark/>
          </w:tcPr>
          <w:p w14:paraId="58654B4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0.21</w:t>
            </w:r>
          </w:p>
        </w:tc>
        <w:tc>
          <w:tcPr>
            <w:tcW w:w="591" w:type="dxa"/>
            <w:hideMark/>
          </w:tcPr>
          <w:p w14:paraId="4106A10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591" w:type="dxa"/>
            <w:hideMark/>
          </w:tcPr>
          <w:p w14:paraId="365BDA5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0.15</w:t>
            </w:r>
          </w:p>
        </w:tc>
        <w:tc>
          <w:tcPr>
            <w:tcW w:w="591" w:type="dxa"/>
            <w:hideMark/>
          </w:tcPr>
          <w:p w14:paraId="7CD404CF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0.15</w:t>
            </w:r>
          </w:p>
        </w:tc>
        <w:tc>
          <w:tcPr>
            <w:tcW w:w="620" w:type="dxa"/>
            <w:hideMark/>
          </w:tcPr>
          <w:p w14:paraId="6CC964C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0.16</w:t>
            </w:r>
          </w:p>
        </w:tc>
        <w:tc>
          <w:tcPr>
            <w:tcW w:w="614" w:type="dxa"/>
            <w:hideMark/>
          </w:tcPr>
          <w:p w14:paraId="052CB9A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614" w:type="dxa"/>
            <w:hideMark/>
          </w:tcPr>
          <w:p w14:paraId="1FDB29E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0.13</w:t>
            </w:r>
          </w:p>
        </w:tc>
        <w:tc>
          <w:tcPr>
            <w:tcW w:w="646" w:type="dxa"/>
            <w:hideMark/>
          </w:tcPr>
          <w:p w14:paraId="35E2CAB9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0.14</w:t>
            </w:r>
          </w:p>
        </w:tc>
      </w:tr>
      <w:tr w:rsidR="00FF3DE7" w:rsidRPr="00934EC5" w14:paraId="763178EB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717D6E4A" w14:textId="4308786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HCO</w:t>
            </w:r>
            <w:r w:rsidRPr="00934EC5">
              <w:rPr>
                <w:sz w:val="20"/>
                <w:szCs w:val="20"/>
                <w:vertAlign w:val="subscript"/>
              </w:rPr>
              <w:t>3</w:t>
            </w:r>
            <w:r w:rsidRPr="00934EC5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92" w:type="dxa"/>
            <w:hideMark/>
          </w:tcPr>
          <w:p w14:paraId="73FD003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592" w:type="dxa"/>
            <w:hideMark/>
          </w:tcPr>
          <w:p w14:paraId="4BFD6CF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0.11</w:t>
            </w:r>
          </w:p>
        </w:tc>
        <w:tc>
          <w:tcPr>
            <w:tcW w:w="591" w:type="dxa"/>
            <w:hideMark/>
          </w:tcPr>
          <w:p w14:paraId="544ACBE6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0.07</w:t>
            </w:r>
          </w:p>
        </w:tc>
        <w:tc>
          <w:tcPr>
            <w:tcW w:w="591" w:type="dxa"/>
            <w:hideMark/>
          </w:tcPr>
          <w:p w14:paraId="547D13E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0.07</w:t>
            </w:r>
          </w:p>
        </w:tc>
        <w:tc>
          <w:tcPr>
            <w:tcW w:w="591" w:type="dxa"/>
            <w:hideMark/>
          </w:tcPr>
          <w:p w14:paraId="5D71DE4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591" w:type="dxa"/>
            <w:hideMark/>
          </w:tcPr>
          <w:p w14:paraId="74696E08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0.09</w:t>
            </w:r>
          </w:p>
        </w:tc>
        <w:tc>
          <w:tcPr>
            <w:tcW w:w="591" w:type="dxa"/>
            <w:hideMark/>
          </w:tcPr>
          <w:p w14:paraId="0BAF2F1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0.07</w:t>
            </w:r>
          </w:p>
        </w:tc>
        <w:tc>
          <w:tcPr>
            <w:tcW w:w="591" w:type="dxa"/>
            <w:hideMark/>
          </w:tcPr>
          <w:p w14:paraId="5AAEDE9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591" w:type="dxa"/>
            <w:hideMark/>
          </w:tcPr>
          <w:p w14:paraId="019D76F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20" w:type="dxa"/>
            <w:hideMark/>
          </w:tcPr>
          <w:p w14:paraId="10EA634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0.08</w:t>
            </w:r>
          </w:p>
        </w:tc>
        <w:tc>
          <w:tcPr>
            <w:tcW w:w="614" w:type="dxa"/>
            <w:hideMark/>
          </w:tcPr>
          <w:p w14:paraId="0AEEC04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0.14</w:t>
            </w:r>
          </w:p>
        </w:tc>
        <w:tc>
          <w:tcPr>
            <w:tcW w:w="614" w:type="dxa"/>
            <w:hideMark/>
          </w:tcPr>
          <w:p w14:paraId="04535F5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0.11</w:t>
            </w:r>
          </w:p>
        </w:tc>
        <w:tc>
          <w:tcPr>
            <w:tcW w:w="646" w:type="dxa"/>
            <w:hideMark/>
          </w:tcPr>
          <w:p w14:paraId="0D7C5765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0.08</w:t>
            </w:r>
          </w:p>
        </w:tc>
      </w:tr>
      <w:tr w:rsidR="00FF3DE7" w:rsidRPr="00934EC5" w14:paraId="780CA6BE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62F8D2E8" w14:textId="13881A99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Vasopressor</w:t>
            </w:r>
          </w:p>
        </w:tc>
        <w:tc>
          <w:tcPr>
            <w:tcW w:w="592" w:type="dxa"/>
            <w:hideMark/>
          </w:tcPr>
          <w:p w14:paraId="7EBFF65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2" w:type="dxa"/>
            <w:hideMark/>
          </w:tcPr>
          <w:p w14:paraId="255AE65D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2B44477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757582B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3825211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0374460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1EAE607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22B88A3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  <w:hideMark/>
          </w:tcPr>
          <w:p w14:paraId="1C9BC5B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20" w:type="dxa"/>
            <w:hideMark/>
          </w:tcPr>
          <w:p w14:paraId="1EFCAD83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  <w:hideMark/>
          </w:tcPr>
          <w:p w14:paraId="5E993EA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  <w:hideMark/>
          </w:tcPr>
          <w:p w14:paraId="38045744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46" w:type="dxa"/>
            <w:hideMark/>
          </w:tcPr>
          <w:p w14:paraId="1994AF10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0.00</w:t>
            </w:r>
          </w:p>
        </w:tc>
      </w:tr>
      <w:tr w:rsidR="00FF3DE7" w:rsidRPr="00934EC5" w14:paraId="613B904C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1865AE21" w14:textId="7800779A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Oxygen therapy</w:t>
            </w:r>
          </w:p>
        </w:tc>
        <w:tc>
          <w:tcPr>
            <w:tcW w:w="592" w:type="dxa"/>
            <w:hideMark/>
          </w:tcPr>
          <w:p w14:paraId="0FD5D91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  <w:hideMark/>
          </w:tcPr>
          <w:p w14:paraId="19F53A0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6FC07BCE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465A7670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177E700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  <w:hideMark/>
          </w:tcPr>
          <w:p w14:paraId="689D292A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704121EC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  <w:hideMark/>
          </w:tcPr>
          <w:p w14:paraId="0DBF49A2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  <w:hideMark/>
          </w:tcPr>
          <w:p w14:paraId="7E7878BB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20" w:type="dxa"/>
            <w:hideMark/>
          </w:tcPr>
          <w:p w14:paraId="6EBC9691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53E92399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  <w:hideMark/>
          </w:tcPr>
          <w:p w14:paraId="32078637" w14:textId="77777777" w:rsidR="00FF3DE7" w:rsidRPr="00934EC5" w:rsidRDefault="00FF3DE7" w:rsidP="00FF3DE7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46" w:type="dxa"/>
            <w:hideMark/>
          </w:tcPr>
          <w:p w14:paraId="65B4B974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</w:t>
            </w:r>
          </w:p>
        </w:tc>
      </w:tr>
      <w:tr w:rsidR="00FF3DE7" w:rsidRPr="00934EC5" w14:paraId="50FF4566" w14:textId="77777777" w:rsidTr="0037088F">
        <w:trPr>
          <w:trHeight w:val="55"/>
        </w:trPr>
        <w:tc>
          <w:tcPr>
            <w:tcW w:w="1531" w:type="dxa"/>
            <w:vAlign w:val="center"/>
            <w:hideMark/>
          </w:tcPr>
          <w:p w14:paraId="451BA8CC" w14:textId="28D493C8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92" w:type="dxa"/>
            <w:hideMark/>
          </w:tcPr>
          <w:p w14:paraId="5127773F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2" w:type="dxa"/>
            <w:hideMark/>
          </w:tcPr>
          <w:p w14:paraId="72167D42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  <w:hideMark/>
          </w:tcPr>
          <w:p w14:paraId="63D030DB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  <w:hideMark/>
          </w:tcPr>
          <w:p w14:paraId="44EF2058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  <w:hideMark/>
          </w:tcPr>
          <w:p w14:paraId="24B8A131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  <w:hideMark/>
          </w:tcPr>
          <w:p w14:paraId="5A0CAABE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  <w:hideMark/>
          </w:tcPr>
          <w:p w14:paraId="32FF21FA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  <w:hideMark/>
          </w:tcPr>
          <w:p w14:paraId="00C73D54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  <w:hideMark/>
          </w:tcPr>
          <w:p w14:paraId="76887A42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20" w:type="dxa"/>
            <w:hideMark/>
          </w:tcPr>
          <w:p w14:paraId="6CC71F66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14" w:type="dxa"/>
            <w:hideMark/>
          </w:tcPr>
          <w:p w14:paraId="2E0C8750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14" w:type="dxa"/>
            <w:hideMark/>
          </w:tcPr>
          <w:p w14:paraId="31AFDA43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46" w:type="dxa"/>
            <w:hideMark/>
          </w:tcPr>
          <w:p w14:paraId="4254F9C8" w14:textId="77777777" w:rsidR="00FF3DE7" w:rsidRPr="00934EC5" w:rsidRDefault="00FF3DE7" w:rsidP="00FF3DE7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</w:tr>
    </w:tbl>
    <w:p w14:paraId="375BDDD6" w14:textId="7E75AE96" w:rsidR="00934EC5" w:rsidRPr="00934EC5" w:rsidRDefault="00A322AE" w:rsidP="00934EC5">
      <w:pPr>
        <w:spacing w:after="160" w:line="259" w:lineRule="auto"/>
        <w:rPr>
          <w:sz w:val="20"/>
          <w:szCs w:val="20"/>
        </w:rPr>
      </w:pPr>
      <w:r w:rsidRPr="00934EC5">
        <w:rPr>
          <w:sz w:val="20"/>
          <w:szCs w:val="20"/>
        </w:rPr>
        <w:t>Higher values represent higher importance of variable from random forest</w:t>
      </w:r>
      <w:r w:rsidR="0030006E">
        <w:rPr>
          <w:sz w:val="20"/>
          <w:szCs w:val="20"/>
        </w:rPr>
        <w:t>;</w:t>
      </w:r>
      <w:r w:rsidRPr="00934EC5">
        <w:rPr>
          <w:sz w:val="20"/>
          <w:szCs w:val="20"/>
        </w:rPr>
        <w:t xml:space="preserve"> </w:t>
      </w:r>
      <w:r w:rsidR="00934EC5" w:rsidRPr="00934EC5">
        <w:rPr>
          <w:sz w:val="20"/>
          <w:szCs w:val="20"/>
        </w:rPr>
        <w:t>DBP, diastolic blood pressure; GCS, Glasgow Coma Scale; MAP, mean arterial pressure; SBP, systolic blood pressure.</w:t>
      </w:r>
    </w:p>
    <w:p w14:paraId="784377C3" w14:textId="24492387" w:rsidR="00A322AE" w:rsidRPr="00934EC5" w:rsidRDefault="00A322AE" w:rsidP="00611D47">
      <w:pPr>
        <w:spacing w:line="480" w:lineRule="auto"/>
      </w:pPr>
    </w:p>
    <w:p w14:paraId="24E4C823" w14:textId="77777777" w:rsidR="00551037" w:rsidRDefault="00551037" w:rsidP="00611D47">
      <w:pPr>
        <w:spacing w:line="480" w:lineRule="auto"/>
        <w:rPr>
          <w:b/>
        </w:rPr>
      </w:pPr>
    </w:p>
    <w:p w14:paraId="4F50040A" w14:textId="77777777" w:rsidR="000F6D40" w:rsidRDefault="000F6D40" w:rsidP="00611D47">
      <w:pPr>
        <w:spacing w:line="480" w:lineRule="auto"/>
        <w:rPr>
          <w:b/>
        </w:rPr>
      </w:pPr>
    </w:p>
    <w:p w14:paraId="1F952799" w14:textId="77777777" w:rsidR="000F6D40" w:rsidRDefault="000F6D40" w:rsidP="00611D47">
      <w:pPr>
        <w:spacing w:line="480" w:lineRule="auto"/>
        <w:rPr>
          <w:b/>
        </w:rPr>
      </w:pPr>
    </w:p>
    <w:p w14:paraId="05ACD802" w14:textId="77777777" w:rsidR="000F6D40" w:rsidRDefault="000F6D40" w:rsidP="00611D47">
      <w:pPr>
        <w:spacing w:line="480" w:lineRule="auto"/>
        <w:rPr>
          <w:b/>
        </w:rPr>
      </w:pPr>
    </w:p>
    <w:p w14:paraId="0A9DB941" w14:textId="77777777" w:rsidR="000F6D40" w:rsidRDefault="000F6D40" w:rsidP="00611D47">
      <w:pPr>
        <w:spacing w:line="480" w:lineRule="auto"/>
        <w:rPr>
          <w:b/>
        </w:rPr>
      </w:pPr>
    </w:p>
    <w:p w14:paraId="0A6AEC21" w14:textId="77777777" w:rsidR="000F6D40" w:rsidRDefault="000F6D40" w:rsidP="00611D47">
      <w:pPr>
        <w:spacing w:line="480" w:lineRule="auto"/>
        <w:rPr>
          <w:b/>
        </w:rPr>
      </w:pPr>
    </w:p>
    <w:p w14:paraId="342309CC" w14:textId="77777777" w:rsidR="000F6D40" w:rsidRDefault="000F6D40" w:rsidP="00611D47">
      <w:pPr>
        <w:spacing w:line="480" w:lineRule="auto"/>
        <w:rPr>
          <w:b/>
        </w:rPr>
      </w:pPr>
    </w:p>
    <w:p w14:paraId="36CB067B" w14:textId="77777777" w:rsidR="000F6D40" w:rsidRDefault="000F6D40" w:rsidP="00611D47">
      <w:pPr>
        <w:spacing w:line="480" w:lineRule="auto"/>
        <w:rPr>
          <w:b/>
        </w:rPr>
      </w:pPr>
    </w:p>
    <w:p w14:paraId="592059AF" w14:textId="77777777" w:rsidR="000F6D40" w:rsidRDefault="000F6D40" w:rsidP="00611D47">
      <w:pPr>
        <w:spacing w:line="480" w:lineRule="auto"/>
        <w:rPr>
          <w:b/>
        </w:rPr>
      </w:pPr>
    </w:p>
    <w:p w14:paraId="4A50DBA6" w14:textId="77777777" w:rsidR="000F6D40" w:rsidRDefault="000F6D40" w:rsidP="00611D47">
      <w:pPr>
        <w:spacing w:line="480" w:lineRule="auto"/>
        <w:rPr>
          <w:b/>
        </w:rPr>
      </w:pPr>
    </w:p>
    <w:p w14:paraId="0606F41D" w14:textId="77777777" w:rsidR="000F6D40" w:rsidRPr="00934EC5" w:rsidRDefault="000F6D40" w:rsidP="00611D47">
      <w:pPr>
        <w:spacing w:line="480" w:lineRule="auto"/>
        <w:rPr>
          <w:b/>
        </w:rPr>
      </w:pPr>
    </w:p>
    <w:p w14:paraId="7E48DCEF" w14:textId="4A658D17" w:rsidR="00015CE2" w:rsidRPr="00934EC5" w:rsidRDefault="00015CE2" w:rsidP="00015CE2">
      <w:pPr>
        <w:spacing w:line="480" w:lineRule="auto"/>
        <w:rPr>
          <w:bCs/>
        </w:rPr>
      </w:pPr>
      <w:r w:rsidRPr="00934EC5">
        <w:rPr>
          <w:b/>
        </w:rPr>
        <w:lastRenderedPageBreak/>
        <w:t xml:space="preserve">Supplementary Table S3. </w:t>
      </w:r>
      <w:r w:rsidRPr="00934EC5">
        <w:rPr>
          <w:bCs/>
        </w:rPr>
        <w:t>SHAP value</w:t>
      </w:r>
      <w:r w:rsidR="002F0E5C" w:rsidRPr="00934EC5">
        <w:rPr>
          <w:bCs/>
        </w:rPr>
        <w:t>s</w:t>
      </w:r>
      <w:r w:rsidRPr="00934EC5">
        <w:rPr>
          <w:bCs/>
        </w:rPr>
        <w:t xml:space="preserve"> of variables </w:t>
      </w:r>
      <w:r w:rsidR="00C732EE" w:rsidRPr="00934EC5">
        <w:rPr>
          <w:bCs/>
        </w:rPr>
        <w:t xml:space="preserve">in </w:t>
      </w:r>
      <w:r w:rsidRPr="00934EC5">
        <w:rPr>
          <w:bCs/>
        </w:rPr>
        <w:t>random forest</w:t>
      </w:r>
    </w:p>
    <w:tbl>
      <w:tblPr>
        <w:tblStyle w:val="TableGrid"/>
        <w:tblW w:w="9346" w:type="dxa"/>
        <w:tblLayout w:type="fixed"/>
        <w:tblLook w:val="04A0" w:firstRow="1" w:lastRow="0" w:firstColumn="1" w:lastColumn="0" w:noHBand="0" w:noVBand="1"/>
      </w:tblPr>
      <w:tblGrid>
        <w:gridCol w:w="1531"/>
        <w:gridCol w:w="592"/>
        <w:gridCol w:w="592"/>
        <w:gridCol w:w="591"/>
        <w:gridCol w:w="591"/>
        <w:gridCol w:w="591"/>
        <w:gridCol w:w="591"/>
        <w:gridCol w:w="591"/>
        <w:gridCol w:w="591"/>
        <w:gridCol w:w="591"/>
        <w:gridCol w:w="620"/>
        <w:gridCol w:w="614"/>
        <w:gridCol w:w="614"/>
        <w:gridCol w:w="646"/>
      </w:tblGrid>
      <w:tr w:rsidR="002D17D5" w:rsidRPr="00934EC5" w14:paraId="65D2CE45" w14:textId="77777777" w:rsidTr="00960DE7">
        <w:trPr>
          <w:trHeight w:val="55"/>
        </w:trPr>
        <w:tc>
          <w:tcPr>
            <w:tcW w:w="1531" w:type="dxa"/>
          </w:tcPr>
          <w:p w14:paraId="38B22D4E" w14:textId="1AD140E0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Mean(|SHAP|)</w:t>
            </w:r>
          </w:p>
        </w:tc>
        <w:tc>
          <w:tcPr>
            <w:tcW w:w="592" w:type="dxa"/>
          </w:tcPr>
          <w:p w14:paraId="2680E01B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</w:t>
            </w:r>
          </w:p>
        </w:tc>
        <w:tc>
          <w:tcPr>
            <w:tcW w:w="592" w:type="dxa"/>
          </w:tcPr>
          <w:p w14:paraId="39222C53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2</w:t>
            </w:r>
          </w:p>
        </w:tc>
        <w:tc>
          <w:tcPr>
            <w:tcW w:w="591" w:type="dxa"/>
          </w:tcPr>
          <w:p w14:paraId="6F0B2EB0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3</w:t>
            </w:r>
          </w:p>
        </w:tc>
        <w:tc>
          <w:tcPr>
            <w:tcW w:w="591" w:type="dxa"/>
          </w:tcPr>
          <w:p w14:paraId="1B0AFB2B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4</w:t>
            </w:r>
          </w:p>
        </w:tc>
        <w:tc>
          <w:tcPr>
            <w:tcW w:w="591" w:type="dxa"/>
          </w:tcPr>
          <w:p w14:paraId="0F526363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5</w:t>
            </w:r>
          </w:p>
        </w:tc>
        <w:tc>
          <w:tcPr>
            <w:tcW w:w="591" w:type="dxa"/>
          </w:tcPr>
          <w:p w14:paraId="66BB7A5F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6</w:t>
            </w:r>
          </w:p>
        </w:tc>
        <w:tc>
          <w:tcPr>
            <w:tcW w:w="591" w:type="dxa"/>
          </w:tcPr>
          <w:p w14:paraId="41526B33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7</w:t>
            </w:r>
          </w:p>
        </w:tc>
        <w:tc>
          <w:tcPr>
            <w:tcW w:w="591" w:type="dxa"/>
          </w:tcPr>
          <w:p w14:paraId="11E75175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8</w:t>
            </w:r>
          </w:p>
        </w:tc>
        <w:tc>
          <w:tcPr>
            <w:tcW w:w="591" w:type="dxa"/>
          </w:tcPr>
          <w:p w14:paraId="722CA561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9</w:t>
            </w:r>
          </w:p>
        </w:tc>
        <w:tc>
          <w:tcPr>
            <w:tcW w:w="620" w:type="dxa"/>
          </w:tcPr>
          <w:p w14:paraId="35D17D10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10</w:t>
            </w:r>
          </w:p>
        </w:tc>
        <w:tc>
          <w:tcPr>
            <w:tcW w:w="614" w:type="dxa"/>
          </w:tcPr>
          <w:p w14:paraId="40B7AE59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11</w:t>
            </w:r>
          </w:p>
        </w:tc>
        <w:tc>
          <w:tcPr>
            <w:tcW w:w="614" w:type="dxa"/>
          </w:tcPr>
          <w:p w14:paraId="61A85682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Fold 12</w:t>
            </w:r>
          </w:p>
        </w:tc>
        <w:tc>
          <w:tcPr>
            <w:tcW w:w="646" w:type="dxa"/>
          </w:tcPr>
          <w:p w14:paraId="120BB2B0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Mean</w:t>
            </w:r>
          </w:p>
        </w:tc>
      </w:tr>
      <w:tr w:rsidR="002D17D5" w:rsidRPr="00934EC5" w14:paraId="636AA930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63402014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592" w:type="dxa"/>
          </w:tcPr>
          <w:p w14:paraId="2E1B9880" w14:textId="57330A2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2" w:type="dxa"/>
          </w:tcPr>
          <w:p w14:paraId="73B63C4A" w14:textId="2F8DB77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3133E243" w14:textId="684E349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E7BF617" w14:textId="12C1A3E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649C8A59" w14:textId="3829146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647468CC" w14:textId="0AD9E8A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60E54C99" w14:textId="29C61FF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57B87866" w14:textId="074DF62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5AEFD3B2" w14:textId="3302EE2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</w:tcPr>
          <w:p w14:paraId="3D992A0F" w14:textId="0417FA6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</w:tcPr>
          <w:p w14:paraId="37EF457C" w14:textId="3CC3189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</w:tcPr>
          <w:p w14:paraId="71497D30" w14:textId="523A530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</w:tcPr>
          <w:p w14:paraId="2B547DCB" w14:textId="26E0BD6D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2D17D5" w:rsidRPr="00934EC5" w14:paraId="1E9F37A3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0DE98B7B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592" w:type="dxa"/>
          </w:tcPr>
          <w:p w14:paraId="53989685" w14:textId="3D8F9F4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2" w:type="dxa"/>
          </w:tcPr>
          <w:p w14:paraId="1FD345EF" w14:textId="03D4A18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072E9E98" w14:textId="62E7720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286EC9C" w14:textId="32A7F24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D2FE9C6" w14:textId="4911A3D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22282740" w14:textId="1267678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79767F50" w14:textId="27B2E52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51FF21B0" w14:textId="518E0C9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43BC4011" w14:textId="2BB7886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</w:tcPr>
          <w:p w14:paraId="27F2B1EE" w14:textId="16725B7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</w:tcPr>
          <w:p w14:paraId="24A0C490" w14:textId="204B595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46A19EA1" w14:textId="2FA7ACF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46" w:type="dxa"/>
          </w:tcPr>
          <w:p w14:paraId="414F69EB" w14:textId="02644238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2D17D5" w:rsidRPr="00934EC5" w14:paraId="2BD16498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5D2624D5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Heart rate</w:t>
            </w:r>
          </w:p>
        </w:tc>
        <w:tc>
          <w:tcPr>
            <w:tcW w:w="592" w:type="dxa"/>
          </w:tcPr>
          <w:p w14:paraId="1B5FD733" w14:textId="356F857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2" w:type="dxa"/>
          </w:tcPr>
          <w:p w14:paraId="46CF6E82" w14:textId="6EC0064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1ECF46CC" w14:textId="334E954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10DBC439" w14:textId="0315DA4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5A037674" w14:textId="49BF511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51E41F60" w14:textId="021A77B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37947A8B" w14:textId="7BCCCB2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562E0A13" w14:textId="26DF1A3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3F45641A" w14:textId="27182AA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20" w:type="dxa"/>
          </w:tcPr>
          <w:p w14:paraId="641E142E" w14:textId="0EF9C89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14" w:type="dxa"/>
          </w:tcPr>
          <w:p w14:paraId="70F927A3" w14:textId="0214191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14" w:type="dxa"/>
          </w:tcPr>
          <w:p w14:paraId="21728CE1" w14:textId="548B023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46" w:type="dxa"/>
          </w:tcPr>
          <w:p w14:paraId="42936689" w14:textId="17FA1C1F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</w:t>
            </w:r>
          </w:p>
        </w:tc>
      </w:tr>
      <w:tr w:rsidR="002D17D5" w:rsidRPr="00934EC5" w14:paraId="1BE231F4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1B0CF85B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SBP</w:t>
            </w:r>
          </w:p>
        </w:tc>
        <w:tc>
          <w:tcPr>
            <w:tcW w:w="592" w:type="dxa"/>
          </w:tcPr>
          <w:p w14:paraId="5BA08C6E" w14:textId="6238D0D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</w:tcPr>
          <w:p w14:paraId="39383BD7" w14:textId="5E5DA70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3D5C85D1" w14:textId="7863CC8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1866D2F" w14:textId="69B7918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3D1757C6" w14:textId="11621A6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438F2D82" w14:textId="4262FD7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66D1A140" w14:textId="52AC092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132409F7" w14:textId="3691B14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689F09EA" w14:textId="7C207F1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</w:tcPr>
          <w:p w14:paraId="384C5743" w14:textId="32F8CB0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63BC657A" w14:textId="185700F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4D8DE5BE" w14:textId="6344C49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</w:tcPr>
          <w:p w14:paraId="57B37D7E" w14:textId="1996F222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2D17D5" w:rsidRPr="00934EC5" w14:paraId="27536905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4FA315B0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DBP</w:t>
            </w:r>
          </w:p>
        </w:tc>
        <w:tc>
          <w:tcPr>
            <w:tcW w:w="592" w:type="dxa"/>
          </w:tcPr>
          <w:p w14:paraId="3E83D5AF" w14:textId="2C32695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</w:tcPr>
          <w:p w14:paraId="62A95EC2" w14:textId="02302F4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16A51D8F" w14:textId="1F51FCE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576BABB3" w14:textId="13A8F69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58A6C712" w14:textId="4361D43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112FDD9A" w14:textId="5B51D57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74550B2C" w14:textId="29F037C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7D9A99F5" w14:textId="49F89E3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2F113953" w14:textId="06C8E35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20" w:type="dxa"/>
          </w:tcPr>
          <w:p w14:paraId="42D0FF97" w14:textId="6B386C2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66EA26E9" w14:textId="7EE82C1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</w:tcPr>
          <w:p w14:paraId="3FE3976E" w14:textId="57743C5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</w:tcPr>
          <w:p w14:paraId="19352830" w14:textId="211E8D38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</w:t>
            </w:r>
          </w:p>
        </w:tc>
      </w:tr>
      <w:tr w:rsidR="002D17D5" w:rsidRPr="00934EC5" w14:paraId="4F4E9345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45F0A568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MAP</w:t>
            </w:r>
          </w:p>
        </w:tc>
        <w:tc>
          <w:tcPr>
            <w:tcW w:w="592" w:type="dxa"/>
          </w:tcPr>
          <w:p w14:paraId="3C065049" w14:textId="591E0E6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</w:tcPr>
          <w:p w14:paraId="5942E1A0" w14:textId="1E6A740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75D6A08C" w14:textId="0E49F2C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45DA0A81" w14:textId="13228FE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58D1C337" w14:textId="5D32EA5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023AF258" w14:textId="1D44F08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A6FD9E2" w14:textId="69267C2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0068A9F" w14:textId="19B5538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3600C63C" w14:textId="69D3265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</w:tcPr>
          <w:p w14:paraId="56C1C8C8" w14:textId="34EDB82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63408A74" w14:textId="18B40DD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3E0C7043" w14:textId="0D7B114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</w:tcPr>
          <w:p w14:paraId="7E3B984C" w14:textId="2262BFF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2D17D5" w:rsidRPr="00934EC5" w14:paraId="32475FA6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14749B0E" w14:textId="604B9633" w:rsidR="002D17D5" w:rsidRPr="00934EC5" w:rsidRDefault="00490D28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 xml:space="preserve">Respiratory </w:t>
            </w:r>
            <w:r w:rsidR="0030006E">
              <w:rPr>
                <w:sz w:val="20"/>
                <w:szCs w:val="20"/>
              </w:rPr>
              <w:t>r</w:t>
            </w:r>
            <w:r w:rsidRPr="00934EC5">
              <w:rPr>
                <w:sz w:val="20"/>
                <w:szCs w:val="20"/>
              </w:rPr>
              <w:t>ate</w:t>
            </w:r>
          </w:p>
        </w:tc>
        <w:tc>
          <w:tcPr>
            <w:tcW w:w="592" w:type="dxa"/>
          </w:tcPr>
          <w:p w14:paraId="586D2B85" w14:textId="4768977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592" w:type="dxa"/>
          </w:tcPr>
          <w:p w14:paraId="6F2B796F" w14:textId="4F6494D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591" w:type="dxa"/>
          </w:tcPr>
          <w:p w14:paraId="71DE9BA5" w14:textId="54DBBAB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591" w:type="dxa"/>
          </w:tcPr>
          <w:p w14:paraId="040600C1" w14:textId="3645B13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591" w:type="dxa"/>
          </w:tcPr>
          <w:p w14:paraId="7557B0AB" w14:textId="3BC2B4F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0.07</w:t>
            </w:r>
          </w:p>
        </w:tc>
        <w:tc>
          <w:tcPr>
            <w:tcW w:w="591" w:type="dxa"/>
          </w:tcPr>
          <w:p w14:paraId="4021980B" w14:textId="4173A85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591" w:type="dxa"/>
          </w:tcPr>
          <w:p w14:paraId="63D2A4A7" w14:textId="7617BB7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591" w:type="dxa"/>
          </w:tcPr>
          <w:p w14:paraId="23037F86" w14:textId="2DE9BE4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0.07</w:t>
            </w:r>
          </w:p>
        </w:tc>
        <w:tc>
          <w:tcPr>
            <w:tcW w:w="591" w:type="dxa"/>
          </w:tcPr>
          <w:p w14:paraId="583FFDE3" w14:textId="40213B2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620" w:type="dxa"/>
          </w:tcPr>
          <w:p w14:paraId="29FBCEE0" w14:textId="0B04809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614" w:type="dxa"/>
          </w:tcPr>
          <w:p w14:paraId="3C3C1FF2" w14:textId="0DE5495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614" w:type="dxa"/>
          </w:tcPr>
          <w:p w14:paraId="69A26612" w14:textId="6E17DDA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0.05</w:t>
            </w:r>
          </w:p>
        </w:tc>
        <w:tc>
          <w:tcPr>
            <w:tcW w:w="646" w:type="dxa"/>
          </w:tcPr>
          <w:p w14:paraId="1632B49B" w14:textId="7B948CE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0.06</w:t>
            </w:r>
          </w:p>
        </w:tc>
      </w:tr>
      <w:tr w:rsidR="002D17D5" w:rsidRPr="00934EC5" w14:paraId="0786F4D6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772D25C3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592" w:type="dxa"/>
          </w:tcPr>
          <w:p w14:paraId="1A0EAE77" w14:textId="3303B21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2" w:type="dxa"/>
          </w:tcPr>
          <w:p w14:paraId="4047D230" w14:textId="17A097D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1E5755CE" w14:textId="4387395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17837590" w14:textId="3656CD6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2941D1DB" w14:textId="62B1A80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</w:tcPr>
          <w:p w14:paraId="5D1C8F68" w14:textId="2B7B894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2BB6623F" w14:textId="27359C2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0EE3E015" w14:textId="0B788A3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</w:tcPr>
          <w:p w14:paraId="57184D42" w14:textId="18AF27B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20" w:type="dxa"/>
          </w:tcPr>
          <w:p w14:paraId="5A58CFB1" w14:textId="309F5C0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14" w:type="dxa"/>
          </w:tcPr>
          <w:p w14:paraId="1C2496AA" w14:textId="6F0B0AD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14" w:type="dxa"/>
          </w:tcPr>
          <w:p w14:paraId="42B4B7AC" w14:textId="7F0AC19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46" w:type="dxa"/>
          </w:tcPr>
          <w:p w14:paraId="29F71901" w14:textId="0FB5C81E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0.04</w:t>
            </w:r>
          </w:p>
        </w:tc>
      </w:tr>
      <w:tr w:rsidR="002D17D5" w:rsidRPr="00934EC5" w14:paraId="1E30D742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5F6B756E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</w:t>
            </w:r>
            <w:r w:rsidRPr="00934EC5">
              <w:rPr>
                <w:sz w:val="20"/>
                <w:szCs w:val="20"/>
                <w:vertAlign w:val="subscript"/>
              </w:rPr>
              <w:t>p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2" w:type="dxa"/>
          </w:tcPr>
          <w:p w14:paraId="3884E5F0" w14:textId="4258ED5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2" w:type="dxa"/>
          </w:tcPr>
          <w:p w14:paraId="5D75EE05" w14:textId="4BFF970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10391AC0" w14:textId="73AB96A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79C3DE8F" w14:textId="67E86F4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6A3E1799" w14:textId="7C60B64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6B1C27F7" w14:textId="27E1341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32361156" w14:textId="3F26AA2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5F43EB94" w14:textId="41B940B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4BB176B7" w14:textId="2067C17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20" w:type="dxa"/>
          </w:tcPr>
          <w:p w14:paraId="72241E2C" w14:textId="0FB7C27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14" w:type="dxa"/>
          </w:tcPr>
          <w:p w14:paraId="6EA67A10" w14:textId="444E569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</w:tcPr>
          <w:p w14:paraId="03A5B03A" w14:textId="5963362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46" w:type="dxa"/>
          </w:tcPr>
          <w:p w14:paraId="066650A7" w14:textId="6BA8D532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0.03</w:t>
            </w:r>
          </w:p>
        </w:tc>
      </w:tr>
      <w:tr w:rsidR="002D17D5" w:rsidRPr="00934EC5" w14:paraId="53F70ACB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52BEC87B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GCS</w:t>
            </w:r>
          </w:p>
        </w:tc>
        <w:tc>
          <w:tcPr>
            <w:tcW w:w="592" w:type="dxa"/>
          </w:tcPr>
          <w:p w14:paraId="7C1DF7CA" w14:textId="0F8D5EE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0.17</w:t>
            </w:r>
          </w:p>
        </w:tc>
        <w:tc>
          <w:tcPr>
            <w:tcW w:w="592" w:type="dxa"/>
          </w:tcPr>
          <w:p w14:paraId="24B7E9CF" w14:textId="22C080D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591" w:type="dxa"/>
          </w:tcPr>
          <w:p w14:paraId="3E91738E" w14:textId="6D9E8E0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0.15</w:t>
            </w:r>
          </w:p>
        </w:tc>
        <w:tc>
          <w:tcPr>
            <w:tcW w:w="591" w:type="dxa"/>
          </w:tcPr>
          <w:p w14:paraId="6D0AE1C1" w14:textId="74FAB72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0.25</w:t>
            </w:r>
          </w:p>
        </w:tc>
        <w:tc>
          <w:tcPr>
            <w:tcW w:w="591" w:type="dxa"/>
          </w:tcPr>
          <w:p w14:paraId="55839AC7" w14:textId="6058E43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0.15</w:t>
            </w:r>
          </w:p>
        </w:tc>
        <w:tc>
          <w:tcPr>
            <w:tcW w:w="591" w:type="dxa"/>
          </w:tcPr>
          <w:p w14:paraId="34D5B343" w14:textId="6370177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0.17</w:t>
            </w:r>
          </w:p>
        </w:tc>
        <w:tc>
          <w:tcPr>
            <w:tcW w:w="591" w:type="dxa"/>
          </w:tcPr>
          <w:p w14:paraId="054AEB8F" w14:textId="2B8692E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0.19</w:t>
            </w:r>
          </w:p>
        </w:tc>
        <w:tc>
          <w:tcPr>
            <w:tcW w:w="591" w:type="dxa"/>
          </w:tcPr>
          <w:p w14:paraId="263B74BD" w14:textId="601C1CD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0.14</w:t>
            </w:r>
          </w:p>
        </w:tc>
        <w:tc>
          <w:tcPr>
            <w:tcW w:w="591" w:type="dxa"/>
          </w:tcPr>
          <w:p w14:paraId="51FA3B72" w14:textId="3B82957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0.18</w:t>
            </w:r>
          </w:p>
        </w:tc>
        <w:tc>
          <w:tcPr>
            <w:tcW w:w="620" w:type="dxa"/>
          </w:tcPr>
          <w:p w14:paraId="07C75484" w14:textId="25CC96F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0.14</w:t>
            </w:r>
          </w:p>
        </w:tc>
        <w:tc>
          <w:tcPr>
            <w:tcW w:w="614" w:type="dxa"/>
          </w:tcPr>
          <w:p w14:paraId="0502061A" w14:textId="2223D70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614" w:type="dxa"/>
          </w:tcPr>
          <w:p w14:paraId="39B0C520" w14:textId="28342BE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646" w:type="dxa"/>
          </w:tcPr>
          <w:p w14:paraId="4D872082" w14:textId="52BE3AF0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0.16</w:t>
            </w:r>
          </w:p>
        </w:tc>
      </w:tr>
      <w:tr w:rsidR="002D17D5" w:rsidRPr="00934EC5" w14:paraId="2D1C19F8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4765F958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Shock index</w:t>
            </w:r>
          </w:p>
        </w:tc>
        <w:tc>
          <w:tcPr>
            <w:tcW w:w="592" w:type="dxa"/>
          </w:tcPr>
          <w:p w14:paraId="2E1B7884" w14:textId="6936D2A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2" w:type="dxa"/>
          </w:tcPr>
          <w:p w14:paraId="6EEB27BB" w14:textId="36CD66C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4E603196" w14:textId="2A81809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5B5B1CAF" w14:textId="59BE83F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51685391" w14:textId="1E145EE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</w:tcPr>
          <w:p w14:paraId="2A5AD465" w14:textId="34A2ED9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</w:tcPr>
          <w:p w14:paraId="7992DDB0" w14:textId="545289E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591" w:type="dxa"/>
          </w:tcPr>
          <w:p w14:paraId="124F8F38" w14:textId="109DD77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591" w:type="dxa"/>
          </w:tcPr>
          <w:p w14:paraId="11360893" w14:textId="642D24D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20" w:type="dxa"/>
          </w:tcPr>
          <w:p w14:paraId="60F3AFD7" w14:textId="2E3C4A5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14" w:type="dxa"/>
          </w:tcPr>
          <w:p w14:paraId="7FADAD08" w14:textId="4A67463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14" w:type="dxa"/>
          </w:tcPr>
          <w:p w14:paraId="44D41B9E" w14:textId="5F46EC5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0.04</w:t>
            </w:r>
          </w:p>
        </w:tc>
        <w:tc>
          <w:tcPr>
            <w:tcW w:w="646" w:type="dxa"/>
          </w:tcPr>
          <w:p w14:paraId="1834653A" w14:textId="21949C0E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0.03</w:t>
            </w:r>
          </w:p>
        </w:tc>
      </w:tr>
      <w:tr w:rsidR="002D17D5" w:rsidRPr="00934EC5" w14:paraId="1E13ABB1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2A1D05E7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Pulse pressure</w:t>
            </w:r>
          </w:p>
        </w:tc>
        <w:tc>
          <w:tcPr>
            <w:tcW w:w="592" w:type="dxa"/>
          </w:tcPr>
          <w:p w14:paraId="36783B59" w14:textId="1E9E903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2" w:type="dxa"/>
          </w:tcPr>
          <w:p w14:paraId="3D89834C" w14:textId="0C95FE3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5F7EDCC4" w14:textId="11D4D73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20E82319" w14:textId="050AA00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04972C09" w14:textId="7FF6734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3681005B" w14:textId="30D7E28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0DF7678C" w14:textId="5B7F72E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674C1A15" w14:textId="222A9DA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6D91889E" w14:textId="64F371C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</w:tcPr>
          <w:p w14:paraId="0333124F" w14:textId="344AE36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59520C62" w14:textId="6A7475E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3BB1E179" w14:textId="0BFB774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</w:tcPr>
          <w:p w14:paraId="3223AF95" w14:textId="71492F8F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2D17D5" w:rsidRPr="00934EC5" w14:paraId="1E7B076F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73AE607E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592" w:type="dxa"/>
          </w:tcPr>
          <w:p w14:paraId="03B8AEA6" w14:textId="1B1D88D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</w:tcPr>
          <w:p w14:paraId="5F10C6EE" w14:textId="4D4ED40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1AC943F" w14:textId="1AE96DB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74BFEB0F" w14:textId="3ED527D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01A984CE" w14:textId="67147BA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5F588B1B" w14:textId="1B48A88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62DD7475" w14:textId="626E02A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64C99627" w14:textId="3704D6E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2492345B" w14:textId="039D66B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</w:tcPr>
          <w:p w14:paraId="17EF46E6" w14:textId="25C8A0C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517FB61A" w14:textId="78CB59F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14" w:type="dxa"/>
          </w:tcPr>
          <w:p w14:paraId="2B79E767" w14:textId="7066EB4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46" w:type="dxa"/>
          </w:tcPr>
          <w:p w14:paraId="7EAF19BB" w14:textId="77AD0AB5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0.01</w:t>
            </w:r>
          </w:p>
        </w:tc>
      </w:tr>
      <w:tr w:rsidR="002D17D5" w:rsidRPr="00934EC5" w14:paraId="54833D93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70D8E166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2" w:type="dxa"/>
          </w:tcPr>
          <w:p w14:paraId="4B4BE91C" w14:textId="1B3BBEB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0.39</w:t>
            </w:r>
          </w:p>
        </w:tc>
        <w:tc>
          <w:tcPr>
            <w:tcW w:w="592" w:type="dxa"/>
          </w:tcPr>
          <w:p w14:paraId="3A3AB61B" w14:textId="2F197C5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0.36</w:t>
            </w:r>
          </w:p>
        </w:tc>
        <w:tc>
          <w:tcPr>
            <w:tcW w:w="591" w:type="dxa"/>
          </w:tcPr>
          <w:p w14:paraId="796908F7" w14:textId="7BBF7F6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0.31</w:t>
            </w:r>
          </w:p>
        </w:tc>
        <w:tc>
          <w:tcPr>
            <w:tcW w:w="591" w:type="dxa"/>
          </w:tcPr>
          <w:p w14:paraId="4D89DFCB" w14:textId="02653888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0.30</w:t>
            </w:r>
          </w:p>
        </w:tc>
        <w:tc>
          <w:tcPr>
            <w:tcW w:w="591" w:type="dxa"/>
          </w:tcPr>
          <w:p w14:paraId="3D5B5686" w14:textId="44F5D50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0.31</w:t>
            </w:r>
          </w:p>
        </w:tc>
        <w:tc>
          <w:tcPr>
            <w:tcW w:w="591" w:type="dxa"/>
          </w:tcPr>
          <w:p w14:paraId="74131C1B" w14:textId="7A7D515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0.27</w:t>
            </w:r>
          </w:p>
        </w:tc>
        <w:tc>
          <w:tcPr>
            <w:tcW w:w="591" w:type="dxa"/>
          </w:tcPr>
          <w:p w14:paraId="1C2A3850" w14:textId="1F9F5DC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0.30</w:t>
            </w:r>
          </w:p>
        </w:tc>
        <w:tc>
          <w:tcPr>
            <w:tcW w:w="591" w:type="dxa"/>
          </w:tcPr>
          <w:p w14:paraId="1ABF1C52" w14:textId="48AB169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0.29</w:t>
            </w:r>
          </w:p>
        </w:tc>
        <w:tc>
          <w:tcPr>
            <w:tcW w:w="591" w:type="dxa"/>
          </w:tcPr>
          <w:p w14:paraId="30AE45AA" w14:textId="760048D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0.36</w:t>
            </w:r>
          </w:p>
        </w:tc>
        <w:tc>
          <w:tcPr>
            <w:tcW w:w="620" w:type="dxa"/>
          </w:tcPr>
          <w:p w14:paraId="28B3565D" w14:textId="5F37B15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0.30</w:t>
            </w:r>
          </w:p>
        </w:tc>
        <w:tc>
          <w:tcPr>
            <w:tcW w:w="614" w:type="dxa"/>
          </w:tcPr>
          <w:p w14:paraId="0304EBD4" w14:textId="3E4A4CC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0.36</w:t>
            </w:r>
          </w:p>
        </w:tc>
        <w:tc>
          <w:tcPr>
            <w:tcW w:w="614" w:type="dxa"/>
          </w:tcPr>
          <w:p w14:paraId="6ED7E6C6" w14:textId="6181900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0.35</w:t>
            </w:r>
          </w:p>
        </w:tc>
        <w:tc>
          <w:tcPr>
            <w:tcW w:w="646" w:type="dxa"/>
          </w:tcPr>
          <w:p w14:paraId="6BBD3410" w14:textId="00034D28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0.32</w:t>
            </w:r>
          </w:p>
        </w:tc>
      </w:tr>
      <w:tr w:rsidR="002D17D5" w:rsidRPr="00934EC5" w14:paraId="6F7471EB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49DE22AB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</w:t>
            </w:r>
            <w:r w:rsidRPr="00934EC5">
              <w:rPr>
                <w:sz w:val="20"/>
                <w:szCs w:val="20"/>
                <w:vertAlign w:val="subscript"/>
              </w:rPr>
              <w:t>a</w:t>
            </w:r>
            <w:r w:rsidRPr="00934EC5">
              <w:rPr>
                <w:sz w:val="20"/>
                <w:szCs w:val="20"/>
              </w:rPr>
              <w:t>CO</w:t>
            </w:r>
            <w:r w:rsidRPr="00934EC5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92" w:type="dxa"/>
          </w:tcPr>
          <w:p w14:paraId="69E4D408" w14:textId="1D0A798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0.11</w:t>
            </w:r>
          </w:p>
        </w:tc>
        <w:tc>
          <w:tcPr>
            <w:tcW w:w="592" w:type="dxa"/>
          </w:tcPr>
          <w:p w14:paraId="0AA735EA" w14:textId="23F2E0DD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0.14</w:t>
            </w:r>
          </w:p>
        </w:tc>
        <w:tc>
          <w:tcPr>
            <w:tcW w:w="591" w:type="dxa"/>
          </w:tcPr>
          <w:p w14:paraId="4BCC00EA" w14:textId="741FD26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0.20</w:t>
            </w:r>
          </w:p>
        </w:tc>
        <w:tc>
          <w:tcPr>
            <w:tcW w:w="591" w:type="dxa"/>
          </w:tcPr>
          <w:p w14:paraId="6C4BDF9B" w14:textId="75A2769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0.13</w:t>
            </w:r>
          </w:p>
        </w:tc>
        <w:tc>
          <w:tcPr>
            <w:tcW w:w="591" w:type="dxa"/>
          </w:tcPr>
          <w:p w14:paraId="35CE2BE7" w14:textId="25B93CD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0.17</w:t>
            </w:r>
          </w:p>
        </w:tc>
        <w:tc>
          <w:tcPr>
            <w:tcW w:w="591" w:type="dxa"/>
          </w:tcPr>
          <w:p w14:paraId="41771AA7" w14:textId="40CEFFF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0.23</w:t>
            </w:r>
          </w:p>
        </w:tc>
        <w:tc>
          <w:tcPr>
            <w:tcW w:w="591" w:type="dxa"/>
          </w:tcPr>
          <w:p w14:paraId="11465B6D" w14:textId="75E0A44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0.16</w:t>
            </w:r>
          </w:p>
        </w:tc>
        <w:tc>
          <w:tcPr>
            <w:tcW w:w="591" w:type="dxa"/>
          </w:tcPr>
          <w:p w14:paraId="532E2782" w14:textId="2D0FFAE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0.15</w:t>
            </w:r>
          </w:p>
        </w:tc>
        <w:tc>
          <w:tcPr>
            <w:tcW w:w="591" w:type="dxa"/>
          </w:tcPr>
          <w:p w14:paraId="2CAE87EF" w14:textId="1A267A1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0.14</w:t>
            </w:r>
          </w:p>
        </w:tc>
        <w:tc>
          <w:tcPr>
            <w:tcW w:w="620" w:type="dxa"/>
          </w:tcPr>
          <w:p w14:paraId="3EA1B045" w14:textId="76B769E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0.18</w:t>
            </w:r>
          </w:p>
        </w:tc>
        <w:tc>
          <w:tcPr>
            <w:tcW w:w="614" w:type="dxa"/>
          </w:tcPr>
          <w:p w14:paraId="5BF415BD" w14:textId="742411AE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614" w:type="dxa"/>
          </w:tcPr>
          <w:p w14:paraId="3DF2E939" w14:textId="40A3A66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0.13</w:t>
            </w:r>
          </w:p>
        </w:tc>
        <w:tc>
          <w:tcPr>
            <w:tcW w:w="646" w:type="dxa"/>
          </w:tcPr>
          <w:p w14:paraId="2AEA0953" w14:textId="405F28E3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0.15</w:t>
            </w:r>
          </w:p>
        </w:tc>
      </w:tr>
      <w:tr w:rsidR="002D17D5" w:rsidRPr="00934EC5" w14:paraId="380BB4F1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61432A1F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HCO</w:t>
            </w:r>
            <w:r w:rsidRPr="00934EC5">
              <w:rPr>
                <w:sz w:val="20"/>
                <w:szCs w:val="20"/>
                <w:vertAlign w:val="subscript"/>
              </w:rPr>
              <w:t>3</w:t>
            </w:r>
            <w:r w:rsidRPr="00934EC5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92" w:type="dxa"/>
          </w:tcPr>
          <w:p w14:paraId="68B3DAE0" w14:textId="14CFDEC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0.08</w:t>
            </w:r>
          </w:p>
        </w:tc>
        <w:tc>
          <w:tcPr>
            <w:tcW w:w="592" w:type="dxa"/>
          </w:tcPr>
          <w:p w14:paraId="56E0A7A1" w14:textId="6B7BD61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0.11</w:t>
            </w:r>
          </w:p>
        </w:tc>
        <w:tc>
          <w:tcPr>
            <w:tcW w:w="591" w:type="dxa"/>
          </w:tcPr>
          <w:p w14:paraId="038BA6AE" w14:textId="58F0B5C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591" w:type="dxa"/>
          </w:tcPr>
          <w:p w14:paraId="1F8616DD" w14:textId="5D1F7A9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0.10</w:t>
            </w:r>
          </w:p>
        </w:tc>
        <w:tc>
          <w:tcPr>
            <w:tcW w:w="591" w:type="dxa"/>
          </w:tcPr>
          <w:p w14:paraId="7627D1DB" w14:textId="0909D3FF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0.09</w:t>
            </w:r>
          </w:p>
        </w:tc>
        <w:tc>
          <w:tcPr>
            <w:tcW w:w="591" w:type="dxa"/>
          </w:tcPr>
          <w:p w14:paraId="70AAB9E3" w14:textId="508505D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0.09</w:t>
            </w:r>
          </w:p>
        </w:tc>
        <w:tc>
          <w:tcPr>
            <w:tcW w:w="591" w:type="dxa"/>
          </w:tcPr>
          <w:p w14:paraId="60AA3911" w14:textId="3734524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0.09</w:t>
            </w:r>
          </w:p>
        </w:tc>
        <w:tc>
          <w:tcPr>
            <w:tcW w:w="591" w:type="dxa"/>
          </w:tcPr>
          <w:p w14:paraId="7D5C27E6" w14:textId="7364106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0.07</w:t>
            </w:r>
          </w:p>
        </w:tc>
        <w:tc>
          <w:tcPr>
            <w:tcW w:w="591" w:type="dxa"/>
          </w:tcPr>
          <w:p w14:paraId="5373A3E1" w14:textId="3129936C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0.06</w:t>
            </w:r>
          </w:p>
        </w:tc>
        <w:tc>
          <w:tcPr>
            <w:tcW w:w="620" w:type="dxa"/>
          </w:tcPr>
          <w:p w14:paraId="1662DC5C" w14:textId="38D8E03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0.11</w:t>
            </w:r>
          </w:p>
        </w:tc>
        <w:tc>
          <w:tcPr>
            <w:tcW w:w="614" w:type="dxa"/>
          </w:tcPr>
          <w:p w14:paraId="69AC854B" w14:textId="68D518F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0.15</w:t>
            </w:r>
          </w:p>
        </w:tc>
        <w:tc>
          <w:tcPr>
            <w:tcW w:w="614" w:type="dxa"/>
          </w:tcPr>
          <w:p w14:paraId="1A828037" w14:textId="6F157CB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0.12</w:t>
            </w:r>
          </w:p>
        </w:tc>
        <w:tc>
          <w:tcPr>
            <w:tcW w:w="646" w:type="dxa"/>
          </w:tcPr>
          <w:p w14:paraId="1B7D7C06" w14:textId="6846FB9E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0.10</w:t>
            </w:r>
          </w:p>
        </w:tc>
      </w:tr>
      <w:tr w:rsidR="002D17D5" w:rsidRPr="00934EC5" w14:paraId="0DFFA002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34295552" w14:textId="77777777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Vasopressor</w:t>
            </w:r>
          </w:p>
        </w:tc>
        <w:tc>
          <w:tcPr>
            <w:tcW w:w="592" w:type="dxa"/>
          </w:tcPr>
          <w:p w14:paraId="30BB077A" w14:textId="7229946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2" w:type="dxa"/>
          </w:tcPr>
          <w:p w14:paraId="121AA140" w14:textId="6D32941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22A8C422" w14:textId="34E3F9E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3F790273" w14:textId="1504EB8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205FD52A" w14:textId="35E24EB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17816881" w14:textId="146A317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5A92D1D6" w14:textId="5F6BC46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4D88E8B1" w14:textId="6ADE1063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591" w:type="dxa"/>
          </w:tcPr>
          <w:p w14:paraId="1853A200" w14:textId="5F1BDD0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20" w:type="dxa"/>
          </w:tcPr>
          <w:p w14:paraId="5B7A895A" w14:textId="03A84A1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</w:tcPr>
          <w:p w14:paraId="06F43A1C" w14:textId="22FFB09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14" w:type="dxa"/>
          </w:tcPr>
          <w:p w14:paraId="6265F3AD" w14:textId="5D8A090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0.00</w:t>
            </w:r>
          </w:p>
        </w:tc>
        <w:tc>
          <w:tcPr>
            <w:tcW w:w="646" w:type="dxa"/>
          </w:tcPr>
          <w:p w14:paraId="7C4213D4" w14:textId="745402AE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0.00</w:t>
            </w:r>
          </w:p>
        </w:tc>
      </w:tr>
      <w:tr w:rsidR="002D17D5" w:rsidRPr="00934EC5" w14:paraId="175E48C0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22AA2719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Oxygen therapy</w:t>
            </w:r>
          </w:p>
        </w:tc>
        <w:tc>
          <w:tcPr>
            <w:tcW w:w="592" w:type="dxa"/>
          </w:tcPr>
          <w:p w14:paraId="74AAB0A9" w14:textId="1D5C9B0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2" w:type="dxa"/>
          </w:tcPr>
          <w:p w14:paraId="534847A4" w14:textId="01F788F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16F14F59" w14:textId="33ED012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427DCAF8" w14:textId="328CEEA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6EE06A6D" w14:textId="3EC848D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325FCBBD" w14:textId="656E410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591" w:type="dxa"/>
          </w:tcPr>
          <w:p w14:paraId="2017DA1E" w14:textId="60765DF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591" w:type="dxa"/>
          </w:tcPr>
          <w:p w14:paraId="4E177D2D" w14:textId="4DA4553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591" w:type="dxa"/>
          </w:tcPr>
          <w:p w14:paraId="7629FDBD" w14:textId="3F4DBAF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0.01</w:t>
            </w:r>
          </w:p>
        </w:tc>
        <w:tc>
          <w:tcPr>
            <w:tcW w:w="620" w:type="dxa"/>
          </w:tcPr>
          <w:p w14:paraId="43F8260F" w14:textId="168D9C34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</w:tcPr>
          <w:p w14:paraId="21D8E498" w14:textId="2065B7CA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0.02</w:t>
            </w:r>
          </w:p>
        </w:tc>
        <w:tc>
          <w:tcPr>
            <w:tcW w:w="614" w:type="dxa"/>
          </w:tcPr>
          <w:p w14:paraId="18C65837" w14:textId="6EF5A98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0.03</w:t>
            </w:r>
          </w:p>
        </w:tc>
        <w:tc>
          <w:tcPr>
            <w:tcW w:w="646" w:type="dxa"/>
          </w:tcPr>
          <w:p w14:paraId="0C32E3EA" w14:textId="0175FC36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0.02</w:t>
            </w:r>
          </w:p>
        </w:tc>
      </w:tr>
      <w:tr w:rsidR="002D17D5" w:rsidRPr="00934EC5" w14:paraId="02995935" w14:textId="77777777" w:rsidTr="0037088F">
        <w:trPr>
          <w:trHeight w:val="55"/>
        </w:trPr>
        <w:tc>
          <w:tcPr>
            <w:tcW w:w="1531" w:type="dxa"/>
            <w:vAlign w:val="center"/>
          </w:tcPr>
          <w:p w14:paraId="17199ED5" w14:textId="77777777" w:rsidR="002D17D5" w:rsidRPr="00934EC5" w:rsidRDefault="002D17D5" w:rsidP="002D17D5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92" w:type="dxa"/>
          </w:tcPr>
          <w:p w14:paraId="4CEF03E1" w14:textId="4CF61F50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2" w:type="dxa"/>
          </w:tcPr>
          <w:p w14:paraId="0874B8EA" w14:textId="677AA4B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</w:tcPr>
          <w:p w14:paraId="00E6AB40" w14:textId="123C610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</w:tcPr>
          <w:p w14:paraId="2C44593E" w14:textId="23062C37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</w:tcPr>
          <w:p w14:paraId="552072B2" w14:textId="7532755B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</w:tcPr>
          <w:p w14:paraId="58DCED78" w14:textId="75E407E1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</w:tcPr>
          <w:p w14:paraId="2E8EEBD0" w14:textId="0C290DA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</w:tcPr>
          <w:p w14:paraId="3BF94E86" w14:textId="131F4F66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591" w:type="dxa"/>
          </w:tcPr>
          <w:p w14:paraId="66463ADA" w14:textId="3186F8F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20" w:type="dxa"/>
          </w:tcPr>
          <w:p w14:paraId="2F4CA4AC" w14:textId="537D4005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14" w:type="dxa"/>
          </w:tcPr>
          <w:p w14:paraId="2A562E68" w14:textId="3CD08C42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14" w:type="dxa"/>
          </w:tcPr>
          <w:p w14:paraId="473F100A" w14:textId="7EE149B9" w:rsidR="002D17D5" w:rsidRPr="00934EC5" w:rsidRDefault="002D17D5" w:rsidP="002D17D5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  <w:tc>
          <w:tcPr>
            <w:tcW w:w="646" w:type="dxa"/>
          </w:tcPr>
          <w:p w14:paraId="59573BAE" w14:textId="6B0B8BFF" w:rsidR="002D17D5" w:rsidRPr="00934EC5" w:rsidRDefault="002D17D5" w:rsidP="002D17D5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1.00</w:t>
            </w:r>
          </w:p>
        </w:tc>
      </w:tr>
    </w:tbl>
    <w:p w14:paraId="6D0C655B" w14:textId="0E923786" w:rsidR="00934EC5" w:rsidRPr="00934EC5" w:rsidRDefault="003824CF" w:rsidP="00934EC5">
      <w:pPr>
        <w:spacing w:after="160" w:line="259" w:lineRule="auto"/>
        <w:rPr>
          <w:sz w:val="20"/>
          <w:szCs w:val="20"/>
        </w:rPr>
      </w:pPr>
      <w:r w:rsidRPr="00934EC5">
        <w:rPr>
          <w:sz w:val="20"/>
          <w:szCs w:val="20"/>
        </w:rPr>
        <w:t xml:space="preserve">Higher values represent higher importance of variable </w:t>
      </w:r>
      <w:r w:rsidR="006E506E" w:rsidRPr="00934EC5">
        <w:rPr>
          <w:sz w:val="20"/>
          <w:szCs w:val="20"/>
        </w:rPr>
        <w:t xml:space="preserve">in </w:t>
      </w:r>
      <w:r w:rsidRPr="00934EC5">
        <w:rPr>
          <w:sz w:val="20"/>
          <w:szCs w:val="20"/>
        </w:rPr>
        <w:t>random forest</w:t>
      </w:r>
      <w:r w:rsidR="0030006E">
        <w:rPr>
          <w:sz w:val="20"/>
          <w:szCs w:val="20"/>
        </w:rPr>
        <w:t>;</w:t>
      </w:r>
      <w:r w:rsidRPr="00934EC5">
        <w:rPr>
          <w:sz w:val="20"/>
          <w:szCs w:val="20"/>
        </w:rPr>
        <w:t xml:space="preserve"> </w:t>
      </w:r>
      <w:r w:rsidR="00934EC5" w:rsidRPr="00934EC5">
        <w:rPr>
          <w:sz w:val="20"/>
          <w:szCs w:val="20"/>
        </w:rPr>
        <w:t>DBP, diastolic blood pressure; GCS, Glasgow Coma Scale; MAP, mean arterial pressure; SBP, systolic blood pressure.</w:t>
      </w:r>
    </w:p>
    <w:p w14:paraId="291E8E33" w14:textId="37AE776F" w:rsidR="003824CF" w:rsidRPr="00934EC5" w:rsidRDefault="003824CF" w:rsidP="003824CF">
      <w:pPr>
        <w:spacing w:line="480" w:lineRule="auto"/>
        <w:rPr>
          <w:b/>
        </w:rPr>
      </w:pPr>
    </w:p>
    <w:p w14:paraId="67303298" w14:textId="2E5198E0" w:rsidR="0037088F" w:rsidRDefault="0037088F" w:rsidP="0037088F">
      <w:pPr>
        <w:spacing w:line="480" w:lineRule="auto"/>
        <w:rPr>
          <w:b/>
        </w:rPr>
      </w:pPr>
    </w:p>
    <w:p w14:paraId="0B629222" w14:textId="72097403" w:rsidR="005015D7" w:rsidRDefault="005015D7" w:rsidP="0037088F">
      <w:pPr>
        <w:spacing w:line="480" w:lineRule="auto"/>
        <w:rPr>
          <w:b/>
        </w:rPr>
      </w:pPr>
    </w:p>
    <w:p w14:paraId="61E446B6" w14:textId="2EBE103A" w:rsidR="005015D7" w:rsidRPr="00934EC5" w:rsidRDefault="005015D7" w:rsidP="0037088F">
      <w:pPr>
        <w:spacing w:line="480" w:lineRule="auto"/>
        <w:rPr>
          <w:b/>
        </w:rPr>
      </w:pPr>
    </w:p>
    <w:p w14:paraId="2F4DDF11" w14:textId="24FF5EBC" w:rsidR="00E40D19" w:rsidRPr="00934EC5" w:rsidRDefault="00E40D19" w:rsidP="00611D47">
      <w:pPr>
        <w:spacing w:line="480" w:lineRule="auto"/>
        <w:rPr>
          <w:b/>
          <w:i/>
        </w:rPr>
      </w:pPr>
      <w:r w:rsidRPr="00934EC5">
        <w:rPr>
          <w:b/>
        </w:rPr>
        <w:t xml:space="preserve">Supplementary Table </w:t>
      </w:r>
      <w:r w:rsidR="00723587" w:rsidRPr="00934EC5">
        <w:rPr>
          <w:b/>
        </w:rPr>
        <w:t>S</w:t>
      </w:r>
      <w:r w:rsidR="007B7C2F" w:rsidRPr="00934EC5">
        <w:rPr>
          <w:b/>
        </w:rPr>
        <w:t>4</w:t>
      </w:r>
      <w:r w:rsidRPr="00934EC5">
        <w:rPr>
          <w:b/>
        </w:rPr>
        <w:t xml:space="preserve">. </w:t>
      </w:r>
      <w:r w:rsidR="007F7626" w:rsidRPr="00934EC5">
        <w:rPr>
          <w:bCs/>
        </w:rPr>
        <w:t xml:space="preserve">Model </w:t>
      </w:r>
      <w:r w:rsidR="003131E3" w:rsidRPr="00934EC5">
        <w:rPr>
          <w:bCs/>
        </w:rPr>
        <w:t>p</w:t>
      </w:r>
      <w:r w:rsidR="007F7626" w:rsidRPr="00934EC5">
        <w:rPr>
          <w:bCs/>
        </w:rPr>
        <w:t>erformance with and without imputation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1762"/>
        <w:gridCol w:w="641"/>
        <w:gridCol w:w="1256"/>
        <w:gridCol w:w="1243"/>
        <w:gridCol w:w="732"/>
        <w:gridCol w:w="697"/>
        <w:gridCol w:w="731"/>
        <w:gridCol w:w="697"/>
      </w:tblGrid>
      <w:tr w:rsidR="00A00F43" w:rsidRPr="00934EC5" w14:paraId="0518B57C" w14:textId="77777777" w:rsidTr="00E40D19">
        <w:tc>
          <w:tcPr>
            <w:tcW w:w="1635" w:type="dxa"/>
            <w:vAlign w:val="center"/>
          </w:tcPr>
          <w:p w14:paraId="2307DD36" w14:textId="0299114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Imputation</w:t>
            </w:r>
          </w:p>
        </w:tc>
        <w:tc>
          <w:tcPr>
            <w:tcW w:w="1762" w:type="dxa"/>
            <w:vAlign w:val="center"/>
          </w:tcPr>
          <w:p w14:paraId="7486E9CE" w14:textId="340C287A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Classifier</w:t>
            </w:r>
          </w:p>
        </w:tc>
        <w:tc>
          <w:tcPr>
            <w:tcW w:w="641" w:type="dxa"/>
            <w:vAlign w:val="center"/>
          </w:tcPr>
          <w:p w14:paraId="7FBE1C55" w14:textId="07D0E8FD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AUC</w:t>
            </w:r>
          </w:p>
        </w:tc>
        <w:tc>
          <w:tcPr>
            <w:tcW w:w="1256" w:type="dxa"/>
            <w:vAlign w:val="center"/>
          </w:tcPr>
          <w:p w14:paraId="4F118BB1" w14:textId="02EC9CDD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Specificity</w:t>
            </w:r>
          </w:p>
        </w:tc>
        <w:tc>
          <w:tcPr>
            <w:tcW w:w="1243" w:type="dxa"/>
            <w:vAlign w:val="center"/>
          </w:tcPr>
          <w:p w14:paraId="6F28D65F" w14:textId="731E0BC5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Sensitivity</w:t>
            </w:r>
          </w:p>
        </w:tc>
        <w:tc>
          <w:tcPr>
            <w:tcW w:w="732" w:type="dxa"/>
            <w:vAlign w:val="center"/>
          </w:tcPr>
          <w:p w14:paraId="0CB4E8E2" w14:textId="2746150E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NPV</w:t>
            </w:r>
          </w:p>
        </w:tc>
        <w:tc>
          <w:tcPr>
            <w:tcW w:w="697" w:type="dxa"/>
            <w:vAlign w:val="center"/>
          </w:tcPr>
          <w:p w14:paraId="1356EF03" w14:textId="4F25DA40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PPV</w:t>
            </w:r>
          </w:p>
        </w:tc>
        <w:tc>
          <w:tcPr>
            <w:tcW w:w="731" w:type="dxa"/>
            <w:vAlign w:val="center"/>
          </w:tcPr>
          <w:p w14:paraId="091BEF74" w14:textId="74ADBF5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NLR</w:t>
            </w:r>
          </w:p>
        </w:tc>
        <w:tc>
          <w:tcPr>
            <w:tcW w:w="697" w:type="dxa"/>
            <w:vAlign w:val="center"/>
          </w:tcPr>
          <w:p w14:paraId="0FBDF2CF" w14:textId="6C350678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PLR</w:t>
            </w:r>
          </w:p>
        </w:tc>
      </w:tr>
      <w:tr w:rsidR="00A00F43" w:rsidRPr="00934EC5" w14:paraId="07389658" w14:textId="77777777" w:rsidTr="00E40D19">
        <w:trPr>
          <w:trHeight w:val="338"/>
        </w:trPr>
        <w:tc>
          <w:tcPr>
            <w:tcW w:w="1635" w:type="dxa"/>
            <w:vMerge w:val="restart"/>
            <w:vAlign w:val="center"/>
          </w:tcPr>
          <w:p w14:paraId="1FF71810" w14:textId="59731FA9" w:rsidR="00E40D19" w:rsidRPr="00934EC5" w:rsidRDefault="00524E68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Cohort without any missing data*</w:t>
            </w:r>
          </w:p>
        </w:tc>
        <w:tc>
          <w:tcPr>
            <w:tcW w:w="1762" w:type="dxa"/>
            <w:vAlign w:val="center"/>
          </w:tcPr>
          <w:p w14:paraId="6930263A" w14:textId="7C963A93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LR</w:t>
            </w:r>
          </w:p>
        </w:tc>
        <w:tc>
          <w:tcPr>
            <w:tcW w:w="641" w:type="dxa"/>
            <w:vAlign w:val="center"/>
          </w:tcPr>
          <w:p w14:paraId="6562D243" w14:textId="6F00F81E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0.68</w:t>
            </w:r>
          </w:p>
        </w:tc>
        <w:tc>
          <w:tcPr>
            <w:tcW w:w="1256" w:type="dxa"/>
            <w:vAlign w:val="center"/>
          </w:tcPr>
          <w:p w14:paraId="16B7E28F" w14:textId="6B71E832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0.62</w:t>
            </w:r>
          </w:p>
        </w:tc>
        <w:tc>
          <w:tcPr>
            <w:tcW w:w="1243" w:type="dxa"/>
            <w:vAlign w:val="center"/>
          </w:tcPr>
          <w:p w14:paraId="277B34AF" w14:textId="0BE5A5A0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0.66</w:t>
            </w:r>
          </w:p>
        </w:tc>
        <w:tc>
          <w:tcPr>
            <w:tcW w:w="732" w:type="dxa"/>
            <w:vAlign w:val="center"/>
          </w:tcPr>
          <w:p w14:paraId="3CA0E1E9" w14:textId="040FAE7D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0.65</w:t>
            </w:r>
          </w:p>
        </w:tc>
        <w:tc>
          <w:tcPr>
            <w:tcW w:w="697" w:type="dxa"/>
            <w:vAlign w:val="center"/>
          </w:tcPr>
          <w:p w14:paraId="0307744D" w14:textId="68A5B033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0.64</w:t>
            </w:r>
          </w:p>
        </w:tc>
        <w:tc>
          <w:tcPr>
            <w:tcW w:w="731" w:type="dxa"/>
            <w:vAlign w:val="center"/>
          </w:tcPr>
          <w:p w14:paraId="50055A7B" w14:textId="3765769C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0.55</w:t>
            </w:r>
          </w:p>
        </w:tc>
        <w:tc>
          <w:tcPr>
            <w:tcW w:w="697" w:type="dxa"/>
            <w:vAlign w:val="center"/>
          </w:tcPr>
          <w:p w14:paraId="786CF67A" w14:textId="4A840F98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1.76</w:t>
            </w:r>
          </w:p>
        </w:tc>
      </w:tr>
      <w:tr w:rsidR="00A00F43" w:rsidRPr="00934EC5" w14:paraId="53097CF2" w14:textId="77777777" w:rsidTr="00E40D19">
        <w:tc>
          <w:tcPr>
            <w:tcW w:w="1635" w:type="dxa"/>
            <w:vMerge/>
            <w:vAlign w:val="center"/>
          </w:tcPr>
          <w:p w14:paraId="20EC505D" w14:textId="7777777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23FB560E" w14:textId="2C2E4FBA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RF</w:t>
            </w:r>
          </w:p>
        </w:tc>
        <w:tc>
          <w:tcPr>
            <w:tcW w:w="641" w:type="dxa"/>
            <w:vAlign w:val="center"/>
          </w:tcPr>
          <w:p w14:paraId="24D3C193" w14:textId="47571AA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0.67</w:t>
            </w:r>
          </w:p>
        </w:tc>
        <w:tc>
          <w:tcPr>
            <w:tcW w:w="1256" w:type="dxa"/>
            <w:vAlign w:val="center"/>
          </w:tcPr>
          <w:p w14:paraId="5FEAC498" w14:textId="4D67C60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0.37</w:t>
            </w:r>
          </w:p>
        </w:tc>
        <w:tc>
          <w:tcPr>
            <w:tcW w:w="1243" w:type="dxa"/>
            <w:vAlign w:val="center"/>
          </w:tcPr>
          <w:p w14:paraId="4C84EAA3" w14:textId="2124E9D0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0.83</w:t>
            </w:r>
          </w:p>
        </w:tc>
        <w:tc>
          <w:tcPr>
            <w:tcW w:w="732" w:type="dxa"/>
            <w:vAlign w:val="center"/>
          </w:tcPr>
          <w:p w14:paraId="222A4CE1" w14:textId="202AA04A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0.68</w:t>
            </w:r>
          </w:p>
        </w:tc>
        <w:tc>
          <w:tcPr>
            <w:tcW w:w="697" w:type="dxa"/>
            <w:vAlign w:val="center"/>
          </w:tcPr>
          <w:p w14:paraId="4BD40929" w14:textId="1E53F48D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0.57</w:t>
            </w:r>
          </w:p>
        </w:tc>
        <w:tc>
          <w:tcPr>
            <w:tcW w:w="731" w:type="dxa"/>
            <w:vAlign w:val="center"/>
          </w:tcPr>
          <w:p w14:paraId="2070574B" w14:textId="15D98B82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0.47</w:t>
            </w:r>
          </w:p>
        </w:tc>
        <w:tc>
          <w:tcPr>
            <w:tcW w:w="697" w:type="dxa"/>
            <w:vAlign w:val="center"/>
          </w:tcPr>
          <w:p w14:paraId="10D19338" w14:textId="55C9BC3D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1.31</w:t>
            </w:r>
          </w:p>
        </w:tc>
      </w:tr>
      <w:tr w:rsidR="00A00F43" w:rsidRPr="00934EC5" w14:paraId="768C195F" w14:textId="77777777" w:rsidTr="00E40D19">
        <w:tc>
          <w:tcPr>
            <w:tcW w:w="1635" w:type="dxa"/>
            <w:vMerge w:val="restart"/>
            <w:vAlign w:val="center"/>
          </w:tcPr>
          <w:p w14:paraId="0B36DF12" w14:textId="7AE30559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KNN</w:t>
            </w:r>
          </w:p>
        </w:tc>
        <w:tc>
          <w:tcPr>
            <w:tcW w:w="1762" w:type="dxa"/>
            <w:vAlign w:val="center"/>
          </w:tcPr>
          <w:p w14:paraId="53187BBF" w14:textId="6344A2D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LR</w:t>
            </w:r>
          </w:p>
        </w:tc>
        <w:tc>
          <w:tcPr>
            <w:tcW w:w="641" w:type="dxa"/>
            <w:vAlign w:val="center"/>
          </w:tcPr>
          <w:p w14:paraId="6D502FCB" w14:textId="026FE718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0.72</w:t>
            </w:r>
          </w:p>
        </w:tc>
        <w:tc>
          <w:tcPr>
            <w:tcW w:w="1256" w:type="dxa"/>
            <w:vAlign w:val="center"/>
          </w:tcPr>
          <w:p w14:paraId="7E84BB71" w14:textId="3BB50A95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0.56</w:t>
            </w:r>
          </w:p>
        </w:tc>
        <w:tc>
          <w:tcPr>
            <w:tcW w:w="1243" w:type="dxa"/>
            <w:vAlign w:val="center"/>
          </w:tcPr>
          <w:p w14:paraId="4517D915" w14:textId="2B63B7EB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0.76</w:t>
            </w:r>
          </w:p>
        </w:tc>
        <w:tc>
          <w:tcPr>
            <w:tcW w:w="732" w:type="dxa"/>
            <w:vAlign w:val="center"/>
          </w:tcPr>
          <w:p w14:paraId="3EEFDE5C" w14:textId="2B937848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0.70</w:t>
            </w:r>
          </w:p>
        </w:tc>
        <w:tc>
          <w:tcPr>
            <w:tcW w:w="697" w:type="dxa"/>
            <w:vAlign w:val="center"/>
          </w:tcPr>
          <w:p w14:paraId="13324033" w14:textId="537A27B0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0.63</w:t>
            </w:r>
          </w:p>
        </w:tc>
        <w:tc>
          <w:tcPr>
            <w:tcW w:w="731" w:type="dxa"/>
            <w:vAlign w:val="center"/>
          </w:tcPr>
          <w:p w14:paraId="09D590AA" w14:textId="10517A5C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0.44</w:t>
            </w:r>
          </w:p>
        </w:tc>
        <w:tc>
          <w:tcPr>
            <w:tcW w:w="697" w:type="dxa"/>
            <w:vAlign w:val="center"/>
          </w:tcPr>
          <w:p w14:paraId="611B7CB5" w14:textId="20CFD2B9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1.71</w:t>
            </w:r>
          </w:p>
        </w:tc>
      </w:tr>
      <w:tr w:rsidR="00A00F43" w:rsidRPr="00934EC5" w14:paraId="3A97989C" w14:textId="77777777" w:rsidTr="00E40D19">
        <w:tc>
          <w:tcPr>
            <w:tcW w:w="1635" w:type="dxa"/>
            <w:vMerge/>
            <w:vAlign w:val="center"/>
          </w:tcPr>
          <w:p w14:paraId="77B647BF" w14:textId="7777777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26EB5C81" w14:textId="5B27F41C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RF</w:t>
            </w:r>
          </w:p>
        </w:tc>
        <w:tc>
          <w:tcPr>
            <w:tcW w:w="641" w:type="dxa"/>
            <w:vAlign w:val="center"/>
          </w:tcPr>
          <w:p w14:paraId="2E488CEB" w14:textId="5FD3B8A1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0.74</w:t>
            </w:r>
          </w:p>
        </w:tc>
        <w:tc>
          <w:tcPr>
            <w:tcW w:w="1256" w:type="dxa"/>
            <w:vAlign w:val="center"/>
          </w:tcPr>
          <w:p w14:paraId="74BCCC51" w14:textId="4BA5F06F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0.56</w:t>
            </w:r>
          </w:p>
        </w:tc>
        <w:tc>
          <w:tcPr>
            <w:tcW w:w="1243" w:type="dxa"/>
            <w:vAlign w:val="center"/>
          </w:tcPr>
          <w:p w14:paraId="09F73BCF" w14:textId="3805AA4A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0.80</w:t>
            </w:r>
          </w:p>
        </w:tc>
        <w:tc>
          <w:tcPr>
            <w:tcW w:w="732" w:type="dxa"/>
            <w:vAlign w:val="center"/>
          </w:tcPr>
          <w:p w14:paraId="6CBE3BC1" w14:textId="4C62BC2A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0.74</w:t>
            </w:r>
          </w:p>
        </w:tc>
        <w:tc>
          <w:tcPr>
            <w:tcW w:w="697" w:type="dxa"/>
            <w:vAlign w:val="center"/>
          </w:tcPr>
          <w:p w14:paraId="590746DC" w14:textId="02D96496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0.64</w:t>
            </w:r>
          </w:p>
        </w:tc>
        <w:tc>
          <w:tcPr>
            <w:tcW w:w="731" w:type="dxa"/>
            <w:vAlign w:val="center"/>
          </w:tcPr>
          <w:p w14:paraId="0736478F" w14:textId="68F49359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0.36</w:t>
            </w:r>
          </w:p>
        </w:tc>
        <w:tc>
          <w:tcPr>
            <w:tcW w:w="697" w:type="dxa"/>
            <w:vAlign w:val="center"/>
          </w:tcPr>
          <w:p w14:paraId="4863E010" w14:textId="09C5BAC5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1.80</w:t>
            </w:r>
          </w:p>
        </w:tc>
      </w:tr>
      <w:tr w:rsidR="00A00F43" w:rsidRPr="00934EC5" w14:paraId="4910F6E0" w14:textId="77777777" w:rsidTr="00E40D19">
        <w:tc>
          <w:tcPr>
            <w:tcW w:w="1635" w:type="dxa"/>
            <w:vMerge w:val="restart"/>
            <w:vAlign w:val="center"/>
          </w:tcPr>
          <w:p w14:paraId="2E0B3332" w14:textId="07B8EEEC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AE</w:t>
            </w:r>
          </w:p>
        </w:tc>
        <w:tc>
          <w:tcPr>
            <w:tcW w:w="1762" w:type="dxa"/>
            <w:vAlign w:val="center"/>
          </w:tcPr>
          <w:p w14:paraId="1F844F9A" w14:textId="1803A4AB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LR</w:t>
            </w:r>
          </w:p>
        </w:tc>
        <w:tc>
          <w:tcPr>
            <w:tcW w:w="641" w:type="dxa"/>
            <w:vAlign w:val="center"/>
          </w:tcPr>
          <w:p w14:paraId="7EB7D27D" w14:textId="060285FF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</w:t>
            </w:r>
            <w:r w:rsidR="00A242DD" w:rsidRPr="00934EC5">
              <w:rPr>
                <w:sz w:val="20"/>
                <w:szCs w:val="20"/>
              </w:rPr>
              <w:t>7</w:t>
            </w:r>
          </w:p>
        </w:tc>
        <w:tc>
          <w:tcPr>
            <w:tcW w:w="1256" w:type="dxa"/>
            <w:vAlign w:val="center"/>
          </w:tcPr>
          <w:p w14:paraId="0AA64DFF" w14:textId="5C912106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</w:t>
            </w:r>
            <w:r w:rsidR="00A242DD" w:rsidRPr="00934EC5">
              <w:rPr>
                <w:sz w:val="20"/>
                <w:szCs w:val="20"/>
              </w:rPr>
              <w:t>1</w:t>
            </w:r>
          </w:p>
        </w:tc>
        <w:tc>
          <w:tcPr>
            <w:tcW w:w="1243" w:type="dxa"/>
            <w:vAlign w:val="center"/>
          </w:tcPr>
          <w:p w14:paraId="290AECB4" w14:textId="6B49A115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</w:t>
            </w:r>
            <w:r w:rsidR="00A242DD" w:rsidRPr="00934EC5">
              <w:rPr>
                <w:sz w:val="20"/>
                <w:szCs w:val="20"/>
              </w:rPr>
              <w:t>9</w:t>
            </w:r>
          </w:p>
        </w:tc>
        <w:tc>
          <w:tcPr>
            <w:tcW w:w="732" w:type="dxa"/>
            <w:vAlign w:val="center"/>
          </w:tcPr>
          <w:p w14:paraId="232790A8" w14:textId="0A23DA83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</w:t>
            </w:r>
            <w:r w:rsidR="00A242DD" w:rsidRPr="00934EC5">
              <w:rPr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3FE539A6" w14:textId="4814734B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0.67</w:t>
            </w:r>
          </w:p>
        </w:tc>
        <w:tc>
          <w:tcPr>
            <w:tcW w:w="731" w:type="dxa"/>
            <w:vAlign w:val="center"/>
          </w:tcPr>
          <w:p w14:paraId="57E16D1F" w14:textId="0DBB009F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</w:t>
            </w:r>
            <w:r w:rsidR="00A242DD" w:rsidRPr="00934EC5">
              <w:rPr>
                <w:sz w:val="20"/>
                <w:szCs w:val="20"/>
              </w:rPr>
              <w:t>34</w:t>
            </w:r>
          </w:p>
        </w:tc>
        <w:tc>
          <w:tcPr>
            <w:tcW w:w="697" w:type="dxa"/>
            <w:vAlign w:val="center"/>
          </w:tcPr>
          <w:p w14:paraId="7E24139A" w14:textId="31102248" w:rsidR="00E40D19" w:rsidRPr="00934EC5" w:rsidRDefault="00A242DD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</w:t>
            </w:r>
            <w:r w:rsidR="00E40D19" w:rsidRPr="00934EC5">
              <w:rPr>
                <w:sz w:val="20"/>
                <w:szCs w:val="20"/>
              </w:rPr>
              <w:t>.</w:t>
            </w:r>
            <w:r w:rsidRPr="00934EC5">
              <w:rPr>
                <w:sz w:val="20"/>
                <w:szCs w:val="20"/>
              </w:rPr>
              <w:t>03</w:t>
            </w:r>
          </w:p>
        </w:tc>
      </w:tr>
      <w:tr w:rsidR="00A00F43" w:rsidRPr="00934EC5" w14:paraId="59CF3CF2" w14:textId="77777777" w:rsidTr="00E40D19">
        <w:tc>
          <w:tcPr>
            <w:tcW w:w="1635" w:type="dxa"/>
            <w:vMerge/>
            <w:vAlign w:val="center"/>
          </w:tcPr>
          <w:p w14:paraId="74B0EF7D" w14:textId="7777777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42E07D4E" w14:textId="5ED0FA07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RF</w:t>
            </w:r>
          </w:p>
        </w:tc>
        <w:tc>
          <w:tcPr>
            <w:tcW w:w="641" w:type="dxa"/>
            <w:vAlign w:val="center"/>
          </w:tcPr>
          <w:p w14:paraId="3933EC95" w14:textId="3E3C9CE1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</w:t>
            </w:r>
            <w:r w:rsidR="001D7C53" w:rsidRPr="00934EC5">
              <w:rPr>
                <w:sz w:val="20"/>
                <w:szCs w:val="20"/>
              </w:rPr>
              <w:t>6</w:t>
            </w:r>
          </w:p>
        </w:tc>
        <w:tc>
          <w:tcPr>
            <w:tcW w:w="1256" w:type="dxa"/>
            <w:vAlign w:val="center"/>
          </w:tcPr>
          <w:p w14:paraId="01854DD5" w14:textId="2C5DD285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</w:t>
            </w:r>
            <w:r w:rsidR="001D7C53" w:rsidRPr="00934EC5">
              <w:rPr>
                <w:sz w:val="20"/>
                <w:szCs w:val="20"/>
              </w:rPr>
              <w:t>66</w:t>
            </w:r>
          </w:p>
        </w:tc>
        <w:tc>
          <w:tcPr>
            <w:tcW w:w="1243" w:type="dxa"/>
            <w:vAlign w:val="center"/>
          </w:tcPr>
          <w:p w14:paraId="720791A2" w14:textId="38F639FA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</w:t>
            </w:r>
            <w:r w:rsidR="001D7C53" w:rsidRPr="00934EC5">
              <w:rPr>
                <w:sz w:val="20"/>
                <w:szCs w:val="20"/>
              </w:rPr>
              <w:t>8</w:t>
            </w:r>
            <w:r w:rsidRPr="00934EC5">
              <w:rPr>
                <w:sz w:val="20"/>
                <w:szCs w:val="20"/>
              </w:rPr>
              <w:t>8</w:t>
            </w:r>
          </w:p>
        </w:tc>
        <w:tc>
          <w:tcPr>
            <w:tcW w:w="732" w:type="dxa"/>
            <w:vAlign w:val="center"/>
          </w:tcPr>
          <w:p w14:paraId="276AE8F8" w14:textId="5EE6C720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</w:t>
            </w:r>
            <w:r w:rsidR="001D7C53" w:rsidRPr="00934EC5">
              <w:rPr>
                <w:sz w:val="20"/>
                <w:szCs w:val="20"/>
              </w:rPr>
              <w:t>85</w:t>
            </w:r>
          </w:p>
        </w:tc>
        <w:tc>
          <w:tcPr>
            <w:tcW w:w="697" w:type="dxa"/>
            <w:vAlign w:val="center"/>
          </w:tcPr>
          <w:p w14:paraId="4B782D83" w14:textId="439CA482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</w:t>
            </w:r>
            <w:r w:rsidR="001D7C53" w:rsidRPr="00934EC5">
              <w:rPr>
                <w:sz w:val="20"/>
                <w:szCs w:val="20"/>
              </w:rPr>
              <w:t>3</w:t>
            </w:r>
          </w:p>
        </w:tc>
        <w:tc>
          <w:tcPr>
            <w:tcW w:w="731" w:type="dxa"/>
            <w:vAlign w:val="center"/>
          </w:tcPr>
          <w:p w14:paraId="5C76D600" w14:textId="7BD505B4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</w:t>
            </w:r>
            <w:r w:rsidR="001D7C53" w:rsidRPr="00934EC5">
              <w:rPr>
                <w:sz w:val="20"/>
                <w:szCs w:val="20"/>
              </w:rPr>
              <w:t>18</w:t>
            </w:r>
          </w:p>
        </w:tc>
        <w:tc>
          <w:tcPr>
            <w:tcW w:w="697" w:type="dxa"/>
            <w:vAlign w:val="center"/>
          </w:tcPr>
          <w:p w14:paraId="55FCAEEA" w14:textId="2BAA0B31" w:rsidR="00E40D19" w:rsidRPr="00934EC5" w:rsidRDefault="00E40D19" w:rsidP="00E40D1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2.</w:t>
            </w:r>
            <w:r w:rsidR="001D7C53" w:rsidRPr="00934EC5">
              <w:rPr>
                <w:sz w:val="20"/>
                <w:szCs w:val="20"/>
              </w:rPr>
              <w:t>72</w:t>
            </w:r>
          </w:p>
        </w:tc>
      </w:tr>
    </w:tbl>
    <w:p w14:paraId="252B41DC" w14:textId="7137EEEC" w:rsidR="00E40D19" w:rsidRPr="00934EC5" w:rsidRDefault="0030006E" w:rsidP="00FE5514">
      <w:pPr>
        <w:rPr>
          <w:sz w:val="20"/>
          <w:szCs w:val="20"/>
        </w:rPr>
      </w:pPr>
      <w:r w:rsidRPr="00934EC5">
        <w:rPr>
          <w:sz w:val="20"/>
          <w:szCs w:val="20"/>
        </w:rPr>
        <w:t xml:space="preserve">AE, </w:t>
      </w:r>
      <w:r w:rsidRPr="00934EC5">
        <w:rPr>
          <w:rFonts w:eastAsia="Arial"/>
          <w:sz w:val="20"/>
          <w:szCs w:val="20"/>
        </w:rPr>
        <w:t>Autoencoder</w:t>
      </w:r>
      <w:r w:rsidRPr="00934EC5">
        <w:rPr>
          <w:sz w:val="20"/>
          <w:szCs w:val="20"/>
        </w:rPr>
        <w:t xml:space="preserve">; </w:t>
      </w:r>
      <w:r w:rsidR="00E40D19" w:rsidRPr="00934EC5">
        <w:rPr>
          <w:sz w:val="20"/>
          <w:szCs w:val="20"/>
        </w:rPr>
        <w:t xml:space="preserve">AUC, area under the curve; </w:t>
      </w:r>
      <w:r w:rsidRPr="00934EC5">
        <w:rPr>
          <w:sz w:val="20"/>
          <w:szCs w:val="20"/>
        </w:rPr>
        <w:t xml:space="preserve">KNN, </w:t>
      </w:r>
      <w:r w:rsidRPr="00934EC5">
        <w:rPr>
          <w:rFonts w:eastAsia="Arial"/>
          <w:sz w:val="20"/>
          <w:szCs w:val="20"/>
        </w:rPr>
        <w:t xml:space="preserve">K-nearest </w:t>
      </w:r>
      <w:proofErr w:type="spellStart"/>
      <w:r w:rsidRPr="00934EC5">
        <w:rPr>
          <w:rFonts w:eastAsia="Arial"/>
          <w:sz w:val="20"/>
          <w:szCs w:val="20"/>
        </w:rPr>
        <w:t>neighbors</w:t>
      </w:r>
      <w:proofErr w:type="spellEnd"/>
      <w:r w:rsidRPr="00934EC5">
        <w:rPr>
          <w:sz w:val="20"/>
          <w:szCs w:val="20"/>
        </w:rPr>
        <w:t xml:space="preserve">; </w:t>
      </w:r>
      <w:r w:rsidR="00E40D19" w:rsidRPr="00934EC5">
        <w:rPr>
          <w:sz w:val="20"/>
          <w:szCs w:val="20"/>
        </w:rPr>
        <w:t>LR, Logistic Regression</w:t>
      </w:r>
      <w:r>
        <w:rPr>
          <w:sz w:val="20"/>
          <w:szCs w:val="20"/>
        </w:rPr>
        <w:t>;</w:t>
      </w:r>
      <w:r w:rsidRPr="0030006E">
        <w:rPr>
          <w:sz w:val="20"/>
          <w:szCs w:val="20"/>
        </w:rPr>
        <w:t xml:space="preserve"> </w:t>
      </w:r>
      <w:r w:rsidRPr="00934EC5">
        <w:rPr>
          <w:sz w:val="20"/>
          <w:szCs w:val="20"/>
        </w:rPr>
        <w:t>NLR, negative likelihood ratio; NPV, negative predictive value</w:t>
      </w:r>
      <w:r w:rsidR="00E40D19" w:rsidRPr="00934EC5">
        <w:rPr>
          <w:sz w:val="20"/>
          <w:szCs w:val="20"/>
        </w:rPr>
        <w:t>; PLR, positive likelihood ratio; PPV, positive predictive value;</w:t>
      </w:r>
      <w:r>
        <w:rPr>
          <w:sz w:val="20"/>
          <w:szCs w:val="20"/>
        </w:rPr>
        <w:t xml:space="preserve"> </w:t>
      </w:r>
      <w:r w:rsidRPr="00934EC5">
        <w:rPr>
          <w:sz w:val="20"/>
          <w:szCs w:val="20"/>
        </w:rPr>
        <w:t>RF, Random Forest</w:t>
      </w:r>
      <w:r>
        <w:rPr>
          <w:sz w:val="20"/>
          <w:szCs w:val="20"/>
        </w:rPr>
        <w:t>.</w:t>
      </w:r>
    </w:p>
    <w:p w14:paraId="7C1EC396" w14:textId="77777777" w:rsidR="00FE5514" w:rsidRPr="00934EC5" w:rsidRDefault="00FE5514" w:rsidP="00FE5514">
      <w:pPr>
        <w:rPr>
          <w:sz w:val="20"/>
          <w:szCs w:val="20"/>
        </w:rPr>
      </w:pPr>
    </w:p>
    <w:p w14:paraId="04BDBF32" w14:textId="61F47BC7" w:rsidR="00611D47" w:rsidRPr="00934EC5" w:rsidRDefault="00524E68" w:rsidP="00FE5514">
      <w:pPr>
        <w:rPr>
          <w:bCs/>
          <w:sz w:val="20"/>
          <w:szCs w:val="20"/>
        </w:rPr>
      </w:pPr>
      <w:r w:rsidRPr="00934EC5">
        <w:rPr>
          <w:bCs/>
          <w:color w:val="000000" w:themeColor="text1"/>
          <w:sz w:val="20"/>
          <w:szCs w:val="20"/>
        </w:rPr>
        <w:t xml:space="preserve">*Cohort </w:t>
      </w:r>
      <w:r w:rsidR="00072BD8" w:rsidRPr="00934EC5">
        <w:rPr>
          <w:bCs/>
          <w:color w:val="000000" w:themeColor="text1"/>
          <w:sz w:val="20"/>
          <w:szCs w:val="20"/>
        </w:rPr>
        <w:t xml:space="preserve">of 2,345 patients with full set of dataset (gender, age, heart rate, systolic blood pressure, diastolic blood pressure, mean blood pressure, respiratory rate, temperature, </w:t>
      </w:r>
      <w:r w:rsidR="00611D47" w:rsidRPr="00934EC5">
        <w:rPr>
          <w:sz w:val="20"/>
          <w:szCs w:val="20"/>
        </w:rPr>
        <w:t>S</w:t>
      </w:r>
      <w:r w:rsidR="00611D47" w:rsidRPr="00934EC5">
        <w:rPr>
          <w:sz w:val="20"/>
          <w:szCs w:val="20"/>
          <w:vertAlign w:val="subscript"/>
        </w:rPr>
        <w:t>p</w:t>
      </w:r>
      <w:r w:rsidR="00611D47" w:rsidRPr="00934EC5">
        <w:rPr>
          <w:sz w:val="20"/>
          <w:szCs w:val="20"/>
        </w:rPr>
        <w:t>O</w:t>
      </w:r>
      <w:r w:rsidR="00611D47" w:rsidRPr="00934EC5">
        <w:rPr>
          <w:sz w:val="20"/>
          <w:szCs w:val="20"/>
          <w:vertAlign w:val="subscript"/>
        </w:rPr>
        <w:t>2</w:t>
      </w:r>
      <w:r w:rsidR="00072BD8" w:rsidRPr="00934EC5">
        <w:rPr>
          <w:bCs/>
          <w:color w:val="000000" w:themeColor="text1"/>
          <w:sz w:val="20"/>
          <w:szCs w:val="20"/>
        </w:rPr>
        <w:t xml:space="preserve">, GCS, shock index, pulse </w:t>
      </w:r>
      <w:r w:rsidR="00072BD8" w:rsidRPr="00934EC5">
        <w:rPr>
          <w:bCs/>
          <w:sz w:val="20"/>
          <w:szCs w:val="20"/>
        </w:rPr>
        <w:t xml:space="preserve">pressure, glucose, </w:t>
      </w:r>
      <w:r w:rsidR="00611D47" w:rsidRPr="00934EC5">
        <w:rPr>
          <w:sz w:val="20"/>
          <w:szCs w:val="20"/>
        </w:rPr>
        <w:t>P</w:t>
      </w:r>
      <w:r w:rsidR="00611D47" w:rsidRPr="00934EC5">
        <w:rPr>
          <w:sz w:val="20"/>
          <w:szCs w:val="20"/>
          <w:vertAlign w:val="subscript"/>
        </w:rPr>
        <w:t>a</w:t>
      </w:r>
      <w:r w:rsidR="00611D47" w:rsidRPr="00934EC5">
        <w:rPr>
          <w:sz w:val="20"/>
          <w:szCs w:val="20"/>
        </w:rPr>
        <w:t>O</w:t>
      </w:r>
      <w:r w:rsidR="00611D47" w:rsidRPr="00934EC5">
        <w:rPr>
          <w:sz w:val="20"/>
          <w:szCs w:val="20"/>
          <w:vertAlign w:val="subscript"/>
        </w:rPr>
        <w:t>2</w:t>
      </w:r>
      <w:r w:rsidR="00611D47" w:rsidRPr="00934EC5">
        <w:rPr>
          <w:sz w:val="20"/>
          <w:szCs w:val="20"/>
        </w:rPr>
        <w:t>, P</w:t>
      </w:r>
      <w:r w:rsidR="00611D47" w:rsidRPr="00934EC5">
        <w:rPr>
          <w:sz w:val="20"/>
          <w:szCs w:val="20"/>
          <w:vertAlign w:val="subscript"/>
        </w:rPr>
        <w:t>a</w:t>
      </w:r>
      <w:r w:rsidR="00611D47" w:rsidRPr="00934EC5">
        <w:rPr>
          <w:sz w:val="20"/>
          <w:szCs w:val="20"/>
        </w:rPr>
        <w:t>CO</w:t>
      </w:r>
      <w:r w:rsidR="00611D47" w:rsidRPr="00934EC5">
        <w:rPr>
          <w:sz w:val="20"/>
          <w:szCs w:val="20"/>
          <w:vertAlign w:val="subscript"/>
        </w:rPr>
        <w:t>2</w:t>
      </w:r>
      <w:r w:rsidR="00072BD8" w:rsidRPr="00934EC5">
        <w:rPr>
          <w:bCs/>
          <w:sz w:val="20"/>
          <w:szCs w:val="20"/>
        </w:rPr>
        <w:t xml:space="preserve">, </w:t>
      </w:r>
      <w:r w:rsidR="00611D47" w:rsidRPr="00934EC5">
        <w:rPr>
          <w:sz w:val="20"/>
          <w:szCs w:val="20"/>
        </w:rPr>
        <w:t>HCO</w:t>
      </w:r>
      <w:r w:rsidR="00611D47" w:rsidRPr="00934EC5">
        <w:rPr>
          <w:sz w:val="20"/>
          <w:szCs w:val="20"/>
          <w:vertAlign w:val="subscript"/>
        </w:rPr>
        <w:t>3</w:t>
      </w:r>
      <w:r w:rsidR="00611D47" w:rsidRPr="00934EC5">
        <w:rPr>
          <w:sz w:val="20"/>
          <w:szCs w:val="20"/>
          <w:vertAlign w:val="superscript"/>
        </w:rPr>
        <w:t>-</w:t>
      </w:r>
      <w:r w:rsidR="00072BD8" w:rsidRPr="00934EC5">
        <w:rPr>
          <w:bCs/>
          <w:sz w:val="20"/>
          <w:szCs w:val="20"/>
        </w:rPr>
        <w:t>, vasopressor, oxygen therapy).</w:t>
      </w:r>
    </w:p>
    <w:p w14:paraId="491BDD56" w14:textId="3D818863" w:rsidR="00435955" w:rsidRPr="00934EC5" w:rsidRDefault="00435955" w:rsidP="00FE5514">
      <w:pPr>
        <w:rPr>
          <w:bCs/>
        </w:rPr>
      </w:pPr>
    </w:p>
    <w:p w14:paraId="2D5A0440" w14:textId="798E1412" w:rsidR="00435955" w:rsidRPr="00934EC5" w:rsidRDefault="00A242DD" w:rsidP="00CE7384">
      <w:pPr>
        <w:spacing w:line="480" w:lineRule="auto"/>
        <w:rPr>
          <w:bCs/>
        </w:rPr>
      </w:pPr>
      <w:r w:rsidRPr="00934EC5">
        <w:rPr>
          <w:b/>
        </w:rPr>
        <w:lastRenderedPageBreak/>
        <w:t xml:space="preserve">Supplementary Table S5. </w:t>
      </w:r>
      <w:r w:rsidR="003131E3" w:rsidRPr="00934EC5">
        <w:rPr>
          <w:bCs/>
        </w:rPr>
        <w:t>Model performance comparison</w:t>
      </w:r>
      <w:r w:rsidR="00EC4E9E" w:rsidRPr="00934EC5">
        <w:rPr>
          <w:bCs/>
        </w:rPr>
        <w:t xml:space="preserve"> of random forest</w:t>
      </w:r>
      <w:r w:rsidR="003131E3" w:rsidRPr="00934EC5">
        <w:rPr>
          <w:bCs/>
        </w:rPr>
        <w:t xml:space="preserve"> based on threshold</w:t>
      </w:r>
    </w:p>
    <w:tbl>
      <w:tblPr>
        <w:tblStyle w:val="TableGrid"/>
        <w:tblW w:w="8358" w:type="dxa"/>
        <w:tblLayout w:type="fixed"/>
        <w:tblLook w:val="04A0" w:firstRow="1" w:lastRow="0" w:firstColumn="1" w:lastColumn="0" w:noHBand="0" w:noVBand="1"/>
      </w:tblPr>
      <w:tblGrid>
        <w:gridCol w:w="1271"/>
        <w:gridCol w:w="1417"/>
        <w:gridCol w:w="1417"/>
        <w:gridCol w:w="1418"/>
        <w:gridCol w:w="709"/>
        <w:gridCol w:w="709"/>
        <w:gridCol w:w="708"/>
        <w:gridCol w:w="709"/>
      </w:tblGrid>
      <w:tr w:rsidR="00CE7384" w:rsidRPr="00934EC5" w14:paraId="06552273" w14:textId="77777777" w:rsidTr="005015D7">
        <w:trPr>
          <w:trHeight w:val="315"/>
        </w:trPr>
        <w:tc>
          <w:tcPr>
            <w:tcW w:w="1271" w:type="dxa"/>
            <w:hideMark/>
          </w:tcPr>
          <w:p w14:paraId="603FE6E3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Threshold</w:t>
            </w:r>
          </w:p>
        </w:tc>
        <w:tc>
          <w:tcPr>
            <w:tcW w:w="1417" w:type="dxa"/>
            <w:hideMark/>
          </w:tcPr>
          <w:p w14:paraId="5A2BB1DE" w14:textId="38FE1A4B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Accuracy</w:t>
            </w:r>
          </w:p>
        </w:tc>
        <w:tc>
          <w:tcPr>
            <w:tcW w:w="1417" w:type="dxa"/>
            <w:hideMark/>
          </w:tcPr>
          <w:p w14:paraId="702FCD81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Specificity</w:t>
            </w:r>
          </w:p>
        </w:tc>
        <w:tc>
          <w:tcPr>
            <w:tcW w:w="1418" w:type="dxa"/>
            <w:hideMark/>
          </w:tcPr>
          <w:p w14:paraId="74EBAE38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Sensitivity</w:t>
            </w:r>
          </w:p>
        </w:tc>
        <w:tc>
          <w:tcPr>
            <w:tcW w:w="709" w:type="dxa"/>
            <w:hideMark/>
          </w:tcPr>
          <w:p w14:paraId="10878AF7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NPV</w:t>
            </w:r>
          </w:p>
        </w:tc>
        <w:tc>
          <w:tcPr>
            <w:tcW w:w="709" w:type="dxa"/>
            <w:hideMark/>
          </w:tcPr>
          <w:p w14:paraId="3AEAD982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PPV</w:t>
            </w:r>
          </w:p>
        </w:tc>
        <w:tc>
          <w:tcPr>
            <w:tcW w:w="708" w:type="dxa"/>
            <w:hideMark/>
          </w:tcPr>
          <w:p w14:paraId="5EA71768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NLR</w:t>
            </w:r>
          </w:p>
        </w:tc>
        <w:tc>
          <w:tcPr>
            <w:tcW w:w="709" w:type="dxa"/>
            <w:hideMark/>
          </w:tcPr>
          <w:p w14:paraId="4B39E00D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PLR</w:t>
            </w:r>
          </w:p>
        </w:tc>
      </w:tr>
      <w:tr w:rsidR="00CE7384" w:rsidRPr="00934EC5" w14:paraId="48A5DA71" w14:textId="77777777" w:rsidTr="005015D7">
        <w:trPr>
          <w:trHeight w:val="60"/>
        </w:trPr>
        <w:tc>
          <w:tcPr>
            <w:tcW w:w="1271" w:type="dxa"/>
            <w:hideMark/>
          </w:tcPr>
          <w:p w14:paraId="0B175372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0.60</w:t>
            </w:r>
          </w:p>
        </w:tc>
        <w:tc>
          <w:tcPr>
            <w:tcW w:w="1417" w:type="dxa"/>
            <w:hideMark/>
          </w:tcPr>
          <w:p w14:paraId="6A6BF48B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0.73</w:t>
            </w:r>
          </w:p>
        </w:tc>
        <w:tc>
          <w:tcPr>
            <w:tcW w:w="1417" w:type="dxa"/>
            <w:hideMark/>
          </w:tcPr>
          <w:p w14:paraId="47075CC6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0.91</w:t>
            </w:r>
          </w:p>
        </w:tc>
        <w:tc>
          <w:tcPr>
            <w:tcW w:w="1418" w:type="dxa"/>
            <w:hideMark/>
          </w:tcPr>
          <w:p w14:paraId="007EE389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0.54</w:t>
            </w:r>
          </w:p>
        </w:tc>
        <w:tc>
          <w:tcPr>
            <w:tcW w:w="709" w:type="dxa"/>
            <w:hideMark/>
          </w:tcPr>
          <w:p w14:paraId="1EEBBCD0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0.67</w:t>
            </w:r>
          </w:p>
        </w:tc>
        <w:tc>
          <w:tcPr>
            <w:tcW w:w="709" w:type="dxa"/>
            <w:hideMark/>
          </w:tcPr>
          <w:p w14:paraId="54B73A53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0.85</w:t>
            </w:r>
          </w:p>
        </w:tc>
        <w:tc>
          <w:tcPr>
            <w:tcW w:w="708" w:type="dxa"/>
            <w:hideMark/>
          </w:tcPr>
          <w:p w14:paraId="1445616D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0.50</w:t>
            </w:r>
          </w:p>
        </w:tc>
        <w:tc>
          <w:tcPr>
            <w:tcW w:w="709" w:type="dxa"/>
            <w:hideMark/>
          </w:tcPr>
          <w:p w14:paraId="44B75788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6.27</w:t>
            </w:r>
          </w:p>
        </w:tc>
      </w:tr>
      <w:tr w:rsidR="00CE7384" w:rsidRPr="00934EC5" w14:paraId="6B1FC084" w14:textId="77777777" w:rsidTr="005015D7">
        <w:trPr>
          <w:trHeight w:val="60"/>
        </w:trPr>
        <w:tc>
          <w:tcPr>
            <w:tcW w:w="1271" w:type="dxa"/>
            <w:hideMark/>
          </w:tcPr>
          <w:p w14:paraId="42C7887E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0.50</w:t>
            </w:r>
          </w:p>
        </w:tc>
        <w:tc>
          <w:tcPr>
            <w:tcW w:w="1417" w:type="dxa"/>
            <w:hideMark/>
          </w:tcPr>
          <w:p w14:paraId="76E2706C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0.77</w:t>
            </w:r>
          </w:p>
        </w:tc>
        <w:tc>
          <w:tcPr>
            <w:tcW w:w="1417" w:type="dxa"/>
            <w:hideMark/>
          </w:tcPr>
          <w:p w14:paraId="5EEF14A3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0.81</w:t>
            </w:r>
          </w:p>
        </w:tc>
        <w:tc>
          <w:tcPr>
            <w:tcW w:w="1418" w:type="dxa"/>
            <w:hideMark/>
          </w:tcPr>
          <w:p w14:paraId="14F7AC40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0.73</w:t>
            </w:r>
          </w:p>
        </w:tc>
        <w:tc>
          <w:tcPr>
            <w:tcW w:w="709" w:type="dxa"/>
            <w:hideMark/>
          </w:tcPr>
          <w:p w14:paraId="7C97D077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0.75</w:t>
            </w:r>
          </w:p>
        </w:tc>
        <w:tc>
          <w:tcPr>
            <w:tcW w:w="709" w:type="dxa"/>
            <w:hideMark/>
          </w:tcPr>
          <w:p w14:paraId="67254E6D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0.80</w:t>
            </w:r>
          </w:p>
        </w:tc>
        <w:tc>
          <w:tcPr>
            <w:tcW w:w="708" w:type="dxa"/>
            <w:hideMark/>
          </w:tcPr>
          <w:p w14:paraId="1D3EACB4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0.33</w:t>
            </w:r>
          </w:p>
        </w:tc>
        <w:tc>
          <w:tcPr>
            <w:tcW w:w="709" w:type="dxa"/>
            <w:hideMark/>
          </w:tcPr>
          <w:p w14:paraId="08742799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4.09</w:t>
            </w:r>
          </w:p>
        </w:tc>
      </w:tr>
      <w:tr w:rsidR="00CE7384" w:rsidRPr="00934EC5" w14:paraId="79056129" w14:textId="77777777" w:rsidTr="005015D7">
        <w:trPr>
          <w:trHeight w:val="60"/>
        </w:trPr>
        <w:tc>
          <w:tcPr>
            <w:tcW w:w="1271" w:type="dxa"/>
            <w:hideMark/>
          </w:tcPr>
          <w:p w14:paraId="78EDAFFF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0.40</w:t>
            </w:r>
          </w:p>
        </w:tc>
        <w:tc>
          <w:tcPr>
            <w:tcW w:w="1417" w:type="dxa"/>
            <w:hideMark/>
          </w:tcPr>
          <w:p w14:paraId="0511B576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0.77</w:t>
            </w:r>
          </w:p>
        </w:tc>
        <w:tc>
          <w:tcPr>
            <w:tcW w:w="1417" w:type="dxa"/>
            <w:hideMark/>
          </w:tcPr>
          <w:p w14:paraId="0F8E2046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0.66</w:t>
            </w:r>
          </w:p>
        </w:tc>
        <w:tc>
          <w:tcPr>
            <w:tcW w:w="1418" w:type="dxa"/>
            <w:hideMark/>
          </w:tcPr>
          <w:p w14:paraId="5A78DD6B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0.88</w:t>
            </w:r>
          </w:p>
        </w:tc>
        <w:tc>
          <w:tcPr>
            <w:tcW w:w="709" w:type="dxa"/>
            <w:hideMark/>
          </w:tcPr>
          <w:p w14:paraId="69D3305A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0.85</w:t>
            </w:r>
          </w:p>
        </w:tc>
        <w:tc>
          <w:tcPr>
            <w:tcW w:w="709" w:type="dxa"/>
            <w:hideMark/>
          </w:tcPr>
          <w:p w14:paraId="65F2EEC5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0.73</w:t>
            </w:r>
          </w:p>
        </w:tc>
        <w:tc>
          <w:tcPr>
            <w:tcW w:w="708" w:type="dxa"/>
            <w:hideMark/>
          </w:tcPr>
          <w:p w14:paraId="33BEE1FF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0.18</w:t>
            </w:r>
          </w:p>
        </w:tc>
        <w:tc>
          <w:tcPr>
            <w:tcW w:w="709" w:type="dxa"/>
            <w:hideMark/>
          </w:tcPr>
          <w:p w14:paraId="3CF0B2BA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2.72</w:t>
            </w:r>
          </w:p>
        </w:tc>
      </w:tr>
      <w:tr w:rsidR="00CE7384" w:rsidRPr="00934EC5" w14:paraId="6F050C38" w14:textId="77777777" w:rsidTr="005015D7">
        <w:trPr>
          <w:trHeight w:val="60"/>
        </w:trPr>
        <w:tc>
          <w:tcPr>
            <w:tcW w:w="1271" w:type="dxa"/>
            <w:hideMark/>
          </w:tcPr>
          <w:p w14:paraId="6D8D7E22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0.30</w:t>
            </w:r>
          </w:p>
        </w:tc>
        <w:tc>
          <w:tcPr>
            <w:tcW w:w="1417" w:type="dxa"/>
            <w:hideMark/>
          </w:tcPr>
          <w:p w14:paraId="252A726E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0.71</w:t>
            </w:r>
          </w:p>
        </w:tc>
        <w:tc>
          <w:tcPr>
            <w:tcW w:w="1417" w:type="dxa"/>
            <w:hideMark/>
          </w:tcPr>
          <w:p w14:paraId="615973DE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0.46</w:t>
            </w:r>
          </w:p>
        </w:tc>
        <w:tc>
          <w:tcPr>
            <w:tcW w:w="1418" w:type="dxa"/>
            <w:hideMark/>
          </w:tcPr>
          <w:p w14:paraId="3FBEFB84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0.96</w:t>
            </w:r>
          </w:p>
        </w:tc>
        <w:tc>
          <w:tcPr>
            <w:tcW w:w="709" w:type="dxa"/>
            <w:hideMark/>
          </w:tcPr>
          <w:p w14:paraId="1CC3D810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0.91</w:t>
            </w:r>
          </w:p>
        </w:tc>
        <w:tc>
          <w:tcPr>
            <w:tcW w:w="709" w:type="dxa"/>
            <w:hideMark/>
          </w:tcPr>
          <w:p w14:paraId="2044A0E0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0.64</w:t>
            </w:r>
          </w:p>
        </w:tc>
        <w:tc>
          <w:tcPr>
            <w:tcW w:w="708" w:type="dxa"/>
            <w:hideMark/>
          </w:tcPr>
          <w:p w14:paraId="03DC7AA9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0.09</w:t>
            </w:r>
          </w:p>
        </w:tc>
        <w:tc>
          <w:tcPr>
            <w:tcW w:w="709" w:type="dxa"/>
            <w:hideMark/>
          </w:tcPr>
          <w:p w14:paraId="3C5A4B3C" w14:textId="77777777" w:rsidR="00CE7384" w:rsidRPr="00934EC5" w:rsidRDefault="00CE7384" w:rsidP="00CE7384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1.83</w:t>
            </w:r>
          </w:p>
        </w:tc>
      </w:tr>
    </w:tbl>
    <w:p w14:paraId="53BAE329" w14:textId="62176730" w:rsidR="00CE7384" w:rsidRPr="00934EC5" w:rsidRDefault="0030006E" w:rsidP="00FE5514">
      <w:pPr>
        <w:rPr>
          <w:sz w:val="20"/>
          <w:szCs w:val="20"/>
        </w:rPr>
      </w:pPr>
      <w:r w:rsidRPr="00934EC5">
        <w:rPr>
          <w:sz w:val="20"/>
          <w:szCs w:val="20"/>
        </w:rPr>
        <w:t>NLR, negative likelihood ratio; NPV, negative predictive value</w:t>
      </w:r>
      <w:r>
        <w:rPr>
          <w:sz w:val="20"/>
          <w:szCs w:val="20"/>
        </w:rPr>
        <w:t>;</w:t>
      </w:r>
      <w:r w:rsidRPr="00934EC5">
        <w:rPr>
          <w:sz w:val="20"/>
          <w:szCs w:val="20"/>
        </w:rPr>
        <w:t xml:space="preserve"> </w:t>
      </w:r>
      <w:r w:rsidR="00EC4E9E" w:rsidRPr="00934EC5">
        <w:rPr>
          <w:sz w:val="20"/>
          <w:szCs w:val="20"/>
        </w:rPr>
        <w:t>PLR, positive likelihood ratio; PPV, positive predictive value.</w:t>
      </w:r>
    </w:p>
    <w:p w14:paraId="2891FA54" w14:textId="49BB720C" w:rsidR="00934EC5" w:rsidRDefault="00934EC5" w:rsidP="00FE5514">
      <w:pPr>
        <w:rPr>
          <w:bCs/>
          <w:color w:val="FF0000"/>
        </w:rPr>
      </w:pPr>
    </w:p>
    <w:p w14:paraId="3713190A" w14:textId="36FBFD60" w:rsidR="00236618" w:rsidRDefault="00236618" w:rsidP="00FE5514">
      <w:pPr>
        <w:rPr>
          <w:bCs/>
          <w:color w:val="FF0000"/>
        </w:rPr>
      </w:pPr>
    </w:p>
    <w:p w14:paraId="7C341201" w14:textId="212D59BF" w:rsidR="009E6D24" w:rsidRDefault="009E6D24" w:rsidP="00FE5514">
      <w:pPr>
        <w:rPr>
          <w:bCs/>
          <w:color w:val="FF0000"/>
        </w:rPr>
      </w:pPr>
    </w:p>
    <w:p w14:paraId="63D8A769" w14:textId="362CE564" w:rsidR="009E6D24" w:rsidRDefault="009E6D24" w:rsidP="00FE5514">
      <w:pPr>
        <w:rPr>
          <w:bCs/>
          <w:color w:val="FF0000"/>
        </w:rPr>
      </w:pPr>
    </w:p>
    <w:p w14:paraId="7368F0B0" w14:textId="19C40A8A" w:rsidR="009E6D24" w:rsidRDefault="009E6D24" w:rsidP="00FE5514">
      <w:pPr>
        <w:rPr>
          <w:bCs/>
          <w:color w:val="FF0000"/>
        </w:rPr>
      </w:pPr>
    </w:p>
    <w:p w14:paraId="10D5052F" w14:textId="5CE5FE51" w:rsidR="009E6D24" w:rsidRDefault="009E6D24" w:rsidP="00FE5514">
      <w:pPr>
        <w:rPr>
          <w:bCs/>
          <w:color w:val="FF0000"/>
        </w:rPr>
      </w:pPr>
    </w:p>
    <w:p w14:paraId="7E5A5B8A" w14:textId="77777777" w:rsidR="009E6D24" w:rsidRPr="00934EC5" w:rsidRDefault="009E6D24" w:rsidP="00FE5514">
      <w:pPr>
        <w:rPr>
          <w:bCs/>
          <w:color w:val="FF0000"/>
        </w:rPr>
      </w:pPr>
    </w:p>
    <w:p w14:paraId="3A5A379E" w14:textId="1FCE9BE2" w:rsidR="00960DE7" w:rsidRPr="00934EC5" w:rsidRDefault="00467880" w:rsidP="00A00F43">
      <w:pPr>
        <w:spacing w:line="480" w:lineRule="auto"/>
        <w:rPr>
          <w:b/>
        </w:rPr>
      </w:pPr>
      <w:r w:rsidRPr="00934EC5">
        <w:rPr>
          <w:b/>
        </w:rPr>
        <w:t xml:space="preserve">Supplementary </w:t>
      </w:r>
      <w:r w:rsidR="001E001C" w:rsidRPr="00934EC5">
        <w:rPr>
          <w:b/>
        </w:rPr>
        <w:t xml:space="preserve">Table </w:t>
      </w:r>
      <w:r w:rsidRPr="00934EC5">
        <w:rPr>
          <w:b/>
        </w:rPr>
        <w:t xml:space="preserve">S6. </w:t>
      </w:r>
      <w:r w:rsidRPr="00934EC5">
        <w:rPr>
          <w:bCs/>
        </w:rPr>
        <w:t>Model performance comparison</w:t>
      </w:r>
      <w:r w:rsidR="00EC4E9E" w:rsidRPr="00934EC5">
        <w:rPr>
          <w:bCs/>
        </w:rPr>
        <w:t xml:space="preserve"> of random forest</w:t>
      </w:r>
      <w:r w:rsidRPr="00934EC5">
        <w:rPr>
          <w:bCs/>
        </w:rPr>
        <w:t xml:space="preserve"> </w:t>
      </w:r>
      <w:r w:rsidR="001E001C" w:rsidRPr="00934EC5">
        <w:rPr>
          <w:bCs/>
        </w:rPr>
        <w:t xml:space="preserve">with </w:t>
      </w:r>
      <w:r w:rsidR="006335C4" w:rsidRPr="00934EC5">
        <w:rPr>
          <w:bCs/>
        </w:rPr>
        <w:t xml:space="preserve">and </w:t>
      </w:r>
      <w:r w:rsidR="001E001C" w:rsidRPr="00934EC5">
        <w:rPr>
          <w:bCs/>
        </w:rPr>
        <w:t xml:space="preserve">without </w:t>
      </w:r>
      <w:r w:rsidR="00A00F43" w:rsidRPr="00934EC5">
        <w:rPr>
          <w:bCs/>
        </w:rPr>
        <w:t>surgical patients</w:t>
      </w:r>
    </w:p>
    <w:tbl>
      <w:tblPr>
        <w:tblStyle w:val="TableGrid"/>
        <w:tblW w:w="9265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229"/>
        <w:gridCol w:w="1256"/>
        <w:gridCol w:w="1243"/>
        <w:gridCol w:w="697"/>
        <w:gridCol w:w="657"/>
        <w:gridCol w:w="696"/>
        <w:gridCol w:w="657"/>
      </w:tblGrid>
      <w:tr w:rsidR="00960DE7" w:rsidRPr="00934EC5" w14:paraId="66E0D3AC" w14:textId="77777777" w:rsidTr="00975ABD">
        <w:trPr>
          <w:trHeight w:val="315"/>
          <w:jc w:val="center"/>
        </w:trPr>
        <w:tc>
          <w:tcPr>
            <w:tcW w:w="1980" w:type="dxa"/>
            <w:vAlign w:val="center"/>
            <w:hideMark/>
          </w:tcPr>
          <w:p w14:paraId="321483F6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14:paraId="58174CDB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AUC</w:t>
            </w:r>
          </w:p>
        </w:tc>
        <w:tc>
          <w:tcPr>
            <w:tcW w:w="1229" w:type="dxa"/>
            <w:vAlign w:val="center"/>
          </w:tcPr>
          <w:p w14:paraId="10EC5B42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color w:val="000000" w:themeColor="text1"/>
                <w:sz w:val="20"/>
                <w:szCs w:val="20"/>
              </w:rPr>
              <w:t>Accuracy</w:t>
            </w:r>
          </w:p>
        </w:tc>
        <w:tc>
          <w:tcPr>
            <w:tcW w:w="1256" w:type="dxa"/>
            <w:vAlign w:val="center"/>
            <w:hideMark/>
          </w:tcPr>
          <w:p w14:paraId="5675A374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Specificity</w:t>
            </w:r>
          </w:p>
        </w:tc>
        <w:tc>
          <w:tcPr>
            <w:tcW w:w="1243" w:type="dxa"/>
            <w:vAlign w:val="center"/>
            <w:hideMark/>
          </w:tcPr>
          <w:p w14:paraId="7A0C86FB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Sensitivity</w:t>
            </w:r>
          </w:p>
        </w:tc>
        <w:tc>
          <w:tcPr>
            <w:tcW w:w="697" w:type="dxa"/>
            <w:vAlign w:val="center"/>
            <w:hideMark/>
          </w:tcPr>
          <w:p w14:paraId="4DA35653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NPV</w:t>
            </w:r>
          </w:p>
        </w:tc>
        <w:tc>
          <w:tcPr>
            <w:tcW w:w="657" w:type="dxa"/>
            <w:vAlign w:val="center"/>
            <w:hideMark/>
          </w:tcPr>
          <w:p w14:paraId="0E3393D5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PPV</w:t>
            </w:r>
          </w:p>
        </w:tc>
        <w:tc>
          <w:tcPr>
            <w:tcW w:w="696" w:type="dxa"/>
            <w:vAlign w:val="center"/>
            <w:hideMark/>
          </w:tcPr>
          <w:p w14:paraId="6BBB1882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NLR</w:t>
            </w:r>
          </w:p>
        </w:tc>
        <w:tc>
          <w:tcPr>
            <w:tcW w:w="657" w:type="dxa"/>
            <w:vAlign w:val="center"/>
            <w:hideMark/>
          </w:tcPr>
          <w:p w14:paraId="03A83408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PLR</w:t>
            </w:r>
          </w:p>
        </w:tc>
      </w:tr>
      <w:tr w:rsidR="00960DE7" w:rsidRPr="00934EC5" w14:paraId="73078A11" w14:textId="77777777" w:rsidTr="00975ABD">
        <w:trPr>
          <w:trHeight w:val="315"/>
          <w:jc w:val="center"/>
        </w:trPr>
        <w:tc>
          <w:tcPr>
            <w:tcW w:w="1980" w:type="dxa"/>
            <w:vAlign w:val="center"/>
            <w:hideMark/>
          </w:tcPr>
          <w:p w14:paraId="5A25533C" w14:textId="66425F1A" w:rsidR="00960DE7" w:rsidRPr="00934EC5" w:rsidRDefault="00934EC5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Cohort with all patients</w:t>
            </w:r>
          </w:p>
        </w:tc>
        <w:tc>
          <w:tcPr>
            <w:tcW w:w="850" w:type="dxa"/>
            <w:vAlign w:val="center"/>
            <w:hideMark/>
          </w:tcPr>
          <w:p w14:paraId="64F71842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0.86</w:t>
            </w:r>
          </w:p>
        </w:tc>
        <w:tc>
          <w:tcPr>
            <w:tcW w:w="1229" w:type="dxa"/>
            <w:vAlign w:val="center"/>
          </w:tcPr>
          <w:p w14:paraId="766A98A7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0.77</w:t>
            </w:r>
          </w:p>
        </w:tc>
        <w:tc>
          <w:tcPr>
            <w:tcW w:w="1256" w:type="dxa"/>
            <w:vAlign w:val="center"/>
            <w:hideMark/>
          </w:tcPr>
          <w:p w14:paraId="726F4875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0.66</w:t>
            </w:r>
          </w:p>
        </w:tc>
        <w:tc>
          <w:tcPr>
            <w:tcW w:w="1243" w:type="dxa"/>
            <w:vAlign w:val="center"/>
            <w:hideMark/>
          </w:tcPr>
          <w:p w14:paraId="323BB235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0.88</w:t>
            </w:r>
          </w:p>
        </w:tc>
        <w:tc>
          <w:tcPr>
            <w:tcW w:w="697" w:type="dxa"/>
            <w:vAlign w:val="center"/>
            <w:hideMark/>
          </w:tcPr>
          <w:p w14:paraId="37305EEA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0.85</w:t>
            </w:r>
          </w:p>
        </w:tc>
        <w:tc>
          <w:tcPr>
            <w:tcW w:w="657" w:type="dxa"/>
            <w:vAlign w:val="center"/>
            <w:hideMark/>
          </w:tcPr>
          <w:p w14:paraId="55B611AC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0.73</w:t>
            </w:r>
          </w:p>
        </w:tc>
        <w:tc>
          <w:tcPr>
            <w:tcW w:w="696" w:type="dxa"/>
            <w:vAlign w:val="center"/>
            <w:hideMark/>
          </w:tcPr>
          <w:p w14:paraId="44D0C515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0.18</w:t>
            </w:r>
          </w:p>
        </w:tc>
        <w:tc>
          <w:tcPr>
            <w:tcW w:w="657" w:type="dxa"/>
            <w:vAlign w:val="center"/>
            <w:hideMark/>
          </w:tcPr>
          <w:p w14:paraId="1825890E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2.72</w:t>
            </w:r>
          </w:p>
        </w:tc>
      </w:tr>
      <w:tr w:rsidR="00960DE7" w:rsidRPr="00934EC5" w14:paraId="11F7254D" w14:textId="77777777" w:rsidTr="00975ABD">
        <w:trPr>
          <w:trHeight w:val="315"/>
          <w:jc w:val="center"/>
        </w:trPr>
        <w:tc>
          <w:tcPr>
            <w:tcW w:w="1980" w:type="dxa"/>
            <w:vAlign w:val="center"/>
            <w:hideMark/>
          </w:tcPr>
          <w:p w14:paraId="03489FEC" w14:textId="573EB971" w:rsidR="00960DE7" w:rsidRPr="00934EC5" w:rsidRDefault="00975ABD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 xml:space="preserve">Cohort with </w:t>
            </w:r>
            <w:r w:rsidR="00934EC5" w:rsidRPr="00934EC5">
              <w:rPr>
                <w:sz w:val="20"/>
                <w:szCs w:val="20"/>
              </w:rPr>
              <w:t xml:space="preserve">only </w:t>
            </w:r>
            <w:r w:rsidRPr="00934EC5">
              <w:rPr>
                <w:sz w:val="20"/>
                <w:szCs w:val="20"/>
              </w:rPr>
              <w:t>non-surgical patients</w:t>
            </w:r>
          </w:p>
        </w:tc>
        <w:tc>
          <w:tcPr>
            <w:tcW w:w="850" w:type="dxa"/>
            <w:vAlign w:val="center"/>
            <w:hideMark/>
          </w:tcPr>
          <w:p w14:paraId="142BCA06" w14:textId="77777777" w:rsidR="00960DE7" w:rsidRPr="00934EC5" w:rsidRDefault="00960DE7" w:rsidP="00DF37B9">
            <w:pPr>
              <w:jc w:val="center"/>
              <w:rPr>
                <w:color w:val="212121"/>
                <w:sz w:val="20"/>
                <w:szCs w:val="20"/>
              </w:rPr>
            </w:pPr>
            <w:r w:rsidRPr="00934EC5">
              <w:rPr>
                <w:color w:val="212121"/>
                <w:sz w:val="20"/>
                <w:szCs w:val="20"/>
              </w:rPr>
              <w:t>0.86</w:t>
            </w:r>
          </w:p>
        </w:tc>
        <w:tc>
          <w:tcPr>
            <w:tcW w:w="1229" w:type="dxa"/>
            <w:vAlign w:val="center"/>
          </w:tcPr>
          <w:p w14:paraId="6EF1FEE1" w14:textId="77777777" w:rsidR="00960DE7" w:rsidRPr="00934EC5" w:rsidRDefault="00960DE7" w:rsidP="00DF37B9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56" w:type="dxa"/>
            <w:vAlign w:val="center"/>
            <w:hideMark/>
          </w:tcPr>
          <w:p w14:paraId="54CBDF25" w14:textId="77777777" w:rsidR="00960DE7" w:rsidRPr="00934EC5" w:rsidRDefault="00960DE7" w:rsidP="00DF37B9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43" w:type="dxa"/>
            <w:vAlign w:val="center"/>
            <w:hideMark/>
          </w:tcPr>
          <w:p w14:paraId="2C3C6D61" w14:textId="77777777" w:rsidR="00960DE7" w:rsidRPr="00934EC5" w:rsidRDefault="00960DE7" w:rsidP="00DF37B9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97" w:type="dxa"/>
            <w:vAlign w:val="center"/>
            <w:hideMark/>
          </w:tcPr>
          <w:p w14:paraId="253CDB09" w14:textId="77777777" w:rsidR="00960DE7" w:rsidRPr="00934EC5" w:rsidRDefault="00960DE7" w:rsidP="00DF37B9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57" w:type="dxa"/>
            <w:vAlign w:val="center"/>
            <w:hideMark/>
          </w:tcPr>
          <w:p w14:paraId="2AABB5F9" w14:textId="77777777" w:rsidR="00960DE7" w:rsidRPr="00934EC5" w:rsidRDefault="00960DE7" w:rsidP="00DF37B9">
            <w:pPr>
              <w:jc w:val="center"/>
              <w:rPr>
                <w:color w:val="000000"/>
                <w:sz w:val="20"/>
                <w:szCs w:val="20"/>
              </w:rPr>
            </w:pPr>
            <w:r w:rsidRPr="00934EC5">
              <w:rPr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96" w:type="dxa"/>
            <w:vAlign w:val="center"/>
            <w:hideMark/>
          </w:tcPr>
          <w:p w14:paraId="1870D2CC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0.16</w:t>
            </w:r>
          </w:p>
        </w:tc>
        <w:tc>
          <w:tcPr>
            <w:tcW w:w="657" w:type="dxa"/>
            <w:vAlign w:val="center"/>
            <w:hideMark/>
          </w:tcPr>
          <w:p w14:paraId="3B539E92" w14:textId="77777777" w:rsidR="00960DE7" w:rsidRPr="00934EC5" w:rsidRDefault="00960DE7" w:rsidP="00DF37B9">
            <w:pPr>
              <w:jc w:val="center"/>
              <w:rPr>
                <w:sz w:val="20"/>
                <w:szCs w:val="20"/>
              </w:rPr>
            </w:pPr>
            <w:r w:rsidRPr="00934EC5">
              <w:rPr>
                <w:sz w:val="20"/>
                <w:szCs w:val="20"/>
              </w:rPr>
              <w:t>2.58</w:t>
            </w:r>
          </w:p>
        </w:tc>
      </w:tr>
    </w:tbl>
    <w:p w14:paraId="619FC4B3" w14:textId="09796B5F" w:rsidR="00D03853" w:rsidRPr="00934EC5" w:rsidRDefault="00D03853" w:rsidP="00D03853">
      <w:pPr>
        <w:rPr>
          <w:sz w:val="20"/>
          <w:szCs w:val="20"/>
        </w:rPr>
      </w:pPr>
      <w:r w:rsidRPr="00934EC5">
        <w:rPr>
          <w:sz w:val="20"/>
          <w:szCs w:val="20"/>
        </w:rPr>
        <w:t xml:space="preserve">AUC, area under the curve; </w:t>
      </w:r>
      <w:r w:rsidR="0030006E" w:rsidRPr="00934EC5">
        <w:rPr>
          <w:sz w:val="20"/>
          <w:szCs w:val="20"/>
        </w:rPr>
        <w:t>NLR, negative likelihood ratio; NPV, negative predictive value</w:t>
      </w:r>
      <w:r w:rsidR="0030006E">
        <w:rPr>
          <w:sz w:val="20"/>
          <w:szCs w:val="20"/>
        </w:rPr>
        <w:t>;</w:t>
      </w:r>
      <w:r w:rsidR="0030006E" w:rsidRPr="00934EC5">
        <w:rPr>
          <w:sz w:val="20"/>
          <w:szCs w:val="20"/>
        </w:rPr>
        <w:t xml:space="preserve"> </w:t>
      </w:r>
      <w:r w:rsidRPr="00934EC5">
        <w:rPr>
          <w:sz w:val="20"/>
          <w:szCs w:val="20"/>
        </w:rPr>
        <w:t>PLR, positive likelihood ratio; PPV, positive predictive value.</w:t>
      </w:r>
    </w:p>
    <w:p w14:paraId="310D9B03" w14:textId="77777777" w:rsidR="00E571CC" w:rsidRPr="00934EC5" w:rsidRDefault="00E571CC" w:rsidP="00E571CC">
      <w:pPr>
        <w:rPr>
          <w:bCs/>
          <w:color w:val="FF0000"/>
          <w:sz w:val="20"/>
          <w:szCs w:val="20"/>
        </w:rPr>
      </w:pPr>
    </w:p>
    <w:sectPr w:rsidR="00E571CC" w:rsidRPr="00934EC5" w:rsidSect="00863C02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67B64"/>
    <w:multiLevelType w:val="hybridMultilevel"/>
    <w:tmpl w:val="D8A27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65B08"/>
    <w:multiLevelType w:val="hybridMultilevel"/>
    <w:tmpl w:val="8E802A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AE"/>
    <w:rsid w:val="00015CE2"/>
    <w:rsid w:val="000360E0"/>
    <w:rsid w:val="000644A5"/>
    <w:rsid w:val="00072BD8"/>
    <w:rsid w:val="00073162"/>
    <w:rsid w:val="00090752"/>
    <w:rsid w:val="000A6909"/>
    <w:rsid w:val="000D4196"/>
    <w:rsid w:val="000F61EC"/>
    <w:rsid w:val="000F6D40"/>
    <w:rsid w:val="001464BC"/>
    <w:rsid w:val="001B67BB"/>
    <w:rsid w:val="001D7C53"/>
    <w:rsid w:val="001E001C"/>
    <w:rsid w:val="002168A1"/>
    <w:rsid w:val="002335FD"/>
    <w:rsid w:val="00233C70"/>
    <w:rsid w:val="00236618"/>
    <w:rsid w:val="00266DEF"/>
    <w:rsid w:val="002A7D02"/>
    <w:rsid w:val="002D17D5"/>
    <w:rsid w:val="002D7969"/>
    <w:rsid w:val="002F0E5C"/>
    <w:rsid w:val="0030006E"/>
    <w:rsid w:val="003057D7"/>
    <w:rsid w:val="003131E3"/>
    <w:rsid w:val="00345715"/>
    <w:rsid w:val="00354FFF"/>
    <w:rsid w:val="0037088F"/>
    <w:rsid w:val="00377C6F"/>
    <w:rsid w:val="003824CF"/>
    <w:rsid w:val="003975F9"/>
    <w:rsid w:val="00412E68"/>
    <w:rsid w:val="00426EE1"/>
    <w:rsid w:val="00435955"/>
    <w:rsid w:val="004516A3"/>
    <w:rsid w:val="004558B0"/>
    <w:rsid w:val="00467880"/>
    <w:rsid w:val="00490D28"/>
    <w:rsid w:val="004E3012"/>
    <w:rsid w:val="004E7196"/>
    <w:rsid w:val="005015D7"/>
    <w:rsid w:val="00517E88"/>
    <w:rsid w:val="00524E68"/>
    <w:rsid w:val="005479ED"/>
    <w:rsid w:val="00551037"/>
    <w:rsid w:val="005967E5"/>
    <w:rsid w:val="005A46C8"/>
    <w:rsid w:val="005E5F0B"/>
    <w:rsid w:val="005F4227"/>
    <w:rsid w:val="00611D47"/>
    <w:rsid w:val="006335C4"/>
    <w:rsid w:val="006D0D4E"/>
    <w:rsid w:val="006E27E4"/>
    <w:rsid w:val="006E506E"/>
    <w:rsid w:val="006E6A07"/>
    <w:rsid w:val="006F089B"/>
    <w:rsid w:val="006F1373"/>
    <w:rsid w:val="006F7579"/>
    <w:rsid w:val="00706EC9"/>
    <w:rsid w:val="00723587"/>
    <w:rsid w:val="00752909"/>
    <w:rsid w:val="007552EC"/>
    <w:rsid w:val="007A0A52"/>
    <w:rsid w:val="007B7C2F"/>
    <w:rsid w:val="007F6594"/>
    <w:rsid w:val="007F7626"/>
    <w:rsid w:val="00800FB5"/>
    <w:rsid w:val="00830965"/>
    <w:rsid w:val="0084467D"/>
    <w:rsid w:val="00863C02"/>
    <w:rsid w:val="00884AAC"/>
    <w:rsid w:val="00892714"/>
    <w:rsid w:val="008B03A0"/>
    <w:rsid w:val="00925878"/>
    <w:rsid w:val="00934EC5"/>
    <w:rsid w:val="00960DE7"/>
    <w:rsid w:val="00971259"/>
    <w:rsid w:val="009758D1"/>
    <w:rsid w:val="00975ABD"/>
    <w:rsid w:val="009B7ADD"/>
    <w:rsid w:val="009E6D24"/>
    <w:rsid w:val="00A00F43"/>
    <w:rsid w:val="00A135B6"/>
    <w:rsid w:val="00A242DD"/>
    <w:rsid w:val="00A322AE"/>
    <w:rsid w:val="00A407B8"/>
    <w:rsid w:val="00A633F0"/>
    <w:rsid w:val="00A64F53"/>
    <w:rsid w:val="00A66383"/>
    <w:rsid w:val="00AC7F77"/>
    <w:rsid w:val="00B13AA8"/>
    <w:rsid w:val="00C20C5E"/>
    <w:rsid w:val="00C732EE"/>
    <w:rsid w:val="00C85AC8"/>
    <w:rsid w:val="00C91B2A"/>
    <w:rsid w:val="00CE7384"/>
    <w:rsid w:val="00CF276A"/>
    <w:rsid w:val="00D03853"/>
    <w:rsid w:val="00D31684"/>
    <w:rsid w:val="00D330CA"/>
    <w:rsid w:val="00DA77EE"/>
    <w:rsid w:val="00DE134F"/>
    <w:rsid w:val="00DF37B9"/>
    <w:rsid w:val="00E40D19"/>
    <w:rsid w:val="00E571CC"/>
    <w:rsid w:val="00E63EC1"/>
    <w:rsid w:val="00EA403E"/>
    <w:rsid w:val="00EA7831"/>
    <w:rsid w:val="00EC4A61"/>
    <w:rsid w:val="00EC4E9E"/>
    <w:rsid w:val="00F37DBE"/>
    <w:rsid w:val="00F60E4C"/>
    <w:rsid w:val="00FD7687"/>
    <w:rsid w:val="00FE5514"/>
    <w:rsid w:val="00FE5F1D"/>
    <w:rsid w:val="00FF2EF4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708C"/>
  <w15:chartTrackingRefBased/>
  <w15:docId w15:val="{6B37CC28-38D3-4D88-A780-CF46B20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K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A322AE"/>
  </w:style>
  <w:style w:type="paragraph" w:styleId="BalloonText">
    <w:name w:val="Balloon Text"/>
    <w:basedOn w:val="Normal"/>
    <w:link w:val="BalloonTextChar"/>
    <w:uiPriority w:val="99"/>
    <w:semiHidden/>
    <w:unhideWhenUsed/>
    <w:rsid w:val="00E40D1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D19"/>
    <w:rPr>
      <w:rFonts w:ascii="Times New Roman" w:eastAsia="Times New Roman" w:hAnsi="Times New Roman" w:cs="Times New Roman"/>
      <w:sz w:val="18"/>
      <w:szCs w:val="18"/>
      <w:lang w:val="en-HK" w:eastAsia="ko-KR"/>
    </w:rPr>
  </w:style>
  <w:style w:type="paragraph" w:styleId="NormalWeb">
    <w:name w:val="Normal (Web)"/>
    <w:basedOn w:val="Normal"/>
    <w:uiPriority w:val="99"/>
    <w:unhideWhenUsed/>
    <w:rsid w:val="00E40D1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524E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E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E68"/>
    <w:rPr>
      <w:rFonts w:ascii="Times New Roman" w:eastAsia="Times New Roman" w:hAnsi="Times New Roman" w:cs="Times New Roman"/>
      <w:sz w:val="20"/>
      <w:szCs w:val="20"/>
      <w:lang w:val="en-HK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E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E68"/>
    <w:rPr>
      <w:rFonts w:ascii="Times New Roman" w:eastAsia="Times New Roman" w:hAnsi="Times New Roman" w:cs="Times New Roman"/>
      <w:b/>
      <w:bCs/>
      <w:sz w:val="20"/>
      <w:szCs w:val="20"/>
      <w:lang w:val="en-HK" w:eastAsia="ko-KR"/>
    </w:rPr>
  </w:style>
  <w:style w:type="paragraph" w:styleId="ListParagraph">
    <w:name w:val="List Paragraph"/>
    <w:basedOn w:val="Normal"/>
    <w:uiPriority w:val="34"/>
    <w:qFormat/>
    <w:rsid w:val="00A135B6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5015D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2404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29451">
          <w:marLeft w:val="-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246E71DBE2F4A839126E31040B3FD" ma:contentTypeVersion="12" ma:contentTypeDescription="Create a new document." ma:contentTypeScope="" ma:versionID="d529d9d3fd7aa3b32d5d6235daa6ad58">
  <xsd:schema xmlns:xsd="http://www.w3.org/2001/XMLSchema" xmlns:xs="http://www.w3.org/2001/XMLSchema" xmlns:p="http://schemas.microsoft.com/office/2006/metadata/properties" xmlns:ns3="9cae7636-55b6-44ac-942e-24877b5cc284" xmlns:ns4="71914158-5f8b-4eec-b92c-9dac1a388167" targetNamespace="http://schemas.microsoft.com/office/2006/metadata/properties" ma:root="true" ma:fieldsID="c1e7262c0076b62222f624564bcfd830" ns3:_="" ns4:_="">
    <xsd:import namespace="9cae7636-55b6-44ac-942e-24877b5cc284"/>
    <xsd:import namespace="71914158-5f8b-4eec-b92c-9dac1a3881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e7636-55b6-44ac-942e-24877b5cc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14158-5f8b-4eec-b92c-9dac1a388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ISO690Nmerical.XSL" StyleName="ISO 690 - Numerical Reference" Version="1987"/>
</file>

<file path=customXml/itemProps1.xml><?xml version="1.0" encoding="utf-8"?>
<ds:datastoreItem xmlns:ds="http://schemas.openxmlformats.org/officeDocument/2006/customXml" ds:itemID="{2C765C57-4030-415A-A452-76D377539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e7636-55b6-44ac-942e-24877b5cc284"/>
    <ds:schemaRef ds:uri="71914158-5f8b-4eec-b92c-9dac1a388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C0409B-F7D5-43DD-9E02-543C127FD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765D9-071E-4E33-9BC6-0176E774E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50DC1B-2DB5-41C5-B28A-8A7F17AD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Siu</dc:creator>
  <cp:keywords/>
  <dc:description/>
  <cp:lastModifiedBy>Venkatesan Muthu(Editor)</cp:lastModifiedBy>
  <cp:revision>28</cp:revision>
  <dcterms:created xsi:type="dcterms:W3CDTF">2020-09-28T18:27:00Z</dcterms:created>
  <dcterms:modified xsi:type="dcterms:W3CDTF">2020-11-20T00:06:00Z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0x010100F51246E71DBE2F4A839126E31040B3FD</vt:lpwstr>
  </property>
  <property fmtid="{D5CDD505-2E9C-101B-9397-08002B2CF9AE}" pid="3" name="Mendeley Recent Style Id 0_1">
    <vt:lpwstr>http://www.zotero.org/styles/american-sociological-association</vt:lpwstr>
  </property>
  <property fmtid="{D5CDD505-2E9C-101B-9397-08002B2CF9AE}" pid="4" name="Mendeley Recent Style Name 0_1">
    <vt:lpwstr>American Sociological Association</vt:lpwstr>
  </property>
  <property fmtid="{D5CDD505-2E9C-101B-9397-08002B2CF9AE}" pid="5" name="Mendeley Recent Style Id 1_1">
    <vt:lpwstr>http://www.zotero.org/styles/chicago-fullnote-bibliography</vt:lpwstr>
  </property>
  <property fmtid="{D5CDD505-2E9C-101B-9397-08002B2CF9AE}" pid="6" name="Mendeley Recent Style Name 1_1">
    <vt:lpwstr>Chicago Manual of Style 17th edition (full note)</vt:lpwstr>
  </property>
  <property fmtid="{D5CDD505-2E9C-101B-9397-08002B2CF9AE}" pid="7" name="Mendeley Recent Style Id 2_1">
    <vt:lpwstr>http://www.zotero.org/styles/harvard-cite-them-right</vt:lpwstr>
  </property>
  <property fmtid="{D5CDD505-2E9C-101B-9397-08002B2CF9AE}" pid="8" name="Mendeley Recent Style Name 2_1">
    <vt:lpwstr>Cite Them Right 10th edition - Harvard</vt:lpwstr>
  </property>
  <property fmtid="{D5CDD505-2E9C-101B-9397-08002B2CF9AE}" pid="9" name="Mendeley Recent Style Id 3_1">
    <vt:lpwstr>http://www.zotero.org/styles/modern-language-association</vt:lpwstr>
  </property>
  <property fmtid="{D5CDD505-2E9C-101B-9397-08002B2CF9AE}" pid="10" name="Mendeley Recent Style Name 3_1">
    <vt:lpwstr>Modern Language Association 8th edition</vt:lpwstr>
  </property>
  <property fmtid="{D5CDD505-2E9C-101B-9397-08002B2CF9AE}" pid="11" name="Mendeley Recent Style Id 4_1">
    <vt:lpwstr>http://www.zotero.org/styles/national-library-of-medicine</vt:lpwstr>
  </property>
  <property fmtid="{D5CDD505-2E9C-101B-9397-08002B2CF9AE}" pid="12" name="Mendeley Recent Style Name 4_1">
    <vt:lpwstr>National Library of Medicine</vt:lpwstr>
  </property>
  <property fmtid="{D5CDD505-2E9C-101B-9397-08002B2CF9AE}" pid="13" name="Mendeley Recent Style Id 5_1">
    <vt:lpwstr>http://www.zotero.org/styles/nature</vt:lpwstr>
  </property>
  <property fmtid="{D5CDD505-2E9C-101B-9397-08002B2CF9AE}" pid="14" name="Mendeley Recent Style Name 5_1">
    <vt:lpwstr>Nature</vt:lpwstr>
  </property>
  <property fmtid="{D5CDD505-2E9C-101B-9397-08002B2CF9AE}" pid="15" name="Mendeley Recent Style Id 6_1">
    <vt:lpwstr>http://www.zotero.org/styles/springer-mathphys-brackets</vt:lpwstr>
  </property>
  <property fmtid="{D5CDD505-2E9C-101B-9397-08002B2CF9AE}" pid="16" name="Mendeley Recent Style Name 6_1">
    <vt:lpwstr>Springer - MathPhys (numeric, brackets)</vt:lpwstr>
  </property>
  <property fmtid="{D5CDD505-2E9C-101B-9397-08002B2CF9AE}" pid="17" name="Mendeley Recent Style Id 7_1">
    <vt:lpwstr>http://www.zotero.org/styles/springer-vancouver-author-date</vt:lpwstr>
  </property>
  <property fmtid="{D5CDD505-2E9C-101B-9397-08002B2CF9AE}" pid="18" name="Mendeley Recent Style Name 7_1">
    <vt:lpwstr>Springer - Vancouver (author-date)</vt:lpwstr>
  </property>
  <property fmtid="{D5CDD505-2E9C-101B-9397-08002B2CF9AE}" pid="19" name="Mendeley Recent Style Id 8_1">
    <vt:lpwstr>http://www.zotero.org/styles/vancouver</vt:lpwstr>
  </property>
  <property fmtid="{D5CDD505-2E9C-101B-9397-08002B2CF9AE}" pid="20" name="Mendeley Recent Style Name 8_1">
    <vt:lpwstr>Vancouver</vt:lpwstr>
  </property>
  <property fmtid="{D5CDD505-2E9C-101B-9397-08002B2CF9AE}" pid="21" name="Mendeley Recent Style Id 9_1">
    <vt:lpwstr>http://www.zotero.org/styles/vancouver-brackets</vt:lpwstr>
  </property>
  <property fmtid="{D5CDD505-2E9C-101B-9397-08002B2CF9AE}" pid="22" name="Mendeley Recent Style Name 9_1">
    <vt:lpwstr>Vancouver (brackets)</vt:lpwstr>
  </property>
</Properties>
</file>