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75A7CE" w14:textId="77777777" w:rsidR="00601285" w:rsidRPr="009427A5" w:rsidRDefault="00601285" w:rsidP="00601285">
      <w:pPr>
        <w:wordWrap/>
        <w:spacing w:line="480" w:lineRule="auto"/>
        <w:jc w:val="left"/>
        <w:rPr>
          <w:rFonts w:ascii="Times New Roman" w:hAnsi="Times New Roman" w:cs="Times New Roman"/>
          <w:b/>
          <w:bCs/>
          <w:noProof/>
          <w:color w:val="000000" w:themeColor="text1"/>
          <w:sz w:val="24"/>
        </w:rPr>
      </w:pPr>
      <w:r w:rsidRPr="009427A5">
        <w:rPr>
          <w:rFonts w:ascii="Times New Roman" w:hAnsi="Times New Roman" w:cs="Times New Roman"/>
          <w:b/>
          <w:bCs/>
          <w:sz w:val="24"/>
        </w:rPr>
        <w:t xml:space="preserve">Comparison between the </w:t>
      </w:r>
      <w:r>
        <w:rPr>
          <w:rFonts w:ascii="Times New Roman" w:hAnsi="Times New Roman" w:cs="Times New Roman"/>
          <w:b/>
          <w:bCs/>
          <w:sz w:val="24"/>
        </w:rPr>
        <w:t>E</w:t>
      </w:r>
      <w:r w:rsidRPr="009427A5">
        <w:rPr>
          <w:rFonts w:ascii="Times New Roman" w:hAnsi="Times New Roman" w:cs="Times New Roman"/>
          <w:b/>
          <w:bCs/>
          <w:sz w:val="24"/>
        </w:rPr>
        <w:t xml:space="preserve">ffects of </w:t>
      </w:r>
      <w:r>
        <w:rPr>
          <w:rFonts w:ascii="Times New Roman" w:hAnsi="Times New Roman" w:cs="Times New Roman"/>
          <w:b/>
          <w:bCs/>
          <w:sz w:val="24"/>
        </w:rPr>
        <w:t>P</w:t>
      </w:r>
      <w:r w:rsidRPr="009427A5">
        <w:rPr>
          <w:rFonts w:ascii="Times New Roman" w:hAnsi="Times New Roman" w:cs="Times New Roman"/>
          <w:b/>
          <w:bCs/>
          <w:sz w:val="24"/>
        </w:rPr>
        <w:t xml:space="preserve">re- and </w:t>
      </w:r>
      <w:r>
        <w:rPr>
          <w:rFonts w:ascii="Times New Roman" w:hAnsi="Times New Roman" w:cs="Times New Roman"/>
          <w:b/>
          <w:bCs/>
          <w:sz w:val="24"/>
        </w:rPr>
        <w:t>P</w:t>
      </w:r>
      <w:r w:rsidRPr="009427A5">
        <w:rPr>
          <w:rFonts w:ascii="Times New Roman" w:hAnsi="Times New Roman" w:cs="Times New Roman"/>
          <w:b/>
          <w:bCs/>
          <w:sz w:val="24"/>
        </w:rPr>
        <w:t xml:space="preserve">ostoperative </w:t>
      </w:r>
      <w:r>
        <w:rPr>
          <w:rFonts w:ascii="Times New Roman" w:hAnsi="Times New Roman" w:cs="Times New Roman"/>
          <w:b/>
          <w:bCs/>
          <w:sz w:val="24"/>
        </w:rPr>
        <w:t>M</w:t>
      </w:r>
      <w:r w:rsidRPr="009427A5">
        <w:rPr>
          <w:rFonts w:ascii="Times New Roman" w:hAnsi="Times New Roman" w:cs="Times New Roman"/>
          <w:b/>
          <w:bCs/>
          <w:sz w:val="24"/>
        </w:rPr>
        <w:t xml:space="preserve">yocardial </w:t>
      </w:r>
      <w:r>
        <w:rPr>
          <w:rFonts w:ascii="Times New Roman" w:hAnsi="Times New Roman" w:cs="Times New Roman"/>
          <w:b/>
          <w:bCs/>
          <w:sz w:val="24"/>
        </w:rPr>
        <w:t>I</w:t>
      </w:r>
      <w:r w:rsidRPr="009427A5">
        <w:rPr>
          <w:rFonts w:ascii="Times New Roman" w:hAnsi="Times New Roman" w:cs="Times New Roman"/>
          <w:b/>
          <w:bCs/>
          <w:sz w:val="24"/>
        </w:rPr>
        <w:t>njuries on 30-</w:t>
      </w:r>
      <w:r>
        <w:rPr>
          <w:rFonts w:ascii="Times New Roman" w:hAnsi="Times New Roman" w:cs="Times New Roman"/>
          <w:b/>
          <w:bCs/>
          <w:sz w:val="24"/>
        </w:rPr>
        <w:t>D</w:t>
      </w:r>
      <w:r w:rsidRPr="009427A5">
        <w:rPr>
          <w:rFonts w:ascii="Times New Roman" w:hAnsi="Times New Roman" w:cs="Times New Roman"/>
          <w:b/>
          <w:bCs/>
          <w:sz w:val="24"/>
        </w:rPr>
        <w:t xml:space="preserve">ay </w:t>
      </w:r>
      <w:r>
        <w:rPr>
          <w:rFonts w:ascii="Times New Roman" w:hAnsi="Times New Roman" w:cs="Times New Roman"/>
          <w:b/>
          <w:bCs/>
          <w:sz w:val="24"/>
        </w:rPr>
        <w:t>M</w:t>
      </w:r>
      <w:r w:rsidRPr="009427A5">
        <w:rPr>
          <w:rFonts w:ascii="Times New Roman" w:hAnsi="Times New Roman" w:cs="Times New Roman"/>
          <w:b/>
          <w:bCs/>
          <w:sz w:val="24"/>
        </w:rPr>
        <w:t xml:space="preserve">ortality </w:t>
      </w:r>
      <w:r>
        <w:rPr>
          <w:rFonts w:ascii="Times New Roman" w:hAnsi="Times New Roman" w:cs="Times New Roman"/>
          <w:b/>
          <w:bCs/>
          <w:sz w:val="24"/>
        </w:rPr>
        <w:t>A</w:t>
      </w:r>
      <w:r w:rsidRPr="009427A5">
        <w:rPr>
          <w:rFonts w:ascii="Times New Roman" w:hAnsi="Times New Roman" w:cs="Times New Roman"/>
          <w:b/>
          <w:bCs/>
          <w:sz w:val="24"/>
        </w:rPr>
        <w:t xml:space="preserve">fter </w:t>
      </w:r>
      <w:r>
        <w:rPr>
          <w:rFonts w:ascii="Times New Roman" w:hAnsi="Times New Roman" w:cs="Times New Roman"/>
          <w:b/>
          <w:bCs/>
          <w:sz w:val="24"/>
        </w:rPr>
        <w:t>N</w:t>
      </w:r>
      <w:r w:rsidRPr="009427A5">
        <w:rPr>
          <w:rFonts w:ascii="Times New Roman" w:hAnsi="Times New Roman" w:cs="Times New Roman"/>
          <w:b/>
          <w:bCs/>
          <w:sz w:val="24"/>
        </w:rPr>
        <w:t>on-</w:t>
      </w:r>
      <w:r>
        <w:rPr>
          <w:rFonts w:ascii="Times New Roman" w:hAnsi="Times New Roman" w:cs="Times New Roman"/>
          <w:b/>
          <w:bCs/>
          <w:sz w:val="24"/>
        </w:rPr>
        <w:t>C</w:t>
      </w:r>
      <w:r w:rsidRPr="009427A5">
        <w:rPr>
          <w:rFonts w:ascii="Times New Roman" w:hAnsi="Times New Roman" w:cs="Times New Roman"/>
          <w:b/>
          <w:bCs/>
          <w:sz w:val="24"/>
        </w:rPr>
        <w:t xml:space="preserve">ardiac </w:t>
      </w:r>
      <w:r>
        <w:rPr>
          <w:rFonts w:ascii="Times New Roman" w:hAnsi="Times New Roman" w:cs="Times New Roman"/>
          <w:b/>
          <w:bCs/>
          <w:sz w:val="24"/>
        </w:rPr>
        <w:t>S</w:t>
      </w:r>
      <w:r w:rsidRPr="009427A5">
        <w:rPr>
          <w:rFonts w:ascii="Times New Roman" w:hAnsi="Times New Roman" w:cs="Times New Roman"/>
          <w:b/>
          <w:bCs/>
          <w:sz w:val="24"/>
        </w:rPr>
        <w:t xml:space="preserve">urgery: A </w:t>
      </w:r>
      <w:r>
        <w:rPr>
          <w:rFonts w:ascii="Times New Roman" w:hAnsi="Times New Roman" w:cs="Times New Roman"/>
          <w:b/>
          <w:bCs/>
          <w:sz w:val="24"/>
        </w:rPr>
        <w:t>R</w:t>
      </w:r>
      <w:r w:rsidRPr="009427A5">
        <w:rPr>
          <w:rFonts w:ascii="Times New Roman" w:hAnsi="Times New Roman" w:cs="Times New Roman"/>
          <w:b/>
          <w:bCs/>
          <w:sz w:val="24"/>
        </w:rPr>
        <w:t xml:space="preserve">etrospective </w:t>
      </w:r>
      <w:r>
        <w:rPr>
          <w:rFonts w:ascii="Times New Roman" w:hAnsi="Times New Roman" w:cs="Times New Roman"/>
          <w:b/>
          <w:bCs/>
          <w:sz w:val="24"/>
        </w:rPr>
        <w:t>A</w:t>
      </w:r>
      <w:r w:rsidRPr="009427A5">
        <w:rPr>
          <w:rFonts w:ascii="Times New Roman" w:hAnsi="Times New Roman" w:cs="Times New Roman"/>
          <w:b/>
          <w:bCs/>
          <w:sz w:val="24"/>
        </w:rPr>
        <w:t xml:space="preserve">nalysis </w:t>
      </w:r>
      <w:r>
        <w:rPr>
          <w:rFonts w:ascii="Times New Roman" w:hAnsi="Times New Roman" w:cs="Times New Roman"/>
          <w:b/>
          <w:bCs/>
          <w:sz w:val="24"/>
        </w:rPr>
        <w:t>U</w:t>
      </w:r>
      <w:r w:rsidRPr="009427A5">
        <w:rPr>
          <w:rFonts w:ascii="Times New Roman" w:hAnsi="Times New Roman" w:cs="Times New Roman"/>
          <w:b/>
          <w:bCs/>
          <w:sz w:val="24"/>
        </w:rPr>
        <w:t xml:space="preserve">sing an </w:t>
      </w:r>
      <w:r>
        <w:rPr>
          <w:rFonts w:ascii="Times New Roman" w:hAnsi="Times New Roman" w:cs="Times New Roman"/>
          <w:b/>
          <w:bCs/>
          <w:sz w:val="24"/>
        </w:rPr>
        <w:t>I</w:t>
      </w:r>
      <w:r w:rsidRPr="009427A5">
        <w:rPr>
          <w:rFonts w:ascii="Times New Roman" w:hAnsi="Times New Roman" w:cs="Times New Roman"/>
          <w:b/>
          <w:bCs/>
          <w:sz w:val="24"/>
        </w:rPr>
        <w:t xml:space="preserve">nverse </w:t>
      </w:r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</w:rPr>
        <w:t>P</w:t>
      </w:r>
      <w:r w:rsidRPr="009427A5">
        <w:rPr>
          <w:rFonts w:ascii="Times New Roman" w:hAnsi="Times New Roman" w:cs="Times New Roman"/>
          <w:b/>
          <w:bCs/>
          <w:noProof/>
          <w:color w:val="000000" w:themeColor="text1"/>
          <w:sz w:val="24"/>
        </w:rPr>
        <w:t xml:space="preserve">robability </w:t>
      </w:r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</w:rPr>
        <w:t>W</w:t>
      </w:r>
      <w:r w:rsidRPr="009427A5">
        <w:rPr>
          <w:rFonts w:ascii="Times New Roman" w:hAnsi="Times New Roman" w:cs="Times New Roman"/>
          <w:b/>
          <w:bCs/>
          <w:noProof/>
          <w:color w:val="000000" w:themeColor="text1"/>
          <w:sz w:val="24"/>
        </w:rPr>
        <w:t xml:space="preserve">eighting </w:t>
      </w:r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</w:rPr>
        <w:t>A</w:t>
      </w:r>
      <w:r w:rsidRPr="009427A5">
        <w:rPr>
          <w:rFonts w:ascii="Times New Roman" w:hAnsi="Times New Roman" w:cs="Times New Roman"/>
          <w:b/>
          <w:bCs/>
          <w:noProof/>
          <w:color w:val="000000" w:themeColor="text1"/>
          <w:sz w:val="24"/>
        </w:rPr>
        <w:t>djustment</w:t>
      </w:r>
    </w:p>
    <w:p w14:paraId="25B38CAA" w14:textId="77777777" w:rsidR="00601285" w:rsidRPr="00565868" w:rsidRDefault="00601285" w:rsidP="00601285">
      <w:pPr>
        <w:wordWrap/>
        <w:spacing w:line="48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2"/>
        </w:rPr>
      </w:pPr>
    </w:p>
    <w:p w14:paraId="74280EED" w14:textId="77777777" w:rsidR="00601285" w:rsidRPr="000F1D43" w:rsidRDefault="00601285" w:rsidP="00601285">
      <w:pPr>
        <w:wordWrap/>
        <w:spacing w:line="480" w:lineRule="auto"/>
        <w:jc w:val="left"/>
        <w:rPr>
          <w:rFonts w:ascii="Times New Roman" w:hAnsi="Times New Roman" w:cs="Times New Roman"/>
          <w:sz w:val="22"/>
        </w:rPr>
      </w:pPr>
      <w:r w:rsidRPr="000F1D43">
        <w:rPr>
          <w:rFonts w:ascii="Times New Roman" w:hAnsi="Times New Roman" w:cs="Times New Roman"/>
          <w:sz w:val="22"/>
        </w:rPr>
        <w:t>Seung-Hwa Lee, MD</w:t>
      </w:r>
      <w:r w:rsidRPr="008615AD">
        <w:rPr>
          <w:rFonts w:ascii="Times New Roman" w:hAnsi="Times New Roman" w:cs="Times New Roman"/>
          <w:sz w:val="22"/>
          <w:vertAlign w:val="superscript"/>
        </w:rPr>
        <w:t>1</w:t>
      </w:r>
      <w:r>
        <w:rPr>
          <w:rFonts w:ascii="Times New Roman" w:hAnsi="Times New Roman" w:cs="Times New Roman"/>
          <w:sz w:val="22"/>
        </w:rPr>
        <w:t xml:space="preserve">; </w:t>
      </w:r>
      <w:r w:rsidRPr="000F1D43">
        <w:rPr>
          <w:rFonts w:ascii="Times New Roman" w:hAnsi="Times New Roman" w:cs="Times New Roman"/>
          <w:sz w:val="22"/>
        </w:rPr>
        <w:t>Jungchan Park, MD</w:t>
      </w:r>
      <w:r w:rsidRPr="008615AD">
        <w:rPr>
          <w:rFonts w:ascii="Times New Roman" w:hAnsi="Times New Roman" w:cs="Times New Roman"/>
          <w:sz w:val="22"/>
          <w:vertAlign w:val="superscript"/>
        </w:rPr>
        <w:t>2</w:t>
      </w:r>
      <w:r>
        <w:rPr>
          <w:rFonts w:ascii="Times New Roman" w:hAnsi="Times New Roman" w:cs="Times New Roman"/>
          <w:sz w:val="22"/>
        </w:rPr>
        <w:t xml:space="preserve">; </w:t>
      </w:r>
      <w:r w:rsidRPr="000F1D43">
        <w:rPr>
          <w:rFonts w:ascii="Times New Roman" w:hAnsi="Times New Roman" w:cs="Times New Roman"/>
          <w:sz w:val="22"/>
        </w:rPr>
        <w:t>Jong-Hwan Lee, MD, PhD</w:t>
      </w:r>
      <w:r w:rsidRPr="008615AD">
        <w:rPr>
          <w:rFonts w:ascii="Times New Roman" w:hAnsi="Times New Roman" w:cs="Times New Roman"/>
          <w:sz w:val="22"/>
          <w:vertAlign w:val="superscript"/>
        </w:rPr>
        <w:t>2</w:t>
      </w:r>
      <w:r>
        <w:rPr>
          <w:rFonts w:ascii="Times New Roman" w:hAnsi="Times New Roman" w:cs="Times New Roman"/>
          <w:sz w:val="22"/>
        </w:rPr>
        <w:t xml:space="preserve">; </w:t>
      </w:r>
      <w:r w:rsidRPr="000F1D43">
        <w:rPr>
          <w:rFonts w:ascii="Times New Roman" w:hAnsi="Times New Roman" w:cs="Times New Roman"/>
          <w:sz w:val="22"/>
        </w:rPr>
        <w:t>Jeong Jin Min, MD, PhD</w:t>
      </w:r>
      <w:r w:rsidRPr="008615AD">
        <w:rPr>
          <w:rFonts w:ascii="Times New Roman" w:hAnsi="Times New Roman" w:cs="Times New Roman"/>
          <w:sz w:val="22"/>
          <w:vertAlign w:val="superscript"/>
        </w:rPr>
        <w:t>2</w:t>
      </w:r>
      <w:r>
        <w:rPr>
          <w:rFonts w:ascii="Times New Roman" w:hAnsi="Times New Roman" w:cs="Times New Roman"/>
          <w:sz w:val="22"/>
        </w:rPr>
        <w:t>; Kwan Young Hong, MD</w:t>
      </w:r>
      <w:r w:rsidRPr="009B737E">
        <w:rPr>
          <w:rFonts w:ascii="Times New Roman" w:hAnsi="Times New Roman" w:cs="Times New Roman"/>
          <w:sz w:val="22"/>
          <w:vertAlign w:val="superscript"/>
        </w:rPr>
        <w:t>2</w:t>
      </w:r>
      <w:r>
        <w:rPr>
          <w:rFonts w:ascii="Times New Roman" w:hAnsi="Times New Roman" w:cs="Times New Roman"/>
          <w:sz w:val="22"/>
        </w:rPr>
        <w:t xml:space="preserve">; </w:t>
      </w:r>
      <w:r w:rsidRPr="000F1D43">
        <w:rPr>
          <w:rFonts w:ascii="Times New Roman" w:hAnsi="Times New Roman" w:cs="Times New Roman"/>
          <w:sz w:val="22"/>
        </w:rPr>
        <w:t>Hyojin Cho, MD</w:t>
      </w:r>
      <w:r w:rsidRPr="009B737E">
        <w:rPr>
          <w:rFonts w:ascii="Times New Roman" w:hAnsi="Times New Roman" w:cs="Times New Roman"/>
          <w:sz w:val="22"/>
          <w:vertAlign w:val="superscript"/>
        </w:rPr>
        <w:t>2</w:t>
      </w:r>
      <w:r>
        <w:rPr>
          <w:rFonts w:ascii="Times New Roman" w:hAnsi="Times New Roman" w:cs="Times New Roman"/>
          <w:sz w:val="22"/>
        </w:rPr>
        <w:t xml:space="preserve">; </w:t>
      </w:r>
      <w:r w:rsidRPr="000F1D43">
        <w:rPr>
          <w:rFonts w:ascii="Times New Roman" w:hAnsi="Times New Roman" w:cs="Times New Roman"/>
          <w:sz w:val="22"/>
        </w:rPr>
        <w:t>Keumhee Carriere, PhD</w:t>
      </w:r>
      <w:r w:rsidRPr="009B737E">
        <w:rPr>
          <w:rFonts w:ascii="Times New Roman" w:hAnsi="Times New Roman" w:cs="Times New Roman"/>
          <w:sz w:val="22"/>
          <w:vertAlign w:val="superscript"/>
        </w:rPr>
        <w:t>3,4</w:t>
      </w:r>
      <w:r>
        <w:rPr>
          <w:rFonts w:ascii="Times New Roman" w:hAnsi="Times New Roman" w:cs="Times New Roman"/>
          <w:sz w:val="22"/>
        </w:rPr>
        <w:t xml:space="preserve">; </w:t>
      </w:r>
      <w:r w:rsidRPr="000F1D43">
        <w:rPr>
          <w:rFonts w:ascii="Times New Roman" w:hAnsi="Times New Roman" w:cs="Times New Roman"/>
          <w:sz w:val="22"/>
        </w:rPr>
        <w:t>Joonghyun Ahn, PhD</w:t>
      </w:r>
      <w:r w:rsidRPr="009B737E">
        <w:rPr>
          <w:rFonts w:ascii="Times New Roman" w:hAnsi="Times New Roman" w:cs="Times New Roman"/>
          <w:sz w:val="22"/>
          <w:vertAlign w:val="superscript"/>
        </w:rPr>
        <w:t>4</w:t>
      </w:r>
    </w:p>
    <w:p w14:paraId="3FD18AA4" w14:textId="77777777" w:rsidR="00601285" w:rsidRDefault="00601285" w:rsidP="00601285">
      <w:pPr>
        <w:wordWrap/>
        <w:spacing w:line="480" w:lineRule="auto"/>
        <w:jc w:val="left"/>
        <w:rPr>
          <w:rFonts w:ascii="Times New Roman" w:hAnsi="Times New Roman" w:cs="Times New Roman"/>
          <w:sz w:val="22"/>
        </w:rPr>
      </w:pPr>
    </w:p>
    <w:p w14:paraId="64C088D2" w14:textId="77777777" w:rsidR="00601285" w:rsidRDefault="00601285" w:rsidP="00601285">
      <w:pPr>
        <w:wordWrap/>
        <w:spacing w:line="480" w:lineRule="auto"/>
        <w:jc w:val="left"/>
        <w:rPr>
          <w:rFonts w:ascii="Times New Roman" w:hAnsi="Times New Roman" w:cs="Times New Roman"/>
          <w:sz w:val="22"/>
        </w:rPr>
      </w:pPr>
      <w:r w:rsidRPr="009B737E">
        <w:rPr>
          <w:rFonts w:ascii="Times New Roman" w:hAnsi="Times New Roman" w:cs="Times New Roman"/>
          <w:sz w:val="22"/>
          <w:vertAlign w:val="superscript"/>
        </w:rPr>
        <w:t>1</w:t>
      </w:r>
      <w:r w:rsidRPr="000F1D43">
        <w:rPr>
          <w:rFonts w:ascii="Times New Roman" w:hAnsi="Times New Roman" w:cs="Times New Roman"/>
          <w:sz w:val="22"/>
        </w:rPr>
        <w:t>Division of Cardiology, Department of Medicine, Heart Vascular Stroke Institute, Samsung Medical Center, Sungkyunkwan University School of Medicine, Seoul, Korea</w:t>
      </w:r>
      <w:r>
        <w:rPr>
          <w:rFonts w:ascii="Times New Roman" w:hAnsi="Times New Roman" w:cs="Times New Roman"/>
          <w:sz w:val="22"/>
        </w:rPr>
        <w:t>.</w:t>
      </w:r>
    </w:p>
    <w:p w14:paraId="494DD8EC" w14:textId="77777777" w:rsidR="00601285" w:rsidRDefault="00601285" w:rsidP="00601285">
      <w:pPr>
        <w:wordWrap/>
        <w:spacing w:line="480" w:lineRule="auto"/>
        <w:jc w:val="left"/>
        <w:rPr>
          <w:rFonts w:ascii="Times New Roman" w:hAnsi="Times New Roman" w:cs="Times New Roman"/>
          <w:sz w:val="22"/>
        </w:rPr>
      </w:pPr>
      <w:r w:rsidRPr="009B737E">
        <w:rPr>
          <w:rFonts w:ascii="Times New Roman" w:hAnsi="Times New Roman" w:cs="Times New Roman"/>
          <w:sz w:val="22"/>
          <w:vertAlign w:val="superscript"/>
        </w:rPr>
        <w:t>2</w:t>
      </w:r>
      <w:r w:rsidRPr="000F1D43">
        <w:rPr>
          <w:rFonts w:ascii="Times New Roman" w:hAnsi="Times New Roman" w:cs="Times New Roman"/>
          <w:sz w:val="22"/>
        </w:rPr>
        <w:t>Department of Anesthesiology and Pain Medicine, Samsung Medical Center, Sungkyunkwan University School of Medicine, Seoul, Korea</w:t>
      </w:r>
      <w:r>
        <w:rPr>
          <w:rFonts w:ascii="Times New Roman" w:hAnsi="Times New Roman" w:cs="Times New Roman"/>
          <w:sz w:val="22"/>
        </w:rPr>
        <w:t>.</w:t>
      </w:r>
    </w:p>
    <w:p w14:paraId="4A87C082" w14:textId="77777777" w:rsidR="00601285" w:rsidRPr="000F1D43" w:rsidRDefault="00601285" w:rsidP="00601285">
      <w:pPr>
        <w:wordWrap/>
        <w:spacing w:line="480" w:lineRule="auto"/>
        <w:jc w:val="left"/>
        <w:rPr>
          <w:rFonts w:ascii="Times New Roman" w:hAnsi="Times New Roman" w:cs="Times New Roman"/>
          <w:sz w:val="22"/>
        </w:rPr>
      </w:pPr>
      <w:r w:rsidRPr="009B737E">
        <w:rPr>
          <w:rFonts w:ascii="Times New Roman" w:hAnsi="Times New Roman" w:cs="Times New Roman"/>
          <w:sz w:val="22"/>
          <w:vertAlign w:val="superscript"/>
        </w:rPr>
        <w:t>3</w:t>
      </w:r>
      <w:r w:rsidRPr="000F1D43">
        <w:rPr>
          <w:rFonts w:ascii="Times New Roman" w:hAnsi="Times New Roman" w:cs="Times New Roman"/>
          <w:sz w:val="22"/>
        </w:rPr>
        <w:t>Department of Mathematical and Statistical Sciences, University of Alberta, Edmonton, AB, Canada</w:t>
      </w:r>
      <w:r>
        <w:rPr>
          <w:rFonts w:ascii="Times New Roman" w:hAnsi="Times New Roman" w:cs="Times New Roman"/>
          <w:sz w:val="22"/>
        </w:rPr>
        <w:t>.</w:t>
      </w:r>
      <w:r w:rsidRPr="000F1D43">
        <w:rPr>
          <w:rFonts w:ascii="Times New Roman" w:hAnsi="Times New Roman" w:cs="Times New Roman"/>
          <w:sz w:val="22"/>
        </w:rPr>
        <w:t xml:space="preserve"> </w:t>
      </w:r>
      <w:r w:rsidRPr="009B737E">
        <w:rPr>
          <w:rFonts w:ascii="Times New Roman" w:hAnsi="Times New Roman" w:cs="Times New Roman"/>
          <w:sz w:val="22"/>
          <w:vertAlign w:val="superscript"/>
        </w:rPr>
        <w:t>4</w:t>
      </w:r>
      <w:r w:rsidRPr="000F1D43">
        <w:rPr>
          <w:rFonts w:ascii="Times New Roman" w:hAnsi="Times New Roman" w:cs="Times New Roman"/>
          <w:sz w:val="22"/>
        </w:rPr>
        <w:t>Statistics and Data Center, Samsung Medical Center, Sungkyunkwan University School of Medicine, Seoul, Korea.</w:t>
      </w:r>
    </w:p>
    <w:p w14:paraId="54F10ED8" w14:textId="77777777" w:rsidR="00601285" w:rsidRPr="000F1D43" w:rsidRDefault="00601285" w:rsidP="00601285">
      <w:pPr>
        <w:wordWrap/>
        <w:spacing w:line="480" w:lineRule="auto"/>
        <w:jc w:val="left"/>
        <w:rPr>
          <w:rFonts w:ascii="Times New Roman" w:hAnsi="Times New Roman" w:cs="Times New Roman"/>
          <w:sz w:val="22"/>
        </w:rPr>
      </w:pPr>
    </w:p>
    <w:p w14:paraId="1E81FF99" w14:textId="3ED36995" w:rsidR="00601285" w:rsidRDefault="00601285" w:rsidP="00966297">
      <w:pPr>
        <w:widowControl/>
        <w:wordWrap/>
        <w:autoSpaceDE/>
        <w:autoSpaceDN/>
        <w:spacing w:after="0" w:line="480" w:lineRule="auto"/>
        <w:rPr>
          <w:rFonts w:ascii="Times New Roman" w:hAnsi="Times New Roman" w:cs="Times New Roman"/>
          <w:b/>
          <w:color w:val="000000" w:themeColor="text1"/>
          <w:sz w:val="22"/>
        </w:rPr>
      </w:pPr>
      <w:r w:rsidRPr="000F1D43">
        <w:rPr>
          <w:rFonts w:ascii="Times New Roman" w:hAnsi="Times New Roman" w:cs="Times New Roman"/>
          <w:sz w:val="22"/>
        </w:rPr>
        <w:t xml:space="preserve">Address correspondence to Dr. Jong-Hwan Lee: Department of Anesthesiology and Pain Medicine, Samsung Medical Center, Sungkyunkwan University School of Medicine, 81 Irwon-ro, Gangnam-gu, Seoul 06351, Korea. </w:t>
      </w:r>
      <w:r w:rsidRPr="00874455">
        <w:rPr>
          <w:rFonts w:ascii="Times New Roman" w:hAnsi="Times New Roman" w:cs="Times New Roman"/>
          <w:sz w:val="22"/>
        </w:rPr>
        <w:t>jonghwanlee75@gmail.com</w:t>
      </w:r>
      <w:r w:rsidRPr="000F1D43">
        <w:rPr>
          <w:rFonts w:ascii="Times New Roman" w:hAnsi="Times New Roman" w:cs="Times New Roman"/>
          <w:color w:val="000000" w:themeColor="text1"/>
          <w:sz w:val="22"/>
        </w:rPr>
        <w:t>.</w:t>
      </w:r>
    </w:p>
    <w:p w14:paraId="22A2162F" w14:textId="77777777" w:rsidR="00601285" w:rsidRDefault="00601285">
      <w:pPr>
        <w:widowControl/>
        <w:wordWrap/>
        <w:autoSpaceDE/>
        <w:autoSpaceDN/>
        <w:spacing w:after="0" w:line="480" w:lineRule="auto"/>
        <w:rPr>
          <w:rFonts w:ascii="Times New Roman" w:hAnsi="Times New Roman" w:cs="Times New Roman"/>
          <w:b/>
          <w:color w:val="000000" w:themeColor="text1"/>
          <w:sz w:val="22"/>
        </w:rPr>
        <w:sectPr w:rsidR="00601285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10E9B4F6" w14:textId="6430DCBE" w:rsidR="00E12494" w:rsidRPr="00966297" w:rsidRDefault="00383E8C" w:rsidP="00966297">
      <w:pPr>
        <w:widowControl/>
        <w:wordWrap/>
        <w:autoSpaceDE/>
        <w:autoSpaceDN/>
        <w:spacing w:after="0" w:line="480" w:lineRule="auto"/>
        <w:rPr>
          <w:rFonts w:ascii="Times New Roman" w:eastAsia="맑은 고딕" w:hAnsi="Times New Roman" w:cs="Times New Roman"/>
          <w:kern w:val="0"/>
          <w:sz w:val="22"/>
        </w:rPr>
      </w:pPr>
      <w:r w:rsidRPr="00966297">
        <w:rPr>
          <w:rFonts w:ascii="Times New Roman" w:eastAsia="맑은 고딕" w:hAnsi="Times New Roman" w:cs="Times New Roman"/>
          <w:b/>
          <w:kern w:val="0"/>
          <w:sz w:val="22"/>
        </w:rPr>
        <w:lastRenderedPageBreak/>
        <w:t>T</w:t>
      </w:r>
      <w:r w:rsidR="00E12494" w:rsidRPr="00966297">
        <w:rPr>
          <w:rFonts w:ascii="Times New Roman" w:eastAsia="맑은 고딕" w:hAnsi="Times New Roman" w:cs="Times New Roman"/>
          <w:b/>
          <w:kern w:val="0"/>
          <w:sz w:val="22"/>
        </w:rPr>
        <w:t xml:space="preserve">able </w:t>
      </w:r>
      <w:r w:rsidR="00D8211F">
        <w:rPr>
          <w:rFonts w:ascii="Times New Roman" w:eastAsia="맑은 고딕" w:hAnsi="Times New Roman" w:cs="Times New Roman"/>
          <w:b/>
          <w:kern w:val="0"/>
          <w:sz w:val="22"/>
        </w:rPr>
        <w:t>S</w:t>
      </w:r>
      <w:r w:rsidR="00E12494" w:rsidRPr="00966297">
        <w:rPr>
          <w:rFonts w:ascii="Times New Roman" w:eastAsia="맑은 고딕" w:hAnsi="Times New Roman" w:cs="Times New Roman"/>
          <w:b/>
          <w:kern w:val="0"/>
          <w:sz w:val="22"/>
        </w:rPr>
        <w:t>1.</w:t>
      </w:r>
      <w:r w:rsidR="00E12494" w:rsidRPr="00966297">
        <w:rPr>
          <w:rFonts w:ascii="Times New Roman" w:eastAsia="맑은 고딕" w:hAnsi="Times New Roman" w:cs="Times New Roman"/>
          <w:kern w:val="0"/>
          <w:sz w:val="22"/>
        </w:rPr>
        <w:t xml:space="preserve"> Operation </w:t>
      </w:r>
      <w:r w:rsidR="00061B46">
        <w:rPr>
          <w:rFonts w:ascii="Times New Roman" w:eastAsia="맑은 고딕" w:hAnsi="Times New Roman" w:cs="Times New Roman"/>
          <w:kern w:val="0"/>
          <w:sz w:val="22"/>
        </w:rPr>
        <w:t>t</w:t>
      </w:r>
      <w:r w:rsidR="00E12494" w:rsidRPr="00966297">
        <w:rPr>
          <w:rFonts w:ascii="Times New Roman" w:eastAsia="맑은 고딕" w:hAnsi="Times New Roman" w:cs="Times New Roman"/>
          <w:kern w:val="0"/>
          <w:sz w:val="22"/>
        </w:rPr>
        <w:t>ype</w:t>
      </w:r>
    </w:p>
    <w:tbl>
      <w:tblPr>
        <w:tblW w:w="8680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58"/>
        <w:gridCol w:w="2342"/>
        <w:gridCol w:w="2140"/>
        <w:gridCol w:w="2340"/>
      </w:tblGrid>
      <w:tr w:rsidR="00E12494" w:rsidRPr="00BD4A9B" w14:paraId="77D7210F" w14:textId="77777777" w:rsidTr="00966297">
        <w:trPr>
          <w:trHeight w:val="630"/>
        </w:trPr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D00D0B" w14:textId="77777777" w:rsidR="00E12494" w:rsidRPr="00966297" w:rsidRDefault="00E12494" w:rsidP="00E1249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966297">
              <w:rPr>
                <w:rFonts w:ascii="Times New Roman" w:eastAsia="맑은 고딕" w:hAnsi="Times New Roman" w:cs="Times New Roman" w:hint="eastAsia"/>
                <w:b/>
                <w:kern w:val="0"/>
                <w:sz w:val="22"/>
              </w:rPr>
              <w:t xml:space="preserve">　</w:t>
            </w:r>
          </w:p>
        </w:tc>
        <w:tc>
          <w:tcPr>
            <w:tcW w:w="2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F70191" w14:textId="730039E9" w:rsidR="00BD4A9B" w:rsidRPr="00966297" w:rsidRDefault="00E1249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966297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Normal</w:t>
            </w:r>
          </w:p>
          <w:p w14:paraId="78914A5D" w14:textId="1619B30F" w:rsidR="00E12494" w:rsidRPr="00966297" w:rsidRDefault="00E1249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966297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(</w:t>
            </w:r>
            <w:r w:rsidRPr="00966297">
              <w:rPr>
                <w:rFonts w:ascii="Times New Roman" w:eastAsia="맑은 고딕" w:hAnsi="Times New Roman" w:cs="Times New Roman"/>
                <w:b/>
                <w:i/>
                <w:kern w:val="0"/>
                <w:sz w:val="22"/>
              </w:rPr>
              <w:t>N</w:t>
            </w:r>
            <w:r w:rsidR="00BD4A9B" w:rsidRPr="00966297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 xml:space="preserve"> </w:t>
            </w:r>
            <w:r w:rsidRPr="00966297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=</w:t>
            </w:r>
            <w:r w:rsidR="00BD4A9B" w:rsidRPr="00966297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 xml:space="preserve"> </w:t>
            </w:r>
            <w:r w:rsidRPr="00966297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3182)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8F00AC" w14:textId="6ABA83F9" w:rsidR="00BD4A9B" w:rsidRPr="00966297" w:rsidRDefault="00E12494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966297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Preoperative myocardial injury</w:t>
            </w:r>
          </w:p>
          <w:p w14:paraId="78DEDD39" w14:textId="261AE9FB" w:rsidR="00E12494" w:rsidRPr="00966297" w:rsidRDefault="00E12494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966297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(</w:t>
            </w:r>
            <w:r w:rsidRPr="00966297">
              <w:rPr>
                <w:rFonts w:ascii="Times New Roman" w:eastAsia="맑은 고딕" w:hAnsi="Times New Roman" w:cs="Times New Roman"/>
                <w:b/>
                <w:i/>
                <w:kern w:val="0"/>
                <w:sz w:val="22"/>
              </w:rPr>
              <w:t>N</w:t>
            </w:r>
            <w:r w:rsidR="00BD4A9B" w:rsidRPr="00966297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 xml:space="preserve"> </w:t>
            </w:r>
            <w:r w:rsidRPr="00966297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=</w:t>
            </w:r>
            <w:r w:rsidR="00BD4A9B" w:rsidRPr="00966297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 xml:space="preserve"> </w:t>
            </w:r>
            <w:r w:rsidRPr="00966297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694)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23F1CD" w14:textId="1065C9B1" w:rsidR="00BD4A9B" w:rsidRPr="00966297" w:rsidRDefault="00E12494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966297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Postoperative myocardial injury</w:t>
            </w:r>
          </w:p>
          <w:p w14:paraId="18D9D543" w14:textId="0903FD95" w:rsidR="00E12494" w:rsidRPr="00966297" w:rsidRDefault="00E12494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966297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(</w:t>
            </w:r>
            <w:r w:rsidRPr="00966297">
              <w:rPr>
                <w:rFonts w:ascii="Times New Roman" w:eastAsia="맑은 고딕" w:hAnsi="Times New Roman" w:cs="Times New Roman"/>
                <w:b/>
                <w:i/>
                <w:kern w:val="0"/>
                <w:sz w:val="22"/>
              </w:rPr>
              <w:t>N</w:t>
            </w:r>
            <w:r w:rsidR="00BD4A9B" w:rsidRPr="00966297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 xml:space="preserve"> </w:t>
            </w:r>
            <w:r w:rsidRPr="00966297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=</w:t>
            </w:r>
            <w:r w:rsidR="00BD4A9B" w:rsidRPr="00966297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 xml:space="preserve"> </w:t>
            </w:r>
            <w:r w:rsidRPr="00966297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756)</w:t>
            </w:r>
          </w:p>
        </w:tc>
      </w:tr>
      <w:tr w:rsidR="00E12494" w:rsidRPr="00BD4A9B" w14:paraId="492ECFB0" w14:textId="77777777" w:rsidTr="00966297">
        <w:trPr>
          <w:trHeight w:val="33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C45B9" w14:textId="77777777" w:rsidR="00E12494" w:rsidRPr="00966297" w:rsidRDefault="00E12494" w:rsidP="00E1249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6629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Vascular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B74B1" w14:textId="77777777" w:rsidR="00E12494" w:rsidRPr="00966297" w:rsidRDefault="00E12494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66297">
              <w:rPr>
                <w:rFonts w:ascii="Times New Roman" w:eastAsia="맑은 고딕" w:hAnsi="Times New Roman" w:cs="Times New Roman"/>
                <w:kern w:val="0"/>
                <w:sz w:val="22"/>
              </w:rPr>
              <w:t>829 (26.1)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883C4" w14:textId="77777777" w:rsidR="00E12494" w:rsidRPr="00966297" w:rsidRDefault="00E12494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66297">
              <w:rPr>
                <w:rFonts w:ascii="Times New Roman" w:eastAsia="맑은 고딕" w:hAnsi="Times New Roman" w:cs="Times New Roman"/>
                <w:kern w:val="0"/>
                <w:sz w:val="22"/>
              </w:rPr>
              <w:t>105 (15.1)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3CB66" w14:textId="77777777" w:rsidR="00E12494" w:rsidRPr="00966297" w:rsidRDefault="00E12494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66297">
              <w:rPr>
                <w:rFonts w:ascii="Times New Roman" w:eastAsia="맑은 고딕" w:hAnsi="Times New Roman" w:cs="Times New Roman"/>
                <w:kern w:val="0"/>
                <w:sz w:val="22"/>
              </w:rPr>
              <w:t>220 (29.1)</w:t>
            </w:r>
          </w:p>
        </w:tc>
      </w:tr>
      <w:tr w:rsidR="00E12494" w:rsidRPr="00BD4A9B" w14:paraId="013BBFBF" w14:textId="77777777" w:rsidTr="00966297">
        <w:trPr>
          <w:trHeight w:val="33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25F4B" w14:textId="77777777" w:rsidR="00E12494" w:rsidRPr="00966297" w:rsidRDefault="00E12494" w:rsidP="00E1249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6629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Abdominal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E773E" w14:textId="77777777" w:rsidR="00E12494" w:rsidRPr="00966297" w:rsidRDefault="00E12494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66297">
              <w:rPr>
                <w:rFonts w:ascii="Times New Roman" w:eastAsia="맑은 고딕" w:hAnsi="Times New Roman" w:cs="Times New Roman"/>
                <w:kern w:val="0"/>
                <w:sz w:val="22"/>
              </w:rPr>
              <w:t>944 (29.7)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16BCD" w14:textId="77777777" w:rsidR="00E12494" w:rsidRPr="00966297" w:rsidRDefault="00E12494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66297">
              <w:rPr>
                <w:rFonts w:ascii="Times New Roman" w:eastAsia="맑은 고딕" w:hAnsi="Times New Roman" w:cs="Times New Roman"/>
                <w:kern w:val="0"/>
                <w:sz w:val="22"/>
              </w:rPr>
              <w:t>267 (38.5)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16EFE" w14:textId="77777777" w:rsidR="00E12494" w:rsidRPr="00966297" w:rsidRDefault="00E12494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66297">
              <w:rPr>
                <w:rFonts w:ascii="Times New Roman" w:eastAsia="맑은 고딕" w:hAnsi="Times New Roman" w:cs="Times New Roman"/>
                <w:kern w:val="0"/>
                <w:sz w:val="22"/>
              </w:rPr>
              <w:t>260 (34.4)</w:t>
            </w:r>
          </w:p>
        </w:tc>
      </w:tr>
      <w:tr w:rsidR="00E12494" w:rsidRPr="00BD4A9B" w14:paraId="4326F153" w14:textId="77777777" w:rsidTr="00966297">
        <w:trPr>
          <w:trHeight w:val="33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7C213" w14:textId="77777777" w:rsidR="00E12494" w:rsidRPr="00966297" w:rsidRDefault="00E12494" w:rsidP="00E1249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6629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Orthopedic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D3BE1" w14:textId="77777777" w:rsidR="00E12494" w:rsidRPr="00966297" w:rsidRDefault="00E12494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66297">
              <w:rPr>
                <w:rFonts w:ascii="Times New Roman" w:eastAsia="맑은 고딕" w:hAnsi="Times New Roman" w:cs="Times New Roman"/>
                <w:kern w:val="0"/>
                <w:sz w:val="22"/>
              </w:rPr>
              <w:t>464 (14.6)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EF830" w14:textId="77777777" w:rsidR="00E12494" w:rsidRPr="00966297" w:rsidRDefault="00E12494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66297">
              <w:rPr>
                <w:rFonts w:ascii="Times New Roman" w:eastAsia="맑은 고딕" w:hAnsi="Times New Roman" w:cs="Times New Roman"/>
                <w:kern w:val="0"/>
                <w:sz w:val="22"/>
              </w:rPr>
              <w:t>168 (24.2)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40DEC" w14:textId="77777777" w:rsidR="00E12494" w:rsidRPr="00966297" w:rsidRDefault="00E12494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66297">
              <w:rPr>
                <w:rFonts w:ascii="Times New Roman" w:eastAsia="맑은 고딕" w:hAnsi="Times New Roman" w:cs="Times New Roman"/>
                <w:kern w:val="0"/>
                <w:sz w:val="22"/>
              </w:rPr>
              <w:t>131 (17.3)</w:t>
            </w:r>
          </w:p>
        </w:tc>
      </w:tr>
      <w:tr w:rsidR="00E12494" w:rsidRPr="00BD4A9B" w14:paraId="4C02FDE6" w14:textId="77777777" w:rsidTr="00966297">
        <w:trPr>
          <w:trHeight w:val="33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4C7C8" w14:textId="77777777" w:rsidR="00E12494" w:rsidRPr="00966297" w:rsidRDefault="00E12494" w:rsidP="00E1249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6629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Thoracic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11A32" w14:textId="77777777" w:rsidR="00E12494" w:rsidRPr="00966297" w:rsidRDefault="00E12494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66297">
              <w:rPr>
                <w:rFonts w:ascii="Times New Roman" w:eastAsia="맑은 고딕" w:hAnsi="Times New Roman" w:cs="Times New Roman"/>
                <w:kern w:val="0"/>
                <w:sz w:val="22"/>
              </w:rPr>
              <w:t>720 (22.6)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6E87F" w14:textId="77777777" w:rsidR="00E12494" w:rsidRPr="00966297" w:rsidRDefault="00E12494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66297">
              <w:rPr>
                <w:rFonts w:ascii="Times New Roman" w:eastAsia="맑은 고딕" w:hAnsi="Times New Roman" w:cs="Times New Roman"/>
                <w:kern w:val="0"/>
                <w:sz w:val="22"/>
              </w:rPr>
              <w:t>73 (10.5)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2458E" w14:textId="77777777" w:rsidR="00E12494" w:rsidRPr="00966297" w:rsidRDefault="00E12494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66297">
              <w:rPr>
                <w:rFonts w:ascii="Times New Roman" w:eastAsia="맑은 고딕" w:hAnsi="Times New Roman" w:cs="Times New Roman"/>
                <w:kern w:val="0"/>
                <w:sz w:val="22"/>
              </w:rPr>
              <w:t>90 (11.9)</w:t>
            </w:r>
          </w:p>
        </w:tc>
      </w:tr>
      <w:tr w:rsidR="00E12494" w:rsidRPr="00BD4A9B" w14:paraId="486A7AA6" w14:textId="77777777" w:rsidTr="00966297">
        <w:trPr>
          <w:trHeight w:val="33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34BEE" w14:textId="77777777" w:rsidR="00E12494" w:rsidRPr="00966297" w:rsidRDefault="00E12494" w:rsidP="00E1249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6629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Neurogenic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4A81A" w14:textId="77777777" w:rsidR="00E12494" w:rsidRPr="00966297" w:rsidRDefault="00E12494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66297">
              <w:rPr>
                <w:rFonts w:ascii="Times New Roman" w:eastAsia="맑은 고딕" w:hAnsi="Times New Roman" w:cs="Times New Roman"/>
                <w:kern w:val="0"/>
                <w:sz w:val="22"/>
              </w:rPr>
              <w:t>109 (3.4)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1C196" w14:textId="77777777" w:rsidR="00E12494" w:rsidRPr="00966297" w:rsidRDefault="00E12494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66297">
              <w:rPr>
                <w:rFonts w:ascii="Times New Roman" w:eastAsia="맑은 고딕" w:hAnsi="Times New Roman" w:cs="Times New Roman"/>
                <w:kern w:val="0"/>
                <w:sz w:val="22"/>
              </w:rPr>
              <w:t>44 (6.3)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C9706" w14:textId="77777777" w:rsidR="00E12494" w:rsidRPr="00966297" w:rsidRDefault="00E12494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66297">
              <w:rPr>
                <w:rFonts w:ascii="Times New Roman" w:eastAsia="맑은 고딕" w:hAnsi="Times New Roman" w:cs="Times New Roman"/>
                <w:kern w:val="0"/>
                <w:sz w:val="22"/>
              </w:rPr>
              <w:t>18 (2.4)</w:t>
            </w:r>
          </w:p>
        </w:tc>
      </w:tr>
      <w:tr w:rsidR="00E12494" w:rsidRPr="00BD4A9B" w14:paraId="27BA3D21" w14:textId="77777777" w:rsidTr="00966297">
        <w:trPr>
          <w:trHeight w:val="33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F0185C" w14:textId="77777777" w:rsidR="00E12494" w:rsidRPr="00966297" w:rsidRDefault="00E12494" w:rsidP="00E1249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66297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ENT, EYE</w:t>
            </w:r>
            <w:bookmarkStart w:id="0" w:name="_GoBack"/>
            <w:bookmarkEnd w:id="0"/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E34409" w14:textId="77777777" w:rsidR="00E12494" w:rsidRPr="00966297" w:rsidRDefault="00E12494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66297">
              <w:rPr>
                <w:rFonts w:ascii="Times New Roman" w:eastAsia="맑은 고딕" w:hAnsi="Times New Roman" w:cs="Times New Roman"/>
                <w:kern w:val="0"/>
                <w:sz w:val="22"/>
              </w:rPr>
              <w:t>116 (3.6)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B5D319" w14:textId="77777777" w:rsidR="00E12494" w:rsidRPr="00966297" w:rsidRDefault="00E12494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66297">
              <w:rPr>
                <w:rFonts w:ascii="Times New Roman" w:eastAsia="맑은 고딕" w:hAnsi="Times New Roman" w:cs="Times New Roman"/>
                <w:kern w:val="0"/>
                <w:sz w:val="22"/>
              </w:rPr>
              <w:t>37 (5.3)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707160" w14:textId="77777777" w:rsidR="00E12494" w:rsidRPr="00966297" w:rsidRDefault="00E12494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966297">
              <w:rPr>
                <w:rFonts w:ascii="Times New Roman" w:eastAsia="맑은 고딕" w:hAnsi="Times New Roman" w:cs="Times New Roman"/>
                <w:kern w:val="0"/>
                <w:sz w:val="22"/>
              </w:rPr>
              <w:t>37 (4.9)</w:t>
            </w:r>
          </w:p>
        </w:tc>
      </w:tr>
    </w:tbl>
    <w:p w14:paraId="2EC7D8E1" w14:textId="77777777" w:rsidR="00E12494" w:rsidRPr="00966297" w:rsidRDefault="00E12494">
      <w:pPr>
        <w:rPr>
          <w:rFonts w:ascii="Times New Roman" w:hAnsi="Times New Roman" w:cs="Times New Roman"/>
          <w:sz w:val="22"/>
        </w:rPr>
        <w:sectPr w:rsidR="00E12494" w:rsidRPr="00966297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0DAB5B00" w14:textId="40ABA208" w:rsidR="00BD4A9B" w:rsidRDefault="00383E8C" w:rsidP="00966297">
      <w:pPr>
        <w:widowControl/>
        <w:wordWrap/>
        <w:autoSpaceDE/>
        <w:autoSpaceDN/>
        <w:spacing w:after="0" w:line="480" w:lineRule="auto"/>
        <w:rPr>
          <w:rFonts w:ascii="Times New Roman" w:eastAsia="맑은 고딕" w:hAnsi="Times New Roman" w:cs="Times New Roman"/>
          <w:kern w:val="0"/>
          <w:sz w:val="22"/>
        </w:rPr>
      </w:pPr>
      <w:r w:rsidRPr="00966297">
        <w:rPr>
          <w:rFonts w:ascii="Times New Roman" w:eastAsia="맑은 고딕" w:hAnsi="Times New Roman" w:cs="Times New Roman"/>
          <w:b/>
          <w:kern w:val="0"/>
          <w:sz w:val="22"/>
        </w:rPr>
        <w:lastRenderedPageBreak/>
        <w:t>T</w:t>
      </w:r>
      <w:r w:rsidR="00E12494" w:rsidRPr="00966297">
        <w:rPr>
          <w:rFonts w:ascii="Times New Roman" w:eastAsia="맑은 고딕" w:hAnsi="Times New Roman" w:cs="Times New Roman"/>
          <w:b/>
          <w:kern w:val="0"/>
          <w:sz w:val="22"/>
        </w:rPr>
        <w:t xml:space="preserve">able </w:t>
      </w:r>
      <w:r w:rsidR="00D8211F">
        <w:rPr>
          <w:rFonts w:ascii="Times New Roman" w:eastAsia="맑은 고딕" w:hAnsi="Times New Roman" w:cs="Times New Roman"/>
          <w:b/>
          <w:kern w:val="0"/>
          <w:sz w:val="22"/>
        </w:rPr>
        <w:t>S</w:t>
      </w:r>
      <w:r w:rsidR="00E12494" w:rsidRPr="00966297">
        <w:rPr>
          <w:rFonts w:ascii="Times New Roman" w:eastAsia="맑은 고딕" w:hAnsi="Times New Roman" w:cs="Times New Roman"/>
          <w:b/>
          <w:kern w:val="0"/>
          <w:sz w:val="22"/>
        </w:rPr>
        <w:t>2.</w:t>
      </w:r>
      <w:r w:rsidR="00E12494" w:rsidRPr="00966297">
        <w:rPr>
          <w:rFonts w:ascii="Times New Roman" w:eastAsia="맑은 고딕" w:hAnsi="Times New Roman" w:cs="Times New Roman"/>
          <w:kern w:val="0"/>
          <w:sz w:val="22"/>
        </w:rPr>
        <w:t xml:space="preserve"> Baseline </w:t>
      </w:r>
      <w:r w:rsidR="00936773">
        <w:rPr>
          <w:rFonts w:ascii="Times New Roman" w:eastAsia="맑은 고딕" w:hAnsi="Times New Roman" w:cs="Times New Roman"/>
          <w:kern w:val="0"/>
          <w:sz w:val="22"/>
        </w:rPr>
        <w:t>c</w:t>
      </w:r>
      <w:r w:rsidR="00E12494" w:rsidRPr="00966297">
        <w:rPr>
          <w:rFonts w:ascii="Times New Roman" w:eastAsia="맑은 고딕" w:hAnsi="Times New Roman" w:cs="Times New Roman"/>
          <w:kern w:val="0"/>
          <w:sz w:val="22"/>
        </w:rPr>
        <w:t xml:space="preserve">haracteristics of the </w:t>
      </w:r>
      <w:r w:rsidR="00936773">
        <w:rPr>
          <w:rFonts w:ascii="Times New Roman" w:eastAsia="맑은 고딕" w:hAnsi="Times New Roman" w:cs="Times New Roman"/>
          <w:kern w:val="0"/>
          <w:sz w:val="22"/>
        </w:rPr>
        <w:t>p</w:t>
      </w:r>
      <w:r w:rsidR="00E12494" w:rsidRPr="00966297">
        <w:rPr>
          <w:rFonts w:ascii="Times New Roman" w:eastAsia="맑은 고딕" w:hAnsi="Times New Roman" w:cs="Times New Roman"/>
          <w:kern w:val="0"/>
          <w:sz w:val="22"/>
        </w:rPr>
        <w:t xml:space="preserve">reoperative </w:t>
      </w:r>
      <w:r w:rsidR="00936773">
        <w:rPr>
          <w:rFonts w:ascii="Times New Roman" w:eastAsia="맑은 고딕" w:hAnsi="Times New Roman" w:cs="Times New Roman"/>
          <w:kern w:val="0"/>
          <w:sz w:val="22"/>
        </w:rPr>
        <w:t>m</w:t>
      </w:r>
      <w:r w:rsidR="00E12494" w:rsidRPr="00966297">
        <w:rPr>
          <w:rFonts w:ascii="Times New Roman" w:eastAsia="맑은 고딕" w:hAnsi="Times New Roman" w:cs="Times New Roman"/>
          <w:kern w:val="0"/>
          <w:sz w:val="22"/>
        </w:rPr>
        <w:t xml:space="preserve">yocardial </w:t>
      </w:r>
      <w:r w:rsidR="00936773">
        <w:rPr>
          <w:rFonts w:ascii="Times New Roman" w:eastAsia="맑은 고딕" w:hAnsi="Times New Roman" w:cs="Times New Roman"/>
          <w:kern w:val="0"/>
          <w:sz w:val="22"/>
        </w:rPr>
        <w:t>i</w:t>
      </w:r>
      <w:r w:rsidR="00E12494" w:rsidRPr="00966297">
        <w:rPr>
          <w:rFonts w:ascii="Times New Roman" w:eastAsia="맑은 고딕" w:hAnsi="Times New Roman" w:cs="Times New Roman"/>
          <w:kern w:val="0"/>
          <w:sz w:val="22"/>
        </w:rPr>
        <w:t xml:space="preserve">njury </w:t>
      </w:r>
      <w:r w:rsidR="00936773">
        <w:rPr>
          <w:rFonts w:ascii="Times New Roman" w:eastAsia="맑은 고딕" w:hAnsi="Times New Roman" w:cs="Times New Roman"/>
          <w:kern w:val="0"/>
          <w:sz w:val="22"/>
        </w:rPr>
        <w:t>g</w:t>
      </w:r>
      <w:r w:rsidR="00E12494" w:rsidRPr="00966297">
        <w:rPr>
          <w:rFonts w:ascii="Times New Roman" w:eastAsia="맑은 고딕" w:hAnsi="Times New Roman" w:cs="Times New Roman"/>
          <w:kern w:val="0"/>
          <w:sz w:val="22"/>
        </w:rPr>
        <w:t>roup</w:t>
      </w:r>
    </w:p>
    <w:tbl>
      <w:tblPr>
        <w:tblW w:w="5001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261"/>
        <w:gridCol w:w="2268"/>
        <w:gridCol w:w="2551"/>
        <w:gridCol w:w="948"/>
      </w:tblGrid>
      <w:tr w:rsidR="006361AE" w:rsidRPr="00E47511" w14:paraId="1C48985A" w14:textId="77777777" w:rsidTr="00966297">
        <w:trPr>
          <w:trHeight w:val="330"/>
        </w:trPr>
        <w:tc>
          <w:tcPr>
            <w:tcW w:w="18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8B86D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56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1556F96" w14:textId="77777777" w:rsidR="00D8211F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 xml:space="preserve">Attenuated myocardial injury </w:t>
            </w:r>
          </w:p>
          <w:p w14:paraId="47D83238" w14:textId="4F77C88C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(</w:t>
            </w:r>
            <w:r w:rsidRPr="00966297">
              <w:rPr>
                <w:rFonts w:ascii="Times New Roman" w:eastAsia="맑은 고딕" w:hAnsi="Times New Roman" w:cs="Times New Roman"/>
                <w:b/>
                <w:i/>
                <w:kern w:val="0"/>
                <w:sz w:val="22"/>
              </w:rPr>
              <w:t>N</w:t>
            </w:r>
            <w:r w:rsidRPr="00E47511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 xml:space="preserve"> = 177)</w:t>
            </w:r>
          </w:p>
        </w:tc>
        <w:tc>
          <w:tcPr>
            <w:tcW w:w="1413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C0B7BAA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Persistent myocardial injury (</w:t>
            </w:r>
            <w:r w:rsidRPr="00966297">
              <w:rPr>
                <w:rFonts w:ascii="Times New Roman" w:eastAsia="맑은 고딕" w:hAnsi="Times New Roman" w:cs="Times New Roman"/>
                <w:b/>
                <w:i/>
                <w:kern w:val="0"/>
                <w:sz w:val="22"/>
              </w:rPr>
              <w:t>N</w:t>
            </w:r>
            <w:r w:rsidRPr="00E47511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 xml:space="preserve"> = 517)</w:t>
            </w:r>
          </w:p>
        </w:tc>
        <w:tc>
          <w:tcPr>
            <w:tcW w:w="525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F94031E" w14:textId="4C376F8C" w:rsidR="006361AE" w:rsidRPr="00E47511" w:rsidRDefault="00D8211F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b/>
                <w:i/>
                <w:kern w:val="0"/>
                <w:sz w:val="22"/>
              </w:rPr>
              <w:t>p</w:t>
            </w:r>
            <w:r w:rsidR="006361AE" w:rsidRPr="00E47511">
              <w:rPr>
                <w:rFonts w:ascii="Times New Roman" w:eastAsia="맑은 고딕" w:hAnsi="Times New Roman" w:cs="Times New Roman"/>
                <w:b/>
                <w:i/>
                <w:kern w:val="0"/>
                <w:sz w:val="22"/>
              </w:rPr>
              <w:t xml:space="preserve"> </w:t>
            </w:r>
            <w:r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v</w:t>
            </w:r>
            <w:r w:rsidR="006361AE" w:rsidRPr="00E47511">
              <w:rPr>
                <w:rFonts w:ascii="Times New Roman" w:eastAsia="맑은 고딕" w:hAnsi="Times New Roman" w:cs="Times New Roman"/>
                <w:b/>
                <w:kern w:val="0"/>
                <w:sz w:val="22"/>
              </w:rPr>
              <w:t>alue</w:t>
            </w:r>
          </w:p>
        </w:tc>
      </w:tr>
      <w:tr w:rsidR="006361AE" w:rsidRPr="00E47511" w14:paraId="7D12B1A2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097150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5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4CE1E2" w14:textId="77777777" w:rsidR="006361AE" w:rsidRPr="00E47511" w:rsidRDefault="006361A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413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824A15" w14:textId="77777777" w:rsidR="006361AE" w:rsidRPr="00E47511" w:rsidRDefault="006361A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60DD32" w14:textId="77777777" w:rsidR="006361AE" w:rsidRPr="00E47511" w:rsidRDefault="006361A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</w:tr>
      <w:tr w:rsidR="006361AE" w:rsidRPr="00E47511" w14:paraId="5820EBBB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59866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Demographic variables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46756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CFF65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EA587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</w:tr>
      <w:tr w:rsidR="006361AE" w:rsidRPr="00E47511" w14:paraId="65E5A12E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04DEA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Male sex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9A97A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103 (58.2)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79240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308 (59.6)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2856E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0.82</w:t>
            </w:r>
          </w:p>
        </w:tc>
      </w:tr>
      <w:tr w:rsidR="006361AE" w:rsidRPr="00E47511" w14:paraId="0FD652CF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541D8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Age, years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BD709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64.7 (±14.9)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52665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67.4 (±13.8)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EDE63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0.03</w:t>
            </w:r>
          </w:p>
        </w:tc>
      </w:tr>
      <w:tr w:rsidR="006361AE" w:rsidRPr="00E47511" w14:paraId="3DD63889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396AF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BMI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875FD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23.4 (±3.76)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35083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22.6 (±3.93)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4971E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0.02</w:t>
            </w:r>
          </w:p>
        </w:tc>
      </w:tr>
      <w:tr w:rsidR="006361AE" w:rsidRPr="00E47511" w14:paraId="2BAF60FE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3A30E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Previous history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32E45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2F345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B6E9E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</w:tr>
      <w:tr w:rsidR="006361AE" w:rsidRPr="00E47511" w14:paraId="6A5F2A1B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8AF98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Hypertension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5057D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93 (52.5)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07581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275 (53.2)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883A5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0.95</w:t>
            </w:r>
          </w:p>
        </w:tc>
      </w:tr>
      <w:tr w:rsidR="006361AE" w:rsidRPr="00E47511" w14:paraId="0B391602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F2D7E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Diabetes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112E4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49 (27.7)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E7FAE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197 (38.1)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521AA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0.02</w:t>
            </w:r>
          </w:p>
        </w:tc>
      </w:tr>
      <w:tr w:rsidR="006361AE" w:rsidRPr="00E47511" w14:paraId="51398DD0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DF463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Current smoking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55381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28 (15.8)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15806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48 (9.3)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AC80D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0.02</w:t>
            </w:r>
          </w:p>
        </w:tc>
      </w:tr>
      <w:tr w:rsidR="006361AE" w:rsidRPr="00E47511" w14:paraId="59A791BB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23E67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Old myocardial infarction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0C716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15 (8.5)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296BE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63 (12.2)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DEBB0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0.23</w:t>
            </w:r>
          </w:p>
        </w:tc>
      </w:tr>
      <w:tr w:rsidR="006361AE" w:rsidRPr="00E47511" w14:paraId="3A6BF808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EA820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Coronary revascularization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48A65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30 (16.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E3C6E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153 (20.2)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10579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0.86</w:t>
            </w:r>
          </w:p>
        </w:tc>
      </w:tr>
      <w:tr w:rsidR="006361AE" w:rsidRPr="00E47511" w14:paraId="4AB32AE1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71529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Heart failure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39FF6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30 (16.9)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C6094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114 (22.1)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20128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0.18</w:t>
            </w:r>
          </w:p>
        </w:tc>
      </w:tr>
      <w:tr w:rsidR="006361AE" w:rsidRPr="00E47511" w14:paraId="6E1B8B20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0E14A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Arrythmia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FAEC6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28 (15.8)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0A211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84 (16.2)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65299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0.99</w:t>
            </w:r>
          </w:p>
        </w:tc>
      </w:tr>
      <w:tr w:rsidR="006361AE" w:rsidRPr="00E47511" w14:paraId="141F9242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538C5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Valve disease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FB802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4 (2.3)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2E16B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23 (4.4)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EA4A8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0.28</w:t>
            </w:r>
          </w:p>
        </w:tc>
      </w:tr>
      <w:tr w:rsidR="006361AE" w:rsidRPr="00E47511" w14:paraId="10FC0B37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A9D8F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Stroke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B3789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26 (14.7)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E72A4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101 (19.5)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0B852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0.19</w:t>
            </w:r>
          </w:p>
        </w:tc>
      </w:tr>
      <w:tr w:rsidR="006361AE" w:rsidRPr="00E47511" w14:paraId="659358F6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70656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Chronic kidney disease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AE46A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20 (11.3)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981D0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144 (27.9)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5D118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&lt;0.001</w:t>
            </w:r>
          </w:p>
        </w:tc>
      </w:tr>
      <w:tr w:rsidR="006361AE" w:rsidRPr="00E47511" w14:paraId="000370A1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8CE00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Aortic disease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3C0C7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7 (4.0)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73F8D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31 (6.0)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DD2F9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0.4</w:t>
            </w:r>
          </w:p>
        </w:tc>
      </w:tr>
      <w:tr w:rsidR="006361AE" w:rsidRPr="00E47511" w14:paraId="5FCAF1D0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47F9F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PAD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0B3E8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17 (9.6)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294F9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58 (11.2)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9F3CE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0.65</w:t>
            </w:r>
          </w:p>
        </w:tc>
      </w:tr>
      <w:tr w:rsidR="006361AE" w:rsidRPr="00E47511" w14:paraId="02BD5A7A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B9973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PTE/DVT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A7EEF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7 (4.0)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46C78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14 (2.7)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202AC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0.56</w:t>
            </w:r>
          </w:p>
        </w:tc>
      </w:tr>
      <w:tr w:rsidR="006361AE" w:rsidRPr="00E47511" w14:paraId="3BA50A17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4B391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Cancer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992D4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49 (27.7)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28EA2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114 (22.1)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6987E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0.16</w:t>
            </w:r>
          </w:p>
        </w:tc>
      </w:tr>
      <w:tr w:rsidR="006361AE" w:rsidRPr="00E47511" w14:paraId="0185314A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0F8E9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Chronic lung disease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9D357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27 (15.3)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DA27F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92 (17.8)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FBF92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0.51</w:t>
            </w:r>
          </w:p>
        </w:tc>
      </w:tr>
      <w:tr w:rsidR="006361AE" w:rsidRPr="00E47511" w14:paraId="1A8AECFA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09110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Infectious state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A00F6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135 (76.3)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39CD5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386 (74.7)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46B72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0.74</w:t>
            </w:r>
          </w:p>
        </w:tc>
      </w:tr>
      <w:tr w:rsidR="006361AE" w:rsidRPr="00E47511" w14:paraId="46281655" w14:textId="77777777" w:rsidTr="00966297">
        <w:trPr>
          <w:trHeight w:val="330"/>
        </w:trPr>
        <w:tc>
          <w:tcPr>
            <w:tcW w:w="30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1F056" w14:textId="77777777" w:rsidR="006361AE" w:rsidRPr="00E47511" w:rsidRDefault="006361A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Preoperative medication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DF1F3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7E7E6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</w:tr>
      <w:tr w:rsidR="006361AE" w:rsidRPr="00E47511" w14:paraId="63AF4609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D8210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Beta blocker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368B7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34 (19.2)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52A92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113 (21.9)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EE0B5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0.52</w:t>
            </w:r>
          </w:p>
        </w:tc>
      </w:tr>
      <w:tr w:rsidR="006361AE" w:rsidRPr="00E47511" w14:paraId="198E3004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EAFA5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RAAS inhibitor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527C0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44 (24.9)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2F6A5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136 (26.3)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D0890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0.78</w:t>
            </w:r>
          </w:p>
        </w:tc>
      </w:tr>
      <w:tr w:rsidR="006361AE" w:rsidRPr="00E47511" w14:paraId="0F9553BC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4C9AA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Statin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97226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29 (16.4)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CEB27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114 (22.1)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61EB9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0.13</w:t>
            </w:r>
          </w:p>
        </w:tc>
      </w:tr>
      <w:tr w:rsidR="006361AE" w:rsidRPr="00E47511" w14:paraId="7924F777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A136F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Antiplatelet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875BE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45 (25.4)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9F3EE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177 (34.2)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FDFAE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3.8</w:t>
            </w:r>
          </w:p>
        </w:tc>
      </w:tr>
      <w:tr w:rsidR="006361AE" w:rsidRPr="00E47511" w14:paraId="1D85ECFC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68798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Preoperative blood test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C9355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CF7CC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B37BC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</w:tr>
      <w:tr w:rsidR="006361AE" w:rsidRPr="00E47511" w14:paraId="30966893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1302D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Hemoglobin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203C5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10.8 (±2.1)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752BE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10.7 (±2.1)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E0304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0.58</w:t>
            </w:r>
          </w:p>
        </w:tc>
      </w:tr>
      <w:tr w:rsidR="006361AE" w:rsidRPr="00E47511" w14:paraId="2C873448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6AB1E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Creatinine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F5DF6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1.35 (±1.94)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48BD3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2.29 (±2.57)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4CF08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&lt;0.001</w:t>
            </w:r>
          </w:p>
        </w:tc>
      </w:tr>
      <w:tr w:rsidR="006361AE" w:rsidRPr="00E47511" w14:paraId="77164024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D87D8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AST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15392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43 (±81)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FC34E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102 (±333)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47B2D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0.02</w:t>
            </w:r>
          </w:p>
        </w:tc>
      </w:tr>
      <w:tr w:rsidR="006361AE" w:rsidRPr="00E47511" w14:paraId="76568B3C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79A44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ALT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5FFD6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36 (±67)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4AC7A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71 (±228)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9A833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0.04</w:t>
            </w:r>
          </w:p>
        </w:tc>
      </w:tr>
      <w:tr w:rsidR="006361AE" w:rsidRPr="00E47511" w14:paraId="7B911909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86D69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Operative variables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A55A6" w14:textId="77777777" w:rsidR="006361AE" w:rsidRPr="00E47511" w:rsidRDefault="006361A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48890" w14:textId="77777777" w:rsidR="006361AE" w:rsidRPr="00E47511" w:rsidRDefault="006361A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7CC2F" w14:textId="77777777" w:rsidR="006361AE" w:rsidRPr="00E47511" w:rsidRDefault="006361A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361AE" w:rsidRPr="00E47511" w14:paraId="62DEF515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A791E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Risk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51757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D3B39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5D2A6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0.2</w:t>
            </w:r>
          </w:p>
        </w:tc>
      </w:tr>
      <w:tr w:rsidR="006361AE" w:rsidRPr="00E47511" w14:paraId="0AB96F11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D0B1C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 High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FFAE6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22 (12.4)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93F92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52 (10.1)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87ABC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</w:tr>
      <w:tr w:rsidR="006361AE" w:rsidRPr="00E47511" w14:paraId="43531226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6A0E4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 Intermediate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709C4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121 (68.4)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E943A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389 (75.2)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91763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</w:tr>
      <w:tr w:rsidR="006361AE" w:rsidRPr="00E47511" w14:paraId="00769202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C114C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 Low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0741D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34 (19.2)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35EC4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76 (14.7)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76411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</w:tr>
      <w:tr w:rsidR="006361AE" w:rsidRPr="00E47511" w14:paraId="515ED3F0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C022F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Operative duration, hours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CAC67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3.08 (±3.37)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EBCDE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2.89 (±2.85)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05523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&lt;0.001</w:t>
            </w:r>
          </w:p>
        </w:tc>
      </w:tr>
      <w:tr w:rsidR="006361AE" w:rsidRPr="00E47511" w14:paraId="258A1270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58F2E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lastRenderedPageBreak/>
              <w:t xml:space="preserve"> General anesthesia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2AE42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167 (94.4)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3C597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453 (87.6)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FDA65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0.02</w:t>
            </w:r>
          </w:p>
        </w:tc>
      </w:tr>
      <w:tr w:rsidR="006361AE" w:rsidRPr="00E47511" w14:paraId="0AE54C0E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207F1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Emergent operation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78FE1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71 (40.1)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770BA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243 (47.0)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C35B5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0.13</w:t>
            </w:r>
          </w:p>
        </w:tc>
      </w:tr>
      <w:tr w:rsidR="006361AE" w:rsidRPr="00E47511" w14:paraId="1AFDB8ED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36CC3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Inotropic use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026BE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47 (26.6)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B1FD1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234 (45.3)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051C5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&lt;0.001</w:t>
            </w:r>
          </w:p>
        </w:tc>
      </w:tr>
      <w:tr w:rsidR="006361AE" w:rsidRPr="00E47511" w14:paraId="0B429D9D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C2515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Colloid use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746F4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79 (44.6)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A04EA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281 (54.4)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B4BAB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0.03</w:t>
            </w:r>
          </w:p>
        </w:tc>
      </w:tr>
      <w:tr w:rsidR="006361AE" w:rsidRPr="00E47511" w14:paraId="3D5C8AF9" w14:textId="77777777" w:rsidTr="00966297">
        <w:trPr>
          <w:trHeight w:val="330"/>
        </w:trPr>
        <w:tc>
          <w:tcPr>
            <w:tcW w:w="1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A5563F" w14:textId="77777777" w:rsidR="006361AE" w:rsidRPr="00E47511" w:rsidRDefault="006361AE" w:rsidP="00E4751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RBC transfusion, pints</w:t>
            </w:r>
          </w:p>
        </w:tc>
        <w:tc>
          <w:tcPr>
            <w:tcW w:w="12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EA69EF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0.71 (±0.71)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EEAE64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1.01 (±1.04)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A537DA" w14:textId="77777777" w:rsidR="006361AE" w:rsidRPr="00E47511" w:rsidRDefault="006361AE" w:rsidP="009662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E47511">
              <w:rPr>
                <w:rFonts w:ascii="Times New Roman" w:eastAsia="맑은 고딕" w:hAnsi="Times New Roman" w:cs="Times New Roman"/>
                <w:kern w:val="0"/>
                <w:sz w:val="22"/>
              </w:rPr>
              <w:t>&lt;0.001</w:t>
            </w:r>
          </w:p>
        </w:tc>
      </w:tr>
    </w:tbl>
    <w:p w14:paraId="5F1F9D3E" w14:textId="77777777" w:rsidR="00BD4A9B" w:rsidRDefault="00BD4A9B" w:rsidP="00966297">
      <w:pPr>
        <w:widowControl/>
        <w:wordWrap/>
        <w:autoSpaceDE/>
        <w:autoSpaceDN/>
        <w:spacing w:before="100" w:after="0" w:line="360" w:lineRule="auto"/>
        <w:rPr>
          <w:rFonts w:ascii="Times New Roman" w:eastAsia="Arial Unicode MS" w:hAnsi="Times New Roman" w:cs="Times New Roman"/>
          <w:color w:val="000000"/>
          <w:kern w:val="0"/>
          <w:sz w:val="22"/>
        </w:rPr>
      </w:pPr>
      <w:r w:rsidRPr="00CE1DB6">
        <w:rPr>
          <w:rFonts w:ascii="Times New Roman" w:eastAsia="맑은 고딕" w:hAnsi="Times New Roman" w:cs="Times New Roman"/>
          <w:kern w:val="0"/>
          <w:sz w:val="22"/>
        </w:rPr>
        <w:t>Values are n (%) or mean (±SD)</w:t>
      </w:r>
    </w:p>
    <w:p w14:paraId="7383E1CC" w14:textId="7DD8E395" w:rsidR="000E19F7" w:rsidRPr="00966297" w:rsidRDefault="00BD4A9B" w:rsidP="00F54F3B">
      <w:pPr>
        <w:widowControl/>
        <w:wordWrap/>
        <w:autoSpaceDE/>
        <w:autoSpaceDN/>
        <w:spacing w:after="0" w:line="360" w:lineRule="auto"/>
        <w:rPr>
          <w:rFonts w:ascii="Times New Roman" w:hAnsi="Times New Roman" w:cs="Times New Roman"/>
          <w:sz w:val="22"/>
        </w:rPr>
      </w:pPr>
      <w:r w:rsidRPr="00CE1DB6">
        <w:rPr>
          <w:rFonts w:ascii="Times New Roman" w:eastAsia="맑은 고딕" w:hAnsi="Times New Roman" w:cs="Times New Roman"/>
          <w:kern w:val="0"/>
          <w:sz w:val="22"/>
        </w:rPr>
        <w:t>SMD</w:t>
      </w:r>
      <w:r w:rsidR="00936773">
        <w:rPr>
          <w:rFonts w:ascii="Times New Roman" w:eastAsia="맑은 고딕" w:hAnsi="Times New Roman" w:cs="Times New Roman"/>
          <w:kern w:val="0"/>
          <w:sz w:val="22"/>
        </w:rPr>
        <w:t xml:space="preserve">: </w:t>
      </w:r>
      <w:r w:rsidRPr="00CE1DB6">
        <w:rPr>
          <w:rFonts w:ascii="Times New Roman" w:eastAsia="맑은 고딕" w:hAnsi="Times New Roman" w:cs="Times New Roman"/>
          <w:kern w:val="0"/>
          <w:sz w:val="22"/>
        </w:rPr>
        <w:t>standardized mean difference; BMI</w:t>
      </w:r>
      <w:r w:rsidR="00936773">
        <w:rPr>
          <w:rFonts w:ascii="Times New Roman" w:eastAsia="맑은 고딕" w:hAnsi="Times New Roman" w:cs="Times New Roman"/>
          <w:kern w:val="0"/>
          <w:sz w:val="22"/>
        </w:rPr>
        <w:t>:</w:t>
      </w:r>
      <w:r w:rsidRPr="00CE1DB6">
        <w:rPr>
          <w:rFonts w:ascii="Times New Roman" w:eastAsia="맑은 고딕" w:hAnsi="Times New Roman" w:cs="Times New Roman"/>
          <w:kern w:val="0"/>
          <w:sz w:val="22"/>
        </w:rPr>
        <w:t xml:space="preserve"> body mass index; PAOD</w:t>
      </w:r>
      <w:r w:rsidR="00936773">
        <w:rPr>
          <w:rFonts w:ascii="Times New Roman" w:eastAsia="맑은 고딕" w:hAnsi="Times New Roman" w:cs="Times New Roman"/>
          <w:kern w:val="0"/>
          <w:sz w:val="22"/>
        </w:rPr>
        <w:t>:</w:t>
      </w:r>
      <w:r w:rsidRPr="00CE1DB6">
        <w:rPr>
          <w:rFonts w:ascii="Times New Roman" w:eastAsia="맑은 고딕" w:hAnsi="Times New Roman" w:cs="Times New Roman"/>
          <w:kern w:val="0"/>
          <w:sz w:val="22"/>
        </w:rPr>
        <w:t xml:space="preserve"> peripheral artery disease; PTE/DVT</w:t>
      </w:r>
      <w:r w:rsidR="00936773">
        <w:rPr>
          <w:rFonts w:ascii="Times New Roman" w:eastAsia="맑은 고딕" w:hAnsi="Times New Roman" w:cs="Times New Roman"/>
          <w:kern w:val="0"/>
          <w:sz w:val="22"/>
        </w:rPr>
        <w:t>:</w:t>
      </w:r>
      <w:r w:rsidRPr="00CE1DB6">
        <w:rPr>
          <w:rFonts w:ascii="Times New Roman" w:eastAsia="맑은 고딕" w:hAnsi="Times New Roman" w:cs="Times New Roman"/>
          <w:kern w:val="0"/>
          <w:sz w:val="22"/>
        </w:rPr>
        <w:t xml:space="preserve"> pulmonary thromboembolism/deep vein thrombosis; RAAS</w:t>
      </w:r>
      <w:r w:rsidR="00936773">
        <w:rPr>
          <w:rFonts w:ascii="Times New Roman" w:eastAsia="맑은 고딕" w:hAnsi="Times New Roman" w:cs="Times New Roman"/>
          <w:kern w:val="0"/>
          <w:sz w:val="22"/>
        </w:rPr>
        <w:t>:</w:t>
      </w:r>
      <w:r w:rsidRPr="00CE1DB6">
        <w:rPr>
          <w:rFonts w:ascii="Times New Roman" w:eastAsia="맑은 고딕" w:hAnsi="Times New Roman" w:cs="Times New Roman"/>
          <w:kern w:val="0"/>
          <w:sz w:val="22"/>
        </w:rPr>
        <w:t xml:space="preserve"> renin-angiotensin-aldosterone system; AST</w:t>
      </w:r>
      <w:r w:rsidR="00936773">
        <w:rPr>
          <w:rFonts w:ascii="Times New Roman" w:eastAsia="맑은 고딕" w:hAnsi="Times New Roman" w:cs="Times New Roman"/>
          <w:kern w:val="0"/>
          <w:sz w:val="22"/>
        </w:rPr>
        <w:t>:</w:t>
      </w:r>
      <w:r w:rsidRPr="00CE1DB6">
        <w:rPr>
          <w:rFonts w:ascii="Times New Roman" w:eastAsia="맑은 고딕" w:hAnsi="Times New Roman" w:cs="Times New Roman"/>
          <w:kern w:val="0"/>
          <w:sz w:val="22"/>
        </w:rPr>
        <w:t xml:space="preserve"> aspartate aminotransferase; ALT</w:t>
      </w:r>
      <w:r w:rsidR="00936773">
        <w:rPr>
          <w:rFonts w:ascii="Times New Roman" w:eastAsia="맑은 고딕" w:hAnsi="Times New Roman" w:cs="Times New Roman"/>
          <w:kern w:val="0"/>
          <w:sz w:val="22"/>
        </w:rPr>
        <w:t>:</w:t>
      </w:r>
      <w:r w:rsidRPr="00CE1DB6">
        <w:rPr>
          <w:rFonts w:ascii="Times New Roman" w:eastAsia="맑은 고딕" w:hAnsi="Times New Roman" w:cs="Times New Roman"/>
          <w:kern w:val="0"/>
          <w:sz w:val="22"/>
        </w:rPr>
        <w:t xml:space="preserve"> alanine aminotransferase</w:t>
      </w:r>
    </w:p>
    <w:sectPr w:rsidR="000E19F7" w:rsidRPr="0096629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3ED3D3" w14:textId="77777777" w:rsidR="00615D9E" w:rsidRDefault="00615D9E" w:rsidP="00E150C7">
      <w:pPr>
        <w:spacing w:after="0" w:line="240" w:lineRule="auto"/>
      </w:pPr>
      <w:r>
        <w:separator/>
      </w:r>
    </w:p>
  </w:endnote>
  <w:endnote w:type="continuationSeparator" w:id="0">
    <w:p w14:paraId="3ED00F55" w14:textId="77777777" w:rsidR="00615D9E" w:rsidRDefault="00615D9E" w:rsidP="00E15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돋움"/>
    <w:panose1 w:val="020B0604020202020204"/>
    <w:charset w:val="81"/>
    <w:family w:val="modern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DC292F" w14:textId="77777777" w:rsidR="00615D9E" w:rsidRDefault="00615D9E" w:rsidP="00E150C7">
      <w:pPr>
        <w:spacing w:after="0" w:line="240" w:lineRule="auto"/>
      </w:pPr>
      <w:r>
        <w:separator/>
      </w:r>
    </w:p>
  </w:footnote>
  <w:footnote w:type="continuationSeparator" w:id="0">
    <w:p w14:paraId="2AFB97D9" w14:textId="77777777" w:rsidR="00615D9E" w:rsidRDefault="00615D9E" w:rsidP="00E150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494"/>
    <w:rsid w:val="00061B46"/>
    <w:rsid w:val="000E19F7"/>
    <w:rsid w:val="00205452"/>
    <w:rsid w:val="002B5CED"/>
    <w:rsid w:val="003308C9"/>
    <w:rsid w:val="00383E8C"/>
    <w:rsid w:val="00601285"/>
    <w:rsid w:val="00615D9E"/>
    <w:rsid w:val="006361AE"/>
    <w:rsid w:val="00787891"/>
    <w:rsid w:val="00891350"/>
    <w:rsid w:val="00936773"/>
    <w:rsid w:val="00946DD4"/>
    <w:rsid w:val="00966297"/>
    <w:rsid w:val="00AB1E60"/>
    <w:rsid w:val="00BD4A9B"/>
    <w:rsid w:val="00D8211F"/>
    <w:rsid w:val="00E12494"/>
    <w:rsid w:val="00E150C7"/>
    <w:rsid w:val="00E6747B"/>
    <w:rsid w:val="00F11A1A"/>
    <w:rsid w:val="00F54F3B"/>
    <w:rsid w:val="00F61BAA"/>
    <w:rsid w:val="00F9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84215D"/>
  <w15:docId w15:val="{0006BB59-FB31-4153-A9D9-3DED01F8D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83E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3"/>
    <w:uiPriority w:val="99"/>
    <w:semiHidden/>
    <w:rsid w:val="00383E8C"/>
    <w:rPr>
      <w:rFonts w:ascii="Tahoma" w:hAnsi="Tahoma" w:cs="Tahoma"/>
      <w:sz w:val="16"/>
      <w:szCs w:val="16"/>
    </w:rPr>
  </w:style>
  <w:style w:type="character" w:styleId="a4">
    <w:name w:val="annotation reference"/>
    <w:basedOn w:val="a0"/>
    <w:uiPriority w:val="99"/>
    <w:semiHidden/>
    <w:unhideWhenUsed/>
    <w:rsid w:val="00383E8C"/>
    <w:rPr>
      <w:sz w:val="16"/>
      <w:szCs w:val="16"/>
    </w:rPr>
  </w:style>
  <w:style w:type="paragraph" w:styleId="a5">
    <w:name w:val="annotation text"/>
    <w:basedOn w:val="a"/>
    <w:link w:val="Char0"/>
    <w:uiPriority w:val="99"/>
    <w:semiHidden/>
    <w:unhideWhenUsed/>
    <w:rsid w:val="00383E8C"/>
    <w:pPr>
      <w:spacing w:line="240" w:lineRule="auto"/>
    </w:pPr>
    <w:rPr>
      <w:szCs w:val="20"/>
    </w:rPr>
  </w:style>
  <w:style w:type="character" w:customStyle="1" w:styleId="Char0">
    <w:name w:val="메모 텍스트 Char"/>
    <w:basedOn w:val="a0"/>
    <w:link w:val="a5"/>
    <w:uiPriority w:val="99"/>
    <w:semiHidden/>
    <w:rsid w:val="00383E8C"/>
    <w:rPr>
      <w:szCs w:val="20"/>
    </w:rPr>
  </w:style>
  <w:style w:type="paragraph" w:styleId="a6">
    <w:name w:val="annotation subject"/>
    <w:basedOn w:val="a5"/>
    <w:next w:val="a5"/>
    <w:link w:val="Char1"/>
    <w:uiPriority w:val="99"/>
    <w:semiHidden/>
    <w:unhideWhenUsed/>
    <w:rsid w:val="00383E8C"/>
    <w:rPr>
      <w:b/>
      <w:bCs/>
    </w:rPr>
  </w:style>
  <w:style w:type="character" w:customStyle="1" w:styleId="Char1">
    <w:name w:val="메모 주제 Char"/>
    <w:basedOn w:val="Char0"/>
    <w:link w:val="a6"/>
    <w:uiPriority w:val="99"/>
    <w:semiHidden/>
    <w:rsid w:val="00383E8C"/>
    <w:rPr>
      <w:b/>
      <w:bCs/>
      <w:szCs w:val="20"/>
    </w:rPr>
  </w:style>
  <w:style w:type="paragraph" w:styleId="a7">
    <w:name w:val="header"/>
    <w:basedOn w:val="a"/>
    <w:link w:val="Char2"/>
    <w:uiPriority w:val="99"/>
    <w:unhideWhenUsed/>
    <w:rsid w:val="00E150C7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7"/>
    <w:uiPriority w:val="99"/>
    <w:rsid w:val="00E150C7"/>
  </w:style>
  <w:style w:type="paragraph" w:styleId="a8">
    <w:name w:val="footer"/>
    <w:basedOn w:val="a"/>
    <w:link w:val="Char3"/>
    <w:uiPriority w:val="99"/>
    <w:unhideWhenUsed/>
    <w:rsid w:val="00E150C7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8"/>
    <w:uiPriority w:val="99"/>
    <w:rsid w:val="00E150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1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E1620-941D-43E5-AD95-54EE1F6D2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DM500T6Z</dc:creator>
  <cp:keywords/>
  <dc:description/>
  <cp:lastModifiedBy>DM500T8Z-AD3A</cp:lastModifiedBy>
  <cp:revision>4</cp:revision>
  <dcterms:created xsi:type="dcterms:W3CDTF">2020-09-18T23:40:00Z</dcterms:created>
  <dcterms:modified xsi:type="dcterms:W3CDTF">2020-09-19T08:40:00Z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  <property fmtid="{D5CDD505-2E9C-101B-9397-08002B2CF9AE}" pid="3" name="NSCPROP_SA">
    <vt:lpwstr>C:\Users\DM500T6Z\Desktop\jc0517\ongoing\nocardiactroponin\4thdef\table\4mi_suppltable_190715.docx</vt:lpwstr>
  </property>
  <property fmtid="{D5CDD505-2E9C-101B-9397-08002B2CF9AE}" pid="4" name="Mendeley Recent Style Id 0_1">
    <vt:lpwstr>http://www.zotero.org/styles/american-medical-association</vt:lpwstr>
  </property>
  <property fmtid="{D5CDD505-2E9C-101B-9397-08002B2CF9AE}" pid="5" name="Mendeley Recent Style Name 0_1">
    <vt:lpwstr>American Medical Association</vt:lpwstr>
  </property>
  <property fmtid="{D5CDD505-2E9C-101B-9397-08002B2CF9AE}" pid="6" name="Mendeley Recent Style Id 1_1">
    <vt:lpwstr>http://www.zotero.org/styles/american-political-science-association</vt:lpwstr>
  </property>
  <property fmtid="{D5CDD505-2E9C-101B-9397-08002B2CF9AE}" pid="7" name="Mendeley Recent Style Name 1_1">
    <vt:lpwstr>American Political Science Association</vt:lpwstr>
  </property>
  <property fmtid="{D5CDD505-2E9C-101B-9397-08002B2CF9AE}" pid="8" name="Mendeley Recent Style Id 2_1">
    <vt:lpwstr>http://www.zotero.org/styles/apa</vt:lpwstr>
  </property>
  <property fmtid="{D5CDD505-2E9C-101B-9397-08002B2CF9AE}" pid="9" name="Mendeley Recent Style Name 2_1">
    <vt:lpwstr>American Psychological Association 6th edition</vt:lpwstr>
  </property>
  <property fmtid="{D5CDD505-2E9C-101B-9397-08002B2CF9AE}" pid="10" name="Mendeley Recent Style Id 3_1">
    <vt:lpwstr>http://www.zotero.org/styles/american-sociological-association</vt:lpwstr>
  </property>
  <property fmtid="{D5CDD505-2E9C-101B-9397-08002B2CF9AE}" pid="11" name="Mendeley Recent Style Name 3_1">
    <vt:lpwstr>American Sociological Association</vt:lpwstr>
  </property>
  <property fmtid="{D5CDD505-2E9C-101B-9397-08002B2CF9AE}" pid="12" name="Mendeley Recent Style Id 4_1">
    <vt:lpwstr>http://www.zotero.org/styles/chicago-author-date</vt:lpwstr>
  </property>
  <property fmtid="{D5CDD505-2E9C-101B-9397-08002B2CF9AE}" pid="13" name="Mendeley Recent Style Name 4_1">
    <vt:lpwstr>Chicago Manual of Style 17th edition (author-date)</vt:lpwstr>
  </property>
  <property fmtid="{D5CDD505-2E9C-101B-9397-08002B2CF9AE}" pid="14" name="Mendeley Recent Style Id 5_1">
    <vt:lpwstr>http://www.zotero.org/styles/harvard-cite-them-right</vt:lpwstr>
  </property>
  <property fmtid="{D5CDD505-2E9C-101B-9397-08002B2CF9AE}" pid="15" name="Mendeley Recent Style Name 5_1">
    <vt:lpwstr>Cite Them Right 10th edition - Harvard</vt:lpwstr>
  </property>
  <property fmtid="{D5CDD505-2E9C-101B-9397-08002B2CF9AE}" pid="16" name="Mendeley Recent Style Id 6_1">
    <vt:lpwstr>http://www.zotero.org/styles/ieee</vt:lpwstr>
  </property>
  <property fmtid="{D5CDD505-2E9C-101B-9397-08002B2CF9AE}" pid="17" name="Mendeley Recent Style Name 6_1">
    <vt:lpwstr>IEEE</vt:lpwstr>
  </property>
  <property fmtid="{D5CDD505-2E9C-101B-9397-08002B2CF9AE}" pid="18" name="Mendeley Recent Style Id 7_1">
    <vt:lpwstr>http://www.zotero.org/styles/modern-humanities-research-association</vt:lpwstr>
  </property>
  <property fmtid="{D5CDD505-2E9C-101B-9397-08002B2CF9AE}" pid="19" name="Mendeley Recent Style Name 7_1">
    <vt:lpwstr>Modern Humanities Research Association 3rd edition (note with bibliography)</vt:lpwstr>
  </property>
  <property fmtid="{D5CDD505-2E9C-101B-9397-08002B2CF9AE}" pid="20" name="Mendeley Recent Style Id 8_1">
    <vt:lpwstr>http://www.zotero.org/styles/modern-language-association</vt:lpwstr>
  </property>
  <property fmtid="{D5CDD505-2E9C-101B-9397-08002B2CF9AE}" pid="21" name="Mendeley Recent Style Name 8_1">
    <vt:lpwstr>Modern Language Association 8th edition</vt:lpwstr>
  </property>
  <property fmtid="{D5CDD505-2E9C-101B-9397-08002B2CF9AE}" pid="22" name="Mendeley Recent Style Id 9_1">
    <vt:lpwstr>http://www.zotero.org/styles/nature</vt:lpwstr>
  </property>
  <property fmtid="{D5CDD505-2E9C-101B-9397-08002B2CF9AE}" pid="23" name="Mendeley Recent Style Name 9_1">
    <vt:lpwstr>Nature</vt:lpwstr>
  </property>
</Properties>
</file>