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08B4E" w14:textId="343136D1" w:rsidR="00E7101B" w:rsidRPr="00E7101B" w:rsidRDefault="00E7101B" w:rsidP="00E7101B">
      <w:pPr>
        <w:spacing w:line="480" w:lineRule="auto"/>
        <w:jc w:val="both"/>
        <w:rPr>
          <w:rFonts w:ascii="Arial" w:hAnsi="Arial" w:cs="Arial"/>
          <w:b/>
          <w:color w:val="4472C4" w:themeColor="accent1"/>
        </w:rPr>
      </w:pPr>
      <w:bookmarkStart w:id="0" w:name="_Hlk33363907"/>
      <w:bookmarkStart w:id="1" w:name="_Hlk33439213"/>
      <w:bookmarkStart w:id="2" w:name="_Hlk33439242"/>
      <w:r w:rsidRPr="00E7101B">
        <w:rPr>
          <w:rFonts w:ascii="Arial" w:hAnsi="Arial" w:cs="Arial"/>
          <w:b/>
          <w:color w:val="4472C4" w:themeColor="accent1"/>
          <w:sz w:val="20"/>
          <w:szCs w:val="20"/>
        </w:rPr>
        <w:t>Supplementary Tables</w:t>
      </w:r>
      <w:r w:rsidRPr="00E7101B">
        <w:rPr>
          <w:rFonts w:ascii="Arial" w:hAnsi="Arial" w:cs="Arial"/>
          <w:b/>
          <w:color w:val="4472C4" w:themeColor="accent1"/>
        </w:rPr>
        <w:t xml:space="preserve"> </w:t>
      </w:r>
    </w:p>
    <w:p w14:paraId="019109CA" w14:textId="77777777" w:rsidR="00E7101B" w:rsidRDefault="00E7101B" w:rsidP="00E7101B">
      <w:pPr>
        <w:spacing w:line="480" w:lineRule="auto"/>
        <w:jc w:val="both"/>
        <w:rPr>
          <w:rFonts w:ascii="Arial" w:hAnsi="Arial" w:cs="Arial"/>
          <w:b/>
        </w:rPr>
      </w:pPr>
    </w:p>
    <w:p w14:paraId="522310E1" w14:textId="77777777" w:rsidR="00C334C3" w:rsidRPr="00075B17" w:rsidRDefault="00C334C3" w:rsidP="00C334C3">
      <w:pPr>
        <w:spacing w:line="480" w:lineRule="auto"/>
        <w:rPr>
          <w:rFonts w:ascii="Arial" w:hAnsi="Arial" w:cs="Arial"/>
          <w:b/>
        </w:rPr>
      </w:pPr>
      <w:bookmarkStart w:id="3" w:name="_Hlk37422277"/>
      <w:bookmarkStart w:id="4" w:name="_Hlk37970142"/>
      <w:bookmarkEnd w:id="0"/>
      <w:bookmarkEnd w:id="1"/>
      <w:bookmarkEnd w:id="2"/>
      <w:r>
        <w:rPr>
          <w:rFonts w:ascii="Arial" w:hAnsi="Arial" w:cs="Arial"/>
          <w:b/>
        </w:rPr>
        <w:t>Multiple forms of hotspots of tetrapod</w:t>
      </w:r>
      <w:r w:rsidRPr="00075B17">
        <w:rPr>
          <w:rFonts w:ascii="Arial" w:hAnsi="Arial" w:cs="Arial"/>
          <w:b/>
        </w:rPr>
        <w:t xml:space="preserve"> biodiversity</w:t>
      </w:r>
      <w:bookmarkEnd w:id="3"/>
      <w:r>
        <w:rPr>
          <w:rFonts w:ascii="Arial" w:hAnsi="Arial" w:cs="Arial"/>
          <w:b/>
        </w:rPr>
        <w:t xml:space="preserve"> and the challenges </w:t>
      </w:r>
      <w:r w:rsidRPr="00E53FAB">
        <w:rPr>
          <w:rFonts w:ascii="Arial" w:hAnsi="Arial" w:cs="Arial"/>
          <w:b/>
        </w:rPr>
        <w:t>of open-access data</w:t>
      </w:r>
      <w:r>
        <w:rPr>
          <w:rFonts w:ascii="Arial" w:hAnsi="Arial" w:cs="Arial"/>
          <w:b/>
        </w:rPr>
        <w:t xml:space="preserve"> scarcity</w:t>
      </w:r>
    </w:p>
    <w:bookmarkEnd w:id="4"/>
    <w:p w14:paraId="264B6EC4" w14:textId="77777777" w:rsidR="00C334C3" w:rsidRPr="00075B17" w:rsidRDefault="00C334C3" w:rsidP="00C334C3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36E525AD" w14:textId="77777777" w:rsidR="00C334C3" w:rsidRPr="00075B17" w:rsidRDefault="00C334C3" w:rsidP="00C334C3">
      <w:pPr>
        <w:spacing w:line="480" w:lineRule="auto"/>
        <w:rPr>
          <w:rFonts w:ascii="Arial" w:hAnsi="Arial" w:cs="Arial"/>
          <w:sz w:val="20"/>
          <w:szCs w:val="20"/>
        </w:rPr>
      </w:pPr>
      <w:bookmarkStart w:id="5" w:name="_Hlk37968633"/>
      <w:r w:rsidRPr="00075B17">
        <w:rPr>
          <w:rFonts w:ascii="Arial" w:hAnsi="Arial" w:cs="Arial"/>
          <w:sz w:val="20"/>
          <w:szCs w:val="20"/>
        </w:rPr>
        <w:t xml:space="preserve">Florencia Grattarola, Juan A. </w:t>
      </w:r>
      <w:proofErr w:type="spellStart"/>
      <w:r w:rsidRPr="00075B17">
        <w:rPr>
          <w:rFonts w:ascii="Arial" w:hAnsi="Arial" w:cs="Arial"/>
          <w:sz w:val="20"/>
          <w:szCs w:val="20"/>
        </w:rPr>
        <w:t>Martínez-Lanfranco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G</w:t>
      </w:r>
      <w:r w:rsidRPr="00075B17">
        <w:rPr>
          <w:rFonts w:ascii="Arial" w:hAnsi="Arial" w:cs="Arial"/>
          <w:sz w:val="20"/>
          <w:szCs w:val="20"/>
        </w:rPr>
        <w:t>ermán</w:t>
      </w:r>
      <w:proofErr w:type="spellEnd"/>
      <w:r w:rsidRPr="00075B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5B17">
        <w:rPr>
          <w:rFonts w:ascii="Arial" w:hAnsi="Arial" w:cs="Arial"/>
          <w:sz w:val="20"/>
          <w:szCs w:val="20"/>
        </w:rPr>
        <w:t>Botto</w:t>
      </w:r>
      <w:proofErr w:type="spellEnd"/>
      <w:r w:rsidRPr="00075B17">
        <w:rPr>
          <w:rFonts w:ascii="Arial" w:hAnsi="Arial" w:cs="Arial"/>
          <w:sz w:val="20"/>
          <w:szCs w:val="20"/>
        </w:rPr>
        <w:t xml:space="preserve">, Daniel E. </w:t>
      </w:r>
      <w:proofErr w:type="spellStart"/>
      <w:r w:rsidRPr="00075B17">
        <w:rPr>
          <w:rFonts w:ascii="Arial" w:hAnsi="Arial" w:cs="Arial"/>
          <w:sz w:val="20"/>
          <w:szCs w:val="20"/>
        </w:rPr>
        <w:t>Naya</w:t>
      </w:r>
      <w:proofErr w:type="spellEnd"/>
      <w:r w:rsidRPr="00075B1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75B17">
        <w:rPr>
          <w:rFonts w:ascii="Arial" w:hAnsi="Arial" w:cs="Arial"/>
          <w:sz w:val="20"/>
          <w:szCs w:val="20"/>
        </w:rPr>
        <w:t>Raúl</w:t>
      </w:r>
      <w:proofErr w:type="spellEnd"/>
      <w:r w:rsidRPr="00075B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5B17">
        <w:rPr>
          <w:rFonts w:ascii="Arial" w:hAnsi="Arial" w:cs="Arial"/>
          <w:sz w:val="20"/>
          <w:szCs w:val="20"/>
        </w:rPr>
        <w:t>Maneyro</w:t>
      </w:r>
      <w:proofErr w:type="spellEnd"/>
      <w:r w:rsidRPr="00075B17">
        <w:rPr>
          <w:rFonts w:ascii="Arial" w:hAnsi="Arial" w:cs="Arial"/>
          <w:sz w:val="20"/>
          <w:szCs w:val="20"/>
        </w:rPr>
        <w:t>, Patricia Mai, Daniel Hernández, Gabriel Laufer, Lucía Ziegler</w:t>
      </w:r>
      <w:r>
        <w:rPr>
          <w:rFonts w:ascii="Arial" w:hAnsi="Arial" w:cs="Arial"/>
          <w:sz w:val="20"/>
          <w:szCs w:val="20"/>
        </w:rPr>
        <w:t xml:space="preserve">, </w:t>
      </w:r>
      <w:r w:rsidRPr="00075B17">
        <w:rPr>
          <w:rFonts w:ascii="Arial" w:hAnsi="Arial" w:cs="Arial"/>
          <w:sz w:val="20"/>
          <w:szCs w:val="20"/>
        </w:rPr>
        <w:t>Enrique M. González,</w:t>
      </w:r>
      <w:r>
        <w:rPr>
          <w:rFonts w:ascii="Arial" w:hAnsi="Arial" w:cs="Arial"/>
          <w:sz w:val="20"/>
          <w:szCs w:val="20"/>
        </w:rPr>
        <w:t xml:space="preserve"> </w:t>
      </w:r>
      <w:r w:rsidRPr="00075B17">
        <w:rPr>
          <w:rFonts w:ascii="Arial" w:hAnsi="Arial" w:cs="Arial"/>
          <w:sz w:val="20"/>
          <w:szCs w:val="20"/>
        </w:rPr>
        <w:t xml:space="preserve">Inés da Rosa, Noelia </w:t>
      </w:r>
      <w:proofErr w:type="spellStart"/>
      <w:r w:rsidRPr="00075B17">
        <w:rPr>
          <w:rFonts w:ascii="Arial" w:hAnsi="Arial" w:cs="Arial"/>
          <w:sz w:val="20"/>
          <w:szCs w:val="20"/>
        </w:rPr>
        <w:t>Gobel</w:t>
      </w:r>
      <w:proofErr w:type="spellEnd"/>
      <w:r w:rsidRPr="00075B17">
        <w:rPr>
          <w:rFonts w:ascii="Arial" w:hAnsi="Arial" w:cs="Arial"/>
          <w:sz w:val="20"/>
          <w:szCs w:val="20"/>
        </w:rPr>
        <w:t xml:space="preserve">, Andrés González, Javier González, Ana L. </w:t>
      </w:r>
      <w:proofErr w:type="spellStart"/>
      <w:r w:rsidRPr="00075B17">
        <w:rPr>
          <w:rFonts w:ascii="Arial" w:hAnsi="Arial" w:cs="Arial"/>
          <w:sz w:val="20"/>
          <w:szCs w:val="20"/>
        </w:rPr>
        <w:t>Rodales</w:t>
      </w:r>
      <w:proofErr w:type="spellEnd"/>
      <w:r w:rsidRPr="00075B17">
        <w:rPr>
          <w:rFonts w:ascii="Arial" w:hAnsi="Arial" w:cs="Arial"/>
          <w:sz w:val="20"/>
          <w:szCs w:val="20"/>
        </w:rPr>
        <w:t xml:space="preserve"> &amp; Daniel </w:t>
      </w:r>
      <w:proofErr w:type="spellStart"/>
      <w:r w:rsidRPr="00075B17">
        <w:rPr>
          <w:rFonts w:ascii="Arial" w:hAnsi="Arial" w:cs="Arial"/>
          <w:sz w:val="20"/>
          <w:szCs w:val="20"/>
        </w:rPr>
        <w:t>Pincheira-Donoso</w:t>
      </w:r>
      <w:proofErr w:type="spellEnd"/>
      <w:r w:rsidRPr="00075B17">
        <w:rPr>
          <w:rFonts w:ascii="Arial" w:hAnsi="Arial" w:cs="Arial"/>
          <w:sz w:val="20"/>
          <w:szCs w:val="20"/>
        </w:rPr>
        <w:t>.</w:t>
      </w:r>
    </w:p>
    <w:bookmarkEnd w:id="5"/>
    <w:p w14:paraId="00F1F394" w14:textId="77777777" w:rsidR="00E7101B" w:rsidRDefault="00E7101B" w:rsidP="009F4A62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43DA79E3" w14:textId="49D163E4" w:rsidR="00E7101B" w:rsidRPr="00E7101B" w:rsidRDefault="00E7101B" w:rsidP="009F4A62">
      <w:pPr>
        <w:spacing w:line="48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E7101B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7E651E5E" w14:textId="259BCDDC" w:rsidR="00AB167B" w:rsidRPr="00AB4937" w:rsidRDefault="00AB167B" w:rsidP="00AB167B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B4937">
        <w:rPr>
          <w:rFonts w:ascii="Arial" w:hAnsi="Arial" w:cs="Arial"/>
          <w:b/>
          <w:bCs/>
          <w:sz w:val="20"/>
          <w:szCs w:val="20"/>
        </w:rPr>
        <w:t xml:space="preserve">Includes Supplementary </w:t>
      </w:r>
      <w:r>
        <w:rPr>
          <w:rFonts w:ascii="Arial" w:hAnsi="Arial" w:cs="Arial"/>
          <w:b/>
          <w:bCs/>
          <w:sz w:val="20"/>
          <w:szCs w:val="20"/>
        </w:rPr>
        <w:t xml:space="preserve">Tables </w:t>
      </w:r>
      <w:r w:rsidRPr="00AB4937">
        <w:rPr>
          <w:rFonts w:ascii="Arial" w:hAnsi="Arial" w:cs="Arial"/>
          <w:b/>
          <w:bCs/>
          <w:sz w:val="20"/>
          <w:szCs w:val="20"/>
        </w:rPr>
        <w:t>S1-S</w:t>
      </w:r>
      <w:r w:rsidR="00674B63">
        <w:rPr>
          <w:rFonts w:ascii="Arial" w:hAnsi="Arial" w:cs="Arial"/>
          <w:b/>
          <w:bCs/>
          <w:sz w:val="20"/>
          <w:szCs w:val="20"/>
        </w:rPr>
        <w:t>5</w:t>
      </w:r>
    </w:p>
    <w:p w14:paraId="0EE751A4" w14:textId="77777777" w:rsidR="002A37BD" w:rsidRDefault="002A37BD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6505BD1" w14:textId="0D13C123" w:rsidR="009F4A62" w:rsidRDefault="009F4A62" w:rsidP="009F4A62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</w:t>
      </w:r>
      <w:r w:rsidRPr="009F4A62">
        <w:rPr>
          <w:rFonts w:ascii="Arial" w:hAnsi="Arial" w:cs="Arial"/>
          <w:b/>
          <w:sz w:val="20"/>
          <w:szCs w:val="20"/>
        </w:rPr>
        <w:t>upplementary Table S1</w:t>
      </w:r>
      <w:r w:rsidRPr="00D93750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Spatial c</w:t>
      </w:r>
      <w:r w:rsidRPr="00DE4593">
        <w:rPr>
          <w:rFonts w:ascii="Arial" w:hAnsi="Arial" w:cs="Arial"/>
          <w:sz w:val="20"/>
          <w:szCs w:val="20"/>
        </w:rPr>
        <w:t>orrelations of</w:t>
      </w:r>
      <w:r>
        <w:rPr>
          <w:rFonts w:ascii="Arial" w:hAnsi="Arial" w:cs="Arial"/>
          <w:sz w:val="20"/>
          <w:szCs w:val="20"/>
        </w:rPr>
        <w:t xml:space="preserve"> number of records and</w:t>
      </w:r>
      <w:r w:rsidRPr="00DE45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biodiversity metrics (species richness, endemism, threatened species proportion global and national, and threatened species numbers global and national)</w:t>
      </w:r>
      <w:r w:rsidRPr="00DE45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 all</w:t>
      </w:r>
      <w:r w:rsidRPr="00DE45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593">
        <w:rPr>
          <w:rFonts w:ascii="Arial" w:hAnsi="Arial" w:cs="Arial"/>
          <w:sz w:val="20"/>
          <w:szCs w:val="20"/>
        </w:rPr>
        <w:t>tetrapods</w:t>
      </w:r>
      <w:proofErr w:type="spellEnd"/>
      <w:r w:rsidRPr="00DE45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and each separate </w:t>
      </w:r>
      <w:r w:rsidRPr="00DE4593">
        <w:rPr>
          <w:rFonts w:ascii="Arial" w:hAnsi="Arial" w:cs="Arial"/>
          <w:sz w:val="20"/>
          <w:szCs w:val="20"/>
        </w:rPr>
        <w:t>group, using Pearson’s correlation corrected for spatial autocorrelation</w:t>
      </w:r>
      <w:r>
        <w:rPr>
          <w:rFonts w:ascii="Arial" w:hAnsi="Arial" w:cs="Arial"/>
          <w:sz w:val="20"/>
          <w:szCs w:val="20"/>
        </w:rPr>
        <w:t xml:space="preserve">. </w:t>
      </w:r>
      <w:r w:rsidRPr="00BF0195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correlations were performed with</w:t>
      </w:r>
      <w:r w:rsidRPr="00BF0195">
        <w:rPr>
          <w:rFonts w:ascii="Arial" w:hAnsi="Arial" w:cs="Arial"/>
          <w:sz w:val="20"/>
          <w:szCs w:val="20"/>
        </w:rPr>
        <w:t xml:space="preserve"> values per grid-cell at a </w:t>
      </w:r>
      <w:r>
        <w:rPr>
          <w:rFonts w:ascii="Arial" w:hAnsi="Arial" w:cs="Arial"/>
          <w:sz w:val="20"/>
          <w:szCs w:val="20"/>
        </w:rPr>
        <w:t>25km</w:t>
      </w:r>
      <w:r w:rsidRPr="00BF0195">
        <w:rPr>
          <w:rFonts w:ascii="Arial" w:hAnsi="Arial" w:cs="Arial"/>
          <w:sz w:val="20"/>
          <w:szCs w:val="20"/>
        </w:rPr>
        <w:t xml:space="preserve"> grid-cell resolution</w:t>
      </w:r>
      <w:r>
        <w:rPr>
          <w:rFonts w:ascii="Arial" w:hAnsi="Arial" w:cs="Arial"/>
          <w:sz w:val="20"/>
          <w:szCs w:val="20"/>
        </w:rPr>
        <w:t xml:space="preserve">. </w:t>
      </w:r>
      <w:r w:rsidRPr="00DE4593">
        <w:rPr>
          <w:rFonts w:ascii="Arial" w:hAnsi="Arial" w:cs="Arial"/>
          <w:sz w:val="20"/>
          <w:szCs w:val="20"/>
        </w:rPr>
        <w:t>Correlation coefficients (</w:t>
      </w:r>
      <w:r w:rsidRPr="00CF5D27">
        <w:rPr>
          <w:rFonts w:ascii="Arial" w:hAnsi="Arial" w:cs="Arial"/>
          <w:i/>
          <w:sz w:val="20"/>
          <w:szCs w:val="20"/>
        </w:rPr>
        <w:t>r</w:t>
      </w:r>
      <w:r w:rsidRPr="00DE459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  <w:r w:rsidRPr="00DE45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DE4593">
        <w:rPr>
          <w:rFonts w:ascii="Arial" w:hAnsi="Arial" w:cs="Arial"/>
          <w:sz w:val="20"/>
          <w:szCs w:val="20"/>
        </w:rPr>
        <w:t>-values</w:t>
      </w:r>
      <w:r>
        <w:rPr>
          <w:rFonts w:ascii="Arial" w:hAnsi="Arial" w:cs="Arial"/>
          <w:sz w:val="20"/>
          <w:szCs w:val="20"/>
        </w:rPr>
        <w:t xml:space="preserve"> and estimated degrees </w:t>
      </w:r>
      <w:r w:rsidRPr="00DE4593">
        <w:rPr>
          <w:rFonts w:ascii="Arial" w:hAnsi="Arial" w:cs="Arial"/>
          <w:sz w:val="20"/>
          <w:szCs w:val="20"/>
        </w:rPr>
        <w:t xml:space="preserve">of freedom corrected for the spatial process </w:t>
      </w:r>
      <w:r>
        <w:rPr>
          <w:rFonts w:ascii="Arial" w:hAnsi="Arial" w:cs="Arial"/>
          <w:sz w:val="20"/>
          <w:szCs w:val="20"/>
        </w:rPr>
        <w:t>(</w:t>
      </w:r>
      <w:proofErr w:type="spellStart"/>
      <w:r w:rsidRPr="00CF5D27">
        <w:rPr>
          <w:rFonts w:ascii="Arial" w:hAnsi="Arial" w:cs="Arial"/>
          <w:i/>
          <w:sz w:val="20"/>
          <w:szCs w:val="20"/>
        </w:rPr>
        <w:t>edf</w:t>
      </w:r>
      <w:proofErr w:type="spellEnd"/>
      <w:r>
        <w:rPr>
          <w:rFonts w:ascii="Arial" w:hAnsi="Arial" w:cs="Arial"/>
          <w:sz w:val="20"/>
          <w:szCs w:val="20"/>
        </w:rPr>
        <w:t>) are shown.</w:t>
      </w:r>
      <w:r w:rsidRPr="00DE4593">
        <w:rPr>
          <w:rFonts w:ascii="Arial" w:hAnsi="Arial" w:cs="Arial"/>
          <w:sz w:val="20"/>
          <w:szCs w:val="20"/>
        </w:rPr>
        <w:t xml:space="preserve"> </w:t>
      </w:r>
      <w:r w:rsidR="00F5672C">
        <w:rPr>
          <w:rFonts w:ascii="Arial" w:hAnsi="Arial" w:cs="Arial"/>
          <w:sz w:val="20"/>
          <w:szCs w:val="20"/>
        </w:rPr>
        <w:t xml:space="preserve">Significance is </w:t>
      </w:r>
      <w:r w:rsidR="00BE5586">
        <w:rPr>
          <w:rFonts w:ascii="Arial" w:hAnsi="Arial" w:cs="Arial"/>
          <w:sz w:val="20"/>
          <w:szCs w:val="20"/>
        </w:rPr>
        <w:t xml:space="preserve">shown </w:t>
      </w:r>
      <w:r w:rsidR="00BE5586" w:rsidRPr="00BE5586">
        <w:rPr>
          <w:rFonts w:ascii="Arial" w:hAnsi="Arial" w:cs="Arial"/>
          <w:sz w:val="20"/>
          <w:szCs w:val="20"/>
        </w:rPr>
        <w:t>in boldface</w:t>
      </w:r>
      <w:r w:rsidR="00BE5586">
        <w:rPr>
          <w:rFonts w:ascii="Arial" w:hAnsi="Arial" w:cs="Arial"/>
          <w:sz w:val="20"/>
          <w:szCs w:val="20"/>
        </w:rPr>
        <w:t>.</w:t>
      </w:r>
    </w:p>
    <w:p w14:paraId="53DF1380" w14:textId="77777777" w:rsidR="009F4A62" w:rsidRDefault="009F4A62" w:rsidP="009F4A62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5C335B6B" w14:textId="325E00F3" w:rsidR="003363F7" w:rsidRDefault="003363F7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tbl>
      <w:tblPr>
        <w:tblW w:w="1128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8"/>
        <w:gridCol w:w="514"/>
        <w:gridCol w:w="587"/>
        <w:gridCol w:w="490"/>
        <w:gridCol w:w="98"/>
        <w:gridCol w:w="488"/>
        <w:gridCol w:w="587"/>
        <w:gridCol w:w="548"/>
        <w:gridCol w:w="101"/>
        <w:gridCol w:w="488"/>
        <w:gridCol w:w="587"/>
        <w:gridCol w:w="490"/>
        <w:gridCol w:w="101"/>
        <w:gridCol w:w="491"/>
        <w:gridCol w:w="587"/>
        <w:gridCol w:w="490"/>
        <w:gridCol w:w="101"/>
        <w:gridCol w:w="488"/>
        <w:gridCol w:w="587"/>
        <w:gridCol w:w="490"/>
      </w:tblGrid>
      <w:tr w:rsidR="003363F7" w:rsidRPr="003363F7" w14:paraId="28C8505D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086C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138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Tetrapods</w:t>
            </w:r>
            <w:proofErr w:type="spellEnd"/>
          </w:p>
        </w:tc>
        <w:tc>
          <w:tcPr>
            <w:tcW w:w="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7C29" w14:textId="5A2D97D7" w:rsidR="003363F7" w:rsidRPr="003363F7" w:rsidRDefault="003363F7" w:rsidP="003363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017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Amphibians</w:t>
            </w:r>
            <w:proofErr w:type="spellEnd"/>
          </w:p>
        </w:tc>
        <w:tc>
          <w:tcPr>
            <w:tcW w:w="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3001" w14:textId="222706B9" w:rsidR="003363F7" w:rsidRPr="003363F7" w:rsidRDefault="003363F7" w:rsidP="003363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7C0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Reptilies</w:t>
            </w:r>
            <w:proofErr w:type="spellEnd"/>
          </w:p>
        </w:tc>
        <w:tc>
          <w:tcPr>
            <w:tcW w:w="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7821" w14:textId="4E39A519" w:rsidR="003363F7" w:rsidRPr="003363F7" w:rsidRDefault="003363F7" w:rsidP="003363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646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Birds</w:t>
            </w:r>
            <w:proofErr w:type="spellEnd"/>
          </w:p>
        </w:tc>
        <w:tc>
          <w:tcPr>
            <w:tcW w:w="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8CA7" w14:textId="147F8B46" w:rsidR="003363F7" w:rsidRPr="003363F7" w:rsidRDefault="003363F7" w:rsidP="003363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C17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Mammals</w:t>
            </w:r>
            <w:proofErr w:type="spellEnd"/>
          </w:p>
        </w:tc>
      </w:tr>
      <w:tr w:rsidR="003363F7" w:rsidRPr="003363F7" w14:paraId="4A3FC92E" w14:textId="77777777" w:rsidTr="003363F7">
        <w:trPr>
          <w:trHeight w:val="340"/>
          <w:jc w:val="center"/>
        </w:trPr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FD5BB" w14:textId="7C0EB213" w:rsidR="003363F7" w:rsidRPr="003363F7" w:rsidRDefault="003363F7" w:rsidP="003363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7278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4092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 xml:space="preserve">p </w:t>
            </w: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value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1312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edf</w:t>
            </w:r>
            <w:proofErr w:type="spellEnd"/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9B2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456F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A40F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 xml:space="preserve">p </w:t>
            </w: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value</w:t>
            </w:r>
            <w:proofErr w:type="spellEnd"/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C074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edf</w:t>
            </w:r>
            <w:proofErr w:type="spellEnd"/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C87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B6F3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6F2A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 xml:space="preserve">p </w:t>
            </w: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value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8417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edf</w:t>
            </w:r>
            <w:proofErr w:type="spellEnd"/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618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B615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1422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 xml:space="preserve">p </w:t>
            </w: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value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2E6C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edf</w:t>
            </w:r>
            <w:proofErr w:type="spellEnd"/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EEC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1643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r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E91F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 xml:space="preserve">p </w:t>
            </w: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value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2472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edf</w:t>
            </w:r>
            <w:proofErr w:type="spellEnd"/>
          </w:p>
        </w:tc>
      </w:tr>
      <w:tr w:rsidR="003363F7" w:rsidRPr="003363F7" w14:paraId="2DCB5BFA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BDC9" w14:textId="77777777" w:rsidR="003363F7" w:rsidRPr="003363F7" w:rsidRDefault="003363F7" w:rsidP="003363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Number of Records vs.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73D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5600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15BD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E866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6ABE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E51E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B7E4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99BF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E7C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FB17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5881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1AB7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ADC1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A5B3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7CAD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B89E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289D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F71C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D27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</w:tr>
      <w:tr w:rsidR="003363F7" w:rsidRPr="003363F7" w14:paraId="29AAFE1E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4E80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Species Richness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65A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0.826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B4A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436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117.2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090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60D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0.830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5DD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E85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92.4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D07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295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A6A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035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133.6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274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658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0.800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BA7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548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C5E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53F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0.892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A43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8D0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165.7</w:t>
            </w:r>
          </w:p>
        </w:tc>
      </w:tr>
      <w:tr w:rsidR="003363F7" w:rsidRPr="003363F7" w14:paraId="3FA0373A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7DB2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Endemism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E35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0.930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4E7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D3D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145.7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F04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743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0.865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149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A2D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347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D14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0.819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79A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A6C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126.8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FE9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0E5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0.915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385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C95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128.2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A12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D04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0.915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D4F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F98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171.8</w:t>
            </w:r>
          </w:p>
        </w:tc>
      </w:tr>
      <w:tr w:rsidR="003363F7" w:rsidRPr="003363F7" w14:paraId="13377AAE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8769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Threatened Species Number Global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8AB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0.732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FBA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30D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119.9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C04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60E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FE8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F92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0A7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40C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0.540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738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B63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184.6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199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01D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4C6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C11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88.6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3EE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840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BF7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9B9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182.6</w:t>
            </w:r>
          </w:p>
        </w:tc>
      </w:tr>
      <w:tr w:rsidR="003363F7" w:rsidRPr="003363F7" w14:paraId="5337B391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11DE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Threatened Species Proportion Global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556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3B0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0.741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B49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258.6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B7C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477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236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0.448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0BD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171.1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1B8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335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D77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0.522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CD1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241.6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E10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0AC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85C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FFE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224.6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546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F8C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438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C23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255.1</w:t>
            </w:r>
          </w:p>
        </w:tc>
      </w:tr>
      <w:tr w:rsidR="003363F7" w:rsidRPr="003363F7" w14:paraId="09B21A51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A2DC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Threatened Species Number National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9BF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A4C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190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D3C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3AD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0.636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BAE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E82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88.0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A94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1BA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0.633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D63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434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164.8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27E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669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0.851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AC1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CF6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90.1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EB6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5BA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480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A0F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63F7" w:rsidRPr="003363F7" w14:paraId="19104BBA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43F6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Threatened Species Proportion National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E02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087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72B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3DE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D70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4C9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0.192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DC6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120.6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470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5E1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842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0.750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9AC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195.5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65E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B73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901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0.995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1EE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225.4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D41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80F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858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508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63F7" w:rsidRPr="003363F7" w14:paraId="7571B5B9" w14:textId="77777777" w:rsidTr="003363F7">
        <w:trPr>
          <w:trHeight w:val="226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E6E1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0415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51E6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CE34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7F12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E21C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F65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E504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89E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D072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513F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C1B2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7B0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235F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CD34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07A1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66C1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EDF3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7C6F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A383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</w:tr>
      <w:tr w:rsidR="003363F7" w:rsidRPr="003363F7" w14:paraId="1560BD8D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71F2" w14:textId="77777777" w:rsidR="003363F7" w:rsidRPr="003363F7" w:rsidRDefault="003363F7" w:rsidP="003363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Species Richness vs.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0E9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3069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1486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0D21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8A86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00D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CB05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4327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FBD1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7A28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4CD6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94C5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1A0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CE9F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6D33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034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E57C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70F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2A18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</w:tr>
      <w:tr w:rsidR="003363F7" w:rsidRPr="003363F7" w14:paraId="39105F4B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941A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Endemism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870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0.743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12B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34B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118.3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7E2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ECB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0.755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2CE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B21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3F8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CF6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0.802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76D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A4D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125.8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AA2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256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0.706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102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99B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114.8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AF8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CFE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0.768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55B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18E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178.8</w:t>
            </w:r>
          </w:p>
        </w:tc>
      </w:tr>
      <w:tr w:rsidR="003363F7" w:rsidRPr="003363F7" w14:paraId="566FD44F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99A3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Threatened Species Number Global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D07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0.714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4AC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8CD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103.1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E87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31E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737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8DC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65.3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B95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407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0.521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9A0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CA0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190.6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121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60C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0.626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DEA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BDC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90.4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5B7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664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0.558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A1C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4B2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204.5</w:t>
            </w:r>
          </w:p>
        </w:tc>
      </w:tr>
      <w:tr w:rsidR="003363F7" w:rsidRPr="003363F7" w14:paraId="5BD2E35E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BCEF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Threatened Species Proportion Global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D55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-0.028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82F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0.659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A90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251.7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72B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B64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DB0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0.598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3A1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166.4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489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F84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BE6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0.771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194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256.5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0BF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AAE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FA8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AC6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234.9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68D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061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249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0.382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3BD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256.7</w:t>
            </w:r>
          </w:p>
        </w:tc>
      </w:tr>
      <w:tr w:rsidR="003363F7" w:rsidRPr="003363F7" w14:paraId="4B932AA6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858F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Threatened Species Number National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94D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F5E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B94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6CC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BB0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E5F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4BC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65.3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3F0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B82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8A1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465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172.7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30B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52B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0.793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4B8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7F1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79.8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B26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E8B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68A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F89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</w:tr>
      <w:tr w:rsidR="003363F7" w:rsidRPr="003363F7" w14:paraId="6FC21697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0210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Threatened Species Proportion National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FEE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844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D05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820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34D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041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0.368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A45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87.2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79B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844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4C8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0.944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8BC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205.8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99B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240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-0.108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A6C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89B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215.6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444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71F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5CA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69A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</w:tr>
      <w:tr w:rsidR="003363F7" w:rsidRPr="003363F7" w14:paraId="4AAB567C" w14:textId="77777777" w:rsidTr="003363F7">
        <w:trPr>
          <w:trHeight w:val="226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806B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292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151D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BFBE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BD6F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03E5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4759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1565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AB64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0428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2A6E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84C4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45FE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059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C71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0855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A78E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C40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51C1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33B4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</w:tr>
      <w:tr w:rsidR="003363F7" w:rsidRPr="003363F7" w14:paraId="2990C86C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A193" w14:textId="77777777" w:rsidR="003363F7" w:rsidRPr="003363F7" w:rsidRDefault="003363F7" w:rsidP="003363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Endemism vs.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45A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6C9E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A56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C04D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404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032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4982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E59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3BEF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0462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0529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BC8D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5213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8F7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F671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0C97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D7E4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47E7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4F59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</w:tr>
      <w:tr w:rsidR="003363F7" w:rsidRPr="003363F7" w14:paraId="414468ED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AED4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Threatened Species Number Global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BB7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331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22E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127.6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5E2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1CA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0.707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59B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89CA" w14:textId="594CF0EF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C8B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3FD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04C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3E4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158.9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CFE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0EF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0.641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930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E68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118.7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CBF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7CA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FBE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747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188.1</w:t>
            </w:r>
          </w:p>
        </w:tc>
      </w:tr>
      <w:tr w:rsidR="003363F7" w:rsidRPr="003363F7" w14:paraId="59CF7908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288E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Threatened Species Proportion Global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D55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009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0.574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504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BEF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064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57A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5879" w14:textId="309712B2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170.8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DE8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4F8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1B1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0.054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64F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7F7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3F8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4B2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0.503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B4D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230.2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995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7FA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0.133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72A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s-UY"/>
              </w:rPr>
              <w:t>0.0343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FE0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252.4</w:t>
            </w:r>
          </w:p>
        </w:tc>
      </w:tr>
      <w:tr w:rsidR="003363F7" w:rsidRPr="003363F7" w14:paraId="4AEBA928" w14:textId="77777777" w:rsidTr="003363F7">
        <w:trPr>
          <w:trHeight w:val="324"/>
          <w:jc w:val="center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1920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Threatened Species Number National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A5B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FCB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3BA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EFA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CB8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0.788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E44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DA73" w14:textId="73B4319E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81.5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597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6B5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BFC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0BD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238.1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E2C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354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0.828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B83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A36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46F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5EA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F0B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26A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</w:tr>
      <w:tr w:rsidR="003363F7" w:rsidRPr="003363F7" w14:paraId="02308D36" w14:textId="77777777" w:rsidTr="003363F7">
        <w:trPr>
          <w:trHeight w:val="340"/>
          <w:jc w:val="center"/>
        </w:trPr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545FD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Threatened Species Proportion National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AC85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370E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EADC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D61B1" w14:textId="62E07701" w:rsidR="003363F7" w:rsidRPr="003363F7" w:rsidRDefault="003363F7" w:rsidP="003363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9985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6480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60924" w14:textId="004D86E9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109.3</w:t>
            </w:r>
          </w:p>
        </w:tc>
        <w:tc>
          <w:tcPr>
            <w:tcW w:w="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96054" w14:textId="393D50C4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13D7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0255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0.147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496E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274.7</w:t>
            </w:r>
          </w:p>
        </w:tc>
        <w:tc>
          <w:tcPr>
            <w:tcW w:w="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CF248" w14:textId="00504AEC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79C0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8C92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0.756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8A6B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222.0</w:t>
            </w:r>
          </w:p>
        </w:tc>
        <w:tc>
          <w:tcPr>
            <w:tcW w:w="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0AF5D" w14:textId="2356E7D3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490C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2DDD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62A4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</w:tr>
    </w:tbl>
    <w:p w14:paraId="7E0183B2" w14:textId="0E793D5A" w:rsidR="00BE5586" w:rsidRDefault="00BE5586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055D356D" w14:textId="335C7BAE" w:rsidR="00E234B3" w:rsidRDefault="00E234B3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3EC2FA39" w14:textId="77777777" w:rsidR="003363F7" w:rsidRDefault="003363F7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37F4F5B" w14:textId="5B574A1C" w:rsidR="009F4A62" w:rsidRPr="00CF5D27" w:rsidRDefault="009F4A62" w:rsidP="009F4A62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F4A62">
        <w:rPr>
          <w:rFonts w:ascii="Arial" w:hAnsi="Arial" w:cs="Arial"/>
          <w:b/>
          <w:sz w:val="20"/>
          <w:szCs w:val="20"/>
        </w:rPr>
        <w:lastRenderedPageBreak/>
        <w:t>Supplementary Table S</w:t>
      </w:r>
      <w:r>
        <w:rPr>
          <w:rFonts w:ascii="Arial" w:hAnsi="Arial" w:cs="Arial"/>
          <w:b/>
          <w:sz w:val="20"/>
          <w:szCs w:val="20"/>
        </w:rPr>
        <w:t>2</w:t>
      </w:r>
      <w:r w:rsidRPr="00D93750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Spatial c</w:t>
      </w:r>
      <w:r w:rsidRPr="00DE4593">
        <w:rPr>
          <w:rFonts w:ascii="Arial" w:hAnsi="Arial" w:cs="Arial"/>
          <w:sz w:val="20"/>
          <w:szCs w:val="20"/>
        </w:rPr>
        <w:t xml:space="preserve">orrelations of </w:t>
      </w:r>
      <w:r>
        <w:rPr>
          <w:rFonts w:ascii="Arial" w:hAnsi="Arial" w:cs="Arial"/>
          <w:sz w:val="20"/>
          <w:szCs w:val="20"/>
        </w:rPr>
        <w:t>biodiversity metrics between tetrapod groups</w:t>
      </w:r>
      <w:r w:rsidRPr="00DE45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="00674B6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mphibia</w:t>
      </w:r>
      <w:r w:rsidR="00674B63">
        <w:rPr>
          <w:rFonts w:ascii="Arial" w:hAnsi="Arial" w:cs="Arial"/>
          <w:sz w:val="20"/>
          <w:szCs w:val="20"/>
        </w:rPr>
        <w:t>ns</w:t>
      </w:r>
      <w:r>
        <w:rPr>
          <w:rFonts w:ascii="Arial" w:hAnsi="Arial" w:cs="Arial"/>
          <w:sz w:val="20"/>
          <w:szCs w:val="20"/>
        </w:rPr>
        <w:t xml:space="preserve">, </w:t>
      </w:r>
      <w:r w:rsidR="00674B63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eptil</w:t>
      </w:r>
      <w:r w:rsidR="00674B63"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z w:val="20"/>
          <w:szCs w:val="20"/>
        </w:rPr>
        <w:t xml:space="preserve">, </w:t>
      </w:r>
      <w:r w:rsidR="00674B63">
        <w:rPr>
          <w:rFonts w:ascii="Arial" w:hAnsi="Arial" w:cs="Arial"/>
          <w:sz w:val="20"/>
          <w:szCs w:val="20"/>
        </w:rPr>
        <w:t xml:space="preserve">birds </w:t>
      </w:r>
      <w:r>
        <w:rPr>
          <w:rFonts w:ascii="Arial" w:hAnsi="Arial" w:cs="Arial"/>
          <w:sz w:val="20"/>
          <w:szCs w:val="20"/>
        </w:rPr>
        <w:t xml:space="preserve">and </w:t>
      </w:r>
      <w:r w:rsidR="00674B63">
        <w:rPr>
          <w:rFonts w:ascii="Arial" w:hAnsi="Arial" w:cs="Arial"/>
          <w:sz w:val="20"/>
          <w:szCs w:val="20"/>
        </w:rPr>
        <w:t>mammals</w:t>
      </w:r>
      <w:r>
        <w:rPr>
          <w:rFonts w:ascii="Arial" w:hAnsi="Arial" w:cs="Arial"/>
          <w:sz w:val="20"/>
          <w:szCs w:val="20"/>
        </w:rPr>
        <w:t xml:space="preserve">), </w:t>
      </w:r>
      <w:r w:rsidRPr="00DE4593">
        <w:rPr>
          <w:rFonts w:ascii="Arial" w:hAnsi="Arial" w:cs="Arial"/>
          <w:sz w:val="20"/>
          <w:szCs w:val="20"/>
        </w:rPr>
        <w:t>using Pearson’s correlation corrected for spatial autocorrelation</w:t>
      </w:r>
      <w:r>
        <w:rPr>
          <w:rFonts w:ascii="Arial" w:hAnsi="Arial" w:cs="Arial"/>
          <w:sz w:val="20"/>
          <w:szCs w:val="20"/>
        </w:rPr>
        <w:t xml:space="preserve">. </w:t>
      </w:r>
      <w:r w:rsidRPr="00BF0195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correlations were performed with</w:t>
      </w:r>
      <w:r w:rsidRPr="00BF0195">
        <w:rPr>
          <w:rFonts w:ascii="Arial" w:hAnsi="Arial" w:cs="Arial"/>
          <w:sz w:val="20"/>
          <w:szCs w:val="20"/>
        </w:rPr>
        <w:t xml:space="preserve"> values per grid-cell at a </w:t>
      </w:r>
      <w:r>
        <w:rPr>
          <w:rFonts w:ascii="Arial" w:hAnsi="Arial" w:cs="Arial"/>
          <w:sz w:val="20"/>
          <w:szCs w:val="20"/>
        </w:rPr>
        <w:t>25km</w:t>
      </w:r>
      <w:r w:rsidRPr="00BF0195">
        <w:rPr>
          <w:rFonts w:ascii="Arial" w:hAnsi="Arial" w:cs="Arial"/>
          <w:sz w:val="20"/>
          <w:szCs w:val="20"/>
        </w:rPr>
        <w:t xml:space="preserve"> grid-cell resolution</w:t>
      </w:r>
      <w:r>
        <w:rPr>
          <w:rFonts w:ascii="Arial" w:hAnsi="Arial" w:cs="Arial"/>
          <w:sz w:val="20"/>
          <w:szCs w:val="20"/>
        </w:rPr>
        <w:t xml:space="preserve">. </w:t>
      </w:r>
      <w:r w:rsidRPr="00BF0195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correlations were performed with</w:t>
      </w:r>
      <w:r w:rsidRPr="00BF0195">
        <w:rPr>
          <w:rFonts w:ascii="Arial" w:hAnsi="Arial" w:cs="Arial"/>
          <w:sz w:val="20"/>
          <w:szCs w:val="20"/>
        </w:rPr>
        <w:t xml:space="preserve"> values per grid-cell at a </w:t>
      </w:r>
      <w:r>
        <w:rPr>
          <w:rFonts w:ascii="Arial" w:hAnsi="Arial" w:cs="Arial"/>
          <w:sz w:val="20"/>
          <w:szCs w:val="20"/>
        </w:rPr>
        <w:t>25km</w:t>
      </w:r>
      <w:r w:rsidRPr="00BF0195">
        <w:rPr>
          <w:rFonts w:ascii="Arial" w:hAnsi="Arial" w:cs="Arial"/>
          <w:sz w:val="20"/>
          <w:szCs w:val="20"/>
        </w:rPr>
        <w:t xml:space="preserve"> grid-cell resolution</w:t>
      </w:r>
      <w:r>
        <w:rPr>
          <w:rFonts w:ascii="Arial" w:hAnsi="Arial" w:cs="Arial"/>
          <w:sz w:val="20"/>
          <w:szCs w:val="20"/>
        </w:rPr>
        <w:t xml:space="preserve">. </w:t>
      </w:r>
      <w:r w:rsidRPr="00DE4593">
        <w:rPr>
          <w:rFonts w:ascii="Arial" w:hAnsi="Arial" w:cs="Arial"/>
          <w:sz w:val="20"/>
          <w:szCs w:val="20"/>
        </w:rPr>
        <w:t>Correlation coefficients (</w:t>
      </w:r>
      <w:r w:rsidRPr="00CF5D27">
        <w:rPr>
          <w:rFonts w:ascii="Arial" w:hAnsi="Arial" w:cs="Arial"/>
          <w:i/>
          <w:sz w:val="20"/>
          <w:szCs w:val="20"/>
        </w:rPr>
        <w:t>r</w:t>
      </w:r>
      <w:r w:rsidRPr="00DE459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  <w:r w:rsidRPr="00DE45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DE4593">
        <w:rPr>
          <w:rFonts w:ascii="Arial" w:hAnsi="Arial" w:cs="Arial"/>
          <w:sz w:val="20"/>
          <w:szCs w:val="20"/>
        </w:rPr>
        <w:t>-values</w:t>
      </w:r>
      <w:r>
        <w:rPr>
          <w:rFonts w:ascii="Arial" w:hAnsi="Arial" w:cs="Arial"/>
          <w:sz w:val="20"/>
          <w:szCs w:val="20"/>
        </w:rPr>
        <w:t xml:space="preserve"> and estimated degrees </w:t>
      </w:r>
      <w:r w:rsidRPr="00DE4593">
        <w:rPr>
          <w:rFonts w:ascii="Arial" w:hAnsi="Arial" w:cs="Arial"/>
          <w:sz w:val="20"/>
          <w:szCs w:val="20"/>
        </w:rPr>
        <w:t xml:space="preserve">of freedom corrected for the spatial process </w:t>
      </w:r>
      <w:r>
        <w:rPr>
          <w:rFonts w:ascii="Arial" w:hAnsi="Arial" w:cs="Arial"/>
          <w:sz w:val="20"/>
          <w:szCs w:val="20"/>
        </w:rPr>
        <w:t>(</w:t>
      </w:r>
      <w:proofErr w:type="spellStart"/>
      <w:r w:rsidRPr="00CF5D27">
        <w:rPr>
          <w:rFonts w:ascii="Arial" w:hAnsi="Arial" w:cs="Arial"/>
          <w:i/>
          <w:sz w:val="20"/>
          <w:szCs w:val="20"/>
        </w:rPr>
        <w:t>edf</w:t>
      </w:r>
      <w:proofErr w:type="spellEnd"/>
      <w:r>
        <w:rPr>
          <w:rFonts w:ascii="Arial" w:hAnsi="Arial" w:cs="Arial"/>
          <w:sz w:val="20"/>
          <w:szCs w:val="20"/>
        </w:rPr>
        <w:t>) are shown.</w:t>
      </w:r>
    </w:p>
    <w:p w14:paraId="05B9B49B" w14:textId="38241F53" w:rsidR="009F4A62" w:rsidRDefault="009F4A62" w:rsidP="009F4A62">
      <w:pPr>
        <w:spacing w:line="480" w:lineRule="auto"/>
        <w:rPr>
          <w:rFonts w:ascii="Arial" w:hAnsi="Arial" w:cs="Arial"/>
          <w:sz w:val="20"/>
          <w:szCs w:val="20"/>
        </w:rPr>
      </w:pPr>
    </w:p>
    <w:tbl>
      <w:tblPr>
        <w:tblW w:w="1155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1"/>
        <w:gridCol w:w="482"/>
        <w:gridCol w:w="580"/>
        <w:gridCol w:w="484"/>
        <w:gridCol w:w="125"/>
        <w:gridCol w:w="482"/>
        <w:gridCol w:w="580"/>
        <w:gridCol w:w="484"/>
        <w:gridCol w:w="125"/>
        <w:gridCol w:w="482"/>
        <w:gridCol w:w="739"/>
        <w:gridCol w:w="457"/>
        <w:gridCol w:w="125"/>
        <w:gridCol w:w="552"/>
        <w:gridCol w:w="573"/>
        <w:gridCol w:w="484"/>
        <w:gridCol w:w="125"/>
        <w:gridCol w:w="482"/>
        <w:gridCol w:w="736"/>
        <w:gridCol w:w="368"/>
        <w:gridCol w:w="125"/>
        <w:gridCol w:w="634"/>
        <w:gridCol w:w="584"/>
        <w:gridCol w:w="457"/>
      </w:tblGrid>
      <w:tr w:rsidR="003363F7" w:rsidRPr="003363F7" w14:paraId="1A1F07D6" w14:textId="77777777" w:rsidTr="003363F7">
        <w:trPr>
          <w:trHeight w:val="636"/>
          <w:jc w:val="center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C93D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154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1CD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Species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</w:t>
            </w: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Richness</w:t>
            </w:r>
            <w:proofErr w:type="spellEnd"/>
          </w:p>
        </w:tc>
        <w:tc>
          <w:tcPr>
            <w:tcW w:w="1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9C0E" w14:textId="77777777" w:rsidR="003363F7" w:rsidRPr="003363F7" w:rsidRDefault="003363F7" w:rsidP="003363F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63F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9C2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Endemism</w:t>
            </w:r>
            <w:proofErr w:type="spellEnd"/>
          </w:p>
        </w:tc>
        <w:tc>
          <w:tcPr>
            <w:tcW w:w="1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608F" w14:textId="77777777" w:rsidR="003363F7" w:rsidRPr="003363F7" w:rsidRDefault="003363F7" w:rsidP="003363F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63F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000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Threatened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</w:t>
            </w: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Species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</w:t>
            </w: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Number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Global</w:t>
            </w:r>
          </w:p>
        </w:tc>
        <w:tc>
          <w:tcPr>
            <w:tcW w:w="1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E6BB" w14:textId="77777777" w:rsidR="003363F7" w:rsidRPr="003363F7" w:rsidRDefault="003363F7" w:rsidP="003363F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63F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8488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Threatened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</w:t>
            </w: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Species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</w:t>
            </w: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Proportion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Global</w:t>
            </w:r>
          </w:p>
        </w:tc>
        <w:tc>
          <w:tcPr>
            <w:tcW w:w="1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76E1" w14:textId="77777777" w:rsidR="003363F7" w:rsidRPr="003363F7" w:rsidRDefault="003363F7" w:rsidP="003363F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63F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4632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Threatened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</w:t>
            </w: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Species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</w:t>
            </w: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Number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</w:t>
            </w: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National</w:t>
            </w:r>
            <w:proofErr w:type="spellEnd"/>
          </w:p>
        </w:tc>
        <w:tc>
          <w:tcPr>
            <w:tcW w:w="1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27E7" w14:textId="77777777" w:rsidR="003363F7" w:rsidRPr="003363F7" w:rsidRDefault="003363F7" w:rsidP="003363F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63F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3C23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Threatened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</w:t>
            </w: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Species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</w:t>
            </w: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Proportion</w:t>
            </w:r>
            <w:proofErr w:type="spellEnd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 xml:space="preserve"> </w:t>
            </w:r>
            <w:proofErr w:type="spellStart"/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UY"/>
              </w:rPr>
              <w:t>National</w:t>
            </w:r>
            <w:proofErr w:type="spellEnd"/>
          </w:p>
        </w:tc>
      </w:tr>
      <w:tr w:rsidR="003363F7" w:rsidRPr="003363F7" w14:paraId="52E3CA44" w14:textId="77777777" w:rsidTr="003363F7">
        <w:trPr>
          <w:trHeight w:val="304"/>
          <w:jc w:val="center"/>
        </w:trPr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C4B6C" w14:textId="77777777" w:rsidR="003363F7" w:rsidRPr="003363F7" w:rsidRDefault="003363F7" w:rsidP="003363F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63F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64E4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667D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 xml:space="preserve">p </w:t>
            </w: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value</w:t>
            </w:r>
            <w:proofErr w:type="spellEnd"/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A7FB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edf</w:t>
            </w:r>
            <w:proofErr w:type="spellEnd"/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7CC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A9ED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C53D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 xml:space="preserve">p </w:t>
            </w: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value</w:t>
            </w:r>
            <w:proofErr w:type="spellEnd"/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8CEF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edf</w:t>
            </w:r>
            <w:proofErr w:type="spellEnd"/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E47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E0B7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r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B699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 xml:space="preserve">p </w:t>
            </w: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value</w:t>
            </w:r>
            <w:proofErr w:type="spellEnd"/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F968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edf</w:t>
            </w:r>
            <w:proofErr w:type="spellEnd"/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D75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ADD7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r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F65F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 xml:space="preserve">p </w:t>
            </w: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value</w:t>
            </w:r>
            <w:proofErr w:type="spellEnd"/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87E7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edf</w:t>
            </w:r>
            <w:proofErr w:type="spellEnd"/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819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E35C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21A0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 xml:space="preserve">p </w:t>
            </w: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value</w:t>
            </w:r>
            <w:proofErr w:type="spellEnd"/>
          </w:p>
        </w:tc>
        <w:tc>
          <w:tcPr>
            <w:tcW w:w="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CD5B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edf</w:t>
            </w:r>
            <w:proofErr w:type="spellEnd"/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F5AE4" w14:textId="77777777" w:rsidR="003363F7" w:rsidRPr="003363F7" w:rsidRDefault="003363F7" w:rsidP="003363F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63F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ECA5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r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68DC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 xml:space="preserve">p </w:t>
            </w: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value</w:t>
            </w:r>
            <w:proofErr w:type="spellEnd"/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A016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s-UY"/>
              </w:rPr>
              <w:t>edf</w:t>
            </w:r>
            <w:proofErr w:type="spellEnd"/>
          </w:p>
        </w:tc>
      </w:tr>
      <w:tr w:rsidR="003363F7" w:rsidRPr="003363F7" w14:paraId="44FE8EB3" w14:textId="77777777" w:rsidTr="003363F7">
        <w:trPr>
          <w:trHeight w:val="284"/>
          <w:jc w:val="center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7F5A" w14:textId="77777777" w:rsidR="003363F7" w:rsidRPr="003363F7" w:rsidRDefault="003363F7" w:rsidP="003363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Amphibians vs.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61B5" w14:textId="77777777" w:rsidR="003363F7" w:rsidRPr="003363F7" w:rsidRDefault="003363F7" w:rsidP="003363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3791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9535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02C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1F34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F8A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6574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E8DC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11F8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2CF7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B959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7F53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4D86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D443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EC3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3766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2516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9F74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CC2D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CC89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9D14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E51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F24F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</w:tr>
      <w:tr w:rsidR="003363F7" w:rsidRPr="003363F7" w14:paraId="0F7B373E" w14:textId="77777777" w:rsidTr="003363F7">
        <w:trPr>
          <w:trHeight w:val="284"/>
          <w:jc w:val="center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463C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Reptiles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6A8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905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F2E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119.3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7D7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F78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0.656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8E3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D41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130.4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471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696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0.595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FCF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6F3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143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6E0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404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0.022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DAA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0.697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559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325.3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834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02D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0.467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616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4C7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225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275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C6F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0.041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DE8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D71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359.7</w:t>
            </w:r>
          </w:p>
        </w:tc>
      </w:tr>
      <w:tr w:rsidR="003363F7" w:rsidRPr="003363F7" w14:paraId="1FA6D913" w14:textId="77777777" w:rsidTr="003363F7">
        <w:trPr>
          <w:trHeight w:val="284"/>
          <w:jc w:val="center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0D9C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Birds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C31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0.514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CDC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405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120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F22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594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C3B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5C4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180.8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37D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906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0.339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088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EA9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205.2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DB5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06F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0.069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4A8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6B2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317.3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451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34C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0.478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987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4BA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95.1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BB7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62C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0.068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0A6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0.273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6A8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262.4</w:t>
            </w:r>
          </w:p>
        </w:tc>
      </w:tr>
      <w:tr w:rsidR="003363F7" w:rsidRPr="003363F7" w14:paraId="21EC7654" w14:textId="77777777" w:rsidTr="003363F7">
        <w:trPr>
          <w:trHeight w:val="284"/>
          <w:jc w:val="center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81BF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Mammals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600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0.672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4FC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421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136.8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454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3F7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0.513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7D5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522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222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B31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117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0.348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CE7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018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362.8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5E6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5E7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0.001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259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0.988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FA5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330.5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8A37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12B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827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D28E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3B1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20B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2F9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EAF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</w:tr>
      <w:tr w:rsidR="003363F7" w:rsidRPr="003363F7" w14:paraId="433F8345" w14:textId="77777777" w:rsidTr="003363F7">
        <w:trPr>
          <w:trHeight w:val="284"/>
          <w:jc w:val="center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3183" w14:textId="77777777" w:rsidR="003363F7" w:rsidRPr="003363F7" w:rsidRDefault="003363F7" w:rsidP="003363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Reptiles vs.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1C85" w14:textId="77777777" w:rsidR="003363F7" w:rsidRPr="003363F7" w:rsidRDefault="003363F7" w:rsidP="003363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016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3D50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FEEE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B445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A3AC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A07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3B7D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1C13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F3CC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AC5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F154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0E4B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0082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239C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1434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E488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26D8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2CD3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53F9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4F92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931D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C222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</w:tr>
      <w:tr w:rsidR="003363F7" w:rsidRPr="003363F7" w14:paraId="3B1C63D8" w14:textId="77777777" w:rsidTr="003363F7">
        <w:trPr>
          <w:trHeight w:val="284"/>
          <w:jc w:val="center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BDB6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Birds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F28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0.531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890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874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128.7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44B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7BE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0.443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A7A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D3B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130.1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A92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6A3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0.369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E3A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3F9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195.6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CB0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E46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0.011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0B9B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0.839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034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329.2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05E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F2E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E06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C05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198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98E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F67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-0.017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FD2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0.768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1ED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305.1</w:t>
            </w:r>
          </w:p>
        </w:tc>
      </w:tr>
      <w:tr w:rsidR="003363F7" w:rsidRPr="003363F7" w14:paraId="4B621F0B" w14:textId="77777777" w:rsidTr="003363F7">
        <w:trPr>
          <w:trHeight w:val="284"/>
          <w:jc w:val="center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166E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Mammals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664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B13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DCD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144.8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68B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003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0.598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A3AE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2D7F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179.5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081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924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0.547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917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D8C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268.1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190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6B1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0.029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695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0.602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9D6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324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4DF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A72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08A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5F1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B0F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5D2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6DB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4AA9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</w:tr>
      <w:tr w:rsidR="003363F7" w:rsidRPr="003363F7" w14:paraId="5B6CACB3" w14:textId="77777777" w:rsidTr="003363F7">
        <w:trPr>
          <w:trHeight w:val="284"/>
          <w:jc w:val="center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C756" w14:textId="77777777" w:rsidR="003363F7" w:rsidRPr="003363F7" w:rsidRDefault="003363F7" w:rsidP="003363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Birds vs.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D5A7" w14:textId="77777777" w:rsidR="003363F7" w:rsidRPr="003363F7" w:rsidRDefault="003363F7" w:rsidP="003363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5656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05F2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F38C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2B81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F88F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7A2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6C88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7DFD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31E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EA80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FA28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9937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8DCD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BB81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0906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F7C1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9960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F83B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A8C2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CC3A" w14:textId="77777777" w:rsidR="003363F7" w:rsidRPr="003363F7" w:rsidRDefault="003363F7" w:rsidP="003363F7">
            <w:pPr>
              <w:rPr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BE4A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E1F7" w14:textId="77777777" w:rsidR="003363F7" w:rsidRPr="003363F7" w:rsidRDefault="003363F7" w:rsidP="003363F7">
            <w:pPr>
              <w:jc w:val="center"/>
              <w:rPr>
                <w:sz w:val="16"/>
                <w:szCs w:val="16"/>
              </w:rPr>
            </w:pPr>
          </w:p>
        </w:tc>
      </w:tr>
      <w:tr w:rsidR="003363F7" w:rsidRPr="003363F7" w14:paraId="1240B26A" w14:textId="77777777" w:rsidTr="003363F7">
        <w:trPr>
          <w:trHeight w:val="304"/>
          <w:jc w:val="center"/>
        </w:trPr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A4569" w14:textId="77777777" w:rsidR="003363F7" w:rsidRPr="003363F7" w:rsidRDefault="003363F7" w:rsidP="00336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Mammals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5CD0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0.587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8219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s-UY"/>
              </w:rPr>
              <w:t>&lt;0.001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DB511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123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7EF6B" w14:textId="77777777" w:rsidR="003363F7" w:rsidRPr="003363F7" w:rsidRDefault="003363F7" w:rsidP="003363F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63F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8B61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0.697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E3825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s-UY"/>
              </w:rPr>
              <w:t>&lt;0.001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CA83A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195.8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E892B" w14:textId="77777777" w:rsidR="003363F7" w:rsidRPr="003363F7" w:rsidRDefault="003363F7" w:rsidP="003363F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63F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11720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0.416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12508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s-UY"/>
              </w:rPr>
              <w:t>&lt;0.001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667D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171.7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B7FD4" w14:textId="77777777" w:rsidR="003363F7" w:rsidRPr="003363F7" w:rsidRDefault="003363F7" w:rsidP="003363F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63F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399C4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-0.005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EE56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</w:rPr>
              <w:t>0.934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4255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327.6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88066" w14:textId="77777777" w:rsidR="003363F7" w:rsidRPr="003363F7" w:rsidRDefault="003363F7" w:rsidP="003363F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63F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2991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76DCD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C5412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22774" w14:textId="77777777" w:rsidR="003363F7" w:rsidRPr="003363F7" w:rsidRDefault="003363F7" w:rsidP="003363F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63F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08313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16C5C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6D406" w14:textId="77777777" w:rsidR="003363F7" w:rsidRPr="003363F7" w:rsidRDefault="003363F7" w:rsidP="003363F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63F7">
              <w:rPr>
                <w:rFonts w:ascii="Arial" w:hAnsi="Arial" w:cs="Arial"/>
                <w:color w:val="000000"/>
                <w:sz w:val="16"/>
                <w:szCs w:val="16"/>
                <w:lang w:val="es-UY"/>
              </w:rPr>
              <w:t>-</w:t>
            </w:r>
          </w:p>
        </w:tc>
      </w:tr>
    </w:tbl>
    <w:p w14:paraId="5CD28366" w14:textId="77777777" w:rsidR="003363F7" w:rsidRPr="00DE4593" w:rsidRDefault="003363F7" w:rsidP="009F4A62">
      <w:pPr>
        <w:spacing w:line="480" w:lineRule="auto"/>
        <w:rPr>
          <w:rFonts w:ascii="Arial" w:hAnsi="Arial" w:cs="Arial"/>
          <w:sz w:val="20"/>
          <w:szCs w:val="20"/>
        </w:rPr>
      </w:pPr>
    </w:p>
    <w:p w14:paraId="568C1DB3" w14:textId="22F6CD37" w:rsidR="00E234B3" w:rsidRDefault="00E234B3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41A4B82F" w14:textId="582E83F8" w:rsidR="0053588C" w:rsidRPr="0053588C" w:rsidRDefault="0053588C" w:rsidP="0053588C">
      <w:pPr>
        <w:spacing w:line="480" w:lineRule="auto"/>
        <w:jc w:val="both"/>
        <w:rPr>
          <w:rFonts w:ascii="Arial" w:hAnsi="Arial" w:cs="Arial"/>
          <w:bCs/>
          <w:sz w:val="20"/>
          <w:szCs w:val="20"/>
        </w:rPr>
      </w:pPr>
      <w:r w:rsidRPr="0053588C">
        <w:rPr>
          <w:rFonts w:ascii="Arial" w:hAnsi="Arial" w:cs="Arial"/>
          <w:b/>
          <w:sz w:val="20"/>
          <w:szCs w:val="20"/>
        </w:rPr>
        <w:t>Supplementary Table S</w:t>
      </w:r>
      <w:r w:rsidR="006D2010">
        <w:rPr>
          <w:rFonts w:ascii="Arial" w:hAnsi="Arial" w:cs="Arial"/>
          <w:b/>
          <w:sz w:val="20"/>
          <w:szCs w:val="20"/>
        </w:rPr>
        <w:t>3</w:t>
      </w:r>
      <w:r w:rsidRPr="0053588C">
        <w:rPr>
          <w:rFonts w:ascii="Arial" w:hAnsi="Arial" w:cs="Arial"/>
          <w:b/>
          <w:sz w:val="20"/>
          <w:szCs w:val="20"/>
        </w:rPr>
        <w:t>.</w:t>
      </w:r>
      <w:r w:rsidRPr="0053588C">
        <w:rPr>
          <w:rFonts w:ascii="Arial" w:hAnsi="Arial" w:cs="Arial"/>
          <w:bCs/>
          <w:sz w:val="20"/>
          <w:szCs w:val="20"/>
        </w:rPr>
        <w:t xml:space="preserve"> </w:t>
      </w:r>
      <w:r w:rsidR="00674B63">
        <w:rPr>
          <w:rFonts w:ascii="Arial" w:hAnsi="Arial" w:cs="Arial"/>
          <w:bCs/>
          <w:sz w:val="20"/>
          <w:szCs w:val="20"/>
        </w:rPr>
        <w:t xml:space="preserve">Numbers of analysed grid-cells for </w:t>
      </w:r>
      <w:r w:rsidR="00976DBF">
        <w:rPr>
          <w:rFonts w:ascii="Arial" w:hAnsi="Arial" w:cs="Arial"/>
          <w:bCs/>
          <w:sz w:val="20"/>
          <w:szCs w:val="20"/>
        </w:rPr>
        <w:t>compari</w:t>
      </w:r>
      <w:r w:rsidR="00674B63">
        <w:rPr>
          <w:rFonts w:ascii="Arial" w:hAnsi="Arial" w:cs="Arial"/>
          <w:bCs/>
          <w:sz w:val="20"/>
          <w:szCs w:val="20"/>
        </w:rPr>
        <w:t xml:space="preserve">ng true diversities for each tetrapod class and </w:t>
      </w:r>
      <w:r w:rsidR="00976DBF" w:rsidRPr="00976DBF">
        <w:rPr>
          <w:rFonts w:ascii="Arial" w:hAnsi="Arial" w:cs="Arial"/>
          <w:bCs/>
          <w:sz w:val="20"/>
          <w:szCs w:val="20"/>
        </w:rPr>
        <w:t>at</w:t>
      </w:r>
      <w:r w:rsidR="00674B63">
        <w:rPr>
          <w:rFonts w:ascii="Arial" w:hAnsi="Arial" w:cs="Arial"/>
          <w:bCs/>
          <w:sz w:val="20"/>
          <w:szCs w:val="20"/>
        </w:rPr>
        <w:t xml:space="preserve"> each </w:t>
      </w:r>
      <w:r w:rsidR="00976DBF" w:rsidRPr="00976DBF">
        <w:rPr>
          <w:rFonts w:ascii="Arial" w:hAnsi="Arial" w:cs="Arial"/>
          <w:bCs/>
          <w:sz w:val="20"/>
          <w:szCs w:val="20"/>
        </w:rPr>
        <w:t>spatial resolution</w:t>
      </w:r>
      <w:r w:rsidR="006D2010">
        <w:rPr>
          <w:rFonts w:ascii="Arial" w:hAnsi="Arial" w:cs="Arial"/>
          <w:bCs/>
          <w:sz w:val="20"/>
          <w:szCs w:val="20"/>
        </w:rPr>
        <w:t xml:space="preserve">. </w:t>
      </w:r>
      <w:r w:rsidRPr="0053588C">
        <w:rPr>
          <w:rFonts w:ascii="Arial" w:hAnsi="Arial" w:cs="Arial"/>
          <w:bCs/>
          <w:sz w:val="20"/>
          <w:szCs w:val="20"/>
        </w:rPr>
        <w:t xml:space="preserve">For each group: number of analysed grid-cells (i.e.: sufficiently sampled to perform analyses), percentage of grid-cells excluded (%), </w:t>
      </w:r>
      <w:r w:rsidR="00674B63">
        <w:rPr>
          <w:rFonts w:ascii="Arial" w:hAnsi="Arial" w:cs="Arial"/>
          <w:bCs/>
          <w:sz w:val="20"/>
          <w:szCs w:val="20"/>
        </w:rPr>
        <w:t xml:space="preserve">value of </w:t>
      </w:r>
      <w:proofErr w:type="spellStart"/>
      <w:r w:rsidRPr="0053588C">
        <w:rPr>
          <w:rFonts w:ascii="Arial" w:hAnsi="Arial" w:cs="Arial"/>
          <w:bCs/>
          <w:sz w:val="20"/>
          <w:szCs w:val="20"/>
        </w:rPr>
        <w:t>C</w:t>
      </w:r>
      <w:r w:rsidRPr="0053588C">
        <w:rPr>
          <w:rFonts w:ascii="Arial" w:hAnsi="Arial" w:cs="Arial"/>
          <w:bCs/>
          <w:sz w:val="20"/>
          <w:szCs w:val="20"/>
          <w:vertAlign w:val="subscript"/>
        </w:rPr>
        <w:t>max</w:t>
      </w:r>
      <w:proofErr w:type="spellEnd"/>
      <w:r w:rsidRPr="0053588C">
        <w:rPr>
          <w:rFonts w:ascii="Arial" w:hAnsi="Arial" w:cs="Arial"/>
          <w:bCs/>
          <w:sz w:val="20"/>
          <w:szCs w:val="20"/>
        </w:rPr>
        <w:t xml:space="preserve"> (i.e., minimum coverage of samples extrapolated to double the size of the reference sample) and </w:t>
      </w:r>
      <w:r w:rsidR="00674B63">
        <w:rPr>
          <w:rFonts w:ascii="Arial" w:hAnsi="Arial" w:cs="Arial"/>
          <w:bCs/>
          <w:sz w:val="20"/>
          <w:szCs w:val="20"/>
        </w:rPr>
        <w:t xml:space="preserve">value of </w:t>
      </w:r>
      <w:r w:rsidRPr="0053588C">
        <w:rPr>
          <w:rFonts w:ascii="Arial" w:hAnsi="Arial" w:cs="Arial"/>
          <w:bCs/>
          <w:sz w:val="20"/>
          <w:szCs w:val="20"/>
        </w:rPr>
        <w:t>C</w:t>
      </w:r>
      <w:r w:rsidRPr="0053588C">
        <w:rPr>
          <w:rFonts w:ascii="Arial" w:hAnsi="Arial" w:cs="Arial"/>
          <w:bCs/>
          <w:sz w:val="20"/>
          <w:szCs w:val="20"/>
          <w:vertAlign w:val="subscript"/>
        </w:rPr>
        <w:t>5%</w:t>
      </w:r>
      <w:r w:rsidRPr="0053588C">
        <w:rPr>
          <w:rFonts w:ascii="Arial" w:hAnsi="Arial" w:cs="Arial"/>
          <w:bCs/>
          <w:sz w:val="20"/>
          <w:szCs w:val="20"/>
        </w:rPr>
        <w:t xml:space="preserve"> (5% percentile of sampling coverage at doubled sample sizes).</w:t>
      </w:r>
    </w:p>
    <w:p w14:paraId="673AC23B" w14:textId="77777777" w:rsidR="0053588C" w:rsidRDefault="0053588C" w:rsidP="0053588C">
      <w:pPr>
        <w:spacing w:line="480" w:lineRule="auto"/>
        <w:rPr>
          <w:rFonts w:ascii="Arial" w:hAnsi="Arial" w:cs="Arial"/>
          <w:bCs/>
          <w:sz w:val="20"/>
          <w:szCs w:val="20"/>
        </w:rPr>
      </w:pPr>
    </w:p>
    <w:tbl>
      <w:tblPr>
        <w:tblW w:w="7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830"/>
        <w:gridCol w:w="832"/>
        <w:gridCol w:w="830"/>
        <w:gridCol w:w="832"/>
        <w:gridCol w:w="830"/>
        <w:gridCol w:w="832"/>
        <w:gridCol w:w="830"/>
        <w:gridCol w:w="832"/>
      </w:tblGrid>
      <w:tr w:rsidR="0053588C" w:rsidRPr="006D2010" w14:paraId="3A60E610" w14:textId="77777777" w:rsidTr="003363F7">
        <w:trPr>
          <w:trHeight w:val="399"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457F" w14:textId="77777777" w:rsidR="0053588C" w:rsidRPr="006D2010" w:rsidRDefault="0053588C" w:rsidP="006D2010">
            <w:pPr>
              <w:jc w:val="center"/>
              <w:rPr>
                <w:sz w:val="18"/>
                <w:szCs w:val="18"/>
                <w:lang w:eastAsia="es-UY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00D6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proofErr w:type="spellStart"/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Grids</w:t>
            </w:r>
            <w:proofErr w:type="spellEnd"/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 xml:space="preserve"> </w:t>
            </w:r>
            <w:proofErr w:type="spellStart"/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analysed</w:t>
            </w:r>
            <w:proofErr w:type="spellEnd"/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FA91" w14:textId="16D4D748" w:rsidR="0053588C" w:rsidRPr="006D2010" w:rsidRDefault="0053588C" w:rsidP="006D20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 xml:space="preserve">% of </w:t>
            </w:r>
            <w:proofErr w:type="spellStart"/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grids</w:t>
            </w:r>
            <w:proofErr w:type="spellEnd"/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 xml:space="preserve"> </w:t>
            </w:r>
            <w:proofErr w:type="spellStart"/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excluded</w:t>
            </w:r>
            <w:proofErr w:type="spellEnd"/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6AEF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proofErr w:type="spellStart"/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C</w:t>
            </w: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bscript"/>
                <w:lang w:val="es-UY" w:eastAsia="es-UY"/>
              </w:rPr>
              <w:t>max</w:t>
            </w:r>
            <w:proofErr w:type="spellEnd"/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3FFE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C</w:t>
            </w: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bscript"/>
                <w:lang w:val="es-UY" w:eastAsia="es-UY"/>
              </w:rPr>
              <w:t>5%</w:t>
            </w:r>
          </w:p>
        </w:tc>
      </w:tr>
      <w:tr w:rsidR="0053588C" w:rsidRPr="006D2010" w14:paraId="39A55A2F" w14:textId="77777777" w:rsidTr="003363F7">
        <w:trPr>
          <w:trHeight w:val="399"/>
          <w:jc w:val="center"/>
        </w:trPr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6D825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EBF3C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25x25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B38B0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50x50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A9440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25x25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62CB2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50x50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D9383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25x25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0E354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50x50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DE614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25x25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081EE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UY" w:eastAsia="es-UY"/>
              </w:rPr>
              <w:t>50x50</w:t>
            </w:r>
          </w:p>
        </w:tc>
      </w:tr>
      <w:tr w:rsidR="0053588C" w:rsidRPr="006D2010" w14:paraId="764DADD7" w14:textId="77777777" w:rsidTr="003363F7">
        <w:trPr>
          <w:trHeight w:val="399"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84EF" w14:textId="77777777" w:rsidR="0053588C" w:rsidRPr="006D2010" w:rsidRDefault="0053588C" w:rsidP="006D20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eastAsia="es-UY"/>
              </w:rPr>
              <w:t>Amphibians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7FB7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86D7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32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CD82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93.3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C12F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65.6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CA17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bookmarkStart w:id="6" w:name="_Hlk50022115"/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0.696</w:t>
            </w:r>
            <w:bookmarkEnd w:id="6"/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C008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0.808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B571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bookmarkStart w:id="7" w:name="_Hlk50022128"/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0.796</w:t>
            </w:r>
            <w:bookmarkEnd w:id="7"/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9548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0.817</w:t>
            </w:r>
          </w:p>
        </w:tc>
      </w:tr>
      <w:tr w:rsidR="0053588C" w:rsidRPr="006D2010" w14:paraId="26201DD9" w14:textId="77777777" w:rsidTr="003363F7">
        <w:trPr>
          <w:trHeight w:val="399"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0446" w14:textId="77777777" w:rsidR="0053588C" w:rsidRPr="006D2010" w:rsidRDefault="0053588C" w:rsidP="006D20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eastAsia="es-UY"/>
              </w:rPr>
              <w:t>Reptiles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ABF2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65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5DCC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56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30C0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80.1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2731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39.8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5CF0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50BC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0.297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055A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0.394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2B5C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0.541</w:t>
            </w:r>
          </w:p>
        </w:tc>
      </w:tr>
      <w:tr w:rsidR="0053588C" w:rsidRPr="006D2010" w14:paraId="6986E8D7" w14:textId="77777777" w:rsidTr="003363F7">
        <w:trPr>
          <w:trHeight w:val="399"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D4DD" w14:textId="77777777" w:rsidR="0053588C" w:rsidRPr="006D2010" w:rsidRDefault="0053588C" w:rsidP="006D20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eastAsia="es-UY"/>
              </w:rPr>
              <w:t>Birds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039D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69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9C5D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57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7F37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78.8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3C3E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38.7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F982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0.388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A1C1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0.398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456E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0.628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380B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0.71</w:t>
            </w:r>
          </w:p>
        </w:tc>
      </w:tr>
      <w:tr w:rsidR="0053588C" w:rsidRPr="006D2010" w14:paraId="0769E002" w14:textId="77777777" w:rsidTr="003363F7">
        <w:trPr>
          <w:trHeight w:val="399"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810E" w14:textId="77777777" w:rsidR="0053588C" w:rsidRPr="006D2010" w:rsidRDefault="0053588C" w:rsidP="006D20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eastAsia="es-UY"/>
              </w:rPr>
              <w:t>Mammals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E714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46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C0CF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58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972B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85.9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41E2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37.6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5F34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0.312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4181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0.359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D61F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0.388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1816" w14:textId="77777777" w:rsidR="0053588C" w:rsidRPr="006D2010" w:rsidRDefault="0053588C" w:rsidP="006D20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  <w:lang w:val="es-UY" w:eastAsia="es-UY"/>
              </w:rPr>
              <w:t>0.447</w:t>
            </w:r>
          </w:p>
        </w:tc>
      </w:tr>
    </w:tbl>
    <w:p w14:paraId="03C3624E" w14:textId="77777777" w:rsidR="0053588C" w:rsidRDefault="0053588C" w:rsidP="0053588C">
      <w:pPr>
        <w:spacing w:line="480" w:lineRule="auto"/>
        <w:rPr>
          <w:rFonts w:ascii="Arial" w:hAnsi="Arial" w:cs="Arial"/>
          <w:bCs/>
          <w:sz w:val="20"/>
          <w:szCs w:val="20"/>
        </w:rPr>
      </w:pPr>
    </w:p>
    <w:p w14:paraId="799EF8F0" w14:textId="77777777" w:rsidR="0053588C" w:rsidRDefault="0053588C" w:rsidP="0053588C">
      <w:pPr>
        <w:spacing w:line="480" w:lineRule="auto"/>
        <w:rPr>
          <w:rFonts w:ascii="Arial" w:hAnsi="Arial" w:cs="Arial"/>
          <w:bCs/>
          <w:sz w:val="20"/>
          <w:szCs w:val="20"/>
        </w:rPr>
      </w:pPr>
    </w:p>
    <w:p w14:paraId="67500CBB" w14:textId="2E8471B9" w:rsidR="00674B63" w:rsidRDefault="00674B63" w:rsidP="00674B63">
      <w:pPr>
        <w:spacing w:line="480" w:lineRule="auto"/>
        <w:rPr>
          <w:rFonts w:ascii="Arial" w:hAnsi="Arial" w:cs="Arial"/>
          <w:sz w:val="20"/>
          <w:szCs w:val="20"/>
        </w:rPr>
      </w:pPr>
      <w:bookmarkStart w:id="8" w:name="_Hlk55578715"/>
      <w:r w:rsidRPr="009F4A62">
        <w:rPr>
          <w:rFonts w:ascii="Arial" w:hAnsi="Arial" w:cs="Arial"/>
          <w:b/>
          <w:sz w:val="20"/>
          <w:szCs w:val="20"/>
        </w:rPr>
        <w:lastRenderedPageBreak/>
        <w:t xml:space="preserve">Supplementary </w:t>
      </w:r>
      <w:r w:rsidRPr="00B206A5">
        <w:rPr>
          <w:rFonts w:ascii="Arial" w:hAnsi="Arial" w:cs="Arial"/>
          <w:b/>
          <w:sz w:val="20"/>
          <w:szCs w:val="20"/>
        </w:rPr>
        <w:t xml:space="preserve">Table </w:t>
      </w:r>
      <w:r>
        <w:rPr>
          <w:rFonts w:ascii="Arial" w:hAnsi="Arial" w:cs="Arial"/>
          <w:b/>
          <w:sz w:val="20"/>
          <w:szCs w:val="20"/>
        </w:rPr>
        <w:t>S4</w:t>
      </w:r>
      <w:r w:rsidRPr="00075B17">
        <w:rPr>
          <w:rFonts w:ascii="Arial" w:hAnsi="Arial" w:cs="Arial"/>
          <w:b/>
          <w:sz w:val="20"/>
          <w:szCs w:val="20"/>
        </w:rPr>
        <w:t>.</w:t>
      </w:r>
      <w:r w:rsidRPr="00674B63">
        <w:rPr>
          <w:rFonts w:ascii="Arial" w:hAnsi="Arial" w:cs="Arial"/>
          <w:bCs/>
          <w:sz w:val="20"/>
          <w:szCs w:val="20"/>
        </w:rPr>
        <w:t xml:space="preserve"> </w:t>
      </w:r>
      <w:bookmarkStart w:id="9" w:name="_Hlk55578726"/>
      <w:bookmarkEnd w:id="8"/>
      <w:r w:rsidRPr="00674B63">
        <w:rPr>
          <w:rFonts w:ascii="Arial" w:hAnsi="Arial" w:cs="Arial"/>
          <w:bCs/>
          <w:sz w:val="20"/>
          <w:szCs w:val="20"/>
        </w:rPr>
        <w:t>Congruence of protected areas a</w:t>
      </w:r>
      <w:bookmarkStart w:id="10" w:name="_GoBack"/>
      <w:bookmarkEnd w:id="10"/>
      <w:r w:rsidRPr="00674B63">
        <w:rPr>
          <w:rFonts w:ascii="Arial" w:hAnsi="Arial" w:cs="Arial"/>
          <w:bCs/>
          <w:sz w:val="20"/>
          <w:szCs w:val="20"/>
        </w:rPr>
        <w:t>nd hotspots of biodiversity</w:t>
      </w:r>
      <w:bookmarkEnd w:id="9"/>
      <w:r w:rsidRPr="00075B17">
        <w:rPr>
          <w:rFonts w:ascii="Arial" w:hAnsi="Arial" w:cs="Arial"/>
          <w:sz w:val="20"/>
          <w:szCs w:val="20"/>
        </w:rPr>
        <w:t xml:space="preserve">. </w:t>
      </w:r>
    </w:p>
    <w:p w14:paraId="05055D6B" w14:textId="2EAC1257" w:rsidR="00674B63" w:rsidRPr="00075B17" w:rsidRDefault="00674B63" w:rsidP="00674B63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For each hotspot type and </w:t>
      </w:r>
      <w:r w:rsidRPr="00075B17">
        <w:rPr>
          <w:rFonts w:ascii="Arial" w:hAnsi="Arial" w:cs="Arial"/>
          <w:sz w:val="20"/>
          <w:szCs w:val="20"/>
        </w:rPr>
        <w:t xml:space="preserve">tetrapod </w:t>
      </w:r>
      <w:r>
        <w:rPr>
          <w:rFonts w:ascii="Arial" w:hAnsi="Arial" w:cs="Arial"/>
          <w:sz w:val="20"/>
          <w:szCs w:val="20"/>
        </w:rPr>
        <w:t xml:space="preserve">class </w:t>
      </w:r>
      <w:r>
        <w:rPr>
          <w:rFonts w:ascii="Arial" w:hAnsi="Arial" w:cs="Arial"/>
          <w:bCs/>
          <w:iCs/>
          <w:sz w:val="20"/>
          <w:szCs w:val="20"/>
        </w:rPr>
        <w:t xml:space="preserve">congruence was calculated as the proportion </w:t>
      </w:r>
      <w:r w:rsidRPr="00075B17">
        <w:rPr>
          <w:rFonts w:ascii="Arial" w:hAnsi="Arial" w:cs="Arial"/>
          <w:sz w:val="20"/>
          <w:szCs w:val="20"/>
        </w:rPr>
        <w:t>of the</w:t>
      </w:r>
      <w:r>
        <w:rPr>
          <w:rFonts w:ascii="Arial" w:hAnsi="Arial" w:cs="Arial"/>
          <w:sz w:val="20"/>
          <w:szCs w:val="20"/>
        </w:rPr>
        <w:t xml:space="preserve"> </w:t>
      </w:r>
      <w:r w:rsidR="000269F7">
        <w:rPr>
          <w:rFonts w:ascii="Arial" w:hAnsi="Arial" w:cs="Arial"/>
          <w:sz w:val="20"/>
          <w:szCs w:val="20"/>
        </w:rPr>
        <w:t xml:space="preserve">2.5% </w:t>
      </w:r>
      <w:r>
        <w:rPr>
          <w:rFonts w:ascii="Arial" w:hAnsi="Arial" w:cs="Arial"/>
          <w:sz w:val="20"/>
          <w:szCs w:val="20"/>
        </w:rPr>
        <w:t xml:space="preserve">of the </w:t>
      </w:r>
      <w:r w:rsidRPr="00075B17">
        <w:rPr>
          <w:rFonts w:ascii="Arial" w:hAnsi="Arial" w:cs="Arial"/>
          <w:sz w:val="20"/>
          <w:szCs w:val="20"/>
        </w:rPr>
        <w:t>richest grid-cells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 xml:space="preserve">that were at least partially covered by a protected area </w:t>
      </w:r>
      <w:bookmarkStart w:id="11" w:name="_Hlk50134567"/>
      <w:r>
        <w:rPr>
          <w:rFonts w:ascii="Arial" w:hAnsi="Arial" w:cs="Arial"/>
          <w:bCs/>
          <w:iCs/>
          <w:sz w:val="20"/>
          <w:szCs w:val="20"/>
        </w:rPr>
        <w:t>(i.e. some amount of the area was within a hotspots)</w:t>
      </w:r>
      <w:bookmarkEnd w:id="11"/>
      <w:r>
        <w:rPr>
          <w:rFonts w:ascii="Arial" w:hAnsi="Arial" w:cs="Arial"/>
          <w:bCs/>
          <w:iCs/>
          <w:sz w:val="20"/>
          <w:szCs w:val="20"/>
        </w:rPr>
        <w:t xml:space="preserve">. Analyses were performed </w:t>
      </w:r>
      <w:r>
        <w:rPr>
          <w:rFonts w:ascii="Arial" w:hAnsi="Arial" w:cs="Arial"/>
          <w:sz w:val="20"/>
          <w:szCs w:val="20"/>
        </w:rPr>
        <w:t>at</w:t>
      </w:r>
      <w:r w:rsidRPr="00075B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grid-cell size of </w:t>
      </w:r>
      <w:r w:rsidRPr="00075B17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>x25 km.</w:t>
      </w:r>
    </w:p>
    <w:p w14:paraId="39DD9289" w14:textId="77777777" w:rsidR="00674B63" w:rsidRDefault="00674B63" w:rsidP="00674B63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284" w:type="dxa"/>
        <w:tblInd w:w="-284" w:type="dxa"/>
        <w:tblLook w:val="04A0" w:firstRow="1" w:lastRow="0" w:firstColumn="1" w:lastColumn="0" w:noHBand="0" w:noVBand="1"/>
      </w:tblPr>
      <w:tblGrid>
        <w:gridCol w:w="3944"/>
        <w:gridCol w:w="1140"/>
        <w:gridCol w:w="260"/>
        <w:gridCol w:w="1140"/>
        <w:gridCol w:w="260"/>
        <w:gridCol w:w="1140"/>
        <w:gridCol w:w="260"/>
        <w:gridCol w:w="1140"/>
      </w:tblGrid>
      <w:tr w:rsidR="000269F7" w:rsidRPr="000269F7" w14:paraId="77C2929C" w14:textId="77777777" w:rsidTr="000269F7">
        <w:trPr>
          <w:gridBefore w:val="1"/>
          <w:wBefore w:w="3944" w:type="dxa"/>
          <w:trHeight w:val="74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4A21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Amphibians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B522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B31E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Reptiles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509A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0175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Birds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B35A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7955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Mammals</w:t>
            </w:r>
          </w:p>
        </w:tc>
      </w:tr>
      <w:tr w:rsidR="000269F7" w:rsidRPr="000269F7" w14:paraId="312A4692" w14:textId="77777777" w:rsidTr="000269F7">
        <w:trPr>
          <w:trHeight w:val="765"/>
        </w:trPr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F579D" w14:textId="77777777" w:rsidR="000269F7" w:rsidRPr="000269F7" w:rsidRDefault="000269F7" w:rsidP="00026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69F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1266E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Overlap with PA (%)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48AB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BC8196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Overlap with PA (%)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63E8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39A467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Overlap with PA (%)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FD8E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5FE6E9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Overlap with PA (%)</w:t>
            </w:r>
          </w:p>
        </w:tc>
      </w:tr>
      <w:tr w:rsidR="000269F7" w:rsidRPr="000269F7" w14:paraId="0F923BA3" w14:textId="77777777" w:rsidTr="000269F7">
        <w:trPr>
          <w:trHeight w:val="300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22548" w14:textId="77777777" w:rsidR="000269F7" w:rsidRPr="000269F7" w:rsidRDefault="000269F7" w:rsidP="000269F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Species Richness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179F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E7C9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C643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D3AE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7DCD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CECD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8A8E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</w:tr>
      <w:tr w:rsidR="000269F7" w:rsidRPr="000269F7" w14:paraId="46CD878E" w14:textId="77777777" w:rsidTr="000269F7">
        <w:trPr>
          <w:trHeight w:val="300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68BB7" w14:textId="77777777" w:rsidR="000269F7" w:rsidRPr="000269F7" w:rsidRDefault="000269F7" w:rsidP="000269F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Species richness at </w:t>
            </w:r>
            <w:proofErr w:type="spellStart"/>
            <w:r w:rsidRPr="000269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  <w:r w:rsidRPr="000269F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F1D4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1FB7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972E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A889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6E07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EFB6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0BFC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</w:tr>
      <w:tr w:rsidR="000269F7" w:rsidRPr="000269F7" w14:paraId="722F6CD9" w14:textId="77777777" w:rsidTr="000269F7">
        <w:trPr>
          <w:trHeight w:val="300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63797" w14:textId="77777777" w:rsidR="000269F7" w:rsidRPr="000269F7" w:rsidRDefault="000269F7" w:rsidP="000269F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Species richness at C</w:t>
            </w:r>
            <w:r w:rsidRPr="000269F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>5%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7001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892A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EFF0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C8AB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12FA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C5E8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1AE3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69F7" w:rsidRPr="000269F7" w14:paraId="3B02C885" w14:textId="77777777" w:rsidTr="000269F7">
        <w:trPr>
          <w:trHeight w:val="300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FC0BD" w14:textId="77777777" w:rsidR="000269F7" w:rsidRPr="000269F7" w:rsidRDefault="000269F7" w:rsidP="000269F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Endemism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C888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FA40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3202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3883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E5DD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14E4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6537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</w:tr>
      <w:tr w:rsidR="000269F7" w:rsidRPr="000269F7" w14:paraId="60E9BBBE" w14:textId="77777777" w:rsidTr="000269F7">
        <w:trPr>
          <w:trHeight w:val="300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3727A" w14:textId="77777777" w:rsidR="000269F7" w:rsidRPr="000269F7" w:rsidRDefault="000269F7" w:rsidP="000269F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Threatened species number (global)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9C31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F6F6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429E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55A2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DE19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5267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13C9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69F7" w:rsidRPr="000269F7" w14:paraId="2B7A823B" w14:textId="77777777" w:rsidTr="000269F7">
        <w:trPr>
          <w:trHeight w:val="300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44AEF" w14:textId="77777777" w:rsidR="000269F7" w:rsidRPr="000269F7" w:rsidRDefault="000269F7" w:rsidP="000269F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Threatened species number (national)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5D4F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792B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2C74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4313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D6B7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07C4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C983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0269F7" w:rsidRPr="000269F7" w14:paraId="570585CC" w14:textId="77777777" w:rsidTr="000269F7">
        <w:trPr>
          <w:trHeight w:val="300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2CA88" w14:textId="77777777" w:rsidR="000269F7" w:rsidRPr="000269F7" w:rsidRDefault="000269F7" w:rsidP="000269F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Threatened species proportion (global)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869E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 xml:space="preserve">25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329E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9B5C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E899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F6B1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DE96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E4C0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269F7" w:rsidRPr="000269F7" w14:paraId="39C984EF" w14:textId="77777777" w:rsidTr="000269F7">
        <w:trPr>
          <w:trHeight w:val="300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ABA1B" w14:textId="77777777" w:rsidR="000269F7" w:rsidRPr="000269F7" w:rsidRDefault="000269F7" w:rsidP="000269F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Threatened species proportion (national)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4CDE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96D2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DCA5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5E11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6786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661B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FF43" w14:textId="77777777" w:rsidR="000269F7" w:rsidRPr="000269F7" w:rsidRDefault="000269F7" w:rsidP="000269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9F7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</w:tbl>
    <w:p w14:paraId="436B4606" w14:textId="77777777" w:rsidR="000269F7" w:rsidRDefault="000269F7" w:rsidP="00B02EA3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63E42FB5" w14:textId="77777777" w:rsidR="00674B63" w:rsidRDefault="00674B63" w:rsidP="00B02EA3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37C9F8E5" w14:textId="6088D1B6" w:rsidR="00B02EA3" w:rsidRDefault="00B02EA3" w:rsidP="00B02EA3">
      <w:pPr>
        <w:spacing w:line="480" w:lineRule="auto"/>
        <w:rPr>
          <w:rFonts w:ascii="Arial" w:hAnsi="Arial" w:cs="Arial"/>
          <w:sz w:val="20"/>
          <w:szCs w:val="20"/>
        </w:rPr>
      </w:pPr>
      <w:r w:rsidRPr="009F4A62">
        <w:rPr>
          <w:rFonts w:ascii="Arial" w:hAnsi="Arial" w:cs="Arial"/>
          <w:b/>
          <w:sz w:val="20"/>
          <w:szCs w:val="20"/>
        </w:rPr>
        <w:t xml:space="preserve">Supplementary </w:t>
      </w:r>
      <w:r w:rsidRPr="00B206A5">
        <w:rPr>
          <w:rFonts w:ascii="Arial" w:hAnsi="Arial" w:cs="Arial"/>
          <w:b/>
          <w:sz w:val="20"/>
          <w:szCs w:val="20"/>
        </w:rPr>
        <w:t xml:space="preserve">Table </w:t>
      </w:r>
      <w:r>
        <w:rPr>
          <w:rFonts w:ascii="Arial" w:hAnsi="Arial" w:cs="Arial"/>
          <w:b/>
          <w:sz w:val="20"/>
          <w:szCs w:val="20"/>
        </w:rPr>
        <w:t>S</w:t>
      </w:r>
      <w:r w:rsidR="00674B63">
        <w:rPr>
          <w:rFonts w:ascii="Arial" w:hAnsi="Arial" w:cs="Arial"/>
          <w:b/>
          <w:sz w:val="20"/>
          <w:szCs w:val="20"/>
        </w:rPr>
        <w:t>5</w:t>
      </w:r>
      <w:r w:rsidRPr="00B206A5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Area </w:t>
      </w:r>
      <w:r w:rsidR="00E7101B">
        <w:rPr>
          <w:rFonts w:ascii="Arial" w:hAnsi="Arial" w:cs="Arial"/>
          <w:sz w:val="20"/>
          <w:szCs w:val="20"/>
        </w:rPr>
        <w:t>under</w:t>
      </w:r>
      <w:r>
        <w:rPr>
          <w:rFonts w:ascii="Arial" w:hAnsi="Arial" w:cs="Arial"/>
          <w:sz w:val="20"/>
          <w:szCs w:val="20"/>
        </w:rPr>
        <w:t xml:space="preserve"> each category of sampling </w:t>
      </w:r>
      <w:r w:rsidR="00E7101B">
        <w:rPr>
          <w:rFonts w:ascii="Arial" w:hAnsi="Arial" w:cs="Arial"/>
          <w:sz w:val="20"/>
          <w:szCs w:val="20"/>
        </w:rPr>
        <w:t xml:space="preserve">effort </w:t>
      </w:r>
      <w:r>
        <w:rPr>
          <w:rFonts w:ascii="Arial" w:hAnsi="Arial" w:cs="Arial"/>
          <w:sz w:val="20"/>
          <w:szCs w:val="20"/>
        </w:rPr>
        <w:t>priority</w:t>
      </w:r>
      <w:r w:rsidR="00E7101B">
        <w:rPr>
          <w:rFonts w:ascii="Arial" w:hAnsi="Arial" w:cs="Arial"/>
          <w:sz w:val="20"/>
          <w:szCs w:val="20"/>
        </w:rPr>
        <w:t xml:space="preserve"> per tetrapod group</w:t>
      </w:r>
      <w:r>
        <w:rPr>
          <w:rFonts w:ascii="Arial" w:hAnsi="Arial" w:cs="Arial"/>
          <w:sz w:val="20"/>
          <w:szCs w:val="20"/>
        </w:rPr>
        <w:t>.</w:t>
      </w:r>
      <w:r w:rsidR="00E7101B">
        <w:rPr>
          <w:rFonts w:ascii="Arial" w:hAnsi="Arial" w:cs="Arial"/>
          <w:sz w:val="20"/>
          <w:szCs w:val="20"/>
        </w:rPr>
        <w:t xml:space="preserve"> Results are shown</w:t>
      </w:r>
      <w:r w:rsidR="00E7101B" w:rsidRPr="00E7101B">
        <w:rPr>
          <w:rFonts w:ascii="Arial" w:hAnsi="Arial" w:cs="Arial"/>
          <w:sz w:val="20"/>
          <w:szCs w:val="20"/>
        </w:rPr>
        <w:t xml:space="preserve"> </w:t>
      </w:r>
      <w:r w:rsidR="00E7101B">
        <w:rPr>
          <w:rFonts w:ascii="Arial" w:hAnsi="Arial" w:cs="Arial"/>
          <w:sz w:val="20"/>
          <w:szCs w:val="20"/>
        </w:rPr>
        <w:t>in km</w:t>
      </w:r>
      <w:r w:rsidR="00E7101B" w:rsidRPr="00B206A5">
        <w:rPr>
          <w:rFonts w:ascii="Arial" w:hAnsi="Arial" w:cs="Arial"/>
          <w:sz w:val="20"/>
          <w:szCs w:val="20"/>
          <w:vertAlign w:val="superscript"/>
        </w:rPr>
        <w:t>2</w:t>
      </w:r>
      <w:r w:rsidR="00E7101B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E7101B">
        <w:rPr>
          <w:rFonts w:ascii="Arial" w:hAnsi="Arial" w:cs="Arial"/>
          <w:sz w:val="20"/>
          <w:szCs w:val="20"/>
        </w:rPr>
        <w:t xml:space="preserve">and percentage of the total surface area of Uruguay, according to </w:t>
      </w:r>
      <w:r w:rsidR="00E7101B" w:rsidRPr="00E7101B">
        <w:rPr>
          <w:rFonts w:ascii="Arial" w:hAnsi="Arial" w:cs="Arial"/>
          <w:sz w:val="20"/>
          <w:szCs w:val="20"/>
        </w:rPr>
        <w:t>curvilinearity of smoothed species accumulation curves</w:t>
      </w:r>
      <w:r w:rsidR="00E7101B">
        <w:rPr>
          <w:rFonts w:ascii="Arial" w:hAnsi="Arial" w:cs="Arial"/>
          <w:sz w:val="20"/>
          <w:szCs w:val="20"/>
        </w:rPr>
        <w:t xml:space="preserve"> (SACs) for each unit. </w:t>
      </w:r>
      <w:r>
        <w:rPr>
          <w:rFonts w:ascii="Arial" w:hAnsi="Arial" w:cs="Arial"/>
          <w:sz w:val="20"/>
          <w:szCs w:val="20"/>
        </w:rPr>
        <w:t xml:space="preserve">The scale goes from: Null (i.e.: grid-cells where </w:t>
      </w:r>
      <w:r w:rsidRPr="00676987">
        <w:rPr>
          <w:rFonts w:ascii="Arial" w:hAnsi="Arial" w:cs="Arial"/>
          <w:sz w:val="20"/>
          <w:szCs w:val="20"/>
        </w:rPr>
        <w:t>mean slope of the last 10% of SACs</w:t>
      </w:r>
      <w:r>
        <w:rPr>
          <w:rFonts w:ascii="Arial" w:hAnsi="Arial" w:cs="Arial"/>
          <w:sz w:val="20"/>
          <w:szCs w:val="20"/>
        </w:rPr>
        <w:t xml:space="preserve"> was lower or equal to 0.05), ‘Low’ (</w:t>
      </w:r>
      <w:r w:rsidRPr="00676987">
        <w:rPr>
          <w:rFonts w:ascii="Arial" w:hAnsi="Arial" w:cs="Arial"/>
          <w:sz w:val="20"/>
          <w:szCs w:val="20"/>
        </w:rPr>
        <w:t>between 0.05 and 0.1</w:t>
      </w:r>
      <w:r>
        <w:rPr>
          <w:rFonts w:ascii="Arial" w:hAnsi="Arial" w:cs="Arial"/>
          <w:sz w:val="20"/>
          <w:szCs w:val="20"/>
        </w:rPr>
        <w:t>), ‘Medium’ (between 0.1 and 0.5), High (between 0.5 and 1), to Very High (i.e.: grid-cells where no records were found, or where the sampling effort was so low that it was not possible to calculate</w:t>
      </w:r>
      <w:r w:rsidRPr="00BB4C03">
        <w:rPr>
          <w:rFonts w:ascii="Arial" w:hAnsi="Arial" w:cs="Arial"/>
          <w:sz w:val="20"/>
          <w:szCs w:val="20"/>
        </w:rPr>
        <w:t xml:space="preserve"> </w:t>
      </w:r>
      <w:r w:rsidRPr="00676987">
        <w:rPr>
          <w:rFonts w:ascii="Arial" w:hAnsi="Arial" w:cs="Arial"/>
          <w:sz w:val="20"/>
          <w:szCs w:val="20"/>
        </w:rPr>
        <w:t>species accumulation curves</w:t>
      </w:r>
      <w:r>
        <w:rPr>
          <w:rFonts w:ascii="Arial" w:hAnsi="Arial" w:cs="Arial"/>
          <w:sz w:val="20"/>
          <w:szCs w:val="20"/>
        </w:rPr>
        <w:t>).</w:t>
      </w:r>
    </w:p>
    <w:p w14:paraId="5A5E3564" w14:textId="77777777" w:rsidR="00B02EA3" w:rsidRDefault="00B02EA3" w:rsidP="00B02EA3">
      <w:pPr>
        <w:spacing w:line="480" w:lineRule="auto"/>
        <w:rPr>
          <w:rFonts w:ascii="Arial" w:hAnsi="Arial" w:cs="Arial"/>
          <w:sz w:val="20"/>
          <w:szCs w:val="20"/>
        </w:rPr>
      </w:pPr>
    </w:p>
    <w:tbl>
      <w:tblPr>
        <w:tblW w:w="8896" w:type="dxa"/>
        <w:tblLook w:val="04A0" w:firstRow="1" w:lastRow="0" w:firstColumn="1" w:lastColumn="0" w:noHBand="0" w:noVBand="1"/>
      </w:tblPr>
      <w:tblGrid>
        <w:gridCol w:w="1841"/>
        <w:gridCol w:w="1017"/>
        <w:gridCol w:w="585"/>
        <w:gridCol w:w="1266"/>
        <w:gridCol w:w="595"/>
        <w:gridCol w:w="1223"/>
        <w:gridCol w:w="638"/>
        <w:gridCol w:w="1224"/>
        <w:gridCol w:w="637"/>
      </w:tblGrid>
      <w:tr w:rsidR="00B02EA3" w:rsidRPr="006D2010" w14:paraId="4B31C81E" w14:textId="77777777" w:rsidTr="00653B3A">
        <w:trPr>
          <w:trHeight w:val="29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331D" w14:textId="77777777" w:rsidR="00B02EA3" w:rsidRPr="006D2010" w:rsidRDefault="00B02EA3" w:rsidP="00653B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CE0E" w14:textId="2D080D71" w:rsidR="00B02EA3" w:rsidRPr="006D2010" w:rsidRDefault="00B02EA3" w:rsidP="00653B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Amphibia</w:t>
            </w:r>
            <w:r w:rsidR="00674B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ns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C5EF" w14:textId="607A5A87" w:rsidR="00B02EA3" w:rsidRPr="006D2010" w:rsidRDefault="00B02EA3" w:rsidP="00653B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Reptil</w:t>
            </w:r>
            <w:r w:rsidR="00674B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02F1" w14:textId="10F5F4C0" w:rsidR="00B02EA3" w:rsidRPr="006D2010" w:rsidRDefault="00674B63" w:rsidP="00653B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Birds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BC54" w14:textId="443F5862" w:rsidR="00B02EA3" w:rsidRPr="006D2010" w:rsidRDefault="00B02EA3" w:rsidP="00653B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Mammal</w:t>
            </w:r>
            <w:r w:rsidR="00674B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</w:tr>
      <w:tr w:rsidR="00B02EA3" w:rsidRPr="006D2010" w14:paraId="57598320" w14:textId="77777777" w:rsidTr="00653B3A">
        <w:trPr>
          <w:trHeight w:val="313"/>
        </w:trPr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D70C6D" w14:textId="77777777" w:rsidR="00B02EA3" w:rsidRPr="006D2010" w:rsidRDefault="00B02EA3" w:rsidP="00653B3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b/>
                <w:color w:val="000000"/>
                <w:sz w:val="18"/>
                <w:szCs w:val="18"/>
              </w:rPr>
              <w:t>Sampling Priority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049029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km</w:t>
            </w:r>
            <w:r w:rsidRPr="006D201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1B3137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3BC6EC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km</w:t>
            </w:r>
            <w:r w:rsidRPr="006D201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4B3191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B93562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km</w:t>
            </w:r>
            <w:r w:rsidRPr="006D201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41C2CD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DAEFEB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km</w:t>
            </w:r>
            <w:r w:rsidRPr="006D201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32BBC1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B02EA3" w:rsidRPr="006D2010" w14:paraId="5E10FA30" w14:textId="77777777" w:rsidTr="00653B3A">
        <w:trPr>
          <w:trHeight w:val="29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3C51" w14:textId="77777777" w:rsidR="00B02EA3" w:rsidRPr="006D2010" w:rsidRDefault="00B02EA3" w:rsidP="00653B3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Null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B328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589.1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0D87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C198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303.5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BDFB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3740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7,955.7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6FD6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3990" w14:textId="77777777" w:rsidR="00B02EA3" w:rsidRPr="006D2010" w:rsidRDefault="00B02EA3" w:rsidP="00653B3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-  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1476" w14:textId="77777777" w:rsidR="00B02EA3" w:rsidRPr="006D2010" w:rsidRDefault="00B02EA3" w:rsidP="00653B3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-   </w:t>
            </w:r>
          </w:p>
        </w:tc>
      </w:tr>
      <w:tr w:rsidR="00B02EA3" w:rsidRPr="006D2010" w14:paraId="7B0D1DA4" w14:textId="77777777" w:rsidTr="00653B3A">
        <w:trPr>
          <w:trHeight w:val="29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DF13" w14:textId="77777777" w:rsidR="00B02EA3" w:rsidRPr="006D2010" w:rsidRDefault="00B02EA3" w:rsidP="00653B3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BB5C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1,754.1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A1FF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8ADA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-   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B785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 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397C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8,581.6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57E4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7376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1,551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4118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</w:tr>
      <w:tr w:rsidR="00B02EA3" w:rsidRPr="006D2010" w14:paraId="300F496E" w14:textId="77777777" w:rsidTr="00653B3A">
        <w:trPr>
          <w:trHeight w:val="29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1A62" w14:textId="77777777" w:rsidR="00B02EA3" w:rsidRPr="006D2010" w:rsidRDefault="00B02EA3" w:rsidP="00653B3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FA8A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24,500.6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7146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13.9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6F0F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15,855.7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6A1D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C84E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31,389.2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3639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F309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26,972.1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814D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15.3</w:t>
            </w:r>
          </w:p>
        </w:tc>
      </w:tr>
      <w:tr w:rsidR="00B02EA3" w:rsidRPr="006D2010" w14:paraId="4D31BD30" w14:textId="77777777" w:rsidTr="00653B3A">
        <w:trPr>
          <w:trHeight w:val="29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CE5C" w14:textId="77777777" w:rsidR="00B02EA3" w:rsidRPr="006D2010" w:rsidRDefault="00B02EA3" w:rsidP="00653B3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919D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14,470.4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06FB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A7F1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20,071.3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C3CE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AE64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51,929.4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3C91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29.5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8BD3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23,279.8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EEF2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</w:tr>
      <w:tr w:rsidR="00B02EA3" w:rsidRPr="006D2010" w14:paraId="6302C648" w14:textId="77777777" w:rsidTr="00653B3A">
        <w:trPr>
          <w:trHeight w:val="29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BD46" w14:textId="77777777" w:rsidR="00B02EA3" w:rsidRPr="006D2010" w:rsidRDefault="00B02EA3" w:rsidP="00653B3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Very High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C9F2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134,874.4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2681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76.6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D151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139,958.2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01F2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79.4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5B81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76,332.7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65B6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43.3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EF14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124,386.0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A4AF" w14:textId="77777777" w:rsidR="00B02EA3" w:rsidRPr="006D2010" w:rsidRDefault="00B02EA3" w:rsidP="00653B3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10">
              <w:rPr>
                <w:rFonts w:ascii="Arial" w:hAnsi="Arial" w:cs="Arial"/>
                <w:color w:val="000000"/>
                <w:sz w:val="18"/>
                <w:szCs w:val="18"/>
              </w:rPr>
              <w:t>70.6</w:t>
            </w:r>
          </w:p>
        </w:tc>
      </w:tr>
    </w:tbl>
    <w:p w14:paraId="5D3531C1" w14:textId="77777777" w:rsidR="00674B63" w:rsidRPr="00674B63" w:rsidRDefault="00674B63" w:rsidP="009F4A62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674B63" w:rsidRPr="00674B63" w:rsidSect="006F4A42">
      <w:footerReference w:type="default" r:id="rId6"/>
      <w:pgSz w:w="11906" w:h="16838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8C83B" w14:textId="77777777" w:rsidR="00554365" w:rsidRDefault="00554365">
      <w:r>
        <w:separator/>
      </w:r>
    </w:p>
  </w:endnote>
  <w:endnote w:type="continuationSeparator" w:id="0">
    <w:p w14:paraId="6B7E0DBE" w14:textId="77777777" w:rsidR="00554365" w:rsidRDefault="00554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2773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778D68" w14:textId="77777777" w:rsidR="00653B3A" w:rsidRDefault="00653B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47A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478B416" w14:textId="77777777" w:rsidR="00653B3A" w:rsidRDefault="00653B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1E7CE" w14:textId="77777777" w:rsidR="00554365" w:rsidRDefault="00554365">
      <w:r>
        <w:separator/>
      </w:r>
    </w:p>
  </w:footnote>
  <w:footnote w:type="continuationSeparator" w:id="0">
    <w:p w14:paraId="3E04A9E1" w14:textId="77777777" w:rsidR="00554365" w:rsidRDefault="00554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62"/>
    <w:rsid w:val="000269F7"/>
    <w:rsid w:val="000A47A0"/>
    <w:rsid w:val="00167FCC"/>
    <w:rsid w:val="00191E55"/>
    <w:rsid w:val="001B6375"/>
    <w:rsid w:val="00290073"/>
    <w:rsid w:val="002A37BD"/>
    <w:rsid w:val="003363F7"/>
    <w:rsid w:val="00345807"/>
    <w:rsid w:val="003B7771"/>
    <w:rsid w:val="00407076"/>
    <w:rsid w:val="004A176D"/>
    <w:rsid w:val="004D077D"/>
    <w:rsid w:val="0053588C"/>
    <w:rsid w:val="00554365"/>
    <w:rsid w:val="005E6FA0"/>
    <w:rsid w:val="00653B3A"/>
    <w:rsid w:val="00674B63"/>
    <w:rsid w:val="006D2010"/>
    <w:rsid w:val="006F4A42"/>
    <w:rsid w:val="00774641"/>
    <w:rsid w:val="00810C82"/>
    <w:rsid w:val="008507D3"/>
    <w:rsid w:val="00956A27"/>
    <w:rsid w:val="00976DBF"/>
    <w:rsid w:val="009F4A62"/>
    <w:rsid w:val="009F6D27"/>
    <w:rsid w:val="00A22596"/>
    <w:rsid w:val="00A31A69"/>
    <w:rsid w:val="00AB167B"/>
    <w:rsid w:val="00B02EA3"/>
    <w:rsid w:val="00BE5586"/>
    <w:rsid w:val="00C334C3"/>
    <w:rsid w:val="00D4405E"/>
    <w:rsid w:val="00D54522"/>
    <w:rsid w:val="00E234B3"/>
    <w:rsid w:val="00E7101B"/>
    <w:rsid w:val="00E9532C"/>
    <w:rsid w:val="00F32D1D"/>
    <w:rsid w:val="00F5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710A"/>
  <w15:chartTrackingRefBased/>
  <w15:docId w15:val="{14AFB871-76A6-4FD0-896B-275C1206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A6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A62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4A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A6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9F4A62"/>
  </w:style>
  <w:style w:type="character" w:styleId="CommentReference">
    <w:name w:val="annotation reference"/>
    <w:basedOn w:val="DefaultParagraphFont"/>
    <w:uiPriority w:val="99"/>
    <w:semiHidden/>
    <w:unhideWhenUsed/>
    <w:rsid w:val="00E710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10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101B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47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2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9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4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7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0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0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9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3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9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73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6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5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5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46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15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9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4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</dc:creator>
  <cp:keywords/>
  <dc:description/>
  <cp:lastModifiedBy>Rajkumar S.</cp:lastModifiedBy>
  <cp:revision>5</cp:revision>
  <cp:lastPrinted>2020-02-28T18:23:00Z</cp:lastPrinted>
  <dcterms:created xsi:type="dcterms:W3CDTF">2020-11-06T12:29:00Z</dcterms:created>
  <dcterms:modified xsi:type="dcterms:W3CDTF">2020-12-04T13:24:00Z</dcterms:modified>
</cp:coreProperties>
</file>