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990764" w14:textId="670FC318" w:rsidR="00D15BC2" w:rsidRPr="007906B7" w:rsidRDefault="00FD56E2" w:rsidP="00D15BC2">
      <w:pPr>
        <w:spacing w:line="480" w:lineRule="auto"/>
        <w:jc w:val="both"/>
        <w:rPr>
          <w:rFonts w:ascii="Times New Roman" w:hAnsi="Times New Roman" w:cs="Times New Roman"/>
          <w:b/>
          <w:bCs/>
          <w:sz w:val="30"/>
          <w:szCs w:val="30"/>
        </w:rPr>
      </w:pPr>
      <w:r>
        <w:rPr>
          <w:rFonts w:ascii="Times New Roman" w:hAnsi="Times New Roman" w:cs="Times New Roman"/>
          <w:b/>
          <w:bCs/>
          <w:sz w:val="30"/>
          <w:szCs w:val="30"/>
        </w:rPr>
        <w:t>A</w:t>
      </w:r>
      <w:r>
        <w:rPr>
          <w:rFonts w:ascii="Times New Roman" w:hAnsi="Times New Roman" w:cs="Times New Roman"/>
          <w:b/>
          <w:bCs/>
          <w:sz w:val="30"/>
          <w:szCs w:val="30"/>
        </w:rPr>
        <w:t>ssessing</w:t>
      </w:r>
      <w:r w:rsidRPr="007906B7">
        <w:rPr>
          <w:rFonts w:ascii="Times New Roman" w:hAnsi="Times New Roman" w:cs="Times New Roman"/>
          <w:b/>
          <w:bCs/>
          <w:sz w:val="30"/>
          <w:szCs w:val="30"/>
        </w:rPr>
        <w:t xml:space="preserve"> </w:t>
      </w:r>
      <w:r w:rsidRPr="007906B7">
        <w:rPr>
          <w:rFonts w:ascii="Times New Roman" w:hAnsi="Times New Roman" w:cs="Times New Roman"/>
          <w:b/>
          <w:bCs/>
          <w:i/>
          <w:iCs/>
          <w:sz w:val="30"/>
          <w:szCs w:val="30"/>
        </w:rPr>
        <w:t>ZNF154</w:t>
      </w:r>
      <w:r w:rsidRPr="007906B7">
        <w:rPr>
          <w:rFonts w:ascii="Times New Roman" w:hAnsi="Times New Roman" w:cs="Times New Roman"/>
          <w:b/>
          <w:bCs/>
          <w:sz w:val="30"/>
          <w:szCs w:val="30"/>
        </w:rPr>
        <w:t xml:space="preserve"> methylation in patient plasma </w:t>
      </w:r>
      <w:r>
        <w:rPr>
          <w:rFonts w:ascii="Times New Roman" w:hAnsi="Times New Roman" w:cs="Times New Roman"/>
          <w:b/>
          <w:bCs/>
          <w:sz w:val="30"/>
          <w:szCs w:val="30"/>
        </w:rPr>
        <w:t xml:space="preserve">as </w:t>
      </w:r>
      <w:r w:rsidRPr="007906B7">
        <w:rPr>
          <w:rFonts w:ascii="Times New Roman" w:hAnsi="Times New Roman" w:cs="Times New Roman"/>
          <w:b/>
          <w:bCs/>
          <w:sz w:val="30"/>
          <w:szCs w:val="30"/>
        </w:rPr>
        <w:t>a multicancer marker in liquid biopsies from colon, liver, ovarian and pancreatic cancer patients</w:t>
      </w:r>
    </w:p>
    <w:p w14:paraId="23BD7D31" w14:textId="77777777" w:rsidR="00D15BC2" w:rsidRPr="007906B7" w:rsidRDefault="00D15BC2" w:rsidP="00D15BC2">
      <w:pPr>
        <w:spacing w:line="480" w:lineRule="auto"/>
        <w:jc w:val="both"/>
        <w:rPr>
          <w:rFonts w:ascii="Times New Roman" w:hAnsi="Times New Roman" w:cs="Times New Roman"/>
          <w:b/>
          <w:bCs/>
        </w:rPr>
      </w:pPr>
    </w:p>
    <w:p w14:paraId="37788FED" w14:textId="4381DF2D" w:rsidR="00D15BC2" w:rsidRPr="007906B7" w:rsidRDefault="00D15BC2" w:rsidP="00D15BC2">
      <w:pPr>
        <w:spacing w:line="480" w:lineRule="auto"/>
        <w:jc w:val="both"/>
        <w:rPr>
          <w:rFonts w:ascii="Times New Roman" w:hAnsi="Times New Roman" w:cs="Times New Roman"/>
          <w:b/>
          <w:bCs/>
          <w:sz w:val="20"/>
          <w:szCs w:val="20"/>
          <w:vertAlign w:val="superscript"/>
        </w:rPr>
      </w:pPr>
      <w:r w:rsidRPr="007906B7">
        <w:rPr>
          <w:rFonts w:ascii="Times New Roman" w:hAnsi="Times New Roman" w:cs="Times New Roman"/>
          <w:b/>
          <w:bCs/>
          <w:sz w:val="20"/>
          <w:szCs w:val="20"/>
        </w:rPr>
        <w:t xml:space="preserve">Brendan </w:t>
      </w:r>
      <w:r>
        <w:rPr>
          <w:rFonts w:ascii="Times New Roman" w:hAnsi="Times New Roman" w:cs="Times New Roman"/>
          <w:b/>
          <w:bCs/>
          <w:sz w:val="20"/>
          <w:szCs w:val="20"/>
        </w:rPr>
        <w:t xml:space="preserve">F. </w:t>
      </w:r>
      <w:r w:rsidRPr="007906B7">
        <w:rPr>
          <w:rFonts w:ascii="Times New Roman" w:hAnsi="Times New Roman" w:cs="Times New Roman"/>
          <w:b/>
          <w:bCs/>
          <w:sz w:val="20"/>
          <w:szCs w:val="20"/>
        </w:rPr>
        <w:t>Miller</w:t>
      </w:r>
      <w:r w:rsidRPr="007906B7">
        <w:rPr>
          <w:rFonts w:ascii="Times New Roman" w:hAnsi="Times New Roman" w:cs="Times New Roman"/>
          <w:b/>
          <w:bCs/>
          <w:sz w:val="20"/>
          <w:szCs w:val="20"/>
          <w:vertAlign w:val="superscript"/>
        </w:rPr>
        <w:t>1</w:t>
      </w:r>
      <w:r w:rsidRPr="007906B7">
        <w:rPr>
          <w:rFonts w:ascii="Times New Roman" w:hAnsi="Times New Roman" w:cs="Times New Roman"/>
          <w:b/>
          <w:bCs/>
          <w:sz w:val="20"/>
          <w:szCs w:val="20"/>
        </w:rPr>
        <w:t>, Han</w:t>
      </w:r>
      <w:r>
        <w:rPr>
          <w:rFonts w:ascii="Times New Roman" w:hAnsi="Times New Roman" w:cs="Times New Roman"/>
          <w:b/>
          <w:bCs/>
          <w:sz w:val="20"/>
          <w:szCs w:val="20"/>
        </w:rPr>
        <w:t>na M.</w:t>
      </w:r>
      <w:r w:rsidRPr="007906B7">
        <w:rPr>
          <w:rFonts w:ascii="Times New Roman" w:hAnsi="Times New Roman" w:cs="Times New Roman"/>
          <w:b/>
          <w:bCs/>
          <w:sz w:val="20"/>
          <w:szCs w:val="20"/>
        </w:rPr>
        <w:t xml:space="preserve"> Petryko</w:t>
      </w:r>
      <w:r w:rsidR="0090324C">
        <w:rPr>
          <w:rFonts w:ascii="Times New Roman" w:hAnsi="Times New Roman" w:cs="Times New Roman"/>
          <w:b/>
          <w:bCs/>
          <w:sz w:val="20"/>
          <w:szCs w:val="20"/>
        </w:rPr>
        <w:t>w</w:t>
      </w:r>
      <w:r w:rsidRPr="007906B7">
        <w:rPr>
          <w:rFonts w:ascii="Times New Roman" w:hAnsi="Times New Roman" w:cs="Times New Roman"/>
          <w:b/>
          <w:bCs/>
          <w:sz w:val="20"/>
          <w:szCs w:val="20"/>
        </w:rPr>
        <w:t>ska</w:t>
      </w:r>
      <w:r w:rsidRPr="007906B7">
        <w:rPr>
          <w:rFonts w:ascii="Times New Roman" w:hAnsi="Times New Roman" w:cs="Times New Roman"/>
          <w:b/>
          <w:bCs/>
          <w:sz w:val="20"/>
          <w:szCs w:val="20"/>
          <w:vertAlign w:val="superscript"/>
        </w:rPr>
        <w:t>1</w:t>
      </w:r>
      <w:r w:rsidRPr="007906B7">
        <w:rPr>
          <w:rFonts w:ascii="Times New Roman" w:hAnsi="Times New Roman" w:cs="Times New Roman"/>
          <w:b/>
          <w:bCs/>
          <w:sz w:val="20"/>
          <w:szCs w:val="20"/>
        </w:rPr>
        <w:t>, Laura Elnitski</w:t>
      </w:r>
      <w:r w:rsidRPr="007906B7">
        <w:rPr>
          <w:rFonts w:ascii="Times New Roman" w:hAnsi="Times New Roman" w:cs="Times New Roman"/>
          <w:b/>
          <w:bCs/>
          <w:sz w:val="20"/>
          <w:szCs w:val="20"/>
          <w:vertAlign w:val="superscript"/>
        </w:rPr>
        <w:t>#</w:t>
      </w:r>
    </w:p>
    <w:p w14:paraId="273649BF" w14:textId="77777777" w:rsidR="00D15BC2" w:rsidRPr="007906B7" w:rsidRDefault="00D15BC2" w:rsidP="00D15BC2">
      <w:pPr>
        <w:spacing w:line="480" w:lineRule="auto"/>
        <w:jc w:val="both"/>
        <w:rPr>
          <w:rFonts w:ascii="Times New Roman" w:hAnsi="Times New Roman" w:cs="Times New Roman"/>
          <w:sz w:val="18"/>
          <w:szCs w:val="18"/>
        </w:rPr>
      </w:pPr>
      <w:r w:rsidRPr="007906B7">
        <w:rPr>
          <w:rFonts w:ascii="Times New Roman" w:hAnsi="Times New Roman" w:cs="Times New Roman"/>
          <w:sz w:val="18"/>
          <w:szCs w:val="18"/>
          <w:vertAlign w:val="superscript"/>
        </w:rPr>
        <w:t>1</w:t>
      </w:r>
      <w:r w:rsidRPr="007906B7">
        <w:rPr>
          <w:rFonts w:ascii="Times New Roman" w:hAnsi="Times New Roman" w:cs="Times New Roman"/>
          <w:sz w:val="18"/>
          <w:szCs w:val="18"/>
        </w:rPr>
        <w:t>National Human Genome Research Institute, National Institutes of Health, Bethesda MD 20892</w:t>
      </w:r>
    </w:p>
    <w:p w14:paraId="68B7E546" w14:textId="77777777" w:rsidR="00D15BC2" w:rsidRPr="007906B7" w:rsidRDefault="00D15BC2" w:rsidP="00D15BC2">
      <w:pPr>
        <w:spacing w:line="480" w:lineRule="auto"/>
        <w:jc w:val="both"/>
        <w:rPr>
          <w:rFonts w:ascii="Times New Roman" w:hAnsi="Times New Roman" w:cs="Times New Roman"/>
          <w:sz w:val="18"/>
          <w:szCs w:val="18"/>
        </w:rPr>
      </w:pPr>
      <w:r w:rsidRPr="007906B7">
        <w:rPr>
          <w:rFonts w:ascii="Times New Roman" w:hAnsi="Times New Roman" w:cs="Times New Roman"/>
          <w:sz w:val="18"/>
          <w:szCs w:val="18"/>
          <w:vertAlign w:val="superscript"/>
        </w:rPr>
        <w:t>#</w:t>
      </w:r>
      <w:r w:rsidRPr="007906B7">
        <w:rPr>
          <w:rFonts w:ascii="Times New Roman" w:hAnsi="Times New Roman" w:cs="Times New Roman"/>
          <w:sz w:val="18"/>
          <w:szCs w:val="18"/>
        </w:rPr>
        <w:t>Corresponding Author</w:t>
      </w:r>
    </w:p>
    <w:p w14:paraId="71E393CE" w14:textId="17D11A18" w:rsidR="00D15BC2" w:rsidRDefault="00D15BC2" w:rsidP="00D15BC2">
      <w:pPr>
        <w:spacing w:line="480" w:lineRule="auto"/>
        <w:jc w:val="both"/>
        <w:rPr>
          <w:rFonts w:ascii="Times New Roman" w:eastAsia="Times New Roman" w:hAnsi="Times New Roman" w:cs="Times New Roman"/>
          <w:iCs/>
          <w:color w:val="190F13"/>
          <w:sz w:val="18"/>
          <w:szCs w:val="18"/>
        </w:rPr>
      </w:pPr>
      <w:r w:rsidRPr="007906B7">
        <w:rPr>
          <w:rFonts w:ascii="Times New Roman" w:eastAsia="Times New Roman" w:hAnsi="Times New Roman" w:cs="Times New Roman"/>
          <w:b/>
          <w:bCs/>
          <w:iCs/>
          <w:color w:val="190F13"/>
          <w:sz w:val="18"/>
          <w:szCs w:val="18"/>
        </w:rPr>
        <w:t>Correspondence to:</w:t>
      </w:r>
      <w:r w:rsidRPr="007906B7">
        <w:rPr>
          <w:rFonts w:ascii="Times New Roman" w:eastAsia="Times New Roman" w:hAnsi="Times New Roman" w:cs="Times New Roman"/>
          <w:iCs/>
          <w:color w:val="190F13"/>
          <w:sz w:val="18"/>
          <w:szCs w:val="18"/>
        </w:rPr>
        <w:t xml:space="preserve"> Dr. Laura Elnitski, Translational and Functional Genomics Branch, </w:t>
      </w:r>
      <w:r w:rsidRPr="007906B7">
        <w:rPr>
          <w:rFonts w:ascii="Times New Roman" w:hAnsi="Times New Roman" w:cs="Times New Roman"/>
          <w:sz w:val="18"/>
          <w:szCs w:val="18"/>
        </w:rPr>
        <w:t>National Human Genome Research Institute, National Institutes of Health, Bethesda MD 20892</w:t>
      </w:r>
      <w:r w:rsidRPr="007906B7">
        <w:rPr>
          <w:rFonts w:ascii="Times New Roman" w:eastAsia="Times New Roman" w:hAnsi="Times New Roman" w:cs="Times New Roman"/>
          <w:iCs/>
          <w:color w:val="190F13"/>
          <w:sz w:val="18"/>
          <w:szCs w:val="18"/>
        </w:rPr>
        <w:t xml:space="preserve">. E-mail: </w:t>
      </w:r>
      <w:hyperlink r:id="rId8" w:history="1">
        <w:r w:rsidRPr="008F4A92">
          <w:rPr>
            <w:rStyle w:val="Hyperlink"/>
            <w:rFonts w:ascii="Times New Roman" w:eastAsia="Times New Roman" w:hAnsi="Times New Roman" w:cs="Times New Roman"/>
            <w:iCs/>
            <w:sz w:val="18"/>
            <w:szCs w:val="18"/>
          </w:rPr>
          <w:t>elnitski@mail.nih.gov</w:t>
        </w:r>
      </w:hyperlink>
    </w:p>
    <w:p w14:paraId="6DF2CFAE" w14:textId="551A694A" w:rsidR="003D6BE9" w:rsidRPr="007E55EC" w:rsidRDefault="00D15BC2">
      <w:pPr>
        <w:rPr>
          <w:rFonts w:ascii="Times New Roman" w:eastAsia="Times New Roman" w:hAnsi="Times New Roman" w:cs="Times New Roman"/>
          <w:iCs/>
          <w:color w:val="190F13"/>
          <w:sz w:val="18"/>
          <w:szCs w:val="18"/>
        </w:rPr>
      </w:pPr>
      <w:r>
        <w:rPr>
          <w:rFonts w:ascii="Times New Roman" w:eastAsia="Times New Roman" w:hAnsi="Times New Roman" w:cs="Times New Roman"/>
          <w:iCs/>
          <w:color w:val="190F13"/>
          <w:sz w:val="18"/>
          <w:szCs w:val="18"/>
        </w:rPr>
        <w:br w:type="page"/>
      </w:r>
    </w:p>
    <w:p w14:paraId="4CAAB735" w14:textId="71212070" w:rsidR="003D6BE9" w:rsidRPr="003D6BE9" w:rsidRDefault="003D6BE9" w:rsidP="00160F85">
      <w:pPr>
        <w:pStyle w:val="p1"/>
        <w:shd w:val="clear" w:color="auto" w:fill="FFFFFF"/>
        <w:spacing w:before="0" w:beforeAutospacing="0" w:after="0" w:afterAutospacing="0"/>
        <w:jc w:val="center"/>
        <w:rPr>
          <w:rFonts w:ascii="Courier" w:hAnsi="Courier"/>
          <w:color w:val="000000"/>
          <w:sz w:val="20"/>
          <w:szCs w:val="20"/>
        </w:rPr>
      </w:pPr>
      <w:r w:rsidRPr="003D6BE9">
        <w:rPr>
          <w:rStyle w:val="s1"/>
          <w:rFonts w:ascii="Courier" w:hAnsi="Courier"/>
          <w:color w:val="000000"/>
          <w:sz w:val="20"/>
          <w:szCs w:val="20"/>
        </w:rPr>
        <w:lastRenderedPageBreak/>
        <w:t>CCGGGAGCGACGGGCGACATTGGTAGGGACC</w:t>
      </w:r>
      <w:r w:rsidRPr="003D6BE9">
        <w:rPr>
          <w:rStyle w:val="s1"/>
          <w:rFonts w:ascii="Courier" w:hAnsi="Courier"/>
          <w:color w:val="000000"/>
          <w:sz w:val="20"/>
          <w:szCs w:val="20"/>
          <w:highlight w:val="darkGray"/>
        </w:rPr>
        <w:t>CG</w:t>
      </w:r>
      <w:r w:rsidRPr="003D6BE9">
        <w:rPr>
          <w:rStyle w:val="s1"/>
          <w:rFonts w:ascii="Courier" w:hAnsi="Courier"/>
          <w:color w:val="000000"/>
          <w:sz w:val="20"/>
          <w:szCs w:val="20"/>
        </w:rPr>
        <w:t>GGGACAG</w:t>
      </w:r>
      <w:r w:rsidRPr="003D6BE9">
        <w:rPr>
          <w:rStyle w:val="s1"/>
          <w:rFonts w:ascii="Courier" w:hAnsi="Courier"/>
          <w:color w:val="000000"/>
          <w:sz w:val="20"/>
          <w:szCs w:val="20"/>
          <w:highlight w:val="darkGray"/>
        </w:rPr>
        <w:t>CG</w:t>
      </w:r>
      <w:r w:rsidRPr="003D6BE9">
        <w:rPr>
          <w:rStyle w:val="s1"/>
          <w:rFonts w:ascii="Courier" w:hAnsi="Courier"/>
          <w:color w:val="000000"/>
          <w:sz w:val="20"/>
          <w:szCs w:val="20"/>
        </w:rPr>
        <w:t>GTCCCTATCCCAGGCCTG</w:t>
      </w:r>
    </w:p>
    <w:p w14:paraId="4C434EB6" w14:textId="46CE000E" w:rsidR="003D6BE9" w:rsidRPr="003D6BE9" w:rsidRDefault="003D6BE9" w:rsidP="00160F85">
      <w:pPr>
        <w:pStyle w:val="p1"/>
        <w:shd w:val="clear" w:color="auto" w:fill="FFFFFF"/>
        <w:spacing w:before="0" w:beforeAutospacing="0" w:after="0" w:afterAutospacing="0"/>
        <w:jc w:val="center"/>
        <w:rPr>
          <w:rFonts w:ascii="Courier" w:hAnsi="Courier"/>
          <w:color w:val="000000"/>
          <w:sz w:val="20"/>
          <w:szCs w:val="20"/>
        </w:rPr>
      </w:pPr>
      <w:r w:rsidRPr="003D6BE9">
        <w:rPr>
          <w:rStyle w:val="s1"/>
          <w:rFonts w:ascii="Courier" w:hAnsi="Courier"/>
          <w:color w:val="000000"/>
          <w:sz w:val="20"/>
          <w:szCs w:val="20"/>
        </w:rPr>
        <w:t>:++||||++|++||++|:|||||||||||::</w:t>
      </w:r>
      <w:r w:rsidRPr="003D6BE9">
        <w:rPr>
          <w:rStyle w:val="s1"/>
          <w:rFonts w:ascii="Courier" w:hAnsi="Courier"/>
          <w:color w:val="000000"/>
          <w:sz w:val="20"/>
          <w:szCs w:val="20"/>
          <w:highlight w:val="darkGray"/>
        </w:rPr>
        <w:t>++</w:t>
      </w:r>
      <w:r w:rsidRPr="003D6BE9">
        <w:rPr>
          <w:rStyle w:val="s1"/>
          <w:rFonts w:ascii="Courier" w:hAnsi="Courier"/>
          <w:color w:val="000000"/>
          <w:sz w:val="20"/>
          <w:szCs w:val="20"/>
        </w:rPr>
        <w:t>||||:||</w:t>
      </w:r>
      <w:r w:rsidRPr="003D6BE9">
        <w:rPr>
          <w:rStyle w:val="s1"/>
          <w:rFonts w:ascii="Courier" w:hAnsi="Courier"/>
          <w:color w:val="000000"/>
          <w:sz w:val="20"/>
          <w:szCs w:val="20"/>
          <w:highlight w:val="darkGray"/>
        </w:rPr>
        <w:t>++</w:t>
      </w:r>
      <w:r w:rsidRPr="003D6BE9">
        <w:rPr>
          <w:rStyle w:val="s1"/>
          <w:rFonts w:ascii="Courier" w:hAnsi="Courier"/>
          <w:color w:val="000000"/>
          <w:sz w:val="20"/>
          <w:szCs w:val="20"/>
        </w:rPr>
        <w:t>||:::|||:::|||::||</w:t>
      </w:r>
    </w:p>
    <w:p w14:paraId="4D2F6985" w14:textId="7771FF51" w:rsidR="003D6BE9" w:rsidRPr="003D6BE9" w:rsidRDefault="003D6BE9" w:rsidP="00160F85">
      <w:pPr>
        <w:pStyle w:val="p2"/>
        <w:shd w:val="clear" w:color="auto" w:fill="FFFFFF"/>
        <w:spacing w:before="0" w:beforeAutospacing="0" w:after="0" w:afterAutospacing="0"/>
        <w:jc w:val="center"/>
        <w:rPr>
          <w:rFonts w:ascii="Courier" w:hAnsi="Courier"/>
          <w:color w:val="000000"/>
          <w:sz w:val="20"/>
          <w:szCs w:val="20"/>
        </w:rPr>
      </w:pPr>
      <w:r w:rsidRPr="003D6BE9">
        <w:rPr>
          <w:rStyle w:val="s1"/>
          <w:rFonts w:ascii="Courier" w:hAnsi="Courier"/>
          <w:color w:val="000000"/>
          <w:sz w:val="20"/>
          <w:szCs w:val="20"/>
        </w:rPr>
        <w:t>TCGGGAGCGAC</w:t>
      </w:r>
      <w:r w:rsidRPr="003D6BE9">
        <w:rPr>
          <w:rStyle w:val="s3"/>
          <w:rFonts w:ascii="Courier" w:hAnsi="Courier"/>
          <w:color w:val="000000"/>
          <w:sz w:val="20"/>
          <w:szCs w:val="20"/>
          <w:shd w:val="clear" w:color="auto" w:fill="FFF984"/>
        </w:rPr>
        <w:t>GGGCGATATTGGTAGGGAT</w:t>
      </w:r>
      <w:r w:rsidRPr="003D6BE9">
        <w:rPr>
          <w:rStyle w:val="s4"/>
          <w:rFonts w:ascii="Courier" w:hAnsi="Courier"/>
          <w:color w:val="000000"/>
          <w:sz w:val="20"/>
          <w:szCs w:val="20"/>
          <w:shd w:val="clear" w:color="auto" w:fill="FFFD9D"/>
        </w:rPr>
        <w:t>T</w:t>
      </w:r>
      <w:r w:rsidRPr="003D6BE9">
        <w:rPr>
          <w:rStyle w:val="s1"/>
          <w:rFonts w:ascii="Courier" w:hAnsi="Courier"/>
          <w:color w:val="000000"/>
          <w:sz w:val="20"/>
          <w:szCs w:val="20"/>
          <w:highlight w:val="darkGray"/>
        </w:rPr>
        <w:t>CG</w:t>
      </w:r>
      <w:r w:rsidRPr="003D6BE9">
        <w:rPr>
          <w:rStyle w:val="s1"/>
          <w:rFonts w:ascii="Courier" w:hAnsi="Courier"/>
          <w:color w:val="000000"/>
          <w:sz w:val="20"/>
          <w:szCs w:val="20"/>
        </w:rPr>
        <w:t>G</w:t>
      </w:r>
      <w:r w:rsidRPr="003D6BE9">
        <w:rPr>
          <w:rStyle w:val="s5"/>
          <w:rFonts w:ascii="Courier" w:hAnsi="Courier"/>
          <w:color w:val="3A3A3A"/>
          <w:sz w:val="20"/>
          <w:szCs w:val="20"/>
        </w:rPr>
        <w:t>GGATAG</w:t>
      </w:r>
      <w:r w:rsidRPr="003D6BE9">
        <w:rPr>
          <w:rStyle w:val="s5"/>
          <w:rFonts w:ascii="Courier" w:hAnsi="Courier"/>
          <w:color w:val="3A3A3A"/>
          <w:sz w:val="20"/>
          <w:szCs w:val="20"/>
          <w:highlight w:val="darkGray"/>
        </w:rPr>
        <w:t>C</w:t>
      </w:r>
      <w:r w:rsidRPr="003D6BE9">
        <w:rPr>
          <w:rStyle w:val="s6"/>
          <w:rFonts w:ascii="Courier" w:hAnsi="Courier"/>
          <w:color w:val="3A3A3A"/>
          <w:sz w:val="20"/>
          <w:szCs w:val="20"/>
          <w:highlight w:val="darkGray"/>
          <w:shd w:val="clear" w:color="auto" w:fill="FFFFFF"/>
        </w:rPr>
        <w:t>G</w:t>
      </w:r>
      <w:r w:rsidRPr="003D6BE9">
        <w:rPr>
          <w:rStyle w:val="s6"/>
          <w:rFonts w:ascii="Courier" w:hAnsi="Courier"/>
          <w:color w:val="3A3A3A"/>
          <w:sz w:val="20"/>
          <w:szCs w:val="20"/>
          <w:shd w:val="clear" w:color="auto" w:fill="FFFFFF"/>
        </w:rPr>
        <w:t>GTTTTTATTTTAGGTTT</w:t>
      </w:r>
      <w:r w:rsidRPr="003D6BE9">
        <w:rPr>
          <w:rStyle w:val="s7"/>
          <w:rFonts w:ascii="Courier" w:hAnsi="Courier"/>
          <w:color w:val="000000"/>
          <w:sz w:val="20"/>
          <w:szCs w:val="20"/>
          <w:shd w:val="clear" w:color="auto" w:fill="FFFFFF"/>
        </w:rPr>
        <w:t>G</w:t>
      </w:r>
    </w:p>
    <w:p w14:paraId="2EEFDF25" w14:textId="77777777" w:rsidR="003D6BE9" w:rsidRPr="003D6BE9" w:rsidRDefault="003D6BE9" w:rsidP="00160F85">
      <w:pPr>
        <w:pStyle w:val="p3"/>
        <w:shd w:val="clear" w:color="auto" w:fill="FFFFFF"/>
        <w:spacing w:before="0" w:beforeAutospacing="0" w:after="0" w:afterAutospacing="0"/>
        <w:jc w:val="center"/>
        <w:rPr>
          <w:rFonts w:ascii="Courier" w:hAnsi="Courier"/>
          <w:color w:val="000000"/>
          <w:sz w:val="20"/>
          <w:szCs w:val="20"/>
        </w:rPr>
      </w:pPr>
    </w:p>
    <w:p w14:paraId="43506163" w14:textId="66F1FE5C" w:rsidR="003D6BE9" w:rsidRPr="003D6BE9" w:rsidRDefault="003D6BE9" w:rsidP="00160F85">
      <w:pPr>
        <w:pStyle w:val="p1"/>
        <w:shd w:val="clear" w:color="auto" w:fill="FFFFFF"/>
        <w:spacing w:before="0" w:beforeAutospacing="0" w:after="0" w:afterAutospacing="0"/>
        <w:jc w:val="center"/>
        <w:rPr>
          <w:rFonts w:ascii="Courier" w:hAnsi="Courier"/>
          <w:color w:val="000000"/>
          <w:sz w:val="20"/>
          <w:szCs w:val="20"/>
        </w:rPr>
      </w:pPr>
      <w:r w:rsidRPr="003D6BE9">
        <w:rPr>
          <w:rStyle w:val="s1"/>
          <w:rFonts w:ascii="Courier" w:hAnsi="Courier"/>
          <w:color w:val="000000"/>
          <w:sz w:val="20"/>
          <w:szCs w:val="20"/>
        </w:rPr>
        <w:t>A</w:t>
      </w:r>
      <w:r w:rsidRPr="003D6BE9">
        <w:rPr>
          <w:rStyle w:val="s1"/>
          <w:rFonts w:ascii="Courier" w:hAnsi="Courier"/>
          <w:color w:val="000000"/>
          <w:sz w:val="20"/>
          <w:szCs w:val="20"/>
          <w:highlight w:val="darkGray"/>
        </w:rPr>
        <w:t>CG</w:t>
      </w:r>
      <w:r w:rsidRPr="003D6BE9">
        <w:rPr>
          <w:rStyle w:val="s1"/>
          <w:rFonts w:ascii="Courier" w:hAnsi="Courier"/>
          <w:color w:val="000000"/>
          <w:sz w:val="20"/>
          <w:szCs w:val="20"/>
        </w:rPr>
        <w:t>TGGGTCCCCCAGGG</w:t>
      </w:r>
      <w:r w:rsidRPr="003D6BE9">
        <w:rPr>
          <w:rStyle w:val="s1"/>
          <w:rFonts w:ascii="Courier" w:hAnsi="Courier"/>
          <w:color w:val="000000"/>
          <w:sz w:val="20"/>
          <w:szCs w:val="20"/>
          <w:highlight w:val="darkGray"/>
        </w:rPr>
        <w:t>CG</w:t>
      </w:r>
      <w:r w:rsidRPr="003D6BE9">
        <w:rPr>
          <w:rStyle w:val="s1"/>
          <w:rFonts w:ascii="Courier" w:hAnsi="Courier"/>
          <w:color w:val="000000"/>
          <w:sz w:val="20"/>
          <w:szCs w:val="20"/>
        </w:rPr>
        <w:t>G</w:t>
      </w:r>
      <w:r w:rsidRPr="003D6BE9">
        <w:rPr>
          <w:rStyle w:val="s1"/>
          <w:rFonts w:ascii="Courier" w:hAnsi="Courier"/>
          <w:color w:val="000000"/>
          <w:sz w:val="20"/>
          <w:szCs w:val="20"/>
          <w:highlight w:val="darkGray"/>
        </w:rPr>
        <w:t>CG</w:t>
      </w:r>
      <w:r w:rsidRPr="003D6BE9">
        <w:rPr>
          <w:rStyle w:val="s1"/>
          <w:rFonts w:ascii="Courier" w:hAnsi="Courier"/>
          <w:color w:val="000000"/>
          <w:sz w:val="20"/>
          <w:szCs w:val="20"/>
        </w:rPr>
        <w:t>T</w:t>
      </w:r>
      <w:r w:rsidRPr="003D6BE9">
        <w:rPr>
          <w:rStyle w:val="s1"/>
          <w:rFonts w:ascii="Courier" w:hAnsi="Courier"/>
          <w:color w:val="000000"/>
          <w:sz w:val="20"/>
          <w:szCs w:val="20"/>
          <w:highlight w:val="darkGray"/>
        </w:rPr>
        <w:t>CG</w:t>
      </w:r>
      <w:r w:rsidRPr="003D6BE9">
        <w:rPr>
          <w:rStyle w:val="s1"/>
          <w:rFonts w:ascii="Courier" w:hAnsi="Courier"/>
          <w:color w:val="000000"/>
          <w:sz w:val="20"/>
          <w:szCs w:val="20"/>
        </w:rPr>
        <w:t>CCAAGGCTTAGA</w:t>
      </w:r>
      <w:r w:rsidRPr="003D6BE9">
        <w:rPr>
          <w:rStyle w:val="s1"/>
          <w:rFonts w:ascii="Courier" w:hAnsi="Courier"/>
          <w:color w:val="000000"/>
          <w:sz w:val="20"/>
          <w:szCs w:val="20"/>
          <w:highlight w:val="darkGray"/>
        </w:rPr>
        <w:t>CG</w:t>
      </w:r>
      <w:r w:rsidRPr="003D6BE9">
        <w:rPr>
          <w:rStyle w:val="s1"/>
          <w:rFonts w:ascii="Courier" w:hAnsi="Courier"/>
          <w:color w:val="000000"/>
          <w:sz w:val="20"/>
          <w:szCs w:val="20"/>
        </w:rPr>
        <w:t>CTTT</w:t>
      </w:r>
      <w:r w:rsidRPr="003D6BE9">
        <w:rPr>
          <w:rStyle w:val="s1"/>
          <w:rFonts w:ascii="Courier" w:hAnsi="Courier"/>
          <w:color w:val="000000"/>
          <w:sz w:val="20"/>
          <w:szCs w:val="20"/>
          <w:highlight w:val="darkGray"/>
        </w:rPr>
        <w:t>CG</w:t>
      </w:r>
      <w:r w:rsidRPr="003D6BE9">
        <w:rPr>
          <w:rStyle w:val="s1"/>
          <w:rFonts w:ascii="Courier" w:hAnsi="Courier"/>
          <w:color w:val="000000"/>
          <w:sz w:val="20"/>
          <w:szCs w:val="20"/>
        </w:rPr>
        <w:t>TGCAGGAGGGA</w:t>
      </w:r>
      <w:r w:rsidRPr="003D6BE9">
        <w:rPr>
          <w:rStyle w:val="s1"/>
          <w:rFonts w:ascii="Courier" w:hAnsi="Courier"/>
          <w:color w:val="000000"/>
          <w:sz w:val="20"/>
          <w:szCs w:val="20"/>
          <w:highlight w:val="darkGray"/>
        </w:rPr>
        <w:t>CG</w:t>
      </w:r>
      <w:r w:rsidRPr="003D6BE9">
        <w:rPr>
          <w:rStyle w:val="s1"/>
          <w:rFonts w:ascii="Courier" w:hAnsi="Courier"/>
          <w:color w:val="000000"/>
          <w:sz w:val="20"/>
          <w:szCs w:val="20"/>
        </w:rPr>
        <w:t>A</w:t>
      </w:r>
      <w:r w:rsidRPr="003D6BE9">
        <w:rPr>
          <w:rStyle w:val="s1"/>
          <w:rFonts w:ascii="Courier" w:hAnsi="Courier"/>
          <w:color w:val="000000"/>
          <w:sz w:val="20"/>
          <w:szCs w:val="20"/>
          <w:highlight w:val="darkGray"/>
        </w:rPr>
        <w:t>C</w:t>
      </w:r>
    </w:p>
    <w:p w14:paraId="7DB4EFB9" w14:textId="5E147CF8" w:rsidR="003D6BE9" w:rsidRPr="003D6BE9" w:rsidRDefault="003D6BE9" w:rsidP="00160F85">
      <w:pPr>
        <w:pStyle w:val="p1"/>
        <w:shd w:val="clear" w:color="auto" w:fill="FFFFFF"/>
        <w:spacing w:before="0" w:beforeAutospacing="0" w:after="0" w:afterAutospacing="0"/>
        <w:jc w:val="center"/>
        <w:rPr>
          <w:rFonts w:ascii="Courier" w:hAnsi="Courier"/>
          <w:color w:val="000000"/>
          <w:sz w:val="20"/>
          <w:szCs w:val="20"/>
        </w:rPr>
      </w:pPr>
      <w:r w:rsidRPr="003D6BE9">
        <w:rPr>
          <w:rStyle w:val="s1"/>
          <w:rFonts w:ascii="Courier" w:hAnsi="Courier"/>
          <w:color w:val="000000"/>
          <w:sz w:val="20"/>
          <w:szCs w:val="20"/>
        </w:rPr>
        <w:t>|</w:t>
      </w:r>
      <w:r w:rsidRPr="003D6BE9">
        <w:rPr>
          <w:rStyle w:val="s1"/>
          <w:rFonts w:ascii="Courier" w:hAnsi="Courier"/>
          <w:color w:val="000000"/>
          <w:sz w:val="20"/>
          <w:szCs w:val="20"/>
          <w:highlight w:val="darkGray"/>
        </w:rPr>
        <w:t>++</w:t>
      </w:r>
      <w:r w:rsidRPr="003D6BE9">
        <w:rPr>
          <w:rStyle w:val="s1"/>
          <w:rFonts w:ascii="Courier" w:hAnsi="Courier"/>
          <w:color w:val="000000"/>
          <w:sz w:val="20"/>
          <w:szCs w:val="20"/>
        </w:rPr>
        <w:t>|||||:::::||||</w:t>
      </w:r>
      <w:r w:rsidRPr="003D6BE9">
        <w:rPr>
          <w:rStyle w:val="s1"/>
          <w:rFonts w:ascii="Courier" w:hAnsi="Courier"/>
          <w:color w:val="000000"/>
          <w:sz w:val="20"/>
          <w:szCs w:val="20"/>
          <w:highlight w:val="darkGray"/>
        </w:rPr>
        <w:t>++</w:t>
      </w:r>
      <w:r w:rsidRPr="003D6BE9">
        <w:rPr>
          <w:rStyle w:val="s1"/>
          <w:rFonts w:ascii="Courier" w:hAnsi="Courier"/>
          <w:color w:val="000000"/>
          <w:sz w:val="20"/>
          <w:szCs w:val="20"/>
        </w:rPr>
        <w:t>|</w:t>
      </w:r>
      <w:r w:rsidRPr="003D6BE9">
        <w:rPr>
          <w:rStyle w:val="s1"/>
          <w:rFonts w:ascii="Courier" w:hAnsi="Courier"/>
          <w:color w:val="000000"/>
          <w:sz w:val="20"/>
          <w:szCs w:val="20"/>
          <w:highlight w:val="darkGray"/>
        </w:rPr>
        <w:t>++</w:t>
      </w:r>
      <w:r w:rsidRPr="003D6BE9">
        <w:rPr>
          <w:rStyle w:val="s1"/>
          <w:rFonts w:ascii="Courier" w:hAnsi="Courier"/>
          <w:color w:val="000000"/>
          <w:sz w:val="20"/>
          <w:szCs w:val="20"/>
        </w:rPr>
        <w:t>|</w:t>
      </w:r>
      <w:r w:rsidRPr="003D6BE9">
        <w:rPr>
          <w:rStyle w:val="s1"/>
          <w:rFonts w:ascii="Courier" w:hAnsi="Courier"/>
          <w:color w:val="000000"/>
          <w:sz w:val="20"/>
          <w:szCs w:val="20"/>
          <w:highlight w:val="darkGray"/>
        </w:rPr>
        <w:t>++</w:t>
      </w:r>
      <w:r w:rsidRPr="003D6BE9">
        <w:rPr>
          <w:rStyle w:val="s1"/>
          <w:rFonts w:ascii="Courier" w:hAnsi="Courier"/>
          <w:color w:val="000000"/>
          <w:sz w:val="20"/>
          <w:szCs w:val="20"/>
        </w:rPr>
        <w:t>::||||:|||||</w:t>
      </w:r>
      <w:r w:rsidRPr="003D6BE9">
        <w:rPr>
          <w:rStyle w:val="s1"/>
          <w:rFonts w:ascii="Courier" w:hAnsi="Courier"/>
          <w:color w:val="000000"/>
          <w:sz w:val="20"/>
          <w:szCs w:val="20"/>
          <w:highlight w:val="darkGray"/>
        </w:rPr>
        <w:t>++</w:t>
      </w:r>
      <w:r w:rsidRPr="003D6BE9">
        <w:rPr>
          <w:rStyle w:val="s1"/>
          <w:rFonts w:ascii="Courier" w:hAnsi="Courier"/>
          <w:color w:val="000000"/>
          <w:sz w:val="20"/>
          <w:szCs w:val="20"/>
        </w:rPr>
        <w:t>:|||</w:t>
      </w:r>
      <w:r w:rsidRPr="003D6BE9">
        <w:rPr>
          <w:rStyle w:val="s1"/>
          <w:rFonts w:ascii="Courier" w:hAnsi="Courier"/>
          <w:color w:val="000000"/>
          <w:sz w:val="20"/>
          <w:szCs w:val="20"/>
          <w:highlight w:val="darkGray"/>
        </w:rPr>
        <w:t>++</w:t>
      </w:r>
      <w:r w:rsidRPr="003D6BE9">
        <w:rPr>
          <w:rStyle w:val="s1"/>
          <w:rFonts w:ascii="Courier" w:hAnsi="Courier"/>
          <w:color w:val="000000"/>
          <w:sz w:val="20"/>
          <w:szCs w:val="20"/>
        </w:rPr>
        <w:t>||:||||||||</w:t>
      </w:r>
      <w:r w:rsidRPr="003D6BE9">
        <w:rPr>
          <w:rStyle w:val="s1"/>
          <w:rFonts w:ascii="Courier" w:hAnsi="Courier"/>
          <w:color w:val="000000"/>
          <w:sz w:val="20"/>
          <w:szCs w:val="20"/>
          <w:highlight w:val="darkGray"/>
        </w:rPr>
        <w:t>++</w:t>
      </w:r>
      <w:r w:rsidRPr="003D6BE9">
        <w:rPr>
          <w:rStyle w:val="s1"/>
          <w:rFonts w:ascii="Courier" w:hAnsi="Courier"/>
          <w:color w:val="000000"/>
          <w:sz w:val="20"/>
          <w:szCs w:val="20"/>
        </w:rPr>
        <w:t>|</w:t>
      </w:r>
      <w:r w:rsidRPr="003D6BE9">
        <w:rPr>
          <w:rStyle w:val="s1"/>
          <w:rFonts w:ascii="Courier" w:hAnsi="Courier"/>
          <w:color w:val="000000"/>
          <w:sz w:val="20"/>
          <w:szCs w:val="20"/>
          <w:highlight w:val="darkGray"/>
        </w:rPr>
        <w:t>+</w:t>
      </w:r>
    </w:p>
    <w:p w14:paraId="215D8777" w14:textId="5A7B1893" w:rsidR="003D6BE9" w:rsidRPr="003D6BE9" w:rsidRDefault="003D6BE9" w:rsidP="00160F85">
      <w:pPr>
        <w:pStyle w:val="p2"/>
        <w:shd w:val="clear" w:color="auto" w:fill="FFFFFF"/>
        <w:spacing w:before="0" w:beforeAutospacing="0" w:after="0" w:afterAutospacing="0"/>
        <w:jc w:val="center"/>
        <w:rPr>
          <w:rFonts w:ascii="Courier" w:hAnsi="Courier"/>
          <w:color w:val="000000"/>
          <w:sz w:val="20"/>
          <w:szCs w:val="20"/>
        </w:rPr>
      </w:pPr>
      <w:r w:rsidRPr="003D6BE9">
        <w:rPr>
          <w:rStyle w:val="s7"/>
          <w:rFonts w:ascii="Courier" w:hAnsi="Courier"/>
          <w:color w:val="000000"/>
          <w:sz w:val="20"/>
          <w:szCs w:val="20"/>
          <w:shd w:val="clear" w:color="auto" w:fill="FFFFFF"/>
        </w:rPr>
        <w:t>A</w:t>
      </w:r>
      <w:r w:rsidRPr="003D6BE9">
        <w:rPr>
          <w:rStyle w:val="s8"/>
          <w:rFonts w:ascii="Courier" w:hAnsi="Courier"/>
          <w:color w:val="000000"/>
          <w:sz w:val="20"/>
          <w:szCs w:val="20"/>
          <w:highlight w:val="darkGray"/>
        </w:rPr>
        <w:t>CG</w:t>
      </w:r>
      <w:r w:rsidRPr="003D6BE9">
        <w:rPr>
          <w:rStyle w:val="s8"/>
          <w:rFonts w:ascii="Courier" w:hAnsi="Courier"/>
          <w:color w:val="000000"/>
          <w:sz w:val="20"/>
          <w:szCs w:val="20"/>
        </w:rPr>
        <w:t>TGGGTTTTTTAGGG</w:t>
      </w:r>
      <w:r w:rsidRPr="003D6BE9">
        <w:rPr>
          <w:rStyle w:val="s8"/>
          <w:rFonts w:ascii="Courier" w:hAnsi="Courier"/>
          <w:color w:val="000000"/>
          <w:sz w:val="20"/>
          <w:szCs w:val="20"/>
          <w:highlight w:val="darkGray"/>
        </w:rPr>
        <w:t>CG</w:t>
      </w:r>
      <w:r w:rsidRPr="003D6BE9">
        <w:rPr>
          <w:rStyle w:val="s8"/>
          <w:rFonts w:ascii="Courier" w:hAnsi="Courier"/>
          <w:color w:val="000000"/>
          <w:sz w:val="20"/>
          <w:szCs w:val="20"/>
        </w:rPr>
        <w:t>G</w:t>
      </w:r>
      <w:r w:rsidRPr="003D6BE9">
        <w:rPr>
          <w:rStyle w:val="s8"/>
          <w:rFonts w:ascii="Courier" w:hAnsi="Courier"/>
          <w:color w:val="000000"/>
          <w:sz w:val="20"/>
          <w:szCs w:val="20"/>
          <w:highlight w:val="darkGray"/>
        </w:rPr>
        <w:t>CG</w:t>
      </w:r>
      <w:r w:rsidRPr="003D6BE9">
        <w:rPr>
          <w:rStyle w:val="s8"/>
          <w:rFonts w:ascii="Courier" w:hAnsi="Courier"/>
          <w:color w:val="000000"/>
          <w:sz w:val="20"/>
          <w:szCs w:val="20"/>
        </w:rPr>
        <w:t>T</w:t>
      </w:r>
      <w:r w:rsidRPr="003D6BE9">
        <w:rPr>
          <w:rStyle w:val="s8"/>
          <w:rFonts w:ascii="Courier" w:hAnsi="Courier"/>
          <w:color w:val="000000"/>
          <w:sz w:val="20"/>
          <w:szCs w:val="20"/>
          <w:highlight w:val="darkGray"/>
        </w:rPr>
        <w:t>CG</w:t>
      </w:r>
      <w:r w:rsidRPr="003D6BE9">
        <w:rPr>
          <w:rStyle w:val="s8"/>
          <w:rFonts w:ascii="Courier" w:hAnsi="Courier"/>
          <w:color w:val="000000"/>
          <w:sz w:val="20"/>
          <w:szCs w:val="20"/>
        </w:rPr>
        <w:t>TTAAGGTTTAGA</w:t>
      </w:r>
      <w:r w:rsidRPr="003D6BE9">
        <w:rPr>
          <w:rStyle w:val="s8"/>
          <w:rFonts w:ascii="Courier" w:hAnsi="Courier"/>
          <w:color w:val="000000"/>
          <w:sz w:val="20"/>
          <w:szCs w:val="20"/>
          <w:highlight w:val="darkGray"/>
        </w:rPr>
        <w:t>CG</w:t>
      </w:r>
      <w:r w:rsidRPr="003D6BE9">
        <w:rPr>
          <w:rStyle w:val="s8"/>
          <w:rFonts w:ascii="Courier" w:hAnsi="Courier"/>
          <w:color w:val="000000"/>
          <w:sz w:val="20"/>
          <w:szCs w:val="20"/>
        </w:rPr>
        <w:t>TTTT</w:t>
      </w:r>
      <w:r w:rsidRPr="003D6BE9">
        <w:rPr>
          <w:rStyle w:val="s8"/>
          <w:rFonts w:ascii="Courier" w:hAnsi="Courier"/>
          <w:color w:val="000000"/>
          <w:sz w:val="20"/>
          <w:szCs w:val="20"/>
          <w:highlight w:val="darkGray"/>
        </w:rPr>
        <w:t>CG</w:t>
      </w:r>
      <w:r w:rsidRPr="003D6BE9">
        <w:rPr>
          <w:rStyle w:val="s8"/>
          <w:rFonts w:ascii="Courier" w:hAnsi="Courier"/>
          <w:color w:val="000000"/>
          <w:sz w:val="20"/>
          <w:szCs w:val="20"/>
        </w:rPr>
        <w:t>TGTAGGAGGGA</w:t>
      </w:r>
      <w:r w:rsidRPr="003D6BE9">
        <w:rPr>
          <w:rStyle w:val="s8"/>
          <w:rFonts w:ascii="Courier" w:hAnsi="Courier"/>
          <w:color w:val="000000"/>
          <w:sz w:val="20"/>
          <w:szCs w:val="20"/>
          <w:highlight w:val="darkGray"/>
        </w:rPr>
        <w:t>CG</w:t>
      </w:r>
      <w:r w:rsidRPr="003D6BE9">
        <w:rPr>
          <w:rStyle w:val="s8"/>
          <w:rFonts w:ascii="Courier" w:hAnsi="Courier"/>
          <w:color w:val="000000"/>
          <w:sz w:val="20"/>
          <w:szCs w:val="20"/>
        </w:rPr>
        <w:t>A</w:t>
      </w:r>
      <w:r w:rsidRPr="003D6BE9">
        <w:rPr>
          <w:rStyle w:val="s8"/>
          <w:rFonts w:ascii="Courier" w:hAnsi="Courier"/>
          <w:color w:val="000000"/>
          <w:sz w:val="20"/>
          <w:szCs w:val="20"/>
          <w:highlight w:val="darkGray"/>
        </w:rPr>
        <w:t>C</w:t>
      </w:r>
    </w:p>
    <w:p w14:paraId="1C22B26E" w14:textId="214FE8F9" w:rsidR="003D6BE9" w:rsidRPr="003D6BE9" w:rsidRDefault="003D6BE9" w:rsidP="00160F85">
      <w:pPr>
        <w:pStyle w:val="p3"/>
        <w:shd w:val="clear" w:color="auto" w:fill="FFFFFF"/>
        <w:spacing w:before="0" w:beforeAutospacing="0" w:after="0" w:afterAutospacing="0"/>
        <w:jc w:val="center"/>
        <w:rPr>
          <w:rFonts w:ascii="Courier" w:hAnsi="Courier"/>
          <w:color w:val="000000"/>
          <w:sz w:val="20"/>
          <w:szCs w:val="20"/>
        </w:rPr>
      </w:pPr>
    </w:p>
    <w:p w14:paraId="7A23E366" w14:textId="77777777" w:rsidR="003D6BE9" w:rsidRPr="003D6BE9" w:rsidRDefault="003D6BE9" w:rsidP="00160F85">
      <w:pPr>
        <w:pStyle w:val="p3"/>
        <w:shd w:val="clear" w:color="auto" w:fill="FFFFFF"/>
        <w:spacing w:before="0" w:beforeAutospacing="0" w:after="0" w:afterAutospacing="0"/>
        <w:jc w:val="center"/>
        <w:rPr>
          <w:rFonts w:ascii="Courier" w:hAnsi="Courier"/>
          <w:color w:val="000000"/>
          <w:sz w:val="20"/>
          <w:szCs w:val="20"/>
        </w:rPr>
      </w:pPr>
    </w:p>
    <w:p w14:paraId="4DD7BE29" w14:textId="017D2B0D" w:rsidR="003D6BE9" w:rsidRPr="003D6BE9" w:rsidRDefault="003D6BE9" w:rsidP="00160F85">
      <w:pPr>
        <w:pStyle w:val="p1"/>
        <w:shd w:val="clear" w:color="auto" w:fill="FFFFFF"/>
        <w:spacing w:before="0" w:beforeAutospacing="0" w:after="0" w:afterAutospacing="0"/>
        <w:jc w:val="center"/>
        <w:rPr>
          <w:rFonts w:ascii="Courier" w:hAnsi="Courier"/>
          <w:color w:val="000000"/>
          <w:sz w:val="20"/>
          <w:szCs w:val="20"/>
        </w:rPr>
      </w:pPr>
      <w:r w:rsidRPr="003D6BE9">
        <w:rPr>
          <w:rStyle w:val="s1"/>
          <w:rFonts w:ascii="Courier" w:hAnsi="Courier"/>
          <w:color w:val="000000"/>
          <w:sz w:val="20"/>
          <w:szCs w:val="20"/>
          <w:highlight w:val="darkGray"/>
        </w:rPr>
        <w:t>G</w:t>
      </w:r>
      <w:r w:rsidRPr="003D6BE9">
        <w:rPr>
          <w:rStyle w:val="s1"/>
          <w:rFonts w:ascii="Courier" w:hAnsi="Courier"/>
          <w:color w:val="000000"/>
          <w:sz w:val="20"/>
          <w:szCs w:val="20"/>
        </w:rPr>
        <w:t>ACTCCCCTCA</w:t>
      </w:r>
      <w:r w:rsidRPr="00160F85">
        <w:rPr>
          <w:rStyle w:val="s1"/>
          <w:rFonts w:ascii="Courier" w:hAnsi="Courier"/>
          <w:color w:val="000000"/>
          <w:sz w:val="20"/>
          <w:szCs w:val="20"/>
          <w:highlight w:val="red"/>
        </w:rPr>
        <w:t>CG</w:t>
      </w:r>
      <w:r w:rsidRPr="003D6BE9">
        <w:rPr>
          <w:rStyle w:val="s1"/>
          <w:rFonts w:ascii="Courier" w:hAnsi="Courier"/>
          <w:color w:val="000000"/>
          <w:sz w:val="20"/>
          <w:szCs w:val="20"/>
        </w:rPr>
        <w:t>CCTT</w:t>
      </w:r>
      <w:r w:rsidRPr="00160F85">
        <w:rPr>
          <w:rStyle w:val="s1"/>
          <w:rFonts w:ascii="Courier" w:hAnsi="Courier"/>
          <w:color w:val="000000"/>
          <w:sz w:val="20"/>
          <w:szCs w:val="20"/>
          <w:highlight w:val="darkGray"/>
        </w:rPr>
        <w:t>CG</w:t>
      </w:r>
      <w:r w:rsidRPr="003D6BE9">
        <w:rPr>
          <w:rStyle w:val="s1"/>
          <w:rFonts w:ascii="Courier" w:hAnsi="Courier"/>
          <w:color w:val="000000"/>
          <w:sz w:val="20"/>
          <w:szCs w:val="20"/>
        </w:rPr>
        <w:t>TGGCCCCAACT</w:t>
      </w:r>
      <w:r w:rsidRPr="003D6BE9">
        <w:rPr>
          <w:rStyle w:val="s1"/>
          <w:rFonts w:ascii="Courier" w:hAnsi="Courier"/>
          <w:color w:val="000000"/>
          <w:sz w:val="20"/>
          <w:szCs w:val="20"/>
          <w:highlight w:val="darkGray"/>
        </w:rPr>
        <w:t>CG</w:t>
      </w:r>
      <w:r w:rsidRPr="003D6BE9">
        <w:rPr>
          <w:rStyle w:val="s1"/>
          <w:rFonts w:ascii="Courier" w:hAnsi="Courier"/>
          <w:color w:val="000000"/>
          <w:sz w:val="20"/>
          <w:szCs w:val="20"/>
        </w:rPr>
        <w:t>G</w:t>
      </w:r>
      <w:r w:rsidRPr="003D6BE9">
        <w:rPr>
          <w:rStyle w:val="s1"/>
          <w:rFonts w:ascii="Courier" w:hAnsi="Courier"/>
          <w:color w:val="000000"/>
          <w:sz w:val="20"/>
          <w:szCs w:val="20"/>
          <w:highlight w:val="darkGray"/>
        </w:rPr>
        <w:t>CG</w:t>
      </w:r>
      <w:r w:rsidRPr="003D6BE9">
        <w:rPr>
          <w:rStyle w:val="s1"/>
          <w:rFonts w:ascii="Courier" w:hAnsi="Courier"/>
          <w:color w:val="000000"/>
          <w:sz w:val="20"/>
          <w:szCs w:val="20"/>
        </w:rPr>
        <w:t>CTCTGCTATCTCTGATCCGGTGAAC</w:t>
      </w:r>
    </w:p>
    <w:p w14:paraId="68A6F958" w14:textId="37050678" w:rsidR="003D6BE9" w:rsidRPr="003D6BE9" w:rsidRDefault="003D6BE9" w:rsidP="00160F85">
      <w:pPr>
        <w:pStyle w:val="p1"/>
        <w:shd w:val="clear" w:color="auto" w:fill="FFFFFF"/>
        <w:spacing w:before="0" w:beforeAutospacing="0" w:after="0" w:afterAutospacing="0"/>
        <w:jc w:val="center"/>
        <w:rPr>
          <w:rFonts w:ascii="Courier" w:hAnsi="Courier"/>
          <w:color w:val="000000"/>
          <w:sz w:val="20"/>
          <w:szCs w:val="20"/>
        </w:rPr>
      </w:pPr>
      <w:r w:rsidRPr="003D6BE9">
        <w:rPr>
          <w:rStyle w:val="s1"/>
          <w:rFonts w:ascii="Courier" w:hAnsi="Courier"/>
          <w:color w:val="000000"/>
          <w:sz w:val="20"/>
          <w:szCs w:val="20"/>
          <w:highlight w:val="darkGray"/>
        </w:rPr>
        <w:t>+</w:t>
      </w:r>
      <w:r w:rsidRPr="003D6BE9">
        <w:rPr>
          <w:rStyle w:val="s1"/>
          <w:rFonts w:ascii="Courier" w:hAnsi="Courier"/>
          <w:color w:val="000000"/>
          <w:sz w:val="20"/>
          <w:szCs w:val="20"/>
        </w:rPr>
        <w:t>|:|::::|:|</w:t>
      </w:r>
      <w:r w:rsidRPr="00160F85">
        <w:rPr>
          <w:rStyle w:val="s1"/>
          <w:rFonts w:ascii="Courier" w:hAnsi="Courier"/>
          <w:color w:val="000000"/>
          <w:sz w:val="20"/>
          <w:szCs w:val="20"/>
          <w:highlight w:val="red"/>
        </w:rPr>
        <w:t>++</w:t>
      </w:r>
      <w:r w:rsidRPr="003D6BE9">
        <w:rPr>
          <w:rStyle w:val="s1"/>
          <w:rFonts w:ascii="Courier" w:hAnsi="Courier"/>
          <w:color w:val="000000"/>
          <w:sz w:val="20"/>
          <w:szCs w:val="20"/>
        </w:rPr>
        <w:t>::||</w:t>
      </w:r>
      <w:r w:rsidRPr="00160F85">
        <w:rPr>
          <w:rStyle w:val="s1"/>
          <w:rFonts w:ascii="Courier" w:hAnsi="Courier"/>
          <w:color w:val="000000"/>
          <w:sz w:val="20"/>
          <w:szCs w:val="20"/>
          <w:highlight w:val="darkGray"/>
        </w:rPr>
        <w:t>++</w:t>
      </w:r>
      <w:r w:rsidRPr="003D6BE9">
        <w:rPr>
          <w:rStyle w:val="s1"/>
          <w:rFonts w:ascii="Courier" w:hAnsi="Courier"/>
          <w:color w:val="000000"/>
          <w:sz w:val="20"/>
          <w:szCs w:val="20"/>
        </w:rPr>
        <w:t>|||::::||:|</w:t>
      </w:r>
      <w:r w:rsidRPr="003D6BE9">
        <w:rPr>
          <w:rStyle w:val="s1"/>
          <w:rFonts w:ascii="Courier" w:hAnsi="Courier"/>
          <w:color w:val="000000"/>
          <w:sz w:val="20"/>
          <w:szCs w:val="20"/>
          <w:highlight w:val="darkGray"/>
        </w:rPr>
        <w:t>++</w:t>
      </w:r>
      <w:r w:rsidRPr="003D6BE9">
        <w:rPr>
          <w:rStyle w:val="s1"/>
          <w:rFonts w:ascii="Courier" w:hAnsi="Courier"/>
          <w:color w:val="000000"/>
          <w:sz w:val="20"/>
          <w:szCs w:val="20"/>
        </w:rPr>
        <w:t>|</w:t>
      </w:r>
      <w:r w:rsidRPr="003D6BE9">
        <w:rPr>
          <w:rStyle w:val="s1"/>
          <w:rFonts w:ascii="Courier" w:hAnsi="Courier"/>
          <w:color w:val="000000"/>
          <w:sz w:val="20"/>
          <w:szCs w:val="20"/>
          <w:highlight w:val="darkGray"/>
        </w:rPr>
        <w:t>++</w:t>
      </w:r>
      <w:r w:rsidRPr="003D6BE9">
        <w:rPr>
          <w:rStyle w:val="s1"/>
          <w:rFonts w:ascii="Courier" w:hAnsi="Courier"/>
          <w:color w:val="000000"/>
          <w:sz w:val="20"/>
          <w:szCs w:val="20"/>
        </w:rPr>
        <w:t>:|:||:|||:|:||||:++|||||:</w:t>
      </w:r>
    </w:p>
    <w:p w14:paraId="68B885A0" w14:textId="444C39EF" w:rsidR="003D6BE9" w:rsidRPr="003D6BE9" w:rsidRDefault="003D6BE9" w:rsidP="00160F85">
      <w:pPr>
        <w:pStyle w:val="p2"/>
        <w:shd w:val="clear" w:color="auto" w:fill="FFFFFF"/>
        <w:spacing w:before="0" w:beforeAutospacing="0" w:after="0" w:afterAutospacing="0"/>
        <w:jc w:val="center"/>
        <w:rPr>
          <w:rFonts w:ascii="Courier" w:hAnsi="Courier"/>
          <w:color w:val="000000"/>
          <w:sz w:val="20"/>
          <w:szCs w:val="20"/>
        </w:rPr>
      </w:pPr>
      <w:r w:rsidRPr="003D6BE9">
        <w:rPr>
          <w:rStyle w:val="s8"/>
          <w:rFonts w:ascii="Courier" w:hAnsi="Courier"/>
          <w:color w:val="000000"/>
          <w:sz w:val="20"/>
          <w:szCs w:val="20"/>
          <w:highlight w:val="darkGray"/>
        </w:rPr>
        <w:t>G</w:t>
      </w:r>
      <w:r w:rsidRPr="003D6BE9">
        <w:rPr>
          <w:rStyle w:val="s8"/>
          <w:rFonts w:ascii="Courier" w:hAnsi="Courier"/>
          <w:color w:val="000000"/>
          <w:sz w:val="20"/>
          <w:szCs w:val="20"/>
        </w:rPr>
        <w:t>ATTTTTTTTA</w:t>
      </w:r>
      <w:r w:rsidRPr="00160F85">
        <w:rPr>
          <w:rStyle w:val="s8"/>
          <w:rFonts w:ascii="Courier" w:hAnsi="Courier"/>
          <w:color w:val="000000"/>
          <w:sz w:val="20"/>
          <w:szCs w:val="20"/>
          <w:highlight w:val="red"/>
        </w:rPr>
        <w:t>CG</w:t>
      </w:r>
      <w:r w:rsidRPr="003D6BE9">
        <w:rPr>
          <w:rStyle w:val="s8"/>
          <w:rFonts w:ascii="Courier" w:hAnsi="Courier"/>
          <w:color w:val="000000"/>
          <w:sz w:val="20"/>
          <w:szCs w:val="20"/>
        </w:rPr>
        <w:t>TTTT</w:t>
      </w:r>
      <w:r w:rsidRPr="00160F85">
        <w:rPr>
          <w:rStyle w:val="s8"/>
          <w:rFonts w:ascii="Courier" w:hAnsi="Courier"/>
          <w:color w:val="000000"/>
          <w:sz w:val="20"/>
          <w:szCs w:val="20"/>
          <w:highlight w:val="darkGray"/>
        </w:rPr>
        <w:t>CG</w:t>
      </w:r>
      <w:r w:rsidRPr="003D6BE9">
        <w:rPr>
          <w:rStyle w:val="s8"/>
          <w:rFonts w:ascii="Courier" w:hAnsi="Courier"/>
          <w:color w:val="000000"/>
          <w:sz w:val="20"/>
          <w:szCs w:val="20"/>
        </w:rPr>
        <w:t>TGGTTTTAATT</w:t>
      </w:r>
      <w:r w:rsidRPr="003D6BE9">
        <w:rPr>
          <w:rStyle w:val="s8"/>
          <w:rFonts w:ascii="Courier" w:hAnsi="Courier"/>
          <w:color w:val="000000"/>
          <w:sz w:val="20"/>
          <w:szCs w:val="20"/>
          <w:highlight w:val="darkGray"/>
        </w:rPr>
        <w:t>CG</w:t>
      </w:r>
      <w:r w:rsidRPr="003D6BE9">
        <w:rPr>
          <w:rStyle w:val="s8"/>
          <w:rFonts w:ascii="Courier" w:hAnsi="Courier"/>
          <w:color w:val="000000"/>
          <w:sz w:val="20"/>
          <w:szCs w:val="20"/>
        </w:rPr>
        <w:t>G</w:t>
      </w:r>
      <w:r w:rsidRPr="003D6BE9">
        <w:rPr>
          <w:rStyle w:val="s8"/>
          <w:rFonts w:ascii="Courier" w:hAnsi="Courier"/>
          <w:color w:val="000000"/>
          <w:sz w:val="20"/>
          <w:szCs w:val="20"/>
          <w:highlight w:val="darkGray"/>
        </w:rPr>
        <w:t>CG</w:t>
      </w:r>
      <w:r w:rsidRPr="003D6BE9">
        <w:rPr>
          <w:rStyle w:val="s9"/>
          <w:rFonts w:ascii="Courier" w:hAnsi="Courier"/>
          <w:color w:val="000000"/>
          <w:sz w:val="20"/>
          <w:szCs w:val="20"/>
          <w:shd w:val="clear" w:color="auto" w:fill="FFF984"/>
        </w:rPr>
        <w:t>TTTTGTTATTTTTGATTCG</w:t>
      </w:r>
      <w:r w:rsidRPr="003D6BE9">
        <w:rPr>
          <w:rStyle w:val="s10"/>
          <w:rFonts w:ascii="Courier" w:hAnsi="Courier"/>
          <w:color w:val="000000"/>
          <w:sz w:val="20"/>
          <w:szCs w:val="20"/>
          <w:shd w:val="clear" w:color="auto" w:fill="FFF984"/>
        </w:rPr>
        <w:t>GTGAAT</w:t>
      </w:r>
    </w:p>
    <w:p w14:paraId="09EB311B" w14:textId="77777777" w:rsidR="003D6BE9" w:rsidRPr="003D6BE9" w:rsidRDefault="003D6BE9" w:rsidP="00160F85">
      <w:pPr>
        <w:pStyle w:val="p3"/>
        <w:shd w:val="clear" w:color="auto" w:fill="FFFFFF"/>
        <w:spacing w:before="0" w:beforeAutospacing="0" w:after="0" w:afterAutospacing="0"/>
        <w:jc w:val="center"/>
        <w:rPr>
          <w:rFonts w:ascii="Courier" w:hAnsi="Courier"/>
          <w:color w:val="000000"/>
          <w:sz w:val="20"/>
          <w:szCs w:val="20"/>
        </w:rPr>
      </w:pPr>
    </w:p>
    <w:p w14:paraId="1EC79474" w14:textId="7973E7B1" w:rsidR="003D6BE9" w:rsidRPr="003D6BE9" w:rsidRDefault="003D6BE9" w:rsidP="00160F85">
      <w:pPr>
        <w:pStyle w:val="p1"/>
        <w:shd w:val="clear" w:color="auto" w:fill="FFFFFF"/>
        <w:spacing w:before="0" w:beforeAutospacing="0" w:after="0" w:afterAutospacing="0"/>
        <w:jc w:val="center"/>
        <w:rPr>
          <w:rFonts w:ascii="Courier" w:hAnsi="Courier"/>
          <w:color w:val="000000"/>
          <w:sz w:val="20"/>
          <w:szCs w:val="20"/>
        </w:rPr>
      </w:pPr>
      <w:r w:rsidRPr="003D6BE9">
        <w:rPr>
          <w:rStyle w:val="s1"/>
          <w:rFonts w:ascii="Courier" w:hAnsi="Courier"/>
          <w:color w:val="000000"/>
          <w:sz w:val="20"/>
          <w:szCs w:val="20"/>
        </w:rPr>
        <w:t>ACACCTCAGAGAAGCTAAAATGGCCGCCACGAAGAGGCCCCCCCAAAAGTCCCGTCCTTT</w:t>
      </w:r>
    </w:p>
    <w:p w14:paraId="6996F018" w14:textId="27D2ED8A" w:rsidR="003D6BE9" w:rsidRPr="003D6BE9" w:rsidRDefault="003D6BE9" w:rsidP="00160F85">
      <w:pPr>
        <w:pStyle w:val="p1"/>
        <w:shd w:val="clear" w:color="auto" w:fill="FFFFFF"/>
        <w:spacing w:before="0" w:beforeAutospacing="0" w:after="0" w:afterAutospacing="0"/>
        <w:jc w:val="center"/>
        <w:rPr>
          <w:rFonts w:ascii="Courier" w:hAnsi="Courier"/>
          <w:color w:val="000000"/>
          <w:sz w:val="20"/>
          <w:szCs w:val="20"/>
        </w:rPr>
      </w:pPr>
      <w:r w:rsidRPr="003D6BE9">
        <w:rPr>
          <w:rStyle w:val="s1"/>
          <w:rFonts w:ascii="Courier" w:hAnsi="Courier"/>
          <w:color w:val="000000"/>
          <w:sz w:val="20"/>
          <w:szCs w:val="20"/>
        </w:rPr>
        <w:t>|:|::|:|||||||:||||||||:++::|++||||||:::::::||||||::++|::|||</w:t>
      </w:r>
    </w:p>
    <w:p w14:paraId="5E85AD45" w14:textId="5568E6C1" w:rsidR="003D6BE9" w:rsidRDefault="003D6BE9" w:rsidP="00160F85">
      <w:pPr>
        <w:pStyle w:val="p2"/>
        <w:shd w:val="clear" w:color="auto" w:fill="FFFFFF"/>
        <w:spacing w:before="0" w:beforeAutospacing="0" w:after="0" w:afterAutospacing="0"/>
        <w:jc w:val="center"/>
        <w:rPr>
          <w:rStyle w:val="s1"/>
          <w:rFonts w:ascii="Courier" w:hAnsi="Courier"/>
          <w:color w:val="000000"/>
          <w:sz w:val="20"/>
          <w:szCs w:val="20"/>
        </w:rPr>
      </w:pPr>
      <w:r w:rsidRPr="003D6BE9">
        <w:rPr>
          <w:rStyle w:val="s10"/>
          <w:rFonts w:ascii="Courier" w:hAnsi="Courier"/>
          <w:color w:val="000000"/>
          <w:sz w:val="20"/>
          <w:szCs w:val="20"/>
          <w:shd w:val="clear" w:color="auto" w:fill="FFF984"/>
        </w:rPr>
        <w:t>ATATTT</w:t>
      </w:r>
      <w:r w:rsidRPr="003D6BE9">
        <w:rPr>
          <w:rStyle w:val="s11"/>
          <w:rFonts w:ascii="Courier" w:hAnsi="Courier"/>
          <w:color w:val="000000"/>
          <w:sz w:val="20"/>
          <w:szCs w:val="20"/>
        </w:rPr>
        <w:t>TAGAGAAGTTAAAATGGTC</w:t>
      </w:r>
      <w:r w:rsidRPr="003D6BE9">
        <w:rPr>
          <w:rStyle w:val="s1"/>
          <w:rFonts w:ascii="Courier" w:hAnsi="Courier"/>
          <w:color w:val="000000"/>
          <w:sz w:val="20"/>
          <w:szCs w:val="20"/>
        </w:rPr>
        <w:t>GTTACGAAGAGGTTTTTTTAAAAGTTTCGTTTTTT</w:t>
      </w:r>
    </w:p>
    <w:p w14:paraId="346965F0" w14:textId="4A786A46" w:rsidR="00160F85" w:rsidRDefault="00160F85" w:rsidP="00160F85">
      <w:pPr>
        <w:pStyle w:val="p2"/>
        <w:shd w:val="clear" w:color="auto" w:fill="FFFFFF"/>
        <w:spacing w:before="0" w:beforeAutospacing="0" w:after="0" w:afterAutospacing="0"/>
        <w:rPr>
          <w:rStyle w:val="s1"/>
          <w:rFonts w:ascii="Courier" w:hAnsi="Courier"/>
          <w:color w:val="000000"/>
          <w:sz w:val="20"/>
          <w:szCs w:val="20"/>
        </w:rPr>
      </w:pPr>
    </w:p>
    <w:p w14:paraId="0891E137" w14:textId="5F79B007" w:rsidR="00160F85" w:rsidRDefault="00160F85" w:rsidP="00160F85">
      <w:pPr>
        <w:pStyle w:val="p2"/>
        <w:shd w:val="clear" w:color="auto" w:fill="FFFFFF"/>
        <w:spacing w:before="0" w:beforeAutospacing="0" w:after="0" w:afterAutospacing="0"/>
        <w:rPr>
          <w:rFonts w:ascii="Courier" w:hAnsi="Courier"/>
          <w:color w:val="000000"/>
          <w:sz w:val="20"/>
          <w:szCs w:val="20"/>
        </w:rPr>
      </w:pPr>
    </w:p>
    <w:p w14:paraId="5A62ED75" w14:textId="5C0FE969" w:rsidR="00160F85" w:rsidRPr="00160F85" w:rsidRDefault="00634214" w:rsidP="006A2C37">
      <w:pPr>
        <w:pStyle w:val="p2"/>
        <w:shd w:val="clear" w:color="auto" w:fill="FFFFFF"/>
        <w:spacing w:before="0" w:beforeAutospacing="0" w:after="0" w:afterAutospacing="0" w:line="480" w:lineRule="auto"/>
        <w:jc w:val="both"/>
        <w:rPr>
          <w:color w:val="000000"/>
          <w:sz w:val="20"/>
          <w:szCs w:val="20"/>
        </w:rPr>
      </w:pPr>
      <w:r w:rsidRPr="00160F85">
        <w:rPr>
          <w:b/>
          <w:bCs/>
          <w:color w:val="000000"/>
          <w:sz w:val="20"/>
          <w:szCs w:val="20"/>
        </w:rPr>
        <w:t>Supplementa</w:t>
      </w:r>
      <w:r w:rsidR="007E55EC">
        <w:rPr>
          <w:b/>
          <w:bCs/>
          <w:color w:val="000000"/>
          <w:sz w:val="20"/>
          <w:szCs w:val="20"/>
        </w:rPr>
        <w:t>ry</w:t>
      </w:r>
      <w:r w:rsidRPr="00160F85">
        <w:rPr>
          <w:b/>
          <w:bCs/>
          <w:color w:val="000000"/>
          <w:sz w:val="20"/>
          <w:szCs w:val="20"/>
        </w:rPr>
        <w:t xml:space="preserve"> Figure S</w:t>
      </w:r>
      <w:r w:rsidR="007E55EC">
        <w:rPr>
          <w:b/>
          <w:bCs/>
          <w:color w:val="000000"/>
          <w:sz w:val="20"/>
          <w:szCs w:val="20"/>
        </w:rPr>
        <w:t>1</w:t>
      </w:r>
      <w:r>
        <w:rPr>
          <w:b/>
          <w:bCs/>
          <w:color w:val="000000"/>
          <w:sz w:val="20"/>
          <w:szCs w:val="20"/>
        </w:rPr>
        <w:t xml:space="preserve">. </w:t>
      </w:r>
      <w:r>
        <w:rPr>
          <w:color w:val="000000"/>
          <w:sz w:val="20"/>
          <w:szCs w:val="20"/>
        </w:rPr>
        <w:t xml:space="preserve">Sequence of </w:t>
      </w:r>
      <w:r>
        <w:rPr>
          <w:i/>
          <w:iCs/>
          <w:color w:val="000000"/>
          <w:sz w:val="20"/>
          <w:szCs w:val="20"/>
        </w:rPr>
        <w:t>ZNF154</w:t>
      </w:r>
      <w:r>
        <w:rPr>
          <w:color w:val="000000"/>
          <w:sz w:val="20"/>
          <w:szCs w:val="20"/>
        </w:rPr>
        <w:t xml:space="preserve"> genomic region targeted in DREAMing. The “top strand” is the sequence of the top strand of the non-bisulfite converted genome. The “bottom strand” is the top strand of the bisulfite converted genome. Yellow highlighted sequences </w:t>
      </w:r>
      <w:proofErr w:type="gramStart"/>
      <w:r>
        <w:rPr>
          <w:color w:val="000000"/>
          <w:sz w:val="20"/>
          <w:szCs w:val="20"/>
        </w:rPr>
        <w:t>indicates</w:t>
      </w:r>
      <w:proofErr w:type="gramEnd"/>
      <w:r>
        <w:rPr>
          <w:color w:val="000000"/>
          <w:sz w:val="20"/>
          <w:szCs w:val="20"/>
        </w:rPr>
        <w:t xml:space="preserve"> the annealing positions of the DREAMing </w:t>
      </w:r>
      <w:r>
        <w:rPr>
          <w:i/>
          <w:iCs/>
          <w:color w:val="000000"/>
          <w:sz w:val="20"/>
          <w:szCs w:val="20"/>
        </w:rPr>
        <w:t>ZNF154</w:t>
      </w:r>
      <w:r>
        <w:rPr>
          <w:color w:val="000000"/>
          <w:sz w:val="20"/>
          <w:szCs w:val="20"/>
        </w:rPr>
        <w:t xml:space="preserve"> primers. Gray or red highlighted dinucleotide sequences indicate the locations of the 14 internal CpG positions assessed in DREAMing. The red highlighted sequence is the CpG site assessed by Illumina 450K methylation array probe cg21790626. “++” = CpG dinucleotides protected from bisulfite conversion; “:” = presumed unmethylated C’s converted during bisulfite treatment. “|” = unchanged nucleotide bases.</w:t>
      </w:r>
    </w:p>
    <w:p w14:paraId="45406A89" w14:textId="697A35D0" w:rsidR="007E55EC" w:rsidRDefault="007E55EC">
      <w:pPr>
        <w:rPr>
          <w:rFonts w:ascii="Times New Roman" w:hAnsi="Times New Roman" w:cs="Times New Roman"/>
          <w:sz w:val="20"/>
          <w:szCs w:val="20"/>
        </w:rPr>
      </w:pPr>
      <w:r>
        <w:rPr>
          <w:rFonts w:ascii="Times New Roman" w:hAnsi="Times New Roman" w:cs="Times New Roman"/>
          <w:sz w:val="20"/>
          <w:szCs w:val="20"/>
        </w:rPr>
        <w:br w:type="page"/>
      </w:r>
    </w:p>
    <w:p w14:paraId="106F5025" w14:textId="4F583896" w:rsidR="00B2322D" w:rsidRDefault="007E55EC" w:rsidP="007E55EC">
      <w:pPr>
        <w:spacing w:line="480" w:lineRule="auto"/>
        <w:jc w:val="center"/>
        <w:rPr>
          <w:rFonts w:ascii="Times New Roman" w:hAnsi="Times New Roman" w:cs="Times New Roman"/>
          <w:sz w:val="20"/>
          <w:szCs w:val="20"/>
        </w:rPr>
      </w:pPr>
      <w:r w:rsidRPr="00B2322D">
        <w:rPr>
          <w:rFonts w:ascii="Times New Roman" w:hAnsi="Times New Roman" w:cs="Times New Roman"/>
          <w:b/>
          <w:bCs/>
          <w:noProof/>
        </w:rPr>
        <w:lastRenderedPageBreak/>
        <w:drawing>
          <wp:inline distT="0" distB="0" distL="0" distR="0" wp14:anchorId="60D92D43" wp14:editId="06AA53A9">
            <wp:extent cx="3284376" cy="2531979"/>
            <wp:effectExtent l="0" t="0" r="5080" b="0"/>
            <wp:docPr id="2" name="Picture 3" descr="A close up of a map&#10;&#10;Description automatically generated">
              <a:extLst xmlns:a="http://schemas.openxmlformats.org/drawingml/2006/main">
                <a:ext uri="{FF2B5EF4-FFF2-40B4-BE49-F238E27FC236}">
                  <a16:creationId xmlns:a16="http://schemas.microsoft.com/office/drawing/2014/main" id="{4BA1A5A2-038E-4046-A5B0-0DD06F6952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BA1A5A2-038E-4046-A5B0-0DD06F695226}"/>
                        </a:ext>
                      </a:extLst>
                    </pic:cNvPr>
                    <pic:cNvPicPr>
                      <a:picLocks noChangeAspect="1"/>
                    </pic:cNvPicPr>
                  </pic:nvPicPr>
                  <pic:blipFill>
                    <a:blip r:embed="rId9"/>
                    <a:stretch>
                      <a:fillRect/>
                    </a:stretch>
                  </pic:blipFill>
                  <pic:spPr>
                    <a:xfrm>
                      <a:off x="0" y="0"/>
                      <a:ext cx="3295045" cy="2540204"/>
                    </a:xfrm>
                    <a:prstGeom prst="rect">
                      <a:avLst/>
                    </a:prstGeom>
                  </pic:spPr>
                </pic:pic>
              </a:graphicData>
            </a:graphic>
          </wp:inline>
        </w:drawing>
      </w:r>
    </w:p>
    <w:p w14:paraId="5E7679ED" w14:textId="17CA1ABC" w:rsidR="007E55EC" w:rsidRDefault="007E55EC" w:rsidP="007E55EC">
      <w:pPr>
        <w:spacing w:line="480" w:lineRule="auto"/>
        <w:jc w:val="both"/>
        <w:rPr>
          <w:rFonts w:ascii="Times New Roman" w:hAnsi="Times New Roman" w:cs="Times New Roman"/>
          <w:sz w:val="20"/>
          <w:szCs w:val="20"/>
        </w:rPr>
      </w:pPr>
      <w:r w:rsidRPr="00F9007B">
        <w:rPr>
          <w:rFonts w:ascii="Times New Roman" w:hAnsi="Times New Roman" w:cs="Times New Roman"/>
          <w:b/>
          <w:bCs/>
          <w:sz w:val="20"/>
          <w:szCs w:val="20"/>
        </w:rPr>
        <w:t>Supplementary Figure S</w:t>
      </w:r>
      <w:r>
        <w:rPr>
          <w:rFonts w:ascii="Times New Roman" w:hAnsi="Times New Roman" w:cs="Times New Roman"/>
          <w:b/>
          <w:bCs/>
          <w:sz w:val="20"/>
          <w:szCs w:val="20"/>
        </w:rPr>
        <w:t>2</w:t>
      </w:r>
      <w:r>
        <w:rPr>
          <w:rFonts w:ascii="Times New Roman" w:hAnsi="Times New Roman" w:cs="Times New Roman"/>
          <w:sz w:val="20"/>
          <w:szCs w:val="20"/>
        </w:rPr>
        <w:t xml:space="preserve">. </w:t>
      </w:r>
      <w:r w:rsidRPr="00B2322D">
        <w:rPr>
          <w:rFonts w:ascii="Times New Roman" w:hAnsi="Times New Roman" w:cs="Times New Roman"/>
          <w:sz w:val="20"/>
          <w:szCs w:val="20"/>
        </w:rPr>
        <w:t xml:space="preserve">Single copy sensitivity of DREAMing assay against fully methylated </w:t>
      </w:r>
      <w:r w:rsidRPr="00B2322D">
        <w:rPr>
          <w:rFonts w:ascii="Times New Roman" w:hAnsi="Times New Roman" w:cs="Times New Roman"/>
          <w:i/>
          <w:iCs/>
          <w:sz w:val="20"/>
          <w:szCs w:val="20"/>
        </w:rPr>
        <w:t>ZNF154</w:t>
      </w:r>
      <w:r w:rsidRPr="00B2322D">
        <w:rPr>
          <w:rFonts w:ascii="Times New Roman" w:hAnsi="Times New Roman" w:cs="Times New Roman"/>
          <w:sz w:val="20"/>
          <w:szCs w:val="20"/>
        </w:rPr>
        <w:t xml:space="preserve"> fragments of DNA. The equation of the linear model is indicated at the top of the panel. Error bars indicate mean absolute error.</w:t>
      </w:r>
    </w:p>
    <w:p w14:paraId="067FA332" w14:textId="77777777" w:rsidR="007E55EC" w:rsidRPr="007906B7" w:rsidRDefault="007E55EC" w:rsidP="00B94C43">
      <w:pPr>
        <w:spacing w:line="480" w:lineRule="auto"/>
        <w:jc w:val="both"/>
        <w:rPr>
          <w:rFonts w:ascii="Times New Roman" w:hAnsi="Times New Roman" w:cs="Times New Roman"/>
          <w:sz w:val="20"/>
          <w:szCs w:val="20"/>
        </w:rPr>
      </w:pPr>
    </w:p>
    <w:p w14:paraId="3FE58520" w14:textId="577C1943" w:rsidR="00B2322D" w:rsidRDefault="00B2322D" w:rsidP="00F9007B">
      <w:pPr>
        <w:spacing w:line="480" w:lineRule="auto"/>
        <w:rPr>
          <w:rFonts w:ascii="Times New Roman" w:hAnsi="Times New Roman" w:cs="Times New Roman"/>
          <w:sz w:val="20"/>
          <w:szCs w:val="20"/>
        </w:rPr>
      </w:pPr>
      <w:r>
        <w:rPr>
          <w:rFonts w:ascii="Times New Roman" w:hAnsi="Times New Roman" w:cs="Times New Roman"/>
          <w:sz w:val="20"/>
          <w:szCs w:val="20"/>
        </w:rPr>
        <w:br w:type="page"/>
      </w:r>
    </w:p>
    <w:p w14:paraId="47BDE9EB" w14:textId="74E44531" w:rsidR="00EB4E63" w:rsidRDefault="00EB4E63" w:rsidP="00F9007B">
      <w:pPr>
        <w:spacing w:line="480" w:lineRule="auto"/>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5CF72199" wp14:editId="6C78E489">
            <wp:extent cx="5943600" cy="33432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ampleCohortAges.pdf"/>
                    <pic:cNvPicPr/>
                  </pic:nvPicPr>
                  <pic:blipFill>
                    <a:blip r:embed="rId10">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743F5884" w14:textId="339ECD88" w:rsidR="00EB4E63" w:rsidRDefault="00EB4E63" w:rsidP="00F9007B">
      <w:pPr>
        <w:spacing w:line="480" w:lineRule="auto"/>
        <w:jc w:val="both"/>
        <w:rPr>
          <w:rFonts w:ascii="Times New Roman" w:hAnsi="Times New Roman" w:cs="Times New Roman"/>
          <w:sz w:val="20"/>
          <w:szCs w:val="20"/>
        </w:rPr>
      </w:pPr>
      <w:r w:rsidRPr="00F9007B">
        <w:rPr>
          <w:rFonts w:ascii="Times New Roman" w:hAnsi="Times New Roman" w:cs="Times New Roman"/>
          <w:b/>
          <w:bCs/>
          <w:sz w:val="20"/>
          <w:szCs w:val="20"/>
        </w:rPr>
        <w:t>Supplementary Figure S</w:t>
      </w:r>
      <w:r w:rsidR="00634214">
        <w:rPr>
          <w:rFonts w:ascii="Times New Roman" w:hAnsi="Times New Roman" w:cs="Times New Roman"/>
          <w:b/>
          <w:bCs/>
          <w:sz w:val="20"/>
          <w:szCs w:val="20"/>
        </w:rPr>
        <w:t>3</w:t>
      </w:r>
      <w:r w:rsidR="008C26C8">
        <w:rPr>
          <w:rFonts w:ascii="Times New Roman" w:hAnsi="Times New Roman" w:cs="Times New Roman"/>
          <w:sz w:val="20"/>
          <w:szCs w:val="20"/>
        </w:rPr>
        <w:t>.</w:t>
      </w:r>
      <w:r>
        <w:rPr>
          <w:rFonts w:ascii="Times New Roman" w:hAnsi="Times New Roman" w:cs="Times New Roman"/>
          <w:sz w:val="20"/>
          <w:szCs w:val="20"/>
        </w:rPr>
        <w:t xml:space="preserve"> Age distributions of patient cohorts. </w:t>
      </w:r>
      <w:r w:rsidR="001A441A" w:rsidRPr="007906B7">
        <w:rPr>
          <w:rFonts w:ascii="Times New Roman" w:hAnsi="Times New Roman" w:cs="Times New Roman"/>
          <w:sz w:val="20"/>
          <w:szCs w:val="20"/>
        </w:rPr>
        <w:t xml:space="preserve">“ns” = not significant; ** = p &lt; 0.01; *** = </w:t>
      </w:r>
      <w:r w:rsidR="001A441A" w:rsidRPr="007906B7">
        <w:rPr>
          <w:rFonts w:ascii="Times New Roman" w:hAnsi="Times New Roman" w:cs="Times New Roman"/>
          <w:i/>
          <w:iCs/>
          <w:sz w:val="20"/>
          <w:szCs w:val="20"/>
        </w:rPr>
        <w:t>p</w:t>
      </w:r>
      <w:r w:rsidR="001A441A" w:rsidRPr="007906B7">
        <w:rPr>
          <w:rFonts w:ascii="Times New Roman" w:hAnsi="Times New Roman" w:cs="Times New Roman"/>
          <w:sz w:val="20"/>
          <w:szCs w:val="20"/>
        </w:rPr>
        <w:t xml:space="preserve"> &lt; 0.001; p-values derived from Wilcoxon rank sum 2-sided tests. Data plotted as standard box plot and whiskers.</w:t>
      </w:r>
      <w:r w:rsidR="001A441A">
        <w:rPr>
          <w:rFonts w:ascii="Times New Roman" w:hAnsi="Times New Roman" w:cs="Times New Roman"/>
          <w:sz w:val="20"/>
          <w:szCs w:val="20"/>
        </w:rPr>
        <w:t xml:space="preserve"> Controls median age = 71.5; Ovarian median age = 59.0; Pancreas median age = 60.0; Liver median age = 61.5; Colon median age = 64.0.</w:t>
      </w:r>
    </w:p>
    <w:p w14:paraId="7025A816" w14:textId="3CEAFFDF" w:rsidR="00F33CEE" w:rsidRPr="00F9007B" w:rsidRDefault="00EB4E63" w:rsidP="00F9007B">
      <w:pPr>
        <w:spacing w:line="480" w:lineRule="auto"/>
        <w:jc w:val="both"/>
        <w:rPr>
          <w:rFonts w:ascii="Times New Roman" w:hAnsi="Times New Roman" w:cs="Times New Roman"/>
          <w:sz w:val="20"/>
          <w:szCs w:val="20"/>
        </w:rPr>
      </w:pPr>
      <w:r>
        <w:rPr>
          <w:rFonts w:ascii="Times New Roman" w:hAnsi="Times New Roman" w:cs="Times New Roman"/>
          <w:sz w:val="20"/>
          <w:szCs w:val="20"/>
        </w:rPr>
        <w:br w:type="page"/>
      </w:r>
      <w:r w:rsidR="00F33CEE" w:rsidRPr="00B76570">
        <w:rPr>
          <w:rFonts w:ascii="Times New Roman" w:hAnsi="Times New Roman" w:cs="Times New Roman"/>
          <w:b/>
          <w:bCs/>
          <w:sz w:val="20"/>
          <w:szCs w:val="20"/>
        </w:rPr>
        <w:lastRenderedPageBreak/>
        <w:t>Supplementary Table S</w:t>
      </w:r>
      <w:r w:rsidR="003C4A94" w:rsidRPr="00B76570">
        <w:rPr>
          <w:rFonts w:ascii="Times New Roman" w:hAnsi="Times New Roman" w:cs="Times New Roman"/>
          <w:b/>
          <w:bCs/>
          <w:sz w:val="20"/>
          <w:szCs w:val="20"/>
        </w:rPr>
        <w:t>1</w:t>
      </w:r>
      <w:r w:rsidR="00F33CEE" w:rsidRPr="00B76570">
        <w:rPr>
          <w:rFonts w:ascii="Times New Roman" w:hAnsi="Times New Roman" w:cs="Times New Roman"/>
          <w:b/>
          <w:bCs/>
          <w:sz w:val="20"/>
          <w:szCs w:val="20"/>
        </w:rPr>
        <w:t>.</w:t>
      </w:r>
      <w:r w:rsidR="00F33CEE">
        <w:rPr>
          <w:rFonts w:ascii="Times New Roman" w:hAnsi="Times New Roman" w:cs="Times New Roman"/>
          <w:b/>
          <w:bCs/>
          <w:sz w:val="20"/>
          <w:szCs w:val="20"/>
        </w:rPr>
        <w:t xml:space="preserve"> </w:t>
      </w:r>
      <w:r w:rsidR="00F33CEE">
        <w:rPr>
          <w:rFonts w:ascii="Times New Roman" w:hAnsi="Times New Roman" w:cs="Times New Roman"/>
          <w:sz w:val="20"/>
          <w:szCs w:val="20"/>
        </w:rPr>
        <w:t xml:space="preserve">Plasma samples used in study and associated patient information. </w:t>
      </w:r>
    </w:p>
    <w:p w14:paraId="3B5F907C" w14:textId="739FB16F" w:rsidR="00B040EF" w:rsidRDefault="00CD18DE" w:rsidP="00F9007B">
      <w:pPr>
        <w:spacing w:line="480" w:lineRule="auto"/>
        <w:jc w:val="center"/>
        <w:rPr>
          <w:rFonts w:ascii="Times New Roman" w:hAnsi="Times New Roman" w:cs="Times New Roman"/>
          <w:b/>
          <w:bCs/>
          <w:sz w:val="20"/>
          <w:szCs w:val="20"/>
        </w:rPr>
      </w:pPr>
      <w:r>
        <w:rPr>
          <w:rFonts w:ascii="Times New Roman" w:hAnsi="Times New Roman" w:cs="Times New Roman"/>
          <w:b/>
          <w:bCs/>
          <w:noProof/>
          <w:sz w:val="20"/>
          <w:szCs w:val="20"/>
        </w:rPr>
        <w:object w:dxaOrig="17780" w:dyaOrig="30160" w14:anchorId="447C2E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319pt;height:541.3pt;mso-width-percent:0;mso-height-percent:0;mso-width-percent:0;mso-height-percent:0" o:ole="">
            <v:imagedata r:id="rId11" o:title=""/>
          </v:shape>
          <o:OLEObject Type="Embed" ProgID="Excel.Sheet.12" ShapeID="_x0000_i1027" DrawAspect="Content" ObjectID="_1668354315" r:id="rId12"/>
        </w:object>
      </w:r>
    </w:p>
    <w:p w14:paraId="20D61DF2" w14:textId="4BC16CF1" w:rsidR="001E49B5" w:rsidRPr="00F9007B" w:rsidRDefault="00F33CEE" w:rsidP="00F9007B">
      <w:pPr>
        <w:spacing w:line="480" w:lineRule="auto"/>
        <w:jc w:val="both"/>
        <w:rPr>
          <w:rFonts w:ascii="Times New Roman" w:hAnsi="Times New Roman" w:cs="Times New Roman"/>
          <w:sz w:val="16"/>
          <w:szCs w:val="16"/>
        </w:rPr>
      </w:pPr>
      <w:r w:rsidRPr="00F9007B">
        <w:rPr>
          <w:rFonts w:ascii="Times New Roman" w:hAnsi="Times New Roman" w:cs="Times New Roman"/>
          <w:sz w:val="16"/>
          <w:szCs w:val="16"/>
        </w:rPr>
        <w:t xml:space="preserve">For each sample, the </w:t>
      </w:r>
      <w:proofErr w:type="spellStart"/>
      <w:r w:rsidRPr="00F9007B">
        <w:rPr>
          <w:rFonts w:ascii="Times New Roman" w:hAnsi="Times New Roman" w:cs="Times New Roman"/>
          <w:sz w:val="16"/>
          <w:szCs w:val="16"/>
        </w:rPr>
        <w:t>mLs</w:t>
      </w:r>
      <w:proofErr w:type="spellEnd"/>
      <w:r w:rsidRPr="00F9007B">
        <w:rPr>
          <w:rFonts w:ascii="Times New Roman" w:hAnsi="Times New Roman" w:cs="Times New Roman"/>
          <w:sz w:val="16"/>
          <w:szCs w:val="16"/>
        </w:rPr>
        <w:t xml:space="preserve"> of plasma extracted, copies of beta actin target after bisulfite conversion of the cfDNA, copies of beta actin loaded </w:t>
      </w:r>
      <w:proofErr w:type="gramStart"/>
      <w:r w:rsidRPr="00F9007B">
        <w:rPr>
          <w:rFonts w:ascii="Times New Roman" w:hAnsi="Times New Roman" w:cs="Times New Roman"/>
          <w:sz w:val="16"/>
          <w:szCs w:val="16"/>
        </w:rPr>
        <w:t>in to</w:t>
      </w:r>
      <w:proofErr w:type="gramEnd"/>
      <w:r w:rsidRPr="00F9007B">
        <w:rPr>
          <w:rFonts w:ascii="Times New Roman" w:hAnsi="Times New Roman" w:cs="Times New Roman"/>
          <w:sz w:val="16"/>
          <w:szCs w:val="16"/>
        </w:rPr>
        <w:t xml:space="preserve"> the DREAMing assay, and the relative volume of plasma assessed are listed. Sample barcodes are from Fox Chase Cancer Center.</w:t>
      </w:r>
    </w:p>
    <w:p w14:paraId="430EE038" w14:textId="3C7E87D0" w:rsidR="001E49B5" w:rsidRDefault="00CD18DE" w:rsidP="00F9007B">
      <w:pPr>
        <w:spacing w:line="480" w:lineRule="auto"/>
        <w:jc w:val="center"/>
        <w:rPr>
          <w:rFonts w:ascii="Times New Roman" w:hAnsi="Times New Roman" w:cs="Times New Roman"/>
          <w:b/>
          <w:bCs/>
          <w:sz w:val="20"/>
          <w:szCs w:val="20"/>
        </w:rPr>
      </w:pPr>
      <w:r>
        <w:rPr>
          <w:rFonts w:ascii="Times New Roman" w:hAnsi="Times New Roman" w:cs="Times New Roman"/>
          <w:b/>
          <w:bCs/>
          <w:noProof/>
          <w:sz w:val="20"/>
          <w:szCs w:val="20"/>
        </w:rPr>
        <w:lastRenderedPageBreak/>
        <w:pict w14:anchorId="2F35A0E4">
          <v:shape id="_x0000_i1026" type="#_x0000_t75" alt="" style="width:189.7pt;height:163.45pt;mso-width-percent:0;mso-height-percent:0;mso-width-percent:0;mso-height-percent:0">
            <v:imagedata r:id="rId13" o:title="normalizedReadCounts-LiverColon"/>
          </v:shape>
        </w:pict>
      </w:r>
    </w:p>
    <w:p w14:paraId="5D2D1CFD" w14:textId="676686B2" w:rsidR="001E49B5" w:rsidRDefault="001E49B5" w:rsidP="00B94C43">
      <w:pPr>
        <w:spacing w:line="480" w:lineRule="auto"/>
        <w:jc w:val="both"/>
        <w:rPr>
          <w:rFonts w:ascii="Times New Roman" w:hAnsi="Times New Roman" w:cs="Times New Roman"/>
          <w:sz w:val="20"/>
          <w:szCs w:val="20"/>
        </w:rPr>
      </w:pPr>
      <w:r w:rsidRPr="00F9007B">
        <w:rPr>
          <w:rFonts w:ascii="Times New Roman" w:hAnsi="Times New Roman" w:cs="Times New Roman"/>
          <w:b/>
          <w:bCs/>
          <w:sz w:val="20"/>
          <w:szCs w:val="20"/>
        </w:rPr>
        <w:t>Supplementa</w:t>
      </w:r>
      <w:r w:rsidR="003C4A94">
        <w:rPr>
          <w:rFonts w:ascii="Times New Roman" w:hAnsi="Times New Roman" w:cs="Times New Roman"/>
          <w:b/>
          <w:bCs/>
          <w:sz w:val="20"/>
          <w:szCs w:val="20"/>
        </w:rPr>
        <w:t>ry</w:t>
      </w:r>
      <w:r w:rsidRPr="00F9007B">
        <w:rPr>
          <w:rFonts w:ascii="Times New Roman" w:hAnsi="Times New Roman" w:cs="Times New Roman"/>
          <w:b/>
          <w:bCs/>
          <w:sz w:val="20"/>
          <w:szCs w:val="20"/>
        </w:rPr>
        <w:t xml:space="preserve"> Figure S</w:t>
      </w:r>
      <w:r w:rsidR="00634214">
        <w:rPr>
          <w:rFonts w:ascii="Times New Roman" w:hAnsi="Times New Roman" w:cs="Times New Roman"/>
          <w:b/>
          <w:bCs/>
          <w:sz w:val="20"/>
          <w:szCs w:val="20"/>
        </w:rPr>
        <w:t>4</w:t>
      </w:r>
      <w:r>
        <w:rPr>
          <w:rFonts w:ascii="Times New Roman" w:hAnsi="Times New Roman" w:cs="Times New Roman"/>
          <w:sz w:val="20"/>
          <w:szCs w:val="20"/>
        </w:rPr>
        <w:t xml:space="preserve">. </w:t>
      </w:r>
      <w:r w:rsidR="00AE3780">
        <w:rPr>
          <w:rFonts w:ascii="Times New Roman" w:hAnsi="Times New Roman" w:cs="Times New Roman"/>
          <w:sz w:val="20"/>
          <w:szCs w:val="20"/>
        </w:rPr>
        <w:t xml:space="preserve">Distribution of normalized methylated </w:t>
      </w:r>
      <w:r w:rsidR="00AE3780">
        <w:rPr>
          <w:rFonts w:ascii="Times New Roman" w:hAnsi="Times New Roman" w:cs="Times New Roman"/>
          <w:i/>
          <w:iCs/>
          <w:sz w:val="20"/>
          <w:szCs w:val="20"/>
        </w:rPr>
        <w:t>ZNF154</w:t>
      </w:r>
      <w:r w:rsidR="00AE3780">
        <w:rPr>
          <w:rFonts w:ascii="Times New Roman" w:hAnsi="Times New Roman" w:cs="Times New Roman"/>
          <w:sz w:val="20"/>
          <w:szCs w:val="20"/>
        </w:rPr>
        <w:t xml:space="preserve"> cfDNA fragments per mL of plasma from patients with colon (n=4, </w:t>
      </w:r>
      <w:r w:rsidR="00AE3780">
        <w:rPr>
          <w:rFonts w:ascii="Times New Roman" w:hAnsi="Times New Roman" w:cs="Times New Roman"/>
          <w:i/>
          <w:iCs/>
          <w:sz w:val="20"/>
          <w:szCs w:val="20"/>
        </w:rPr>
        <w:t>red</w:t>
      </w:r>
      <w:r w:rsidR="00AE3780">
        <w:rPr>
          <w:rFonts w:ascii="Times New Roman" w:hAnsi="Times New Roman" w:cs="Times New Roman"/>
          <w:sz w:val="20"/>
          <w:szCs w:val="20"/>
        </w:rPr>
        <w:t xml:space="preserve">) or liver (n=4, </w:t>
      </w:r>
      <w:r w:rsidR="00AE3780">
        <w:rPr>
          <w:rFonts w:ascii="Times New Roman" w:hAnsi="Times New Roman" w:cs="Times New Roman"/>
          <w:i/>
          <w:iCs/>
          <w:sz w:val="20"/>
          <w:szCs w:val="20"/>
        </w:rPr>
        <w:t>red</w:t>
      </w:r>
      <w:r w:rsidR="00AE3780">
        <w:rPr>
          <w:rFonts w:ascii="Times New Roman" w:hAnsi="Times New Roman" w:cs="Times New Roman"/>
          <w:sz w:val="20"/>
          <w:szCs w:val="20"/>
        </w:rPr>
        <w:t xml:space="preserve">) cancer or normal controls (n=20, </w:t>
      </w:r>
      <w:r w:rsidR="00AE3780">
        <w:rPr>
          <w:rFonts w:ascii="Times New Roman" w:hAnsi="Times New Roman" w:cs="Times New Roman"/>
          <w:i/>
          <w:iCs/>
          <w:sz w:val="20"/>
          <w:szCs w:val="20"/>
        </w:rPr>
        <w:t>blue</w:t>
      </w:r>
      <w:r w:rsidR="00AE3780">
        <w:rPr>
          <w:rFonts w:ascii="Times New Roman" w:hAnsi="Times New Roman" w:cs="Times New Roman"/>
          <w:sz w:val="20"/>
          <w:szCs w:val="20"/>
        </w:rPr>
        <w:t xml:space="preserve">). </w:t>
      </w:r>
      <w:r w:rsidR="00AE3780" w:rsidRPr="007906B7">
        <w:rPr>
          <w:rFonts w:ascii="Times New Roman" w:hAnsi="Times New Roman" w:cs="Times New Roman"/>
          <w:sz w:val="20"/>
          <w:szCs w:val="20"/>
        </w:rPr>
        <w:t>Data are plotted using standard box and whisker plots.</w:t>
      </w:r>
      <w:r w:rsidR="00AE3780">
        <w:rPr>
          <w:rFonts w:ascii="Times New Roman" w:hAnsi="Times New Roman" w:cs="Times New Roman"/>
          <w:sz w:val="20"/>
          <w:szCs w:val="20"/>
        </w:rPr>
        <w:t xml:space="preserve"> ns = not significant</w:t>
      </w:r>
      <w:r w:rsidR="00AE3780" w:rsidRPr="007906B7">
        <w:rPr>
          <w:rFonts w:ascii="Times New Roman" w:hAnsi="Times New Roman" w:cs="Times New Roman"/>
          <w:sz w:val="20"/>
          <w:szCs w:val="20"/>
        </w:rPr>
        <w:t>, Wilcoxon rank sum 2-sided test.</w:t>
      </w:r>
    </w:p>
    <w:p w14:paraId="7607839F" w14:textId="19515FF4" w:rsidR="002F6852" w:rsidRDefault="002F6852" w:rsidP="00F9007B">
      <w:pPr>
        <w:spacing w:line="480" w:lineRule="auto"/>
        <w:rPr>
          <w:rFonts w:ascii="Times New Roman" w:hAnsi="Times New Roman" w:cs="Times New Roman"/>
          <w:sz w:val="20"/>
          <w:szCs w:val="20"/>
        </w:rPr>
      </w:pPr>
      <w:r>
        <w:rPr>
          <w:rFonts w:ascii="Times New Roman" w:hAnsi="Times New Roman" w:cs="Times New Roman"/>
          <w:sz w:val="20"/>
          <w:szCs w:val="20"/>
        </w:rPr>
        <w:br w:type="page"/>
      </w:r>
    </w:p>
    <w:p w14:paraId="0FACFF0B" w14:textId="42D0E00A" w:rsidR="000D495E" w:rsidRPr="00437A11" w:rsidRDefault="002F6852" w:rsidP="00B94C43">
      <w:pPr>
        <w:spacing w:line="480" w:lineRule="auto"/>
        <w:jc w:val="both"/>
        <w:rPr>
          <w:rFonts w:ascii="Times New Roman" w:hAnsi="Times New Roman" w:cs="Times New Roman"/>
          <w:sz w:val="20"/>
          <w:szCs w:val="20"/>
        </w:rPr>
      </w:pPr>
      <w:r w:rsidRPr="00B76570">
        <w:rPr>
          <w:rFonts w:ascii="Times New Roman" w:hAnsi="Times New Roman" w:cs="Times New Roman"/>
          <w:sz w:val="20"/>
          <w:szCs w:val="20"/>
        </w:rPr>
        <w:lastRenderedPageBreak/>
        <w:t>Supplementa</w:t>
      </w:r>
      <w:r w:rsidR="003C4A94" w:rsidRPr="00B76570">
        <w:rPr>
          <w:rFonts w:ascii="Times New Roman" w:hAnsi="Times New Roman" w:cs="Times New Roman"/>
          <w:sz w:val="20"/>
          <w:szCs w:val="20"/>
        </w:rPr>
        <w:t xml:space="preserve">ry </w:t>
      </w:r>
      <w:r w:rsidRPr="00B76570">
        <w:rPr>
          <w:rFonts w:ascii="Times New Roman" w:hAnsi="Times New Roman" w:cs="Times New Roman"/>
          <w:sz w:val="20"/>
          <w:szCs w:val="20"/>
        </w:rPr>
        <w:t>Table S</w:t>
      </w:r>
      <w:r w:rsidR="003C4A94" w:rsidRPr="00B76570">
        <w:rPr>
          <w:rFonts w:ascii="Times New Roman" w:hAnsi="Times New Roman" w:cs="Times New Roman"/>
          <w:sz w:val="20"/>
          <w:szCs w:val="20"/>
        </w:rPr>
        <w:t>2</w:t>
      </w:r>
      <w:r w:rsidRPr="00B76570">
        <w:rPr>
          <w:rFonts w:ascii="Times New Roman" w:hAnsi="Times New Roman" w:cs="Times New Roman"/>
          <w:sz w:val="20"/>
          <w:szCs w:val="20"/>
        </w:rPr>
        <w:t>.</w:t>
      </w:r>
      <w:r>
        <w:rPr>
          <w:rFonts w:ascii="Times New Roman" w:hAnsi="Times New Roman" w:cs="Times New Roman"/>
          <w:sz w:val="20"/>
          <w:szCs w:val="20"/>
        </w:rPr>
        <w:t xml:space="preserve"> </w:t>
      </w:r>
      <w:r w:rsidR="00437A11">
        <w:rPr>
          <w:rFonts w:ascii="Times New Roman" w:hAnsi="Times New Roman" w:cs="Times New Roman"/>
          <w:sz w:val="20"/>
          <w:szCs w:val="20"/>
        </w:rPr>
        <w:t xml:space="preserve">Pancreatic cancer and control donor adjusted </w:t>
      </w:r>
      <w:r w:rsidR="00437A11">
        <w:rPr>
          <w:rFonts w:ascii="Times New Roman" w:hAnsi="Times New Roman" w:cs="Times New Roman"/>
          <w:i/>
          <w:iCs/>
          <w:sz w:val="20"/>
          <w:szCs w:val="20"/>
        </w:rPr>
        <w:t>KRAS</w:t>
      </w:r>
      <w:r w:rsidR="00437A11">
        <w:rPr>
          <w:rFonts w:ascii="Times New Roman" w:hAnsi="Times New Roman" w:cs="Times New Roman"/>
          <w:sz w:val="20"/>
          <w:szCs w:val="20"/>
        </w:rPr>
        <w:t xml:space="preserve"> </w:t>
      </w:r>
      <w:proofErr w:type="spellStart"/>
      <w:r w:rsidR="00437A11">
        <w:rPr>
          <w:rFonts w:ascii="Times New Roman" w:hAnsi="Times New Roman" w:cs="Times New Roman"/>
          <w:sz w:val="20"/>
          <w:szCs w:val="20"/>
        </w:rPr>
        <w:t>MtAF</w:t>
      </w:r>
      <w:proofErr w:type="spellEnd"/>
      <w:r w:rsidR="00437A11">
        <w:rPr>
          <w:rFonts w:ascii="Times New Roman" w:hAnsi="Times New Roman" w:cs="Times New Roman"/>
          <w:sz w:val="20"/>
          <w:szCs w:val="20"/>
        </w:rPr>
        <w:t>.</w:t>
      </w:r>
    </w:p>
    <w:p w14:paraId="56BCB57C" w14:textId="3077970E" w:rsidR="000D495E" w:rsidRDefault="00CD18DE" w:rsidP="00F9007B">
      <w:pPr>
        <w:spacing w:line="480" w:lineRule="auto"/>
        <w:jc w:val="center"/>
        <w:rPr>
          <w:rFonts w:ascii="Times New Roman" w:hAnsi="Times New Roman" w:cs="Times New Roman"/>
          <w:noProof/>
          <w:sz w:val="20"/>
          <w:szCs w:val="20"/>
        </w:rPr>
      </w:pPr>
      <w:r>
        <w:rPr>
          <w:rFonts w:ascii="Times New Roman" w:hAnsi="Times New Roman" w:cs="Times New Roman"/>
          <w:noProof/>
          <w:sz w:val="20"/>
          <w:szCs w:val="20"/>
        </w:rPr>
        <w:object w:dxaOrig="12920" w:dyaOrig="16000" w14:anchorId="321FDF76">
          <v:shape id="_x0000_i1025" type="#_x0000_t75" alt="" style="width:405.7pt;height:502.95pt;mso-width-percent:0;mso-height-percent:0;mso-width-percent:0;mso-height-percent:0" o:ole="">
            <v:imagedata r:id="rId14" o:title=""/>
          </v:shape>
          <o:OLEObject Type="Embed" ProgID="Excel.Sheet.8" ShapeID="_x0000_i1025" DrawAspect="Content" ObjectID="_1668354316" r:id="rId15"/>
        </w:object>
      </w:r>
    </w:p>
    <w:p w14:paraId="45E375C2" w14:textId="5D626A9D" w:rsidR="00C060CF" w:rsidRPr="00F43F92" w:rsidRDefault="00BA35EE" w:rsidP="00B94C43">
      <w:pPr>
        <w:spacing w:line="480" w:lineRule="auto"/>
        <w:jc w:val="both"/>
        <w:rPr>
          <w:rFonts w:ascii="Times New Roman" w:hAnsi="Times New Roman" w:cs="Times New Roman"/>
          <w:b/>
          <w:bCs/>
        </w:rPr>
      </w:pPr>
      <w:r>
        <w:rPr>
          <w:rFonts w:ascii="Times New Roman" w:hAnsi="Times New Roman" w:cs="Times New Roman"/>
          <w:noProof/>
          <w:sz w:val="16"/>
          <w:szCs w:val="16"/>
        </w:rPr>
        <w:t>MtAF = KRAS mutant copies / (KRAS WT copies = KRAS mutant copies); Adjusted MtAF/mL plasma = MtAF/mLs plasma assayed.</w:t>
      </w:r>
    </w:p>
    <w:sectPr w:rsidR="00C060CF" w:rsidRPr="00F43F92" w:rsidSect="00300313">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31CC29" w14:textId="77777777" w:rsidR="00CD18DE" w:rsidRDefault="00CD18DE" w:rsidP="002107C2">
      <w:r>
        <w:separator/>
      </w:r>
    </w:p>
  </w:endnote>
  <w:endnote w:type="continuationSeparator" w:id="0">
    <w:p w14:paraId="23F4E3F6" w14:textId="77777777" w:rsidR="00CD18DE" w:rsidRDefault="00CD18DE" w:rsidP="00210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panose1 w:val="00000000000000000000"/>
    <w:charset w:val="00"/>
    <w:family w:val="auto"/>
    <w:pitch w:val="variable"/>
    <w:sig w:usb0="00000003"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80586569"/>
      <w:docPartObj>
        <w:docPartGallery w:val="Page Numbers (Bottom of Page)"/>
        <w:docPartUnique/>
      </w:docPartObj>
    </w:sdtPr>
    <w:sdtEndPr>
      <w:rPr>
        <w:rStyle w:val="PageNumber"/>
      </w:rPr>
    </w:sdtEndPr>
    <w:sdtContent>
      <w:p w14:paraId="5FA5423D" w14:textId="10697075" w:rsidR="00F34687" w:rsidRDefault="00F34687" w:rsidP="00F900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701367" w14:textId="77777777" w:rsidR="00F34687" w:rsidRDefault="00F34687" w:rsidP="00F900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7360625"/>
      <w:docPartObj>
        <w:docPartGallery w:val="Page Numbers (Bottom of Page)"/>
        <w:docPartUnique/>
      </w:docPartObj>
    </w:sdtPr>
    <w:sdtEndPr>
      <w:rPr>
        <w:rStyle w:val="PageNumber"/>
      </w:rPr>
    </w:sdtEndPr>
    <w:sdtContent>
      <w:p w14:paraId="3E139E5D" w14:textId="6BC4A2EA" w:rsidR="00F34687" w:rsidRDefault="00F34687" w:rsidP="00F900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7E883C3" w14:textId="77777777" w:rsidR="00F34687" w:rsidRDefault="00F34687" w:rsidP="00F9007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8B71AD" w14:textId="77777777" w:rsidR="00CD18DE" w:rsidRDefault="00CD18DE" w:rsidP="002107C2">
      <w:r>
        <w:separator/>
      </w:r>
    </w:p>
  </w:footnote>
  <w:footnote w:type="continuationSeparator" w:id="0">
    <w:p w14:paraId="37C6B86D" w14:textId="77777777" w:rsidR="00CD18DE" w:rsidRDefault="00CD18DE" w:rsidP="00210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442566"/>
    <w:multiLevelType w:val="hybridMultilevel"/>
    <w:tmpl w:val="7BEA3A60"/>
    <w:lvl w:ilvl="0" w:tplc="835CD3A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B82709"/>
    <w:multiLevelType w:val="hybridMultilevel"/>
    <w:tmpl w:val="F4D8A07A"/>
    <w:lvl w:ilvl="0" w:tplc="43A0D4F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351AEE"/>
    <w:multiLevelType w:val="hybridMultilevel"/>
    <w:tmpl w:val="BBB819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DC562CC"/>
    <w:multiLevelType w:val="hybridMultilevel"/>
    <w:tmpl w:val="EFB4574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14E93"/>
    <w:rsid w:val="0000114B"/>
    <w:rsid w:val="00002CDC"/>
    <w:rsid w:val="00002D34"/>
    <w:rsid w:val="00003B17"/>
    <w:rsid w:val="00004285"/>
    <w:rsid w:val="00004464"/>
    <w:rsid w:val="000057AB"/>
    <w:rsid w:val="00005B33"/>
    <w:rsid w:val="00005D62"/>
    <w:rsid w:val="000066CA"/>
    <w:rsid w:val="00006D7A"/>
    <w:rsid w:val="00007FA0"/>
    <w:rsid w:val="00011159"/>
    <w:rsid w:val="000118A8"/>
    <w:rsid w:val="000134D4"/>
    <w:rsid w:val="0001501D"/>
    <w:rsid w:val="00015962"/>
    <w:rsid w:val="00016AFB"/>
    <w:rsid w:val="00017685"/>
    <w:rsid w:val="00017BFD"/>
    <w:rsid w:val="0002020E"/>
    <w:rsid w:val="0002084B"/>
    <w:rsid w:val="000208E8"/>
    <w:rsid w:val="00020A24"/>
    <w:rsid w:val="00021095"/>
    <w:rsid w:val="00021786"/>
    <w:rsid w:val="00021C03"/>
    <w:rsid w:val="00022761"/>
    <w:rsid w:val="00023047"/>
    <w:rsid w:val="00023F90"/>
    <w:rsid w:val="00025362"/>
    <w:rsid w:val="0002725F"/>
    <w:rsid w:val="00031D92"/>
    <w:rsid w:val="00032411"/>
    <w:rsid w:val="00032DB4"/>
    <w:rsid w:val="00033E42"/>
    <w:rsid w:val="000349EC"/>
    <w:rsid w:val="000352C1"/>
    <w:rsid w:val="000355DE"/>
    <w:rsid w:val="000374E0"/>
    <w:rsid w:val="00037841"/>
    <w:rsid w:val="00037EAE"/>
    <w:rsid w:val="00040703"/>
    <w:rsid w:val="00042DD7"/>
    <w:rsid w:val="000435D3"/>
    <w:rsid w:val="00043E2B"/>
    <w:rsid w:val="00044057"/>
    <w:rsid w:val="00044356"/>
    <w:rsid w:val="0004446A"/>
    <w:rsid w:val="00044BC7"/>
    <w:rsid w:val="00045A06"/>
    <w:rsid w:val="00046C35"/>
    <w:rsid w:val="00050655"/>
    <w:rsid w:val="00051014"/>
    <w:rsid w:val="000523C2"/>
    <w:rsid w:val="000527C3"/>
    <w:rsid w:val="00053EB1"/>
    <w:rsid w:val="00054741"/>
    <w:rsid w:val="00055292"/>
    <w:rsid w:val="00057510"/>
    <w:rsid w:val="000575C0"/>
    <w:rsid w:val="00057C90"/>
    <w:rsid w:val="00057E0A"/>
    <w:rsid w:val="000600A2"/>
    <w:rsid w:val="00061CA8"/>
    <w:rsid w:val="000624EA"/>
    <w:rsid w:val="00063FC8"/>
    <w:rsid w:val="00065B0E"/>
    <w:rsid w:val="000700C6"/>
    <w:rsid w:val="00070F71"/>
    <w:rsid w:val="00071BC4"/>
    <w:rsid w:val="00071E7F"/>
    <w:rsid w:val="000729BA"/>
    <w:rsid w:val="00073B1A"/>
    <w:rsid w:val="00073BAB"/>
    <w:rsid w:val="00074052"/>
    <w:rsid w:val="00074585"/>
    <w:rsid w:val="0007477C"/>
    <w:rsid w:val="000767EE"/>
    <w:rsid w:val="000815F4"/>
    <w:rsid w:val="00082C93"/>
    <w:rsid w:val="0008301E"/>
    <w:rsid w:val="00083048"/>
    <w:rsid w:val="000839A8"/>
    <w:rsid w:val="000862A3"/>
    <w:rsid w:val="000869BC"/>
    <w:rsid w:val="00087148"/>
    <w:rsid w:val="000878DC"/>
    <w:rsid w:val="00090AE4"/>
    <w:rsid w:val="000931CF"/>
    <w:rsid w:val="00093572"/>
    <w:rsid w:val="000937BB"/>
    <w:rsid w:val="0009640B"/>
    <w:rsid w:val="000971EF"/>
    <w:rsid w:val="00097781"/>
    <w:rsid w:val="00097791"/>
    <w:rsid w:val="00097B1E"/>
    <w:rsid w:val="000A072E"/>
    <w:rsid w:val="000A0CC6"/>
    <w:rsid w:val="000A1551"/>
    <w:rsid w:val="000A186F"/>
    <w:rsid w:val="000A1F29"/>
    <w:rsid w:val="000A328D"/>
    <w:rsid w:val="000A76B2"/>
    <w:rsid w:val="000B0610"/>
    <w:rsid w:val="000B1DD4"/>
    <w:rsid w:val="000B2C96"/>
    <w:rsid w:val="000B2EC8"/>
    <w:rsid w:val="000B38B9"/>
    <w:rsid w:val="000B453E"/>
    <w:rsid w:val="000B46B8"/>
    <w:rsid w:val="000B471F"/>
    <w:rsid w:val="000B5ABF"/>
    <w:rsid w:val="000B62DA"/>
    <w:rsid w:val="000B6A8D"/>
    <w:rsid w:val="000B7026"/>
    <w:rsid w:val="000C08AE"/>
    <w:rsid w:val="000C359F"/>
    <w:rsid w:val="000C4925"/>
    <w:rsid w:val="000C791D"/>
    <w:rsid w:val="000C7E5F"/>
    <w:rsid w:val="000D26AC"/>
    <w:rsid w:val="000D495E"/>
    <w:rsid w:val="000D522E"/>
    <w:rsid w:val="000E0F42"/>
    <w:rsid w:val="000E2489"/>
    <w:rsid w:val="000E2CFD"/>
    <w:rsid w:val="000E37AF"/>
    <w:rsid w:val="000E38AA"/>
    <w:rsid w:val="000E4843"/>
    <w:rsid w:val="000E5980"/>
    <w:rsid w:val="000E5C3C"/>
    <w:rsid w:val="000E6CEE"/>
    <w:rsid w:val="000E7A29"/>
    <w:rsid w:val="000F1C58"/>
    <w:rsid w:val="000F2D14"/>
    <w:rsid w:val="000F3F4D"/>
    <w:rsid w:val="000F4FE0"/>
    <w:rsid w:val="000F51A9"/>
    <w:rsid w:val="000F69AB"/>
    <w:rsid w:val="000F7190"/>
    <w:rsid w:val="000F7E3C"/>
    <w:rsid w:val="00100C90"/>
    <w:rsid w:val="00100F75"/>
    <w:rsid w:val="00101062"/>
    <w:rsid w:val="001026CF"/>
    <w:rsid w:val="001038EA"/>
    <w:rsid w:val="00104630"/>
    <w:rsid w:val="0010571E"/>
    <w:rsid w:val="001067A4"/>
    <w:rsid w:val="001075FD"/>
    <w:rsid w:val="001123C7"/>
    <w:rsid w:val="00112CC0"/>
    <w:rsid w:val="0011542D"/>
    <w:rsid w:val="0011551B"/>
    <w:rsid w:val="00115DA1"/>
    <w:rsid w:val="00116E29"/>
    <w:rsid w:val="00117098"/>
    <w:rsid w:val="001174D8"/>
    <w:rsid w:val="0012054C"/>
    <w:rsid w:val="00122551"/>
    <w:rsid w:val="001233E6"/>
    <w:rsid w:val="00123756"/>
    <w:rsid w:val="00123B52"/>
    <w:rsid w:val="0012410B"/>
    <w:rsid w:val="001241AA"/>
    <w:rsid w:val="001246B5"/>
    <w:rsid w:val="001260A8"/>
    <w:rsid w:val="0012627A"/>
    <w:rsid w:val="001276A9"/>
    <w:rsid w:val="00130713"/>
    <w:rsid w:val="001308FC"/>
    <w:rsid w:val="001355C7"/>
    <w:rsid w:val="00135FB4"/>
    <w:rsid w:val="001373BC"/>
    <w:rsid w:val="00140B41"/>
    <w:rsid w:val="00141698"/>
    <w:rsid w:val="00141C3F"/>
    <w:rsid w:val="001422F3"/>
    <w:rsid w:val="0014394B"/>
    <w:rsid w:val="001447E6"/>
    <w:rsid w:val="00144D97"/>
    <w:rsid w:val="0014752D"/>
    <w:rsid w:val="0015034D"/>
    <w:rsid w:val="00151189"/>
    <w:rsid w:val="00151451"/>
    <w:rsid w:val="00154267"/>
    <w:rsid w:val="001572F3"/>
    <w:rsid w:val="00157D4B"/>
    <w:rsid w:val="00160F85"/>
    <w:rsid w:val="00161717"/>
    <w:rsid w:val="0016179A"/>
    <w:rsid w:val="0016248D"/>
    <w:rsid w:val="001626D3"/>
    <w:rsid w:val="0016276A"/>
    <w:rsid w:val="0016466D"/>
    <w:rsid w:val="001651DD"/>
    <w:rsid w:val="001653C4"/>
    <w:rsid w:val="001675E0"/>
    <w:rsid w:val="00171E38"/>
    <w:rsid w:val="00173245"/>
    <w:rsid w:val="00173AC2"/>
    <w:rsid w:val="00174A45"/>
    <w:rsid w:val="00175492"/>
    <w:rsid w:val="00175DE0"/>
    <w:rsid w:val="001763D6"/>
    <w:rsid w:val="00176DCA"/>
    <w:rsid w:val="00180178"/>
    <w:rsid w:val="0018018C"/>
    <w:rsid w:val="0018057F"/>
    <w:rsid w:val="001809D3"/>
    <w:rsid w:val="00181706"/>
    <w:rsid w:val="00182920"/>
    <w:rsid w:val="00184008"/>
    <w:rsid w:val="001869C3"/>
    <w:rsid w:val="00187C70"/>
    <w:rsid w:val="00190C35"/>
    <w:rsid w:val="00191100"/>
    <w:rsid w:val="00191505"/>
    <w:rsid w:val="00192DC8"/>
    <w:rsid w:val="001939A5"/>
    <w:rsid w:val="0019432C"/>
    <w:rsid w:val="001945EC"/>
    <w:rsid w:val="00194D87"/>
    <w:rsid w:val="00194EDA"/>
    <w:rsid w:val="001A0731"/>
    <w:rsid w:val="001A255B"/>
    <w:rsid w:val="001A2B23"/>
    <w:rsid w:val="001A2D5E"/>
    <w:rsid w:val="001A2F81"/>
    <w:rsid w:val="001A441A"/>
    <w:rsid w:val="001A7A0E"/>
    <w:rsid w:val="001B0D38"/>
    <w:rsid w:val="001B12ED"/>
    <w:rsid w:val="001B1A68"/>
    <w:rsid w:val="001B1ACE"/>
    <w:rsid w:val="001B2CB9"/>
    <w:rsid w:val="001B3271"/>
    <w:rsid w:val="001B34E8"/>
    <w:rsid w:val="001B4784"/>
    <w:rsid w:val="001B60A6"/>
    <w:rsid w:val="001B7C3A"/>
    <w:rsid w:val="001B7F01"/>
    <w:rsid w:val="001B7F48"/>
    <w:rsid w:val="001C2169"/>
    <w:rsid w:val="001C232A"/>
    <w:rsid w:val="001C2EC9"/>
    <w:rsid w:val="001C374E"/>
    <w:rsid w:val="001C3847"/>
    <w:rsid w:val="001C3CC8"/>
    <w:rsid w:val="001C566F"/>
    <w:rsid w:val="001C6347"/>
    <w:rsid w:val="001C6B08"/>
    <w:rsid w:val="001D0F38"/>
    <w:rsid w:val="001D176B"/>
    <w:rsid w:val="001D1A9F"/>
    <w:rsid w:val="001D2D6E"/>
    <w:rsid w:val="001D3727"/>
    <w:rsid w:val="001D3DDF"/>
    <w:rsid w:val="001D525F"/>
    <w:rsid w:val="001D5887"/>
    <w:rsid w:val="001E0EC2"/>
    <w:rsid w:val="001E0F9E"/>
    <w:rsid w:val="001E10E7"/>
    <w:rsid w:val="001E12BD"/>
    <w:rsid w:val="001E1779"/>
    <w:rsid w:val="001E22BA"/>
    <w:rsid w:val="001E49B5"/>
    <w:rsid w:val="001E5112"/>
    <w:rsid w:val="001E663E"/>
    <w:rsid w:val="001E7683"/>
    <w:rsid w:val="001E77D8"/>
    <w:rsid w:val="001F03FA"/>
    <w:rsid w:val="001F0747"/>
    <w:rsid w:val="001F0E75"/>
    <w:rsid w:val="001F2936"/>
    <w:rsid w:val="001F2A6B"/>
    <w:rsid w:val="001F3C9B"/>
    <w:rsid w:val="001F70C6"/>
    <w:rsid w:val="00201582"/>
    <w:rsid w:val="00201EBA"/>
    <w:rsid w:val="00202B60"/>
    <w:rsid w:val="002056FC"/>
    <w:rsid w:val="002107C2"/>
    <w:rsid w:val="00210BBF"/>
    <w:rsid w:val="00210F80"/>
    <w:rsid w:val="002111B9"/>
    <w:rsid w:val="00214A3B"/>
    <w:rsid w:val="00214FBE"/>
    <w:rsid w:val="00215502"/>
    <w:rsid w:val="00215B43"/>
    <w:rsid w:val="0021776D"/>
    <w:rsid w:val="00217D47"/>
    <w:rsid w:val="00217E1E"/>
    <w:rsid w:val="00220181"/>
    <w:rsid w:val="002203FD"/>
    <w:rsid w:val="00221602"/>
    <w:rsid w:val="00221711"/>
    <w:rsid w:val="0022198A"/>
    <w:rsid w:val="00221B46"/>
    <w:rsid w:val="00223758"/>
    <w:rsid w:val="00223999"/>
    <w:rsid w:val="00224207"/>
    <w:rsid w:val="00224CD0"/>
    <w:rsid w:val="00225CC9"/>
    <w:rsid w:val="0022618B"/>
    <w:rsid w:val="00226921"/>
    <w:rsid w:val="00227F57"/>
    <w:rsid w:val="002302AE"/>
    <w:rsid w:val="00230CA9"/>
    <w:rsid w:val="002316EE"/>
    <w:rsid w:val="00233982"/>
    <w:rsid w:val="00234604"/>
    <w:rsid w:val="00236294"/>
    <w:rsid w:val="00236F92"/>
    <w:rsid w:val="0023770E"/>
    <w:rsid w:val="00240531"/>
    <w:rsid w:val="00241F85"/>
    <w:rsid w:val="00244235"/>
    <w:rsid w:val="00244456"/>
    <w:rsid w:val="002458B0"/>
    <w:rsid w:val="00245C35"/>
    <w:rsid w:val="00245DBC"/>
    <w:rsid w:val="0024624A"/>
    <w:rsid w:val="00246FA7"/>
    <w:rsid w:val="0024773B"/>
    <w:rsid w:val="00247CD7"/>
    <w:rsid w:val="00251736"/>
    <w:rsid w:val="00252310"/>
    <w:rsid w:val="00254820"/>
    <w:rsid w:val="002548B4"/>
    <w:rsid w:val="00256205"/>
    <w:rsid w:val="00256CA7"/>
    <w:rsid w:val="00257B4B"/>
    <w:rsid w:val="00257C2A"/>
    <w:rsid w:val="00257C6F"/>
    <w:rsid w:val="00260391"/>
    <w:rsid w:val="00260857"/>
    <w:rsid w:val="00264581"/>
    <w:rsid w:val="002656A4"/>
    <w:rsid w:val="0026578E"/>
    <w:rsid w:val="00267DE0"/>
    <w:rsid w:val="00270767"/>
    <w:rsid w:val="002729AC"/>
    <w:rsid w:val="00272D7A"/>
    <w:rsid w:val="00273219"/>
    <w:rsid w:val="00273E8C"/>
    <w:rsid w:val="0027452C"/>
    <w:rsid w:val="00274EF3"/>
    <w:rsid w:val="002755CB"/>
    <w:rsid w:val="00276C13"/>
    <w:rsid w:val="00277BBF"/>
    <w:rsid w:val="0028092D"/>
    <w:rsid w:val="00280AAD"/>
    <w:rsid w:val="00280FF0"/>
    <w:rsid w:val="0028125B"/>
    <w:rsid w:val="00282B1E"/>
    <w:rsid w:val="002832EE"/>
    <w:rsid w:val="00283BE6"/>
    <w:rsid w:val="00284A34"/>
    <w:rsid w:val="002853E7"/>
    <w:rsid w:val="00286E0C"/>
    <w:rsid w:val="0028725A"/>
    <w:rsid w:val="00287B0A"/>
    <w:rsid w:val="00290AEC"/>
    <w:rsid w:val="0029150F"/>
    <w:rsid w:val="00291DC3"/>
    <w:rsid w:val="00292078"/>
    <w:rsid w:val="00292901"/>
    <w:rsid w:val="002938B0"/>
    <w:rsid w:val="00293B2D"/>
    <w:rsid w:val="00295B99"/>
    <w:rsid w:val="00295DF6"/>
    <w:rsid w:val="00297761"/>
    <w:rsid w:val="00297ABC"/>
    <w:rsid w:val="00297AFB"/>
    <w:rsid w:val="002A099B"/>
    <w:rsid w:val="002A25BD"/>
    <w:rsid w:val="002A3A48"/>
    <w:rsid w:val="002A3E00"/>
    <w:rsid w:val="002A5DD8"/>
    <w:rsid w:val="002A64DF"/>
    <w:rsid w:val="002A6600"/>
    <w:rsid w:val="002A70C7"/>
    <w:rsid w:val="002A762D"/>
    <w:rsid w:val="002B00A7"/>
    <w:rsid w:val="002B0407"/>
    <w:rsid w:val="002B100C"/>
    <w:rsid w:val="002B110A"/>
    <w:rsid w:val="002B1D41"/>
    <w:rsid w:val="002B4910"/>
    <w:rsid w:val="002B5089"/>
    <w:rsid w:val="002B5192"/>
    <w:rsid w:val="002B5992"/>
    <w:rsid w:val="002B643D"/>
    <w:rsid w:val="002B6C35"/>
    <w:rsid w:val="002B73F0"/>
    <w:rsid w:val="002B7C87"/>
    <w:rsid w:val="002C132F"/>
    <w:rsid w:val="002C2187"/>
    <w:rsid w:val="002C22C8"/>
    <w:rsid w:val="002C3128"/>
    <w:rsid w:val="002C3F68"/>
    <w:rsid w:val="002C4661"/>
    <w:rsid w:val="002D2272"/>
    <w:rsid w:val="002D2F17"/>
    <w:rsid w:val="002D3463"/>
    <w:rsid w:val="002D3873"/>
    <w:rsid w:val="002D3892"/>
    <w:rsid w:val="002D58B2"/>
    <w:rsid w:val="002D6385"/>
    <w:rsid w:val="002D66C8"/>
    <w:rsid w:val="002D7295"/>
    <w:rsid w:val="002E0035"/>
    <w:rsid w:val="002E121C"/>
    <w:rsid w:val="002E4E16"/>
    <w:rsid w:val="002E4E47"/>
    <w:rsid w:val="002E4FDB"/>
    <w:rsid w:val="002E5A85"/>
    <w:rsid w:val="002E6142"/>
    <w:rsid w:val="002E64B5"/>
    <w:rsid w:val="002E6AC3"/>
    <w:rsid w:val="002E7BA5"/>
    <w:rsid w:val="002E7CEB"/>
    <w:rsid w:val="002E7D0F"/>
    <w:rsid w:val="002F0100"/>
    <w:rsid w:val="002F06D5"/>
    <w:rsid w:val="002F0B58"/>
    <w:rsid w:val="002F2486"/>
    <w:rsid w:val="002F32F3"/>
    <w:rsid w:val="002F4F70"/>
    <w:rsid w:val="002F53A4"/>
    <w:rsid w:val="002F55A9"/>
    <w:rsid w:val="002F5D65"/>
    <w:rsid w:val="002F6852"/>
    <w:rsid w:val="002F6F51"/>
    <w:rsid w:val="00300313"/>
    <w:rsid w:val="0030175D"/>
    <w:rsid w:val="003024B3"/>
    <w:rsid w:val="00302AB3"/>
    <w:rsid w:val="00305D83"/>
    <w:rsid w:val="00305F83"/>
    <w:rsid w:val="00306738"/>
    <w:rsid w:val="0030750D"/>
    <w:rsid w:val="00310E25"/>
    <w:rsid w:val="00310E30"/>
    <w:rsid w:val="00311511"/>
    <w:rsid w:val="00312C9A"/>
    <w:rsid w:val="003133B4"/>
    <w:rsid w:val="00313440"/>
    <w:rsid w:val="0031392E"/>
    <w:rsid w:val="00314B23"/>
    <w:rsid w:val="00320D9C"/>
    <w:rsid w:val="0032153E"/>
    <w:rsid w:val="00322405"/>
    <w:rsid w:val="00322822"/>
    <w:rsid w:val="00322D18"/>
    <w:rsid w:val="00323365"/>
    <w:rsid w:val="00323ACA"/>
    <w:rsid w:val="00324A00"/>
    <w:rsid w:val="00324C02"/>
    <w:rsid w:val="003255C2"/>
    <w:rsid w:val="003259A9"/>
    <w:rsid w:val="00327293"/>
    <w:rsid w:val="003278F9"/>
    <w:rsid w:val="0033116D"/>
    <w:rsid w:val="00331224"/>
    <w:rsid w:val="003339A4"/>
    <w:rsid w:val="00334AA8"/>
    <w:rsid w:val="00334D65"/>
    <w:rsid w:val="00335F1A"/>
    <w:rsid w:val="00337EDA"/>
    <w:rsid w:val="00337F74"/>
    <w:rsid w:val="00340B90"/>
    <w:rsid w:val="003412E7"/>
    <w:rsid w:val="0034152A"/>
    <w:rsid w:val="003427C6"/>
    <w:rsid w:val="00342D4A"/>
    <w:rsid w:val="00342E33"/>
    <w:rsid w:val="00343000"/>
    <w:rsid w:val="003444DB"/>
    <w:rsid w:val="003453A5"/>
    <w:rsid w:val="003457F8"/>
    <w:rsid w:val="00346663"/>
    <w:rsid w:val="003474C7"/>
    <w:rsid w:val="00350C90"/>
    <w:rsid w:val="003522B2"/>
    <w:rsid w:val="00353436"/>
    <w:rsid w:val="00354DB0"/>
    <w:rsid w:val="003554A8"/>
    <w:rsid w:val="003555E9"/>
    <w:rsid w:val="00356C4E"/>
    <w:rsid w:val="00357599"/>
    <w:rsid w:val="00360220"/>
    <w:rsid w:val="00361C0E"/>
    <w:rsid w:val="00361C90"/>
    <w:rsid w:val="00363BC2"/>
    <w:rsid w:val="00363CC4"/>
    <w:rsid w:val="00365234"/>
    <w:rsid w:val="003669CF"/>
    <w:rsid w:val="00367742"/>
    <w:rsid w:val="00367D3F"/>
    <w:rsid w:val="00371542"/>
    <w:rsid w:val="00371B12"/>
    <w:rsid w:val="003736E3"/>
    <w:rsid w:val="00373B3C"/>
    <w:rsid w:val="00374D2E"/>
    <w:rsid w:val="0037740B"/>
    <w:rsid w:val="003817F2"/>
    <w:rsid w:val="00382A1E"/>
    <w:rsid w:val="00382A26"/>
    <w:rsid w:val="00383033"/>
    <w:rsid w:val="00383247"/>
    <w:rsid w:val="00383FD9"/>
    <w:rsid w:val="0038423C"/>
    <w:rsid w:val="00385830"/>
    <w:rsid w:val="003861C1"/>
    <w:rsid w:val="00386F2B"/>
    <w:rsid w:val="0038753A"/>
    <w:rsid w:val="00387F59"/>
    <w:rsid w:val="0039066F"/>
    <w:rsid w:val="00390D29"/>
    <w:rsid w:val="0039103D"/>
    <w:rsid w:val="003913A9"/>
    <w:rsid w:val="0039383D"/>
    <w:rsid w:val="00394E6E"/>
    <w:rsid w:val="00397068"/>
    <w:rsid w:val="003A0999"/>
    <w:rsid w:val="003A0F7A"/>
    <w:rsid w:val="003A30C8"/>
    <w:rsid w:val="003A3609"/>
    <w:rsid w:val="003A5D4F"/>
    <w:rsid w:val="003A5F47"/>
    <w:rsid w:val="003A750B"/>
    <w:rsid w:val="003A773C"/>
    <w:rsid w:val="003A7F6A"/>
    <w:rsid w:val="003B0868"/>
    <w:rsid w:val="003B0C68"/>
    <w:rsid w:val="003B0D58"/>
    <w:rsid w:val="003B1750"/>
    <w:rsid w:val="003B6A3F"/>
    <w:rsid w:val="003B7A36"/>
    <w:rsid w:val="003B7CB1"/>
    <w:rsid w:val="003B7FCD"/>
    <w:rsid w:val="003C3477"/>
    <w:rsid w:val="003C4A94"/>
    <w:rsid w:val="003C6655"/>
    <w:rsid w:val="003C7BD5"/>
    <w:rsid w:val="003D34EA"/>
    <w:rsid w:val="003D370A"/>
    <w:rsid w:val="003D3BBD"/>
    <w:rsid w:val="003D5CE3"/>
    <w:rsid w:val="003D6297"/>
    <w:rsid w:val="003D674F"/>
    <w:rsid w:val="003D6B28"/>
    <w:rsid w:val="003D6BE9"/>
    <w:rsid w:val="003E0169"/>
    <w:rsid w:val="003E025D"/>
    <w:rsid w:val="003E0888"/>
    <w:rsid w:val="003E08E8"/>
    <w:rsid w:val="003E0E8F"/>
    <w:rsid w:val="003E2850"/>
    <w:rsid w:val="003E343B"/>
    <w:rsid w:val="003E388E"/>
    <w:rsid w:val="003E3D32"/>
    <w:rsid w:val="003E4596"/>
    <w:rsid w:val="003E46BC"/>
    <w:rsid w:val="003E4CD7"/>
    <w:rsid w:val="003E50F6"/>
    <w:rsid w:val="003E59CA"/>
    <w:rsid w:val="003E5DF6"/>
    <w:rsid w:val="003E633E"/>
    <w:rsid w:val="003E67C9"/>
    <w:rsid w:val="003F040E"/>
    <w:rsid w:val="003F0CFC"/>
    <w:rsid w:val="003F10C0"/>
    <w:rsid w:val="003F179F"/>
    <w:rsid w:val="003F1E6A"/>
    <w:rsid w:val="003F1F8E"/>
    <w:rsid w:val="003F21B2"/>
    <w:rsid w:val="003F4CEA"/>
    <w:rsid w:val="003F53F0"/>
    <w:rsid w:val="003F780F"/>
    <w:rsid w:val="003F78BE"/>
    <w:rsid w:val="00402B73"/>
    <w:rsid w:val="00403444"/>
    <w:rsid w:val="0040438A"/>
    <w:rsid w:val="004052C1"/>
    <w:rsid w:val="00406FB5"/>
    <w:rsid w:val="00407EE1"/>
    <w:rsid w:val="00412897"/>
    <w:rsid w:val="004218B0"/>
    <w:rsid w:val="0042375F"/>
    <w:rsid w:val="00423B60"/>
    <w:rsid w:val="004244F9"/>
    <w:rsid w:val="00424630"/>
    <w:rsid w:val="004255F0"/>
    <w:rsid w:val="004260D1"/>
    <w:rsid w:val="00426CE4"/>
    <w:rsid w:val="004277FB"/>
    <w:rsid w:val="00430730"/>
    <w:rsid w:val="00430C58"/>
    <w:rsid w:val="004332AE"/>
    <w:rsid w:val="00434E1E"/>
    <w:rsid w:val="0043719C"/>
    <w:rsid w:val="004371CF"/>
    <w:rsid w:val="004373B9"/>
    <w:rsid w:val="004374B5"/>
    <w:rsid w:val="00437A11"/>
    <w:rsid w:val="00441201"/>
    <w:rsid w:val="00441532"/>
    <w:rsid w:val="004418A2"/>
    <w:rsid w:val="00444213"/>
    <w:rsid w:val="00444D61"/>
    <w:rsid w:val="00446774"/>
    <w:rsid w:val="00446D10"/>
    <w:rsid w:val="00447A8F"/>
    <w:rsid w:val="00450ECA"/>
    <w:rsid w:val="004515E7"/>
    <w:rsid w:val="00453B40"/>
    <w:rsid w:val="004559FE"/>
    <w:rsid w:val="00457138"/>
    <w:rsid w:val="004601D2"/>
    <w:rsid w:val="00461144"/>
    <w:rsid w:val="00461F71"/>
    <w:rsid w:val="0046343F"/>
    <w:rsid w:val="00463BDA"/>
    <w:rsid w:val="00465A3D"/>
    <w:rsid w:val="00465F69"/>
    <w:rsid w:val="00466A38"/>
    <w:rsid w:val="00466FA4"/>
    <w:rsid w:val="00467E21"/>
    <w:rsid w:val="00470584"/>
    <w:rsid w:val="00470BB5"/>
    <w:rsid w:val="00473108"/>
    <w:rsid w:val="004733DE"/>
    <w:rsid w:val="00474129"/>
    <w:rsid w:val="00476092"/>
    <w:rsid w:val="0047700A"/>
    <w:rsid w:val="004771AE"/>
    <w:rsid w:val="00477A59"/>
    <w:rsid w:val="004804DA"/>
    <w:rsid w:val="00480CF2"/>
    <w:rsid w:val="00480D1C"/>
    <w:rsid w:val="0048139A"/>
    <w:rsid w:val="00481C24"/>
    <w:rsid w:val="00483173"/>
    <w:rsid w:val="004841B0"/>
    <w:rsid w:val="00486297"/>
    <w:rsid w:val="0048662B"/>
    <w:rsid w:val="004878C5"/>
    <w:rsid w:val="00492AD6"/>
    <w:rsid w:val="00495371"/>
    <w:rsid w:val="004955BF"/>
    <w:rsid w:val="00495F23"/>
    <w:rsid w:val="004A05DB"/>
    <w:rsid w:val="004A10A9"/>
    <w:rsid w:val="004A126B"/>
    <w:rsid w:val="004A42AF"/>
    <w:rsid w:val="004A42B6"/>
    <w:rsid w:val="004A51C9"/>
    <w:rsid w:val="004A58F0"/>
    <w:rsid w:val="004A6584"/>
    <w:rsid w:val="004B4621"/>
    <w:rsid w:val="004B595E"/>
    <w:rsid w:val="004B646B"/>
    <w:rsid w:val="004B6610"/>
    <w:rsid w:val="004B6F67"/>
    <w:rsid w:val="004C0E47"/>
    <w:rsid w:val="004C150E"/>
    <w:rsid w:val="004C1594"/>
    <w:rsid w:val="004C160A"/>
    <w:rsid w:val="004C19AB"/>
    <w:rsid w:val="004C2067"/>
    <w:rsid w:val="004C3BA7"/>
    <w:rsid w:val="004C3D67"/>
    <w:rsid w:val="004C42B7"/>
    <w:rsid w:val="004C4FDA"/>
    <w:rsid w:val="004C71B7"/>
    <w:rsid w:val="004C7518"/>
    <w:rsid w:val="004D0202"/>
    <w:rsid w:val="004D196B"/>
    <w:rsid w:val="004D1EAB"/>
    <w:rsid w:val="004D2592"/>
    <w:rsid w:val="004D3F29"/>
    <w:rsid w:val="004D4E49"/>
    <w:rsid w:val="004D5815"/>
    <w:rsid w:val="004D5B3B"/>
    <w:rsid w:val="004D6386"/>
    <w:rsid w:val="004E18C6"/>
    <w:rsid w:val="004E285D"/>
    <w:rsid w:val="004E33F8"/>
    <w:rsid w:val="004E49EC"/>
    <w:rsid w:val="004E5147"/>
    <w:rsid w:val="004E57F5"/>
    <w:rsid w:val="004E5D72"/>
    <w:rsid w:val="004E67D4"/>
    <w:rsid w:val="004E6F72"/>
    <w:rsid w:val="004E7637"/>
    <w:rsid w:val="004F0808"/>
    <w:rsid w:val="004F0E08"/>
    <w:rsid w:val="004F181E"/>
    <w:rsid w:val="004F31FD"/>
    <w:rsid w:val="004F404A"/>
    <w:rsid w:val="004F522D"/>
    <w:rsid w:val="004F5722"/>
    <w:rsid w:val="004F6FFB"/>
    <w:rsid w:val="00500B3E"/>
    <w:rsid w:val="00500BFA"/>
    <w:rsid w:val="00500DDB"/>
    <w:rsid w:val="00502015"/>
    <w:rsid w:val="00503499"/>
    <w:rsid w:val="00504D4A"/>
    <w:rsid w:val="00506DFD"/>
    <w:rsid w:val="005078D7"/>
    <w:rsid w:val="00507C37"/>
    <w:rsid w:val="005108E6"/>
    <w:rsid w:val="0051151B"/>
    <w:rsid w:val="00514C76"/>
    <w:rsid w:val="00515504"/>
    <w:rsid w:val="0052182A"/>
    <w:rsid w:val="00522E84"/>
    <w:rsid w:val="005232C3"/>
    <w:rsid w:val="00523738"/>
    <w:rsid w:val="005237D5"/>
    <w:rsid w:val="00523E63"/>
    <w:rsid w:val="0052527A"/>
    <w:rsid w:val="005252E9"/>
    <w:rsid w:val="005270A1"/>
    <w:rsid w:val="005270CC"/>
    <w:rsid w:val="005272E5"/>
    <w:rsid w:val="005306F3"/>
    <w:rsid w:val="00530F47"/>
    <w:rsid w:val="0053346E"/>
    <w:rsid w:val="00533706"/>
    <w:rsid w:val="00534AF2"/>
    <w:rsid w:val="0053530A"/>
    <w:rsid w:val="005357CE"/>
    <w:rsid w:val="00536B55"/>
    <w:rsid w:val="00540690"/>
    <w:rsid w:val="00540B4E"/>
    <w:rsid w:val="00542819"/>
    <w:rsid w:val="005439DA"/>
    <w:rsid w:val="0054577F"/>
    <w:rsid w:val="00546404"/>
    <w:rsid w:val="005466BD"/>
    <w:rsid w:val="00546817"/>
    <w:rsid w:val="005478F7"/>
    <w:rsid w:val="00547D95"/>
    <w:rsid w:val="005508D7"/>
    <w:rsid w:val="005519F9"/>
    <w:rsid w:val="005522A4"/>
    <w:rsid w:val="005537F5"/>
    <w:rsid w:val="00553DD6"/>
    <w:rsid w:val="00556360"/>
    <w:rsid w:val="00556383"/>
    <w:rsid w:val="00557F87"/>
    <w:rsid w:val="005607C8"/>
    <w:rsid w:val="00560C21"/>
    <w:rsid w:val="005636FC"/>
    <w:rsid w:val="005644F7"/>
    <w:rsid w:val="00566119"/>
    <w:rsid w:val="00566616"/>
    <w:rsid w:val="00567414"/>
    <w:rsid w:val="00570DD8"/>
    <w:rsid w:val="00571387"/>
    <w:rsid w:val="005721EF"/>
    <w:rsid w:val="00573C8C"/>
    <w:rsid w:val="00575A93"/>
    <w:rsid w:val="00575EDF"/>
    <w:rsid w:val="005762B7"/>
    <w:rsid w:val="0057675A"/>
    <w:rsid w:val="00577180"/>
    <w:rsid w:val="0057756C"/>
    <w:rsid w:val="00582E8C"/>
    <w:rsid w:val="00584C23"/>
    <w:rsid w:val="005851AD"/>
    <w:rsid w:val="00585F14"/>
    <w:rsid w:val="005860F9"/>
    <w:rsid w:val="0058621B"/>
    <w:rsid w:val="005913FC"/>
    <w:rsid w:val="00591836"/>
    <w:rsid w:val="00592504"/>
    <w:rsid w:val="00593107"/>
    <w:rsid w:val="0059446B"/>
    <w:rsid w:val="005A12A7"/>
    <w:rsid w:val="005A1E0D"/>
    <w:rsid w:val="005A319F"/>
    <w:rsid w:val="005A3B0B"/>
    <w:rsid w:val="005A548B"/>
    <w:rsid w:val="005A671E"/>
    <w:rsid w:val="005A7C8B"/>
    <w:rsid w:val="005B013B"/>
    <w:rsid w:val="005B062C"/>
    <w:rsid w:val="005B0DF5"/>
    <w:rsid w:val="005B0FF8"/>
    <w:rsid w:val="005B1CB4"/>
    <w:rsid w:val="005B1D73"/>
    <w:rsid w:val="005B25AD"/>
    <w:rsid w:val="005B408B"/>
    <w:rsid w:val="005B4815"/>
    <w:rsid w:val="005B4DF7"/>
    <w:rsid w:val="005B4ED4"/>
    <w:rsid w:val="005B5BC5"/>
    <w:rsid w:val="005B6908"/>
    <w:rsid w:val="005B69B8"/>
    <w:rsid w:val="005B6BCB"/>
    <w:rsid w:val="005B7390"/>
    <w:rsid w:val="005B7DAB"/>
    <w:rsid w:val="005C0C05"/>
    <w:rsid w:val="005C34B3"/>
    <w:rsid w:val="005C4720"/>
    <w:rsid w:val="005D0174"/>
    <w:rsid w:val="005D07EF"/>
    <w:rsid w:val="005D2653"/>
    <w:rsid w:val="005D5D8C"/>
    <w:rsid w:val="005D5F34"/>
    <w:rsid w:val="005E1A19"/>
    <w:rsid w:val="005E20D5"/>
    <w:rsid w:val="005E2127"/>
    <w:rsid w:val="005E2CF2"/>
    <w:rsid w:val="005E3422"/>
    <w:rsid w:val="005E4CF3"/>
    <w:rsid w:val="005E511F"/>
    <w:rsid w:val="005E7357"/>
    <w:rsid w:val="005E7CEE"/>
    <w:rsid w:val="005F1D96"/>
    <w:rsid w:val="005F29E4"/>
    <w:rsid w:val="005F2D71"/>
    <w:rsid w:val="005F38B6"/>
    <w:rsid w:val="005F7290"/>
    <w:rsid w:val="005F7999"/>
    <w:rsid w:val="006001D6"/>
    <w:rsid w:val="00600C45"/>
    <w:rsid w:val="00600E85"/>
    <w:rsid w:val="006019FE"/>
    <w:rsid w:val="00601AB7"/>
    <w:rsid w:val="00602026"/>
    <w:rsid w:val="0060258C"/>
    <w:rsid w:val="0060402F"/>
    <w:rsid w:val="006043AC"/>
    <w:rsid w:val="00606902"/>
    <w:rsid w:val="006079FA"/>
    <w:rsid w:val="00610D86"/>
    <w:rsid w:val="00610FDA"/>
    <w:rsid w:val="0061138A"/>
    <w:rsid w:val="00612B35"/>
    <w:rsid w:val="00614357"/>
    <w:rsid w:val="00614388"/>
    <w:rsid w:val="00615B52"/>
    <w:rsid w:val="00615C6F"/>
    <w:rsid w:val="0061614D"/>
    <w:rsid w:val="006166BB"/>
    <w:rsid w:val="006172A1"/>
    <w:rsid w:val="0061798A"/>
    <w:rsid w:val="00617D32"/>
    <w:rsid w:val="00617F9D"/>
    <w:rsid w:val="00623563"/>
    <w:rsid w:val="006235F1"/>
    <w:rsid w:val="00623648"/>
    <w:rsid w:val="006240F7"/>
    <w:rsid w:val="00625552"/>
    <w:rsid w:val="00625D06"/>
    <w:rsid w:val="00626495"/>
    <w:rsid w:val="006300B7"/>
    <w:rsid w:val="00631510"/>
    <w:rsid w:val="00633C28"/>
    <w:rsid w:val="00633F60"/>
    <w:rsid w:val="00634214"/>
    <w:rsid w:val="0063486A"/>
    <w:rsid w:val="00635F4C"/>
    <w:rsid w:val="0063608A"/>
    <w:rsid w:val="00636386"/>
    <w:rsid w:val="00641100"/>
    <w:rsid w:val="0064191D"/>
    <w:rsid w:val="006420B2"/>
    <w:rsid w:val="0064280A"/>
    <w:rsid w:val="00642D13"/>
    <w:rsid w:val="0064460A"/>
    <w:rsid w:val="00644958"/>
    <w:rsid w:val="00644E4A"/>
    <w:rsid w:val="00644F48"/>
    <w:rsid w:val="00645187"/>
    <w:rsid w:val="00646E9B"/>
    <w:rsid w:val="00650B27"/>
    <w:rsid w:val="00651AD1"/>
    <w:rsid w:val="00651D97"/>
    <w:rsid w:val="00651DD8"/>
    <w:rsid w:val="00651FA6"/>
    <w:rsid w:val="00653318"/>
    <w:rsid w:val="006543FA"/>
    <w:rsid w:val="006544B2"/>
    <w:rsid w:val="00654D3B"/>
    <w:rsid w:val="00655991"/>
    <w:rsid w:val="00656D17"/>
    <w:rsid w:val="006578A5"/>
    <w:rsid w:val="006615FD"/>
    <w:rsid w:val="0066201A"/>
    <w:rsid w:val="00662601"/>
    <w:rsid w:val="00662805"/>
    <w:rsid w:val="00663829"/>
    <w:rsid w:val="00663FA6"/>
    <w:rsid w:val="0066455C"/>
    <w:rsid w:val="00664B6D"/>
    <w:rsid w:val="0066532B"/>
    <w:rsid w:val="006656F9"/>
    <w:rsid w:val="0066577B"/>
    <w:rsid w:val="00665D48"/>
    <w:rsid w:val="006672C9"/>
    <w:rsid w:val="00673E21"/>
    <w:rsid w:val="00674748"/>
    <w:rsid w:val="0067504C"/>
    <w:rsid w:val="00676953"/>
    <w:rsid w:val="00677656"/>
    <w:rsid w:val="00677CE2"/>
    <w:rsid w:val="006837A4"/>
    <w:rsid w:val="00683A3E"/>
    <w:rsid w:val="0068401E"/>
    <w:rsid w:val="00685A6C"/>
    <w:rsid w:val="00685D75"/>
    <w:rsid w:val="00686E77"/>
    <w:rsid w:val="0068732A"/>
    <w:rsid w:val="00690189"/>
    <w:rsid w:val="00691399"/>
    <w:rsid w:val="00692333"/>
    <w:rsid w:val="00693DD6"/>
    <w:rsid w:val="006956EB"/>
    <w:rsid w:val="0069576D"/>
    <w:rsid w:val="006A1231"/>
    <w:rsid w:val="006A2052"/>
    <w:rsid w:val="006A2C37"/>
    <w:rsid w:val="006A50F3"/>
    <w:rsid w:val="006A52F9"/>
    <w:rsid w:val="006A7BD0"/>
    <w:rsid w:val="006B2A14"/>
    <w:rsid w:val="006B3CE6"/>
    <w:rsid w:val="006B445B"/>
    <w:rsid w:val="006B4614"/>
    <w:rsid w:val="006B4F3E"/>
    <w:rsid w:val="006B554D"/>
    <w:rsid w:val="006B6576"/>
    <w:rsid w:val="006B7FDB"/>
    <w:rsid w:val="006C1EAB"/>
    <w:rsid w:val="006C1EC9"/>
    <w:rsid w:val="006C2428"/>
    <w:rsid w:val="006C345B"/>
    <w:rsid w:val="006C46E0"/>
    <w:rsid w:val="006C709B"/>
    <w:rsid w:val="006C70CA"/>
    <w:rsid w:val="006D0109"/>
    <w:rsid w:val="006D08F6"/>
    <w:rsid w:val="006D0C7D"/>
    <w:rsid w:val="006D1ABA"/>
    <w:rsid w:val="006D1C4E"/>
    <w:rsid w:val="006D2F1E"/>
    <w:rsid w:val="006D3787"/>
    <w:rsid w:val="006D3E15"/>
    <w:rsid w:val="006D6563"/>
    <w:rsid w:val="006D7DAF"/>
    <w:rsid w:val="006E0EE4"/>
    <w:rsid w:val="006E10A6"/>
    <w:rsid w:val="006E1822"/>
    <w:rsid w:val="006E2E5D"/>
    <w:rsid w:val="006E37DA"/>
    <w:rsid w:val="006E5706"/>
    <w:rsid w:val="006E58CE"/>
    <w:rsid w:val="006E59E8"/>
    <w:rsid w:val="006E6688"/>
    <w:rsid w:val="006E6B9C"/>
    <w:rsid w:val="006E7399"/>
    <w:rsid w:val="006E74A1"/>
    <w:rsid w:val="006F386E"/>
    <w:rsid w:val="006F537C"/>
    <w:rsid w:val="006F5F66"/>
    <w:rsid w:val="006F6E5E"/>
    <w:rsid w:val="007012AC"/>
    <w:rsid w:val="00703329"/>
    <w:rsid w:val="00703D70"/>
    <w:rsid w:val="00704F0D"/>
    <w:rsid w:val="0070515B"/>
    <w:rsid w:val="0070568A"/>
    <w:rsid w:val="0070579D"/>
    <w:rsid w:val="007060EF"/>
    <w:rsid w:val="00706BDD"/>
    <w:rsid w:val="00706D96"/>
    <w:rsid w:val="00711021"/>
    <w:rsid w:val="00712650"/>
    <w:rsid w:val="00713492"/>
    <w:rsid w:val="007139FB"/>
    <w:rsid w:val="00714B50"/>
    <w:rsid w:val="00715E2A"/>
    <w:rsid w:val="00715F9A"/>
    <w:rsid w:val="007166D3"/>
    <w:rsid w:val="0072071D"/>
    <w:rsid w:val="007210FF"/>
    <w:rsid w:val="007226A2"/>
    <w:rsid w:val="007239DF"/>
    <w:rsid w:val="00723E68"/>
    <w:rsid w:val="0072425C"/>
    <w:rsid w:val="0072554F"/>
    <w:rsid w:val="00731482"/>
    <w:rsid w:val="007316EE"/>
    <w:rsid w:val="0073202B"/>
    <w:rsid w:val="007328D7"/>
    <w:rsid w:val="00732C43"/>
    <w:rsid w:val="00733ECC"/>
    <w:rsid w:val="0073418B"/>
    <w:rsid w:val="00734A56"/>
    <w:rsid w:val="00734C92"/>
    <w:rsid w:val="007363E6"/>
    <w:rsid w:val="00740A0D"/>
    <w:rsid w:val="007423E1"/>
    <w:rsid w:val="00742A4A"/>
    <w:rsid w:val="00744EA8"/>
    <w:rsid w:val="00745737"/>
    <w:rsid w:val="00747B83"/>
    <w:rsid w:val="00747C69"/>
    <w:rsid w:val="00753E82"/>
    <w:rsid w:val="007555F1"/>
    <w:rsid w:val="00756794"/>
    <w:rsid w:val="007572D2"/>
    <w:rsid w:val="00757964"/>
    <w:rsid w:val="00761542"/>
    <w:rsid w:val="007627E5"/>
    <w:rsid w:val="00762D11"/>
    <w:rsid w:val="007647BB"/>
    <w:rsid w:val="00764DD0"/>
    <w:rsid w:val="00766BE0"/>
    <w:rsid w:val="00766FD0"/>
    <w:rsid w:val="007675A3"/>
    <w:rsid w:val="00770E3B"/>
    <w:rsid w:val="007720F5"/>
    <w:rsid w:val="00773531"/>
    <w:rsid w:val="00773AC5"/>
    <w:rsid w:val="00777D49"/>
    <w:rsid w:val="00780DCF"/>
    <w:rsid w:val="00781C3B"/>
    <w:rsid w:val="00782008"/>
    <w:rsid w:val="00782905"/>
    <w:rsid w:val="00784F28"/>
    <w:rsid w:val="00785328"/>
    <w:rsid w:val="00786048"/>
    <w:rsid w:val="0078627B"/>
    <w:rsid w:val="00786687"/>
    <w:rsid w:val="0078693F"/>
    <w:rsid w:val="00786E41"/>
    <w:rsid w:val="0079020E"/>
    <w:rsid w:val="007906B7"/>
    <w:rsid w:val="00791436"/>
    <w:rsid w:val="007935FE"/>
    <w:rsid w:val="00795DEE"/>
    <w:rsid w:val="007968C2"/>
    <w:rsid w:val="00797250"/>
    <w:rsid w:val="00797459"/>
    <w:rsid w:val="00797B3A"/>
    <w:rsid w:val="00797D87"/>
    <w:rsid w:val="007A046F"/>
    <w:rsid w:val="007A1181"/>
    <w:rsid w:val="007A12F4"/>
    <w:rsid w:val="007A164E"/>
    <w:rsid w:val="007A1CEC"/>
    <w:rsid w:val="007A36C5"/>
    <w:rsid w:val="007A3A8C"/>
    <w:rsid w:val="007A45BA"/>
    <w:rsid w:val="007A71F9"/>
    <w:rsid w:val="007B0DC4"/>
    <w:rsid w:val="007B1AC8"/>
    <w:rsid w:val="007B2E9A"/>
    <w:rsid w:val="007B32B0"/>
    <w:rsid w:val="007B45DC"/>
    <w:rsid w:val="007B4752"/>
    <w:rsid w:val="007B4F40"/>
    <w:rsid w:val="007B5387"/>
    <w:rsid w:val="007B5C5C"/>
    <w:rsid w:val="007B7CF7"/>
    <w:rsid w:val="007B7FC5"/>
    <w:rsid w:val="007C02E1"/>
    <w:rsid w:val="007C2E05"/>
    <w:rsid w:val="007C3876"/>
    <w:rsid w:val="007C4CBC"/>
    <w:rsid w:val="007C66AF"/>
    <w:rsid w:val="007C7D09"/>
    <w:rsid w:val="007D01E9"/>
    <w:rsid w:val="007D12DE"/>
    <w:rsid w:val="007D2054"/>
    <w:rsid w:val="007D2C41"/>
    <w:rsid w:val="007D3B48"/>
    <w:rsid w:val="007D3E51"/>
    <w:rsid w:val="007D46EC"/>
    <w:rsid w:val="007D67FF"/>
    <w:rsid w:val="007D7297"/>
    <w:rsid w:val="007E184D"/>
    <w:rsid w:val="007E379B"/>
    <w:rsid w:val="007E3D02"/>
    <w:rsid w:val="007E4A9E"/>
    <w:rsid w:val="007E55EC"/>
    <w:rsid w:val="007F0814"/>
    <w:rsid w:val="007F281C"/>
    <w:rsid w:val="007F28E5"/>
    <w:rsid w:val="007F32B7"/>
    <w:rsid w:val="007F381C"/>
    <w:rsid w:val="007F4373"/>
    <w:rsid w:val="007F46BD"/>
    <w:rsid w:val="007F593B"/>
    <w:rsid w:val="007F5F3F"/>
    <w:rsid w:val="007F6210"/>
    <w:rsid w:val="00800D7B"/>
    <w:rsid w:val="00800D81"/>
    <w:rsid w:val="00802EC0"/>
    <w:rsid w:val="0080357E"/>
    <w:rsid w:val="00803850"/>
    <w:rsid w:val="00804964"/>
    <w:rsid w:val="00805315"/>
    <w:rsid w:val="00807D10"/>
    <w:rsid w:val="00810158"/>
    <w:rsid w:val="00810D2D"/>
    <w:rsid w:val="0081294C"/>
    <w:rsid w:val="00813014"/>
    <w:rsid w:val="008133A3"/>
    <w:rsid w:val="00813632"/>
    <w:rsid w:val="00813787"/>
    <w:rsid w:val="0081480F"/>
    <w:rsid w:val="00816502"/>
    <w:rsid w:val="00816656"/>
    <w:rsid w:val="00816902"/>
    <w:rsid w:val="00817ECC"/>
    <w:rsid w:val="00820A77"/>
    <w:rsid w:val="00821588"/>
    <w:rsid w:val="00821D48"/>
    <w:rsid w:val="00822B31"/>
    <w:rsid w:val="00823FA0"/>
    <w:rsid w:val="0082475E"/>
    <w:rsid w:val="00824A2B"/>
    <w:rsid w:val="00824AEA"/>
    <w:rsid w:val="008277D3"/>
    <w:rsid w:val="00834097"/>
    <w:rsid w:val="0083527B"/>
    <w:rsid w:val="00836B37"/>
    <w:rsid w:val="008373E5"/>
    <w:rsid w:val="00840A34"/>
    <w:rsid w:val="00841B1A"/>
    <w:rsid w:val="00841F4E"/>
    <w:rsid w:val="008430F6"/>
    <w:rsid w:val="008435C3"/>
    <w:rsid w:val="00846A6D"/>
    <w:rsid w:val="00850665"/>
    <w:rsid w:val="00855CB4"/>
    <w:rsid w:val="0085676F"/>
    <w:rsid w:val="00857805"/>
    <w:rsid w:val="00860A31"/>
    <w:rsid w:val="00860B0F"/>
    <w:rsid w:val="00861039"/>
    <w:rsid w:val="008614D1"/>
    <w:rsid w:val="00861A5C"/>
    <w:rsid w:val="008641A4"/>
    <w:rsid w:val="00864280"/>
    <w:rsid w:val="00864F0E"/>
    <w:rsid w:val="008654B6"/>
    <w:rsid w:val="00865DF1"/>
    <w:rsid w:val="00866618"/>
    <w:rsid w:val="00866A9B"/>
    <w:rsid w:val="0087145C"/>
    <w:rsid w:val="0087255D"/>
    <w:rsid w:val="008727F3"/>
    <w:rsid w:val="00872965"/>
    <w:rsid w:val="008745C8"/>
    <w:rsid w:val="00874EC3"/>
    <w:rsid w:val="00874F0D"/>
    <w:rsid w:val="0087554D"/>
    <w:rsid w:val="00877032"/>
    <w:rsid w:val="00880551"/>
    <w:rsid w:val="00880D44"/>
    <w:rsid w:val="00882772"/>
    <w:rsid w:val="008827FA"/>
    <w:rsid w:val="00884257"/>
    <w:rsid w:val="00886E93"/>
    <w:rsid w:val="00887933"/>
    <w:rsid w:val="008918DF"/>
    <w:rsid w:val="00892A19"/>
    <w:rsid w:val="00892D82"/>
    <w:rsid w:val="00893A77"/>
    <w:rsid w:val="00893B52"/>
    <w:rsid w:val="00893C08"/>
    <w:rsid w:val="00893C39"/>
    <w:rsid w:val="00894D7A"/>
    <w:rsid w:val="00896972"/>
    <w:rsid w:val="008A1436"/>
    <w:rsid w:val="008A1DDD"/>
    <w:rsid w:val="008A208A"/>
    <w:rsid w:val="008A3600"/>
    <w:rsid w:val="008A5BC8"/>
    <w:rsid w:val="008A6E56"/>
    <w:rsid w:val="008A6EF8"/>
    <w:rsid w:val="008A776B"/>
    <w:rsid w:val="008B3173"/>
    <w:rsid w:val="008B4743"/>
    <w:rsid w:val="008B784E"/>
    <w:rsid w:val="008C1491"/>
    <w:rsid w:val="008C26C8"/>
    <w:rsid w:val="008C2FAD"/>
    <w:rsid w:val="008C3C6D"/>
    <w:rsid w:val="008C554F"/>
    <w:rsid w:val="008C594C"/>
    <w:rsid w:val="008C6F34"/>
    <w:rsid w:val="008C7523"/>
    <w:rsid w:val="008C7581"/>
    <w:rsid w:val="008D0821"/>
    <w:rsid w:val="008D1341"/>
    <w:rsid w:val="008D3516"/>
    <w:rsid w:val="008D4693"/>
    <w:rsid w:val="008D49C0"/>
    <w:rsid w:val="008D4B47"/>
    <w:rsid w:val="008D5B30"/>
    <w:rsid w:val="008E12C9"/>
    <w:rsid w:val="008E2377"/>
    <w:rsid w:val="008E3D14"/>
    <w:rsid w:val="008E507B"/>
    <w:rsid w:val="008E5A72"/>
    <w:rsid w:val="008E6213"/>
    <w:rsid w:val="008E6753"/>
    <w:rsid w:val="008E71BA"/>
    <w:rsid w:val="008E7E03"/>
    <w:rsid w:val="008F1534"/>
    <w:rsid w:val="008F1D21"/>
    <w:rsid w:val="008F30F2"/>
    <w:rsid w:val="008F4DA8"/>
    <w:rsid w:val="008F7C4A"/>
    <w:rsid w:val="009003F0"/>
    <w:rsid w:val="009005F7"/>
    <w:rsid w:val="00900CC7"/>
    <w:rsid w:val="0090211F"/>
    <w:rsid w:val="0090272F"/>
    <w:rsid w:val="00902FD3"/>
    <w:rsid w:val="0090324C"/>
    <w:rsid w:val="0090650D"/>
    <w:rsid w:val="00910593"/>
    <w:rsid w:val="00910EDB"/>
    <w:rsid w:val="00912BCA"/>
    <w:rsid w:val="0091423A"/>
    <w:rsid w:val="00914C70"/>
    <w:rsid w:val="0091520C"/>
    <w:rsid w:val="00916954"/>
    <w:rsid w:val="00917218"/>
    <w:rsid w:val="0091752C"/>
    <w:rsid w:val="0091754B"/>
    <w:rsid w:val="00917590"/>
    <w:rsid w:val="00921BD2"/>
    <w:rsid w:val="00922F3A"/>
    <w:rsid w:val="00923170"/>
    <w:rsid w:val="009244DD"/>
    <w:rsid w:val="009245E1"/>
    <w:rsid w:val="00925826"/>
    <w:rsid w:val="00925AEC"/>
    <w:rsid w:val="00926D6E"/>
    <w:rsid w:val="00933341"/>
    <w:rsid w:val="009356D9"/>
    <w:rsid w:val="009369ED"/>
    <w:rsid w:val="00937238"/>
    <w:rsid w:val="00937BFB"/>
    <w:rsid w:val="00937E60"/>
    <w:rsid w:val="009404FC"/>
    <w:rsid w:val="00941B60"/>
    <w:rsid w:val="009423E4"/>
    <w:rsid w:val="009438CD"/>
    <w:rsid w:val="009458A8"/>
    <w:rsid w:val="009467CE"/>
    <w:rsid w:val="00946B52"/>
    <w:rsid w:val="00946C93"/>
    <w:rsid w:val="00947E44"/>
    <w:rsid w:val="0095132A"/>
    <w:rsid w:val="00951B3A"/>
    <w:rsid w:val="00951D3F"/>
    <w:rsid w:val="009528F2"/>
    <w:rsid w:val="00953375"/>
    <w:rsid w:val="00953CDD"/>
    <w:rsid w:val="00953E5A"/>
    <w:rsid w:val="00957613"/>
    <w:rsid w:val="00957998"/>
    <w:rsid w:val="00960DCD"/>
    <w:rsid w:val="0096244D"/>
    <w:rsid w:val="00963066"/>
    <w:rsid w:val="00967514"/>
    <w:rsid w:val="009677F1"/>
    <w:rsid w:val="0096786C"/>
    <w:rsid w:val="009702A0"/>
    <w:rsid w:val="0097119E"/>
    <w:rsid w:val="00973B36"/>
    <w:rsid w:val="00973D52"/>
    <w:rsid w:val="009745C9"/>
    <w:rsid w:val="009745DC"/>
    <w:rsid w:val="0097463D"/>
    <w:rsid w:val="009746E0"/>
    <w:rsid w:val="009761F6"/>
    <w:rsid w:val="00976A51"/>
    <w:rsid w:val="009778A7"/>
    <w:rsid w:val="00980C41"/>
    <w:rsid w:val="00981E86"/>
    <w:rsid w:val="0098274C"/>
    <w:rsid w:val="00982AAB"/>
    <w:rsid w:val="00982FB8"/>
    <w:rsid w:val="009833A5"/>
    <w:rsid w:val="00983564"/>
    <w:rsid w:val="0098415C"/>
    <w:rsid w:val="009845A2"/>
    <w:rsid w:val="00984748"/>
    <w:rsid w:val="00985645"/>
    <w:rsid w:val="009860A6"/>
    <w:rsid w:val="00986733"/>
    <w:rsid w:val="00987680"/>
    <w:rsid w:val="00990224"/>
    <w:rsid w:val="00990617"/>
    <w:rsid w:val="0099173B"/>
    <w:rsid w:val="00995089"/>
    <w:rsid w:val="00995B49"/>
    <w:rsid w:val="00996E33"/>
    <w:rsid w:val="00997727"/>
    <w:rsid w:val="009A00DB"/>
    <w:rsid w:val="009A1DBA"/>
    <w:rsid w:val="009A2736"/>
    <w:rsid w:val="009A4F94"/>
    <w:rsid w:val="009A51A8"/>
    <w:rsid w:val="009A7E97"/>
    <w:rsid w:val="009B04A2"/>
    <w:rsid w:val="009B22F6"/>
    <w:rsid w:val="009B2ECF"/>
    <w:rsid w:val="009B5301"/>
    <w:rsid w:val="009B5959"/>
    <w:rsid w:val="009B5BE2"/>
    <w:rsid w:val="009B6F6D"/>
    <w:rsid w:val="009B7248"/>
    <w:rsid w:val="009C01E0"/>
    <w:rsid w:val="009C032F"/>
    <w:rsid w:val="009C0FF7"/>
    <w:rsid w:val="009C47AA"/>
    <w:rsid w:val="009C4966"/>
    <w:rsid w:val="009C4F58"/>
    <w:rsid w:val="009C5474"/>
    <w:rsid w:val="009C55CA"/>
    <w:rsid w:val="009C5F20"/>
    <w:rsid w:val="009C66AE"/>
    <w:rsid w:val="009D0D22"/>
    <w:rsid w:val="009D13AD"/>
    <w:rsid w:val="009D21E1"/>
    <w:rsid w:val="009D2252"/>
    <w:rsid w:val="009D5413"/>
    <w:rsid w:val="009D62FA"/>
    <w:rsid w:val="009D6D1E"/>
    <w:rsid w:val="009D788B"/>
    <w:rsid w:val="009E239E"/>
    <w:rsid w:val="009E2E60"/>
    <w:rsid w:val="009E4986"/>
    <w:rsid w:val="009E50A7"/>
    <w:rsid w:val="009E666D"/>
    <w:rsid w:val="009E7035"/>
    <w:rsid w:val="009F0D64"/>
    <w:rsid w:val="009F1895"/>
    <w:rsid w:val="009F18B9"/>
    <w:rsid w:val="009F34ED"/>
    <w:rsid w:val="009F3A6A"/>
    <w:rsid w:val="009F48C7"/>
    <w:rsid w:val="009F5021"/>
    <w:rsid w:val="009F5588"/>
    <w:rsid w:val="009F6526"/>
    <w:rsid w:val="009F654A"/>
    <w:rsid w:val="009F685C"/>
    <w:rsid w:val="009F70F0"/>
    <w:rsid w:val="009F71AE"/>
    <w:rsid w:val="009F7D53"/>
    <w:rsid w:val="00A0025A"/>
    <w:rsid w:val="00A0222D"/>
    <w:rsid w:val="00A02434"/>
    <w:rsid w:val="00A05090"/>
    <w:rsid w:val="00A05A26"/>
    <w:rsid w:val="00A1006E"/>
    <w:rsid w:val="00A11198"/>
    <w:rsid w:val="00A11BFF"/>
    <w:rsid w:val="00A13800"/>
    <w:rsid w:val="00A13F19"/>
    <w:rsid w:val="00A141E0"/>
    <w:rsid w:val="00A141F6"/>
    <w:rsid w:val="00A14E93"/>
    <w:rsid w:val="00A203E1"/>
    <w:rsid w:val="00A20ECA"/>
    <w:rsid w:val="00A214A2"/>
    <w:rsid w:val="00A2271D"/>
    <w:rsid w:val="00A238B1"/>
    <w:rsid w:val="00A273E0"/>
    <w:rsid w:val="00A27E9F"/>
    <w:rsid w:val="00A30D8F"/>
    <w:rsid w:val="00A322B4"/>
    <w:rsid w:val="00A347FC"/>
    <w:rsid w:val="00A350E1"/>
    <w:rsid w:val="00A354CB"/>
    <w:rsid w:val="00A44C7F"/>
    <w:rsid w:val="00A453D9"/>
    <w:rsid w:val="00A47ABA"/>
    <w:rsid w:val="00A5068A"/>
    <w:rsid w:val="00A50D77"/>
    <w:rsid w:val="00A52DDF"/>
    <w:rsid w:val="00A52E29"/>
    <w:rsid w:val="00A53366"/>
    <w:rsid w:val="00A53ECF"/>
    <w:rsid w:val="00A53FAA"/>
    <w:rsid w:val="00A5493D"/>
    <w:rsid w:val="00A54B92"/>
    <w:rsid w:val="00A552FA"/>
    <w:rsid w:val="00A55438"/>
    <w:rsid w:val="00A567AB"/>
    <w:rsid w:val="00A600D4"/>
    <w:rsid w:val="00A601BD"/>
    <w:rsid w:val="00A60841"/>
    <w:rsid w:val="00A62648"/>
    <w:rsid w:val="00A653CD"/>
    <w:rsid w:val="00A66890"/>
    <w:rsid w:val="00A66B82"/>
    <w:rsid w:val="00A674F7"/>
    <w:rsid w:val="00A7068A"/>
    <w:rsid w:val="00A70BB7"/>
    <w:rsid w:val="00A72FE8"/>
    <w:rsid w:val="00A74C3C"/>
    <w:rsid w:val="00A76775"/>
    <w:rsid w:val="00A767E0"/>
    <w:rsid w:val="00A769B2"/>
    <w:rsid w:val="00A823BE"/>
    <w:rsid w:val="00A82B9C"/>
    <w:rsid w:val="00A842DF"/>
    <w:rsid w:val="00A90F29"/>
    <w:rsid w:val="00A91C02"/>
    <w:rsid w:val="00A921D7"/>
    <w:rsid w:val="00A92ABA"/>
    <w:rsid w:val="00A93152"/>
    <w:rsid w:val="00A93D67"/>
    <w:rsid w:val="00A94BBB"/>
    <w:rsid w:val="00A951B6"/>
    <w:rsid w:val="00A9546F"/>
    <w:rsid w:val="00A95C32"/>
    <w:rsid w:val="00A962C4"/>
    <w:rsid w:val="00A96422"/>
    <w:rsid w:val="00A96C0F"/>
    <w:rsid w:val="00AA195B"/>
    <w:rsid w:val="00AA19FB"/>
    <w:rsid w:val="00AA37D5"/>
    <w:rsid w:val="00AA3CD8"/>
    <w:rsid w:val="00AA4E9B"/>
    <w:rsid w:val="00AA553E"/>
    <w:rsid w:val="00AA67F7"/>
    <w:rsid w:val="00AA770A"/>
    <w:rsid w:val="00AB2185"/>
    <w:rsid w:val="00AB3142"/>
    <w:rsid w:val="00AB60A2"/>
    <w:rsid w:val="00AB66FC"/>
    <w:rsid w:val="00AB77D5"/>
    <w:rsid w:val="00AB7867"/>
    <w:rsid w:val="00AB7CEF"/>
    <w:rsid w:val="00AC226D"/>
    <w:rsid w:val="00AC3096"/>
    <w:rsid w:val="00AC5251"/>
    <w:rsid w:val="00AC5325"/>
    <w:rsid w:val="00AC55DD"/>
    <w:rsid w:val="00AC681E"/>
    <w:rsid w:val="00AC6BF8"/>
    <w:rsid w:val="00AD076F"/>
    <w:rsid w:val="00AD1349"/>
    <w:rsid w:val="00AD1DFA"/>
    <w:rsid w:val="00AD3747"/>
    <w:rsid w:val="00AD4012"/>
    <w:rsid w:val="00AD41BA"/>
    <w:rsid w:val="00AD47FA"/>
    <w:rsid w:val="00AD4ED8"/>
    <w:rsid w:val="00AD5EAB"/>
    <w:rsid w:val="00AD648D"/>
    <w:rsid w:val="00AD66B7"/>
    <w:rsid w:val="00AE0ECE"/>
    <w:rsid w:val="00AE21BB"/>
    <w:rsid w:val="00AE2544"/>
    <w:rsid w:val="00AE2F53"/>
    <w:rsid w:val="00AE3780"/>
    <w:rsid w:val="00AE3868"/>
    <w:rsid w:val="00AE41F9"/>
    <w:rsid w:val="00AE41FB"/>
    <w:rsid w:val="00AE4908"/>
    <w:rsid w:val="00AE5ADF"/>
    <w:rsid w:val="00AE5E07"/>
    <w:rsid w:val="00AE69E5"/>
    <w:rsid w:val="00AE70BF"/>
    <w:rsid w:val="00AE789B"/>
    <w:rsid w:val="00AE7AA2"/>
    <w:rsid w:val="00AE7C72"/>
    <w:rsid w:val="00AE7F4B"/>
    <w:rsid w:val="00AF10DD"/>
    <w:rsid w:val="00AF16E8"/>
    <w:rsid w:val="00AF1A85"/>
    <w:rsid w:val="00AF1E0A"/>
    <w:rsid w:val="00AF27EC"/>
    <w:rsid w:val="00AF3523"/>
    <w:rsid w:val="00AF35F9"/>
    <w:rsid w:val="00AF45EE"/>
    <w:rsid w:val="00AF5661"/>
    <w:rsid w:val="00AF5E34"/>
    <w:rsid w:val="00AF6831"/>
    <w:rsid w:val="00AF7FA2"/>
    <w:rsid w:val="00B02964"/>
    <w:rsid w:val="00B0344E"/>
    <w:rsid w:val="00B040EF"/>
    <w:rsid w:val="00B04131"/>
    <w:rsid w:val="00B0440C"/>
    <w:rsid w:val="00B04C80"/>
    <w:rsid w:val="00B04CBF"/>
    <w:rsid w:val="00B07525"/>
    <w:rsid w:val="00B07964"/>
    <w:rsid w:val="00B10D39"/>
    <w:rsid w:val="00B11839"/>
    <w:rsid w:val="00B119C0"/>
    <w:rsid w:val="00B1265E"/>
    <w:rsid w:val="00B15AF6"/>
    <w:rsid w:val="00B15B97"/>
    <w:rsid w:val="00B16B27"/>
    <w:rsid w:val="00B171EA"/>
    <w:rsid w:val="00B17F85"/>
    <w:rsid w:val="00B200F1"/>
    <w:rsid w:val="00B20319"/>
    <w:rsid w:val="00B207E3"/>
    <w:rsid w:val="00B20F75"/>
    <w:rsid w:val="00B211D9"/>
    <w:rsid w:val="00B21347"/>
    <w:rsid w:val="00B214E7"/>
    <w:rsid w:val="00B21995"/>
    <w:rsid w:val="00B21B7B"/>
    <w:rsid w:val="00B22771"/>
    <w:rsid w:val="00B22783"/>
    <w:rsid w:val="00B2322D"/>
    <w:rsid w:val="00B23294"/>
    <w:rsid w:val="00B2387D"/>
    <w:rsid w:val="00B25DC0"/>
    <w:rsid w:val="00B261BB"/>
    <w:rsid w:val="00B261BC"/>
    <w:rsid w:val="00B2741F"/>
    <w:rsid w:val="00B27493"/>
    <w:rsid w:val="00B27A5F"/>
    <w:rsid w:val="00B3048C"/>
    <w:rsid w:val="00B30B7F"/>
    <w:rsid w:val="00B31EB5"/>
    <w:rsid w:val="00B32CDC"/>
    <w:rsid w:val="00B33CEE"/>
    <w:rsid w:val="00B33D83"/>
    <w:rsid w:val="00B33F45"/>
    <w:rsid w:val="00B36161"/>
    <w:rsid w:val="00B3620B"/>
    <w:rsid w:val="00B37500"/>
    <w:rsid w:val="00B37614"/>
    <w:rsid w:val="00B37733"/>
    <w:rsid w:val="00B41D2D"/>
    <w:rsid w:val="00B41DC6"/>
    <w:rsid w:val="00B474EE"/>
    <w:rsid w:val="00B50020"/>
    <w:rsid w:val="00B5084D"/>
    <w:rsid w:val="00B518C3"/>
    <w:rsid w:val="00B52491"/>
    <w:rsid w:val="00B53146"/>
    <w:rsid w:val="00B53795"/>
    <w:rsid w:val="00B54D06"/>
    <w:rsid w:val="00B5755E"/>
    <w:rsid w:val="00B57CF3"/>
    <w:rsid w:val="00B609ED"/>
    <w:rsid w:val="00B62494"/>
    <w:rsid w:val="00B627BD"/>
    <w:rsid w:val="00B6298A"/>
    <w:rsid w:val="00B64A58"/>
    <w:rsid w:val="00B6518F"/>
    <w:rsid w:val="00B65BC1"/>
    <w:rsid w:val="00B6616F"/>
    <w:rsid w:val="00B6624B"/>
    <w:rsid w:val="00B66A3E"/>
    <w:rsid w:val="00B679CC"/>
    <w:rsid w:val="00B723C3"/>
    <w:rsid w:val="00B72F47"/>
    <w:rsid w:val="00B73D6A"/>
    <w:rsid w:val="00B74ED8"/>
    <w:rsid w:val="00B75956"/>
    <w:rsid w:val="00B76570"/>
    <w:rsid w:val="00B80E67"/>
    <w:rsid w:val="00B825D5"/>
    <w:rsid w:val="00B82CE7"/>
    <w:rsid w:val="00B82E59"/>
    <w:rsid w:val="00B83C6E"/>
    <w:rsid w:val="00B84445"/>
    <w:rsid w:val="00B84F1C"/>
    <w:rsid w:val="00B85A63"/>
    <w:rsid w:val="00B867C0"/>
    <w:rsid w:val="00B86AF8"/>
    <w:rsid w:val="00B8726C"/>
    <w:rsid w:val="00B873FA"/>
    <w:rsid w:val="00B900E1"/>
    <w:rsid w:val="00B913DB"/>
    <w:rsid w:val="00B94C43"/>
    <w:rsid w:val="00B955C6"/>
    <w:rsid w:val="00B95C90"/>
    <w:rsid w:val="00B964D9"/>
    <w:rsid w:val="00B971BE"/>
    <w:rsid w:val="00B97FD4"/>
    <w:rsid w:val="00BA0657"/>
    <w:rsid w:val="00BA0A08"/>
    <w:rsid w:val="00BA1E8E"/>
    <w:rsid w:val="00BA35EE"/>
    <w:rsid w:val="00BA3AFA"/>
    <w:rsid w:val="00BA3BB5"/>
    <w:rsid w:val="00BA3C0B"/>
    <w:rsid w:val="00BA6592"/>
    <w:rsid w:val="00BA7182"/>
    <w:rsid w:val="00BB388D"/>
    <w:rsid w:val="00BB4504"/>
    <w:rsid w:val="00BB5A1F"/>
    <w:rsid w:val="00BB5C1F"/>
    <w:rsid w:val="00BB665E"/>
    <w:rsid w:val="00BB6F5E"/>
    <w:rsid w:val="00BB716F"/>
    <w:rsid w:val="00BB7763"/>
    <w:rsid w:val="00BC204E"/>
    <w:rsid w:val="00BC2F9D"/>
    <w:rsid w:val="00BC3E74"/>
    <w:rsid w:val="00BC5726"/>
    <w:rsid w:val="00BC5950"/>
    <w:rsid w:val="00BC6065"/>
    <w:rsid w:val="00BC6533"/>
    <w:rsid w:val="00BC7427"/>
    <w:rsid w:val="00BC7D74"/>
    <w:rsid w:val="00BD05E4"/>
    <w:rsid w:val="00BD0A52"/>
    <w:rsid w:val="00BD1073"/>
    <w:rsid w:val="00BD117B"/>
    <w:rsid w:val="00BD1A43"/>
    <w:rsid w:val="00BD2001"/>
    <w:rsid w:val="00BD221E"/>
    <w:rsid w:val="00BD3221"/>
    <w:rsid w:val="00BD65BB"/>
    <w:rsid w:val="00BE1111"/>
    <w:rsid w:val="00BE1A45"/>
    <w:rsid w:val="00BE1C84"/>
    <w:rsid w:val="00BE2799"/>
    <w:rsid w:val="00BE2AFE"/>
    <w:rsid w:val="00BE3564"/>
    <w:rsid w:val="00BE65AB"/>
    <w:rsid w:val="00BE7959"/>
    <w:rsid w:val="00BF08F5"/>
    <w:rsid w:val="00BF1324"/>
    <w:rsid w:val="00BF1838"/>
    <w:rsid w:val="00BF4A4B"/>
    <w:rsid w:val="00BF56C2"/>
    <w:rsid w:val="00BF7B9D"/>
    <w:rsid w:val="00C01D0D"/>
    <w:rsid w:val="00C040C3"/>
    <w:rsid w:val="00C060CF"/>
    <w:rsid w:val="00C07563"/>
    <w:rsid w:val="00C07ADF"/>
    <w:rsid w:val="00C106E1"/>
    <w:rsid w:val="00C1194B"/>
    <w:rsid w:val="00C12851"/>
    <w:rsid w:val="00C131F9"/>
    <w:rsid w:val="00C1333E"/>
    <w:rsid w:val="00C13CCD"/>
    <w:rsid w:val="00C14EAF"/>
    <w:rsid w:val="00C15EDF"/>
    <w:rsid w:val="00C161E1"/>
    <w:rsid w:val="00C16A37"/>
    <w:rsid w:val="00C16A99"/>
    <w:rsid w:val="00C16DD5"/>
    <w:rsid w:val="00C215B6"/>
    <w:rsid w:val="00C21F75"/>
    <w:rsid w:val="00C2269C"/>
    <w:rsid w:val="00C228A8"/>
    <w:rsid w:val="00C27660"/>
    <w:rsid w:val="00C279BB"/>
    <w:rsid w:val="00C31187"/>
    <w:rsid w:val="00C32400"/>
    <w:rsid w:val="00C33082"/>
    <w:rsid w:val="00C33794"/>
    <w:rsid w:val="00C33DD5"/>
    <w:rsid w:val="00C347CE"/>
    <w:rsid w:val="00C41AD3"/>
    <w:rsid w:val="00C4391D"/>
    <w:rsid w:val="00C44395"/>
    <w:rsid w:val="00C44886"/>
    <w:rsid w:val="00C449BF"/>
    <w:rsid w:val="00C45155"/>
    <w:rsid w:val="00C46518"/>
    <w:rsid w:val="00C46CFF"/>
    <w:rsid w:val="00C5064E"/>
    <w:rsid w:val="00C50C71"/>
    <w:rsid w:val="00C51F86"/>
    <w:rsid w:val="00C5551E"/>
    <w:rsid w:val="00C56FF9"/>
    <w:rsid w:val="00C614F6"/>
    <w:rsid w:val="00C61929"/>
    <w:rsid w:val="00C61DE8"/>
    <w:rsid w:val="00C630BD"/>
    <w:rsid w:val="00C64584"/>
    <w:rsid w:val="00C646DF"/>
    <w:rsid w:val="00C64F46"/>
    <w:rsid w:val="00C65CA7"/>
    <w:rsid w:val="00C662BA"/>
    <w:rsid w:val="00C66403"/>
    <w:rsid w:val="00C66D7B"/>
    <w:rsid w:val="00C70E8D"/>
    <w:rsid w:val="00C712CF"/>
    <w:rsid w:val="00C71E3D"/>
    <w:rsid w:val="00C725F3"/>
    <w:rsid w:val="00C74739"/>
    <w:rsid w:val="00C74BCC"/>
    <w:rsid w:val="00C74C77"/>
    <w:rsid w:val="00C76F51"/>
    <w:rsid w:val="00C80ADD"/>
    <w:rsid w:val="00C81877"/>
    <w:rsid w:val="00C825B0"/>
    <w:rsid w:val="00C84063"/>
    <w:rsid w:val="00C9002D"/>
    <w:rsid w:val="00C901B3"/>
    <w:rsid w:val="00C90408"/>
    <w:rsid w:val="00C90B92"/>
    <w:rsid w:val="00C90EAC"/>
    <w:rsid w:val="00C919B6"/>
    <w:rsid w:val="00C93064"/>
    <w:rsid w:val="00C96502"/>
    <w:rsid w:val="00C96698"/>
    <w:rsid w:val="00C96B75"/>
    <w:rsid w:val="00C96F81"/>
    <w:rsid w:val="00C97855"/>
    <w:rsid w:val="00CA079D"/>
    <w:rsid w:val="00CA0AC0"/>
    <w:rsid w:val="00CA12B7"/>
    <w:rsid w:val="00CA2E1D"/>
    <w:rsid w:val="00CA2F9D"/>
    <w:rsid w:val="00CA3258"/>
    <w:rsid w:val="00CA44EF"/>
    <w:rsid w:val="00CA4947"/>
    <w:rsid w:val="00CB0180"/>
    <w:rsid w:val="00CB0870"/>
    <w:rsid w:val="00CB0B68"/>
    <w:rsid w:val="00CB10EC"/>
    <w:rsid w:val="00CB2515"/>
    <w:rsid w:val="00CB2F98"/>
    <w:rsid w:val="00CB763B"/>
    <w:rsid w:val="00CB7D04"/>
    <w:rsid w:val="00CB7D4F"/>
    <w:rsid w:val="00CC0811"/>
    <w:rsid w:val="00CC1445"/>
    <w:rsid w:val="00CC215C"/>
    <w:rsid w:val="00CC22A3"/>
    <w:rsid w:val="00CC4C81"/>
    <w:rsid w:val="00CC5C46"/>
    <w:rsid w:val="00CC633B"/>
    <w:rsid w:val="00CC65AF"/>
    <w:rsid w:val="00CC6FD1"/>
    <w:rsid w:val="00CD155A"/>
    <w:rsid w:val="00CD18DE"/>
    <w:rsid w:val="00CD232C"/>
    <w:rsid w:val="00CD2E55"/>
    <w:rsid w:val="00CD366E"/>
    <w:rsid w:val="00CD3B46"/>
    <w:rsid w:val="00CE0405"/>
    <w:rsid w:val="00CE1114"/>
    <w:rsid w:val="00CE289A"/>
    <w:rsid w:val="00CE2CE6"/>
    <w:rsid w:val="00CE3EBE"/>
    <w:rsid w:val="00CE502C"/>
    <w:rsid w:val="00CE5A17"/>
    <w:rsid w:val="00CE5BFD"/>
    <w:rsid w:val="00CF02D0"/>
    <w:rsid w:val="00CF1C47"/>
    <w:rsid w:val="00CF2FE0"/>
    <w:rsid w:val="00CF317C"/>
    <w:rsid w:val="00CF3842"/>
    <w:rsid w:val="00CF3CE5"/>
    <w:rsid w:val="00CF4384"/>
    <w:rsid w:val="00CF46CB"/>
    <w:rsid w:val="00CF599C"/>
    <w:rsid w:val="00CF63E3"/>
    <w:rsid w:val="00D00776"/>
    <w:rsid w:val="00D01CD4"/>
    <w:rsid w:val="00D02066"/>
    <w:rsid w:val="00D0299C"/>
    <w:rsid w:val="00D04097"/>
    <w:rsid w:val="00D04DA0"/>
    <w:rsid w:val="00D058B2"/>
    <w:rsid w:val="00D06E18"/>
    <w:rsid w:val="00D10F1F"/>
    <w:rsid w:val="00D11531"/>
    <w:rsid w:val="00D125D7"/>
    <w:rsid w:val="00D12736"/>
    <w:rsid w:val="00D12967"/>
    <w:rsid w:val="00D12A31"/>
    <w:rsid w:val="00D12AD0"/>
    <w:rsid w:val="00D12DE7"/>
    <w:rsid w:val="00D13F98"/>
    <w:rsid w:val="00D146EB"/>
    <w:rsid w:val="00D15BC2"/>
    <w:rsid w:val="00D172F0"/>
    <w:rsid w:val="00D200A7"/>
    <w:rsid w:val="00D216E2"/>
    <w:rsid w:val="00D22551"/>
    <w:rsid w:val="00D22812"/>
    <w:rsid w:val="00D22940"/>
    <w:rsid w:val="00D23C4C"/>
    <w:rsid w:val="00D23F78"/>
    <w:rsid w:val="00D2556E"/>
    <w:rsid w:val="00D261D9"/>
    <w:rsid w:val="00D2783C"/>
    <w:rsid w:val="00D27A3D"/>
    <w:rsid w:val="00D31D5D"/>
    <w:rsid w:val="00D323F9"/>
    <w:rsid w:val="00D3354D"/>
    <w:rsid w:val="00D3356D"/>
    <w:rsid w:val="00D33B62"/>
    <w:rsid w:val="00D34431"/>
    <w:rsid w:val="00D367CD"/>
    <w:rsid w:val="00D37E02"/>
    <w:rsid w:val="00D40ADE"/>
    <w:rsid w:val="00D410C1"/>
    <w:rsid w:val="00D417F9"/>
    <w:rsid w:val="00D426D5"/>
    <w:rsid w:val="00D446F5"/>
    <w:rsid w:val="00D457D6"/>
    <w:rsid w:val="00D45E13"/>
    <w:rsid w:val="00D46288"/>
    <w:rsid w:val="00D46F71"/>
    <w:rsid w:val="00D47013"/>
    <w:rsid w:val="00D47293"/>
    <w:rsid w:val="00D4747B"/>
    <w:rsid w:val="00D501B8"/>
    <w:rsid w:val="00D51FE4"/>
    <w:rsid w:val="00D522F2"/>
    <w:rsid w:val="00D531D7"/>
    <w:rsid w:val="00D5380C"/>
    <w:rsid w:val="00D53BEF"/>
    <w:rsid w:val="00D5455C"/>
    <w:rsid w:val="00D55665"/>
    <w:rsid w:val="00D55DA0"/>
    <w:rsid w:val="00D5722C"/>
    <w:rsid w:val="00D57437"/>
    <w:rsid w:val="00D57EC3"/>
    <w:rsid w:val="00D61A8E"/>
    <w:rsid w:val="00D62469"/>
    <w:rsid w:val="00D632D9"/>
    <w:rsid w:val="00D66D27"/>
    <w:rsid w:val="00D67B40"/>
    <w:rsid w:val="00D71B9D"/>
    <w:rsid w:val="00D71BAD"/>
    <w:rsid w:val="00D71EF3"/>
    <w:rsid w:val="00D730A9"/>
    <w:rsid w:val="00D73FCF"/>
    <w:rsid w:val="00D74CB1"/>
    <w:rsid w:val="00D75011"/>
    <w:rsid w:val="00D7611E"/>
    <w:rsid w:val="00D77ECE"/>
    <w:rsid w:val="00D824AC"/>
    <w:rsid w:val="00D827E4"/>
    <w:rsid w:val="00D84629"/>
    <w:rsid w:val="00D84EF9"/>
    <w:rsid w:val="00D86BEE"/>
    <w:rsid w:val="00D87EAE"/>
    <w:rsid w:val="00D9030D"/>
    <w:rsid w:val="00D92355"/>
    <w:rsid w:val="00D933BD"/>
    <w:rsid w:val="00D94A4D"/>
    <w:rsid w:val="00D950A7"/>
    <w:rsid w:val="00D97685"/>
    <w:rsid w:val="00D978ED"/>
    <w:rsid w:val="00DA0895"/>
    <w:rsid w:val="00DA09E9"/>
    <w:rsid w:val="00DA0C94"/>
    <w:rsid w:val="00DA169E"/>
    <w:rsid w:val="00DA18A1"/>
    <w:rsid w:val="00DA2C03"/>
    <w:rsid w:val="00DA366D"/>
    <w:rsid w:val="00DA456F"/>
    <w:rsid w:val="00DA53CB"/>
    <w:rsid w:val="00DA6569"/>
    <w:rsid w:val="00DA6FE2"/>
    <w:rsid w:val="00DA74B2"/>
    <w:rsid w:val="00DB0999"/>
    <w:rsid w:val="00DB230C"/>
    <w:rsid w:val="00DB2312"/>
    <w:rsid w:val="00DB28B5"/>
    <w:rsid w:val="00DB2EF7"/>
    <w:rsid w:val="00DB3128"/>
    <w:rsid w:val="00DB3976"/>
    <w:rsid w:val="00DB3BB3"/>
    <w:rsid w:val="00DB4436"/>
    <w:rsid w:val="00DB4D5E"/>
    <w:rsid w:val="00DB6987"/>
    <w:rsid w:val="00DB707A"/>
    <w:rsid w:val="00DB7743"/>
    <w:rsid w:val="00DB7D7F"/>
    <w:rsid w:val="00DC1512"/>
    <w:rsid w:val="00DC2CEB"/>
    <w:rsid w:val="00DC3411"/>
    <w:rsid w:val="00DC3857"/>
    <w:rsid w:val="00DC4D98"/>
    <w:rsid w:val="00DC4E7D"/>
    <w:rsid w:val="00DC64F8"/>
    <w:rsid w:val="00DC70D6"/>
    <w:rsid w:val="00DC797C"/>
    <w:rsid w:val="00DC7E92"/>
    <w:rsid w:val="00DD0892"/>
    <w:rsid w:val="00DD2155"/>
    <w:rsid w:val="00DD2B67"/>
    <w:rsid w:val="00DD37B7"/>
    <w:rsid w:val="00DD3DE4"/>
    <w:rsid w:val="00DD3EDF"/>
    <w:rsid w:val="00DD45D9"/>
    <w:rsid w:val="00DD59D2"/>
    <w:rsid w:val="00DD6002"/>
    <w:rsid w:val="00DD68B9"/>
    <w:rsid w:val="00DE39DC"/>
    <w:rsid w:val="00DE3E48"/>
    <w:rsid w:val="00DE5E8B"/>
    <w:rsid w:val="00DE6AB2"/>
    <w:rsid w:val="00DE6C62"/>
    <w:rsid w:val="00DF0146"/>
    <w:rsid w:val="00DF0A9F"/>
    <w:rsid w:val="00DF0C68"/>
    <w:rsid w:val="00DF117B"/>
    <w:rsid w:val="00DF1F0C"/>
    <w:rsid w:val="00DF2172"/>
    <w:rsid w:val="00DF463F"/>
    <w:rsid w:val="00DF4D39"/>
    <w:rsid w:val="00DF4F79"/>
    <w:rsid w:val="00DF5522"/>
    <w:rsid w:val="00DF609E"/>
    <w:rsid w:val="00DF6708"/>
    <w:rsid w:val="00DF7019"/>
    <w:rsid w:val="00DF7F3B"/>
    <w:rsid w:val="00E000B1"/>
    <w:rsid w:val="00E0025F"/>
    <w:rsid w:val="00E0078D"/>
    <w:rsid w:val="00E00BDB"/>
    <w:rsid w:val="00E01353"/>
    <w:rsid w:val="00E0406D"/>
    <w:rsid w:val="00E048F3"/>
    <w:rsid w:val="00E068C1"/>
    <w:rsid w:val="00E07389"/>
    <w:rsid w:val="00E07887"/>
    <w:rsid w:val="00E07AD8"/>
    <w:rsid w:val="00E07E71"/>
    <w:rsid w:val="00E11790"/>
    <w:rsid w:val="00E120ED"/>
    <w:rsid w:val="00E12217"/>
    <w:rsid w:val="00E1270A"/>
    <w:rsid w:val="00E2052E"/>
    <w:rsid w:val="00E218BD"/>
    <w:rsid w:val="00E21C62"/>
    <w:rsid w:val="00E22238"/>
    <w:rsid w:val="00E2240F"/>
    <w:rsid w:val="00E22F23"/>
    <w:rsid w:val="00E23BCE"/>
    <w:rsid w:val="00E23BFD"/>
    <w:rsid w:val="00E2520E"/>
    <w:rsid w:val="00E307B6"/>
    <w:rsid w:val="00E307D5"/>
    <w:rsid w:val="00E35D2C"/>
    <w:rsid w:val="00E360C6"/>
    <w:rsid w:val="00E40319"/>
    <w:rsid w:val="00E42290"/>
    <w:rsid w:val="00E45849"/>
    <w:rsid w:val="00E469C6"/>
    <w:rsid w:val="00E50B61"/>
    <w:rsid w:val="00E50C9F"/>
    <w:rsid w:val="00E513B0"/>
    <w:rsid w:val="00E514E7"/>
    <w:rsid w:val="00E54831"/>
    <w:rsid w:val="00E55103"/>
    <w:rsid w:val="00E56029"/>
    <w:rsid w:val="00E563B2"/>
    <w:rsid w:val="00E56ECA"/>
    <w:rsid w:val="00E572DD"/>
    <w:rsid w:val="00E57890"/>
    <w:rsid w:val="00E57B9A"/>
    <w:rsid w:val="00E608C9"/>
    <w:rsid w:val="00E613BB"/>
    <w:rsid w:val="00E61C9A"/>
    <w:rsid w:val="00E6316F"/>
    <w:rsid w:val="00E63391"/>
    <w:rsid w:val="00E639A0"/>
    <w:rsid w:val="00E63A58"/>
    <w:rsid w:val="00E65064"/>
    <w:rsid w:val="00E65616"/>
    <w:rsid w:val="00E672A7"/>
    <w:rsid w:val="00E6789E"/>
    <w:rsid w:val="00E67E26"/>
    <w:rsid w:val="00E7036D"/>
    <w:rsid w:val="00E71E0A"/>
    <w:rsid w:val="00E72154"/>
    <w:rsid w:val="00E7283E"/>
    <w:rsid w:val="00E74DDC"/>
    <w:rsid w:val="00E75154"/>
    <w:rsid w:val="00E75303"/>
    <w:rsid w:val="00E809EE"/>
    <w:rsid w:val="00E80F25"/>
    <w:rsid w:val="00E82105"/>
    <w:rsid w:val="00E8288D"/>
    <w:rsid w:val="00E8411A"/>
    <w:rsid w:val="00E84789"/>
    <w:rsid w:val="00E86434"/>
    <w:rsid w:val="00E8649B"/>
    <w:rsid w:val="00E87520"/>
    <w:rsid w:val="00E90C79"/>
    <w:rsid w:val="00E90D40"/>
    <w:rsid w:val="00E9162E"/>
    <w:rsid w:val="00E91C1B"/>
    <w:rsid w:val="00E9267C"/>
    <w:rsid w:val="00E93DC0"/>
    <w:rsid w:val="00E94688"/>
    <w:rsid w:val="00E97D98"/>
    <w:rsid w:val="00EA4639"/>
    <w:rsid w:val="00EB0406"/>
    <w:rsid w:val="00EB06CC"/>
    <w:rsid w:val="00EB1896"/>
    <w:rsid w:val="00EB1E02"/>
    <w:rsid w:val="00EB3486"/>
    <w:rsid w:val="00EB37C9"/>
    <w:rsid w:val="00EB3934"/>
    <w:rsid w:val="00EB4E63"/>
    <w:rsid w:val="00EB5305"/>
    <w:rsid w:val="00EC0050"/>
    <w:rsid w:val="00EC0187"/>
    <w:rsid w:val="00EC0945"/>
    <w:rsid w:val="00EC0A0C"/>
    <w:rsid w:val="00EC0BC7"/>
    <w:rsid w:val="00EC2393"/>
    <w:rsid w:val="00EC2BB5"/>
    <w:rsid w:val="00EC2F4F"/>
    <w:rsid w:val="00EC36D8"/>
    <w:rsid w:val="00EC3A39"/>
    <w:rsid w:val="00EC3F50"/>
    <w:rsid w:val="00EC55BF"/>
    <w:rsid w:val="00EC6B7D"/>
    <w:rsid w:val="00EC7121"/>
    <w:rsid w:val="00ED02B6"/>
    <w:rsid w:val="00ED1F9D"/>
    <w:rsid w:val="00ED246B"/>
    <w:rsid w:val="00ED2682"/>
    <w:rsid w:val="00ED29FE"/>
    <w:rsid w:val="00ED39A5"/>
    <w:rsid w:val="00ED45B8"/>
    <w:rsid w:val="00ED538D"/>
    <w:rsid w:val="00ED7BC1"/>
    <w:rsid w:val="00EE00A5"/>
    <w:rsid w:val="00EE15B9"/>
    <w:rsid w:val="00EE4E58"/>
    <w:rsid w:val="00EE6303"/>
    <w:rsid w:val="00EE72DF"/>
    <w:rsid w:val="00EF0B86"/>
    <w:rsid w:val="00EF1C7A"/>
    <w:rsid w:val="00EF29B7"/>
    <w:rsid w:val="00EF2EDE"/>
    <w:rsid w:val="00EF35C7"/>
    <w:rsid w:val="00EF7795"/>
    <w:rsid w:val="00F0134A"/>
    <w:rsid w:val="00F02594"/>
    <w:rsid w:val="00F02D15"/>
    <w:rsid w:val="00F0338B"/>
    <w:rsid w:val="00F0392A"/>
    <w:rsid w:val="00F04BBF"/>
    <w:rsid w:val="00F04E68"/>
    <w:rsid w:val="00F0585E"/>
    <w:rsid w:val="00F060FA"/>
    <w:rsid w:val="00F10AD7"/>
    <w:rsid w:val="00F1104B"/>
    <w:rsid w:val="00F12195"/>
    <w:rsid w:val="00F12500"/>
    <w:rsid w:val="00F12B5E"/>
    <w:rsid w:val="00F12F03"/>
    <w:rsid w:val="00F13862"/>
    <w:rsid w:val="00F14703"/>
    <w:rsid w:val="00F15CFB"/>
    <w:rsid w:val="00F170F4"/>
    <w:rsid w:val="00F203FB"/>
    <w:rsid w:val="00F21C53"/>
    <w:rsid w:val="00F2292D"/>
    <w:rsid w:val="00F2461C"/>
    <w:rsid w:val="00F257A1"/>
    <w:rsid w:val="00F26D8F"/>
    <w:rsid w:val="00F3151E"/>
    <w:rsid w:val="00F31E76"/>
    <w:rsid w:val="00F32162"/>
    <w:rsid w:val="00F33BB9"/>
    <w:rsid w:val="00F33CEE"/>
    <w:rsid w:val="00F33EB0"/>
    <w:rsid w:val="00F34687"/>
    <w:rsid w:val="00F369E7"/>
    <w:rsid w:val="00F40CBA"/>
    <w:rsid w:val="00F43F92"/>
    <w:rsid w:val="00F4418A"/>
    <w:rsid w:val="00F45F9E"/>
    <w:rsid w:val="00F474A3"/>
    <w:rsid w:val="00F52593"/>
    <w:rsid w:val="00F52F3D"/>
    <w:rsid w:val="00F53543"/>
    <w:rsid w:val="00F53E13"/>
    <w:rsid w:val="00F55900"/>
    <w:rsid w:val="00F55A09"/>
    <w:rsid w:val="00F55E66"/>
    <w:rsid w:val="00F5650A"/>
    <w:rsid w:val="00F565F1"/>
    <w:rsid w:val="00F5671F"/>
    <w:rsid w:val="00F608D3"/>
    <w:rsid w:val="00F60EB5"/>
    <w:rsid w:val="00F62348"/>
    <w:rsid w:val="00F628EB"/>
    <w:rsid w:val="00F64686"/>
    <w:rsid w:val="00F65FD1"/>
    <w:rsid w:val="00F6675C"/>
    <w:rsid w:val="00F67289"/>
    <w:rsid w:val="00F67D71"/>
    <w:rsid w:val="00F70624"/>
    <w:rsid w:val="00F70C9C"/>
    <w:rsid w:val="00F7184A"/>
    <w:rsid w:val="00F7305F"/>
    <w:rsid w:val="00F73247"/>
    <w:rsid w:val="00F76B7B"/>
    <w:rsid w:val="00F77D9D"/>
    <w:rsid w:val="00F8091B"/>
    <w:rsid w:val="00F811B4"/>
    <w:rsid w:val="00F820AC"/>
    <w:rsid w:val="00F822BF"/>
    <w:rsid w:val="00F82DD8"/>
    <w:rsid w:val="00F83690"/>
    <w:rsid w:val="00F83FBF"/>
    <w:rsid w:val="00F8484D"/>
    <w:rsid w:val="00F85DF2"/>
    <w:rsid w:val="00F85F3E"/>
    <w:rsid w:val="00F9007B"/>
    <w:rsid w:val="00F91248"/>
    <w:rsid w:val="00F914B1"/>
    <w:rsid w:val="00F915D4"/>
    <w:rsid w:val="00F92FC3"/>
    <w:rsid w:val="00F94166"/>
    <w:rsid w:val="00F941DE"/>
    <w:rsid w:val="00F94677"/>
    <w:rsid w:val="00F94C93"/>
    <w:rsid w:val="00F95CFD"/>
    <w:rsid w:val="00F962DC"/>
    <w:rsid w:val="00F96FFC"/>
    <w:rsid w:val="00F97D93"/>
    <w:rsid w:val="00FA03A7"/>
    <w:rsid w:val="00FA1458"/>
    <w:rsid w:val="00FA2775"/>
    <w:rsid w:val="00FA6301"/>
    <w:rsid w:val="00FA64DF"/>
    <w:rsid w:val="00FA64E9"/>
    <w:rsid w:val="00FA682D"/>
    <w:rsid w:val="00FA7592"/>
    <w:rsid w:val="00FB07E9"/>
    <w:rsid w:val="00FB2350"/>
    <w:rsid w:val="00FB2402"/>
    <w:rsid w:val="00FB28BF"/>
    <w:rsid w:val="00FB3923"/>
    <w:rsid w:val="00FB4641"/>
    <w:rsid w:val="00FB4B35"/>
    <w:rsid w:val="00FB4E6E"/>
    <w:rsid w:val="00FB52DA"/>
    <w:rsid w:val="00FB5311"/>
    <w:rsid w:val="00FB576E"/>
    <w:rsid w:val="00FB6549"/>
    <w:rsid w:val="00FB72DA"/>
    <w:rsid w:val="00FB7932"/>
    <w:rsid w:val="00FB7A7F"/>
    <w:rsid w:val="00FC028B"/>
    <w:rsid w:val="00FC050C"/>
    <w:rsid w:val="00FC09D6"/>
    <w:rsid w:val="00FC1EB7"/>
    <w:rsid w:val="00FC43DD"/>
    <w:rsid w:val="00FC4BA2"/>
    <w:rsid w:val="00FC4F79"/>
    <w:rsid w:val="00FC6121"/>
    <w:rsid w:val="00FC69C3"/>
    <w:rsid w:val="00FC7282"/>
    <w:rsid w:val="00FC7C19"/>
    <w:rsid w:val="00FC7DFB"/>
    <w:rsid w:val="00FD1276"/>
    <w:rsid w:val="00FD1A80"/>
    <w:rsid w:val="00FD1FF4"/>
    <w:rsid w:val="00FD22D6"/>
    <w:rsid w:val="00FD500D"/>
    <w:rsid w:val="00FD56E2"/>
    <w:rsid w:val="00FD56E5"/>
    <w:rsid w:val="00FD59CF"/>
    <w:rsid w:val="00FD67AE"/>
    <w:rsid w:val="00FD6FDA"/>
    <w:rsid w:val="00FD7248"/>
    <w:rsid w:val="00FD780F"/>
    <w:rsid w:val="00FE1548"/>
    <w:rsid w:val="00FE2545"/>
    <w:rsid w:val="00FE3820"/>
    <w:rsid w:val="00FE3876"/>
    <w:rsid w:val="00FE49CE"/>
    <w:rsid w:val="00FE51FF"/>
    <w:rsid w:val="00FE726D"/>
    <w:rsid w:val="00FF271D"/>
    <w:rsid w:val="00FF556A"/>
    <w:rsid w:val="00FF60A2"/>
    <w:rsid w:val="00FF65CC"/>
    <w:rsid w:val="00FF6C7B"/>
    <w:rsid w:val="00FF74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73D9FF"/>
  <w15:chartTrackingRefBased/>
  <w15:docId w15:val="{323C64E2-E113-B94F-8CBB-880F5B4B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B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A06"/>
    <w:pPr>
      <w:ind w:left="720"/>
      <w:contextualSpacing/>
    </w:pPr>
  </w:style>
  <w:style w:type="paragraph" w:styleId="BalloonText">
    <w:name w:val="Balloon Text"/>
    <w:basedOn w:val="Normal"/>
    <w:link w:val="BalloonTextChar"/>
    <w:uiPriority w:val="99"/>
    <w:semiHidden/>
    <w:unhideWhenUsed/>
    <w:rsid w:val="000E0F4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E0F42"/>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44213"/>
    <w:rPr>
      <w:sz w:val="16"/>
      <w:szCs w:val="16"/>
    </w:rPr>
  </w:style>
  <w:style w:type="paragraph" w:styleId="CommentText">
    <w:name w:val="annotation text"/>
    <w:basedOn w:val="Normal"/>
    <w:link w:val="CommentTextChar"/>
    <w:uiPriority w:val="99"/>
    <w:semiHidden/>
    <w:unhideWhenUsed/>
    <w:rsid w:val="00444213"/>
    <w:rPr>
      <w:sz w:val="20"/>
      <w:szCs w:val="20"/>
    </w:rPr>
  </w:style>
  <w:style w:type="character" w:customStyle="1" w:styleId="CommentTextChar">
    <w:name w:val="Comment Text Char"/>
    <w:basedOn w:val="DefaultParagraphFont"/>
    <w:link w:val="CommentText"/>
    <w:uiPriority w:val="99"/>
    <w:semiHidden/>
    <w:rsid w:val="00444213"/>
    <w:rPr>
      <w:sz w:val="20"/>
      <w:szCs w:val="20"/>
    </w:rPr>
  </w:style>
  <w:style w:type="paragraph" w:styleId="CommentSubject">
    <w:name w:val="annotation subject"/>
    <w:basedOn w:val="CommentText"/>
    <w:next w:val="CommentText"/>
    <w:link w:val="CommentSubjectChar"/>
    <w:uiPriority w:val="99"/>
    <w:semiHidden/>
    <w:unhideWhenUsed/>
    <w:rsid w:val="00444213"/>
    <w:rPr>
      <w:b/>
      <w:bCs/>
    </w:rPr>
  </w:style>
  <w:style w:type="character" w:customStyle="1" w:styleId="CommentSubjectChar">
    <w:name w:val="Comment Subject Char"/>
    <w:basedOn w:val="CommentTextChar"/>
    <w:link w:val="CommentSubject"/>
    <w:uiPriority w:val="99"/>
    <w:semiHidden/>
    <w:rsid w:val="00444213"/>
    <w:rPr>
      <w:b/>
      <w:bCs/>
      <w:sz w:val="20"/>
      <w:szCs w:val="20"/>
    </w:rPr>
  </w:style>
  <w:style w:type="character" w:styleId="Hyperlink">
    <w:name w:val="Hyperlink"/>
    <w:basedOn w:val="DefaultParagraphFont"/>
    <w:unhideWhenUsed/>
    <w:qFormat/>
    <w:rsid w:val="00FB7A7F"/>
    <w:rPr>
      <w:color w:val="0000FF"/>
      <w:u w:val="single"/>
    </w:rPr>
  </w:style>
  <w:style w:type="paragraph" w:customStyle="1" w:styleId="EndNoteBibliographyTitle">
    <w:name w:val="EndNote Bibliography Title"/>
    <w:basedOn w:val="Normal"/>
    <w:link w:val="EndNoteBibliographyTitleChar"/>
    <w:rsid w:val="00E87520"/>
    <w:pPr>
      <w:jc w:val="center"/>
    </w:pPr>
    <w:rPr>
      <w:rFonts w:ascii="Times New Roman" w:hAnsi="Times New Roman" w:cs="Times New Roman"/>
      <w:sz w:val="20"/>
    </w:rPr>
  </w:style>
  <w:style w:type="character" w:customStyle="1" w:styleId="EndNoteBibliographyTitleChar">
    <w:name w:val="EndNote Bibliography Title Char"/>
    <w:basedOn w:val="DefaultParagraphFont"/>
    <w:link w:val="EndNoteBibliographyTitle"/>
    <w:rsid w:val="00E87520"/>
    <w:rPr>
      <w:rFonts w:ascii="Times New Roman" w:hAnsi="Times New Roman" w:cs="Times New Roman"/>
      <w:sz w:val="20"/>
    </w:rPr>
  </w:style>
  <w:style w:type="paragraph" w:customStyle="1" w:styleId="EndNoteBibliography">
    <w:name w:val="EndNote Bibliography"/>
    <w:basedOn w:val="Normal"/>
    <w:link w:val="EndNoteBibliographyChar"/>
    <w:rsid w:val="00E87520"/>
    <w:rPr>
      <w:rFonts w:ascii="Times New Roman" w:hAnsi="Times New Roman" w:cs="Times New Roman"/>
      <w:sz w:val="20"/>
    </w:rPr>
  </w:style>
  <w:style w:type="character" w:customStyle="1" w:styleId="EndNoteBibliographyChar">
    <w:name w:val="EndNote Bibliography Char"/>
    <w:basedOn w:val="DefaultParagraphFont"/>
    <w:link w:val="EndNoteBibliography"/>
    <w:rsid w:val="00E87520"/>
    <w:rPr>
      <w:rFonts w:ascii="Times New Roman" w:hAnsi="Times New Roman" w:cs="Times New Roman"/>
      <w:sz w:val="20"/>
    </w:rPr>
  </w:style>
  <w:style w:type="character" w:styleId="UnresolvedMention">
    <w:name w:val="Unresolved Mention"/>
    <w:basedOn w:val="DefaultParagraphFont"/>
    <w:uiPriority w:val="99"/>
    <w:semiHidden/>
    <w:unhideWhenUsed/>
    <w:rsid w:val="00E87520"/>
    <w:rPr>
      <w:color w:val="605E5C"/>
      <w:shd w:val="clear" w:color="auto" w:fill="E1DFDD"/>
    </w:rPr>
  </w:style>
  <w:style w:type="character" w:styleId="Emphasis">
    <w:name w:val="Emphasis"/>
    <w:basedOn w:val="DefaultParagraphFont"/>
    <w:uiPriority w:val="20"/>
    <w:qFormat/>
    <w:rsid w:val="00354DB0"/>
    <w:rPr>
      <w:i/>
      <w:iCs/>
    </w:rPr>
  </w:style>
  <w:style w:type="paragraph" w:styleId="Revision">
    <w:name w:val="Revision"/>
    <w:hidden/>
    <w:uiPriority w:val="99"/>
    <w:semiHidden/>
    <w:rsid w:val="00C90B92"/>
  </w:style>
  <w:style w:type="table" w:styleId="TableGrid">
    <w:name w:val="Table Grid"/>
    <w:basedOn w:val="TableNormal"/>
    <w:uiPriority w:val="39"/>
    <w:rsid w:val="00535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662BA"/>
  </w:style>
  <w:style w:type="character" w:customStyle="1" w:styleId="markun86h2iyg">
    <w:name w:val="markun86h2iyg"/>
    <w:basedOn w:val="DefaultParagraphFont"/>
    <w:rsid w:val="00C662BA"/>
  </w:style>
  <w:style w:type="character" w:customStyle="1" w:styleId="markz1etdw3z5">
    <w:name w:val="markz1etdw3z5"/>
    <w:basedOn w:val="DefaultParagraphFont"/>
    <w:rsid w:val="00C662BA"/>
  </w:style>
  <w:style w:type="character" w:styleId="FollowedHyperlink">
    <w:name w:val="FollowedHyperlink"/>
    <w:basedOn w:val="DefaultParagraphFont"/>
    <w:uiPriority w:val="99"/>
    <w:semiHidden/>
    <w:unhideWhenUsed/>
    <w:rsid w:val="00DA09E9"/>
    <w:rPr>
      <w:color w:val="954F72" w:themeColor="followedHyperlink"/>
      <w:u w:val="single"/>
    </w:rPr>
  </w:style>
  <w:style w:type="paragraph" w:styleId="Footer">
    <w:name w:val="footer"/>
    <w:basedOn w:val="Normal"/>
    <w:link w:val="FooterChar"/>
    <w:uiPriority w:val="99"/>
    <w:unhideWhenUsed/>
    <w:rsid w:val="002107C2"/>
    <w:pPr>
      <w:tabs>
        <w:tab w:val="center" w:pos="4680"/>
        <w:tab w:val="right" w:pos="9360"/>
      </w:tabs>
    </w:pPr>
  </w:style>
  <w:style w:type="character" w:customStyle="1" w:styleId="FooterChar">
    <w:name w:val="Footer Char"/>
    <w:basedOn w:val="DefaultParagraphFont"/>
    <w:link w:val="Footer"/>
    <w:uiPriority w:val="99"/>
    <w:rsid w:val="002107C2"/>
  </w:style>
  <w:style w:type="character" w:styleId="PageNumber">
    <w:name w:val="page number"/>
    <w:basedOn w:val="DefaultParagraphFont"/>
    <w:uiPriority w:val="99"/>
    <w:semiHidden/>
    <w:unhideWhenUsed/>
    <w:rsid w:val="002107C2"/>
  </w:style>
  <w:style w:type="paragraph" w:customStyle="1" w:styleId="p1">
    <w:name w:val="p1"/>
    <w:basedOn w:val="Normal"/>
    <w:rsid w:val="003D6BE9"/>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3D6BE9"/>
  </w:style>
  <w:style w:type="paragraph" w:customStyle="1" w:styleId="p2">
    <w:name w:val="p2"/>
    <w:basedOn w:val="Normal"/>
    <w:rsid w:val="003D6BE9"/>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3D6BE9"/>
  </w:style>
  <w:style w:type="character" w:customStyle="1" w:styleId="s3">
    <w:name w:val="s3"/>
    <w:basedOn w:val="DefaultParagraphFont"/>
    <w:rsid w:val="003D6BE9"/>
  </w:style>
  <w:style w:type="character" w:customStyle="1" w:styleId="s4">
    <w:name w:val="s4"/>
    <w:basedOn w:val="DefaultParagraphFont"/>
    <w:rsid w:val="003D6BE9"/>
  </w:style>
  <w:style w:type="character" w:customStyle="1" w:styleId="s5">
    <w:name w:val="s5"/>
    <w:basedOn w:val="DefaultParagraphFont"/>
    <w:rsid w:val="003D6BE9"/>
  </w:style>
  <w:style w:type="character" w:customStyle="1" w:styleId="s6">
    <w:name w:val="s6"/>
    <w:basedOn w:val="DefaultParagraphFont"/>
    <w:rsid w:val="003D6BE9"/>
  </w:style>
  <w:style w:type="character" w:customStyle="1" w:styleId="s7">
    <w:name w:val="s7"/>
    <w:basedOn w:val="DefaultParagraphFont"/>
    <w:rsid w:val="003D6BE9"/>
  </w:style>
  <w:style w:type="paragraph" w:customStyle="1" w:styleId="p3">
    <w:name w:val="p3"/>
    <w:basedOn w:val="Normal"/>
    <w:rsid w:val="003D6BE9"/>
    <w:pPr>
      <w:spacing w:before="100" w:beforeAutospacing="1" w:after="100" w:afterAutospacing="1"/>
    </w:pPr>
    <w:rPr>
      <w:rFonts w:ascii="Times New Roman" w:eastAsia="Times New Roman" w:hAnsi="Times New Roman" w:cs="Times New Roman"/>
    </w:rPr>
  </w:style>
  <w:style w:type="character" w:customStyle="1" w:styleId="s8">
    <w:name w:val="s8"/>
    <w:basedOn w:val="DefaultParagraphFont"/>
    <w:rsid w:val="003D6BE9"/>
  </w:style>
  <w:style w:type="character" w:customStyle="1" w:styleId="s9">
    <w:name w:val="s9"/>
    <w:basedOn w:val="DefaultParagraphFont"/>
    <w:rsid w:val="003D6BE9"/>
  </w:style>
  <w:style w:type="character" w:customStyle="1" w:styleId="s10">
    <w:name w:val="s10"/>
    <w:basedOn w:val="DefaultParagraphFont"/>
    <w:rsid w:val="003D6BE9"/>
  </w:style>
  <w:style w:type="character" w:customStyle="1" w:styleId="s11">
    <w:name w:val="s11"/>
    <w:basedOn w:val="DefaultParagraphFont"/>
    <w:rsid w:val="003D6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955729">
      <w:bodyDiv w:val="1"/>
      <w:marLeft w:val="0"/>
      <w:marRight w:val="0"/>
      <w:marTop w:val="0"/>
      <w:marBottom w:val="0"/>
      <w:divBdr>
        <w:top w:val="none" w:sz="0" w:space="0" w:color="auto"/>
        <w:left w:val="none" w:sz="0" w:space="0" w:color="auto"/>
        <w:bottom w:val="none" w:sz="0" w:space="0" w:color="auto"/>
        <w:right w:val="none" w:sz="0" w:space="0" w:color="auto"/>
      </w:divBdr>
    </w:div>
    <w:div w:id="299265852">
      <w:bodyDiv w:val="1"/>
      <w:marLeft w:val="0"/>
      <w:marRight w:val="0"/>
      <w:marTop w:val="0"/>
      <w:marBottom w:val="0"/>
      <w:divBdr>
        <w:top w:val="none" w:sz="0" w:space="0" w:color="auto"/>
        <w:left w:val="none" w:sz="0" w:space="0" w:color="auto"/>
        <w:bottom w:val="none" w:sz="0" w:space="0" w:color="auto"/>
        <w:right w:val="none" w:sz="0" w:space="0" w:color="auto"/>
      </w:divBdr>
    </w:div>
    <w:div w:id="663047282">
      <w:bodyDiv w:val="1"/>
      <w:marLeft w:val="0"/>
      <w:marRight w:val="0"/>
      <w:marTop w:val="0"/>
      <w:marBottom w:val="0"/>
      <w:divBdr>
        <w:top w:val="none" w:sz="0" w:space="0" w:color="auto"/>
        <w:left w:val="none" w:sz="0" w:space="0" w:color="auto"/>
        <w:bottom w:val="none" w:sz="0" w:space="0" w:color="auto"/>
        <w:right w:val="none" w:sz="0" w:space="0" w:color="auto"/>
      </w:divBdr>
    </w:div>
    <w:div w:id="1049258918">
      <w:bodyDiv w:val="1"/>
      <w:marLeft w:val="0"/>
      <w:marRight w:val="0"/>
      <w:marTop w:val="0"/>
      <w:marBottom w:val="0"/>
      <w:divBdr>
        <w:top w:val="none" w:sz="0" w:space="0" w:color="auto"/>
        <w:left w:val="none" w:sz="0" w:space="0" w:color="auto"/>
        <w:bottom w:val="none" w:sz="0" w:space="0" w:color="auto"/>
        <w:right w:val="none" w:sz="0" w:space="0" w:color="auto"/>
      </w:divBdr>
    </w:div>
    <w:div w:id="1070343180">
      <w:bodyDiv w:val="1"/>
      <w:marLeft w:val="0"/>
      <w:marRight w:val="0"/>
      <w:marTop w:val="0"/>
      <w:marBottom w:val="0"/>
      <w:divBdr>
        <w:top w:val="none" w:sz="0" w:space="0" w:color="auto"/>
        <w:left w:val="none" w:sz="0" w:space="0" w:color="auto"/>
        <w:bottom w:val="none" w:sz="0" w:space="0" w:color="auto"/>
        <w:right w:val="none" w:sz="0" w:space="0" w:color="auto"/>
      </w:divBdr>
    </w:div>
    <w:div w:id="1142386476">
      <w:bodyDiv w:val="1"/>
      <w:marLeft w:val="0"/>
      <w:marRight w:val="0"/>
      <w:marTop w:val="0"/>
      <w:marBottom w:val="0"/>
      <w:divBdr>
        <w:top w:val="none" w:sz="0" w:space="0" w:color="auto"/>
        <w:left w:val="none" w:sz="0" w:space="0" w:color="auto"/>
        <w:bottom w:val="none" w:sz="0" w:space="0" w:color="auto"/>
        <w:right w:val="none" w:sz="0" w:space="0" w:color="auto"/>
      </w:divBdr>
    </w:div>
    <w:div w:id="1244486343">
      <w:bodyDiv w:val="1"/>
      <w:marLeft w:val="0"/>
      <w:marRight w:val="0"/>
      <w:marTop w:val="0"/>
      <w:marBottom w:val="0"/>
      <w:divBdr>
        <w:top w:val="none" w:sz="0" w:space="0" w:color="auto"/>
        <w:left w:val="none" w:sz="0" w:space="0" w:color="auto"/>
        <w:bottom w:val="none" w:sz="0" w:space="0" w:color="auto"/>
        <w:right w:val="none" w:sz="0" w:space="0" w:color="auto"/>
      </w:divBdr>
    </w:div>
    <w:div w:id="1372848555">
      <w:bodyDiv w:val="1"/>
      <w:marLeft w:val="0"/>
      <w:marRight w:val="0"/>
      <w:marTop w:val="0"/>
      <w:marBottom w:val="0"/>
      <w:divBdr>
        <w:top w:val="none" w:sz="0" w:space="0" w:color="auto"/>
        <w:left w:val="none" w:sz="0" w:space="0" w:color="auto"/>
        <w:bottom w:val="none" w:sz="0" w:space="0" w:color="auto"/>
        <w:right w:val="none" w:sz="0" w:space="0" w:color="auto"/>
      </w:divBdr>
    </w:div>
    <w:div w:id="1415008998">
      <w:bodyDiv w:val="1"/>
      <w:marLeft w:val="0"/>
      <w:marRight w:val="0"/>
      <w:marTop w:val="0"/>
      <w:marBottom w:val="0"/>
      <w:divBdr>
        <w:top w:val="none" w:sz="0" w:space="0" w:color="auto"/>
        <w:left w:val="none" w:sz="0" w:space="0" w:color="auto"/>
        <w:bottom w:val="none" w:sz="0" w:space="0" w:color="auto"/>
        <w:right w:val="none" w:sz="0" w:space="0" w:color="auto"/>
      </w:divBdr>
    </w:div>
    <w:div w:id="1466006762">
      <w:bodyDiv w:val="1"/>
      <w:marLeft w:val="0"/>
      <w:marRight w:val="0"/>
      <w:marTop w:val="0"/>
      <w:marBottom w:val="0"/>
      <w:divBdr>
        <w:top w:val="none" w:sz="0" w:space="0" w:color="auto"/>
        <w:left w:val="none" w:sz="0" w:space="0" w:color="auto"/>
        <w:bottom w:val="none" w:sz="0" w:space="0" w:color="auto"/>
        <w:right w:val="none" w:sz="0" w:space="0" w:color="auto"/>
      </w:divBdr>
    </w:div>
    <w:div w:id="1687635802">
      <w:bodyDiv w:val="1"/>
      <w:marLeft w:val="0"/>
      <w:marRight w:val="0"/>
      <w:marTop w:val="0"/>
      <w:marBottom w:val="0"/>
      <w:divBdr>
        <w:top w:val="none" w:sz="0" w:space="0" w:color="auto"/>
        <w:left w:val="none" w:sz="0" w:space="0" w:color="auto"/>
        <w:bottom w:val="none" w:sz="0" w:space="0" w:color="auto"/>
        <w:right w:val="none" w:sz="0" w:space="0" w:color="auto"/>
      </w:divBdr>
    </w:div>
    <w:div w:id="1690453487">
      <w:bodyDiv w:val="1"/>
      <w:marLeft w:val="0"/>
      <w:marRight w:val="0"/>
      <w:marTop w:val="0"/>
      <w:marBottom w:val="0"/>
      <w:divBdr>
        <w:top w:val="none" w:sz="0" w:space="0" w:color="auto"/>
        <w:left w:val="none" w:sz="0" w:space="0" w:color="auto"/>
        <w:bottom w:val="none" w:sz="0" w:space="0" w:color="auto"/>
        <w:right w:val="none" w:sz="0" w:space="0" w:color="auto"/>
      </w:divBdr>
    </w:div>
    <w:div w:id="1782608702">
      <w:bodyDiv w:val="1"/>
      <w:marLeft w:val="0"/>
      <w:marRight w:val="0"/>
      <w:marTop w:val="0"/>
      <w:marBottom w:val="0"/>
      <w:divBdr>
        <w:top w:val="none" w:sz="0" w:space="0" w:color="auto"/>
        <w:left w:val="none" w:sz="0" w:space="0" w:color="auto"/>
        <w:bottom w:val="none" w:sz="0" w:space="0" w:color="auto"/>
        <w:right w:val="none" w:sz="0" w:space="0" w:color="auto"/>
      </w:divBdr>
    </w:div>
    <w:div w:id="2041465101">
      <w:bodyDiv w:val="1"/>
      <w:marLeft w:val="0"/>
      <w:marRight w:val="0"/>
      <w:marTop w:val="0"/>
      <w:marBottom w:val="0"/>
      <w:divBdr>
        <w:top w:val="none" w:sz="0" w:space="0" w:color="auto"/>
        <w:left w:val="none" w:sz="0" w:space="0" w:color="auto"/>
        <w:bottom w:val="none" w:sz="0" w:space="0" w:color="auto"/>
        <w:right w:val="none" w:sz="0" w:space="0" w:color="auto"/>
      </w:divBdr>
    </w:div>
    <w:div w:id="208969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nitski@mail.nih.gov"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oleObject" Target="embeddings/Microsoft_Excel_97_-_2004_Worksheet.xls"/><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EF19D43-A889-E34B-AF30-6152019097B2}">
  <we:reference id="wa104380773" version="1.0.0.2" store="en-US" storeType="OMEX"/>
  <we:alternateReferences>
    <we:reference id="wa104380773" version="1.0.0.2"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1BAA5E1A-2ECD-41C0-AE68-BB679CCE9308}">
  <we:reference id="8c1c3d44-57e9-40d7-86e4-4adf61fea1dd" version="2.1.0.1" store="EXCatalog" storeType="EXCatalog"/>
  <we:alternateReferences>
    <we:reference id="WA104380122" version="2.1.0.1"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B58C8-DA05-844C-81BB-FDD90F979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533</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Harper</dc:creator>
  <cp:keywords/>
  <dc:description/>
  <cp:lastModifiedBy>Brendan Miller</cp:lastModifiedBy>
  <cp:revision>4</cp:revision>
  <cp:lastPrinted>2020-04-21T20:55:00Z</cp:lastPrinted>
  <dcterms:created xsi:type="dcterms:W3CDTF">2020-11-11T16:32:00Z</dcterms:created>
  <dcterms:modified xsi:type="dcterms:W3CDTF">2020-12-01T23:59:00Z</dcterms:modified>
</cp:coreProperties>
</file>