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1EC9" w:rsidRPr="00EC043D" w:rsidRDefault="00E21EC9" w:rsidP="00E21EC9">
      <w:pPr>
        <w:spacing w:line="240" w:lineRule="auto"/>
        <w:jc w:val="both"/>
      </w:pPr>
      <w:r w:rsidRPr="00EC043D">
        <w:t xml:space="preserve">Supplementary </w:t>
      </w:r>
      <w:r>
        <w:t>Information for</w:t>
      </w:r>
      <w:r w:rsidRPr="00EC043D">
        <w:t>:</w:t>
      </w:r>
    </w:p>
    <w:p w:rsidR="00E21EC9" w:rsidRDefault="00E21EC9" w:rsidP="00E21EC9">
      <w:pPr>
        <w:spacing w:after="0" w:line="240" w:lineRule="auto"/>
        <w:jc w:val="both"/>
        <w:rPr>
          <w:b/>
          <w:i/>
        </w:rPr>
      </w:pPr>
      <w:r>
        <w:rPr>
          <w:b/>
        </w:rPr>
        <w:t>Empirical</w:t>
      </w:r>
      <w:r w:rsidRPr="000164F8">
        <w:rPr>
          <w:b/>
        </w:rPr>
        <w:t xml:space="preserve"> </w:t>
      </w:r>
      <w:r>
        <w:rPr>
          <w:b/>
        </w:rPr>
        <w:t>evidence for</w:t>
      </w:r>
      <w:r w:rsidRPr="000164F8">
        <w:rPr>
          <w:b/>
        </w:rPr>
        <w:t xml:space="preserve"> concerted evolution in the 18</w:t>
      </w:r>
      <w:r>
        <w:rPr>
          <w:b/>
        </w:rPr>
        <w:t xml:space="preserve">S rDNA region of the planktonic diatom genus </w:t>
      </w:r>
      <w:r>
        <w:rPr>
          <w:b/>
          <w:i/>
        </w:rPr>
        <w:t>Chaetoceros</w:t>
      </w:r>
    </w:p>
    <w:p w:rsidR="00E21EC9" w:rsidRPr="000164F8" w:rsidRDefault="00E21EC9" w:rsidP="00E21EC9">
      <w:pPr>
        <w:spacing w:after="0" w:line="240" w:lineRule="auto"/>
        <w:jc w:val="both"/>
        <w:rPr>
          <w:b/>
        </w:rPr>
      </w:pPr>
    </w:p>
    <w:p w:rsidR="00E21EC9" w:rsidRDefault="00E21EC9" w:rsidP="00E21EC9">
      <w:pPr>
        <w:spacing w:line="240" w:lineRule="auto"/>
        <w:jc w:val="both"/>
        <w:rPr>
          <w:lang w:val="it-IT"/>
        </w:rPr>
      </w:pPr>
      <w:r w:rsidRPr="000164F8">
        <w:rPr>
          <w:lang w:val="it-IT"/>
        </w:rPr>
        <w:t>Daniele De Luca</w:t>
      </w:r>
      <w:r w:rsidRPr="00940254">
        <w:rPr>
          <w:lang w:val="it-IT"/>
        </w:rPr>
        <w:t>*</w:t>
      </w:r>
      <w:r w:rsidRPr="000164F8">
        <w:rPr>
          <w:lang w:val="it-IT"/>
        </w:rPr>
        <w:t>, Wiebe H</w:t>
      </w:r>
      <w:r>
        <w:rPr>
          <w:lang w:val="it-IT"/>
        </w:rPr>
        <w:t>.C.F. Kooistra, Diana Sarno, Elio Biffali, Roberta Piredda*</w:t>
      </w:r>
    </w:p>
    <w:p w:rsidR="00E21EC9" w:rsidRDefault="00E21EC9" w:rsidP="00E21EC9">
      <w:pPr>
        <w:spacing w:line="240" w:lineRule="auto"/>
        <w:jc w:val="both"/>
      </w:pPr>
      <w:r w:rsidRPr="00824703">
        <w:t xml:space="preserve">* </w:t>
      </w:r>
      <w:r w:rsidRPr="000164F8">
        <w:t>Authors for correspondence: Daniele De Luca (</w:t>
      </w:r>
      <w:r w:rsidRPr="00727267">
        <w:t>daniele.deluca088@gmail.com</w:t>
      </w:r>
      <w:r w:rsidRPr="000164F8">
        <w:t>)</w:t>
      </w:r>
      <w:r>
        <w:t>; Roberta Piredda (</w:t>
      </w:r>
      <w:r w:rsidRPr="00727267">
        <w:t>robpiredda@gmail.com</w:t>
      </w:r>
      <w:r>
        <w:t>)</w:t>
      </w:r>
      <w:bookmarkStart w:id="0" w:name="_GoBack"/>
      <w:bookmarkEnd w:id="0"/>
    </w:p>
    <w:p w:rsidR="00E21EC9" w:rsidRDefault="00E21EC9"/>
    <w:p w:rsidR="00635D10" w:rsidRDefault="00E21EC9" w:rsidP="00635D10">
      <w:pPr>
        <w:spacing w:line="240" w:lineRule="auto"/>
        <w:sectPr w:rsidR="00635D10" w:rsidSect="00635D10">
          <w:pgSz w:w="11906" w:h="16838"/>
          <w:pgMar w:top="1418" w:right="1134" w:bottom="1134" w:left="1134" w:header="709" w:footer="709" w:gutter="0"/>
          <w:cols w:space="708"/>
          <w:docGrid w:linePitch="360"/>
        </w:sectPr>
      </w:pPr>
      <w:r>
        <w:br w:type="page"/>
      </w:r>
    </w:p>
    <w:p w:rsidR="00635D10" w:rsidRDefault="00635D10" w:rsidP="00635D10">
      <w:pPr>
        <w:spacing w:line="240" w:lineRule="auto"/>
      </w:pPr>
      <w:r w:rsidRPr="006F1A5E">
        <w:rPr>
          <w:b/>
        </w:rPr>
        <w:lastRenderedPageBreak/>
        <w:t>Supplementary</w:t>
      </w:r>
      <w:r>
        <w:rPr>
          <w:b/>
        </w:rPr>
        <w:t xml:space="preserve"> Table S6</w:t>
      </w:r>
      <w:r w:rsidRPr="005B72B5">
        <w:rPr>
          <w:b/>
        </w:rPr>
        <w:t xml:space="preserve">. Correspondence between the reference barcode (Sanger sequence) of each species and the dominant haplotypes of the environmental dataset (MareChiara) and single strain HTS. </w:t>
      </w:r>
      <w:r w:rsidRPr="005B72B5">
        <w:t>Since the reference sequences of the strains are identical to each other within the same species, only one has been chosen.</w:t>
      </w:r>
    </w:p>
    <w:tbl>
      <w:tblPr>
        <w:tblStyle w:val="Grigliatabellachiara"/>
        <w:tblW w:w="5000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2494"/>
        <w:gridCol w:w="2277"/>
        <w:gridCol w:w="3872"/>
        <w:gridCol w:w="1416"/>
        <w:gridCol w:w="2835"/>
        <w:gridCol w:w="1382"/>
      </w:tblGrid>
      <w:tr w:rsidR="00635D10" w:rsidRPr="005B72B5" w:rsidTr="00465D01">
        <w:tc>
          <w:tcPr>
            <w:tcW w:w="873" w:type="pct"/>
          </w:tcPr>
          <w:p w:rsidR="00635D10" w:rsidRPr="005B72B5" w:rsidRDefault="00635D10" w:rsidP="00465D01">
            <w:pPr>
              <w:jc w:val="both"/>
              <w:rPr>
                <w:b/>
                <w:szCs w:val="24"/>
              </w:rPr>
            </w:pPr>
            <w:r w:rsidRPr="005B72B5">
              <w:rPr>
                <w:b/>
                <w:szCs w:val="24"/>
              </w:rPr>
              <w:t>Species</w:t>
            </w:r>
          </w:p>
        </w:tc>
        <w:tc>
          <w:tcPr>
            <w:tcW w:w="797" w:type="pct"/>
          </w:tcPr>
          <w:p w:rsidR="00635D10" w:rsidRPr="005B72B5" w:rsidRDefault="00635D10" w:rsidP="00465D01">
            <w:pPr>
              <w:jc w:val="center"/>
              <w:rPr>
                <w:b/>
                <w:szCs w:val="24"/>
              </w:rPr>
            </w:pPr>
            <w:r w:rsidRPr="005B72B5">
              <w:rPr>
                <w:b/>
                <w:szCs w:val="24"/>
              </w:rPr>
              <w:t>Reference sequence</w:t>
            </w:r>
          </w:p>
          <w:p w:rsidR="00635D10" w:rsidRPr="005B72B5" w:rsidRDefault="00635D10" w:rsidP="00465D01">
            <w:pPr>
              <w:jc w:val="center"/>
              <w:rPr>
                <w:b/>
                <w:szCs w:val="24"/>
              </w:rPr>
            </w:pPr>
            <w:r w:rsidRPr="005B72B5">
              <w:rPr>
                <w:b/>
                <w:szCs w:val="24"/>
              </w:rPr>
              <w:t>Accession number</w:t>
            </w:r>
          </w:p>
        </w:tc>
        <w:tc>
          <w:tcPr>
            <w:tcW w:w="1356" w:type="pct"/>
          </w:tcPr>
          <w:p w:rsidR="00635D10" w:rsidRPr="005B72B5" w:rsidRDefault="00635D10" w:rsidP="00465D01">
            <w:pPr>
              <w:jc w:val="center"/>
              <w:rPr>
                <w:b/>
                <w:szCs w:val="24"/>
              </w:rPr>
            </w:pPr>
            <w:r w:rsidRPr="005B72B5">
              <w:rPr>
                <w:b/>
                <w:szCs w:val="24"/>
              </w:rPr>
              <w:t>Matching haplotype in MareChiara</w:t>
            </w:r>
          </w:p>
        </w:tc>
        <w:tc>
          <w:tcPr>
            <w:tcW w:w="496" w:type="pct"/>
          </w:tcPr>
          <w:p w:rsidR="00635D10" w:rsidRPr="005B72B5" w:rsidRDefault="00635D10" w:rsidP="00465D01">
            <w:pPr>
              <w:jc w:val="center"/>
              <w:rPr>
                <w:b/>
                <w:szCs w:val="24"/>
              </w:rPr>
            </w:pPr>
            <w:r w:rsidRPr="005B72B5">
              <w:rPr>
                <w:b/>
                <w:szCs w:val="24"/>
              </w:rPr>
              <w:t>% identity</w:t>
            </w:r>
          </w:p>
        </w:tc>
        <w:tc>
          <w:tcPr>
            <w:tcW w:w="993" w:type="pct"/>
          </w:tcPr>
          <w:p w:rsidR="00635D10" w:rsidRPr="005B72B5" w:rsidRDefault="00635D10" w:rsidP="00465D01">
            <w:pPr>
              <w:jc w:val="center"/>
              <w:rPr>
                <w:b/>
                <w:szCs w:val="24"/>
              </w:rPr>
            </w:pPr>
            <w:r w:rsidRPr="005B72B5">
              <w:rPr>
                <w:b/>
                <w:szCs w:val="24"/>
              </w:rPr>
              <w:t>Matching haplotype in single strain</w:t>
            </w:r>
          </w:p>
        </w:tc>
        <w:tc>
          <w:tcPr>
            <w:tcW w:w="484" w:type="pct"/>
          </w:tcPr>
          <w:p w:rsidR="00635D10" w:rsidRPr="005B72B5" w:rsidRDefault="00635D10" w:rsidP="00465D01">
            <w:pPr>
              <w:jc w:val="center"/>
              <w:rPr>
                <w:b/>
                <w:szCs w:val="24"/>
              </w:rPr>
            </w:pPr>
            <w:r w:rsidRPr="005B72B5">
              <w:rPr>
                <w:b/>
                <w:szCs w:val="24"/>
              </w:rPr>
              <w:t>% identity</w:t>
            </w:r>
          </w:p>
        </w:tc>
      </w:tr>
      <w:tr w:rsidR="00635D10" w:rsidRPr="005B72B5" w:rsidTr="00465D01">
        <w:tc>
          <w:tcPr>
            <w:tcW w:w="873" w:type="pct"/>
          </w:tcPr>
          <w:p w:rsidR="00635D10" w:rsidRPr="005B72B5" w:rsidRDefault="00635D10" w:rsidP="00465D01">
            <w:pPr>
              <w:jc w:val="both"/>
              <w:rPr>
                <w:i/>
                <w:szCs w:val="24"/>
              </w:rPr>
            </w:pPr>
            <w:r w:rsidRPr="005B72B5">
              <w:rPr>
                <w:i/>
                <w:szCs w:val="24"/>
              </w:rPr>
              <w:t>C. anastomosans</w:t>
            </w:r>
          </w:p>
        </w:tc>
        <w:tc>
          <w:tcPr>
            <w:tcW w:w="797" w:type="pct"/>
          </w:tcPr>
          <w:p w:rsidR="00635D10" w:rsidRPr="005B72B5" w:rsidRDefault="00635D10" w:rsidP="00465D01">
            <w:pPr>
              <w:jc w:val="center"/>
              <w:rPr>
                <w:szCs w:val="24"/>
              </w:rPr>
            </w:pPr>
            <w:r w:rsidRPr="005B72B5">
              <w:rPr>
                <w:szCs w:val="24"/>
              </w:rPr>
              <w:t>MG972358</w:t>
            </w:r>
          </w:p>
        </w:tc>
        <w:tc>
          <w:tcPr>
            <w:tcW w:w="1356" w:type="pct"/>
          </w:tcPr>
          <w:p w:rsidR="00635D10" w:rsidRPr="005B72B5" w:rsidRDefault="00635D10" w:rsidP="00465D01">
            <w:pPr>
              <w:jc w:val="center"/>
              <w:rPr>
                <w:szCs w:val="24"/>
              </w:rPr>
            </w:pPr>
            <w:r w:rsidRPr="005B72B5">
              <w:rPr>
                <w:lang w:val="it-IT"/>
              </w:rPr>
              <w:t>M00390_81_000000000-AA7DR_1_2109_10899_14476</w:t>
            </w:r>
          </w:p>
        </w:tc>
        <w:tc>
          <w:tcPr>
            <w:tcW w:w="496" w:type="pct"/>
          </w:tcPr>
          <w:p w:rsidR="00635D10" w:rsidRPr="005B72B5" w:rsidRDefault="00635D10" w:rsidP="00465D01">
            <w:pPr>
              <w:jc w:val="center"/>
              <w:rPr>
                <w:szCs w:val="24"/>
              </w:rPr>
            </w:pPr>
            <w:r w:rsidRPr="005B72B5">
              <w:rPr>
                <w:szCs w:val="24"/>
              </w:rPr>
              <w:t>100</w:t>
            </w:r>
          </w:p>
        </w:tc>
        <w:tc>
          <w:tcPr>
            <w:tcW w:w="993" w:type="pct"/>
          </w:tcPr>
          <w:p w:rsidR="00635D10" w:rsidRPr="005B72B5" w:rsidRDefault="00635D10" w:rsidP="00465D01">
            <w:pPr>
              <w:jc w:val="center"/>
              <w:rPr>
                <w:szCs w:val="24"/>
              </w:rPr>
            </w:pPr>
            <w:r w:rsidRPr="005B72B5">
              <w:rPr>
                <w:szCs w:val="24"/>
              </w:rPr>
              <w:t>97KSI_03703_04635</w:t>
            </w:r>
          </w:p>
        </w:tc>
        <w:tc>
          <w:tcPr>
            <w:tcW w:w="484" w:type="pct"/>
          </w:tcPr>
          <w:p w:rsidR="00635D10" w:rsidRPr="005B72B5" w:rsidRDefault="00635D10" w:rsidP="00465D01">
            <w:pPr>
              <w:jc w:val="center"/>
              <w:rPr>
                <w:szCs w:val="24"/>
              </w:rPr>
            </w:pPr>
            <w:r w:rsidRPr="005B72B5">
              <w:rPr>
                <w:szCs w:val="24"/>
              </w:rPr>
              <w:t>100</w:t>
            </w:r>
          </w:p>
        </w:tc>
      </w:tr>
      <w:tr w:rsidR="00635D10" w:rsidRPr="005B72B5" w:rsidTr="00465D01">
        <w:tc>
          <w:tcPr>
            <w:tcW w:w="873" w:type="pct"/>
          </w:tcPr>
          <w:p w:rsidR="00635D10" w:rsidRPr="005B72B5" w:rsidRDefault="00635D10" w:rsidP="00465D01">
            <w:pPr>
              <w:jc w:val="both"/>
              <w:rPr>
                <w:i/>
                <w:szCs w:val="24"/>
              </w:rPr>
            </w:pPr>
            <w:r w:rsidRPr="005B72B5">
              <w:rPr>
                <w:i/>
                <w:szCs w:val="24"/>
              </w:rPr>
              <w:t>C. costatus</w:t>
            </w:r>
          </w:p>
        </w:tc>
        <w:tc>
          <w:tcPr>
            <w:tcW w:w="797" w:type="pct"/>
          </w:tcPr>
          <w:p w:rsidR="00635D10" w:rsidRPr="005B72B5" w:rsidRDefault="00635D10" w:rsidP="00465D01">
            <w:pPr>
              <w:jc w:val="center"/>
              <w:rPr>
                <w:szCs w:val="24"/>
              </w:rPr>
            </w:pPr>
            <w:r w:rsidRPr="005B72B5">
              <w:rPr>
                <w:szCs w:val="24"/>
              </w:rPr>
              <w:t>KY852258</w:t>
            </w:r>
          </w:p>
        </w:tc>
        <w:tc>
          <w:tcPr>
            <w:tcW w:w="1356" w:type="pct"/>
          </w:tcPr>
          <w:p w:rsidR="00635D10" w:rsidRPr="005B72B5" w:rsidRDefault="00635D10" w:rsidP="00465D01">
            <w:pPr>
              <w:jc w:val="center"/>
              <w:rPr>
                <w:szCs w:val="24"/>
              </w:rPr>
            </w:pPr>
            <w:r w:rsidRPr="005B72B5">
              <w:t>M00390_81_000000000-AA7DR_1_1112_20701_25092</w:t>
            </w:r>
          </w:p>
        </w:tc>
        <w:tc>
          <w:tcPr>
            <w:tcW w:w="496" w:type="pct"/>
          </w:tcPr>
          <w:p w:rsidR="00635D10" w:rsidRPr="005B72B5" w:rsidRDefault="00635D10" w:rsidP="00465D01">
            <w:pPr>
              <w:jc w:val="center"/>
              <w:rPr>
                <w:szCs w:val="24"/>
              </w:rPr>
            </w:pPr>
            <w:r w:rsidRPr="005B72B5">
              <w:rPr>
                <w:szCs w:val="24"/>
              </w:rPr>
              <w:t>100</w:t>
            </w:r>
          </w:p>
        </w:tc>
        <w:tc>
          <w:tcPr>
            <w:tcW w:w="993" w:type="pct"/>
          </w:tcPr>
          <w:p w:rsidR="00635D10" w:rsidRPr="005B72B5" w:rsidRDefault="00635D10" w:rsidP="00465D01">
            <w:pPr>
              <w:jc w:val="center"/>
              <w:rPr>
                <w:szCs w:val="24"/>
              </w:rPr>
            </w:pPr>
            <w:r w:rsidRPr="005B72B5">
              <w:rPr>
                <w:szCs w:val="24"/>
              </w:rPr>
              <w:t>97KSI_03062_04287</w:t>
            </w:r>
          </w:p>
        </w:tc>
        <w:tc>
          <w:tcPr>
            <w:tcW w:w="484" w:type="pct"/>
          </w:tcPr>
          <w:p w:rsidR="00635D10" w:rsidRPr="005B72B5" w:rsidRDefault="00635D10" w:rsidP="00465D01">
            <w:pPr>
              <w:jc w:val="center"/>
              <w:rPr>
                <w:szCs w:val="24"/>
              </w:rPr>
            </w:pPr>
            <w:r w:rsidRPr="005B72B5">
              <w:rPr>
                <w:szCs w:val="24"/>
              </w:rPr>
              <w:t>100</w:t>
            </w:r>
          </w:p>
        </w:tc>
      </w:tr>
      <w:tr w:rsidR="00635D10" w:rsidRPr="005B72B5" w:rsidTr="00465D01">
        <w:tc>
          <w:tcPr>
            <w:tcW w:w="873" w:type="pct"/>
          </w:tcPr>
          <w:p w:rsidR="00635D10" w:rsidRPr="005B72B5" w:rsidRDefault="00635D10" w:rsidP="00465D01">
            <w:pPr>
              <w:jc w:val="both"/>
              <w:rPr>
                <w:szCs w:val="24"/>
              </w:rPr>
            </w:pPr>
            <w:r w:rsidRPr="005B72B5">
              <w:rPr>
                <w:i/>
                <w:szCs w:val="24"/>
              </w:rPr>
              <w:t>C. curvisetus</w:t>
            </w:r>
            <w:r w:rsidRPr="005B72B5">
              <w:rPr>
                <w:szCs w:val="24"/>
              </w:rPr>
              <w:t xml:space="preserve"> 2</w:t>
            </w:r>
          </w:p>
        </w:tc>
        <w:tc>
          <w:tcPr>
            <w:tcW w:w="797" w:type="pct"/>
          </w:tcPr>
          <w:p w:rsidR="00635D10" w:rsidRPr="005B72B5" w:rsidRDefault="00635D10" w:rsidP="00465D01">
            <w:pPr>
              <w:jc w:val="center"/>
              <w:rPr>
                <w:szCs w:val="24"/>
              </w:rPr>
            </w:pPr>
            <w:r w:rsidRPr="005B72B5">
              <w:rPr>
                <w:szCs w:val="24"/>
              </w:rPr>
              <w:t>MG972239</w:t>
            </w:r>
          </w:p>
        </w:tc>
        <w:tc>
          <w:tcPr>
            <w:tcW w:w="1356" w:type="pct"/>
          </w:tcPr>
          <w:p w:rsidR="00635D10" w:rsidRPr="005B72B5" w:rsidRDefault="00635D10" w:rsidP="00465D01">
            <w:pPr>
              <w:jc w:val="center"/>
              <w:rPr>
                <w:szCs w:val="24"/>
              </w:rPr>
            </w:pPr>
            <w:r w:rsidRPr="005B72B5">
              <w:t>M00390_81_000000000-AA7DR_1_1101_24335_7294</w:t>
            </w:r>
          </w:p>
        </w:tc>
        <w:tc>
          <w:tcPr>
            <w:tcW w:w="496" w:type="pct"/>
          </w:tcPr>
          <w:p w:rsidR="00635D10" w:rsidRPr="005B72B5" w:rsidRDefault="00635D10" w:rsidP="00465D01">
            <w:pPr>
              <w:jc w:val="center"/>
              <w:rPr>
                <w:szCs w:val="24"/>
              </w:rPr>
            </w:pPr>
            <w:r w:rsidRPr="005B72B5">
              <w:rPr>
                <w:szCs w:val="24"/>
              </w:rPr>
              <w:t>100</w:t>
            </w:r>
          </w:p>
        </w:tc>
        <w:tc>
          <w:tcPr>
            <w:tcW w:w="993" w:type="pct"/>
          </w:tcPr>
          <w:p w:rsidR="00635D10" w:rsidRPr="005B72B5" w:rsidRDefault="00635D10" w:rsidP="00465D01">
            <w:pPr>
              <w:jc w:val="center"/>
              <w:rPr>
                <w:szCs w:val="24"/>
              </w:rPr>
            </w:pPr>
            <w:r w:rsidRPr="005B72B5">
              <w:rPr>
                <w:szCs w:val="24"/>
              </w:rPr>
              <w:t>97KSI_04187_04119</w:t>
            </w:r>
          </w:p>
        </w:tc>
        <w:tc>
          <w:tcPr>
            <w:tcW w:w="484" w:type="pct"/>
          </w:tcPr>
          <w:p w:rsidR="00635D10" w:rsidRPr="005B72B5" w:rsidRDefault="00635D10" w:rsidP="00465D01">
            <w:pPr>
              <w:jc w:val="center"/>
              <w:rPr>
                <w:szCs w:val="24"/>
              </w:rPr>
            </w:pPr>
            <w:r w:rsidRPr="005B72B5">
              <w:rPr>
                <w:szCs w:val="24"/>
              </w:rPr>
              <w:t>100</w:t>
            </w:r>
          </w:p>
        </w:tc>
      </w:tr>
      <w:tr w:rsidR="00635D10" w:rsidRPr="005B72B5" w:rsidTr="00465D01">
        <w:tc>
          <w:tcPr>
            <w:tcW w:w="873" w:type="pct"/>
          </w:tcPr>
          <w:p w:rsidR="00635D10" w:rsidRPr="005B72B5" w:rsidRDefault="00635D10" w:rsidP="00465D01">
            <w:pPr>
              <w:jc w:val="both"/>
              <w:rPr>
                <w:szCs w:val="24"/>
              </w:rPr>
            </w:pPr>
            <w:r w:rsidRPr="005B72B5">
              <w:rPr>
                <w:i/>
                <w:szCs w:val="24"/>
              </w:rPr>
              <w:t>Chaetoceros</w:t>
            </w:r>
            <w:r w:rsidRPr="005B72B5">
              <w:rPr>
                <w:szCs w:val="24"/>
              </w:rPr>
              <w:t xml:space="preserve"> sp. Na11C3</w:t>
            </w:r>
          </w:p>
        </w:tc>
        <w:tc>
          <w:tcPr>
            <w:tcW w:w="797" w:type="pct"/>
          </w:tcPr>
          <w:p w:rsidR="00635D10" w:rsidRPr="005B72B5" w:rsidRDefault="00635D10" w:rsidP="00465D01">
            <w:pPr>
              <w:jc w:val="center"/>
              <w:rPr>
                <w:szCs w:val="24"/>
              </w:rPr>
            </w:pPr>
            <w:r w:rsidRPr="005B72B5">
              <w:rPr>
                <w:szCs w:val="24"/>
              </w:rPr>
              <w:t>MG972328</w:t>
            </w:r>
          </w:p>
        </w:tc>
        <w:tc>
          <w:tcPr>
            <w:tcW w:w="1356" w:type="pct"/>
          </w:tcPr>
          <w:p w:rsidR="00635D10" w:rsidRPr="005B72B5" w:rsidRDefault="00635D10" w:rsidP="00465D01">
            <w:pPr>
              <w:jc w:val="center"/>
              <w:rPr>
                <w:szCs w:val="24"/>
              </w:rPr>
            </w:pPr>
            <w:r w:rsidRPr="005B72B5">
              <w:t>M00390_81_000000000-AA7DR_1_1101_6410_5509</w:t>
            </w:r>
          </w:p>
        </w:tc>
        <w:tc>
          <w:tcPr>
            <w:tcW w:w="496" w:type="pct"/>
          </w:tcPr>
          <w:p w:rsidR="00635D10" w:rsidRPr="005B72B5" w:rsidRDefault="00635D10" w:rsidP="00465D01">
            <w:pPr>
              <w:jc w:val="center"/>
              <w:rPr>
                <w:szCs w:val="24"/>
              </w:rPr>
            </w:pPr>
            <w:r w:rsidRPr="005B72B5">
              <w:rPr>
                <w:szCs w:val="24"/>
              </w:rPr>
              <w:t>100</w:t>
            </w:r>
          </w:p>
        </w:tc>
        <w:tc>
          <w:tcPr>
            <w:tcW w:w="993" w:type="pct"/>
          </w:tcPr>
          <w:p w:rsidR="00635D10" w:rsidRPr="005B72B5" w:rsidRDefault="00635D10" w:rsidP="00465D01">
            <w:pPr>
              <w:jc w:val="center"/>
              <w:rPr>
                <w:szCs w:val="24"/>
              </w:rPr>
            </w:pPr>
            <w:r w:rsidRPr="005B72B5">
              <w:rPr>
                <w:szCs w:val="24"/>
              </w:rPr>
              <w:t>97KSI_03663_01512</w:t>
            </w:r>
          </w:p>
        </w:tc>
        <w:tc>
          <w:tcPr>
            <w:tcW w:w="484" w:type="pct"/>
          </w:tcPr>
          <w:p w:rsidR="00635D10" w:rsidRPr="005B72B5" w:rsidRDefault="00635D10" w:rsidP="00465D01">
            <w:pPr>
              <w:jc w:val="center"/>
              <w:rPr>
                <w:szCs w:val="24"/>
              </w:rPr>
            </w:pPr>
            <w:r w:rsidRPr="005B72B5">
              <w:rPr>
                <w:szCs w:val="24"/>
              </w:rPr>
              <w:t>100</w:t>
            </w:r>
          </w:p>
        </w:tc>
      </w:tr>
      <w:tr w:rsidR="00635D10" w:rsidRPr="005B72B5" w:rsidTr="00465D01">
        <w:tc>
          <w:tcPr>
            <w:tcW w:w="873" w:type="pct"/>
          </w:tcPr>
          <w:p w:rsidR="00635D10" w:rsidRPr="005B72B5" w:rsidRDefault="00635D10" w:rsidP="00465D01">
            <w:pPr>
              <w:jc w:val="both"/>
              <w:rPr>
                <w:szCs w:val="24"/>
              </w:rPr>
            </w:pPr>
            <w:r w:rsidRPr="005B72B5">
              <w:rPr>
                <w:i/>
                <w:szCs w:val="24"/>
              </w:rPr>
              <w:t>Chaetoceros</w:t>
            </w:r>
            <w:r w:rsidRPr="005B72B5">
              <w:rPr>
                <w:szCs w:val="24"/>
              </w:rPr>
              <w:t xml:space="preserve"> sp. Na26B1</w:t>
            </w:r>
          </w:p>
        </w:tc>
        <w:tc>
          <w:tcPr>
            <w:tcW w:w="797" w:type="pct"/>
          </w:tcPr>
          <w:p w:rsidR="00635D10" w:rsidRPr="005B72B5" w:rsidRDefault="00635D10" w:rsidP="00465D01">
            <w:pPr>
              <w:jc w:val="center"/>
              <w:rPr>
                <w:szCs w:val="24"/>
              </w:rPr>
            </w:pPr>
            <w:r w:rsidRPr="005B72B5">
              <w:rPr>
                <w:szCs w:val="24"/>
              </w:rPr>
              <w:t>MG972329</w:t>
            </w:r>
          </w:p>
        </w:tc>
        <w:tc>
          <w:tcPr>
            <w:tcW w:w="1356" w:type="pct"/>
          </w:tcPr>
          <w:p w:rsidR="00635D10" w:rsidRPr="005B72B5" w:rsidRDefault="00635D10" w:rsidP="00465D01">
            <w:pPr>
              <w:jc w:val="center"/>
              <w:rPr>
                <w:szCs w:val="24"/>
              </w:rPr>
            </w:pPr>
            <w:r w:rsidRPr="005B72B5">
              <w:t>M00390_81_000000000-AA7DR_1_1101_16198_12414</w:t>
            </w:r>
          </w:p>
        </w:tc>
        <w:tc>
          <w:tcPr>
            <w:tcW w:w="496" w:type="pct"/>
          </w:tcPr>
          <w:p w:rsidR="00635D10" w:rsidRPr="005B72B5" w:rsidRDefault="00635D10" w:rsidP="00465D01">
            <w:pPr>
              <w:jc w:val="center"/>
              <w:rPr>
                <w:szCs w:val="24"/>
              </w:rPr>
            </w:pPr>
            <w:r w:rsidRPr="005B72B5">
              <w:rPr>
                <w:szCs w:val="24"/>
              </w:rPr>
              <w:t>100</w:t>
            </w:r>
          </w:p>
        </w:tc>
        <w:tc>
          <w:tcPr>
            <w:tcW w:w="993" w:type="pct"/>
          </w:tcPr>
          <w:p w:rsidR="00635D10" w:rsidRPr="005B72B5" w:rsidRDefault="00635D10" w:rsidP="00465D01">
            <w:pPr>
              <w:jc w:val="center"/>
              <w:rPr>
                <w:szCs w:val="24"/>
              </w:rPr>
            </w:pPr>
            <w:r w:rsidRPr="005B72B5">
              <w:t>97KSI_01986_05212</w:t>
            </w:r>
          </w:p>
        </w:tc>
        <w:tc>
          <w:tcPr>
            <w:tcW w:w="484" w:type="pct"/>
          </w:tcPr>
          <w:p w:rsidR="00635D10" w:rsidRPr="005B72B5" w:rsidRDefault="00635D10" w:rsidP="00465D01">
            <w:pPr>
              <w:jc w:val="center"/>
              <w:rPr>
                <w:szCs w:val="24"/>
              </w:rPr>
            </w:pPr>
            <w:r w:rsidRPr="005B72B5">
              <w:rPr>
                <w:szCs w:val="24"/>
              </w:rPr>
              <w:t>100</w:t>
            </w:r>
          </w:p>
        </w:tc>
      </w:tr>
      <w:tr w:rsidR="00635D10" w:rsidRPr="005B72B5" w:rsidTr="00465D01">
        <w:tc>
          <w:tcPr>
            <w:tcW w:w="873" w:type="pct"/>
          </w:tcPr>
          <w:p w:rsidR="00635D10" w:rsidRPr="005B72B5" w:rsidRDefault="00635D10" w:rsidP="00465D01">
            <w:pPr>
              <w:jc w:val="both"/>
              <w:rPr>
                <w:i/>
                <w:szCs w:val="24"/>
              </w:rPr>
            </w:pPr>
            <w:r w:rsidRPr="005B72B5">
              <w:rPr>
                <w:i/>
                <w:szCs w:val="24"/>
              </w:rPr>
              <w:t>C. tenuissimus</w:t>
            </w:r>
          </w:p>
        </w:tc>
        <w:tc>
          <w:tcPr>
            <w:tcW w:w="797" w:type="pct"/>
          </w:tcPr>
          <w:p w:rsidR="00635D10" w:rsidRPr="005B72B5" w:rsidRDefault="00635D10" w:rsidP="00465D01">
            <w:pPr>
              <w:jc w:val="center"/>
              <w:rPr>
                <w:szCs w:val="24"/>
              </w:rPr>
            </w:pPr>
            <w:r w:rsidRPr="005B72B5">
              <w:rPr>
                <w:szCs w:val="24"/>
              </w:rPr>
              <w:t>MG972311</w:t>
            </w:r>
          </w:p>
        </w:tc>
        <w:tc>
          <w:tcPr>
            <w:tcW w:w="1356" w:type="pct"/>
          </w:tcPr>
          <w:p w:rsidR="00635D10" w:rsidRPr="005B72B5" w:rsidRDefault="00635D10" w:rsidP="00465D01">
            <w:pPr>
              <w:jc w:val="center"/>
              <w:rPr>
                <w:szCs w:val="24"/>
              </w:rPr>
            </w:pPr>
            <w:r w:rsidRPr="005B72B5">
              <w:t>M00390_81_000000000-AA7DR_1_1101_19390_3055</w:t>
            </w:r>
          </w:p>
        </w:tc>
        <w:tc>
          <w:tcPr>
            <w:tcW w:w="496" w:type="pct"/>
          </w:tcPr>
          <w:p w:rsidR="00635D10" w:rsidRPr="005B72B5" w:rsidRDefault="00635D10" w:rsidP="00465D01">
            <w:pPr>
              <w:jc w:val="center"/>
              <w:rPr>
                <w:szCs w:val="24"/>
              </w:rPr>
            </w:pPr>
            <w:r w:rsidRPr="005B72B5">
              <w:rPr>
                <w:szCs w:val="24"/>
              </w:rPr>
              <w:t>100</w:t>
            </w:r>
          </w:p>
        </w:tc>
        <w:tc>
          <w:tcPr>
            <w:tcW w:w="993" w:type="pct"/>
          </w:tcPr>
          <w:p w:rsidR="00635D10" w:rsidRPr="005B72B5" w:rsidRDefault="00635D10" w:rsidP="00465D01">
            <w:pPr>
              <w:jc w:val="center"/>
              <w:rPr>
                <w:szCs w:val="24"/>
              </w:rPr>
            </w:pPr>
            <w:r w:rsidRPr="005B72B5">
              <w:rPr>
                <w:szCs w:val="24"/>
              </w:rPr>
              <w:t>97KSI_00416_02071</w:t>
            </w:r>
          </w:p>
        </w:tc>
        <w:tc>
          <w:tcPr>
            <w:tcW w:w="484" w:type="pct"/>
          </w:tcPr>
          <w:p w:rsidR="00635D10" w:rsidRPr="005B72B5" w:rsidRDefault="00635D10" w:rsidP="00465D01">
            <w:pPr>
              <w:jc w:val="center"/>
              <w:rPr>
                <w:szCs w:val="24"/>
              </w:rPr>
            </w:pPr>
            <w:r w:rsidRPr="005B72B5">
              <w:rPr>
                <w:szCs w:val="24"/>
              </w:rPr>
              <w:t>100</w:t>
            </w:r>
          </w:p>
        </w:tc>
      </w:tr>
    </w:tbl>
    <w:p w:rsidR="00635D10" w:rsidRDefault="00635D10" w:rsidP="00635D10">
      <w:pPr>
        <w:spacing w:line="240" w:lineRule="auto"/>
        <w:sectPr w:rsidR="00635D10" w:rsidSect="00AB6BC4">
          <w:pgSz w:w="16838" w:h="11906" w:orient="landscape"/>
          <w:pgMar w:top="1134" w:right="1418" w:bottom="1134" w:left="1134" w:header="709" w:footer="709" w:gutter="0"/>
          <w:cols w:space="708"/>
          <w:docGrid w:linePitch="360"/>
        </w:sectPr>
      </w:pPr>
    </w:p>
    <w:p w:rsidR="007E1ABE" w:rsidRDefault="007E1ABE" w:rsidP="00635D10">
      <w:pPr>
        <w:spacing w:line="240" w:lineRule="auto"/>
      </w:pPr>
    </w:p>
    <w:p w:rsidR="00044558" w:rsidRDefault="00FD2EC8" w:rsidP="007E1ABE">
      <w:pPr>
        <w:spacing w:line="240" w:lineRule="auto"/>
      </w:pPr>
      <w:r>
        <w:t xml:space="preserve"> </w:t>
      </w:r>
    </w:p>
    <w:p w:rsidR="00E21EC9" w:rsidRDefault="00E21EC9"/>
    <w:sectPr w:rsidR="00E21EC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EC9"/>
    <w:rsid w:val="00044558"/>
    <w:rsid w:val="00122F32"/>
    <w:rsid w:val="00156540"/>
    <w:rsid w:val="00226B6D"/>
    <w:rsid w:val="00591898"/>
    <w:rsid w:val="00635D10"/>
    <w:rsid w:val="0065708E"/>
    <w:rsid w:val="00686FF4"/>
    <w:rsid w:val="006D38BE"/>
    <w:rsid w:val="007E1ABE"/>
    <w:rsid w:val="0084712D"/>
    <w:rsid w:val="00DB60EF"/>
    <w:rsid w:val="00E21EC9"/>
    <w:rsid w:val="00EB4535"/>
    <w:rsid w:val="00FD2EC8"/>
    <w:rsid w:val="00FF4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EE607A-4940-4EE6-8381-382D286AA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21EC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6570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chiara">
    <w:name w:val="Grid Table Light"/>
    <w:basedOn w:val="Tabellanormale"/>
    <w:uiPriority w:val="40"/>
    <w:rsid w:val="00156540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</cp:lastModifiedBy>
  <cp:revision>2</cp:revision>
  <dcterms:created xsi:type="dcterms:W3CDTF">2020-11-29T16:49:00Z</dcterms:created>
  <dcterms:modified xsi:type="dcterms:W3CDTF">2020-11-29T16:49:00Z</dcterms:modified>
</cp:coreProperties>
</file>