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0F8" w:rsidRPr="007C75CF" w:rsidRDefault="006D70F8" w:rsidP="006D70F8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 w:rsidRPr="007C75CF">
        <w:rPr>
          <w:rFonts w:ascii="Times New Roman" w:hAnsi="Times New Roman" w:cs="Times New Roman"/>
          <w:b/>
          <w:sz w:val="32"/>
          <w:lang w:val="en-US"/>
        </w:rPr>
        <w:t>SUPPLEMENTARY MATERIAL</w:t>
      </w:r>
    </w:p>
    <w:p w:rsidR="009A3FEC" w:rsidRPr="009A3FEC" w:rsidRDefault="009A3FEC" w:rsidP="009A3FEC">
      <w:pPr>
        <w:ind w:left="1416" w:hanging="141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3FEC">
        <w:rPr>
          <w:rFonts w:ascii="Times New Roman" w:hAnsi="Times New Roman" w:cs="Times New Roman"/>
          <w:sz w:val="28"/>
          <w:lang w:val="en-US"/>
        </w:rPr>
        <w:t>Dysbiosis</w:t>
      </w:r>
      <w:proofErr w:type="spellEnd"/>
      <w:r w:rsidRPr="009A3FEC">
        <w:rPr>
          <w:rFonts w:ascii="Times New Roman" w:hAnsi="Times New Roman" w:cs="Times New Roman"/>
          <w:sz w:val="28"/>
          <w:lang w:val="en-US"/>
        </w:rPr>
        <w:t xml:space="preserve"> and structural disruption of the respiratory microbiota in COVID-19 patients with severe and fatal outcomes</w:t>
      </w:r>
    </w:p>
    <w:p w:rsidR="009A3FEC" w:rsidRPr="009A3FEC" w:rsidRDefault="009A3FEC" w:rsidP="009A3FEC">
      <w:pPr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A3FEC" w:rsidRPr="009A3FEC" w:rsidRDefault="009A3FEC" w:rsidP="009A3FEC">
      <w:pPr>
        <w:jc w:val="both"/>
        <w:rPr>
          <w:rFonts w:ascii="Times New Roman" w:hAnsi="Times New Roman" w:cs="Times New Roman"/>
          <w:sz w:val="24"/>
          <w:szCs w:val="24"/>
        </w:rPr>
      </w:pPr>
      <w:r w:rsidRPr="009A3FEC">
        <w:rPr>
          <w:rFonts w:ascii="Times New Roman" w:hAnsi="Times New Roman" w:cs="Times New Roman"/>
          <w:sz w:val="20"/>
          <w:szCs w:val="24"/>
        </w:rPr>
        <w:t>Alejandra Hernández-Terán, Fidencio Mejía-Nepomuceno, María Teresa Herrera, Omar Barreto, Emma García, Manuel Castillejos, Celia Boukadida, Margarita Matias-Florentino, Alma Rincón-Rubio</w:t>
      </w:r>
      <w:r w:rsidR="00F156FF">
        <w:rPr>
          <w:rFonts w:ascii="Times New Roman" w:hAnsi="Times New Roman" w:cs="Times New Roman"/>
          <w:sz w:val="20"/>
          <w:szCs w:val="24"/>
        </w:rPr>
        <w:t xml:space="preserve">, </w:t>
      </w:r>
      <w:r w:rsidRPr="009A3FEC">
        <w:rPr>
          <w:rFonts w:ascii="Times New Roman" w:hAnsi="Times New Roman" w:cs="Times New Roman"/>
          <w:sz w:val="20"/>
          <w:szCs w:val="24"/>
        </w:rPr>
        <w:t>Santiago Avila-Rios, Mario Mújica-Sánchez, Ricardo Serna-Muñoz, Eduardo Becerril-Vargas, Cristobal Guadarrama-Pérez, Víctor Hugo Ahumada-Topete, Sebastián Rodríguez, José Arturo Martínez-Orozco, Jorge Salas-Hernández, Rogelio Pérez-Padilla, Joel Armando Vázquez-Pérez.</w:t>
      </w:r>
      <w:bookmarkStart w:id="0" w:name="_GoBack"/>
      <w:bookmarkEnd w:id="0"/>
    </w:p>
    <w:p w:rsidR="00D10878" w:rsidRPr="009A3FEC" w:rsidRDefault="00D10878" w:rsidP="00EF33A6">
      <w:pPr>
        <w:rPr>
          <w:rFonts w:ascii="Times New Roman" w:hAnsi="Times New Roman" w:cs="Times New Roman"/>
          <w:b/>
          <w:sz w:val="24"/>
        </w:rPr>
      </w:pPr>
    </w:p>
    <w:p w:rsidR="00EF33A6" w:rsidRPr="007C75CF" w:rsidRDefault="007F3A6F" w:rsidP="00EF33A6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S1. </w:t>
      </w:r>
      <w:r w:rsidR="00D10878" w:rsidRPr="007C75CF">
        <w:rPr>
          <w:rFonts w:ascii="Times New Roman" w:hAnsi="Times New Roman" w:cs="Times New Roman"/>
          <w:b/>
          <w:sz w:val="24"/>
          <w:lang w:val="en-US"/>
        </w:rPr>
        <w:t xml:space="preserve">Specifics for </w:t>
      </w:r>
      <w:r w:rsidR="00AC7596" w:rsidRPr="007C75CF">
        <w:rPr>
          <w:rFonts w:ascii="Times New Roman" w:hAnsi="Times New Roman" w:cs="Times New Roman"/>
          <w:b/>
          <w:sz w:val="24"/>
          <w:lang w:val="en-US"/>
        </w:rPr>
        <w:t xml:space="preserve">16S </w:t>
      </w:r>
      <w:proofErr w:type="spellStart"/>
      <w:r w:rsidR="00AC7596" w:rsidRPr="007C75CF">
        <w:rPr>
          <w:rFonts w:ascii="Times New Roman" w:hAnsi="Times New Roman" w:cs="Times New Roman"/>
          <w:b/>
          <w:sz w:val="24"/>
          <w:lang w:val="en-US"/>
        </w:rPr>
        <w:t>rRNA</w:t>
      </w:r>
      <w:proofErr w:type="spellEnd"/>
      <w:r w:rsidR="00AC7596" w:rsidRPr="007C75CF">
        <w:rPr>
          <w:rFonts w:ascii="Times New Roman" w:hAnsi="Times New Roman" w:cs="Times New Roman"/>
          <w:b/>
          <w:sz w:val="24"/>
          <w:lang w:val="en-US"/>
        </w:rPr>
        <w:t xml:space="preserve"> gene amplification</w:t>
      </w:r>
    </w:p>
    <w:p w:rsidR="00D10878" w:rsidRPr="007C75CF" w:rsidRDefault="00AC7596" w:rsidP="00EF33A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75CF">
        <w:rPr>
          <w:rFonts w:ascii="Times New Roman" w:hAnsi="Times New Roman" w:cs="Times New Roman"/>
          <w:b/>
          <w:sz w:val="24"/>
          <w:szCs w:val="24"/>
          <w:lang w:val="en-US"/>
        </w:rPr>
        <w:t>PCR cycles:</w:t>
      </w:r>
    </w:p>
    <w:p w:rsidR="00EF33A6" w:rsidRPr="007C75CF" w:rsidRDefault="00AC7596" w:rsidP="00EF33A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75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33A6" w:rsidRPr="007C75CF">
        <w:rPr>
          <w:rFonts w:ascii="Times New Roman" w:hAnsi="Times New Roman" w:cs="Times New Roman"/>
          <w:sz w:val="24"/>
          <w:szCs w:val="24"/>
          <w:lang w:val="en-US"/>
        </w:rPr>
        <w:t>95°C for 3 min, followed by 35 cycles at 95° C for 30s, 55°C for 30s, and 72°C for 30s, with a fi</w:t>
      </w:r>
      <w:r w:rsidRPr="007C75CF">
        <w:rPr>
          <w:rFonts w:ascii="Times New Roman" w:hAnsi="Times New Roman" w:cs="Times New Roman"/>
          <w:sz w:val="24"/>
          <w:szCs w:val="24"/>
          <w:lang w:val="en-US"/>
        </w:rPr>
        <w:t>nal extension at 72°C for 5 min</w:t>
      </w:r>
    </w:p>
    <w:p w:rsidR="00D10878" w:rsidRPr="007C75CF" w:rsidRDefault="00EF33A6" w:rsidP="00EF33A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75CF">
        <w:rPr>
          <w:rFonts w:ascii="Times New Roman" w:hAnsi="Times New Roman" w:cs="Times New Roman"/>
          <w:b/>
          <w:sz w:val="24"/>
          <w:szCs w:val="24"/>
          <w:lang w:val="en-US"/>
        </w:rPr>
        <w:t>Primers</w:t>
      </w:r>
      <w:r w:rsidR="00AC7596" w:rsidRPr="007C75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used:  </w:t>
      </w:r>
    </w:p>
    <w:p w:rsidR="00AC7596" w:rsidRPr="007C75CF" w:rsidRDefault="00AC7596" w:rsidP="00EF33A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75CF">
        <w:rPr>
          <w:rFonts w:ascii="Times New Roman" w:hAnsi="Times New Roman" w:cs="Times New Roman"/>
          <w:sz w:val="24"/>
          <w:szCs w:val="24"/>
          <w:lang w:val="en-US"/>
        </w:rPr>
        <w:t xml:space="preserve">F -  5´ CCTACGGGNGGCWGCAG 3´ </w:t>
      </w:r>
    </w:p>
    <w:p w:rsidR="00EF33A6" w:rsidRPr="007C75CF" w:rsidRDefault="00AC7596" w:rsidP="00EF33A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75CF">
        <w:rPr>
          <w:rFonts w:ascii="Times New Roman" w:hAnsi="Times New Roman" w:cs="Times New Roman"/>
          <w:sz w:val="24"/>
          <w:szCs w:val="24"/>
          <w:lang w:val="en-US"/>
        </w:rPr>
        <w:t>R - 5´GACTACHVGGGTATCTAATCC 3´</w:t>
      </w:r>
    </w:p>
    <w:p w:rsidR="00D10878" w:rsidRPr="007C75CF" w:rsidRDefault="00D10878" w:rsidP="00EF33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10878" w:rsidRPr="007C75CF" w:rsidRDefault="00D10878" w:rsidP="00EF33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F33A6" w:rsidRPr="007C75CF" w:rsidRDefault="00EF33A6" w:rsidP="006D70F8">
      <w:pPr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EF33A6" w:rsidRPr="007C75CF" w:rsidRDefault="00EF33A6" w:rsidP="006D70F8">
      <w:pPr>
        <w:jc w:val="center"/>
        <w:rPr>
          <w:rFonts w:ascii="Times New Roman" w:hAnsi="Times New Roman" w:cs="Times New Roman"/>
          <w:b/>
          <w:sz w:val="32"/>
          <w:lang w:val="en-US"/>
        </w:rPr>
      </w:pPr>
    </w:p>
    <w:p w:rsidR="006D70F8" w:rsidRPr="007C75CF" w:rsidRDefault="006D70F8" w:rsidP="006D70F8">
      <w:pPr>
        <w:rPr>
          <w:rFonts w:ascii="Times New Roman" w:hAnsi="Times New Roman" w:cs="Times New Roman"/>
          <w:lang w:val="en-US"/>
        </w:rPr>
      </w:pPr>
    </w:p>
    <w:p w:rsidR="007C75CF" w:rsidRDefault="007C75CF" w:rsidP="00D10878">
      <w:pPr>
        <w:tabs>
          <w:tab w:val="left" w:pos="1214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3B2ABF" w:rsidRPr="007C75CF" w:rsidRDefault="007C0775" w:rsidP="00C74E58">
      <w:pPr>
        <w:tabs>
          <w:tab w:val="left" w:pos="1214"/>
        </w:tabs>
        <w:spacing w:after="0"/>
        <w:rPr>
          <w:rFonts w:ascii="Times New Roman" w:hAnsi="Times New Roman" w:cs="Times New Roman"/>
          <w:lang w:val="en-US"/>
        </w:rPr>
      </w:pPr>
      <w:r w:rsidRPr="002B3958">
        <w:rPr>
          <w:rFonts w:ascii="Times New Roman" w:eastAsia="Calibri" w:hAnsi="Times New Roman" w:cs="Times New Roman"/>
          <w:noProof/>
          <w:lang w:eastAsia="es-MX"/>
        </w:rPr>
        <w:lastRenderedPageBreak/>
        <w:drawing>
          <wp:inline distT="0" distB="0" distL="0" distR="0">
            <wp:extent cx="5605145" cy="4326255"/>
            <wp:effectExtent l="0" t="0" r="8255" b="0"/>
            <wp:docPr id="1" name="Imagen 1" descr="Revision_1/figures/Lower_resp_Rev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vision_1/figures/Lower_resp_Rev1.pd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4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3EB" w:rsidRPr="007C75CF" w:rsidRDefault="001633EB" w:rsidP="005F4876">
      <w:pPr>
        <w:rPr>
          <w:rFonts w:ascii="Times New Roman" w:hAnsi="Times New Roman" w:cs="Times New Roman"/>
          <w:b/>
          <w:lang w:val="en-US"/>
        </w:rPr>
      </w:pPr>
    </w:p>
    <w:p w:rsidR="005F4876" w:rsidRPr="007C75CF" w:rsidRDefault="00312D2D" w:rsidP="005F4876">
      <w:pPr>
        <w:rPr>
          <w:rFonts w:ascii="Times New Roman" w:hAnsi="Times New Roman" w:cs="Times New Roman"/>
          <w:lang w:val="en-US"/>
        </w:rPr>
      </w:pPr>
      <w:r w:rsidRPr="007C75CF">
        <w:rPr>
          <w:rFonts w:ascii="Times New Roman" w:hAnsi="Times New Roman" w:cs="Times New Roman"/>
          <w:b/>
          <w:lang w:val="en-US"/>
        </w:rPr>
        <w:t>Figure S</w:t>
      </w:r>
      <w:r w:rsidR="009A040A">
        <w:rPr>
          <w:rFonts w:ascii="Times New Roman" w:hAnsi="Times New Roman" w:cs="Times New Roman"/>
          <w:b/>
          <w:lang w:val="en-US"/>
        </w:rPr>
        <w:t>1</w:t>
      </w:r>
      <w:r w:rsidR="00535004" w:rsidRPr="007C75CF">
        <w:rPr>
          <w:rFonts w:ascii="Times New Roman" w:hAnsi="Times New Roman" w:cs="Times New Roman"/>
          <w:b/>
          <w:lang w:val="en-US"/>
        </w:rPr>
        <w:t xml:space="preserve">. </w:t>
      </w:r>
      <w:r w:rsidR="00364D44">
        <w:rPr>
          <w:rFonts w:ascii="Times New Roman" w:hAnsi="Times New Roman" w:cs="Times New Roman"/>
          <w:b/>
          <w:lang w:val="en-US"/>
        </w:rPr>
        <w:t>Di</w:t>
      </w:r>
      <w:r w:rsidR="002B3958">
        <w:rPr>
          <w:rFonts w:ascii="Times New Roman" w:hAnsi="Times New Roman" w:cs="Times New Roman"/>
          <w:b/>
          <w:lang w:val="en-US"/>
        </w:rPr>
        <w:t xml:space="preserve">versity and composition of the </w:t>
      </w:r>
      <w:r w:rsidR="00364D44">
        <w:rPr>
          <w:rFonts w:ascii="Times New Roman" w:hAnsi="Times New Roman" w:cs="Times New Roman"/>
          <w:b/>
          <w:lang w:val="en-US"/>
        </w:rPr>
        <w:t xml:space="preserve">microbiota in the lower respiratory tract of patients with severe and fatal COVID-19. </w:t>
      </w:r>
      <w:r w:rsidR="00535004" w:rsidRPr="007C75CF">
        <w:rPr>
          <w:rFonts w:ascii="Times New Roman" w:hAnsi="Times New Roman" w:cs="Times New Roman"/>
          <w:b/>
          <w:lang w:val="en-US"/>
        </w:rPr>
        <w:t xml:space="preserve">A: </w:t>
      </w:r>
      <w:r w:rsidR="002B3958">
        <w:rPr>
          <w:rFonts w:ascii="Times New Roman" w:hAnsi="Times New Roman" w:cs="Times New Roman"/>
          <w:lang w:val="en-US"/>
        </w:rPr>
        <w:t xml:space="preserve">Stacked </w:t>
      </w:r>
      <w:proofErr w:type="spellStart"/>
      <w:r w:rsidR="002B3958">
        <w:rPr>
          <w:rFonts w:ascii="Times New Roman" w:hAnsi="Times New Roman" w:cs="Times New Roman"/>
          <w:lang w:val="en-US"/>
        </w:rPr>
        <w:t>barplot</w:t>
      </w:r>
      <w:proofErr w:type="spellEnd"/>
      <w:r w:rsidR="002B3958">
        <w:rPr>
          <w:rFonts w:ascii="Times New Roman" w:hAnsi="Times New Roman" w:cs="Times New Roman"/>
          <w:lang w:val="en-US"/>
        </w:rPr>
        <w:t xml:space="preserve"> illustrating the</w:t>
      </w:r>
      <w:r w:rsidR="00364D44">
        <w:rPr>
          <w:rFonts w:ascii="Times New Roman" w:hAnsi="Times New Roman" w:cs="Times New Roman"/>
          <w:lang w:val="en-US"/>
        </w:rPr>
        <w:t xml:space="preserve"> microbial composition between </w:t>
      </w:r>
      <w:r w:rsidR="002B3958">
        <w:rPr>
          <w:rFonts w:ascii="Times New Roman" w:hAnsi="Times New Roman" w:cs="Times New Roman"/>
          <w:lang w:val="en-US"/>
        </w:rPr>
        <w:t xml:space="preserve">patients with </w:t>
      </w:r>
      <w:r w:rsidR="00535004" w:rsidRPr="007C75CF">
        <w:rPr>
          <w:rFonts w:ascii="Times New Roman" w:hAnsi="Times New Roman" w:cs="Times New Roman"/>
          <w:lang w:val="en-US"/>
        </w:rPr>
        <w:t>severe and fatal COVID-19</w:t>
      </w:r>
      <w:r w:rsidR="00364D44">
        <w:rPr>
          <w:rFonts w:ascii="Times New Roman" w:hAnsi="Times New Roman" w:cs="Times New Roman"/>
          <w:lang w:val="en-US"/>
        </w:rPr>
        <w:t xml:space="preserve"> at phylum level</w:t>
      </w:r>
      <w:r w:rsidR="00535004" w:rsidRPr="007C75CF">
        <w:rPr>
          <w:rFonts w:ascii="Times New Roman" w:hAnsi="Times New Roman" w:cs="Times New Roman"/>
          <w:lang w:val="en-US"/>
        </w:rPr>
        <w:t xml:space="preserve">. </w:t>
      </w:r>
      <w:r w:rsidR="00535004" w:rsidRPr="007C75CF">
        <w:rPr>
          <w:rFonts w:ascii="Times New Roman" w:hAnsi="Times New Roman" w:cs="Times New Roman"/>
          <w:b/>
          <w:lang w:val="en-US"/>
        </w:rPr>
        <w:t>B:</w:t>
      </w:r>
      <w:r w:rsidR="00535004" w:rsidRPr="007C75CF">
        <w:rPr>
          <w:rFonts w:ascii="Times New Roman" w:hAnsi="Times New Roman" w:cs="Times New Roman"/>
          <w:lang w:val="en-US"/>
        </w:rPr>
        <w:t xml:space="preserve">  </w:t>
      </w:r>
      <w:r w:rsidR="002B3958">
        <w:rPr>
          <w:rFonts w:ascii="Times New Roman" w:hAnsi="Times New Roman" w:cs="Times New Roman"/>
          <w:lang w:val="en-US"/>
        </w:rPr>
        <w:t xml:space="preserve">Stacked </w:t>
      </w:r>
      <w:proofErr w:type="spellStart"/>
      <w:r w:rsidR="002B3958">
        <w:rPr>
          <w:rFonts w:ascii="Times New Roman" w:hAnsi="Times New Roman" w:cs="Times New Roman"/>
          <w:lang w:val="en-US"/>
        </w:rPr>
        <w:t>barplot</w:t>
      </w:r>
      <w:proofErr w:type="spellEnd"/>
      <w:r w:rsidR="002B3958">
        <w:rPr>
          <w:rFonts w:ascii="Times New Roman" w:hAnsi="Times New Roman" w:cs="Times New Roman"/>
          <w:lang w:val="en-US"/>
        </w:rPr>
        <w:t xml:space="preserve"> illustrating the microbial composition between patients with </w:t>
      </w:r>
      <w:r w:rsidR="002B3958" w:rsidRPr="007C75CF">
        <w:rPr>
          <w:rFonts w:ascii="Times New Roman" w:hAnsi="Times New Roman" w:cs="Times New Roman"/>
          <w:lang w:val="en-US"/>
        </w:rPr>
        <w:t>severe and fatal COVID-19</w:t>
      </w:r>
      <w:r w:rsidR="002B3958">
        <w:rPr>
          <w:rFonts w:ascii="Times New Roman" w:hAnsi="Times New Roman" w:cs="Times New Roman"/>
          <w:lang w:val="en-US"/>
        </w:rPr>
        <w:t xml:space="preserve"> at genus level</w:t>
      </w:r>
      <w:r w:rsidR="002B3958" w:rsidRPr="007C75CF">
        <w:rPr>
          <w:rFonts w:ascii="Times New Roman" w:hAnsi="Times New Roman" w:cs="Times New Roman"/>
          <w:lang w:val="en-US"/>
        </w:rPr>
        <w:t xml:space="preserve">. </w:t>
      </w:r>
      <w:r w:rsidR="00364D44" w:rsidRPr="002B3958">
        <w:rPr>
          <w:rFonts w:ascii="Times New Roman" w:hAnsi="Times New Roman" w:cs="Times New Roman"/>
          <w:b/>
          <w:lang w:val="en-US"/>
        </w:rPr>
        <w:t>C:</w:t>
      </w:r>
      <w:r w:rsidR="00364D44">
        <w:rPr>
          <w:rFonts w:ascii="Times New Roman" w:hAnsi="Times New Roman" w:cs="Times New Roman"/>
          <w:lang w:val="en-US"/>
        </w:rPr>
        <w:t xml:space="preserve"> Shannon diversity index among </w:t>
      </w:r>
      <w:r w:rsidR="002B3958">
        <w:rPr>
          <w:rFonts w:ascii="Times New Roman" w:hAnsi="Times New Roman" w:cs="Times New Roman"/>
          <w:lang w:val="en-US"/>
        </w:rPr>
        <w:t xml:space="preserve">COVID-19 </w:t>
      </w:r>
      <w:r w:rsidR="00364D44">
        <w:rPr>
          <w:rFonts w:ascii="Times New Roman" w:hAnsi="Times New Roman" w:cs="Times New Roman"/>
          <w:lang w:val="en-US"/>
        </w:rPr>
        <w:t xml:space="preserve">severity levels in the lower respiratory tract. </w:t>
      </w:r>
      <w:r w:rsidR="00364D44" w:rsidRPr="002B3958">
        <w:rPr>
          <w:rFonts w:ascii="Times New Roman" w:hAnsi="Times New Roman" w:cs="Times New Roman"/>
          <w:b/>
          <w:lang w:val="en-US"/>
        </w:rPr>
        <w:t>D:</w:t>
      </w:r>
      <w:r w:rsidR="00364D44">
        <w:rPr>
          <w:rFonts w:ascii="Times New Roman" w:hAnsi="Times New Roman" w:cs="Times New Roman"/>
          <w:lang w:val="en-US"/>
        </w:rPr>
        <w:t xml:space="preserve"> </w:t>
      </w:r>
      <w:r w:rsidR="00364D44" w:rsidRPr="00FC517B">
        <w:rPr>
          <w:rFonts w:ascii="Times New Roman" w:hAnsi="Times New Roman" w:cs="Times New Roman"/>
          <w:lang w:val="en-US"/>
        </w:rPr>
        <w:t>Different</w:t>
      </w:r>
      <w:r w:rsidR="00364D44">
        <w:rPr>
          <w:rFonts w:ascii="Times New Roman" w:hAnsi="Times New Roman" w:cs="Times New Roman"/>
          <w:lang w:val="en-US"/>
        </w:rPr>
        <w:t>ially</w:t>
      </w:r>
      <w:r w:rsidR="00364D44" w:rsidRPr="00FC517B">
        <w:rPr>
          <w:rFonts w:ascii="Times New Roman" w:hAnsi="Times New Roman" w:cs="Times New Roman"/>
          <w:lang w:val="en-US"/>
        </w:rPr>
        <w:t xml:space="preserve"> abundant </w:t>
      </w:r>
      <w:proofErr w:type="spellStart"/>
      <w:r w:rsidR="00364D44" w:rsidRPr="00FC517B">
        <w:rPr>
          <w:rFonts w:ascii="Times New Roman" w:hAnsi="Times New Roman" w:cs="Times New Roman"/>
          <w:lang w:val="en-US"/>
        </w:rPr>
        <w:t>taxa</w:t>
      </w:r>
      <w:proofErr w:type="spellEnd"/>
      <w:r w:rsidR="00364D44" w:rsidRPr="00FC517B">
        <w:rPr>
          <w:rFonts w:ascii="Times New Roman" w:hAnsi="Times New Roman" w:cs="Times New Roman"/>
          <w:lang w:val="en-US"/>
        </w:rPr>
        <w:t xml:space="preserve"> obtained through </w:t>
      </w:r>
      <w:proofErr w:type="spellStart"/>
      <w:r w:rsidR="00364D44" w:rsidRPr="00FC517B">
        <w:rPr>
          <w:rFonts w:ascii="Times New Roman" w:hAnsi="Times New Roman" w:cs="Times New Roman"/>
          <w:lang w:val="en-US"/>
        </w:rPr>
        <w:t>LefSe</w:t>
      </w:r>
      <w:proofErr w:type="spellEnd"/>
      <w:r w:rsidR="00364D44" w:rsidRPr="00FC517B">
        <w:rPr>
          <w:rFonts w:ascii="Times New Roman" w:hAnsi="Times New Roman" w:cs="Times New Roman"/>
          <w:lang w:val="en-US"/>
        </w:rPr>
        <w:t xml:space="preserve"> analysis</w:t>
      </w:r>
      <w:r w:rsidR="00364D44">
        <w:rPr>
          <w:rFonts w:ascii="Times New Roman" w:hAnsi="Times New Roman" w:cs="Times New Roman"/>
          <w:lang w:val="en-US"/>
        </w:rPr>
        <w:t xml:space="preserve"> for each group</w:t>
      </w:r>
      <w:r w:rsidR="00364D44" w:rsidRPr="00FC517B">
        <w:rPr>
          <w:rFonts w:ascii="Times New Roman" w:hAnsi="Times New Roman" w:cs="Times New Roman"/>
          <w:lang w:val="en-US"/>
        </w:rPr>
        <w:t>. O</w:t>
      </w:r>
      <w:r w:rsidR="00364D44">
        <w:rPr>
          <w:rFonts w:ascii="Times New Roman" w:hAnsi="Times New Roman" w:cs="Times New Roman"/>
          <w:lang w:val="en-US"/>
        </w:rPr>
        <w:t>nly</w:t>
      </w:r>
      <w:r w:rsidR="00364D44" w:rsidRPr="00FC517B">
        <w:rPr>
          <w:rFonts w:ascii="Times New Roman" w:hAnsi="Times New Roman" w:cs="Times New Roman"/>
          <w:lang w:val="en-US"/>
        </w:rPr>
        <w:t xml:space="preserve"> features with a LDA score higher than 1.5</w:t>
      </w:r>
      <w:r w:rsidR="00364D44">
        <w:rPr>
          <w:rFonts w:ascii="Times New Roman" w:hAnsi="Times New Roman" w:cs="Times New Roman"/>
          <w:lang w:val="en-US"/>
        </w:rPr>
        <w:t xml:space="preserve"> (or -1.5)</w:t>
      </w:r>
      <w:r w:rsidR="00364D44" w:rsidRPr="00FC517B">
        <w:rPr>
          <w:rFonts w:ascii="Times New Roman" w:hAnsi="Times New Roman" w:cs="Times New Roman"/>
          <w:lang w:val="en-US"/>
        </w:rPr>
        <w:t xml:space="preserve"> and a </w:t>
      </w:r>
      <w:r w:rsidR="00364D44" w:rsidRPr="00FC517B">
        <w:rPr>
          <w:rFonts w:ascii="Times New Roman" w:hAnsi="Times New Roman" w:cs="Times New Roman"/>
          <w:i/>
          <w:lang w:val="en-US"/>
        </w:rPr>
        <w:t>p</w:t>
      </w:r>
      <w:r w:rsidR="00364D44" w:rsidRPr="00FC517B">
        <w:rPr>
          <w:rFonts w:ascii="Times New Roman" w:hAnsi="Times New Roman" w:cs="Times New Roman"/>
          <w:lang w:val="en-US"/>
        </w:rPr>
        <w:t xml:space="preserve"> &lt; 0.01 were included.</w:t>
      </w:r>
      <w:r w:rsidR="00364D44">
        <w:rPr>
          <w:rFonts w:ascii="Times New Roman" w:hAnsi="Times New Roman" w:cs="Times New Roman"/>
          <w:lang w:val="en-US"/>
        </w:rPr>
        <w:t xml:space="preserve"> </w:t>
      </w:r>
      <w:r w:rsidR="00364D44" w:rsidRPr="002B3958">
        <w:rPr>
          <w:rFonts w:ascii="Times New Roman" w:hAnsi="Times New Roman" w:cs="Times New Roman"/>
          <w:b/>
          <w:lang w:val="en-US"/>
        </w:rPr>
        <w:t>ASV:</w:t>
      </w:r>
      <w:r w:rsidR="00364D4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64D44">
        <w:rPr>
          <w:rFonts w:ascii="Times New Roman" w:hAnsi="Times New Roman" w:cs="Times New Roman"/>
          <w:lang w:val="en-US"/>
        </w:rPr>
        <w:t>Amplicon</w:t>
      </w:r>
      <w:proofErr w:type="spellEnd"/>
      <w:r w:rsidR="00364D44">
        <w:rPr>
          <w:rFonts w:ascii="Times New Roman" w:hAnsi="Times New Roman" w:cs="Times New Roman"/>
          <w:lang w:val="en-US"/>
        </w:rPr>
        <w:t xml:space="preserve"> Sequence Variant</w:t>
      </w:r>
      <w:r w:rsidR="00364D44" w:rsidRPr="002B3958">
        <w:rPr>
          <w:rFonts w:ascii="Times New Roman" w:hAnsi="Times New Roman" w:cs="Times New Roman"/>
          <w:b/>
          <w:lang w:val="en-US"/>
        </w:rPr>
        <w:t>. E:</w:t>
      </w:r>
      <w:r w:rsidR="00364D44">
        <w:rPr>
          <w:rFonts w:ascii="Times New Roman" w:hAnsi="Times New Roman" w:cs="Times New Roman"/>
          <w:lang w:val="en-US"/>
        </w:rPr>
        <w:t xml:space="preserve"> </w:t>
      </w:r>
      <w:r w:rsidR="002B3958">
        <w:rPr>
          <w:rFonts w:ascii="Times New Roman" w:hAnsi="Times New Roman" w:cs="Times New Roman"/>
          <w:lang w:val="en-US"/>
        </w:rPr>
        <w:t>Principal Coordinates Analysis (</w:t>
      </w:r>
      <w:proofErr w:type="spellStart"/>
      <w:r w:rsidR="002B3958">
        <w:rPr>
          <w:rFonts w:ascii="Times New Roman" w:hAnsi="Times New Roman" w:cs="Times New Roman"/>
          <w:lang w:val="en-US"/>
        </w:rPr>
        <w:t>PCoA</w:t>
      </w:r>
      <w:proofErr w:type="spellEnd"/>
      <w:r w:rsidR="002B3958">
        <w:rPr>
          <w:rFonts w:ascii="Times New Roman" w:hAnsi="Times New Roman" w:cs="Times New Roman"/>
          <w:lang w:val="en-US"/>
        </w:rPr>
        <w:t>)</w:t>
      </w:r>
      <w:r w:rsidR="00364D44" w:rsidRPr="00FC517B">
        <w:rPr>
          <w:rFonts w:ascii="Times New Roman" w:hAnsi="Times New Roman" w:cs="Times New Roman"/>
          <w:lang w:val="en-US"/>
        </w:rPr>
        <w:t xml:space="preserve"> wi</w:t>
      </w:r>
      <w:r w:rsidR="00364D44">
        <w:rPr>
          <w:rFonts w:ascii="Times New Roman" w:hAnsi="Times New Roman" w:cs="Times New Roman"/>
          <w:lang w:val="en-US"/>
        </w:rPr>
        <w:t xml:space="preserve">th weighted </w:t>
      </w:r>
      <w:proofErr w:type="spellStart"/>
      <w:r w:rsidR="00364D44">
        <w:rPr>
          <w:rFonts w:ascii="Times New Roman" w:hAnsi="Times New Roman" w:cs="Times New Roman"/>
          <w:lang w:val="en-US"/>
        </w:rPr>
        <w:t>Unifrac</w:t>
      </w:r>
      <w:proofErr w:type="spellEnd"/>
      <w:r w:rsidR="00364D44">
        <w:rPr>
          <w:rFonts w:ascii="Times New Roman" w:hAnsi="Times New Roman" w:cs="Times New Roman"/>
          <w:lang w:val="en-US"/>
        </w:rPr>
        <w:t xml:space="preserve"> distance and PERMANOVA result that test differences in the community arrange among groups. Each </w:t>
      </w:r>
      <w:r w:rsidR="002B3958">
        <w:rPr>
          <w:rFonts w:ascii="Times New Roman" w:hAnsi="Times New Roman" w:cs="Times New Roman"/>
          <w:lang w:val="en-US"/>
        </w:rPr>
        <w:t xml:space="preserve">color </w:t>
      </w:r>
      <w:r w:rsidR="00364D44">
        <w:rPr>
          <w:rFonts w:ascii="Times New Roman" w:hAnsi="Times New Roman" w:cs="Times New Roman"/>
          <w:lang w:val="en-US"/>
        </w:rPr>
        <w:t xml:space="preserve">represents </w:t>
      </w:r>
      <w:r w:rsidR="002B3958">
        <w:rPr>
          <w:rFonts w:ascii="Times New Roman" w:hAnsi="Times New Roman" w:cs="Times New Roman"/>
          <w:lang w:val="en-US"/>
        </w:rPr>
        <w:t>a</w:t>
      </w:r>
      <w:r w:rsidR="00364D44">
        <w:rPr>
          <w:rFonts w:ascii="Times New Roman" w:hAnsi="Times New Roman" w:cs="Times New Roman"/>
          <w:lang w:val="en-US"/>
        </w:rPr>
        <w:t xml:space="preserve"> group specified in the legend. </w:t>
      </w:r>
    </w:p>
    <w:p w:rsidR="009A3FEC" w:rsidRDefault="009A3FEC" w:rsidP="00DB5E65">
      <w:pPr>
        <w:jc w:val="center"/>
        <w:rPr>
          <w:rFonts w:ascii="Times New Roman" w:hAnsi="Times New Roman" w:cs="Times New Roman"/>
          <w:sz w:val="24"/>
          <w:lang w:val="en-US"/>
        </w:rPr>
      </w:pPr>
    </w:p>
    <w:p w:rsidR="009A3FEC" w:rsidRPr="007C75CF" w:rsidRDefault="009A3FEC" w:rsidP="00DB5E65">
      <w:pPr>
        <w:jc w:val="center"/>
        <w:rPr>
          <w:rFonts w:ascii="Times New Roman" w:hAnsi="Times New Roman" w:cs="Times New Roman"/>
          <w:sz w:val="24"/>
          <w:lang w:val="en-US"/>
        </w:rPr>
      </w:pPr>
    </w:p>
    <w:p w:rsidR="001633EB" w:rsidRDefault="00531E86" w:rsidP="007C75CF">
      <w:pPr>
        <w:tabs>
          <w:tab w:val="left" w:pos="1214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531E86">
        <w:rPr>
          <w:rFonts w:ascii="Times New Roman" w:hAnsi="Times New Roman" w:cs="Times New Roman"/>
          <w:b/>
          <w:noProof/>
          <w:sz w:val="24"/>
          <w:lang w:val="es-ES_tradnl" w:eastAsia="es-ES_tradnl"/>
        </w:rPr>
        <w:lastRenderedPageBreak/>
        <w:pict>
          <v:group id="Agrupar 5" o:spid="_x0000_s1026" style="position:absolute;left:0;text-align:left;margin-left:-71.65pt;margin-top:46.35pt;width:305.6pt;height:318.65pt;z-index:251661312" coordsize="3880884,4046973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2" o:spid="_x0000_s1027" type="#_x0000_t75" alt="Revision_1/figures/lineplot_ruzicka_Rev1.pdf" style="position:absolute;top:116958;width:3217545;height:39300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Pb&#10;gFnCAAAA2gAAAA8AAABkcnMvZG93bnJldi54bWxEj0GLwjAUhO8L/ofwBG9rqqAr1SgiiPXgwerB&#10;47N5tsXmpTTR1n9vBGGPw8x8wyxWnanEkxpXWlYwGkYgiDOrS84VnE/b3xkI55E1VpZJwYscrJa9&#10;nwXG2rZ8pGfqcxEg7GJUUHhfx1K6rCCDbmhr4uDdbGPQB9nkUjfYBrip5DiKptJgyWGhwJo2BWX3&#10;9GEUbLbpaLJLDuVfMpnt7+0hueL6otSg363nIDx1/j/8bSdawRg+V8INkMs3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z24BZwgAAANoAAAAPAAAAAAAAAAAAAAAAAJwCAABk&#10;cnMvZG93bnJldi54bWxQSwUGAAAAAAQABAD3AAAAiwMAAAAA&#10;">
              <v:imagedata r:id="rId6" o:title="lineplot_ruzicka_Rev1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left:106326;width:4572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3wizwwAA&#10;ANoAAAAPAAAAZHJzL2Rvd25yZXYueG1sRI9Ba8JAFITvBf/D8oTedNfWlhqzkaIInixNW8HbI/tM&#10;gtm3Ibua9N93BaHHYWa+YdLVYBtxpc7XjjXMpgoEceFMzaWG76/t5A2ED8gGG8ek4Zc8rLLRQ4qJ&#10;cT1/0jUPpYgQ9glqqEJoEyl9UZFFP3UtcfROrrMYouxKaTrsI9w28kmpV2mx5rhQYUvriopzfrEa&#10;fvan42GuPsqNfWl7NyjJdiG1fhwP70sQgYbwH763d0bDM9yuxBsgs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V3wizwwAAANoAAAAPAAAAAAAAAAAAAAAAAJcCAABkcnMvZG93&#10;bnJldi54bWxQSwUGAAAAAAQABAD1AAAAhwMAAAAA&#10;" filled="f" stroked="f">
              <v:textbox>
                <w:txbxContent>
                  <w:p w:rsidR="0044367E" w:rsidRPr="0044367E" w:rsidRDefault="0044367E">
                    <w:pPr>
                      <w:rPr>
                        <w:rFonts w:ascii="Helvetica" w:hAnsi="Helvetica"/>
                        <w:sz w:val="40"/>
                        <w:lang w:val="es-ES"/>
                      </w:rPr>
                    </w:pPr>
                    <w:r w:rsidRPr="0044367E">
                      <w:rPr>
                        <w:rFonts w:ascii="Helvetica" w:hAnsi="Helvetica"/>
                        <w:sz w:val="40"/>
                        <w:lang w:val="es-ES"/>
                      </w:rPr>
                      <w:t>A</w:t>
                    </w:r>
                  </w:p>
                </w:txbxContent>
              </v:textbox>
            </v:shape>
            <v:shape id="Cuadro de texto 4" o:spid="_x0000_s1029" type="#_x0000_t202" style="position:absolute;left:3423684;width:457200;height:3429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NpDHwQAA&#10;ANoAAAAPAAAAZHJzL2Rvd25yZXYueG1sRI9Pi8IwFMTvgt8hPMGbJoqKW40iirAnF//swt4ezbMt&#10;Ni+libb77TeC4HGYmd8wy3VrS/Gg2heONYyGCgRx6kzBmYbLeT+Yg/AB2WDpmDT8kYf1qttZYmJc&#10;w0d6nEImIoR9ghryEKpESp/mZNEPXUUcvaurLYYo60yaGpsIt6UcKzWTFguOCzlWtM0pvZ3uVsP3&#10;4fr7M1Ff2c5Oq8a1SrL9kFr3e+1mASJQG97hV/vTaJjA80q8AXL1D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2jaQx8EAAADaAAAADwAAAAAAAAAAAAAAAACXAgAAZHJzL2Rvd25y&#10;ZXYueG1sUEsFBgAAAAAEAAQA9QAAAIUDAAAAAA==&#10;" filled="f" stroked="f">
              <v:textbox>
                <w:txbxContent>
                  <w:p w:rsidR="0044367E" w:rsidRPr="0044367E" w:rsidRDefault="0044367E" w:rsidP="0044367E">
                    <w:pPr>
                      <w:rPr>
                        <w:rFonts w:ascii="Helvetica" w:hAnsi="Helvetica"/>
                        <w:sz w:val="40"/>
                        <w:lang w:val="es-ES"/>
                      </w:rPr>
                    </w:pPr>
                    <w:r>
                      <w:rPr>
                        <w:rFonts w:ascii="Helvetica" w:hAnsi="Helvetica"/>
                        <w:sz w:val="40"/>
                        <w:lang w:val="es-ES"/>
                      </w:rPr>
                      <w:t>B</w:t>
                    </w:r>
                  </w:p>
                </w:txbxContent>
              </v:textbox>
            </v:shape>
            <w10:wrap type="square"/>
          </v:group>
        </w:pict>
      </w:r>
    </w:p>
    <w:p w:rsidR="0044367E" w:rsidRPr="0044367E" w:rsidRDefault="0044367E" w:rsidP="0044367E">
      <w:pPr>
        <w:tabs>
          <w:tab w:val="left" w:pos="1214"/>
        </w:tabs>
        <w:jc w:val="both"/>
        <w:rPr>
          <w:rFonts w:ascii="Helvetica" w:hAnsi="Helvetica" w:cs="Times New Roman"/>
          <w:sz w:val="40"/>
          <w:lang w:val="en-US"/>
        </w:rPr>
      </w:pPr>
    </w:p>
    <w:tbl>
      <w:tblPr>
        <w:tblStyle w:val="Tablaconcuadrcula"/>
        <w:tblpPr w:leftFromText="141" w:rightFromText="141" w:vertAnchor="text" w:horzAnchor="page" w:tblpX="5770" w:tblpY="420"/>
        <w:tblW w:w="0" w:type="auto"/>
        <w:tblLook w:val="04A0"/>
      </w:tblPr>
      <w:tblGrid>
        <w:gridCol w:w="988"/>
        <w:gridCol w:w="1842"/>
        <w:gridCol w:w="927"/>
        <w:gridCol w:w="1058"/>
        <w:gridCol w:w="1417"/>
      </w:tblGrid>
      <w:tr w:rsidR="0044367E" w:rsidTr="0044367E">
        <w:trPr>
          <w:trHeight w:val="284"/>
        </w:trPr>
        <w:tc>
          <w:tcPr>
            <w:tcW w:w="2830" w:type="dxa"/>
            <w:gridSpan w:val="2"/>
          </w:tcPr>
          <w:p w:rsidR="0044367E" w:rsidRPr="009B32D7" w:rsidRDefault="0044367E" w:rsidP="0044367E">
            <w:pPr>
              <w:ind w:left="0" w:firstLine="0"/>
              <w:jc w:val="center"/>
              <w:rPr>
                <w:b/>
                <w:lang w:val="en-US"/>
              </w:rPr>
            </w:pPr>
            <w:r w:rsidRPr="009B32D7">
              <w:rPr>
                <w:b/>
                <w:lang w:val="en-US"/>
              </w:rPr>
              <w:t>Comparison</w:t>
            </w:r>
          </w:p>
        </w:tc>
        <w:tc>
          <w:tcPr>
            <w:tcW w:w="1985" w:type="dxa"/>
            <w:gridSpan w:val="2"/>
          </w:tcPr>
          <w:p w:rsidR="0044367E" w:rsidRPr="009B32D7" w:rsidRDefault="0044367E" w:rsidP="0044367E">
            <w:pPr>
              <w:ind w:left="0" w:firstLine="0"/>
              <w:jc w:val="center"/>
              <w:rPr>
                <w:b/>
                <w:lang w:val="en-US"/>
              </w:rPr>
            </w:pPr>
            <w:r w:rsidRPr="009B32D7">
              <w:rPr>
                <w:b/>
                <w:lang w:val="en-US"/>
              </w:rPr>
              <w:t>Mean similarity</w:t>
            </w:r>
          </w:p>
        </w:tc>
        <w:tc>
          <w:tcPr>
            <w:tcW w:w="1417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</w:p>
        </w:tc>
      </w:tr>
      <w:tr w:rsidR="0044367E" w:rsidTr="0044367E">
        <w:tc>
          <w:tcPr>
            <w:tcW w:w="988" w:type="dxa"/>
          </w:tcPr>
          <w:p w:rsidR="0044367E" w:rsidRPr="009B32D7" w:rsidRDefault="0044367E" w:rsidP="0044367E">
            <w:pPr>
              <w:ind w:left="0" w:firstLine="0"/>
              <w:jc w:val="center"/>
              <w:rPr>
                <w:b/>
                <w:lang w:val="en-US"/>
              </w:rPr>
            </w:pPr>
            <w:r w:rsidRPr="009B32D7">
              <w:rPr>
                <w:b/>
                <w:lang w:val="en-US"/>
              </w:rPr>
              <w:t>Healthy</w:t>
            </w:r>
          </w:p>
        </w:tc>
        <w:tc>
          <w:tcPr>
            <w:tcW w:w="1842" w:type="dxa"/>
          </w:tcPr>
          <w:p w:rsidR="0044367E" w:rsidRPr="009B32D7" w:rsidRDefault="0044367E" w:rsidP="0044367E">
            <w:pPr>
              <w:ind w:left="0" w:firstLine="0"/>
              <w:jc w:val="center"/>
              <w:rPr>
                <w:b/>
                <w:lang w:val="en-US"/>
              </w:rPr>
            </w:pPr>
            <w:r w:rsidRPr="009B32D7">
              <w:rPr>
                <w:b/>
                <w:lang w:val="en-US"/>
              </w:rPr>
              <w:t>Diseased</w:t>
            </w:r>
          </w:p>
        </w:tc>
        <w:tc>
          <w:tcPr>
            <w:tcW w:w="927" w:type="dxa"/>
          </w:tcPr>
          <w:p w:rsidR="0044367E" w:rsidRPr="009B32D7" w:rsidRDefault="0044367E" w:rsidP="0044367E">
            <w:pPr>
              <w:ind w:left="0" w:firstLine="0"/>
              <w:jc w:val="center"/>
              <w:rPr>
                <w:b/>
                <w:lang w:val="en-US"/>
              </w:rPr>
            </w:pPr>
            <w:r w:rsidRPr="009B32D7">
              <w:rPr>
                <w:b/>
                <w:lang w:val="en-US"/>
              </w:rPr>
              <w:t>Healthy</w:t>
            </w:r>
          </w:p>
        </w:tc>
        <w:tc>
          <w:tcPr>
            <w:tcW w:w="1058" w:type="dxa"/>
          </w:tcPr>
          <w:p w:rsidR="0044367E" w:rsidRPr="009B32D7" w:rsidRDefault="0044367E" w:rsidP="0044367E">
            <w:pPr>
              <w:ind w:left="0" w:firstLine="0"/>
              <w:jc w:val="center"/>
              <w:rPr>
                <w:b/>
                <w:lang w:val="en-US"/>
              </w:rPr>
            </w:pPr>
            <w:r w:rsidRPr="009B32D7">
              <w:rPr>
                <w:b/>
                <w:lang w:val="en-US"/>
              </w:rPr>
              <w:t>Diseased</w:t>
            </w:r>
          </w:p>
        </w:tc>
        <w:tc>
          <w:tcPr>
            <w:tcW w:w="1417" w:type="dxa"/>
          </w:tcPr>
          <w:p w:rsidR="0044367E" w:rsidRPr="009B32D7" w:rsidRDefault="0044367E" w:rsidP="0044367E">
            <w:pPr>
              <w:ind w:left="0" w:firstLine="0"/>
              <w:jc w:val="center"/>
              <w:rPr>
                <w:b/>
                <w:lang w:val="en-US"/>
              </w:rPr>
            </w:pPr>
            <w:r w:rsidRPr="009B32D7">
              <w:rPr>
                <w:b/>
                <w:lang w:val="en-US"/>
              </w:rPr>
              <w:t xml:space="preserve">Wilcoxon Test </w:t>
            </w:r>
            <w:r w:rsidRPr="009B32D7">
              <w:rPr>
                <w:b/>
                <w:i/>
                <w:lang w:val="en-US"/>
              </w:rPr>
              <w:t>p</w:t>
            </w:r>
            <w:r w:rsidRPr="009B32D7">
              <w:rPr>
                <w:b/>
                <w:lang w:val="en-US"/>
              </w:rPr>
              <w:t xml:space="preserve"> value</w:t>
            </w:r>
          </w:p>
        </w:tc>
      </w:tr>
      <w:tr w:rsidR="0044367E" w:rsidTr="0044367E">
        <w:tc>
          <w:tcPr>
            <w:tcW w:w="988" w:type="dxa"/>
            <w:vMerge w:val="restart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</w:p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Healthy control</w:t>
            </w:r>
          </w:p>
        </w:tc>
        <w:tc>
          <w:tcPr>
            <w:tcW w:w="1842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Mild COVID-19</w:t>
            </w:r>
          </w:p>
        </w:tc>
        <w:tc>
          <w:tcPr>
            <w:tcW w:w="927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0.94</w:t>
            </w:r>
          </w:p>
        </w:tc>
        <w:tc>
          <w:tcPr>
            <w:tcW w:w="1058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0.89</w:t>
            </w:r>
          </w:p>
        </w:tc>
        <w:tc>
          <w:tcPr>
            <w:tcW w:w="1417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0.05*</w:t>
            </w:r>
          </w:p>
        </w:tc>
      </w:tr>
      <w:tr w:rsidR="0044367E" w:rsidTr="0044367E">
        <w:trPr>
          <w:trHeight w:val="315"/>
        </w:trPr>
        <w:tc>
          <w:tcPr>
            <w:tcW w:w="988" w:type="dxa"/>
            <w:vMerge/>
          </w:tcPr>
          <w:p w:rsidR="0044367E" w:rsidRDefault="0044367E" w:rsidP="0044367E">
            <w:pPr>
              <w:ind w:left="0" w:firstLine="0"/>
              <w:rPr>
                <w:lang w:val="en-US"/>
              </w:rPr>
            </w:pPr>
          </w:p>
        </w:tc>
        <w:tc>
          <w:tcPr>
            <w:tcW w:w="1842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Severe COVID-19</w:t>
            </w:r>
          </w:p>
        </w:tc>
        <w:tc>
          <w:tcPr>
            <w:tcW w:w="927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0.94</w:t>
            </w:r>
          </w:p>
        </w:tc>
        <w:tc>
          <w:tcPr>
            <w:tcW w:w="1058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0.88</w:t>
            </w:r>
          </w:p>
        </w:tc>
        <w:tc>
          <w:tcPr>
            <w:tcW w:w="1417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0.01*</w:t>
            </w:r>
          </w:p>
        </w:tc>
      </w:tr>
      <w:tr w:rsidR="0044367E" w:rsidTr="0044367E">
        <w:tc>
          <w:tcPr>
            <w:tcW w:w="988" w:type="dxa"/>
            <w:vMerge/>
          </w:tcPr>
          <w:p w:rsidR="0044367E" w:rsidRDefault="0044367E" w:rsidP="0044367E">
            <w:pPr>
              <w:ind w:left="0" w:firstLine="0"/>
              <w:rPr>
                <w:lang w:val="en-US"/>
              </w:rPr>
            </w:pPr>
          </w:p>
        </w:tc>
        <w:tc>
          <w:tcPr>
            <w:tcW w:w="1842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Fatal COVID-19</w:t>
            </w:r>
          </w:p>
        </w:tc>
        <w:tc>
          <w:tcPr>
            <w:tcW w:w="927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0.94</w:t>
            </w:r>
          </w:p>
        </w:tc>
        <w:tc>
          <w:tcPr>
            <w:tcW w:w="1058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0.89</w:t>
            </w:r>
          </w:p>
        </w:tc>
        <w:tc>
          <w:tcPr>
            <w:tcW w:w="1417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0.05*</w:t>
            </w:r>
          </w:p>
        </w:tc>
      </w:tr>
      <w:tr w:rsidR="0044367E" w:rsidTr="0044367E">
        <w:trPr>
          <w:trHeight w:val="497"/>
        </w:trPr>
        <w:tc>
          <w:tcPr>
            <w:tcW w:w="988" w:type="dxa"/>
            <w:vMerge/>
          </w:tcPr>
          <w:p w:rsidR="0044367E" w:rsidRDefault="0044367E" w:rsidP="0044367E">
            <w:pPr>
              <w:ind w:left="0" w:firstLine="0"/>
              <w:rPr>
                <w:lang w:val="en-US"/>
              </w:rPr>
            </w:pPr>
          </w:p>
        </w:tc>
        <w:tc>
          <w:tcPr>
            <w:tcW w:w="1842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Non-COVID-19-pneumonia</w:t>
            </w:r>
          </w:p>
        </w:tc>
        <w:tc>
          <w:tcPr>
            <w:tcW w:w="927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0.94</w:t>
            </w:r>
          </w:p>
        </w:tc>
        <w:tc>
          <w:tcPr>
            <w:tcW w:w="1058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0.97</w:t>
            </w:r>
          </w:p>
        </w:tc>
        <w:tc>
          <w:tcPr>
            <w:tcW w:w="1417" w:type="dxa"/>
          </w:tcPr>
          <w:p w:rsidR="0044367E" w:rsidRDefault="0044367E" w:rsidP="0044367E">
            <w:pPr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0.08</w:t>
            </w:r>
          </w:p>
        </w:tc>
      </w:tr>
    </w:tbl>
    <w:p w:rsidR="00A37F5D" w:rsidRDefault="00A37F5D" w:rsidP="007C75CF">
      <w:pPr>
        <w:tabs>
          <w:tab w:val="left" w:pos="1214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A37F5D" w:rsidRDefault="00A37F5D" w:rsidP="007C75CF">
      <w:pPr>
        <w:tabs>
          <w:tab w:val="left" w:pos="1214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A37F5D" w:rsidRDefault="00A37F5D" w:rsidP="007C75CF">
      <w:pPr>
        <w:tabs>
          <w:tab w:val="left" w:pos="1214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29140B" w:rsidRDefault="0029140B" w:rsidP="007C75CF">
      <w:pPr>
        <w:tabs>
          <w:tab w:val="left" w:pos="1214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A37F5D" w:rsidRPr="007C75CF" w:rsidRDefault="00A37F5D" w:rsidP="007C75CF">
      <w:pPr>
        <w:tabs>
          <w:tab w:val="left" w:pos="1214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44367E" w:rsidRDefault="0044367E" w:rsidP="001633EB">
      <w:pPr>
        <w:tabs>
          <w:tab w:val="left" w:pos="1214"/>
        </w:tabs>
        <w:jc w:val="both"/>
        <w:rPr>
          <w:rFonts w:ascii="Times New Roman" w:hAnsi="Times New Roman" w:cs="Times New Roman"/>
          <w:sz w:val="24"/>
          <w:lang w:val="en-US"/>
        </w:rPr>
      </w:pPr>
    </w:p>
    <w:p w:rsidR="0044367E" w:rsidRDefault="0044367E" w:rsidP="001633EB">
      <w:pPr>
        <w:tabs>
          <w:tab w:val="left" w:pos="1214"/>
        </w:tabs>
        <w:jc w:val="both"/>
        <w:rPr>
          <w:rFonts w:ascii="Times New Roman" w:hAnsi="Times New Roman" w:cs="Times New Roman"/>
          <w:sz w:val="24"/>
          <w:lang w:val="en-US"/>
        </w:rPr>
      </w:pPr>
    </w:p>
    <w:p w:rsidR="001633EB" w:rsidRPr="002B3958" w:rsidRDefault="0078071B" w:rsidP="001633EB">
      <w:pPr>
        <w:tabs>
          <w:tab w:val="left" w:pos="1214"/>
        </w:tabs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D54CDD">
        <w:rPr>
          <w:rFonts w:ascii="Times New Roman" w:hAnsi="Times New Roman" w:cs="Times New Roman"/>
          <w:b/>
          <w:sz w:val="24"/>
          <w:lang w:val="en-US"/>
        </w:rPr>
        <w:t>Figure</w:t>
      </w:r>
      <w:r w:rsidR="009A040A">
        <w:rPr>
          <w:rFonts w:ascii="Times New Roman" w:hAnsi="Times New Roman" w:cs="Times New Roman"/>
          <w:b/>
          <w:sz w:val="24"/>
          <w:lang w:val="en-US"/>
        </w:rPr>
        <w:t xml:space="preserve"> S2</w:t>
      </w:r>
      <w:r w:rsidR="00D93196" w:rsidRPr="002B3958">
        <w:rPr>
          <w:rFonts w:ascii="Times New Roman" w:hAnsi="Times New Roman" w:cs="Times New Roman"/>
          <w:b/>
          <w:sz w:val="24"/>
          <w:lang w:val="en-US"/>
        </w:rPr>
        <w:t>.</w:t>
      </w:r>
      <w:r w:rsidR="0044367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44367E" w:rsidRPr="007C75CF">
        <w:rPr>
          <w:rFonts w:ascii="Times New Roman" w:hAnsi="Times New Roman" w:cs="Times New Roman"/>
          <w:b/>
          <w:sz w:val="24"/>
          <w:lang w:val="en-US"/>
        </w:rPr>
        <w:t>Ružička</w:t>
      </w:r>
      <w:proofErr w:type="spellEnd"/>
      <w:r w:rsidR="0044367E" w:rsidRPr="007C75CF">
        <w:rPr>
          <w:rFonts w:ascii="Times New Roman" w:hAnsi="Times New Roman" w:cs="Times New Roman"/>
          <w:b/>
          <w:sz w:val="24"/>
          <w:lang w:val="en-US"/>
        </w:rPr>
        <w:t xml:space="preserve"> metric as a proxy of </w:t>
      </w:r>
      <w:proofErr w:type="spellStart"/>
      <w:r w:rsidR="0044367E" w:rsidRPr="007C75CF">
        <w:rPr>
          <w:rFonts w:ascii="Times New Roman" w:hAnsi="Times New Roman" w:cs="Times New Roman"/>
          <w:b/>
          <w:sz w:val="24"/>
          <w:lang w:val="en-US"/>
        </w:rPr>
        <w:t>dysbiosis</w:t>
      </w:r>
      <w:proofErr w:type="spellEnd"/>
      <w:r w:rsidR="0044367E" w:rsidRPr="007C75CF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2B3958">
        <w:rPr>
          <w:rFonts w:ascii="Times New Roman" w:hAnsi="Times New Roman" w:cs="Times New Roman"/>
          <w:b/>
          <w:sz w:val="24"/>
          <w:lang w:val="en-US"/>
        </w:rPr>
        <w:t>of the respiratory tract between patients with different</w:t>
      </w:r>
      <w:r w:rsidR="0044367E" w:rsidRPr="007C75CF">
        <w:rPr>
          <w:rFonts w:ascii="Times New Roman" w:hAnsi="Times New Roman" w:cs="Times New Roman"/>
          <w:b/>
          <w:sz w:val="24"/>
          <w:lang w:val="en-US"/>
        </w:rPr>
        <w:t xml:space="preserve"> severity levels for COVID-19 and controls.</w:t>
      </w:r>
      <w:r w:rsidR="0044367E">
        <w:rPr>
          <w:rFonts w:ascii="Times New Roman" w:hAnsi="Times New Roman" w:cs="Times New Roman"/>
          <w:b/>
          <w:sz w:val="24"/>
          <w:lang w:val="en-US"/>
        </w:rPr>
        <w:t xml:space="preserve"> A: </w:t>
      </w:r>
      <w:proofErr w:type="spellStart"/>
      <w:r w:rsidR="002B3958">
        <w:rPr>
          <w:rFonts w:ascii="Times New Roman" w:hAnsi="Times New Roman" w:cs="Times New Roman"/>
          <w:sz w:val="24"/>
          <w:lang w:val="en-US"/>
        </w:rPr>
        <w:t>Dot</w:t>
      </w:r>
      <w:r w:rsidR="00D93196" w:rsidRPr="002B3958">
        <w:rPr>
          <w:rFonts w:ascii="Times New Roman" w:hAnsi="Times New Roman" w:cs="Times New Roman"/>
          <w:sz w:val="24"/>
          <w:lang w:val="en-US"/>
        </w:rPr>
        <w:t>plot</w:t>
      </w:r>
      <w:proofErr w:type="spellEnd"/>
      <w:r w:rsidR="00D93196" w:rsidRPr="002B3958">
        <w:rPr>
          <w:rFonts w:ascii="Times New Roman" w:hAnsi="Times New Roman" w:cs="Times New Roman"/>
          <w:sz w:val="24"/>
          <w:lang w:val="en-US"/>
        </w:rPr>
        <w:t xml:space="preserve"> </w:t>
      </w:r>
      <w:r w:rsidR="002B3958">
        <w:rPr>
          <w:rFonts w:ascii="Times New Roman" w:hAnsi="Times New Roman" w:cs="Times New Roman"/>
          <w:sz w:val="24"/>
          <w:lang w:val="en-US"/>
        </w:rPr>
        <w:t>illustrating</w:t>
      </w:r>
      <w:r w:rsidR="00D93196" w:rsidRPr="002B3958">
        <w:rPr>
          <w:rFonts w:ascii="Times New Roman" w:hAnsi="Times New Roman" w:cs="Times New Roman"/>
          <w:sz w:val="24"/>
          <w:lang w:val="en-US"/>
        </w:rPr>
        <w:t xml:space="preserve"> the intra-treatment similarity in terms of the </w:t>
      </w:r>
      <w:proofErr w:type="spellStart"/>
      <w:r w:rsidR="0044367E" w:rsidRPr="0044367E">
        <w:rPr>
          <w:rFonts w:ascii="Times New Roman" w:hAnsi="Times New Roman" w:cs="Times New Roman"/>
          <w:sz w:val="24"/>
          <w:lang w:val="en-US"/>
        </w:rPr>
        <w:t>Ružička</w:t>
      </w:r>
      <w:proofErr w:type="spellEnd"/>
      <w:r w:rsidR="0044367E" w:rsidRPr="0044367E">
        <w:rPr>
          <w:rFonts w:ascii="Times New Roman" w:hAnsi="Times New Roman" w:cs="Times New Roman"/>
          <w:sz w:val="24"/>
          <w:lang w:val="en-US"/>
        </w:rPr>
        <w:t xml:space="preserve"> metric.</w:t>
      </w:r>
      <w:r w:rsidR="00D93196" w:rsidRPr="002B3958">
        <w:rPr>
          <w:rFonts w:ascii="Times New Roman" w:hAnsi="Times New Roman" w:cs="Times New Roman"/>
          <w:sz w:val="24"/>
          <w:lang w:val="en-US"/>
        </w:rPr>
        <w:t xml:space="preserve"> </w:t>
      </w:r>
      <w:r w:rsidR="0044367E">
        <w:rPr>
          <w:rFonts w:ascii="Times New Roman" w:hAnsi="Times New Roman" w:cs="Times New Roman"/>
          <w:b/>
          <w:sz w:val="24"/>
          <w:lang w:val="en-US"/>
        </w:rPr>
        <w:t xml:space="preserve">B: </w:t>
      </w:r>
      <w:r w:rsidR="00D93196" w:rsidRPr="002B3958">
        <w:rPr>
          <w:rFonts w:ascii="Times New Roman" w:hAnsi="Times New Roman" w:cs="Times New Roman"/>
          <w:sz w:val="24"/>
          <w:lang w:val="en-US"/>
        </w:rPr>
        <w:t xml:space="preserve">Table with the median for each treatment and the exact </w:t>
      </w:r>
      <w:r w:rsidR="00D93196" w:rsidRPr="002B3958">
        <w:rPr>
          <w:rFonts w:ascii="Times New Roman" w:hAnsi="Times New Roman" w:cs="Times New Roman"/>
          <w:i/>
          <w:sz w:val="24"/>
          <w:lang w:val="en-US"/>
        </w:rPr>
        <w:t>p</w:t>
      </w:r>
      <w:r w:rsidR="00D93196" w:rsidRPr="002B3958">
        <w:rPr>
          <w:rFonts w:ascii="Times New Roman" w:hAnsi="Times New Roman" w:cs="Times New Roman"/>
          <w:sz w:val="24"/>
          <w:lang w:val="en-US"/>
        </w:rPr>
        <w:t xml:space="preserve"> value </w:t>
      </w:r>
      <w:r w:rsidR="002B3958">
        <w:rPr>
          <w:rFonts w:ascii="Times New Roman" w:hAnsi="Times New Roman" w:cs="Times New Roman"/>
          <w:sz w:val="24"/>
          <w:lang w:val="en-US"/>
        </w:rPr>
        <w:t xml:space="preserve">obtained in the </w:t>
      </w:r>
      <w:r w:rsidR="00D93196" w:rsidRPr="002B3958">
        <w:rPr>
          <w:rFonts w:ascii="Times New Roman" w:hAnsi="Times New Roman" w:cs="Times New Roman"/>
          <w:sz w:val="24"/>
          <w:lang w:val="en-US"/>
        </w:rPr>
        <w:t>pairwise comparisons.</w:t>
      </w:r>
      <w:r w:rsidR="0044367E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="001633EB" w:rsidRPr="007C75CF">
        <w:rPr>
          <w:rFonts w:ascii="Times New Roman" w:hAnsi="Times New Roman" w:cs="Times New Roman"/>
          <w:sz w:val="24"/>
          <w:lang w:val="en-US"/>
        </w:rPr>
        <w:t>Dysbiosis</w:t>
      </w:r>
      <w:proofErr w:type="spellEnd"/>
      <w:r w:rsidR="001633EB" w:rsidRPr="007C75CF">
        <w:rPr>
          <w:rFonts w:ascii="Times New Roman" w:hAnsi="Times New Roman" w:cs="Times New Roman"/>
          <w:sz w:val="24"/>
          <w:lang w:val="en-US"/>
        </w:rPr>
        <w:t xml:space="preserve"> was assumed when the similaritie</w:t>
      </w:r>
      <w:r w:rsidR="00A51559">
        <w:rPr>
          <w:rFonts w:ascii="Times New Roman" w:hAnsi="Times New Roman" w:cs="Times New Roman"/>
          <w:sz w:val="24"/>
          <w:lang w:val="en-US"/>
        </w:rPr>
        <w:t>s between the healthy microbiota</w:t>
      </w:r>
      <w:r w:rsidR="001633EB" w:rsidRPr="007C75CF">
        <w:rPr>
          <w:rFonts w:ascii="Times New Roman" w:hAnsi="Times New Roman" w:cs="Times New Roman"/>
          <w:sz w:val="24"/>
          <w:lang w:val="en-US"/>
        </w:rPr>
        <w:t xml:space="preserve"> samples were significantly higher than the similarities</w:t>
      </w:r>
      <w:r w:rsidR="00A51559">
        <w:rPr>
          <w:rFonts w:ascii="Times New Roman" w:hAnsi="Times New Roman" w:cs="Times New Roman"/>
          <w:sz w:val="24"/>
          <w:lang w:val="en-US"/>
        </w:rPr>
        <w:t xml:space="preserve"> between the diseased microbiota</w:t>
      </w:r>
      <w:r w:rsidR="001633EB" w:rsidRPr="007C75CF">
        <w:rPr>
          <w:rFonts w:ascii="Times New Roman" w:hAnsi="Times New Roman" w:cs="Times New Roman"/>
          <w:sz w:val="24"/>
          <w:lang w:val="en-US"/>
        </w:rPr>
        <w:t xml:space="preserve"> samples (more dispersed).</w:t>
      </w:r>
    </w:p>
    <w:p w:rsidR="005F4876" w:rsidRDefault="005F4876" w:rsidP="00DB5E65">
      <w:pPr>
        <w:jc w:val="center"/>
        <w:rPr>
          <w:sz w:val="24"/>
          <w:lang w:val="en-US"/>
        </w:rPr>
      </w:pPr>
    </w:p>
    <w:p w:rsidR="007F3A6F" w:rsidRDefault="007F3A6F" w:rsidP="00DB5E65">
      <w:pPr>
        <w:jc w:val="center"/>
        <w:rPr>
          <w:sz w:val="24"/>
          <w:lang w:val="en-US"/>
        </w:rPr>
      </w:pPr>
    </w:p>
    <w:p w:rsidR="007F3A6F" w:rsidRDefault="007F3A6F" w:rsidP="00DB5E65">
      <w:pPr>
        <w:jc w:val="center"/>
        <w:rPr>
          <w:sz w:val="24"/>
          <w:lang w:val="en-US"/>
        </w:rPr>
      </w:pPr>
    </w:p>
    <w:p w:rsidR="007F3A6F" w:rsidRDefault="007F3A6F" w:rsidP="00DB5E65">
      <w:pPr>
        <w:jc w:val="center"/>
        <w:rPr>
          <w:sz w:val="24"/>
          <w:lang w:val="en-US"/>
        </w:rPr>
      </w:pPr>
    </w:p>
    <w:p w:rsidR="007F3A6F" w:rsidRDefault="007F3A6F" w:rsidP="00DB5E65">
      <w:pPr>
        <w:jc w:val="center"/>
        <w:rPr>
          <w:sz w:val="24"/>
          <w:lang w:val="en-US"/>
        </w:rPr>
      </w:pPr>
    </w:p>
    <w:p w:rsidR="00B44847" w:rsidRDefault="00B44847" w:rsidP="002B3958">
      <w:pPr>
        <w:tabs>
          <w:tab w:val="left" w:pos="1214"/>
        </w:tabs>
        <w:rPr>
          <w:rFonts w:ascii="Times New Roman" w:hAnsi="Times New Roman" w:cs="Times New Roman"/>
          <w:b/>
          <w:sz w:val="24"/>
          <w:lang w:val="en-US"/>
        </w:rPr>
      </w:pPr>
    </w:p>
    <w:p w:rsidR="00455490" w:rsidRDefault="00455490" w:rsidP="007F3A6F">
      <w:pPr>
        <w:tabs>
          <w:tab w:val="left" w:pos="1214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7F3A6F" w:rsidRDefault="00836E9B" w:rsidP="007F3A6F">
      <w:pPr>
        <w:tabs>
          <w:tab w:val="left" w:pos="1214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Table S</w:t>
      </w:r>
      <w:r w:rsidR="009A040A">
        <w:rPr>
          <w:rFonts w:ascii="Times New Roman" w:hAnsi="Times New Roman" w:cs="Times New Roman"/>
          <w:b/>
          <w:sz w:val="24"/>
          <w:lang w:val="en-US"/>
        </w:rPr>
        <w:t>1</w:t>
      </w:r>
      <w:r w:rsidR="007F3A6F" w:rsidRPr="007C75CF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="007F3A6F">
        <w:rPr>
          <w:rFonts w:ascii="Times New Roman" w:hAnsi="Times New Roman" w:cs="Times New Roman"/>
          <w:b/>
          <w:sz w:val="24"/>
          <w:lang w:val="en-US"/>
        </w:rPr>
        <w:t>Topological metrics for all the calculated co-occurrence networks.</w:t>
      </w:r>
    </w:p>
    <w:p w:rsidR="007F3A6F" w:rsidRDefault="007F3A6F" w:rsidP="007F3A6F">
      <w:pPr>
        <w:tabs>
          <w:tab w:val="left" w:pos="1214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tbl>
      <w:tblPr>
        <w:tblStyle w:val="Tablaconcuadrcula"/>
        <w:tblW w:w="0" w:type="auto"/>
        <w:tblLook w:val="04A0"/>
      </w:tblPr>
      <w:tblGrid>
        <w:gridCol w:w="3085"/>
        <w:gridCol w:w="1877"/>
        <w:gridCol w:w="2092"/>
        <w:gridCol w:w="1924"/>
      </w:tblGrid>
      <w:tr w:rsidR="00455490" w:rsidRPr="007F3A6F" w:rsidTr="00455490">
        <w:tc>
          <w:tcPr>
            <w:tcW w:w="3085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F3A6F">
              <w:rPr>
                <w:rFonts w:ascii="Times New Roman" w:hAnsi="Times New Roman" w:cs="Times New Roman"/>
                <w:b/>
                <w:lang w:val="en-US"/>
              </w:rPr>
              <w:t>Metric</w:t>
            </w:r>
          </w:p>
        </w:tc>
        <w:tc>
          <w:tcPr>
            <w:tcW w:w="1877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F3A6F">
              <w:rPr>
                <w:rFonts w:ascii="Times New Roman" w:hAnsi="Times New Roman" w:cs="Times New Roman"/>
                <w:b/>
                <w:lang w:val="en-US"/>
              </w:rPr>
              <w:t xml:space="preserve">Mild </w:t>
            </w:r>
            <w:r w:rsidR="00455490">
              <w:rPr>
                <w:rFonts w:ascii="Times New Roman" w:hAnsi="Times New Roman" w:cs="Times New Roman"/>
                <w:b/>
                <w:lang w:val="en-US"/>
              </w:rPr>
              <w:t>COVID-19</w:t>
            </w:r>
          </w:p>
        </w:tc>
        <w:tc>
          <w:tcPr>
            <w:tcW w:w="2092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F3A6F">
              <w:rPr>
                <w:rFonts w:ascii="Times New Roman" w:hAnsi="Times New Roman" w:cs="Times New Roman"/>
                <w:b/>
                <w:lang w:val="en-US"/>
              </w:rPr>
              <w:t>Severe</w:t>
            </w:r>
            <w:r w:rsidR="00455490">
              <w:rPr>
                <w:rFonts w:ascii="Times New Roman" w:hAnsi="Times New Roman" w:cs="Times New Roman"/>
                <w:b/>
                <w:lang w:val="en-US"/>
              </w:rPr>
              <w:t xml:space="preserve"> COVID-19</w:t>
            </w:r>
          </w:p>
        </w:tc>
        <w:tc>
          <w:tcPr>
            <w:tcW w:w="1924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F3A6F">
              <w:rPr>
                <w:rFonts w:ascii="Times New Roman" w:hAnsi="Times New Roman" w:cs="Times New Roman"/>
                <w:b/>
                <w:lang w:val="en-US"/>
              </w:rPr>
              <w:t>Fatal</w:t>
            </w:r>
            <w:r w:rsidR="00455490">
              <w:rPr>
                <w:rFonts w:ascii="Times New Roman" w:hAnsi="Times New Roman" w:cs="Times New Roman"/>
                <w:b/>
                <w:lang w:val="en-US"/>
              </w:rPr>
              <w:t xml:space="preserve"> COVID-19</w:t>
            </w:r>
          </w:p>
        </w:tc>
      </w:tr>
      <w:tr w:rsidR="00455490" w:rsidRPr="007F3A6F" w:rsidTr="00455490">
        <w:tc>
          <w:tcPr>
            <w:tcW w:w="3085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right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Number of nodes</w:t>
            </w:r>
          </w:p>
        </w:tc>
        <w:tc>
          <w:tcPr>
            <w:tcW w:w="1877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148</w:t>
            </w:r>
          </w:p>
        </w:tc>
        <w:tc>
          <w:tcPr>
            <w:tcW w:w="2092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924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74</w:t>
            </w:r>
          </w:p>
        </w:tc>
      </w:tr>
      <w:tr w:rsidR="00455490" w:rsidRPr="007F3A6F" w:rsidTr="00455490">
        <w:tc>
          <w:tcPr>
            <w:tcW w:w="3085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right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Number of edges</w:t>
            </w:r>
          </w:p>
        </w:tc>
        <w:tc>
          <w:tcPr>
            <w:tcW w:w="1877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4758</w:t>
            </w:r>
          </w:p>
        </w:tc>
        <w:tc>
          <w:tcPr>
            <w:tcW w:w="2092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688</w:t>
            </w:r>
          </w:p>
        </w:tc>
        <w:tc>
          <w:tcPr>
            <w:tcW w:w="1924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75</w:t>
            </w:r>
          </w:p>
        </w:tc>
      </w:tr>
      <w:tr w:rsidR="00455490" w:rsidRPr="007F3A6F" w:rsidTr="00455490">
        <w:tc>
          <w:tcPr>
            <w:tcW w:w="3085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Average</w:t>
            </w:r>
            <w:r w:rsidRPr="007F3A6F">
              <w:rPr>
                <w:rFonts w:ascii="Times New Roman" w:hAnsi="Times New Roman" w:cs="Times New Roman"/>
                <w:lang w:val="en-US"/>
              </w:rPr>
              <w:t xml:space="preserve"> number of neighbors</w:t>
            </w:r>
          </w:p>
        </w:tc>
        <w:tc>
          <w:tcPr>
            <w:tcW w:w="1877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65.86</w:t>
            </w:r>
          </w:p>
        </w:tc>
        <w:tc>
          <w:tcPr>
            <w:tcW w:w="2092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16.35</w:t>
            </w:r>
          </w:p>
        </w:tc>
        <w:tc>
          <w:tcPr>
            <w:tcW w:w="1924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2.31</w:t>
            </w:r>
          </w:p>
        </w:tc>
      </w:tr>
      <w:tr w:rsidR="00455490" w:rsidRPr="007F3A6F" w:rsidTr="00455490">
        <w:tc>
          <w:tcPr>
            <w:tcW w:w="3085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right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Diameter</w:t>
            </w:r>
          </w:p>
        </w:tc>
        <w:tc>
          <w:tcPr>
            <w:tcW w:w="1877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92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24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455490" w:rsidRPr="007F3A6F" w:rsidTr="00455490">
        <w:tc>
          <w:tcPr>
            <w:tcW w:w="3085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right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Radius</w:t>
            </w:r>
          </w:p>
        </w:tc>
        <w:tc>
          <w:tcPr>
            <w:tcW w:w="1877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92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24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455490" w:rsidRPr="007F3A6F" w:rsidTr="00455490">
        <w:tc>
          <w:tcPr>
            <w:tcW w:w="3085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Characteristic </w:t>
            </w:r>
            <w:r w:rsidRPr="007F3A6F">
              <w:rPr>
                <w:rFonts w:ascii="Times New Roman" w:hAnsi="Times New Roman" w:cs="Times New Roman"/>
                <w:lang w:val="en-US"/>
              </w:rPr>
              <w:t>path length</w:t>
            </w:r>
          </w:p>
        </w:tc>
        <w:tc>
          <w:tcPr>
            <w:tcW w:w="1877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1.59</w:t>
            </w:r>
          </w:p>
        </w:tc>
        <w:tc>
          <w:tcPr>
            <w:tcW w:w="2092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1.94</w:t>
            </w:r>
          </w:p>
        </w:tc>
        <w:tc>
          <w:tcPr>
            <w:tcW w:w="1924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4.99</w:t>
            </w:r>
          </w:p>
        </w:tc>
      </w:tr>
      <w:tr w:rsidR="00455490" w:rsidRPr="007F3A6F" w:rsidTr="00455490">
        <w:tc>
          <w:tcPr>
            <w:tcW w:w="3085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right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Clustering</w:t>
            </w:r>
          </w:p>
        </w:tc>
        <w:tc>
          <w:tcPr>
            <w:tcW w:w="1877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0.788</w:t>
            </w:r>
          </w:p>
        </w:tc>
        <w:tc>
          <w:tcPr>
            <w:tcW w:w="2092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0.47</w:t>
            </w:r>
          </w:p>
        </w:tc>
        <w:tc>
          <w:tcPr>
            <w:tcW w:w="1924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0.155</w:t>
            </w:r>
          </w:p>
        </w:tc>
      </w:tr>
      <w:tr w:rsidR="00455490" w:rsidRPr="007F3A6F" w:rsidTr="00455490">
        <w:tc>
          <w:tcPr>
            <w:tcW w:w="3085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right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Density</w:t>
            </w:r>
          </w:p>
        </w:tc>
        <w:tc>
          <w:tcPr>
            <w:tcW w:w="1877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0.461</w:t>
            </w:r>
          </w:p>
        </w:tc>
        <w:tc>
          <w:tcPr>
            <w:tcW w:w="2092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0.197</w:t>
            </w:r>
          </w:p>
        </w:tc>
        <w:tc>
          <w:tcPr>
            <w:tcW w:w="1924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0.075</w:t>
            </w:r>
          </w:p>
        </w:tc>
      </w:tr>
      <w:tr w:rsidR="00455490" w:rsidRPr="007F3A6F" w:rsidTr="00455490">
        <w:tc>
          <w:tcPr>
            <w:tcW w:w="3085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right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Heterogeneity</w:t>
            </w:r>
          </w:p>
        </w:tc>
        <w:tc>
          <w:tcPr>
            <w:tcW w:w="1877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0.574</w:t>
            </w:r>
          </w:p>
        </w:tc>
        <w:tc>
          <w:tcPr>
            <w:tcW w:w="2092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0.856</w:t>
            </w:r>
          </w:p>
        </w:tc>
        <w:tc>
          <w:tcPr>
            <w:tcW w:w="1924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0.512</w:t>
            </w:r>
          </w:p>
        </w:tc>
      </w:tr>
      <w:tr w:rsidR="00455490" w:rsidRPr="007F3A6F" w:rsidTr="00455490">
        <w:tc>
          <w:tcPr>
            <w:tcW w:w="3085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right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Centralization</w:t>
            </w:r>
          </w:p>
        </w:tc>
        <w:tc>
          <w:tcPr>
            <w:tcW w:w="1877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0.391</w:t>
            </w:r>
          </w:p>
        </w:tc>
        <w:tc>
          <w:tcPr>
            <w:tcW w:w="2092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0.563</w:t>
            </w:r>
          </w:p>
        </w:tc>
        <w:tc>
          <w:tcPr>
            <w:tcW w:w="1924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0.127</w:t>
            </w:r>
          </w:p>
        </w:tc>
      </w:tr>
      <w:tr w:rsidR="00455490" w:rsidRPr="007F3A6F" w:rsidTr="00455490">
        <w:tc>
          <w:tcPr>
            <w:tcW w:w="3085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right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Connected components</w:t>
            </w:r>
          </w:p>
        </w:tc>
        <w:tc>
          <w:tcPr>
            <w:tcW w:w="1877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92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24" w:type="dxa"/>
          </w:tcPr>
          <w:p w:rsidR="007F3A6F" w:rsidRPr="007F3A6F" w:rsidRDefault="007F3A6F" w:rsidP="007F3A6F">
            <w:pPr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7F3A6F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</w:tbl>
    <w:p w:rsidR="007F3A6F" w:rsidRPr="007C75CF" w:rsidRDefault="007F3A6F" w:rsidP="007F3A6F">
      <w:pPr>
        <w:tabs>
          <w:tab w:val="left" w:pos="1214"/>
        </w:tabs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7F3A6F" w:rsidRDefault="007F3A6F" w:rsidP="005F4876">
      <w:pPr>
        <w:rPr>
          <w:sz w:val="24"/>
          <w:lang w:val="en-US"/>
        </w:rPr>
      </w:pPr>
      <w:r>
        <w:rPr>
          <w:sz w:val="24"/>
          <w:lang w:val="en-US"/>
        </w:rPr>
        <w:t xml:space="preserve"> </w:t>
      </w:r>
    </w:p>
    <w:p w:rsidR="00DB5E65" w:rsidRPr="005F4876" w:rsidRDefault="00DB5E65" w:rsidP="005F4876">
      <w:pPr>
        <w:tabs>
          <w:tab w:val="left" w:pos="1377"/>
        </w:tabs>
        <w:rPr>
          <w:sz w:val="24"/>
          <w:lang w:val="en-US"/>
        </w:rPr>
      </w:pPr>
    </w:p>
    <w:sectPr w:rsidR="00DB5E65" w:rsidRPr="005F4876" w:rsidSect="007D21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70F8"/>
    <w:rsid w:val="000303CD"/>
    <w:rsid w:val="000B39AF"/>
    <w:rsid w:val="000C296A"/>
    <w:rsid w:val="000F0FEB"/>
    <w:rsid w:val="000F38A3"/>
    <w:rsid w:val="00147C9C"/>
    <w:rsid w:val="001633EB"/>
    <w:rsid w:val="001938CB"/>
    <w:rsid w:val="001C0C2E"/>
    <w:rsid w:val="00265572"/>
    <w:rsid w:val="00283529"/>
    <w:rsid w:val="0029140B"/>
    <w:rsid w:val="00296E72"/>
    <w:rsid w:val="002B3958"/>
    <w:rsid w:val="002F73C9"/>
    <w:rsid w:val="00312D2D"/>
    <w:rsid w:val="00326EF0"/>
    <w:rsid w:val="00364D44"/>
    <w:rsid w:val="0036729C"/>
    <w:rsid w:val="003B2ABF"/>
    <w:rsid w:val="00411410"/>
    <w:rsid w:val="00430B01"/>
    <w:rsid w:val="0044367E"/>
    <w:rsid w:val="00455490"/>
    <w:rsid w:val="004E1949"/>
    <w:rsid w:val="004E2274"/>
    <w:rsid w:val="00530328"/>
    <w:rsid w:val="00531E86"/>
    <w:rsid w:val="00535004"/>
    <w:rsid w:val="0054339F"/>
    <w:rsid w:val="005F4876"/>
    <w:rsid w:val="005F4AE8"/>
    <w:rsid w:val="006021EF"/>
    <w:rsid w:val="00622D88"/>
    <w:rsid w:val="00636646"/>
    <w:rsid w:val="00640B7B"/>
    <w:rsid w:val="006665B9"/>
    <w:rsid w:val="0068678F"/>
    <w:rsid w:val="006D70F8"/>
    <w:rsid w:val="006E4263"/>
    <w:rsid w:val="006E65A4"/>
    <w:rsid w:val="00714C0F"/>
    <w:rsid w:val="00764813"/>
    <w:rsid w:val="0078071B"/>
    <w:rsid w:val="007C0775"/>
    <w:rsid w:val="007C75CF"/>
    <w:rsid w:val="007D21E0"/>
    <w:rsid w:val="007F3A6F"/>
    <w:rsid w:val="0081388A"/>
    <w:rsid w:val="00836E9B"/>
    <w:rsid w:val="00844072"/>
    <w:rsid w:val="00875DA7"/>
    <w:rsid w:val="0091038A"/>
    <w:rsid w:val="0091171D"/>
    <w:rsid w:val="00930E40"/>
    <w:rsid w:val="00940066"/>
    <w:rsid w:val="00991465"/>
    <w:rsid w:val="009A040A"/>
    <w:rsid w:val="009A3FEC"/>
    <w:rsid w:val="009D0053"/>
    <w:rsid w:val="00A00C59"/>
    <w:rsid w:val="00A37F5D"/>
    <w:rsid w:val="00A51559"/>
    <w:rsid w:val="00AB31BE"/>
    <w:rsid w:val="00AB6C6C"/>
    <w:rsid w:val="00AC7596"/>
    <w:rsid w:val="00B44847"/>
    <w:rsid w:val="00B51D0E"/>
    <w:rsid w:val="00B66ACF"/>
    <w:rsid w:val="00B80544"/>
    <w:rsid w:val="00BC0A3F"/>
    <w:rsid w:val="00BE180E"/>
    <w:rsid w:val="00BE5263"/>
    <w:rsid w:val="00C255DB"/>
    <w:rsid w:val="00C74E58"/>
    <w:rsid w:val="00CD3CFB"/>
    <w:rsid w:val="00CD78BA"/>
    <w:rsid w:val="00CF79C5"/>
    <w:rsid w:val="00D10878"/>
    <w:rsid w:val="00D54CDD"/>
    <w:rsid w:val="00D93196"/>
    <w:rsid w:val="00DB5E65"/>
    <w:rsid w:val="00E00CED"/>
    <w:rsid w:val="00E17CF1"/>
    <w:rsid w:val="00E2117B"/>
    <w:rsid w:val="00E40409"/>
    <w:rsid w:val="00EA1B39"/>
    <w:rsid w:val="00EF12C1"/>
    <w:rsid w:val="00EF2B29"/>
    <w:rsid w:val="00EF33A6"/>
    <w:rsid w:val="00F156FF"/>
    <w:rsid w:val="00F45DDD"/>
    <w:rsid w:val="00F62556"/>
    <w:rsid w:val="00F852C6"/>
    <w:rsid w:val="00F94785"/>
    <w:rsid w:val="00F95462"/>
    <w:rsid w:val="00FB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1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0F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938CB"/>
    <w:pPr>
      <w:spacing w:after="0" w:line="240" w:lineRule="auto"/>
      <w:ind w:left="709" w:hanging="709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idodelatabla">
    <w:name w:val="Contenido de la tabla"/>
    <w:basedOn w:val="Normal"/>
    <w:rsid w:val="003B2AB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Revisin">
    <w:name w:val="Revision"/>
    <w:hidden/>
    <w:uiPriority w:val="99"/>
    <w:semiHidden/>
    <w:rsid w:val="00364D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564EB-C572-4E93-B486-0FDD1CF6B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461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JVP</dc:creator>
  <cp:lastModifiedBy>JVP</cp:lastModifiedBy>
  <cp:revision>7</cp:revision>
  <dcterms:created xsi:type="dcterms:W3CDTF">2021-08-29T01:01:00Z</dcterms:created>
  <dcterms:modified xsi:type="dcterms:W3CDTF">2021-08-30T18:19:00Z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http://www.zotero.org/styles/clinical-infectious-diseases</vt:lpwstr>
  </property>
  <property fmtid="{D5CDD505-2E9C-101B-9397-08002B2CF9AE}" pid="13" name="Mendeley Recent Style Name 5_1">
    <vt:lpwstr>Clinical Infectious Diseases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