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F2CC" w14:textId="77777777" w:rsidR="00F83516" w:rsidRPr="00F83516" w:rsidRDefault="00636CD9" w:rsidP="00124C3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3516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F83516" w:rsidRPr="00F83516">
        <w:rPr>
          <w:rFonts w:ascii="Times New Roman" w:hAnsi="Times New Roman" w:cs="Times New Roman"/>
          <w:b/>
          <w:bCs/>
          <w:sz w:val="28"/>
          <w:szCs w:val="28"/>
        </w:rPr>
        <w:t xml:space="preserve">Materials </w:t>
      </w:r>
    </w:p>
    <w:p w14:paraId="4C26525A" w14:textId="24D8E180" w:rsidR="00636CD9" w:rsidRDefault="00F83516" w:rsidP="00124C3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materials for “</w:t>
      </w:r>
      <w:r w:rsidR="00C92B7D" w:rsidRPr="00C92B7D">
        <w:rPr>
          <w:rFonts w:ascii="Times New Roman" w:hAnsi="Times New Roman" w:cs="Times New Roman"/>
          <w:sz w:val="24"/>
        </w:rPr>
        <w:t>Development and validation of a prognostic model for early triage of patients diagnosed with COVID-19</w:t>
      </w:r>
      <w:r>
        <w:rPr>
          <w:rFonts w:ascii="Times New Roman" w:hAnsi="Times New Roman" w:cs="Times New Roman"/>
          <w:sz w:val="24"/>
        </w:rPr>
        <w:t>”</w:t>
      </w:r>
    </w:p>
    <w:p w14:paraId="75322327" w14:textId="77777777" w:rsidR="00CA1EF7" w:rsidRDefault="00CA1EF7" w:rsidP="00124C3C">
      <w:pPr>
        <w:spacing w:line="480" w:lineRule="auto"/>
        <w:rPr>
          <w:rFonts w:ascii="Times New Roman" w:hAnsi="Times New Roman" w:cs="Times New Roman"/>
          <w:sz w:val="24"/>
        </w:rPr>
      </w:pPr>
    </w:p>
    <w:p w14:paraId="1F7B94EB" w14:textId="15B6C659" w:rsidR="00CA1EF7" w:rsidRDefault="00CA1EF7" w:rsidP="00124C3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Title: </w:t>
      </w:r>
      <w:r w:rsidR="00C92B7D" w:rsidRPr="00C92B7D">
        <w:rPr>
          <w:rFonts w:ascii="Times New Roman" w:hAnsi="Times New Roman" w:cs="Times New Roman"/>
          <w:sz w:val="24"/>
        </w:rPr>
        <w:t>Development and validation of a prognostic model for early triage of patients diagnosed with COVID-19</w:t>
      </w:r>
    </w:p>
    <w:p w14:paraId="7955AE83" w14:textId="77777777" w:rsidR="00C92B7D" w:rsidRPr="00C92B7D" w:rsidRDefault="00C92B7D" w:rsidP="00C92B7D">
      <w:pPr>
        <w:spacing w:line="480" w:lineRule="auto"/>
        <w:rPr>
          <w:rFonts w:ascii="Times New Roman" w:eastAsia="맑은 고딕" w:hAnsi="Times New Roman" w:cs="Times New Roman"/>
          <w:color w:val="000000"/>
          <w:sz w:val="24"/>
        </w:rPr>
      </w:pPr>
    </w:p>
    <w:p w14:paraId="6714E0DB" w14:textId="5BEE4F94" w:rsidR="00C92B7D" w:rsidRPr="00C92B7D" w:rsidRDefault="00C92B7D" w:rsidP="00C92B7D">
      <w:pPr>
        <w:spacing w:line="480" w:lineRule="auto"/>
        <w:rPr>
          <w:rFonts w:ascii="Times New Roman" w:eastAsia="맑은 고딕" w:hAnsi="Times New Roman" w:cs="Times New Roman"/>
          <w:color w:val="000000"/>
          <w:sz w:val="24"/>
          <w:vertAlign w:val="superscript"/>
        </w:rPr>
      </w:pP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Chansik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An</w:t>
      </w: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1,2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>, H</w:t>
      </w:r>
      <w:r w:rsidRPr="00C92B7D">
        <w:rPr>
          <w:rFonts w:ascii="Times New Roman" w:eastAsia="맑은 고딕" w:hAnsi="Times New Roman" w:cs="Times New Roman" w:hint="eastAsia"/>
          <w:color w:val="000000"/>
          <w:sz w:val="24"/>
        </w:rPr>
        <w:t>y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>un Cheol Oh</w:t>
      </w: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3*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>, Jung Hyun Chang</w:t>
      </w: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4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>, S</w:t>
      </w:r>
      <w:r w:rsidR="00FD1BCD">
        <w:rPr>
          <w:rFonts w:ascii="Times New Roman" w:eastAsia="맑은 고딕" w:hAnsi="Times New Roman" w:cs="Times New Roman"/>
          <w:color w:val="000000"/>
          <w:sz w:val="24"/>
        </w:rPr>
        <w:t>eung-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Jin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Oh</w:t>
      </w: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5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>, Jung Mo Lee</w:t>
      </w: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6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, Chang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Hoon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Han</w:t>
      </w: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6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, and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Seong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Woo Kim</w:t>
      </w: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7</w:t>
      </w:r>
    </w:p>
    <w:p w14:paraId="270328C5" w14:textId="77777777" w:rsidR="00C92B7D" w:rsidRPr="00C92B7D" w:rsidRDefault="00C92B7D" w:rsidP="00C92B7D">
      <w:pPr>
        <w:spacing w:line="480" w:lineRule="auto"/>
        <w:rPr>
          <w:rFonts w:ascii="Times New Roman" w:eastAsia="맑은 고딕" w:hAnsi="Times New Roman" w:cs="Times New Roman"/>
          <w:color w:val="000000"/>
          <w:sz w:val="24"/>
        </w:rPr>
      </w:pPr>
    </w:p>
    <w:p w14:paraId="3F3FE708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1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Research Institute,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</w:t>
      </w:r>
    </w:p>
    <w:p w14:paraId="118EF31A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2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Department of Radiology,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</w:t>
      </w:r>
    </w:p>
    <w:p w14:paraId="3410F414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3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Department of Orthopedic Surgery,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</w:t>
      </w:r>
    </w:p>
    <w:p w14:paraId="09706F9F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4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Department of Otolaryngology-Head and Neck Surgery,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</w:t>
      </w:r>
    </w:p>
    <w:p w14:paraId="3976DDC3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5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Division of Cardiology, Department of Internal Medicine,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</w:t>
      </w:r>
    </w:p>
    <w:p w14:paraId="202641C2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6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Division of Pulmonology, Department of Internal Medicine,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</w:t>
      </w:r>
    </w:p>
    <w:p w14:paraId="76B560A0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7</w:t>
      </w: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Department of Physical Medicine and Rehabilitation,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</w:t>
      </w:r>
    </w:p>
    <w:p w14:paraId="2748E053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  <w:vertAlign w:val="superscript"/>
        </w:rPr>
      </w:pPr>
    </w:p>
    <w:p w14:paraId="31D28FEB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b/>
          <w:bCs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b/>
          <w:bCs/>
          <w:color w:val="000000"/>
          <w:sz w:val="24"/>
        </w:rPr>
        <w:t>*Corresponding author:</w:t>
      </w:r>
    </w:p>
    <w:p w14:paraId="75E7F3F3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</w:rPr>
        <w:t>Hyun Cheol Oh, MD</w:t>
      </w:r>
    </w:p>
    <w:p w14:paraId="5E86995A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Department of Orthopedic Surgery, National Health Insurance Service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Ilsan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 Hospital, </w:t>
      </w:r>
      <w:proofErr w:type="spellStart"/>
      <w:r w:rsidRPr="00C92B7D">
        <w:rPr>
          <w:rFonts w:ascii="Times New Roman" w:eastAsia="맑은 고딕" w:hAnsi="Times New Roman" w:cs="Times New Roman"/>
          <w:color w:val="000000"/>
          <w:sz w:val="24"/>
        </w:rPr>
        <w:t>Goyang</w:t>
      </w:r>
      <w:proofErr w:type="spellEnd"/>
      <w:r w:rsidRPr="00C92B7D">
        <w:rPr>
          <w:rFonts w:ascii="Times New Roman" w:eastAsia="맑은 고딕" w:hAnsi="Times New Roman" w:cs="Times New Roman"/>
          <w:color w:val="000000"/>
          <w:sz w:val="24"/>
        </w:rPr>
        <w:t>, Korea.</w:t>
      </w:r>
    </w:p>
    <w:p w14:paraId="6CB5F712" w14:textId="77777777" w:rsidR="00C92B7D" w:rsidRPr="00C92B7D" w:rsidRDefault="00C92B7D" w:rsidP="00C92B7D">
      <w:pPr>
        <w:spacing w:line="360" w:lineRule="auto"/>
        <w:rPr>
          <w:rFonts w:ascii="Times New Roman" w:eastAsia="맑은 고딕" w:hAnsi="Times New Roman" w:cs="Times New Roman"/>
          <w:color w:val="000000"/>
          <w:sz w:val="24"/>
        </w:rPr>
      </w:pPr>
      <w:r w:rsidRPr="00C92B7D">
        <w:rPr>
          <w:rFonts w:ascii="Times New Roman" w:eastAsia="맑은 고딕" w:hAnsi="Times New Roman" w:cs="Times New Roman"/>
          <w:color w:val="000000"/>
          <w:sz w:val="24"/>
        </w:rPr>
        <w:t xml:space="preserve">Phone: +82-31-900-6956; E-mail: </w:t>
      </w:r>
      <w:hyperlink r:id="rId5" w:history="1">
        <w:r w:rsidRPr="00C92B7D">
          <w:rPr>
            <w:rStyle w:val="aa"/>
            <w:rFonts w:ascii="Times New Roman" w:eastAsia="맑은 고딕" w:hAnsi="Times New Roman" w:cs="Times New Roman"/>
            <w:sz w:val="24"/>
          </w:rPr>
          <w:t>hyuncoh@nhimc.or.kr</w:t>
        </w:r>
      </w:hyperlink>
    </w:p>
    <w:p w14:paraId="2C93BA99" w14:textId="77777777" w:rsidR="00FE72E6" w:rsidRPr="00C92B7D" w:rsidRDefault="00FE72E6" w:rsidP="00124C3C">
      <w:pPr>
        <w:spacing w:line="480" w:lineRule="auto"/>
        <w:rPr>
          <w:rFonts w:ascii="Times New Roman" w:hAnsi="Times New Roman" w:cs="Times New Roman"/>
          <w:sz w:val="24"/>
        </w:rPr>
      </w:pPr>
    </w:p>
    <w:p w14:paraId="3A6A44AB" w14:textId="77777777" w:rsidR="00FE72E6" w:rsidRPr="00FE72E6" w:rsidRDefault="00FE72E6" w:rsidP="00124C3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FE72E6"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Pr="00FE72E6">
        <w:rPr>
          <w:rFonts w:ascii="Times New Roman" w:hAnsi="Times New Roman" w:cs="Times New Roman"/>
          <w:b/>
          <w:bCs/>
          <w:sz w:val="24"/>
        </w:rPr>
        <w:t>able of contents</w:t>
      </w:r>
    </w:p>
    <w:p w14:paraId="19D919BB" w14:textId="71CC2F00" w:rsidR="00124C3C" w:rsidRDefault="00112A68" w:rsidP="000B2D8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124C3C">
        <w:rPr>
          <w:rFonts w:ascii="Times New Roman" w:hAnsi="Times New Roman" w:cs="Times New Roman"/>
          <w:sz w:val="24"/>
        </w:rPr>
        <w:t>Figure S1: OL</w:t>
      </w:r>
      <w:r w:rsidR="00FD1BCD">
        <w:rPr>
          <w:rFonts w:ascii="Times New Roman" w:hAnsi="Times New Roman" w:cs="Times New Roman"/>
          <w:sz w:val="24"/>
        </w:rPr>
        <w:t>R</w:t>
      </w:r>
      <w:r w:rsidR="00124C3C">
        <w:rPr>
          <w:rFonts w:ascii="Times New Roman" w:hAnsi="Times New Roman" w:cs="Times New Roman"/>
          <w:sz w:val="24"/>
        </w:rPr>
        <w:t xml:space="preserve"> nomograms</w:t>
      </w:r>
    </w:p>
    <w:p w14:paraId="38BCEAF5" w14:textId="0215D05D" w:rsidR="000B2D8F" w:rsidRDefault="00112A68" w:rsidP="000B2D8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0B2D8F" w:rsidRPr="007C5640">
        <w:rPr>
          <w:rFonts w:ascii="Times New Roman" w:hAnsi="Times New Roman" w:cs="Times New Roman"/>
          <w:sz w:val="24"/>
        </w:rPr>
        <w:t>Table S</w:t>
      </w:r>
      <w:r w:rsidR="000B2D8F">
        <w:rPr>
          <w:rFonts w:ascii="Times New Roman" w:hAnsi="Times New Roman" w:cs="Times New Roman"/>
          <w:sz w:val="24"/>
        </w:rPr>
        <w:t>1</w:t>
      </w:r>
      <w:r w:rsidR="000B2D8F" w:rsidRPr="007C5640">
        <w:rPr>
          <w:rFonts w:ascii="Times New Roman" w:hAnsi="Times New Roman" w:cs="Times New Roman"/>
          <w:sz w:val="24"/>
        </w:rPr>
        <w:t xml:space="preserve">. Characteristics of patients in the training and </w:t>
      </w:r>
      <w:r w:rsidR="00104CF9">
        <w:rPr>
          <w:rFonts w:ascii="Times New Roman" w:hAnsi="Times New Roman" w:cs="Times New Roman"/>
          <w:sz w:val="24"/>
        </w:rPr>
        <w:t>internal validation</w:t>
      </w:r>
      <w:r w:rsidR="000B2D8F" w:rsidRPr="007C5640">
        <w:rPr>
          <w:rFonts w:ascii="Times New Roman" w:hAnsi="Times New Roman" w:cs="Times New Roman"/>
          <w:sz w:val="24"/>
        </w:rPr>
        <w:t xml:space="preserve"> </w:t>
      </w:r>
      <w:r w:rsidR="00104CF9">
        <w:rPr>
          <w:rFonts w:ascii="Times New Roman" w:hAnsi="Times New Roman" w:cs="Times New Roman"/>
          <w:sz w:val="24"/>
        </w:rPr>
        <w:t>sub</w:t>
      </w:r>
      <w:r w:rsidR="000B2D8F" w:rsidRPr="007C5640">
        <w:rPr>
          <w:rFonts w:ascii="Times New Roman" w:hAnsi="Times New Roman" w:cs="Times New Roman"/>
          <w:sz w:val="24"/>
        </w:rPr>
        <w:t>cohorts</w:t>
      </w:r>
      <w:r w:rsidR="00104CF9">
        <w:rPr>
          <w:rFonts w:ascii="Times New Roman" w:hAnsi="Times New Roman" w:cs="Times New Roman"/>
          <w:sz w:val="24"/>
        </w:rPr>
        <w:t xml:space="preserve"> of the model development cohort</w:t>
      </w:r>
    </w:p>
    <w:p w14:paraId="0962BEFC" w14:textId="0A0CAB96" w:rsidR="00104CF9" w:rsidRPr="00104CF9" w:rsidRDefault="00104CF9" w:rsidP="000B2D8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Pr="007C5640">
        <w:rPr>
          <w:rFonts w:ascii="Times New Roman" w:hAnsi="Times New Roman" w:cs="Times New Roman"/>
          <w:sz w:val="24"/>
        </w:rPr>
        <w:t>Table S</w:t>
      </w:r>
      <w:r>
        <w:rPr>
          <w:rFonts w:ascii="Times New Roman" w:hAnsi="Times New Roman" w:cs="Times New Roman"/>
          <w:sz w:val="24"/>
        </w:rPr>
        <w:t>2</w:t>
      </w:r>
      <w:r w:rsidRPr="007C5640">
        <w:rPr>
          <w:rFonts w:ascii="Times New Roman" w:hAnsi="Times New Roman" w:cs="Times New Roman"/>
          <w:sz w:val="24"/>
        </w:rPr>
        <w:t xml:space="preserve">. Characteristics of patients in the </w:t>
      </w:r>
      <w:r>
        <w:rPr>
          <w:rFonts w:ascii="Times New Roman" w:hAnsi="Times New Roman" w:cs="Times New Roman"/>
          <w:sz w:val="24"/>
        </w:rPr>
        <w:t>external validation cohort</w:t>
      </w:r>
    </w:p>
    <w:p w14:paraId="428E928B" w14:textId="5B25F459" w:rsidR="000B2D8F" w:rsidRDefault="00112A68" w:rsidP="000B2D8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0B2D8F" w:rsidRPr="006B0564">
        <w:rPr>
          <w:rFonts w:ascii="Times New Roman" w:hAnsi="Times New Roman" w:cs="Times New Roman"/>
          <w:sz w:val="24"/>
        </w:rPr>
        <w:t>Table S</w:t>
      </w:r>
      <w:r w:rsidR="00104CF9">
        <w:rPr>
          <w:rFonts w:ascii="Times New Roman" w:hAnsi="Times New Roman" w:cs="Times New Roman"/>
          <w:sz w:val="24"/>
        </w:rPr>
        <w:t>3</w:t>
      </w:r>
      <w:r w:rsidR="000B2D8F" w:rsidRPr="006B0564">
        <w:rPr>
          <w:rFonts w:ascii="Times New Roman" w:hAnsi="Times New Roman" w:cs="Times New Roman"/>
          <w:sz w:val="24"/>
        </w:rPr>
        <w:t>. The full results of predictor selection</w:t>
      </w:r>
    </w:p>
    <w:p w14:paraId="5A1BCE07" w14:textId="0B1BF81F" w:rsidR="00A91B5C" w:rsidRPr="00A91B5C" w:rsidRDefault="00A91B5C" w:rsidP="000B2D8F">
      <w:pPr>
        <w:spacing w:line="480" w:lineRule="auto"/>
        <w:rPr>
          <w:rFonts w:ascii="Times New Roman" w:hAnsi="Times New Roman" w:cs="Times New Roman"/>
          <w:sz w:val="24"/>
        </w:rPr>
      </w:pPr>
      <w:r w:rsidRPr="00A91B5C">
        <w:rPr>
          <w:rFonts w:ascii="Times New Roman" w:hAnsi="Times New Roman" w:cs="Times New Roman"/>
          <w:sz w:val="24"/>
        </w:rPr>
        <w:t>Supplementary Table S4. Odds ratio of predictors for COVID-19 severity by multivariable ordinal logistic regression in the entire dataset</w:t>
      </w:r>
    </w:p>
    <w:p w14:paraId="7298BAA8" w14:textId="0C88E342" w:rsidR="000B2D8F" w:rsidRDefault="00112A68" w:rsidP="000B2D8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0B2D8F" w:rsidRPr="006B0564">
        <w:rPr>
          <w:rFonts w:ascii="Times New Roman" w:hAnsi="Times New Roman" w:cs="Times New Roman"/>
          <w:sz w:val="24"/>
        </w:rPr>
        <w:t>Table S</w:t>
      </w:r>
      <w:r w:rsidR="00A91B5C">
        <w:rPr>
          <w:rFonts w:ascii="Times New Roman" w:hAnsi="Times New Roman" w:cs="Times New Roman"/>
          <w:sz w:val="24"/>
        </w:rPr>
        <w:t>5</w:t>
      </w:r>
      <w:r w:rsidR="000B2D8F" w:rsidRPr="006B0564">
        <w:rPr>
          <w:rFonts w:ascii="Times New Roman" w:hAnsi="Times New Roman" w:cs="Times New Roman"/>
          <w:sz w:val="24"/>
        </w:rPr>
        <w:t>. The full results of model performances</w:t>
      </w:r>
    </w:p>
    <w:p w14:paraId="7A83103F" w14:textId="7EBC7EAE" w:rsidR="00465150" w:rsidRPr="00465150" w:rsidRDefault="00465150" w:rsidP="000B2D8F">
      <w:pPr>
        <w:spacing w:line="480" w:lineRule="auto"/>
        <w:rPr>
          <w:rFonts w:ascii="Times New Roman" w:hAnsi="Times New Roman" w:cs="Times New Roman"/>
          <w:sz w:val="24"/>
        </w:rPr>
      </w:pPr>
      <w:r w:rsidRPr="00465150">
        <w:rPr>
          <w:rFonts w:ascii="Times New Roman" w:hAnsi="Times New Roman" w:cs="Times New Roman"/>
          <w:sz w:val="24"/>
        </w:rPr>
        <w:t>Supplementary Table S6. Model performances by cutoff probabilities in the internal validation cohort</w:t>
      </w:r>
    </w:p>
    <w:p w14:paraId="683DA8E7" w14:textId="6F28EBA7" w:rsidR="00FE72E6" w:rsidRDefault="00112A68" w:rsidP="000B2D8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FE72E6">
        <w:rPr>
          <w:rFonts w:ascii="Times New Roman" w:hAnsi="Times New Roman" w:cs="Times New Roman" w:hint="eastAsia"/>
          <w:sz w:val="24"/>
        </w:rPr>
        <w:t>T</w:t>
      </w:r>
      <w:r w:rsidR="00FE72E6">
        <w:rPr>
          <w:rFonts w:ascii="Times New Roman" w:hAnsi="Times New Roman" w:cs="Times New Roman"/>
          <w:sz w:val="24"/>
        </w:rPr>
        <w:t>able S</w:t>
      </w:r>
      <w:r w:rsidR="00465150">
        <w:rPr>
          <w:rFonts w:ascii="Times New Roman" w:hAnsi="Times New Roman" w:cs="Times New Roman"/>
          <w:sz w:val="24"/>
        </w:rPr>
        <w:t>7</w:t>
      </w:r>
      <w:r w:rsidR="00FE72E6">
        <w:rPr>
          <w:rFonts w:ascii="Times New Roman" w:hAnsi="Times New Roman" w:cs="Times New Roman"/>
          <w:sz w:val="24"/>
        </w:rPr>
        <w:t xml:space="preserve">: </w:t>
      </w:r>
      <w:r w:rsidR="00FE72E6" w:rsidRPr="00F83516">
        <w:rPr>
          <w:rFonts w:ascii="Times New Roman" w:hAnsi="Times New Roman" w:cs="Times New Roman"/>
          <w:sz w:val="24"/>
        </w:rPr>
        <w:t>Criteria for COVID-19 severity proposed by the Korea Medical Association</w:t>
      </w:r>
      <w:r w:rsidR="002F636E">
        <w:rPr>
          <w:rFonts w:ascii="Times New Roman" w:hAnsi="Times New Roman" w:cs="Times New Roman"/>
          <w:sz w:val="24"/>
        </w:rPr>
        <w:t xml:space="preserve"> (KMA)</w:t>
      </w:r>
    </w:p>
    <w:p w14:paraId="20859916" w14:textId="6D095E9F" w:rsidR="00124C3C" w:rsidRPr="00124C3C" w:rsidRDefault="00112A68" w:rsidP="000B2D8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124C3C" w:rsidRPr="00124C3C">
        <w:rPr>
          <w:rFonts w:ascii="Times New Roman" w:hAnsi="Times New Roman" w:cs="Times New Roman"/>
          <w:sz w:val="24"/>
        </w:rPr>
        <w:t>Table S</w:t>
      </w:r>
      <w:r w:rsidR="00465150">
        <w:rPr>
          <w:rFonts w:ascii="Times New Roman" w:hAnsi="Times New Roman" w:cs="Times New Roman"/>
          <w:sz w:val="24"/>
        </w:rPr>
        <w:t>8</w:t>
      </w:r>
      <w:r w:rsidR="00124C3C" w:rsidRPr="00124C3C">
        <w:rPr>
          <w:rFonts w:ascii="Times New Roman" w:hAnsi="Times New Roman" w:cs="Times New Roman"/>
          <w:sz w:val="24"/>
        </w:rPr>
        <w:t>. Modified Early Warning Score (MEWS)</w:t>
      </w:r>
    </w:p>
    <w:p w14:paraId="404E9B70" w14:textId="77777777" w:rsidR="007C5640" w:rsidRDefault="007C5640" w:rsidP="007C5640">
      <w:pPr>
        <w:rPr>
          <w:rFonts w:ascii="Times New Roman" w:hAnsi="Times New Roman" w:cs="Times New Roman"/>
          <w:sz w:val="24"/>
        </w:rPr>
      </w:pPr>
    </w:p>
    <w:p w14:paraId="22ADE53E" w14:textId="77777777" w:rsidR="00047EA0" w:rsidRPr="000B2D8F" w:rsidRDefault="00047EA0" w:rsidP="006B0564">
      <w:pPr>
        <w:rPr>
          <w:rFonts w:ascii="Times New Roman" w:hAnsi="Times New Roman" w:cs="Times New Roman"/>
          <w:sz w:val="24"/>
        </w:rPr>
      </w:pPr>
    </w:p>
    <w:p w14:paraId="04402EEE" w14:textId="77777777" w:rsidR="00047EA0" w:rsidRDefault="00047EA0" w:rsidP="006B0564">
      <w:pPr>
        <w:rPr>
          <w:rFonts w:ascii="Times New Roman" w:hAnsi="Times New Roman" w:cs="Times New Roman"/>
          <w:sz w:val="24"/>
        </w:rPr>
        <w:sectPr w:rsidR="00047EA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D5504CD" w14:textId="77777777" w:rsidR="00047EA0" w:rsidRDefault="00112A68" w:rsidP="006B0564">
      <w:pPr>
        <w:rPr>
          <w:rFonts w:ascii="Times New Roman" w:hAnsi="Times New Roman" w:cs="Times New Roman"/>
          <w:sz w:val="24"/>
        </w:rPr>
      </w:pPr>
      <w:r w:rsidRPr="00112A68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="00047EA0" w:rsidRPr="00047EA0">
        <w:rPr>
          <w:rFonts w:ascii="Times New Roman" w:hAnsi="Times New Roman" w:cs="Times New Roman" w:hint="eastAsia"/>
          <w:b/>
          <w:bCs/>
          <w:sz w:val="24"/>
        </w:rPr>
        <w:t>F</w:t>
      </w:r>
      <w:r w:rsidR="00047EA0" w:rsidRPr="00047EA0">
        <w:rPr>
          <w:rFonts w:ascii="Times New Roman" w:hAnsi="Times New Roman" w:cs="Times New Roman"/>
          <w:b/>
          <w:bCs/>
          <w:sz w:val="24"/>
        </w:rPr>
        <w:t>igure S1. Ordinal logistic regression nomograms of Models 1, 2A, 2B, 3, and 4.</w:t>
      </w:r>
      <w:r w:rsidR="00047EA0" w:rsidRPr="00047EA0">
        <w:rPr>
          <w:rFonts w:ascii="Times New Roman" w:hAnsi="Times New Roman" w:cs="Times New Roman"/>
          <w:sz w:val="24"/>
        </w:rPr>
        <w:t xml:space="preserve"> The nomogram is used by first giving each variable a score on the ‘Point’ scale. The points for all variables are then added to obtain the total points and a vertical line is drawn from the ‘Total points’ row to estimate the probability of requiring treatment and that of requiring critical care or death.</w:t>
      </w:r>
    </w:p>
    <w:p w14:paraId="31A609FC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</w:p>
    <w:p w14:paraId="49D9D666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A) </w:t>
      </w:r>
      <w:r w:rsidRPr="00047EA0">
        <w:rPr>
          <w:rFonts w:ascii="Times New Roman" w:hAnsi="Times New Roman" w:cs="Times New Roman"/>
          <w:sz w:val="24"/>
        </w:rPr>
        <w:t xml:space="preserve">Ordinal logistic regression nomograms of Model 1 </w:t>
      </w:r>
    </w:p>
    <w:p w14:paraId="4502D654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2DB30861" wp14:editId="485549E1">
            <wp:extent cx="5702300" cy="36576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351A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</w:p>
    <w:p w14:paraId="2C32DF18" w14:textId="77777777" w:rsidR="00047EA0" w:rsidRDefault="00047EA0" w:rsidP="00047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B) </w:t>
      </w:r>
      <w:r w:rsidRPr="00047EA0">
        <w:rPr>
          <w:rFonts w:ascii="Times New Roman" w:hAnsi="Times New Roman" w:cs="Times New Roman"/>
          <w:sz w:val="24"/>
        </w:rPr>
        <w:t xml:space="preserve">Ordinal logistic regression nomograms of Model </w:t>
      </w:r>
      <w:r>
        <w:rPr>
          <w:rFonts w:ascii="Times New Roman" w:hAnsi="Times New Roman" w:cs="Times New Roman"/>
          <w:sz w:val="24"/>
        </w:rPr>
        <w:t>2A</w:t>
      </w:r>
    </w:p>
    <w:p w14:paraId="36A55B7C" w14:textId="77777777" w:rsidR="00047EA0" w:rsidRDefault="00047EA0" w:rsidP="00047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B001203" wp14:editId="1CBFA554">
            <wp:extent cx="4559300" cy="36576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36DA1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</w:p>
    <w:p w14:paraId="7E817B32" w14:textId="77777777" w:rsidR="00047EA0" w:rsidRDefault="00047EA0" w:rsidP="00047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C) </w:t>
      </w:r>
      <w:r w:rsidRPr="00047EA0">
        <w:rPr>
          <w:rFonts w:ascii="Times New Roman" w:hAnsi="Times New Roman" w:cs="Times New Roman"/>
          <w:sz w:val="24"/>
        </w:rPr>
        <w:t xml:space="preserve">Ordinal logistic regression nomograms of Model </w:t>
      </w:r>
      <w:r>
        <w:rPr>
          <w:rFonts w:ascii="Times New Roman" w:hAnsi="Times New Roman" w:cs="Times New Roman"/>
          <w:sz w:val="24"/>
        </w:rPr>
        <w:t>2B</w:t>
      </w:r>
    </w:p>
    <w:p w14:paraId="486038D5" w14:textId="77777777" w:rsidR="00047EA0" w:rsidRDefault="00047EA0" w:rsidP="00047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364FBE" wp14:editId="619E301F">
            <wp:extent cx="5295900" cy="36576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1893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</w:p>
    <w:p w14:paraId="43C88709" w14:textId="77777777" w:rsidR="00047EA0" w:rsidRDefault="00047EA0" w:rsidP="00047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D) </w:t>
      </w:r>
      <w:r w:rsidRPr="00047EA0">
        <w:rPr>
          <w:rFonts w:ascii="Times New Roman" w:hAnsi="Times New Roman" w:cs="Times New Roman"/>
          <w:sz w:val="24"/>
        </w:rPr>
        <w:t xml:space="preserve">Ordinal logistic regression nomograms of Model </w:t>
      </w:r>
      <w:r>
        <w:rPr>
          <w:rFonts w:ascii="Times New Roman" w:hAnsi="Times New Roman" w:cs="Times New Roman"/>
          <w:sz w:val="24"/>
        </w:rPr>
        <w:t>3</w:t>
      </w:r>
    </w:p>
    <w:p w14:paraId="7EF1309E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0CA8F818" wp14:editId="49427A99">
            <wp:extent cx="4318000" cy="36576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32120" w14:textId="77777777" w:rsidR="00047EA0" w:rsidRDefault="00047EA0" w:rsidP="006B0564">
      <w:pPr>
        <w:rPr>
          <w:rFonts w:ascii="Times New Roman" w:hAnsi="Times New Roman" w:cs="Times New Roman"/>
          <w:sz w:val="24"/>
        </w:rPr>
      </w:pPr>
    </w:p>
    <w:p w14:paraId="757A88B0" w14:textId="77777777" w:rsidR="00047EA0" w:rsidRDefault="00047EA0" w:rsidP="00047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E) </w:t>
      </w:r>
      <w:r w:rsidRPr="00047EA0">
        <w:rPr>
          <w:rFonts w:ascii="Times New Roman" w:hAnsi="Times New Roman" w:cs="Times New Roman"/>
          <w:sz w:val="24"/>
        </w:rPr>
        <w:t xml:space="preserve">Ordinal logistic regression nomograms of Model </w:t>
      </w:r>
      <w:r>
        <w:rPr>
          <w:rFonts w:ascii="Times New Roman" w:hAnsi="Times New Roman" w:cs="Times New Roman"/>
          <w:sz w:val="24"/>
        </w:rPr>
        <w:t>4</w:t>
      </w:r>
    </w:p>
    <w:p w14:paraId="78DAAD63" w14:textId="77777777" w:rsidR="00047EA0" w:rsidRDefault="00047EA0" w:rsidP="00047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6661D2C" wp14:editId="6679CF70">
            <wp:extent cx="3657600" cy="36576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AAD11" w14:textId="77777777" w:rsidR="00047EA0" w:rsidRPr="00047EA0" w:rsidRDefault="00047EA0" w:rsidP="006B0564">
      <w:pPr>
        <w:rPr>
          <w:rFonts w:ascii="Times New Roman" w:hAnsi="Times New Roman" w:cs="Times New Roman"/>
          <w:sz w:val="24"/>
        </w:rPr>
      </w:pPr>
    </w:p>
    <w:p w14:paraId="7E0E59FC" w14:textId="77777777" w:rsidR="00FE72E6" w:rsidRPr="007C5640" w:rsidRDefault="00FE72E6">
      <w:pPr>
        <w:rPr>
          <w:rFonts w:ascii="Times New Roman" w:hAnsi="Times New Roman" w:cs="Times New Roman"/>
          <w:sz w:val="24"/>
        </w:rPr>
      </w:pPr>
    </w:p>
    <w:p w14:paraId="079F1FA5" w14:textId="77777777" w:rsidR="00047EA0" w:rsidRDefault="00047EA0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  <w:sectPr w:rsidR="00047EA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E8DC398" w14:textId="7EC0F687" w:rsidR="000B2D8F" w:rsidRPr="00104CF9" w:rsidRDefault="00112A68" w:rsidP="00104CF9">
      <w:pPr>
        <w:spacing w:line="480" w:lineRule="auto"/>
        <w:rPr>
          <w:rFonts w:ascii="Times New Roman" w:hAnsi="Times New Roman" w:cs="Times New Roman"/>
          <w:sz w:val="24"/>
        </w:rPr>
      </w:pPr>
      <w:r w:rsidRPr="00112A68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="000B2D8F" w:rsidRPr="006B0564">
        <w:rPr>
          <w:rFonts w:ascii="Times New Roman" w:hAnsi="Times New Roman" w:cs="Times New Roman"/>
          <w:b/>
          <w:bCs/>
          <w:kern w:val="1"/>
          <w:sz w:val="24"/>
        </w:rPr>
        <w:t>Table S</w:t>
      </w:r>
      <w:r w:rsidR="000B2D8F">
        <w:rPr>
          <w:rFonts w:ascii="Times New Roman" w:hAnsi="Times New Roman" w:cs="Times New Roman"/>
          <w:b/>
          <w:bCs/>
          <w:kern w:val="1"/>
          <w:sz w:val="24"/>
        </w:rPr>
        <w:t>1</w:t>
      </w:r>
      <w:r w:rsidR="000B2D8F" w:rsidRPr="006B0564">
        <w:rPr>
          <w:rFonts w:ascii="Times New Roman" w:hAnsi="Times New Roman" w:cs="Times New Roman"/>
          <w:b/>
          <w:bCs/>
          <w:kern w:val="1"/>
          <w:sz w:val="24"/>
        </w:rPr>
        <w:t xml:space="preserve">. </w:t>
      </w:r>
      <w:r w:rsidR="000B2D8F" w:rsidRPr="00112A68">
        <w:rPr>
          <w:rFonts w:ascii="Times New Roman" w:hAnsi="Times New Roman" w:cs="Times New Roman"/>
          <w:kern w:val="1"/>
          <w:sz w:val="24"/>
        </w:rPr>
        <w:t xml:space="preserve">Characteristics of patients in </w:t>
      </w:r>
      <w:r w:rsidR="00104CF9" w:rsidRPr="007C5640">
        <w:rPr>
          <w:rFonts w:ascii="Times New Roman" w:hAnsi="Times New Roman" w:cs="Times New Roman"/>
          <w:sz w:val="24"/>
        </w:rPr>
        <w:t xml:space="preserve">the training and </w:t>
      </w:r>
      <w:r w:rsidR="00104CF9">
        <w:rPr>
          <w:rFonts w:ascii="Times New Roman" w:hAnsi="Times New Roman" w:cs="Times New Roman"/>
          <w:sz w:val="24"/>
        </w:rPr>
        <w:t>internal validation</w:t>
      </w:r>
      <w:r w:rsidR="00104CF9" w:rsidRPr="007C5640">
        <w:rPr>
          <w:rFonts w:ascii="Times New Roman" w:hAnsi="Times New Roman" w:cs="Times New Roman"/>
          <w:sz w:val="24"/>
        </w:rPr>
        <w:t xml:space="preserve"> </w:t>
      </w:r>
      <w:r w:rsidR="00104CF9">
        <w:rPr>
          <w:rFonts w:ascii="Times New Roman" w:hAnsi="Times New Roman" w:cs="Times New Roman"/>
          <w:sz w:val="24"/>
        </w:rPr>
        <w:t>sub</w:t>
      </w:r>
      <w:r w:rsidR="00104CF9" w:rsidRPr="007C5640">
        <w:rPr>
          <w:rFonts w:ascii="Times New Roman" w:hAnsi="Times New Roman" w:cs="Times New Roman"/>
          <w:sz w:val="24"/>
        </w:rPr>
        <w:t>cohorts</w:t>
      </w:r>
      <w:r w:rsidR="00104CF9">
        <w:rPr>
          <w:rFonts w:ascii="Times New Roman" w:hAnsi="Times New Roman" w:cs="Times New Roman"/>
          <w:sz w:val="24"/>
        </w:rPr>
        <w:t xml:space="preserve"> of the model development cohort</w:t>
      </w:r>
    </w:p>
    <w:tbl>
      <w:tblPr>
        <w:tblStyle w:val="13"/>
        <w:tblW w:w="9294" w:type="dxa"/>
        <w:tblLook w:val="04A0" w:firstRow="1" w:lastRow="0" w:firstColumn="1" w:lastColumn="0" w:noHBand="0" w:noVBand="1"/>
      </w:tblPr>
      <w:tblGrid>
        <w:gridCol w:w="1696"/>
        <w:gridCol w:w="2354"/>
        <w:gridCol w:w="1701"/>
        <w:gridCol w:w="1417"/>
        <w:gridCol w:w="851"/>
        <w:gridCol w:w="1275"/>
      </w:tblGrid>
      <w:tr w:rsidR="000B2D8F" w:rsidRPr="00164072" w14:paraId="43D1D48C" w14:textId="77777777" w:rsidTr="009C43AE">
        <w:trPr>
          <w:trHeight w:val="360"/>
        </w:trPr>
        <w:tc>
          <w:tcPr>
            <w:tcW w:w="4050" w:type="dxa"/>
            <w:gridSpan w:val="2"/>
            <w:noWrap/>
            <w:hideMark/>
          </w:tcPr>
          <w:p w14:paraId="1F95A970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Variable</w:t>
            </w:r>
          </w:p>
        </w:tc>
        <w:tc>
          <w:tcPr>
            <w:tcW w:w="1701" w:type="dxa"/>
            <w:noWrap/>
            <w:hideMark/>
          </w:tcPr>
          <w:p w14:paraId="4B91F40B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Training cohort</w:t>
            </w:r>
          </w:p>
          <w:p w14:paraId="394C3957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(n = 3940)</w:t>
            </w:r>
          </w:p>
        </w:tc>
        <w:tc>
          <w:tcPr>
            <w:tcW w:w="1417" w:type="dxa"/>
            <w:noWrap/>
            <w:hideMark/>
          </w:tcPr>
          <w:p w14:paraId="3C40954C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Test cohort</w:t>
            </w:r>
          </w:p>
          <w:p w14:paraId="14AC6485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(n = 1656)</w:t>
            </w:r>
          </w:p>
        </w:tc>
        <w:tc>
          <w:tcPr>
            <w:tcW w:w="851" w:type="dxa"/>
            <w:noWrap/>
            <w:hideMark/>
          </w:tcPr>
          <w:p w14:paraId="349908FA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Cs w:val="20"/>
              </w:rPr>
              <w:t>p-</w:t>
            </w: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value</w:t>
            </w:r>
          </w:p>
        </w:tc>
        <w:tc>
          <w:tcPr>
            <w:tcW w:w="1275" w:type="dxa"/>
            <w:noWrap/>
            <w:hideMark/>
          </w:tcPr>
          <w:p w14:paraId="6DFA1D4F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Total</w:t>
            </w:r>
          </w:p>
          <w:p w14:paraId="2F434C46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(n = 5596)</w:t>
            </w:r>
          </w:p>
        </w:tc>
      </w:tr>
      <w:tr w:rsidR="000B2D8F" w:rsidRPr="00164072" w14:paraId="2CA07A98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63D3E4C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Age</w:t>
            </w:r>
          </w:p>
        </w:tc>
        <w:tc>
          <w:tcPr>
            <w:tcW w:w="2354" w:type="dxa"/>
            <w:noWrap/>
            <w:hideMark/>
          </w:tcPr>
          <w:p w14:paraId="52FBE7E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0-9 years</w:t>
            </w:r>
          </w:p>
        </w:tc>
        <w:tc>
          <w:tcPr>
            <w:tcW w:w="1701" w:type="dxa"/>
            <w:noWrap/>
            <w:hideMark/>
          </w:tcPr>
          <w:p w14:paraId="24FB70D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(65.2%)</w:t>
            </w:r>
          </w:p>
        </w:tc>
        <w:tc>
          <w:tcPr>
            <w:tcW w:w="1417" w:type="dxa"/>
            <w:noWrap/>
            <w:hideMark/>
          </w:tcPr>
          <w:p w14:paraId="5D23BFB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(34.8%)</w:t>
            </w:r>
          </w:p>
        </w:tc>
        <w:tc>
          <w:tcPr>
            <w:tcW w:w="851" w:type="dxa"/>
            <w:noWrap/>
            <w:hideMark/>
          </w:tcPr>
          <w:p w14:paraId="3F7FB03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1275" w:type="dxa"/>
            <w:noWrap/>
            <w:hideMark/>
          </w:tcPr>
          <w:p w14:paraId="20991AA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(100%)</w:t>
            </w:r>
          </w:p>
        </w:tc>
      </w:tr>
      <w:tr w:rsidR="000B2D8F" w:rsidRPr="00164072" w14:paraId="49DC45B6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38BF1B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AC49A7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10-19 years</w:t>
            </w:r>
          </w:p>
        </w:tc>
        <w:tc>
          <w:tcPr>
            <w:tcW w:w="1701" w:type="dxa"/>
            <w:noWrap/>
            <w:hideMark/>
          </w:tcPr>
          <w:p w14:paraId="7366049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(72.2%)</w:t>
            </w:r>
          </w:p>
        </w:tc>
        <w:tc>
          <w:tcPr>
            <w:tcW w:w="1417" w:type="dxa"/>
            <w:noWrap/>
            <w:hideMark/>
          </w:tcPr>
          <w:p w14:paraId="2BCC0F3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(27.8%)</w:t>
            </w:r>
          </w:p>
        </w:tc>
        <w:tc>
          <w:tcPr>
            <w:tcW w:w="851" w:type="dxa"/>
            <w:noWrap/>
          </w:tcPr>
          <w:p w14:paraId="4E71A27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872095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(100%)</w:t>
            </w:r>
          </w:p>
        </w:tc>
      </w:tr>
      <w:tr w:rsidR="000B2D8F" w:rsidRPr="00164072" w14:paraId="5F5A6B99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26B368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0616AF1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20-29 years</w:t>
            </w:r>
          </w:p>
        </w:tc>
        <w:tc>
          <w:tcPr>
            <w:tcW w:w="1701" w:type="dxa"/>
            <w:noWrap/>
            <w:hideMark/>
          </w:tcPr>
          <w:p w14:paraId="2F487A2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 (69.8%)</w:t>
            </w:r>
          </w:p>
        </w:tc>
        <w:tc>
          <w:tcPr>
            <w:tcW w:w="1417" w:type="dxa"/>
            <w:noWrap/>
            <w:hideMark/>
          </w:tcPr>
          <w:p w14:paraId="0A82C76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(30.2%)</w:t>
            </w:r>
          </w:p>
        </w:tc>
        <w:tc>
          <w:tcPr>
            <w:tcW w:w="851" w:type="dxa"/>
            <w:noWrap/>
          </w:tcPr>
          <w:p w14:paraId="56281B0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BA18AE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 (100%)</w:t>
            </w:r>
          </w:p>
        </w:tc>
      </w:tr>
      <w:tr w:rsidR="000B2D8F" w:rsidRPr="00164072" w14:paraId="77198FAF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ADEC8D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FCAB38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30-39 years</w:t>
            </w:r>
          </w:p>
        </w:tc>
        <w:tc>
          <w:tcPr>
            <w:tcW w:w="1701" w:type="dxa"/>
            <w:noWrap/>
            <w:hideMark/>
          </w:tcPr>
          <w:p w14:paraId="5E56CF7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(71.2%)</w:t>
            </w:r>
          </w:p>
        </w:tc>
        <w:tc>
          <w:tcPr>
            <w:tcW w:w="1417" w:type="dxa"/>
            <w:noWrap/>
            <w:hideMark/>
          </w:tcPr>
          <w:p w14:paraId="4362A8C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(28.8%)</w:t>
            </w:r>
          </w:p>
        </w:tc>
        <w:tc>
          <w:tcPr>
            <w:tcW w:w="851" w:type="dxa"/>
            <w:noWrap/>
          </w:tcPr>
          <w:p w14:paraId="3AF1C73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8754D0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 (100%)</w:t>
            </w:r>
          </w:p>
        </w:tc>
      </w:tr>
      <w:tr w:rsidR="000B2D8F" w:rsidRPr="00164072" w14:paraId="62646969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AAA33F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E98939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40-49 years</w:t>
            </w:r>
          </w:p>
        </w:tc>
        <w:tc>
          <w:tcPr>
            <w:tcW w:w="1701" w:type="dxa"/>
            <w:noWrap/>
            <w:hideMark/>
          </w:tcPr>
          <w:p w14:paraId="1E64357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(70.6%)</w:t>
            </w:r>
          </w:p>
        </w:tc>
        <w:tc>
          <w:tcPr>
            <w:tcW w:w="1417" w:type="dxa"/>
            <w:noWrap/>
            <w:hideMark/>
          </w:tcPr>
          <w:p w14:paraId="056510D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(29.4%)</w:t>
            </w:r>
          </w:p>
        </w:tc>
        <w:tc>
          <w:tcPr>
            <w:tcW w:w="851" w:type="dxa"/>
            <w:noWrap/>
          </w:tcPr>
          <w:p w14:paraId="114401C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9057B9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 (100%)</w:t>
            </w:r>
          </w:p>
        </w:tc>
      </w:tr>
      <w:tr w:rsidR="000B2D8F" w:rsidRPr="00164072" w14:paraId="78AD9E66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12CDBA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0F36ED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50-59 years</w:t>
            </w:r>
          </w:p>
        </w:tc>
        <w:tc>
          <w:tcPr>
            <w:tcW w:w="1701" w:type="dxa"/>
            <w:noWrap/>
            <w:hideMark/>
          </w:tcPr>
          <w:p w14:paraId="45EFC11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 (70.3%)</w:t>
            </w:r>
          </w:p>
        </w:tc>
        <w:tc>
          <w:tcPr>
            <w:tcW w:w="1417" w:type="dxa"/>
            <w:noWrap/>
            <w:hideMark/>
          </w:tcPr>
          <w:p w14:paraId="19CE5B0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 (29.7%)</w:t>
            </w:r>
          </w:p>
        </w:tc>
        <w:tc>
          <w:tcPr>
            <w:tcW w:w="851" w:type="dxa"/>
            <w:noWrap/>
          </w:tcPr>
          <w:p w14:paraId="1C86073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CCE7D6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 (100%)</w:t>
            </w:r>
          </w:p>
        </w:tc>
      </w:tr>
      <w:tr w:rsidR="000B2D8F" w:rsidRPr="00164072" w14:paraId="10A4D6FF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7A2A1E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52A9FB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60-69 years</w:t>
            </w:r>
          </w:p>
        </w:tc>
        <w:tc>
          <w:tcPr>
            <w:tcW w:w="1701" w:type="dxa"/>
            <w:noWrap/>
            <w:hideMark/>
          </w:tcPr>
          <w:p w14:paraId="7F3F210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 (69.9%)</w:t>
            </w:r>
          </w:p>
        </w:tc>
        <w:tc>
          <w:tcPr>
            <w:tcW w:w="1417" w:type="dxa"/>
            <w:noWrap/>
            <w:hideMark/>
          </w:tcPr>
          <w:p w14:paraId="33E2DDB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 (30.1%)</w:t>
            </w:r>
          </w:p>
        </w:tc>
        <w:tc>
          <w:tcPr>
            <w:tcW w:w="851" w:type="dxa"/>
            <w:noWrap/>
          </w:tcPr>
          <w:p w14:paraId="215F822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811DEF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 (100%)</w:t>
            </w:r>
          </w:p>
        </w:tc>
      </w:tr>
      <w:tr w:rsidR="000B2D8F" w:rsidRPr="00164072" w14:paraId="19EE9486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ED8BFD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C45693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70-79 years</w:t>
            </w:r>
          </w:p>
        </w:tc>
        <w:tc>
          <w:tcPr>
            <w:tcW w:w="1701" w:type="dxa"/>
            <w:noWrap/>
            <w:hideMark/>
          </w:tcPr>
          <w:p w14:paraId="0DE213F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 (70.3%)</w:t>
            </w:r>
          </w:p>
        </w:tc>
        <w:tc>
          <w:tcPr>
            <w:tcW w:w="1417" w:type="dxa"/>
            <w:noWrap/>
            <w:hideMark/>
          </w:tcPr>
          <w:p w14:paraId="35257C9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(29.7%)</w:t>
            </w:r>
          </w:p>
        </w:tc>
        <w:tc>
          <w:tcPr>
            <w:tcW w:w="851" w:type="dxa"/>
            <w:noWrap/>
          </w:tcPr>
          <w:p w14:paraId="7A29A91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B4890F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 (100%)</w:t>
            </w:r>
          </w:p>
        </w:tc>
      </w:tr>
      <w:tr w:rsidR="000B2D8F" w:rsidRPr="00164072" w14:paraId="0A4CEC19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70C49A0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155744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≥80 years</w:t>
            </w:r>
          </w:p>
        </w:tc>
        <w:tc>
          <w:tcPr>
            <w:tcW w:w="1701" w:type="dxa"/>
            <w:noWrap/>
            <w:hideMark/>
          </w:tcPr>
          <w:p w14:paraId="065AA62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(67%)</w:t>
            </w:r>
          </w:p>
        </w:tc>
        <w:tc>
          <w:tcPr>
            <w:tcW w:w="1417" w:type="dxa"/>
            <w:noWrap/>
            <w:hideMark/>
          </w:tcPr>
          <w:p w14:paraId="5EA40DC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(33%)</w:t>
            </w:r>
          </w:p>
        </w:tc>
        <w:tc>
          <w:tcPr>
            <w:tcW w:w="851" w:type="dxa"/>
            <w:noWrap/>
          </w:tcPr>
          <w:p w14:paraId="56B0E08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AA1BFE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(100%)</w:t>
            </w:r>
          </w:p>
        </w:tc>
      </w:tr>
      <w:tr w:rsidR="000B2D8F" w:rsidRPr="00164072" w14:paraId="2D0B24CD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440A3E5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Sex</w:t>
            </w:r>
          </w:p>
        </w:tc>
        <w:tc>
          <w:tcPr>
            <w:tcW w:w="2354" w:type="dxa"/>
            <w:noWrap/>
            <w:hideMark/>
          </w:tcPr>
          <w:p w14:paraId="58077A5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Female</w:t>
            </w:r>
          </w:p>
        </w:tc>
        <w:tc>
          <w:tcPr>
            <w:tcW w:w="1701" w:type="dxa"/>
            <w:noWrap/>
            <w:hideMark/>
          </w:tcPr>
          <w:p w14:paraId="31ECF51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2297 (69.8%)</w:t>
            </w:r>
          </w:p>
        </w:tc>
        <w:tc>
          <w:tcPr>
            <w:tcW w:w="1417" w:type="dxa"/>
            <w:noWrap/>
            <w:hideMark/>
          </w:tcPr>
          <w:p w14:paraId="6A82F72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992 (30.2%)</w:t>
            </w:r>
          </w:p>
        </w:tc>
        <w:tc>
          <w:tcPr>
            <w:tcW w:w="851" w:type="dxa"/>
            <w:noWrap/>
            <w:hideMark/>
          </w:tcPr>
          <w:p w14:paraId="3D515D4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275" w:type="dxa"/>
            <w:noWrap/>
            <w:hideMark/>
          </w:tcPr>
          <w:p w14:paraId="757538A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3289 (100%)</w:t>
            </w:r>
          </w:p>
        </w:tc>
      </w:tr>
      <w:tr w:rsidR="000B2D8F" w:rsidRPr="00164072" w14:paraId="7831474A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F8FA6E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5031BB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Male</w:t>
            </w:r>
          </w:p>
        </w:tc>
        <w:tc>
          <w:tcPr>
            <w:tcW w:w="1701" w:type="dxa"/>
            <w:noWrap/>
            <w:hideMark/>
          </w:tcPr>
          <w:p w14:paraId="434A80D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1624 (70.4%)</w:t>
            </w:r>
          </w:p>
        </w:tc>
        <w:tc>
          <w:tcPr>
            <w:tcW w:w="1417" w:type="dxa"/>
            <w:noWrap/>
            <w:hideMark/>
          </w:tcPr>
          <w:p w14:paraId="1C3C7CC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 (29.6%)</w:t>
            </w:r>
          </w:p>
        </w:tc>
        <w:tc>
          <w:tcPr>
            <w:tcW w:w="851" w:type="dxa"/>
            <w:noWrap/>
            <w:hideMark/>
          </w:tcPr>
          <w:p w14:paraId="578C00F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310DC45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2307 (100%)</w:t>
            </w:r>
          </w:p>
        </w:tc>
      </w:tr>
      <w:tr w:rsidR="000B2D8F" w:rsidRPr="00164072" w14:paraId="1E2DCB61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1588E95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Pregnancy</w:t>
            </w:r>
          </w:p>
        </w:tc>
        <w:tc>
          <w:tcPr>
            <w:tcW w:w="2354" w:type="dxa"/>
            <w:noWrap/>
            <w:hideMark/>
          </w:tcPr>
          <w:p w14:paraId="406D0B1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No </w:t>
            </w:r>
          </w:p>
        </w:tc>
        <w:tc>
          <w:tcPr>
            <w:tcW w:w="1701" w:type="dxa"/>
            <w:noWrap/>
            <w:hideMark/>
          </w:tcPr>
          <w:p w14:paraId="32506D8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3899 (70%)</w:t>
            </w:r>
          </w:p>
        </w:tc>
        <w:tc>
          <w:tcPr>
            <w:tcW w:w="1417" w:type="dxa"/>
            <w:noWrap/>
            <w:hideMark/>
          </w:tcPr>
          <w:p w14:paraId="528739B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1669 (30%)</w:t>
            </w:r>
          </w:p>
        </w:tc>
        <w:tc>
          <w:tcPr>
            <w:tcW w:w="851" w:type="dxa"/>
            <w:noWrap/>
            <w:hideMark/>
          </w:tcPr>
          <w:p w14:paraId="28BD577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1275" w:type="dxa"/>
            <w:noWrap/>
            <w:hideMark/>
          </w:tcPr>
          <w:p w14:paraId="02D0C54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5568 (100%)</w:t>
            </w:r>
          </w:p>
        </w:tc>
      </w:tr>
      <w:tr w:rsidR="000B2D8F" w:rsidRPr="00164072" w14:paraId="6E9FC4A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5DE008C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6BCADA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Yes</w:t>
            </w:r>
          </w:p>
        </w:tc>
        <w:tc>
          <w:tcPr>
            <w:tcW w:w="1701" w:type="dxa"/>
            <w:noWrap/>
            <w:hideMark/>
          </w:tcPr>
          <w:p w14:paraId="3F5EBBD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(73.7%)</w:t>
            </w:r>
          </w:p>
        </w:tc>
        <w:tc>
          <w:tcPr>
            <w:tcW w:w="1417" w:type="dxa"/>
            <w:noWrap/>
            <w:hideMark/>
          </w:tcPr>
          <w:p w14:paraId="30589E0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(26.3%)</w:t>
            </w:r>
          </w:p>
        </w:tc>
        <w:tc>
          <w:tcPr>
            <w:tcW w:w="851" w:type="dxa"/>
            <w:noWrap/>
          </w:tcPr>
          <w:p w14:paraId="52B3C04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4E4F53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(100%)</w:t>
            </w:r>
          </w:p>
        </w:tc>
      </w:tr>
      <w:tr w:rsidR="000B2D8F" w:rsidRPr="00164072" w14:paraId="56E1E54B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0248F33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3A6909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6806D3D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(88.9%)</w:t>
            </w:r>
          </w:p>
        </w:tc>
        <w:tc>
          <w:tcPr>
            <w:tcW w:w="1417" w:type="dxa"/>
            <w:noWrap/>
            <w:hideMark/>
          </w:tcPr>
          <w:p w14:paraId="68FACDA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(11.1%)</w:t>
            </w:r>
          </w:p>
        </w:tc>
        <w:tc>
          <w:tcPr>
            <w:tcW w:w="851" w:type="dxa"/>
            <w:noWrap/>
          </w:tcPr>
          <w:p w14:paraId="78B06FF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3C4FB1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(100%)</w:t>
            </w:r>
          </w:p>
        </w:tc>
      </w:tr>
      <w:tr w:rsidR="000B2D8F" w:rsidRPr="00164072" w14:paraId="5928319F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332647B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Body mass index (kg/cm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354" w:type="dxa"/>
            <w:noWrap/>
            <w:hideMark/>
          </w:tcPr>
          <w:p w14:paraId="5E99E64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&lt;18.5 </w:t>
            </w:r>
          </w:p>
        </w:tc>
        <w:tc>
          <w:tcPr>
            <w:tcW w:w="1701" w:type="dxa"/>
            <w:noWrap/>
            <w:hideMark/>
          </w:tcPr>
          <w:p w14:paraId="512552B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 (68.3%)</w:t>
            </w:r>
          </w:p>
        </w:tc>
        <w:tc>
          <w:tcPr>
            <w:tcW w:w="1417" w:type="dxa"/>
            <w:noWrap/>
            <w:hideMark/>
          </w:tcPr>
          <w:p w14:paraId="1FE2430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(31.7%)</w:t>
            </w:r>
          </w:p>
        </w:tc>
        <w:tc>
          <w:tcPr>
            <w:tcW w:w="851" w:type="dxa"/>
            <w:noWrap/>
            <w:hideMark/>
          </w:tcPr>
          <w:p w14:paraId="4631CDD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1275" w:type="dxa"/>
            <w:noWrap/>
            <w:hideMark/>
          </w:tcPr>
          <w:p w14:paraId="7FB18AD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 (100%)</w:t>
            </w:r>
          </w:p>
        </w:tc>
      </w:tr>
      <w:tr w:rsidR="000B2D8F" w:rsidRPr="00164072" w14:paraId="43A2BC40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7604809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25C62D4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18.5-23</w:t>
            </w:r>
          </w:p>
        </w:tc>
        <w:tc>
          <w:tcPr>
            <w:tcW w:w="1701" w:type="dxa"/>
            <w:noWrap/>
            <w:hideMark/>
          </w:tcPr>
          <w:p w14:paraId="3EC3993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1271 (68.6%)</w:t>
            </w:r>
          </w:p>
        </w:tc>
        <w:tc>
          <w:tcPr>
            <w:tcW w:w="1417" w:type="dxa"/>
            <w:noWrap/>
            <w:hideMark/>
          </w:tcPr>
          <w:p w14:paraId="70D8C09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 (31.4%)</w:t>
            </w:r>
          </w:p>
        </w:tc>
        <w:tc>
          <w:tcPr>
            <w:tcW w:w="851" w:type="dxa"/>
            <w:noWrap/>
          </w:tcPr>
          <w:p w14:paraId="46607DB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EC4169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1854 (100%)</w:t>
            </w:r>
          </w:p>
        </w:tc>
      </w:tr>
      <w:tr w:rsidR="000B2D8F" w:rsidRPr="00164072" w14:paraId="48982C8D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551CBB9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A556F9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23-25</w:t>
            </w:r>
          </w:p>
        </w:tc>
        <w:tc>
          <w:tcPr>
            <w:tcW w:w="1701" w:type="dxa"/>
            <w:noWrap/>
            <w:hideMark/>
          </w:tcPr>
          <w:p w14:paraId="4AA7B91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 (71.2%)</w:t>
            </w:r>
          </w:p>
        </w:tc>
        <w:tc>
          <w:tcPr>
            <w:tcW w:w="1417" w:type="dxa"/>
            <w:noWrap/>
            <w:hideMark/>
          </w:tcPr>
          <w:p w14:paraId="1F75A0F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(28.8%)</w:t>
            </w:r>
          </w:p>
        </w:tc>
        <w:tc>
          <w:tcPr>
            <w:tcW w:w="851" w:type="dxa"/>
            <w:noWrap/>
          </w:tcPr>
          <w:p w14:paraId="7EAE1C1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878AD2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 (100%)</w:t>
            </w:r>
          </w:p>
        </w:tc>
      </w:tr>
      <w:tr w:rsidR="000B2D8F" w:rsidRPr="00164072" w14:paraId="085D48F0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0F206A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2FF5D79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25-30</w:t>
            </w:r>
          </w:p>
        </w:tc>
        <w:tc>
          <w:tcPr>
            <w:tcW w:w="1701" w:type="dxa"/>
            <w:noWrap/>
            <w:hideMark/>
          </w:tcPr>
          <w:p w14:paraId="055C61B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 (72%)</w:t>
            </w:r>
          </w:p>
        </w:tc>
        <w:tc>
          <w:tcPr>
            <w:tcW w:w="1417" w:type="dxa"/>
            <w:noWrap/>
            <w:hideMark/>
          </w:tcPr>
          <w:p w14:paraId="441CB91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(28%)</w:t>
            </w:r>
          </w:p>
        </w:tc>
        <w:tc>
          <w:tcPr>
            <w:tcW w:w="851" w:type="dxa"/>
            <w:noWrap/>
          </w:tcPr>
          <w:p w14:paraId="1CF56F8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EC3CB5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 (100%)</w:t>
            </w:r>
          </w:p>
        </w:tc>
      </w:tr>
      <w:tr w:rsidR="000B2D8F" w:rsidRPr="00164072" w14:paraId="235D5122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7DC3E1B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EB75B6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&gt;30</w:t>
            </w:r>
          </w:p>
        </w:tc>
        <w:tc>
          <w:tcPr>
            <w:tcW w:w="1701" w:type="dxa"/>
            <w:noWrap/>
            <w:hideMark/>
          </w:tcPr>
          <w:p w14:paraId="3B3B9A7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(68.6%)</w:t>
            </w:r>
          </w:p>
        </w:tc>
        <w:tc>
          <w:tcPr>
            <w:tcW w:w="1417" w:type="dxa"/>
            <w:noWrap/>
            <w:hideMark/>
          </w:tcPr>
          <w:p w14:paraId="78A1018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(31.4%)</w:t>
            </w:r>
          </w:p>
        </w:tc>
        <w:tc>
          <w:tcPr>
            <w:tcW w:w="851" w:type="dxa"/>
            <w:noWrap/>
          </w:tcPr>
          <w:p w14:paraId="53C5348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F7DACD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 (100%)</w:t>
            </w:r>
          </w:p>
        </w:tc>
      </w:tr>
      <w:tr w:rsidR="000B2D8F" w:rsidRPr="00164072" w14:paraId="59D820F1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DFE5DB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25D2F0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3BE3318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 (70.5%)</w:t>
            </w:r>
          </w:p>
        </w:tc>
        <w:tc>
          <w:tcPr>
            <w:tcW w:w="1417" w:type="dxa"/>
            <w:noWrap/>
            <w:hideMark/>
          </w:tcPr>
          <w:p w14:paraId="15F01B8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 (29.5%)</w:t>
            </w:r>
          </w:p>
        </w:tc>
        <w:tc>
          <w:tcPr>
            <w:tcW w:w="851" w:type="dxa"/>
            <w:noWrap/>
            <w:hideMark/>
          </w:tcPr>
          <w:p w14:paraId="375BE95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C12D73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 (100%)</w:t>
            </w:r>
          </w:p>
        </w:tc>
      </w:tr>
      <w:tr w:rsidR="000B2D8F" w:rsidRPr="00164072" w14:paraId="7CDED440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537498F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Subjective fever</w:t>
            </w:r>
          </w:p>
        </w:tc>
        <w:tc>
          <w:tcPr>
            <w:tcW w:w="2354" w:type="dxa"/>
            <w:noWrap/>
            <w:hideMark/>
          </w:tcPr>
          <w:p w14:paraId="3B1D064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6386EE1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2992 (69.7%)</w:t>
            </w:r>
          </w:p>
        </w:tc>
        <w:tc>
          <w:tcPr>
            <w:tcW w:w="1417" w:type="dxa"/>
            <w:noWrap/>
            <w:hideMark/>
          </w:tcPr>
          <w:p w14:paraId="4A68E4D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 (30.3%)</w:t>
            </w:r>
          </w:p>
        </w:tc>
        <w:tc>
          <w:tcPr>
            <w:tcW w:w="851" w:type="dxa"/>
            <w:noWrap/>
            <w:hideMark/>
          </w:tcPr>
          <w:p w14:paraId="351ECE1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1275" w:type="dxa"/>
            <w:noWrap/>
            <w:hideMark/>
          </w:tcPr>
          <w:p w14:paraId="79D5099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4294 (100%)</w:t>
            </w:r>
          </w:p>
        </w:tc>
      </w:tr>
      <w:tr w:rsidR="000B2D8F" w:rsidRPr="00164072" w14:paraId="5ADACB65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0B81A42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0782F3E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45D31A2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 (71.4%)</w:t>
            </w:r>
          </w:p>
        </w:tc>
        <w:tc>
          <w:tcPr>
            <w:tcW w:w="1417" w:type="dxa"/>
            <w:noWrap/>
            <w:hideMark/>
          </w:tcPr>
          <w:p w14:paraId="4E9EA64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 (28.6%)</w:t>
            </w:r>
          </w:p>
        </w:tc>
        <w:tc>
          <w:tcPr>
            <w:tcW w:w="851" w:type="dxa"/>
            <w:noWrap/>
          </w:tcPr>
          <w:p w14:paraId="375DCB6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45137E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 (100%)</w:t>
            </w:r>
          </w:p>
        </w:tc>
      </w:tr>
      <w:tr w:rsidR="000B2D8F" w:rsidRPr="00164072" w14:paraId="0B01DD8F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16B9D52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Cough</w:t>
            </w:r>
          </w:p>
        </w:tc>
        <w:tc>
          <w:tcPr>
            <w:tcW w:w="2354" w:type="dxa"/>
            <w:noWrap/>
            <w:hideMark/>
          </w:tcPr>
          <w:p w14:paraId="723335D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31A5A94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2288 (70.1%)</w:t>
            </w:r>
          </w:p>
        </w:tc>
        <w:tc>
          <w:tcPr>
            <w:tcW w:w="1417" w:type="dxa"/>
            <w:noWrap/>
            <w:hideMark/>
          </w:tcPr>
          <w:p w14:paraId="3B5B4AA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 (29.9%)</w:t>
            </w:r>
          </w:p>
        </w:tc>
        <w:tc>
          <w:tcPr>
            <w:tcW w:w="851" w:type="dxa"/>
            <w:noWrap/>
            <w:hideMark/>
          </w:tcPr>
          <w:p w14:paraId="384CB8C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75" w:type="dxa"/>
            <w:noWrap/>
            <w:hideMark/>
          </w:tcPr>
          <w:p w14:paraId="725A3DC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 (100%)</w:t>
            </w:r>
          </w:p>
        </w:tc>
      </w:tr>
      <w:tr w:rsidR="000B2D8F" w:rsidRPr="00164072" w14:paraId="3270A6E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19D62A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DDDB6B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6DB790D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1633 (70.1%)</w:t>
            </w:r>
          </w:p>
        </w:tc>
        <w:tc>
          <w:tcPr>
            <w:tcW w:w="1417" w:type="dxa"/>
            <w:noWrap/>
            <w:hideMark/>
          </w:tcPr>
          <w:p w14:paraId="363BE2B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 (29.9%)</w:t>
            </w:r>
          </w:p>
        </w:tc>
        <w:tc>
          <w:tcPr>
            <w:tcW w:w="851" w:type="dxa"/>
            <w:noWrap/>
            <w:hideMark/>
          </w:tcPr>
          <w:p w14:paraId="32756E4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E13A36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2331 (100%)</w:t>
            </w:r>
          </w:p>
        </w:tc>
      </w:tr>
      <w:tr w:rsidR="000B2D8F" w:rsidRPr="00164072" w14:paraId="33579D24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26C072E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Sputum</w:t>
            </w:r>
          </w:p>
        </w:tc>
        <w:tc>
          <w:tcPr>
            <w:tcW w:w="2354" w:type="dxa"/>
            <w:noWrap/>
            <w:hideMark/>
          </w:tcPr>
          <w:p w14:paraId="40056A4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2ACAF58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2810 (70.5%)</w:t>
            </w:r>
          </w:p>
        </w:tc>
        <w:tc>
          <w:tcPr>
            <w:tcW w:w="1417" w:type="dxa"/>
            <w:noWrap/>
            <w:hideMark/>
          </w:tcPr>
          <w:p w14:paraId="4739ACF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 (29.5%)</w:t>
            </w:r>
          </w:p>
        </w:tc>
        <w:tc>
          <w:tcPr>
            <w:tcW w:w="851" w:type="dxa"/>
            <w:noWrap/>
            <w:hideMark/>
          </w:tcPr>
          <w:p w14:paraId="0AAE05D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1275" w:type="dxa"/>
            <w:noWrap/>
            <w:hideMark/>
          </w:tcPr>
          <w:p w14:paraId="51227E6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3985 (100%)</w:t>
            </w:r>
          </w:p>
        </w:tc>
      </w:tr>
      <w:tr w:rsidR="000B2D8F" w:rsidRPr="00164072" w14:paraId="619D0A15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3344D9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8924A3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2F35F31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1111 (69%)</w:t>
            </w:r>
          </w:p>
        </w:tc>
        <w:tc>
          <w:tcPr>
            <w:tcW w:w="1417" w:type="dxa"/>
            <w:noWrap/>
            <w:hideMark/>
          </w:tcPr>
          <w:p w14:paraId="43BB0A9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(31%)</w:t>
            </w:r>
          </w:p>
        </w:tc>
        <w:tc>
          <w:tcPr>
            <w:tcW w:w="851" w:type="dxa"/>
            <w:noWrap/>
            <w:hideMark/>
          </w:tcPr>
          <w:p w14:paraId="7992829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4A8FA7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1611 (100%)</w:t>
            </w:r>
          </w:p>
        </w:tc>
      </w:tr>
      <w:tr w:rsidR="000B2D8F" w:rsidRPr="00164072" w14:paraId="447967BC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6098AE9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Dyspnea</w:t>
            </w:r>
          </w:p>
        </w:tc>
        <w:tc>
          <w:tcPr>
            <w:tcW w:w="2354" w:type="dxa"/>
            <w:noWrap/>
            <w:hideMark/>
          </w:tcPr>
          <w:p w14:paraId="5C6E53A2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0F8B4EF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3471 (70.4%)</w:t>
            </w:r>
          </w:p>
        </w:tc>
        <w:tc>
          <w:tcPr>
            <w:tcW w:w="1417" w:type="dxa"/>
            <w:noWrap/>
            <w:hideMark/>
          </w:tcPr>
          <w:p w14:paraId="6E60F66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1460 (29.6%)</w:t>
            </w:r>
          </w:p>
        </w:tc>
        <w:tc>
          <w:tcPr>
            <w:tcW w:w="851" w:type="dxa"/>
            <w:noWrap/>
            <w:hideMark/>
          </w:tcPr>
          <w:p w14:paraId="18DAA33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275" w:type="dxa"/>
            <w:noWrap/>
            <w:hideMark/>
          </w:tcPr>
          <w:p w14:paraId="16B54DE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4931 (100%)</w:t>
            </w:r>
          </w:p>
        </w:tc>
      </w:tr>
      <w:tr w:rsidR="000B2D8F" w:rsidRPr="00164072" w14:paraId="18CF0D54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008D7D9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F1747E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4B2EE23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(67.7%)</w:t>
            </w:r>
          </w:p>
        </w:tc>
        <w:tc>
          <w:tcPr>
            <w:tcW w:w="1417" w:type="dxa"/>
            <w:noWrap/>
            <w:hideMark/>
          </w:tcPr>
          <w:p w14:paraId="60A8D66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 (32.3%)</w:t>
            </w:r>
          </w:p>
        </w:tc>
        <w:tc>
          <w:tcPr>
            <w:tcW w:w="851" w:type="dxa"/>
            <w:noWrap/>
            <w:hideMark/>
          </w:tcPr>
          <w:p w14:paraId="483634B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292122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 (100%)</w:t>
            </w:r>
          </w:p>
        </w:tc>
      </w:tr>
      <w:tr w:rsidR="000B2D8F" w:rsidRPr="00164072" w14:paraId="7E4EE479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5A3F1AF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Sore throat</w:t>
            </w:r>
          </w:p>
        </w:tc>
        <w:tc>
          <w:tcPr>
            <w:tcW w:w="2354" w:type="dxa"/>
            <w:noWrap/>
            <w:hideMark/>
          </w:tcPr>
          <w:p w14:paraId="41FA729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4009C95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3312 (70.1%)</w:t>
            </w:r>
          </w:p>
        </w:tc>
        <w:tc>
          <w:tcPr>
            <w:tcW w:w="1417" w:type="dxa"/>
            <w:noWrap/>
            <w:hideMark/>
          </w:tcPr>
          <w:p w14:paraId="527CFB7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1412 (29.9%)</w:t>
            </w:r>
          </w:p>
        </w:tc>
        <w:tc>
          <w:tcPr>
            <w:tcW w:w="851" w:type="dxa"/>
            <w:noWrap/>
            <w:hideMark/>
          </w:tcPr>
          <w:p w14:paraId="1FC7282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1275" w:type="dxa"/>
            <w:noWrap/>
            <w:hideMark/>
          </w:tcPr>
          <w:p w14:paraId="365BE43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4724 (100%)</w:t>
            </w:r>
          </w:p>
        </w:tc>
      </w:tr>
      <w:tr w:rsidR="000B2D8F" w:rsidRPr="00164072" w14:paraId="602F212B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39FF5A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1A9F357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68D332D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 (69.8%)</w:t>
            </w:r>
          </w:p>
        </w:tc>
        <w:tc>
          <w:tcPr>
            <w:tcW w:w="1417" w:type="dxa"/>
            <w:noWrap/>
            <w:hideMark/>
          </w:tcPr>
          <w:p w14:paraId="0951E0F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(30.2%)</w:t>
            </w:r>
          </w:p>
        </w:tc>
        <w:tc>
          <w:tcPr>
            <w:tcW w:w="851" w:type="dxa"/>
            <w:noWrap/>
            <w:hideMark/>
          </w:tcPr>
          <w:p w14:paraId="2530E19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F4B209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 (100%)</w:t>
            </w:r>
          </w:p>
        </w:tc>
      </w:tr>
      <w:tr w:rsidR="000B2D8F" w:rsidRPr="00164072" w14:paraId="6E7481A3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0B184B5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Rhinorrhea</w:t>
            </w:r>
          </w:p>
        </w:tc>
        <w:tc>
          <w:tcPr>
            <w:tcW w:w="2354" w:type="dxa"/>
            <w:noWrap/>
            <w:hideMark/>
          </w:tcPr>
          <w:p w14:paraId="3E0DE3A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35E2475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3493 (70.2%)</w:t>
            </w:r>
          </w:p>
        </w:tc>
        <w:tc>
          <w:tcPr>
            <w:tcW w:w="1417" w:type="dxa"/>
            <w:noWrap/>
            <w:hideMark/>
          </w:tcPr>
          <w:p w14:paraId="44D8BD9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1486 (29.8%)</w:t>
            </w:r>
          </w:p>
        </w:tc>
        <w:tc>
          <w:tcPr>
            <w:tcW w:w="851" w:type="dxa"/>
            <w:noWrap/>
            <w:hideMark/>
          </w:tcPr>
          <w:p w14:paraId="49EEE90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1275" w:type="dxa"/>
            <w:noWrap/>
            <w:hideMark/>
          </w:tcPr>
          <w:p w14:paraId="6D6FA0B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4979 (100%)</w:t>
            </w:r>
          </w:p>
        </w:tc>
      </w:tr>
      <w:tr w:rsidR="000B2D8F" w:rsidRPr="00164072" w14:paraId="5C102E6F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069E343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E46E2E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007B6A2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 (69.4%)</w:t>
            </w:r>
          </w:p>
        </w:tc>
        <w:tc>
          <w:tcPr>
            <w:tcW w:w="1417" w:type="dxa"/>
            <w:noWrap/>
            <w:hideMark/>
          </w:tcPr>
          <w:p w14:paraId="19A2F5B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 (30.6%)</w:t>
            </w:r>
          </w:p>
        </w:tc>
        <w:tc>
          <w:tcPr>
            <w:tcW w:w="851" w:type="dxa"/>
            <w:noWrap/>
            <w:hideMark/>
          </w:tcPr>
          <w:p w14:paraId="1BB927C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937C86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 (100%)</w:t>
            </w:r>
          </w:p>
        </w:tc>
      </w:tr>
      <w:tr w:rsidR="000B2D8F" w:rsidRPr="00164072" w14:paraId="5EA62DB9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73D2490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Myalgia</w:t>
            </w:r>
          </w:p>
        </w:tc>
        <w:tc>
          <w:tcPr>
            <w:tcW w:w="2354" w:type="dxa"/>
            <w:noWrap/>
            <w:hideMark/>
          </w:tcPr>
          <w:p w14:paraId="65496F7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4D45BF8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3275 (70%)</w:t>
            </w:r>
          </w:p>
        </w:tc>
        <w:tc>
          <w:tcPr>
            <w:tcW w:w="1417" w:type="dxa"/>
            <w:noWrap/>
            <w:hideMark/>
          </w:tcPr>
          <w:p w14:paraId="07D1B10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1402 (30%)</w:t>
            </w:r>
          </w:p>
        </w:tc>
        <w:tc>
          <w:tcPr>
            <w:tcW w:w="851" w:type="dxa"/>
            <w:noWrap/>
            <w:hideMark/>
          </w:tcPr>
          <w:p w14:paraId="1282281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1275" w:type="dxa"/>
            <w:noWrap/>
            <w:hideMark/>
          </w:tcPr>
          <w:p w14:paraId="264921E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4677 (100%)</w:t>
            </w:r>
          </w:p>
        </w:tc>
      </w:tr>
      <w:tr w:rsidR="000B2D8F" w:rsidRPr="00164072" w14:paraId="789903F5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83502C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14B752D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57F2132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 (70.3%)</w:t>
            </w:r>
          </w:p>
        </w:tc>
        <w:tc>
          <w:tcPr>
            <w:tcW w:w="1417" w:type="dxa"/>
            <w:noWrap/>
            <w:hideMark/>
          </w:tcPr>
          <w:p w14:paraId="7CD6254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 (29.7%)</w:t>
            </w:r>
          </w:p>
        </w:tc>
        <w:tc>
          <w:tcPr>
            <w:tcW w:w="851" w:type="dxa"/>
            <w:noWrap/>
          </w:tcPr>
          <w:p w14:paraId="3E60C14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0E47CE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 (100%)</w:t>
            </w:r>
          </w:p>
        </w:tc>
      </w:tr>
      <w:tr w:rsidR="000B2D8F" w:rsidRPr="00164072" w14:paraId="3846DCA8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2139BDE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Fatigue</w:t>
            </w:r>
          </w:p>
        </w:tc>
        <w:tc>
          <w:tcPr>
            <w:tcW w:w="2354" w:type="dxa"/>
            <w:noWrap/>
            <w:hideMark/>
          </w:tcPr>
          <w:p w14:paraId="3F35F532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140C493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3759 (70.1%)</w:t>
            </w:r>
          </w:p>
        </w:tc>
        <w:tc>
          <w:tcPr>
            <w:tcW w:w="1417" w:type="dxa"/>
            <w:noWrap/>
            <w:hideMark/>
          </w:tcPr>
          <w:p w14:paraId="3660C85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1604 (29.9%)</w:t>
            </w:r>
          </w:p>
        </w:tc>
        <w:tc>
          <w:tcPr>
            <w:tcW w:w="851" w:type="dxa"/>
            <w:noWrap/>
            <w:hideMark/>
          </w:tcPr>
          <w:p w14:paraId="39F1E4B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1275" w:type="dxa"/>
            <w:noWrap/>
            <w:hideMark/>
          </w:tcPr>
          <w:p w14:paraId="0FE0A5D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5363 (100%)</w:t>
            </w:r>
          </w:p>
        </w:tc>
      </w:tr>
      <w:tr w:rsidR="000B2D8F" w:rsidRPr="00164072" w14:paraId="4864CD6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18BF1A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0C328C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19FF42B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(69.5%)</w:t>
            </w:r>
          </w:p>
        </w:tc>
        <w:tc>
          <w:tcPr>
            <w:tcW w:w="1417" w:type="dxa"/>
            <w:noWrap/>
            <w:hideMark/>
          </w:tcPr>
          <w:p w14:paraId="70AF2EB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(30.5%)</w:t>
            </w:r>
          </w:p>
        </w:tc>
        <w:tc>
          <w:tcPr>
            <w:tcW w:w="851" w:type="dxa"/>
            <w:noWrap/>
            <w:hideMark/>
          </w:tcPr>
          <w:p w14:paraId="0B9FD9D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E75630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 (100%)</w:t>
            </w:r>
          </w:p>
        </w:tc>
      </w:tr>
      <w:tr w:rsidR="000B2D8F" w:rsidRPr="00164072" w14:paraId="5CC90406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5E2985D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Headache</w:t>
            </w:r>
          </w:p>
        </w:tc>
        <w:tc>
          <w:tcPr>
            <w:tcW w:w="2354" w:type="dxa"/>
            <w:noWrap/>
            <w:hideMark/>
          </w:tcPr>
          <w:p w14:paraId="79FF9E1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5E61635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3251 (70.2%)</w:t>
            </w:r>
          </w:p>
        </w:tc>
        <w:tc>
          <w:tcPr>
            <w:tcW w:w="1417" w:type="dxa"/>
            <w:noWrap/>
            <w:hideMark/>
          </w:tcPr>
          <w:p w14:paraId="592C482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1382 (29.8%)</w:t>
            </w:r>
          </w:p>
        </w:tc>
        <w:tc>
          <w:tcPr>
            <w:tcW w:w="851" w:type="dxa"/>
            <w:noWrap/>
            <w:hideMark/>
          </w:tcPr>
          <w:p w14:paraId="12DA158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1275" w:type="dxa"/>
            <w:noWrap/>
            <w:hideMark/>
          </w:tcPr>
          <w:p w14:paraId="5378CFC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4633 (100%)</w:t>
            </w:r>
          </w:p>
        </w:tc>
      </w:tr>
      <w:tr w:rsidR="000B2D8F" w:rsidRPr="00164072" w14:paraId="4D8C6D9B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6AC537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C0BBF2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29B1CFE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 (69.6%)</w:t>
            </w:r>
          </w:p>
        </w:tc>
        <w:tc>
          <w:tcPr>
            <w:tcW w:w="1417" w:type="dxa"/>
            <w:noWrap/>
            <w:hideMark/>
          </w:tcPr>
          <w:p w14:paraId="2580BCD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(30.4%)</w:t>
            </w:r>
          </w:p>
        </w:tc>
        <w:tc>
          <w:tcPr>
            <w:tcW w:w="851" w:type="dxa"/>
            <w:noWrap/>
            <w:hideMark/>
          </w:tcPr>
          <w:p w14:paraId="56DA20C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9278E5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 (100%)</w:t>
            </w:r>
          </w:p>
        </w:tc>
      </w:tr>
      <w:tr w:rsidR="000B2D8F" w:rsidRPr="00164072" w14:paraId="38FE43FE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1F55B08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Nausea or vomiting</w:t>
            </w:r>
          </w:p>
        </w:tc>
        <w:tc>
          <w:tcPr>
            <w:tcW w:w="2354" w:type="dxa"/>
            <w:noWrap/>
            <w:hideMark/>
          </w:tcPr>
          <w:p w14:paraId="3561B6A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00A92AC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3745 (70%)</w:t>
            </w:r>
          </w:p>
        </w:tc>
        <w:tc>
          <w:tcPr>
            <w:tcW w:w="1417" w:type="dxa"/>
            <w:noWrap/>
            <w:hideMark/>
          </w:tcPr>
          <w:p w14:paraId="74DB667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1607 (30%)</w:t>
            </w:r>
          </w:p>
        </w:tc>
        <w:tc>
          <w:tcPr>
            <w:tcW w:w="851" w:type="dxa"/>
            <w:noWrap/>
            <w:hideMark/>
          </w:tcPr>
          <w:p w14:paraId="1FF6D05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1275" w:type="dxa"/>
            <w:noWrap/>
            <w:hideMark/>
          </w:tcPr>
          <w:p w14:paraId="5AA2F78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5352 (100%)</w:t>
            </w:r>
          </w:p>
        </w:tc>
      </w:tr>
      <w:tr w:rsidR="000B2D8F" w:rsidRPr="00164072" w14:paraId="63F829C9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0D83343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D775D7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6748F07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(72.1%)</w:t>
            </w:r>
          </w:p>
        </w:tc>
        <w:tc>
          <w:tcPr>
            <w:tcW w:w="1417" w:type="dxa"/>
            <w:noWrap/>
            <w:hideMark/>
          </w:tcPr>
          <w:p w14:paraId="743D465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(27.9%)</w:t>
            </w:r>
          </w:p>
        </w:tc>
        <w:tc>
          <w:tcPr>
            <w:tcW w:w="851" w:type="dxa"/>
            <w:noWrap/>
            <w:hideMark/>
          </w:tcPr>
          <w:p w14:paraId="6DC14EC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BF7FED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 (100%)</w:t>
            </w:r>
          </w:p>
        </w:tc>
      </w:tr>
      <w:tr w:rsidR="000B2D8F" w:rsidRPr="00164072" w14:paraId="4DBAF9A0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4268004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Diarrhea</w:t>
            </w:r>
          </w:p>
        </w:tc>
        <w:tc>
          <w:tcPr>
            <w:tcW w:w="2354" w:type="dxa"/>
            <w:noWrap/>
            <w:hideMark/>
          </w:tcPr>
          <w:p w14:paraId="2ADE773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3391066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3559 (70.1%)</w:t>
            </w:r>
          </w:p>
        </w:tc>
        <w:tc>
          <w:tcPr>
            <w:tcW w:w="1417" w:type="dxa"/>
            <w:noWrap/>
            <w:hideMark/>
          </w:tcPr>
          <w:p w14:paraId="5DB03DF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1521 (29.9%)</w:t>
            </w:r>
          </w:p>
        </w:tc>
        <w:tc>
          <w:tcPr>
            <w:tcW w:w="851" w:type="dxa"/>
            <w:noWrap/>
            <w:hideMark/>
          </w:tcPr>
          <w:p w14:paraId="4D4619A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75" w:type="dxa"/>
            <w:noWrap/>
            <w:hideMark/>
          </w:tcPr>
          <w:p w14:paraId="1553DFB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5080 (100%)</w:t>
            </w:r>
          </w:p>
        </w:tc>
      </w:tr>
      <w:tr w:rsidR="000B2D8F" w:rsidRPr="00164072" w14:paraId="6CEFC710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907502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89AF0F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7B1BE74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 (70.2%)</w:t>
            </w:r>
          </w:p>
        </w:tc>
        <w:tc>
          <w:tcPr>
            <w:tcW w:w="1417" w:type="dxa"/>
            <w:noWrap/>
            <w:hideMark/>
          </w:tcPr>
          <w:p w14:paraId="7885B3E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(29.8%)</w:t>
            </w:r>
          </w:p>
        </w:tc>
        <w:tc>
          <w:tcPr>
            <w:tcW w:w="851" w:type="dxa"/>
            <w:noWrap/>
          </w:tcPr>
          <w:p w14:paraId="3C5304C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7EAFCC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(100%)</w:t>
            </w:r>
          </w:p>
        </w:tc>
      </w:tr>
      <w:tr w:rsidR="000B2D8F" w:rsidRPr="00164072" w14:paraId="42F73C23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45B4A52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Altered consciousness</w:t>
            </w:r>
          </w:p>
        </w:tc>
        <w:tc>
          <w:tcPr>
            <w:tcW w:w="2354" w:type="dxa"/>
            <w:noWrap/>
            <w:hideMark/>
          </w:tcPr>
          <w:p w14:paraId="3E318CA2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0DED022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3894 (70%)</w:t>
            </w:r>
          </w:p>
        </w:tc>
        <w:tc>
          <w:tcPr>
            <w:tcW w:w="1417" w:type="dxa"/>
            <w:noWrap/>
            <w:hideMark/>
          </w:tcPr>
          <w:p w14:paraId="5878BA8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1667 (30%)</w:t>
            </w:r>
          </w:p>
        </w:tc>
        <w:tc>
          <w:tcPr>
            <w:tcW w:w="851" w:type="dxa"/>
            <w:noWrap/>
            <w:hideMark/>
          </w:tcPr>
          <w:p w14:paraId="2A98D2D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1275" w:type="dxa"/>
            <w:noWrap/>
            <w:hideMark/>
          </w:tcPr>
          <w:p w14:paraId="43DE51D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5561 (100%)</w:t>
            </w:r>
          </w:p>
        </w:tc>
      </w:tr>
      <w:tr w:rsidR="000B2D8F" w:rsidRPr="00164072" w14:paraId="3C62D887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1CAF50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022750C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3953D65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(77.1%)</w:t>
            </w:r>
          </w:p>
        </w:tc>
        <w:tc>
          <w:tcPr>
            <w:tcW w:w="1417" w:type="dxa"/>
            <w:noWrap/>
            <w:hideMark/>
          </w:tcPr>
          <w:p w14:paraId="60518EF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(22.9%)</w:t>
            </w:r>
          </w:p>
        </w:tc>
        <w:tc>
          <w:tcPr>
            <w:tcW w:w="851" w:type="dxa"/>
            <w:noWrap/>
            <w:hideMark/>
          </w:tcPr>
          <w:p w14:paraId="33E734D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7E1CC2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(100%)</w:t>
            </w:r>
          </w:p>
        </w:tc>
      </w:tr>
      <w:tr w:rsidR="000B2D8F" w:rsidRPr="00164072" w14:paraId="4056610C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3719886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Diabetes mellitus</w:t>
            </w:r>
          </w:p>
        </w:tc>
        <w:tc>
          <w:tcPr>
            <w:tcW w:w="2354" w:type="dxa"/>
            <w:noWrap/>
            <w:hideMark/>
          </w:tcPr>
          <w:p w14:paraId="6992138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240432E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3432 (69.9%)</w:t>
            </w:r>
          </w:p>
        </w:tc>
        <w:tc>
          <w:tcPr>
            <w:tcW w:w="1417" w:type="dxa"/>
            <w:noWrap/>
            <w:hideMark/>
          </w:tcPr>
          <w:p w14:paraId="5020BFD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1477 (30.1%)</w:t>
            </w:r>
          </w:p>
        </w:tc>
        <w:tc>
          <w:tcPr>
            <w:tcW w:w="851" w:type="dxa"/>
            <w:noWrap/>
            <w:hideMark/>
          </w:tcPr>
          <w:p w14:paraId="136CC71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1275" w:type="dxa"/>
            <w:noWrap/>
            <w:hideMark/>
          </w:tcPr>
          <w:p w14:paraId="4F1DABD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4909 (100%)</w:t>
            </w:r>
          </w:p>
        </w:tc>
      </w:tr>
      <w:tr w:rsidR="000B2D8F" w:rsidRPr="00164072" w14:paraId="326C87E4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CD5F28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6C732B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62F0628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 (71.2%)</w:t>
            </w:r>
          </w:p>
        </w:tc>
        <w:tc>
          <w:tcPr>
            <w:tcW w:w="1417" w:type="dxa"/>
            <w:noWrap/>
            <w:hideMark/>
          </w:tcPr>
          <w:p w14:paraId="3AFFBD2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 (28.8%)</w:t>
            </w:r>
          </w:p>
        </w:tc>
        <w:tc>
          <w:tcPr>
            <w:tcW w:w="851" w:type="dxa"/>
            <w:noWrap/>
          </w:tcPr>
          <w:p w14:paraId="0008C6F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BC6530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 (100%)</w:t>
            </w:r>
          </w:p>
        </w:tc>
      </w:tr>
      <w:tr w:rsidR="000B2D8F" w:rsidRPr="00164072" w14:paraId="13F60A24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08A6149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Hypertension</w:t>
            </w:r>
          </w:p>
        </w:tc>
        <w:tc>
          <w:tcPr>
            <w:tcW w:w="2354" w:type="dxa"/>
            <w:noWrap/>
            <w:hideMark/>
          </w:tcPr>
          <w:p w14:paraId="66719C4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2F8465E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 (70.4%)</w:t>
            </w:r>
          </w:p>
        </w:tc>
        <w:tc>
          <w:tcPr>
            <w:tcW w:w="1417" w:type="dxa"/>
            <w:noWrap/>
            <w:hideMark/>
          </w:tcPr>
          <w:p w14:paraId="0546CF5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 (29.6%)</w:t>
            </w:r>
          </w:p>
        </w:tc>
        <w:tc>
          <w:tcPr>
            <w:tcW w:w="851" w:type="dxa"/>
            <w:noWrap/>
            <w:hideMark/>
          </w:tcPr>
          <w:p w14:paraId="088C6CA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1275" w:type="dxa"/>
            <w:noWrap/>
            <w:hideMark/>
          </w:tcPr>
          <w:p w14:paraId="0E314A2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4398 (100%)</w:t>
            </w:r>
          </w:p>
        </w:tc>
      </w:tr>
      <w:tr w:rsidR="000B2D8F" w:rsidRPr="00164072" w14:paraId="672C0D0F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0EFD05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B19259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3EC53A8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 (68.7%)</w:t>
            </w:r>
          </w:p>
        </w:tc>
        <w:tc>
          <w:tcPr>
            <w:tcW w:w="1417" w:type="dxa"/>
            <w:noWrap/>
            <w:hideMark/>
          </w:tcPr>
          <w:p w14:paraId="2F63FB6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 (31.3%)</w:t>
            </w:r>
          </w:p>
        </w:tc>
        <w:tc>
          <w:tcPr>
            <w:tcW w:w="851" w:type="dxa"/>
            <w:noWrap/>
          </w:tcPr>
          <w:p w14:paraId="29AF8F0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F0E003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 (100%)</w:t>
            </w:r>
          </w:p>
        </w:tc>
      </w:tr>
      <w:tr w:rsidR="000B2D8F" w:rsidRPr="00164072" w14:paraId="533CDFF4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1FFDDDA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Heart disease</w:t>
            </w:r>
          </w:p>
        </w:tc>
        <w:tc>
          <w:tcPr>
            <w:tcW w:w="2354" w:type="dxa"/>
            <w:noWrap/>
            <w:hideMark/>
          </w:tcPr>
          <w:p w14:paraId="692E1EE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29642A5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3878 (70%)</w:t>
            </w:r>
          </w:p>
        </w:tc>
        <w:tc>
          <w:tcPr>
            <w:tcW w:w="1417" w:type="dxa"/>
            <w:noWrap/>
            <w:hideMark/>
          </w:tcPr>
          <w:p w14:paraId="02B9C5D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1659 (30%)</w:t>
            </w:r>
          </w:p>
        </w:tc>
        <w:tc>
          <w:tcPr>
            <w:tcW w:w="851" w:type="dxa"/>
            <w:noWrap/>
            <w:hideMark/>
          </w:tcPr>
          <w:p w14:paraId="2BE8A33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1275" w:type="dxa"/>
            <w:noWrap/>
            <w:hideMark/>
          </w:tcPr>
          <w:p w14:paraId="16C9B54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5537 (100%)</w:t>
            </w:r>
          </w:p>
        </w:tc>
      </w:tr>
      <w:tr w:rsidR="000B2D8F" w:rsidRPr="00164072" w14:paraId="409D583B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168681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D6DE2A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7B9D895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(72.9%)</w:t>
            </w:r>
          </w:p>
        </w:tc>
        <w:tc>
          <w:tcPr>
            <w:tcW w:w="1417" w:type="dxa"/>
            <w:noWrap/>
            <w:hideMark/>
          </w:tcPr>
          <w:p w14:paraId="65A9E87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(27.1%)</w:t>
            </w:r>
          </w:p>
        </w:tc>
        <w:tc>
          <w:tcPr>
            <w:tcW w:w="851" w:type="dxa"/>
            <w:noWrap/>
          </w:tcPr>
          <w:p w14:paraId="42487A7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1901C5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(100%)</w:t>
            </w:r>
          </w:p>
        </w:tc>
      </w:tr>
      <w:tr w:rsidR="000B2D8F" w:rsidRPr="00164072" w14:paraId="6B88113A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6F4EA2A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Asthma</w:t>
            </w:r>
          </w:p>
        </w:tc>
        <w:tc>
          <w:tcPr>
            <w:tcW w:w="2354" w:type="dxa"/>
            <w:noWrap/>
            <w:hideMark/>
          </w:tcPr>
          <w:p w14:paraId="36C3BF7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0E95BC9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3833 (70.1%)</w:t>
            </w:r>
          </w:p>
        </w:tc>
        <w:tc>
          <w:tcPr>
            <w:tcW w:w="1417" w:type="dxa"/>
            <w:noWrap/>
            <w:hideMark/>
          </w:tcPr>
          <w:p w14:paraId="217167D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1635 (29.9%)</w:t>
            </w:r>
          </w:p>
        </w:tc>
        <w:tc>
          <w:tcPr>
            <w:tcW w:w="851" w:type="dxa"/>
            <w:noWrap/>
            <w:hideMark/>
          </w:tcPr>
          <w:p w14:paraId="16AA762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1275" w:type="dxa"/>
            <w:noWrap/>
            <w:hideMark/>
          </w:tcPr>
          <w:p w14:paraId="2483B37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5468 (100%)</w:t>
            </w:r>
          </w:p>
        </w:tc>
      </w:tr>
      <w:tr w:rsidR="000B2D8F" w:rsidRPr="00164072" w14:paraId="496D21F1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5E09BEB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6E6CBB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4F215B9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(68.8%)</w:t>
            </w:r>
          </w:p>
        </w:tc>
        <w:tc>
          <w:tcPr>
            <w:tcW w:w="1417" w:type="dxa"/>
            <w:noWrap/>
            <w:hideMark/>
          </w:tcPr>
          <w:p w14:paraId="4DC4316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(31.2%)</w:t>
            </w:r>
          </w:p>
        </w:tc>
        <w:tc>
          <w:tcPr>
            <w:tcW w:w="851" w:type="dxa"/>
            <w:noWrap/>
          </w:tcPr>
          <w:p w14:paraId="7AA761E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263CAF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(100%)</w:t>
            </w:r>
          </w:p>
        </w:tc>
      </w:tr>
      <w:tr w:rsidR="000B2D8F" w:rsidRPr="00164072" w14:paraId="2DD0BFCB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7ABC02B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Chronic obstructive pulmonary disease</w:t>
            </w:r>
          </w:p>
        </w:tc>
        <w:tc>
          <w:tcPr>
            <w:tcW w:w="2354" w:type="dxa"/>
            <w:noWrap/>
            <w:hideMark/>
          </w:tcPr>
          <w:p w14:paraId="19C0904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0B6CBCC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3894 (70.1%)</w:t>
            </w:r>
          </w:p>
        </w:tc>
        <w:tc>
          <w:tcPr>
            <w:tcW w:w="1417" w:type="dxa"/>
            <w:noWrap/>
            <w:hideMark/>
          </w:tcPr>
          <w:p w14:paraId="6593F4B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 (29.9%)</w:t>
            </w:r>
          </w:p>
        </w:tc>
        <w:tc>
          <w:tcPr>
            <w:tcW w:w="851" w:type="dxa"/>
            <w:noWrap/>
            <w:hideMark/>
          </w:tcPr>
          <w:p w14:paraId="781FEE1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1275" w:type="dxa"/>
            <w:noWrap/>
            <w:hideMark/>
          </w:tcPr>
          <w:p w14:paraId="7BFCD6F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5556 (100%)</w:t>
            </w:r>
          </w:p>
        </w:tc>
      </w:tr>
      <w:tr w:rsidR="000B2D8F" w:rsidRPr="00164072" w14:paraId="59296ED7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C5A896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85689F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2AF7962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(67.5%)</w:t>
            </w:r>
          </w:p>
        </w:tc>
        <w:tc>
          <w:tcPr>
            <w:tcW w:w="1417" w:type="dxa"/>
            <w:noWrap/>
            <w:hideMark/>
          </w:tcPr>
          <w:p w14:paraId="7747624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(32.5%)</w:t>
            </w:r>
          </w:p>
        </w:tc>
        <w:tc>
          <w:tcPr>
            <w:tcW w:w="851" w:type="dxa"/>
            <w:noWrap/>
          </w:tcPr>
          <w:p w14:paraId="0891318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525E0A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(100%)</w:t>
            </w:r>
          </w:p>
        </w:tc>
      </w:tr>
      <w:tr w:rsidR="000B2D8F" w:rsidRPr="00164072" w14:paraId="413826CB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258E2312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Chronic kidney disease</w:t>
            </w:r>
          </w:p>
        </w:tc>
        <w:tc>
          <w:tcPr>
            <w:tcW w:w="2354" w:type="dxa"/>
            <w:noWrap/>
            <w:hideMark/>
          </w:tcPr>
          <w:p w14:paraId="58E431C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4556304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3882 (70.1%)</w:t>
            </w:r>
          </w:p>
        </w:tc>
        <w:tc>
          <w:tcPr>
            <w:tcW w:w="1417" w:type="dxa"/>
            <w:noWrap/>
            <w:hideMark/>
          </w:tcPr>
          <w:p w14:paraId="1687DCB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1659 (29.9%)</w:t>
            </w:r>
          </w:p>
        </w:tc>
        <w:tc>
          <w:tcPr>
            <w:tcW w:w="851" w:type="dxa"/>
            <w:noWrap/>
            <w:hideMark/>
          </w:tcPr>
          <w:p w14:paraId="752BB4D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75" w:type="dxa"/>
            <w:noWrap/>
            <w:hideMark/>
          </w:tcPr>
          <w:p w14:paraId="28C5A42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5541 (100%)</w:t>
            </w:r>
          </w:p>
        </w:tc>
      </w:tr>
      <w:tr w:rsidR="000B2D8F" w:rsidRPr="00164072" w14:paraId="34C5FAE2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235086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790E66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3CE509F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(70.9%)</w:t>
            </w:r>
          </w:p>
        </w:tc>
        <w:tc>
          <w:tcPr>
            <w:tcW w:w="1417" w:type="dxa"/>
            <w:noWrap/>
            <w:hideMark/>
          </w:tcPr>
          <w:p w14:paraId="39BB1F5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(29.1%)</w:t>
            </w:r>
          </w:p>
        </w:tc>
        <w:tc>
          <w:tcPr>
            <w:tcW w:w="851" w:type="dxa"/>
            <w:noWrap/>
          </w:tcPr>
          <w:p w14:paraId="5AAD4C2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5504DD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(100%)</w:t>
            </w:r>
          </w:p>
        </w:tc>
      </w:tr>
      <w:tr w:rsidR="000B2D8F" w:rsidRPr="00164072" w14:paraId="324F1578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2A366D2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Cancer</w:t>
            </w:r>
          </w:p>
        </w:tc>
        <w:tc>
          <w:tcPr>
            <w:tcW w:w="2354" w:type="dxa"/>
            <w:noWrap/>
            <w:hideMark/>
          </w:tcPr>
          <w:p w14:paraId="0506E5E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74ADF21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3819 (70.1%)</w:t>
            </w:r>
          </w:p>
        </w:tc>
        <w:tc>
          <w:tcPr>
            <w:tcW w:w="1417" w:type="dxa"/>
            <w:noWrap/>
            <w:hideMark/>
          </w:tcPr>
          <w:p w14:paraId="502CE77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 (29.9%)</w:t>
            </w:r>
          </w:p>
        </w:tc>
        <w:tc>
          <w:tcPr>
            <w:tcW w:w="851" w:type="dxa"/>
            <w:noWrap/>
            <w:hideMark/>
          </w:tcPr>
          <w:p w14:paraId="65B7D5C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75" w:type="dxa"/>
            <w:noWrap/>
            <w:hideMark/>
          </w:tcPr>
          <w:p w14:paraId="5890490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5451 (100%)</w:t>
            </w:r>
          </w:p>
        </w:tc>
      </w:tr>
      <w:tr w:rsidR="000B2D8F" w:rsidRPr="00164072" w14:paraId="13C7FBC8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EF77AB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172B2AA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6E0F10C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(70.3%)</w:t>
            </w:r>
          </w:p>
        </w:tc>
        <w:tc>
          <w:tcPr>
            <w:tcW w:w="1417" w:type="dxa"/>
            <w:noWrap/>
            <w:hideMark/>
          </w:tcPr>
          <w:p w14:paraId="53041F5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(29.7%)</w:t>
            </w:r>
          </w:p>
        </w:tc>
        <w:tc>
          <w:tcPr>
            <w:tcW w:w="851" w:type="dxa"/>
            <w:noWrap/>
          </w:tcPr>
          <w:p w14:paraId="60329C6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10A7E34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(100%)</w:t>
            </w:r>
          </w:p>
        </w:tc>
      </w:tr>
      <w:tr w:rsidR="000B2D8F" w:rsidRPr="00164072" w14:paraId="676D5E00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7A12F65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Chronic liver disease</w:t>
            </w:r>
          </w:p>
        </w:tc>
        <w:tc>
          <w:tcPr>
            <w:tcW w:w="2354" w:type="dxa"/>
            <w:noWrap/>
            <w:hideMark/>
          </w:tcPr>
          <w:p w14:paraId="4480EA1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20A0DAF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3638 (70.1%)</w:t>
            </w:r>
          </w:p>
        </w:tc>
        <w:tc>
          <w:tcPr>
            <w:tcW w:w="1417" w:type="dxa"/>
            <w:noWrap/>
            <w:hideMark/>
          </w:tcPr>
          <w:p w14:paraId="55FCACB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1552 (29.9%)</w:t>
            </w:r>
          </w:p>
        </w:tc>
        <w:tc>
          <w:tcPr>
            <w:tcW w:w="851" w:type="dxa"/>
            <w:noWrap/>
            <w:hideMark/>
          </w:tcPr>
          <w:p w14:paraId="597BB04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1275" w:type="dxa"/>
            <w:noWrap/>
            <w:hideMark/>
          </w:tcPr>
          <w:p w14:paraId="7926FAB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5190 (100%)</w:t>
            </w:r>
          </w:p>
        </w:tc>
      </w:tr>
      <w:tr w:rsidR="000B2D8F" w:rsidRPr="00164072" w14:paraId="78BD7CB7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9BC1B4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06EBD7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63668BA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(72.3%)</w:t>
            </w:r>
          </w:p>
        </w:tc>
        <w:tc>
          <w:tcPr>
            <w:tcW w:w="1417" w:type="dxa"/>
            <w:noWrap/>
            <w:hideMark/>
          </w:tcPr>
          <w:p w14:paraId="7008DD1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(27.7%)</w:t>
            </w:r>
          </w:p>
        </w:tc>
        <w:tc>
          <w:tcPr>
            <w:tcW w:w="851" w:type="dxa"/>
            <w:noWrap/>
          </w:tcPr>
          <w:p w14:paraId="1F16772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3BE5C4D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(100%)</w:t>
            </w:r>
          </w:p>
        </w:tc>
      </w:tr>
      <w:tr w:rsidR="000B2D8F" w:rsidRPr="00164072" w14:paraId="717C0BD7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866680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2BB2800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79E68D6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(69%)</w:t>
            </w:r>
          </w:p>
        </w:tc>
        <w:tc>
          <w:tcPr>
            <w:tcW w:w="1417" w:type="dxa"/>
            <w:noWrap/>
            <w:hideMark/>
          </w:tcPr>
          <w:p w14:paraId="1CCC2BE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(31%)</w:t>
            </w:r>
          </w:p>
        </w:tc>
        <w:tc>
          <w:tcPr>
            <w:tcW w:w="851" w:type="dxa"/>
            <w:noWrap/>
          </w:tcPr>
          <w:p w14:paraId="5FBCCAE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8C1E50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 (100%)</w:t>
            </w:r>
          </w:p>
        </w:tc>
      </w:tr>
      <w:tr w:rsidR="000B2D8F" w:rsidRPr="00164072" w14:paraId="2FE7504A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3EDF303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Autoimmune disease</w:t>
            </w:r>
          </w:p>
        </w:tc>
        <w:tc>
          <w:tcPr>
            <w:tcW w:w="2354" w:type="dxa"/>
            <w:noWrap/>
            <w:hideMark/>
          </w:tcPr>
          <w:p w14:paraId="13488FA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61BC014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3669 (70.2%)</w:t>
            </w:r>
          </w:p>
        </w:tc>
        <w:tc>
          <w:tcPr>
            <w:tcW w:w="1417" w:type="dxa"/>
            <w:noWrap/>
            <w:hideMark/>
          </w:tcPr>
          <w:p w14:paraId="048A44E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 (29.8%)</w:t>
            </w:r>
          </w:p>
        </w:tc>
        <w:tc>
          <w:tcPr>
            <w:tcW w:w="851" w:type="dxa"/>
            <w:noWrap/>
            <w:hideMark/>
          </w:tcPr>
          <w:p w14:paraId="4781532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1275" w:type="dxa"/>
            <w:noWrap/>
            <w:hideMark/>
          </w:tcPr>
          <w:p w14:paraId="475F590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5229 (100%)</w:t>
            </w:r>
          </w:p>
        </w:tc>
      </w:tr>
      <w:tr w:rsidR="000B2D8F" w:rsidRPr="00164072" w14:paraId="5450BFFD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57FFEC3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1014EE5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0E075D1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(63.2%)</w:t>
            </w:r>
          </w:p>
        </w:tc>
        <w:tc>
          <w:tcPr>
            <w:tcW w:w="1417" w:type="dxa"/>
            <w:noWrap/>
            <w:hideMark/>
          </w:tcPr>
          <w:p w14:paraId="4B8AEFA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(36.8%)</w:t>
            </w:r>
          </w:p>
        </w:tc>
        <w:tc>
          <w:tcPr>
            <w:tcW w:w="851" w:type="dxa"/>
            <w:noWrap/>
          </w:tcPr>
          <w:p w14:paraId="2C18D1A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F2EDFE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(100%)</w:t>
            </w:r>
          </w:p>
        </w:tc>
      </w:tr>
      <w:tr w:rsidR="000B2D8F" w:rsidRPr="00164072" w14:paraId="7A004244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8E23EA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A8A5C2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08FEACC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 (69.3%)</w:t>
            </w:r>
          </w:p>
        </w:tc>
        <w:tc>
          <w:tcPr>
            <w:tcW w:w="1417" w:type="dxa"/>
            <w:noWrap/>
            <w:hideMark/>
          </w:tcPr>
          <w:p w14:paraId="2D35EE0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(30.7%)</w:t>
            </w:r>
          </w:p>
        </w:tc>
        <w:tc>
          <w:tcPr>
            <w:tcW w:w="851" w:type="dxa"/>
            <w:noWrap/>
          </w:tcPr>
          <w:p w14:paraId="08F9902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91C33E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 (100%)</w:t>
            </w:r>
          </w:p>
        </w:tc>
      </w:tr>
      <w:tr w:rsidR="000B2D8F" w:rsidRPr="00164072" w14:paraId="4BC0A750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76FB159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Dementia</w:t>
            </w:r>
          </w:p>
        </w:tc>
        <w:tc>
          <w:tcPr>
            <w:tcW w:w="2354" w:type="dxa"/>
            <w:noWrap/>
            <w:hideMark/>
          </w:tcPr>
          <w:p w14:paraId="19797CC2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Absent</w:t>
            </w:r>
          </w:p>
        </w:tc>
        <w:tc>
          <w:tcPr>
            <w:tcW w:w="1701" w:type="dxa"/>
            <w:noWrap/>
            <w:hideMark/>
          </w:tcPr>
          <w:p w14:paraId="64B3EC0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3538 (70.1%)</w:t>
            </w:r>
          </w:p>
        </w:tc>
        <w:tc>
          <w:tcPr>
            <w:tcW w:w="1417" w:type="dxa"/>
            <w:noWrap/>
            <w:hideMark/>
          </w:tcPr>
          <w:p w14:paraId="6572A24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 (29.9%)</w:t>
            </w:r>
          </w:p>
        </w:tc>
        <w:tc>
          <w:tcPr>
            <w:tcW w:w="851" w:type="dxa"/>
            <w:noWrap/>
            <w:hideMark/>
          </w:tcPr>
          <w:p w14:paraId="79C97B6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75" w:type="dxa"/>
            <w:noWrap/>
            <w:hideMark/>
          </w:tcPr>
          <w:p w14:paraId="418FFBE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5046 (100%)</w:t>
            </w:r>
          </w:p>
        </w:tc>
      </w:tr>
      <w:tr w:rsidR="000B2D8F" w:rsidRPr="00164072" w14:paraId="19C79207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8DF775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FF1FED2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Present</w:t>
            </w:r>
          </w:p>
        </w:tc>
        <w:tc>
          <w:tcPr>
            <w:tcW w:w="1701" w:type="dxa"/>
            <w:noWrap/>
            <w:hideMark/>
          </w:tcPr>
          <w:p w14:paraId="31C9C3A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(70.1%)</w:t>
            </w:r>
          </w:p>
        </w:tc>
        <w:tc>
          <w:tcPr>
            <w:tcW w:w="1417" w:type="dxa"/>
            <w:noWrap/>
            <w:hideMark/>
          </w:tcPr>
          <w:p w14:paraId="2464108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(29.9%)</w:t>
            </w:r>
          </w:p>
        </w:tc>
        <w:tc>
          <w:tcPr>
            <w:tcW w:w="851" w:type="dxa"/>
            <w:noWrap/>
          </w:tcPr>
          <w:p w14:paraId="2DDAAE4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395C020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(100%)</w:t>
            </w:r>
          </w:p>
        </w:tc>
      </w:tr>
      <w:tr w:rsidR="000B2D8F" w:rsidRPr="00164072" w14:paraId="417F50A8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839E03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F5ACD3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597F4B6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 (69.3%)</w:t>
            </w:r>
          </w:p>
        </w:tc>
        <w:tc>
          <w:tcPr>
            <w:tcW w:w="1417" w:type="dxa"/>
            <w:noWrap/>
            <w:hideMark/>
          </w:tcPr>
          <w:p w14:paraId="037DD1C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(30.7%)</w:t>
            </w:r>
          </w:p>
        </w:tc>
        <w:tc>
          <w:tcPr>
            <w:tcW w:w="851" w:type="dxa"/>
            <w:noWrap/>
          </w:tcPr>
          <w:p w14:paraId="0CE624E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4216DD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 (100%)</w:t>
            </w:r>
          </w:p>
        </w:tc>
      </w:tr>
      <w:tr w:rsidR="000B2D8F" w:rsidRPr="00164072" w14:paraId="7F8A6D39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4C46139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Heart rate 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(beat/min)</w:t>
            </w:r>
          </w:p>
        </w:tc>
        <w:tc>
          <w:tcPr>
            <w:tcW w:w="2354" w:type="dxa"/>
            <w:noWrap/>
            <w:hideMark/>
          </w:tcPr>
          <w:p w14:paraId="3769C06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Bradycardia (&lt;60)</w:t>
            </w:r>
          </w:p>
        </w:tc>
        <w:tc>
          <w:tcPr>
            <w:tcW w:w="1701" w:type="dxa"/>
            <w:noWrap/>
            <w:hideMark/>
          </w:tcPr>
          <w:p w14:paraId="6F05F1C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(75%)</w:t>
            </w:r>
          </w:p>
        </w:tc>
        <w:tc>
          <w:tcPr>
            <w:tcW w:w="1417" w:type="dxa"/>
            <w:noWrap/>
            <w:hideMark/>
          </w:tcPr>
          <w:p w14:paraId="52191D0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(25%)</w:t>
            </w:r>
          </w:p>
        </w:tc>
        <w:tc>
          <w:tcPr>
            <w:tcW w:w="851" w:type="dxa"/>
            <w:noWrap/>
            <w:hideMark/>
          </w:tcPr>
          <w:p w14:paraId="287BAF8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0.490</w:t>
            </w:r>
          </w:p>
        </w:tc>
        <w:tc>
          <w:tcPr>
            <w:tcW w:w="1275" w:type="dxa"/>
            <w:noWrap/>
            <w:hideMark/>
          </w:tcPr>
          <w:p w14:paraId="2C09659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(100%)</w:t>
            </w:r>
          </w:p>
        </w:tc>
      </w:tr>
      <w:tr w:rsidR="000B2D8F" w:rsidRPr="00164072" w14:paraId="4ED355B8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7C8D261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DFACF9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Normal (60-100)</w:t>
            </w:r>
          </w:p>
        </w:tc>
        <w:tc>
          <w:tcPr>
            <w:tcW w:w="1701" w:type="dxa"/>
            <w:noWrap/>
            <w:hideMark/>
          </w:tcPr>
          <w:p w14:paraId="29F9C2B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3079 (69.9%)</w:t>
            </w:r>
          </w:p>
        </w:tc>
        <w:tc>
          <w:tcPr>
            <w:tcW w:w="1417" w:type="dxa"/>
            <w:noWrap/>
            <w:hideMark/>
          </w:tcPr>
          <w:p w14:paraId="6DAFECE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1324 (30.1%)</w:t>
            </w:r>
          </w:p>
        </w:tc>
        <w:tc>
          <w:tcPr>
            <w:tcW w:w="851" w:type="dxa"/>
            <w:noWrap/>
          </w:tcPr>
          <w:p w14:paraId="11202E8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1AA5344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4403 (100%)</w:t>
            </w:r>
          </w:p>
        </w:tc>
      </w:tr>
      <w:tr w:rsidR="000B2D8F" w:rsidRPr="00164072" w14:paraId="30ABC6E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C8C4A1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D030A7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Tachycardia (&gt;100)</w:t>
            </w:r>
          </w:p>
        </w:tc>
        <w:tc>
          <w:tcPr>
            <w:tcW w:w="1701" w:type="dxa"/>
            <w:noWrap/>
            <w:hideMark/>
          </w:tcPr>
          <w:p w14:paraId="08B4E38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 (69.4%)</w:t>
            </w:r>
          </w:p>
        </w:tc>
        <w:tc>
          <w:tcPr>
            <w:tcW w:w="1417" w:type="dxa"/>
            <w:noWrap/>
            <w:hideMark/>
          </w:tcPr>
          <w:p w14:paraId="1E896E4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(30.6%)</w:t>
            </w:r>
          </w:p>
        </w:tc>
        <w:tc>
          <w:tcPr>
            <w:tcW w:w="851" w:type="dxa"/>
            <w:noWrap/>
          </w:tcPr>
          <w:p w14:paraId="1958C1D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D11D88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 (100%)</w:t>
            </w:r>
          </w:p>
        </w:tc>
      </w:tr>
      <w:tr w:rsidR="000B2D8F" w:rsidRPr="00164072" w14:paraId="0DDF9B44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8FB218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542110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32953E3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(75.4%)</w:t>
            </w:r>
          </w:p>
        </w:tc>
        <w:tc>
          <w:tcPr>
            <w:tcW w:w="1417" w:type="dxa"/>
            <w:noWrap/>
            <w:hideMark/>
          </w:tcPr>
          <w:p w14:paraId="227FE48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(24.6%)</w:t>
            </w:r>
          </w:p>
        </w:tc>
        <w:tc>
          <w:tcPr>
            <w:tcW w:w="851" w:type="dxa"/>
            <w:noWrap/>
          </w:tcPr>
          <w:p w14:paraId="1F6EB2C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4CD952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(100%)</w:t>
            </w:r>
          </w:p>
        </w:tc>
      </w:tr>
      <w:tr w:rsidR="000B2D8F" w:rsidRPr="00164072" w14:paraId="3B3C9C24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565425B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Body temperature (°C)</w:t>
            </w:r>
          </w:p>
        </w:tc>
        <w:tc>
          <w:tcPr>
            <w:tcW w:w="2354" w:type="dxa"/>
            <w:noWrap/>
            <w:hideMark/>
          </w:tcPr>
          <w:p w14:paraId="7536D4A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&lt;37.5</w:t>
            </w:r>
          </w:p>
        </w:tc>
        <w:tc>
          <w:tcPr>
            <w:tcW w:w="1701" w:type="dxa"/>
            <w:noWrap/>
            <w:hideMark/>
          </w:tcPr>
          <w:p w14:paraId="53893DAC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3431 (70.2%)</w:t>
            </w:r>
          </w:p>
        </w:tc>
        <w:tc>
          <w:tcPr>
            <w:tcW w:w="1417" w:type="dxa"/>
            <w:noWrap/>
            <w:hideMark/>
          </w:tcPr>
          <w:p w14:paraId="530FC713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1454 (29.8%)</w:t>
            </w:r>
          </w:p>
        </w:tc>
        <w:tc>
          <w:tcPr>
            <w:tcW w:w="851" w:type="dxa"/>
            <w:noWrap/>
            <w:hideMark/>
          </w:tcPr>
          <w:p w14:paraId="1F550AB5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0.785</w:t>
            </w:r>
          </w:p>
        </w:tc>
        <w:tc>
          <w:tcPr>
            <w:tcW w:w="1275" w:type="dxa"/>
            <w:noWrap/>
            <w:hideMark/>
          </w:tcPr>
          <w:p w14:paraId="1C887D53" w14:textId="77777777" w:rsidR="000B2D8F" w:rsidRPr="00164072" w:rsidRDefault="000B2D8F" w:rsidP="009C43AE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4885 (100%)</w:t>
            </w:r>
          </w:p>
        </w:tc>
      </w:tr>
      <w:tr w:rsidR="000B2D8F" w:rsidRPr="00164072" w14:paraId="0D070C7B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F3ED36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484073A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37.5-38</w:t>
            </w:r>
          </w:p>
        </w:tc>
        <w:tc>
          <w:tcPr>
            <w:tcW w:w="1701" w:type="dxa"/>
            <w:noWrap/>
            <w:hideMark/>
          </w:tcPr>
          <w:p w14:paraId="6BA19CB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 (68.3%)</w:t>
            </w:r>
          </w:p>
        </w:tc>
        <w:tc>
          <w:tcPr>
            <w:tcW w:w="1417" w:type="dxa"/>
            <w:noWrap/>
            <w:hideMark/>
          </w:tcPr>
          <w:p w14:paraId="32060A8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 (31.7%)</w:t>
            </w:r>
          </w:p>
        </w:tc>
        <w:tc>
          <w:tcPr>
            <w:tcW w:w="851" w:type="dxa"/>
            <w:noWrap/>
          </w:tcPr>
          <w:p w14:paraId="2CCE7BD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871B3B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 (100%)</w:t>
            </w:r>
          </w:p>
        </w:tc>
      </w:tr>
      <w:tr w:rsidR="000B2D8F" w:rsidRPr="00164072" w14:paraId="372774B3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2767E3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6D59C6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38-38.5</w:t>
            </w:r>
          </w:p>
        </w:tc>
        <w:tc>
          <w:tcPr>
            <w:tcW w:w="1701" w:type="dxa"/>
            <w:noWrap/>
            <w:hideMark/>
          </w:tcPr>
          <w:p w14:paraId="7BDF49F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(67.6%)</w:t>
            </w:r>
          </w:p>
        </w:tc>
        <w:tc>
          <w:tcPr>
            <w:tcW w:w="1417" w:type="dxa"/>
            <w:noWrap/>
            <w:hideMark/>
          </w:tcPr>
          <w:p w14:paraId="40250AC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(32.4%)</w:t>
            </w:r>
          </w:p>
        </w:tc>
        <w:tc>
          <w:tcPr>
            <w:tcW w:w="851" w:type="dxa"/>
            <w:noWrap/>
          </w:tcPr>
          <w:p w14:paraId="681A645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788D38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(100%)</w:t>
            </w:r>
          </w:p>
        </w:tc>
      </w:tr>
      <w:tr w:rsidR="000B2D8F" w:rsidRPr="00164072" w14:paraId="40A2775E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7FB4D9A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80DF73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38.5≥38.5</w:t>
            </w:r>
          </w:p>
        </w:tc>
        <w:tc>
          <w:tcPr>
            <w:tcW w:w="1701" w:type="dxa"/>
            <w:noWrap/>
            <w:hideMark/>
          </w:tcPr>
          <w:p w14:paraId="2AD0D67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(72.6%)</w:t>
            </w:r>
          </w:p>
        </w:tc>
        <w:tc>
          <w:tcPr>
            <w:tcW w:w="1417" w:type="dxa"/>
            <w:noWrap/>
            <w:hideMark/>
          </w:tcPr>
          <w:p w14:paraId="28C0478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(27.4%)</w:t>
            </w:r>
          </w:p>
        </w:tc>
        <w:tc>
          <w:tcPr>
            <w:tcW w:w="851" w:type="dxa"/>
            <w:noWrap/>
          </w:tcPr>
          <w:p w14:paraId="7384FE0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0113EC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(100%)</w:t>
            </w:r>
          </w:p>
        </w:tc>
      </w:tr>
      <w:tr w:rsidR="000B2D8F" w:rsidRPr="00164072" w14:paraId="244AED25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3CA1C8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BB5368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21FA419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(74.4%)</w:t>
            </w:r>
          </w:p>
        </w:tc>
        <w:tc>
          <w:tcPr>
            <w:tcW w:w="1417" w:type="dxa"/>
            <w:noWrap/>
            <w:hideMark/>
          </w:tcPr>
          <w:p w14:paraId="18B4436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(25.6%)</w:t>
            </w:r>
          </w:p>
        </w:tc>
        <w:tc>
          <w:tcPr>
            <w:tcW w:w="851" w:type="dxa"/>
            <w:noWrap/>
          </w:tcPr>
          <w:p w14:paraId="568AD40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6F51C4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(100%)</w:t>
            </w:r>
          </w:p>
        </w:tc>
      </w:tr>
      <w:tr w:rsidR="000B2D8F" w:rsidRPr="00164072" w14:paraId="4F94B169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6978690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Systolic blood pressure (mmHg)</w:t>
            </w:r>
          </w:p>
        </w:tc>
        <w:tc>
          <w:tcPr>
            <w:tcW w:w="2354" w:type="dxa"/>
            <w:noWrap/>
            <w:hideMark/>
          </w:tcPr>
          <w:p w14:paraId="4B61068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&lt;120 </w:t>
            </w:r>
          </w:p>
        </w:tc>
        <w:tc>
          <w:tcPr>
            <w:tcW w:w="1701" w:type="dxa"/>
            <w:noWrap/>
            <w:hideMark/>
          </w:tcPr>
          <w:p w14:paraId="6445627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 (71.1%)</w:t>
            </w:r>
          </w:p>
        </w:tc>
        <w:tc>
          <w:tcPr>
            <w:tcW w:w="1417" w:type="dxa"/>
            <w:noWrap/>
            <w:hideMark/>
          </w:tcPr>
          <w:p w14:paraId="54DEF96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(28.9%)</w:t>
            </w:r>
          </w:p>
        </w:tc>
        <w:tc>
          <w:tcPr>
            <w:tcW w:w="851" w:type="dxa"/>
            <w:noWrap/>
            <w:hideMark/>
          </w:tcPr>
          <w:p w14:paraId="091372B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275" w:type="dxa"/>
            <w:noWrap/>
            <w:hideMark/>
          </w:tcPr>
          <w:p w14:paraId="4A23843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1306 (100%)</w:t>
            </w:r>
          </w:p>
        </w:tc>
      </w:tr>
      <w:tr w:rsidR="000B2D8F" w:rsidRPr="00164072" w14:paraId="190DC3B2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666EB2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0558012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120-129</w:t>
            </w:r>
          </w:p>
        </w:tc>
        <w:tc>
          <w:tcPr>
            <w:tcW w:w="1701" w:type="dxa"/>
            <w:noWrap/>
            <w:hideMark/>
          </w:tcPr>
          <w:p w14:paraId="1C2FE6D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 (72.3%)</w:t>
            </w:r>
          </w:p>
        </w:tc>
        <w:tc>
          <w:tcPr>
            <w:tcW w:w="1417" w:type="dxa"/>
            <w:noWrap/>
            <w:hideMark/>
          </w:tcPr>
          <w:p w14:paraId="74B6B09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(27.7%)</w:t>
            </w:r>
          </w:p>
        </w:tc>
        <w:tc>
          <w:tcPr>
            <w:tcW w:w="851" w:type="dxa"/>
            <w:noWrap/>
          </w:tcPr>
          <w:p w14:paraId="1FA2B5A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01FA51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1138 (100%)</w:t>
            </w:r>
          </w:p>
        </w:tc>
      </w:tr>
      <w:tr w:rsidR="000B2D8F" w:rsidRPr="00164072" w14:paraId="67D21D7A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01930B2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216DFCE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130-139</w:t>
            </w:r>
          </w:p>
        </w:tc>
        <w:tc>
          <w:tcPr>
            <w:tcW w:w="1701" w:type="dxa"/>
            <w:noWrap/>
            <w:hideMark/>
          </w:tcPr>
          <w:p w14:paraId="138AD98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 (68.8%)</w:t>
            </w:r>
          </w:p>
        </w:tc>
        <w:tc>
          <w:tcPr>
            <w:tcW w:w="1417" w:type="dxa"/>
            <w:noWrap/>
            <w:hideMark/>
          </w:tcPr>
          <w:p w14:paraId="50C87DD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 (31.2%)</w:t>
            </w:r>
          </w:p>
        </w:tc>
        <w:tc>
          <w:tcPr>
            <w:tcW w:w="851" w:type="dxa"/>
            <w:noWrap/>
          </w:tcPr>
          <w:p w14:paraId="3691755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054FF76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 (100%)</w:t>
            </w:r>
          </w:p>
        </w:tc>
      </w:tr>
      <w:tr w:rsidR="000B2D8F" w:rsidRPr="00164072" w14:paraId="0F7B97EA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02C1B7F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CBB9F7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140-159</w:t>
            </w:r>
          </w:p>
        </w:tc>
        <w:tc>
          <w:tcPr>
            <w:tcW w:w="1701" w:type="dxa"/>
            <w:noWrap/>
            <w:hideMark/>
          </w:tcPr>
          <w:p w14:paraId="24E0F05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 (68.6%)</w:t>
            </w:r>
          </w:p>
        </w:tc>
        <w:tc>
          <w:tcPr>
            <w:tcW w:w="1417" w:type="dxa"/>
            <w:noWrap/>
            <w:hideMark/>
          </w:tcPr>
          <w:p w14:paraId="6472451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 (31.4%)</w:t>
            </w:r>
          </w:p>
        </w:tc>
        <w:tc>
          <w:tcPr>
            <w:tcW w:w="851" w:type="dxa"/>
            <w:noWrap/>
          </w:tcPr>
          <w:p w14:paraId="0ED0DE9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DF7336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1417 (100%)</w:t>
            </w:r>
          </w:p>
        </w:tc>
      </w:tr>
      <w:tr w:rsidR="000B2D8F" w:rsidRPr="00164072" w14:paraId="04684AAD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37FA6F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23359CC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≥160</w:t>
            </w:r>
          </w:p>
        </w:tc>
        <w:tc>
          <w:tcPr>
            <w:tcW w:w="1701" w:type="dxa"/>
            <w:noWrap/>
            <w:hideMark/>
          </w:tcPr>
          <w:p w14:paraId="5ACCAE4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 (68.8%)</w:t>
            </w:r>
          </w:p>
        </w:tc>
        <w:tc>
          <w:tcPr>
            <w:tcW w:w="1417" w:type="dxa"/>
            <w:noWrap/>
            <w:hideMark/>
          </w:tcPr>
          <w:p w14:paraId="79478D4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(31.2%)</w:t>
            </w:r>
          </w:p>
        </w:tc>
        <w:tc>
          <w:tcPr>
            <w:tcW w:w="851" w:type="dxa"/>
            <w:noWrap/>
          </w:tcPr>
          <w:p w14:paraId="490487D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DDBCD8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 (100%)</w:t>
            </w:r>
          </w:p>
        </w:tc>
      </w:tr>
      <w:tr w:rsidR="000B2D8F" w:rsidRPr="00164072" w14:paraId="1B6286CB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0057CC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D90C56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15F18B2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(71.9%)</w:t>
            </w:r>
          </w:p>
        </w:tc>
        <w:tc>
          <w:tcPr>
            <w:tcW w:w="1417" w:type="dxa"/>
            <w:noWrap/>
            <w:hideMark/>
          </w:tcPr>
          <w:p w14:paraId="6E73703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(28.1%)</w:t>
            </w:r>
          </w:p>
        </w:tc>
        <w:tc>
          <w:tcPr>
            <w:tcW w:w="851" w:type="dxa"/>
            <w:noWrap/>
          </w:tcPr>
          <w:p w14:paraId="5DA4D82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180538D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(100%)</w:t>
            </w:r>
          </w:p>
        </w:tc>
      </w:tr>
      <w:tr w:rsidR="000B2D8F" w:rsidRPr="00164072" w14:paraId="154A7B87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2DD9E8C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Diastolic blood pressure (mmHg)</w:t>
            </w:r>
          </w:p>
        </w:tc>
        <w:tc>
          <w:tcPr>
            <w:tcW w:w="2354" w:type="dxa"/>
            <w:noWrap/>
            <w:hideMark/>
          </w:tcPr>
          <w:p w14:paraId="1BC4A5C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&lt;80</w:t>
            </w:r>
          </w:p>
        </w:tc>
        <w:tc>
          <w:tcPr>
            <w:tcW w:w="1701" w:type="dxa"/>
            <w:noWrap/>
            <w:hideMark/>
          </w:tcPr>
          <w:p w14:paraId="6218FB6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1472 (70%)</w:t>
            </w:r>
          </w:p>
        </w:tc>
        <w:tc>
          <w:tcPr>
            <w:tcW w:w="1417" w:type="dxa"/>
            <w:noWrap/>
            <w:hideMark/>
          </w:tcPr>
          <w:p w14:paraId="7371105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 (30%)</w:t>
            </w:r>
          </w:p>
        </w:tc>
        <w:tc>
          <w:tcPr>
            <w:tcW w:w="851" w:type="dxa"/>
            <w:noWrap/>
            <w:hideMark/>
          </w:tcPr>
          <w:p w14:paraId="538C610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1275" w:type="dxa"/>
            <w:noWrap/>
            <w:hideMark/>
          </w:tcPr>
          <w:p w14:paraId="4B72FC6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2102 (100%)</w:t>
            </w:r>
          </w:p>
        </w:tc>
      </w:tr>
      <w:tr w:rsidR="000B2D8F" w:rsidRPr="00164072" w14:paraId="35ADEE30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57197AC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1D4931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80-89</w:t>
            </w:r>
          </w:p>
        </w:tc>
        <w:tc>
          <w:tcPr>
            <w:tcW w:w="1701" w:type="dxa"/>
            <w:noWrap/>
            <w:hideMark/>
          </w:tcPr>
          <w:p w14:paraId="631B27D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 (70.4%)</w:t>
            </w:r>
          </w:p>
        </w:tc>
        <w:tc>
          <w:tcPr>
            <w:tcW w:w="1417" w:type="dxa"/>
            <w:noWrap/>
            <w:hideMark/>
          </w:tcPr>
          <w:p w14:paraId="23D3C76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 (29.6%)</w:t>
            </w:r>
          </w:p>
        </w:tc>
        <w:tc>
          <w:tcPr>
            <w:tcW w:w="851" w:type="dxa"/>
            <w:noWrap/>
          </w:tcPr>
          <w:p w14:paraId="0E94CC8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D76126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1796 (100%)</w:t>
            </w:r>
          </w:p>
        </w:tc>
      </w:tr>
      <w:tr w:rsidR="000B2D8F" w:rsidRPr="00164072" w14:paraId="78DECC38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C97746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0958E8B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90-99</w:t>
            </w:r>
          </w:p>
        </w:tc>
        <w:tc>
          <w:tcPr>
            <w:tcW w:w="1701" w:type="dxa"/>
            <w:noWrap/>
            <w:hideMark/>
          </w:tcPr>
          <w:p w14:paraId="32E4539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(68.5%)</w:t>
            </w:r>
          </w:p>
        </w:tc>
        <w:tc>
          <w:tcPr>
            <w:tcW w:w="1417" w:type="dxa"/>
            <w:noWrap/>
            <w:hideMark/>
          </w:tcPr>
          <w:p w14:paraId="7C6716D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(31.5%)</w:t>
            </w:r>
          </w:p>
        </w:tc>
        <w:tc>
          <w:tcPr>
            <w:tcW w:w="851" w:type="dxa"/>
            <w:noWrap/>
          </w:tcPr>
          <w:p w14:paraId="19E48AF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FB4744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1055 (100%)</w:t>
            </w:r>
          </w:p>
        </w:tc>
      </w:tr>
      <w:tr w:rsidR="000B2D8F" w:rsidRPr="00164072" w14:paraId="25906257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164D722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421657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≥100</w:t>
            </w:r>
          </w:p>
        </w:tc>
        <w:tc>
          <w:tcPr>
            <w:tcW w:w="1701" w:type="dxa"/>
            <w:noWrap/>
            <w:hideMark/>
          </w:tcPr>
          <w:p w14:paraId="003D4BA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(71.6%)</w:t>
            </w:r>
          </w:p>
        </w:tc>
        <w:tc>
          <w:tcPr>
            <w:tcW w:w="1417" w:type="dxa"/>
            <w:noWrap/>
            <w:hideMark/>
          </w:tcPr>
          <w:p w14:paraId="4A8C614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(28.4%)</w:t>
            </w:r>
          </w:p>
        </w:tc>
        <w:tc>
          <w:tcPr>
            <w:tcW w:w="851" w:type="dxa"/>
            <w:noWrap/>
          </w:tcPr>
          <w:p w14:paraId="067D5E5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12997E5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(100%)</w:t>
            </w:r>
          </w:p>
        </w:tc>
      </w:tr>
      <w:tr w:rsidR="000B2D8F" w:rsidRPr="00164072" w14:paraId="504889EF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F1966D1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7C8A372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5D724A6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(71.9%)</w:t>
            </w:r>
          </w:p>
        </w:tc>
        <w:tc>
          <w:tcPr>
            <w:tcW w:w="1417" w:type="dxa"/>
            <w:noWrap/>
            <w:hideMark/>
          </w:tcPr>
          <w:p w14:paraId="049D21A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(28.1%)</w:t>
            </w:r>
          </w:p>
        </w:tc>
        <w:tc>
          <w:tcPr>
            <w:tcW w:w="851" w:type="dxa"/>
            <w:noWrap/>
          </w:tcPr>
          <w:p w14:paraId="1B21653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6B344BB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(100%)</w:t>
            </w:r>
          </w:p>
        </w:tc>
      </w:tr>
      <w:tr w:rsidR="000B2D8F" w:rsidRPr="00164072" w14:paraId="34AD2E1F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09E07E5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Hemoglobin (g/dL)</w:t>
            </w:r>
          </w:p>
        </w:tc>
        <w:tc>
          <w:tcPr>
            <w:tcW w:w="2354" w:type="dxa"/>
            <w:noWrap/>
            <w:hideMark/>
          </w:tcPr>
          <w:p w14:paraId="045C051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Anemia</w:t>
            </w:r>
          </w:p>
        </w:tc>
        <w:tc>
          <w:tcPr>
            <w:tcW w:w="1701" w:type="dxa"/>
            <w:noWrap/>
          </w:tcPr>
          <w:p w14:paraId="593BCDE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 (70%)</w:t>
            </w:r>
          </w:p>
        </w:tc>
        <w:tc>
          <w:tcPr>
            <w:tcW w:w="1417" w:type="dxa"/>
            <w:noWrap/>
          </w:tcPr>
          <w:p w14:paraId="6657A1A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 (30%)</w:t>
            </w:r>
          </w:p>
        </w:tc>
        <w:tc>
          <w:tcPr>
            <w:tcW w:w="851" w:type="dxa"/>
            <w:noWrap/>
          </w:tcPr>
          <w:p w14:paraId="4AE1C2C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75" w:type="dxa"/>
            <w:noWrap/>
          </w:tcPr>
          <w:p w14:paraId="51FB670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1025 (100%)</w:t>
            </w:r>
          </w:p>
        </w:tc>
      </w:tr>
      <w:tr w:rsidR="000B2D8F" w:rsidRPr="00164072" w14:paraId="0D34E748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72CF314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11A25EB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Normal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noWrap/>
            <w:hideMark/>
          </w:tcPr>
          <w:p w14:paraId="1D1857F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1778 (70.5%)</w:t>
            </w:r>
          </w:p>
        </w:tc>
        <w:tc>
          <w:tcPr>
            <w:tcW w:w="1417" w:type="dxa"/>
            <w:noWrap/>
            <w:hideMark/>
          </w:tcPr>
          <w:p w14:paraId="49F27AA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 (29.5%)</w:t>
            </w:r>
          </w:p>
        </w:tc>
        <w:tc>
          <w:tcPr>
            <w:tcW w:w="851" w:type="dxa"/>
            <w:noWrap/>
          </w:tcPr>
          <w:p w14:paraId="7657A0F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1AC8320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2523 (100%)</w:t>
            </w:r>
          </w:p>
        </w:tc>
      </w:tr>
      <w:tr w:rsidR="000B2D8F" w:rsidRPr="00164072" w14:paraId="4EE10AFB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1995E5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3C6123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Elevated</w:t>
            </w:r>
          </w:p>
        </w:tc>
        <w:tc>
          <w:tcPr>
            <w:tcW w:w="1701" w:type="dxa"/>
            <w:noWrap/>
            <w:hideMark/>
          </w:tcPr>
          <w:p w14:paraId="50B6A30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 (65.6%)</w:t>
            </w:r>
          </w:p>
        </w:tc>
        <w:tc>
          <w:tcPr>
            <w:tcW w:w="1417" w:type="dxa"/>
            <w:noWrap/>
            <w:hideMark/>
          </w:tcPr>
          <w:p w14:paraId="0999EAF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(34.4%)</w:t>
            </w:r>
          </w:p>
        </w:tc>
        <w:tc>
          <w:tcPr>
            <w:tcW w:w="851" w:type="dxa"/>
            <w:noWrap/>
          </w:tcPr>
          <w:p w14:paraId="70D8A76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29AFCC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 (100%)</w:t>
            </w:r>
          </w:p>
        </w:tc>
      </w:tr>
      <w:tr w:rsidR="000B2D8F" w:rsidRPr="00164072" w14:paraId="5B67103D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2A6F161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02AFB1E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</w:tcPr>
          <w:p w14:paraId="29487ED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1076 (71%)</w:t>
            </w:r>
          </w:p>
        </w:tc>
        <w:tc>
          <w:tcPr>
            <w:tcW w:w="1417" w:type="dxa"/>
            <w:noWrap/>
          </w:tcPr>
          <w:p w14:paraId="5D3730C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(29%)</w:t>
            </w:r>
          </w:p>
        </w:tc>
        <w:tc>
          <w:tcPr>
            <w:tcW w:w="851" w:type="dxa"/>
            <w:noWrap/>
          </w:tcPr>
          <w:p w14:paraId="29586E36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14:paraId="4088CE8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1516 (100%)</w:t>
            </w:r>
          </w:p>
        </w:tc>
      </w:tr>
      <w:tr w:rsidR="000B2D8F" w:rsidRPr="00164072" w14:paraId="79452254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1BE6EB2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Hematocrit (%)</w:t>
            </w:r>
          </w:p>
        </w:tc>
        <w:tc>
          <w:tcPr>
            <w:tcW w:w="2354" w:type="dxa"/>
            <w:noWrap/>
            <w:hideMark/>
          </w:tcPr>
          <w:p w14:paraId="04D7D55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Anemia</w:t>
            </w:r>
          </w:p>
        </w:tc>
        <w:tc>
          <w:tcPr>
            <w:tcW w:w="1701" w:type="dxa"/>
            <w:noWrap/>
            <w:hideMark/>
          </w:tcPr>
          <w:p w14:paraId="6721325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 (70.3%)</w:t>
            </w:r>
          </w:p>
        </w:tc>
        <w:tc>
          <w:tcPr>
            <w:tcW w:w="1417" w:type="dxa"/>
            <w:noWrap/>
            <w:hideMark/>
          </w:tcPr>
          <w:p w14:paraId="7F95207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 (29.7%)</w:t>
            </w:r>
          </w:p>
        </w:tc>
        <w:tc>
          <w:tcPr>
            <w:tcW w:w="851" w:type="dxa"/>
            <w:noWrap/>
            <w:hideMark/>
          </w:tcPr>
          <w:p w14:paraId="170BBF3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1275" w:type="dxa"/>
            <w:noWrap/>
            <w:hideMark/>
          </w:tcPr>
          <w:p w14:paraId="38B4559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 (100%)</w:t>
            </w:r>
          </w:p>
        </w:tc>
      </w:tr>
      <w:tr w:rsidR="000B2D8F" w:rsidRPr="00164072" w14:paraId="5A326E6E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C42D67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B2B81D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Normal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noWrap/>
            <w:hideMark/>
          </w:tcPr>
          <w:p w14:paraId="2F217F8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 (70.2%)</w:t>
            </w:r>
          </w:p>
        </w:tc>
        <w:tc>
          <w:tcPr>
            <w:tcW w:w="1417" w:type="dxa"/>
            <w:noWrap/>
            <w:hideMark/>
          </w:tcPr>
          <w:p w14:paraId="332751F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 (29.8%)</w:t>
            </w:r>
          </w:p>
        </w:tc>
        <w:tc>
          <w:tcPr>
            <w:tcW w:w="851" w:type="dxa"/>
            <w:noWrap/>
          </w:tcPr>
          <w:p w14:paraId="068123D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3499DA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 (100%)</w:t>
            </w:r>
          </w:p>
        </w:tc>
      </w:tr>
      <w:tr w:rsidR="000B2D8F" w:rsidRPr="00164072" w14:paraId="69082D6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5BC34C7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6E59A7F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Elevated</w:t>
            </w:r>
          </w:p>
        </w:tc>
        <w:tc>
          <w:tcPr>
            <w:tcW w:w="1701" w:type="dxa"/>
            <w:noWrap/>
            <w:hideMark/>
          </w:tcPr>
          <w:p w14:paraId="008E22D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 (66.7%)</w:t>
            </w:r>
          </w:p>
        </w:tc>
        <w:tc>
          <w:tcPr>
            <w:tcW w:w="1417" w:type="dxa"/>
            <w:noWrap/>
            <w:hideMark/>
          </w:tcPr>
          <w:p w14:paraId="67DBB09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 (33.3%)</w:t>
            </w:r>
          </w:p>
        </w:tc>
        <w:tc>
          <w:tcPr>
            <w:tcW w:w="851" w:type="dxa"/>
            <w:noWrap/>
          </w:tcPr>
          <w:p w14:paraId="7211FE1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374EE732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 (100%)</w:t>
            </w:r>
          </w:p>
        </w:tc>
      </w:tr>
      <w:tr w:rsidR="000B2D8F" w:rsidRPr="00164072" w14:paraId="42C94927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79C37447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A50C52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67A8184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 (71%)</w:t>
            </w:r>
          </w:p>
        </w:tc>
        <w:tc>
          <w:tcPr>
            <w:tcW w:w="1417" w:type="dxa"/>
            <w:noWrap/>
            <w:hideMark/>
          </w:tcPr>
          <w:p w14:paraId="36B8FF1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(29%)</w:t>
            </w:r>
          </w:p>
        </w:tc>
        <w:tc>
          <w:tcPr>
            <w:tcW w:w="851" w:type="dxa"/>
            <w:noWrap/>
          </w:tcPr>
          <w:p w14:paraId="721FDDC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B8B871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1521 (100%)</w:t>
            </w:r>
          </w:p>
        </w:tc>
      </w:tr>
      <w:tr w:rsidR="000B2D8F" w:rsidRPr="00164072" w14:paraId="29EB3AD1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3F083CE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White blood cell count (×10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  <w:vertAlign w:val="superscript"/>
              </w:rPr>
              <w:t>3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/µL)</w:t>
            </w:r>
          </w:p>
        </w:tc>
        <w:tc>
          <w:tcPr>
            <w:tcW w:w="2354" w:type="dxa"/>
            <w:noWrap/>
            <w:hideMark/>
          </w:tcPr>
          <w:p w14:paraId="3A162F2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Leukocytopenia (&lt;4)</w:t>
            </w:r>
          </w:p>
        </w:tc>
        <w:tc>
          <w:tcPr>
            <w:tcW w:w="1701" w:type="dxa"/>
            <w:noWrap/>
            <w:hideMark/>
          </w:tcPr>
          <w:p w14:paraId="001CE4D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(70.7%)</w:t>
            </w:r>
          </w:p>
        </w:tc>
        <w:tc>
          <w:tcPr>
            <w:tcW w:w="1417" w:type="dxa"/>
            <w:noWrap/>
            <w:hideMark/>
          </w:tcPr>
          <w:p w14:paraId="6F829EA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(29.3%)</w:t>
            </w:r>
          </w:p>
        </w:tc>
        <w:tc>
          <w:tcPr>
            <w:tcW w:w="851" w:type="dxa"/>
            <w:noWrap/>
            <w:hideMark/>
          </w:tcPr>
          <w:p w14:paraId="010D7B7D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275" w:type="dxa"/>
            <w:noWrap/>
            <w:hideMark/>
          </w:tcPr>
          <w:p w14:paraId="7D470DD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(100%)</w:t>
            </w:r>
          </w:p>
        </w:tc>
      </w:tr>
      <w:tr w:rsidR="000B2D8F" w:rsidRPr="00164072" w14:paraId="46BD771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03C220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DF2C9B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Normal (4-11)</w:t>
            </w:r>
          </w:p>
        </w:tc>
        <w:tc>
          <w:tcPr>
            <w:tcW w:w="1701" w:type="dxa"/>
            <w:noWrap/>
            <w:hideMark/>
          </w:tcPr>
          <w:p w14:paraId="4631B438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 (69.8%)</w:t>
            </w:r>
          </w:p>
        </w:tc>
        <w:tc>
          <w:tcPr>
            <w:tcW w:w="1417" w:type="dxa"/>
            <w:noWrap/>
            <w:hideMark/>
          </w:tcPr>
          <w:p w14:paraId="7BDBA56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 (30.2%)</w:t>
            </w:r>
          </w:p>
        </w:tc>
        <w:tc>
          <w:tcPr>
            <w:tcW w:w="851" w:type="dxa"/>
            <w:noWrap/>
          </w:tcPr>
          <w:p w14:paraId="3465513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DE8602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3154 (100%)</w:t>
            </w:r>
          </w:p>
        </w:tc>
      </w:tr>
      <w:tr w:rsidR="000B2D8F" w:rsidRPr="00164072" w14:paraId="44D1F4EA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D8F36D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2A372BB3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Leukocytosis (≥ 11)</w:t>
            </w:r>
          </w:p>
        </w:tc>
        <w:tc>
          <w:tcPr>
            <w:tcW w:w="1701" w:type="dxa"/>
            <w:noWrap/>
            <w:hideMark/>
          </w:tcPr>
          <w:p w14:paraId="21942D0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(65.5%)</w:t>
            </w:r>
          </w:p>
        </w:tc>
        <w:tc>
          <w:tcPr>
            <w:tcW w:w="1417" w:type="dxa"/>
            <w:noWrap/>
            <w:hideMark/>
          </w:tcPr>
          <w:p w14:paraId="4C8F0A9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(34.5%)</w:t>
            </w:r>
          </w:p>
        </w:tc>
        <w:tc>
          <w:tcPr>
            <w:tcW w:w="851" w:type="dxa"/>
            <w:noWrap/>
          </w:tcPr>
          <w:p w14:paraId="2696993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A81136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(100%)</w:t>
            </w:r>
          </w:p>
        </w:tc>
      </w:tr>
      <w:tr w:rsidR="000B2D8F" w:rsidRPr="00164072" w14:paraId="51A845E0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45AD8C2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2DE67129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7C90062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 (71%)</w:t>
            </w:r>
          </w:p>
        </w:tc>
        <w:tc>
          <w:tcPr>
            <w:tcW w:w="1417" w:type="dxa"/>
            <w:noWrap/>
            <w:hideMark/>
          </w:tcPr>
          <w:p w14:paraId="3C4A468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(29%)</w:t>
            </w:r>
          </w:p>
        </w:tc>
        <w:tc>
          <w:tcPr>
            <w:tcW w:w="851" w:type="dxa"/>
            <w:noWrap/>
          </w:tcPr>
          <w:p w14:paraId="0880F39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60D274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 (100%)</w:t>
            </w:r>
          </w:p>
        </w:tc>
      </w:tr>
      <w:tr w:rsidR="000B2D8F" w:rsidRPr="00164072" w14:paraId="691BB80B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3F8D8AF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Lymphocyte count (×10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  <w:vertAlign w:val="superscript"/>
              </w:rPr>
              <w:t>3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/µL)</w:t>
            </w:r>
          </w:p>
        </w:tc>
        <w:tc>
          <w:tcPr>
            <w:tcW w:w="2354" w:type="dxa"/>
            <w:noWrap/>
            <w:hideMark/>
          </w:tcPr>
          <w:p w14:paraId="3419622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Lymphocytopenia (&lt;1)</w:t>
            </w:r>
          </w:p>
        </w:tc>
        <w:tc>
          <w:tcPr>
            <w:tcW w:w="1701" w:type="dxa"/>
            <w:noWrap/>
            <w:hideMark/>
          </w:tcPr>
          <w:p w14:paraId="4CD82B8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 (69.6%)</w:t>
            </w:r>
          </w:p>
        </w:tc>
        <w:tc>
          <w:tcPr>
            <w:tcW w:w="1417" w:type="dxa"/>
            <w:noWrap/>
            <w:hideMark/>
          </w:tcPr>
          <w:p w14:paraId="1C0A589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(30.4%)</w:t>
            </w:r>
          </w:p>
        </w:tc>
        <w:tc>
          <w:tcPr>
            <w:tcW w:w="851" w:type="dxa"/>
            <w:noWrap/>
            <w:hideMark/>
          </w:tcPr>
          <w:p w14:paraId="53F6944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1275" w:type="dxa"/>
            <w:noWrap/>
            <w:hideMark/>
          </w:tcPr>
          <w:p w14:paraId="35A3D47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 (100%)</w:t>
            </w:r>
          </w:p>
        </w:tc>
      </w:tr>
      <w:tr w:rsidR="000B2D8F" w:rsidRPr="00164072" w14:paraId="5FABFEE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77068C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E70212F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Normal (1-4.8)</w:t>
            </w:r>
          </w:p>
        </w:tc>
        <w:tc>
          <w:tcPr>
            <w:tcW w:w="1701" w:type="dxa"/>
            <w:noWrap/>
            <w:hideMark/>
          </w:tcPr>
          <w:p w14:paraId="0EB5FD3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2258 (69.7%)</w:t>
            </w:r>
          </w:p>
        </w:tc>
        <w:tc>
          <w:tcPr>
            <w:tcW w:w="1417" w:type="dxa"/>
            <w:noWrap/>
            <w:hideMark/>
          </w:tcPr>
          <w:p w14:paraId="76BEF09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 (30.3%)</w:t>
            </w:r>
          </w:p>
        </w:tc>
        <w:tc>
          <w:tcPr>
            <w:tcW w:w="851" w:type="dxa"/>
            <w:noWrap/>
          </w:tcPr>
          <w:p w14:paraId="16213FC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14997F0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3238 (100%)</w:t>
            </w:r>
          </w:p>
        </w:tc>
      </w:tr>
      <w:tr w:rsidR="000B2D8F" w:rsidRPr="00164072" w14:paraId="35889D53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45F7E78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E83C08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Lymphocytosis (&gt;4.8)</w:t>
            </w:r>
          </w:p>
        </w:tc>
        <w:tc>
          <w:tcPr>
            <w:tcW w:w="1701" w:type="dxa"/>
            <w:noWrap/>
            <w:hideMark/>
          </w:tcPr>
          <w:p w14:paraId="5F7DA2F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(57.6%)</w:t>
            </w:r>
          </w:p>
        </w:tc>
        <w:tc>
          <w:tcPr>
            <w:tcW w:w="1417" w:type="dxa"/>
            <w:noWrap/>
            <w:hideMark/>
          </w:tcPr>
          <w:p w14:paraId="71E249E7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(42.4%)</w:t>
            </w:r>
          </w:p>
        </w:tc>
        <w:tc>
          <w:tcPr>
            <w:tcW w:w="851" w:type="dxa"/>
            <w:noWrap/>
          </w:tcPr>
          <w:p w14:paraId="113A112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7BB04D0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(100%)</w:t>
            </w:r>
          </w:p>
        </w:tc>
      </w:tr>
      <w:tr w:rsidR="000B2D8F" w:rsidRPr="00164072" w14:paraId="4D6A76B1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55085C9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3CD49B64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435A2E4F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1098 (71.3%)</w:t>
            </w:r>
          </w:p>
        </w:tc>
        <w:tc>
          <w:tcPr>
            <w:tcW w:w="1417" w:type="dxa"/>
            <w:noWrap/>
            <w:hideMark/>
          </w:tcPr>
          <w:p w14:paraId="75AF648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(28.7%)</w:t>
            </w:r>
          </w:p>
        </w:tc>
        <w:tc>
          <w:tcPr>
            <w:tcW w:w="851" w:type="dxa"/>
            <w:noWrap/>
          </w:tcPr>
          <w:p w14:paraId="64AFF14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CC8C641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1540 (100%)</w:t>
            </w:r>
          </w:p>
        </w:tc>
      </w:tr>
      <w:tr w:rsidR="000B2D8F" w:rsidRPr="00164072" w14:paraId="7A58ADD9" w14:textId="77777777" w:rsidTr="009C43AE">
        <w:trPr>
          <w:trHeight w:val="360"/>
        </w:trPr>
        <w:tc>
          <w:tcPr>
            <w:tcW w:w="1696" w:type="dxa"/>
            <w:vMerge w:val="restart"/>
            <w:noWrap/>
            <w:hideMark/>
          </w:tcPr>
          <w:p w14:paraId="08583E4B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Platelet count 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(×10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  <w:vertAlign w:val="superscript"/>
              </w:rPr>
              <w:t>3</w:t>
            </w: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/µL)</w:t>
            </w:r>
          </w:p>
        </w:tc>
        <w:tc>
          <w:tcPr>
            <w:tcW w:w="2354" w:type="dxa"/>
            <w:noWrap/>
            <w:hideMark/>
          </w:tcPr>
          <w:p w14:paraId="3C5A7C7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Thrombocytopenia (&lt;150)</w:t>
            </w:r>
          </w:p>
        </w:tc>
        <w:tc>
          <w:tcPr>
            <w:tcW w:w="1701" w:type="dxa"/>
            <w:noWrap/>
            <w:hideMark/>
          </w:tcPr>
          <w:p w14:paraId="7666BEE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 (72.4%)</w:t>
            </w:r>
          </w:p>
        </w:tc>
        <w:tc>
          <w:tcPr>
            <w:tcW w:w="1417" w:type="dxa"/>
            <w:noWrap/>
            <w:hideMark/>
          </w:tcPr>
          <w:p w14:paraId="5EB732B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(27.6%)</w:t>
            </w:r>
          </w:p>
        </w:tc>
        <w:tc>
          <w:tcPr>
            <w:tcW w:w="851" w:type="dxa"/>
            <w:noWrap/>
            <w:hideMark/>
          </w:tcPr>
          <w:p w14:paraId="352134F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1275" w:type="dxa"/>
            <w:noWrap/>
            <w:hideMark/>
          </w:tcPr>
          <w:p w14:paraId="55FA31E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(100%)</w:t>
            </w:r>
          </w:p>
        </w:tc>
      </w:tr>
      <w:tr w:rsidR="000B2D8F" w:rsidRPr="00164072" w14:paraId="5D284430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37125C9D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5677B366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Normal (150-450)</w:t>
            </w:r>
          </w:p>
        </w:tc>
        <w:tc>
          <w:tcPr>
            <w:tcW w:w="1701" w:type="dxa"/>
            <w:noWrap/>
            <w:hideMark/>
          </w:tcPr>
          <w:p w14:paraId="492A2B04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2434 (69.4%)</w:t>
            </w:r>
          </w:p>
        </w:tc>
        <w:tc>
          <w:tcPr>
            <w:tcW w:w="1417" w:type="dxa"/>
            <w:noWrap/>
            <w:hideMark/>
          </w:tcPr>
          <w:p w14:paraId="71C125EC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 (30.6%)</w:t>
            </w:r>
          </w:p>
        </w:tc>
        <w:tc>
          <w:tcPr>
            <w:tcW w:w="851" w:type="dxa"/>
            <w:noWrap/>
          </w:tcPr>
          <w:p w14:paraId="19D8B70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29F2A81E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3509 (100%)</w:t>
            </w:r>
          </w:p>
        </w:tc>
      </w:tr>
      <w:tr w:rsidR="000B2D8F" w:rsidRPr="00164072" w14:paraId="61461435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6CCCD59A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092B71EE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Thrombocytosis (&gt;450)</w:t>
            </w:r>
          </w:p>
        </w:tc>
        <w:tc>
          <w:tcPr>
            <w:tcW w:w="1701" w:type="dxa"/>
            <w:noWrap/>
            <w:hideMark/>
          </w:tcPr>
          <w:p w14:paraId="62BE6A0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(69.4%)</w:t>
            </w:r>
          </w:p>
        </w:tc>
        <w:tc>
          <w:tcPr>
            <w:tcW w:w="1417" w:type="dxa"/>
            <w:noWrap/>
            <w:hideMark/>
          </w:tcPr>
          <w:p w14:paraId="3DF6CC69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(30.6%)</w:t>
            </w:r>
          </w:p>
        </w:tc>
        <w:tc>
          <w:tcPr>
            <w:tcW w:w="851" w:type="dxa"/>
            <w:noWrap/>
          </w:tcPr>
          <w:p w14:paraId="400CBCA0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43AD0FDB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(100%)</w:t>
            </w:r>
          </w:p>
        </w:tc>
      </w:tr>
      <w:tr w:rsidR="000B2D8F" w:rsidRPr="00164072" w14:paraId="20BE483C" w14:textId="77777777" w:rsidTr="009C43AE">
        <w:trPr>
          <w:trHeight w:val="360"/>
        </w:trPr>
        <w:tc>
          <w:tcPr>
            <w:tcW w:w="1696" w:type="dxa"/>
            <w:vMerge/>
            <w:noWrap/>
            <w:hideMark/>
          </w:tcPr>
          <w:p w14:paraId="58821250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354" w:type="dxa"/>
            <w:noWrap/>
            <w:hideMark/>
          </w:tcPr>
          <w:p w14:paraId="110577D5" w14:textId="77777777" w:rsidR="000B2D8F" w:rsidRPr="00164072" w:rsidRDefault="000B2D8F" w:rsidP="009C43AE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64072">
              <w:rPr>
                <w:rFonts w:ascii="Times New Roman" w:eastAsia="맑은 고딕" w:hAnsi="Times New Roman" w:cs="Times New Roman"/>
                <w:color w:val="000000"/>
                <w:szCs w:val="20"/>
              </w:rPr>
              <w:t>Missing</w:t>
            </w:r>
          </w:p>
        </w:tc>
        <w:tc>
          <w:tcPr>
            <w:tcW w:w="1701" w:type="dxa"/>
            <w:noWrap/>
            <w:hideMark/>
          </w:tcPr>
          <w:p w14:paraId="19D2E805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 (71%)</w:t>
            </w:r>
          </w:p>
        </w:tc>
        <w:tc>
          <w:tcPr>
            <w:tcW w:w="1417" w:type="dxa"/>
            <w:noWrap/>
            <w:hideMark/>
          </w:tcPr>
          <w:p w14:paraId="4B1BBFC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(29%)</w:t>
            </w:r>
          </w:p>
        </w:tc>
        <w:tc>
          <w:tcPr>
            <w:tcW w:w="851" w:type="dxa"/>
            <w:noWrap/>
          </w:tcPr>
          <w:p w14:paraId="0299762A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hideMark/>
          </w:tcPr>
          <w:p w14:paraId="5456CB33" w14:textId="77777777" w:rsidR="000B2D8F" w:rsidRPr="00164072" w:rsidRDefault="000B2D8F" w:rsidP="009C43A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0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 (100%)</w:t>
            </w:r>
          </w:p>
        </w:tc>
      </w:tr>
    </w:tbl>
    <w:p w14:paraId="3EE5F512" w14:textId="77777777" w:rsidR="000B2D8F" w:rsidRDefault="000B2D8F" w:rsidP="000B2D8F">
      <w:pPr>
        <w:widowControl/>
        <w:wordWrap/>
        <w:autoSpaceDE/>
        <w:autoSpaceDN/>
        <w:rPr>
          <w:rFonts w:ascii="Times New Roman" w:hAnsi="Times New Roman" w:cs="Times New Roman"/>
          <w:kern w:val="1"/>
          <w:szCs w:val="20"/>
        </w:rPr>
      </w:pPr>
      <w:r w:rsidRPr="00315002">
        <w:rPr>
          <w:rFonts w:ascii="Times New Roman" w:hAnsi="Times New Roman" w:cs="Times New Roman"/>
          <w:kern w:val="1"/>
          <w:szCs w:val="20"/>
        </w:rPr>
        <w:t>Values in cells and parentheses are the number and percentage of patients, respectively</w:t>
      </w:r>
      <w:r>
        <w:rPr>
          <w:rFonts w:ascii="Times New Roman" w:hAnsi="Times New Roman" w:cs="Times New Roman"/>
          <w:kern w:val="1"/>
          <w:szCs w:val="20"/>
        </w:rPr>
        <w:t>.</w:t>
      </w:r>
    </w:p>
    <w:p w14:paraId="16F79420" w14:textId="77777777" w:rsidR="000B2D8F" w:rsidRPr="00315002" w:rsidRDefault="000B2D8F" w:rsidP="000B2D8F">
      <w:pPr>
        <w:widowControl/>
        <w:wordWrap/>
        <w:autoSpaceDE/>
        <w:autoSpaceDN/>
        <w:rPr>
          <w:rFonts w:ascii="Times New Roman" w:hAnsi="Times New Roman" w:cs="Times New Roman"/>
          <w:kern w:val="1"/>
          <w:szCs w:val="20"/>
        </w:rPr>
      </w:pPr>
      <w:r w:rsidRPr="00315002">
        <w:rPr>
          <w:rFonts w:ascii="Times New Roman" w:hAnsi="Times New Roman" w:cs="Times New Roman"/>
          <w:kern w:val="1"/>
          <w:szCs w:val="20"/>
        </w:rPr>
        <w:t>*Male, 13.8–17.2 g/dL; Female, 12.1–15.1 g/dL</w:t>
      </w:r>
    </w:p>
    <w:p w14:paraId="32FA4846" w14:textId="77777777" w:rsidR="000B2D8F" w:rsidRDefault="000B2D8F" w:rsidP="000B2D8F">
      <w:pPr>
        <w:widowControl/>
        <w:wordWrap/>
        <w:autoSpaceDE/>
        <w:autoSpaceDN/>
        <w:rPr>
          <w:rFonts w:ascii="Times New Roman" w:hAnsi="Times New Roman" w:cs="Times New Roman"/>
          <w:kern w:val="1"/>
          <w:szCs w:val="20"/>
        </w:rPr>
      </w:pPr>
      <w:r w:rsidRPr="00315002">
        <w:rPr>
          <w:rFonts w:ascii="Times New Roman" w:hAnsi="Times New Roman" w:cs="Times New Roman"/>
          <w:kern w:val="1"/>
          <w:szCs w:val="20"/>
        </w:rPr>
        <w:t>**Male, 41–50%; Female, 36–48%</w:t>
      </w:r>
    </w:p>
    <w:p w14:paraId="46B36532" w14:textId="77777777" w:rsidR="000B2D8F" w:rsidRDefault="000B2D8F" w:rsidP="000B2D8F">
      <w:pPr>
        <w:widowControl/>
        <w:wordWrap/>
        <w:autoSpaceDE/>
        <w:autoSpaceDN/>
        <w:rPr>
          <w:rFonts w:ascii="Times New Roman" w:hAnsi="Times New Roman" w:cs="Times New Roman"/>
          <w:kern w:val="1"/>
          <w:szCs w:val="20"/>
        </w:rPr>
      </w:pPr>
    </w:p>
    <w:p w14:paraId="6B3DF8BE" w14:textId="77777777" w:rsidR="000B2D8F" w:rsidRDefault="000B2D8F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3E8C2546" w14:textId="77777777" w:rsidR="000B2D8F" w:rsidRDefault="000B2D8F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5F1133ED" w14:textId="77777777" w:rsidR="00104CF9" w:rsidRDefault="00104CF9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293F5ED9" w14:textId="56B26578" w:rsidR="00104CF9" w:rsidRDefault="00104CF9" w:rsidP="00104CF9">
      <w:pPr>
        <w:spacing w:line="480" w:lineRule="auto"/>
        <w:rPr>
          <w:rFonts w:ascii="Times New Roman" w:hAnsi="Times New Roman" w:cs="Times New Roman"/>
          <w:sz w:val="24"/>
        </w:rPr>
      </w:pPr>
      <w:r w:rsidRPr="00104CF9">
        <w:rPr>
          <w:rFonts w:ascii="Times New Roman" w:hAnsi="Times New Roman" w:cs="Times New Roman"/>
          <w:b/>
          <w:bCs/>
          <w:sz w:val="24"/>
        </w:rPr>
        <w:lastRenderedPageBreak/>
        <w:t>Supplementary Table S2.</w:t>
      </w:r>
      <w:r w:rsidRPr="007C5640">
        <w:rPr>
          <w:rFonts w:ascii="Times New Roman" w:hAnsi="Times New Roman" w:cs="Times New Roman"/>
          <w:sz w:val="24"/>
        </w:rPr>
        <w:t xml:space="preserve"> Characteristics of patients in the </w:t>
      </w:r>
      <w:r>
        <w:rPr>
          <w:rFonts w:ascii="Times New Roman" w:hAnsi="Times New Roman" w:cs="Times New Roman"/>
          <w:sz w:val="24"/>
        </w:rPr>
        <w:t>external validation cohort</w:t>
      </w:r>
    </w:p>
    <w:tbl>
      <w:tblPr>
        <w:tblStyle w:val="a4"/>
        <w:tblpPr w:leftFromText="142" w:rightFromText="142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828"/>
        <w:gridCol w:w="1413"/>
        <w:gridCol w:w="1886"/>
        <w:gridCol w:w="1413"/>
        <w:gridCol w:w="1063"/>
        <w:gridCol w:w="1413"/>
      </w:tblGrid>
      <w:tr w:rsidR="008A4717" w:rsidRPr="00104CF9" w14:paraId="5FD4E34D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1935DAAB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ariable</w:t>
            </w:r>
          </w:p>
        </w:tc>
        <w:tc>
          <w:tcPr>
            <w:tcW w:w="1413" w:type="dxa"/>
            <w:noWrap/>
            <w:hideMark/>
          </w:tcPr>
          <w:p w14:paraId="4212A451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Supportive care</w:t>
            </w:r>
          </w:p>
          <w:p w14:paraId="60369B3B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(n=324)</w:t>
            </w:r>
          </w:p>
        </w:tc>
        <w:tc>
          <w:tcPr>
            <w:tcW w:w="1886" w:type="dxa"/>
            <w:noWrap/>
            <w:hideMark/>
          </w:tcPr>
          <w:p w14:paraId="29EDFE2D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Oxygen therapy</w:t>
            </w:r>
          </w:p>
          <w:p w14:paraId="2A3CD2B9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(n=82)</w:t>
            </w:r>
          </w:p>
        </w:tc>
        <w:tc>
          <w:tcPr>
            <w:tcW w:w="1413" w:type="dxa"/>
            <w:noWrap/>
            <w:hideMark/>
          </w:tcPr>
          <w:p w14:paraId="7A6CDCE5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 xml:space="preserve">Critical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care</w:t>
            </w: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14:paraId="3D63274A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(n=39)</w:t>
            </w:r>
          </w:p>
        </w:tc>
        <w:tc>
          <w:tcPr>
            <w:tcW w:w="1063" w:type="dxa"/>
            <w:noWrap/>
            <w:hideMark/>
          </w:tcPr>
          <w:p w14:paraId="1FE72384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413" w:type="dxa"/>
            <w:noWrap/>
            <w:hideMark/>
          </w:tcPr>
          <w:p w14:paraId="014A4C6F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14:paraId="1A62EAC2" w14:textId="77777777" w:rsidR="008A4717" w:rsidRPr="00104CF9" w:rsidRDefault="008A4717" w:rsidP="008A4717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(n=445)</w:t>
            </w:r>
          </w:p>
        </w:tc>
      </w:tr>
      <w:tr w:rsidR="008A4717" w:rsidRPr="00104CF9" w14:paraId="68093ED0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0520E99D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Age (year)</w:t>
            </w:r>
          </w:p>
        </w:tc>
        <w:tc>
          <w:tcPr>
            <w:tcW w:w="1413" w:type="dxa"/>
            <w:noWrap/>
            <w:hideMark/>
          </w:tcPr>
          <w:p w14:paraId="5AAEE5BB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54 (+/-19)</w:t>
            </w:r>
          </w:p>
        </w:tc>
        <w:tc>
          <w:tcPr>
            <w:tcW w:w="1886" w:type="dxa"/>
            <w:noWrap/>
            <w:hideMark/>
          </w:tcPr>
          <w:p w14:paraId="02B00B8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73 (+/-14)</w:t>
            </w:r>
          </w:p>
        </w:tc>
        <w:tc>
          <w:tcPr>
            <w:tcW w:w="1413" w:type="dxa"/>
            <w:noWrap/>
            <w:hideMark/>
          </w:tcPr>
          <w:p w14:paraId="36B716A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73 (+/-13)</w:t>
            </w:r>
          </w:p>
        </w:tc>
        <w:tc>
          <w:tcPr>
            <w:tcW w:w="1063" w:type="dxa"/>
            <w:noWrap/>
            <w:hideMark/>
          </w:tcPr>
          <w:p w14:paraId="28ECF1F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250C6847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59 (+/-20)</w:t>
            </w:r>
          </w:p>
        </w:tc>
      </w:tr>
      <w:tr w:rsidR="008A4717" w:rsidRPr="00104CF9" w14:paraId="539D69B1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45BB954B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Male sex</w:t>
            </w:r>
          </w:p>
        </w:tc>
        <w:tc>
          <w:tcPr>
            <w:tcW w:w="1413" w:type="dxa"/>
            <w:noWrap/>
            <w:hideMark/>
          </w:tcPr>
          <w:p w14:paraId="485B2F0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45.10%</w:t>
            </w:r>
          </w:p>
        </w:tc>
        <w:tc>
          <w:tcPr>
            <w:tcW w:w="1886" w:type="dxa"/>
            <w:noWrap/>
            <w:hideMark/>
          </w:tcPr>
          <w:p w14:paraId="6D27A54F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48.80%</w:t>
            </w:r>
          </w:p>
        </w:tc>
        <w:tc>
          <w:tcPr>
            <w:tcW w:w="1413" w:type="dxa"/>
            <w:noWrap/>
            <w:hideMark/>
          </w:tcPr>
          <w:p w14:paraId="24FDC761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61.50%</w:t>
            </w:r>
          </w:p>
        </w:tc>
        <w:tc>
          <w:tcPr>
            <w:tcW w:w="1063" w:type="dxa"/>
            <w:noWrap/>
            <w:hideMark/>
          </w:tcPr>
          <w:p w14:paraId="36D69B7F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413" w:type="dxa"/>
            <w:noWrap/>
            <w:hideMark/>
          </w:tcPr>
          <w:p w14:paraId="62182702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47.20%</w:t>
            </w:r>
          </w:p>
        </w:tc>
      </w:tr>
      <w:tr w:rsidR="008A4717" w:rsidRPr="00104CF9" w14:paraId="2D3B1E8B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58EC8FB4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Febrile sensation</w:t>
            </w:r>
          </w:p>
        </w:tc>
        <w:tc>
          <w:tcPr>
            <w:tcW w:w="1413" w:type="dxa"/>
            <w:noWrap/>
            <w:hideMark/>
          </w:tcPr>
          <w:p w14:paraId="0651D58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33.30%</w:t>
            </w:r>
          </w:p>
        </w:tc>
        <w:tc>
          <w:tcPr>
            <w:tcW w:w="1886" w:type="dxa"/>
            <w:noWrap/>
            <w:hideMark/>
          </w:tcPr>
          <w:p w14:paraId="0C78FCBA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34.10%</w:t>
            </w:r>
          </w:p>
        </w:tc>
        <w:tc>
          <w:tcPr>
            <w:tcW w:w="1413" w:type="dxa"/>
            <w:noWrap/>
            <w:hideMark/>
          </w:tcPr>
          <w:p w14:paraId="188421E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52.60%</w:t>
            </w:r>
          </w:p>
        </w:tc>
        <w:tc>
          <w:tcPr>
            <w:tcW w:w="1063" w:type="dxa"/>
            <w:noWrap/>
            <w:hideMark/>
          </w:tcPr>
          <w:p w14:paraId="20151C1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1413" w:type="dxa"/>
            <w:noWrap/>
            <w:hideMark/>
          </w:tcPr>
          <w:p w14:paraId="64E48124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35.20%</w:t>
            </w:r>
          </w:p>
        </w:tc>
      </w:tr>
      <w:tr w:rsidR="008A4717" w:rsidRPr="00104CF9" w14:paraId="2C57F132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500F7384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Altered consciousness</w:t>
            </w:r>
          </w:p>
        </w:tc>
        <w:tc>
          <w:tcPr>
            <w:tcW w:w="1413" w:type="dxa"/>
            <w:noWrap/>
            <w:hideMark/>
          </w:tcPr>
          <w:p w14:paraId="7BCF718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886" w:type="dxa"/>
            <w:noWrap/>
            <w:hideMark/>
          </w:tcPr>
          <w:p w14:paraId="60445649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413" w:type="dxa"/>
            <w:noWrap/>
            <w:hideMark/>
          </w:tcPr>
          <w:p w14:paraId="38AF188B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7.90%</w:t>
            </w:r>
          </w:p>
        </w:tc>
        <w:tc>
          <w:tcPr>
            <w:tcW w:w="1063" w:type="dxa"/>
            <w:noWrap/>
            <w:hideMark/>
          </w:tcPr>
          <w:p w14:paraId="304D6729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247B617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0.70%</w:t>
            </w:r>
          </w:p>
        </w:tc>
      </w:tr>
      <w:tr w:rsidR="008A4717" w:rsidRPr="00104CF9" w14:paraId="3C078C39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44CCDD83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Shortness of breath</w:t>
            </w:r>
          </w:p>
        </w:tc>
        <w:tc>
          <w:tcPr>
            <w:tcW w:w="1413" w:type="dxa"/>
            <w:noWrap/>
            <w:hideMark/>
          </w:tcPr>
          <w:p w14:paraId="025AB5F9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2.90%</w:t>
            </w:r>
          </w:p>
        </w:tc>
        <w:tc>
          <w:tcPr>
            <w:tcW w:w="1886" w:type="dxa"/>
            <w:noWrap/>
            <w:hideMark/>
          </w:tcPr>
          <w:p w14:paraId="6D03BA97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1413" w:type="dxa"/>
            <w:noWrap/>
            <w:hideMark/>
          </w:tcPr>
          <w:p w14:paraId="431A285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42.10%</w:t>
            </w:r>
          </w:p>
        </w:tc>
        <w:tc>
          <w:tcPr>
            <w:tcW w:w="1063" w:type="dxa"/>
            <w:noWrap/>
            <w:hideMark/>
          </w:tcPr>
          <w:p w14:paraId="5D8AA1B1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2A69E87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</w:tr>
      <w:tr w:rsidR="008A4717" w:rsidRPr="00104CF9" w14:paraId="0984C38B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089B37A2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Runny nose</w:t>
            </w:r>
          </w:p>
        </w:tc>
        <w:tc>
          <w:tcPr>
            <w:tcW w:w="1413" w:type="dxa"/>
            <w:noWrap/>
            <w:hideMark/>
          </w:tcPr>
          <w:p w14:paraId="45B1FBEC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5.60%</w:t>
            </w:r>
          </w:p>
        </w:tc>
        <w:tc>
          <w:tcPr>
            <w:tcW w:w="1886" w:type="dxa"/>
            <w:noWrap/>
            <w:hideMark/>
          </w:tcPr>
          <w:p w14:paraId="581A5DC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2.40%</w:t>
            </w:r>
          </w:p>
        </w:tc>
        <w:tc>
          <w:tcPr>
            <w:tcW w:w="1413" w:type="dxa"/>
            <w:noWrap/>
            <w:hideMark/>
          </w:tcPr>
          <w:p w14:paraId="068D963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5.30%</w:t>
            </w:r>
          </w:p>
        </w:tc>
        <w:tc>
          <w:tcPr>
            <w:tcW w:w="1063" w:type="dxa"/>
            <w:noWrap/>
            <w:hideMark/>
          </w:tcPr>
          <w:p w14:paraId="00C83817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0.509</w:t>
            </w:r>
          </w:p>
        </w:tc>
        <w:tc>
          <w:tcPr>
            <w:tcW w:w="1413" w:type="dxa"/>
            <w:noWrap/>
            <w:hideMark/>
          </w:tcPr>
          <w:p w14:paraId="1C1C6CC0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4.90%</w:t>
            </w:r>
          </w:p>
        </w:tc>
      </w:tr>
      <w:tr w:rsidR="008A4717" w:rsidRPr="00104CF9" w14:paraId="4712C180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454E568B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413" w:type="dxa"/>
            <w:noWrap/>
            <w:hideMark/>
          </w:tcPr>
          <w:p w14:paraId="695AE6AD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32.70%</w:t>
            </w:r>
          </w:p>
        </w:tc>
        <w:tc>
          <w:tcPr>
            <w:tcW w:w="1886" w:type="dxa"/>
            <w:noWrap/>
            <w:hideMark/>
          </w:tcPr>
          <w:p w14:paraId="5F506AA4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68.30%</w:t>
            </w:r>
          </w:p>
        </w:tc>
        <w:tc>
          <w:tcPr>
            <w:tcW w:w="1413" w:type="dxa"/>
            <w:noWrap/>
            <w:hideMark/>
          </w:tcPr>
          <w:p w14:paraId="2B17EFB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63.20%</w:t>
            </w:r>
          </w:p>
        </w:tc>
        <w:tc>
          <w:tcPr>
            <w:tcW w:w="1063" w:type="dxa"/>
            <w:noWrap/>
            <w:hideMark/>
          </w:tcPr>
          <w:p w14:paraId="50542D0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48502E73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42.30%</w:t>
            </w:r>
          </w:p>
        </w:tc>
      </w:tr>
      <w:tr w:rsidR="008A4717" w:rsidRPr="00104CF9" w14:paraId="030C72C0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35962F88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1413" w:type="dxa"/>
            <w:noWrap/>
            <w:hideMark/>
          </w:tcPr>
          <w:p w14:paraId="5DAA3AB0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14.10%</w:t>
            </w:r>
          </w:p>
        </w:tc>
        <w:tc>
          <w:tcPr>
            <w:tcW w:w="1886" w:type="dxa"/>
            <w:noWrap/>
            <w:hideMark/>
          </w:tcPr>
          <w:p w14:paraId="669A5A50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35.40%</w:t>
            </w:r>
          </w:p>
        </w:tc>
        <w:tc>
          <w:tcPr>
            <w:tcW w:w="1413" w:type="dxa"/>
            <w:noWrap/>
            <w:hideMark/>
          </w:tcPr>
          <w:p w14:paraId="4A8789E0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39.50%</w:t>
            </w:r>
          </w:p>
        </w:tc>
        <w:tc>
          <w:tcPr>
            <w:tcW w:w="1063" w:type="dxa"/>
            <w:noWrap/>
            <w:hideMark/>
          </w:tcPr>
          <w:p w14:paraId="4CC135E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2B3DF5D3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20.40%</w:t>
            </w:r>
          </w:p>
        </w:tc>
      </w:tr>
      <w:tr w:rsidR="008A4717" w:rsidRPr="00104CF9" w14:paraId="6FD381F1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0F9AF416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Kidney disease</w:t>
            </w:r>
          </w:p>
        </w:tc>
        <w:tc>
          <w:tcPr>
            <w:tcW w:w="1413" w:type="dxa"/>
            <w:noWrap/>
            <w:hideMark/>
          </w:tcPr>
          <w:p w14:paraId="4692BCA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1.60%</w:t>
            </w:r>
          </w:p>
        </w:tc>
        <w:tc>
          <w:tcPr>
            <w:tcW w:w="1886" w:type="dxa"/>
            <w:noWrap/>
            <w:hideMark/>
          </w:tcPr>
          <w:p w14:paraId="065BEFD2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1413" w:type="dxa"/>
            <w:noWrap/>
            <w:hideMark/>
          </w:tcPr>
          <w:p w14:paraId="100BF1A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10.50%</w:t>
            </w:r>
          </w:p>
        </w:tc>
        <w:tc>
          <w:tcPr>
            <w:tcW w:w="1063" w:type="dxa"/>
            <w:noWrap/>
            <w:hideMark/>
          </w:tcPr>
          <w:p w14:paraId="35426D82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506FE5E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4.20%</w:t>
            </w:r>
          </w:p>
        </w:tc>
      </w:tr>
      <w:tr w:rsidR="008A4717" w:rsidRPr="00104CF9" w14:paraId="6F419D8E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202CEF24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Cancer</w:t>
            </w:r>
          </w:p>
        </w:tc>
        <w:tc>
          <w:tcPr>
            <w:tcW w:w="1413" w:type="dxa"/>
            <w:noWrap/>
            <w:hideMark/>
          </w:tcPr>
          <w:p w14:paraId="76DF03D4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5.60%</w:t>
            </w:r>
          </w:p>
        </w:tc>
        <w:tc>
          <w:tcPr>
            <w:tcW w:w="1886" w:type="dxa"/>
            <w:noWrap/>
            <w:hideMark/>
          </w:tcPr>
          <w:p w14:paraId="64A2CE5B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3.70%</w:t>
            </w:r>
          </w:p>
        </w:tc>
        <w:tc>
          <w:tcPr>
            <w:tcW w:w="1413" w:type="dxa"/>
            <w:noWrap/>
            <w:hideMark/>
          </w:tcPr>
          <w:p w14:paraId="54D35A17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7.90%</w:t>
            </w:r>
          </w:p>
        </w:tc>
        <w:tc>
          <w:tcPr>
            <w:tcW w:w="1063" w:type="dxa"/>
            <w:noWrap/>
            <w:hideMark/>
          </w:tcPr>
          <w:p w14:paraId="4B3406D0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0.617</w:t>
            </w:r>
          </w:p>
        </w:tc>
        <w:tc>
          <w:tcPr>
            <w:tcW w:w="1413" w:type="dxa"/>
            <w:noWrap/>
            <w:hideMark/>
          </w:tcPr>
          <w:p w14:paraId="25F626F7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5.40%</w:t>
            </w:r>
          </w:p>
        </w:tc>
      </w:tr>
      <w:tr w:rsidR="008A4717" w:rsidRPr="00104CF9" w14:paraId="63D0E112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434649E5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Dementia</w:t>
            </w:r>
          </w:p>
        </w:tc>
        <w:tc>
          <w:tcPr>
            <w:tcW w:w="1413" w:type="dxa"/>
            <w:noWrap/>
            <w:hideMark/>
          </w:tcPr>
          <w:p w14:paraId="7A8DB30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4.20%</w:t>
            </w:r>
          </w:p>
        </w:tc>
        <w:tc>
          <w:tcPr>
            <w:tcW w:w="1886" w:type="dxa"/>
            <w:noWrap/>
            <w:hideMark/>
          </w:tcPr>
          <w:p w14:paraId="2919EF6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19.50%</w:t>
            </w:r>
          </w:p>
        </w:tc>
        <w:tc>
          <w:tcPr>
            <w:tcW w:w="1413" w:type="dxa"/>
            <w:noWrap/>
            <w:hideMark/>
          </w:tcPr>
          <w:p w14:paraId="630236E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21.10%</w:t>
            </w:r>
          </w:p>
        </w:tc>
        <w:tc>
          <w:tcPr>
            <w:tcW w:w="1063" w:type="dxa"/>
            <w:noWrap/>
            <w:hideMark/>
          </w:tcPr>
          <w:p w14:paraId="6702339B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5A82B7C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8.70%</w:t>
            </w:r>
          </w:p>
        </w:tc>
      </w:tr>
      <w:tr w:rsidR="008A4717" w:rsidRPr="00104CF9" w14:paraId="71EB4E17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5F576DF1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Heart disease</w:t>
            </w:r>
          </w:p>
        </w:tc>
        <w:tc>
          <w:tcPr>
            <w:tcW w:w="1413" w:type="dxa"/>
            <w:noWrap/>
            <w:hideMark/>
          </w:tcPr>
          <w:p w14:paraId="3821A0CD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9.80%</w:t>
            </w:r>
          </w:p>
        </w:tc>
        <w:tc>
          <w:tcPr>
            <w:tcW w:w="1886" w:type="dxa"/>
            <w:noWrap/>
            <w:hideMark/>
          </w:tcPr>
          <w:p w14:paraId="7D22A1AD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25.60%</w:t>
            </w:r>
          </w:p>
        </w:tc>
        <w:tc>
          <w:tcPr>
            <w:tcW w:w="1413" w:type="dxa"/>
            <w:noWrap/>
            <w:hideMark/>
          </w:tcPr>
          <w:p w14:paraId="34A15572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18.40%</w:t>
            </w:r>
          </w:p>
        </w:tc>
        <w:tc>
          <w:tcPr>
            <w:tcW w:w="1063" w:type="dxa"/>
            <w:noWrap/>
            <w:hideMark/>
          </w:tcPr>
          <w:p w14:paraId="2C57C9F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413" w:type="dxa"/>
            <w:noWrap/>
            <w:hideMark/>
          </w:tcPr>
          <w:p w14:paraId="3EEBAA2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13.60%</w:t>
            </w:r>
          </w:p>
        </w:tc>
      </w:tr>
      <w:tr w:rsidR="008A4717" w:rsidRPr="00104CF9" w14:paraId="57B53BCB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6B1FC3D6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Pulse (bpm)</w:t>
            </w:r>
          </w:p>
        </w:tc>
        <w:tc>
          <w:tcPr>
            <w:tcW w:w="1413" w:type="dxa"/>
            <w:noWrap/>
            <w:hideMark/>
          </w:tcPr>
          <w:p w14:paraId="3CA8CFC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83 (+/-13)</w:t>
            </w:r>
          </w:p>
        </w:tc>
        <w:tc>
          <w:tcPr>
            <w:tcW w:w="1886" w:type="dxa"/>
            <w:noWrap/>
            <w:hideMark/>
          </w:tcPr>
          <w:p w14:paraId="3337891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84 (+/-17)</w:t>
            </w:r>
          </w:p>
        </w:tc>
        <w:tc>
          <w:tcPr>
            <w:tcW w:w="1413" w:type="dxa"/>
            <w:noWrap/>
            <w:hideMark/>
          </w:tcPr>
          <w:p w14:paraId="7494017D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81 (+/-21)</w:t>
            </w:r>
          </w:p>
        </w:tc>
        <w:tc>
          <w:tcPr>
            <w:tcW w:w="1063" w:type="dxa"/>
            <w:noWrap/>
            <w:hideMark/>
          </w:tcPr>
          <w:p w14:paraId="6D09FE1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413" w:type="dxa"/>
            <w:noWrap/>
            <w:hideMark/>
          </w:tcPr>
          <w:p w14:paraId="33657E90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83 (+/-15)</w:t>
            </w:r>
          </w:p>
        </w:tc>
      </w:tr>
      <w:tr w:rsidR="008A4717" w:rsidRPr="00104CF9" w14:paraId="31A463C3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5EC3C0A6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Body temperature (C)</w:t>
            </w:r>
          </w:p>
        </w:tc>
        <w:tc>
          <w:tcPr>
            <w:tcW w:w="1413" w:type="dxa"/>
            <w:noWrap/>
            <w:hideMark/>
          </w:tcPr>
          <w:p w14:paraId="16C27B5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36.6 (+/-0.5)</w:t>
            </w:r>
          </w:p>
        </w:tc>
        <w:tc>
          <w:tcPr>
            <w:tcW w:w="1886" w:type="dxa"/>
            <w:noWrap/>
            <w:hideMark/>
          </w:tcPr>
          <w:p w14:paraId="3E02AD0B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36.7 (+/-0.6)</w:t>
            </w:r>
          </w:p>
        </w:tc>
        <w:tc>
          <w:tcPr>
            <w:tcW w:w="1413" w:type="dxa"/>
            <w:noWrap/>
            <w:hideMark/>
          </w:tcPr>
          <w:p w14:paraId="07B5632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37.1 (+/-0.8)</w:t>
            </w:r>
          </w:p>
        </w:tc>
        <w:tc>
          <w:tcPr>
            <w:tcW w:w="1063" w:type="dxa"/>
            <w:noWrap/>
            <w:hideMark/>
          </w:tcPr>
          <w:p w14:paraId="54AA8991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2D6C5FCF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36.7 (+/-0.6)</w:t>
            </w:r>
          </w:p>
        </w:tc>
      </w:tr>
      <w:tr w:rsidR="008A4717" w:rsidRPr="00104CF9" w14:paraId="076227AA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0A940855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White blood cell (n)</w:t>
            </w:r>
          </w:p>
        </w:tc>
        <w:tc>
          <w:tcPr>
            <w:tcW w:w="1413" w:type="dxa"/>
            <w:noWrap/>
            <w:hideMark/>
          </w:tcPr>
          <w:p w14:paraId="6C106C3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5285 (+/-2139)</w:t>
            </w:r>
          </w:p>
        </w:tc>
        <w:tc>
          <w:tcPr>
            <w:tcW w:w="1886" w:type="dxa"/>
            <w:noWrap/>
            <w:hideMark/>
          </w:tcPr>
          <w:p w14:paraId="4D142A7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5439 (+/-2724)</w:t>
            </w:r>
          </w:p>
        </w:tc>
        <w:tc>
          <w:tcPr>
            <w:tcW w:w="1413" w:type="dxa"/>
            <w:noWrap/>
            <w:hideMark/>
          </w:tcPr>
          <w:p w14:paraId="19ADB86D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7343 (+/-3521)</w:t>
            </w:r>
          </w:p>
        </w:tc>
        <w:tc>
          <w:tcPr>
            <w:tcW w:w="1063" w:type="dxa"/>
            <w:noWrap/>
            <w:hideMark/>
          </w:tcPr>
          <w:p w14:paraId="3888F2FB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78DE68AA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5497 (+/-2469)</w:t>
            </w:r>
          </w:p>
        </w:tc>
      </w:tr>
      <w:tr w:rsidR="008A4717" w:rsidRPr="00104CF9" w14:paraId="4128B8C7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5B98596E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Hematocrit (%)</w:t>
            </w:r>
          </w:p>
        </w:tc>
        <w:tc>
          <w:tcPr>
            <w:tcW w:w="1413" w:type="dxa"/>
            <w:noWrap/>
            <w:hideMark/>
          </w:tcPr>
          <w:p w14:paraId="7EABC565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39.3 (+/-4.6)</w:t>
            </w:r>
          </w:p>
        </w:tc>
        <w:tc>
          <w:tcPr>
            <w:tcW w:w="1886" w:type="dxa"/>
            <w:noWrap/>
            <w:hideMark/>
          </w:tcPr>
          <w:p w14:paraId="1EC0BE3C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38.2 (+/-5.5)</w:t>
            </w:r>
          </w:p>
        </w:tc>
        <w:tc>
          <w:tcPr>
            <w:tcW w:w="1413" w:type="dxa"/>
            <w:noWrap/>
            <w:hideMark/>
          </w:tcPr>
          <w:p w14:paraId="634ED817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36 (+/-5.6)</w:t>
            </w:r>
          </w:p>
        </w:tc>
        <w:tc>
          <w:tcPr>
            <w:tcW w:w="1063" w:type="dxa"/>
            <w:noWrap/>
            <w:hideMark/>
          </w:tcPr>
          <w:p w14:paraId="62C4D174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33A44CF2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38.8 (+/-5)</w:t>
            </w:r>
          </w:p>
        </w:tc>
      </w:tr>
      <w:tr w:rsidR="008A4717" w:rsidRPr="00104CF9" w14:paraId="3D4E313D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52459477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Platelet (n)</w:t>
            </w:r>
          </w:p>
        </w:tc>
        <w:tc>
          <w:tcPr>
            <w:tcW w:w="1413" w:type="dxa"/>
            <w:noWrap/>
            <w:hideMark/>
          </w:tcPr>
          <w:p w14:paraId="525D81D4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214053 (+/-69850)</w:t>
            </w:r>
          </w:p>
        </w:tc>
        <w:tc>
          <w:tcPr>
            <w:tcW w:w="1886" w:type="dxa"/>
            <w:noWrap/>
            <w:hideMark/>
          </w:tcPr>
          <w:p w14:paraId="684A91BB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186561 (+/-82483)</w:t>
            </w:r>
          </w:p>
        </w:tc>
        <w:tc>
          <w:tcPr>
            <w:tcW w:w="1413" w:type="dxa"/>
            <w:noWrap/>
            <w:hideMark/>
          </w:tcPr>
          <w:p w14:paraId="0FC5AC78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183308 (+/-86731)</w:t>
            </w:r>
          </w:p>
        </w:tc>
        <w:tc>
          <w:tcPr>
            <w:tcW w:w="1063" w:type="dxa"/>
            <w:noWrap/>
            <w:hideMark/>
          </w:tcPr>
          <w:p w14:paraId="2D7642E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413" w:type="dxa"/>
            <w:noWrap/>
            <w:hideMark/>
          </w:tcPr>
          <w:p w14:paraId="2CF13A16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206187 (+/-74870)</w:t>
            </w:r>
          </w:p>
        </w:tc>
      </w:tr>
      <w:tr w:rsidR="008A4717" w:rsidRPr="00104CF9" w14:paraId="48C55B50" w14:textId="77777777" w:rsidTr="008A4717">
        <w:trPr>
          <w:trHeight w:val="360"/>
        </w:trPr>
        <w:tc>
          <w:tcPr>
            <w:tcW w:w="1828" w:type="dxa"/>
            <w:noWrap/>
            <w:hideMark/>
          </w:tcPr>
          <w:p w14:paraId="7BC3C36E" w14:textId="77777777" w:rsidR="008A4717" w:rsidRPr="00104CF9" w:rsidRDefault="008A4717" w:rsidP="008A4717">
            <w:pPr>
              <w:wordWrap/>
              <w:adjustRightInd w:val="0"/>
              <w:ind w:left="362" w:hanging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Lymphocyte (n)</w:t>
            </w:r>
          </w:p>
        </w:tc>
        <w:tc>
          <w:tcPr>
            <w:tcW w:w="1413" w:type="dxa"/>
            <w:noWrap/>
            <w:hideMark/>
          </w:tcPr>
          <w:p w14:paraId="202D3DBC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1313 (+/-586)</w:t>
            </w:r>
          </w:p>
        </w:tc>
        <w:tc>
          <w:tcPr>
            <w:tcW w:w="1886" w:type="dxa"/>
            <w:noWrap/>
            <w:hideMark/>
          </w:tcPr>
          <w:p w14:paraId="02A628FF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1009 (+/-528)</w:t>
            </w:r>
          </w:p>
        </w:tc>
        <w:tc>
          <w:tcPr>
            <w:tcW w:w="1413" w:type="dxa"/>
            <w:noWrap/>
            <w:hideMark/>
          </w:tcPr>
          <w:p w14:paraId="3B7F6DFE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814 (+/-441)</w:t>
            </w:r>
          </w:p>
        </w:tc>
        <w:tc>
          <w:tcPr>
            <w:tcW w:w="1063" w:type="dxa"/>
            <w:noWrap/>
            <w:hideMark/>
          </w:tcPr>
          <w:p w14:paraId="22AB7B53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1413" w:type="dxa"/>
            <w:noWrap/>
            <w:hideMark/>
          </w:tcPr>
          <w:p w14:paraId="27A6E5A9" w14:textId="77777777" w:rsidR="008A4717" w:rsidRPr="00104CF9" w:rsidRDefault="008A4717" w:rsidP="00E261D1">
            <w:pPr>
              <w:wordWrap/>
              <w:adjustRightInd w:val="0"/>
              <w:ind w:left="362" w:hanging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4CF9">
              <w:rPr>
                <w:rFonts w:ascii="Times New Roman" w:hAnsi="Times New Roman" w:cs="Times New Roman"/>
                <w:sz w:val="18"/>
                <w:szCs w:val="18"/>
              </w:rPr>
              <w:t>1212 (+/-589)</w:t>
            </w:r>
          </w:p>
        </w:tc>
      </w:tr>
    </w:tbl>
    <w:p w14:paraId="437C7919" w14:textId="380F7FA8" w:rsidR="00104CF9" w:rsidRPr="008A4717" w:rsidRDefault="008A4717" w:rsidP="008A4717">
      <w:pPr>
        <w:spacing w:line="480" w:lineRule="auto"/>
        <w:rPr>
          <w:rFonts w:ascii="Times New Roman" w:hAnsi="Times New Roman" w:cs="Times New Roman"/>
          <w:szCs w:val="20"/>
        </w:rPr>
        <w:sectPr w:rsidR="00104CF9" w:rsidRPr="008A471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8A4717">
        <w:rPr>
          <w:rFonts w:ascii="Times New Roman" w:hAnsi="Times New Roman" w:cs="Times New Roman"/>
          <w:szCs w:val="20"/>
        </w:rPr>
        <w:t>*the use of a ventilator or extracorporeal membrane oxygenation machine</w:t>
      </w:r>
      <w:r>
        <w:rPr>
          <w:rFonts w:ascii="Times New Roman" w:hAnsi="Times New Roman" w:cs="Times New Roman"/>
          <w:szCs w:val="20"/>
        </w:rPr>
        <w:t xml:space="preserve">, or died  </w:t>
      </w:r>
    </w:p>
    <w:p w14:paraId="193E9976" w14:textId="6CBF82E0" w:rsidR="000B2D8F" w:rsidRPr="00112A68" w:rsidRDefault="00112A68" w:rsidP="000B2D8F">
      <w:pPr>
        <w:wordWrap/>
        <w:adjustRightInd w:val="0"/>
        <w:spacing w:line="480" w:lineRule="auto"/>
        <w:jc w:val="left"/>
        <w:rPr>
          <w:rFonts w:ascii="Times New Roman" w:hAnsi="Times New Roman" w:cs="Times New Roman"/>
          <w:kern w:val="1"/>
          <w:sz w:val="24"/>
        </w:rPr>
      </w:pPr>
      <w:r w:rsidRPr="00112A68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="000B2D8F" w:rsidRPr="006B0564">
        <w:rPr>
          <w:rFonts w:ascii="Times New Roman" w:hAnsi="Times New Roman" w:cs="Times New Roman"/>
          <w:b/>
          <w:bCs/>
          <w:kern w:val="1"/>
          <w:sz w:val="24"/>
        </w:rPr>
        <w:t>Table S</w:t>
      </w:r>
      <w:r w:rsidR="00104CF9">
        <w:rPr>
          <w:rFonts w:ascii="Times New Roman" w:hAnsi="Times New Roman" w:cs="Times New Roman"/>
          <w:b/>
          <w:bCs/>
          <w:kern w:val="1"/>
          <w:sz w:val="24"/>
        </w:rPr>
        <w:t>3</w:t>
      </w:r>
      <w:r w:rsidR="000B2D8F" w:rsidRPr="006B0564">
        <w:rPr>
          <w:rFonts w:ascii="Times New Roman" w:hAnsi="Times New Roman" w:cs="Times New Roman"/>
          <w:b/>
          <w:bCs/>
          <w:kern w:val="1"/>
          <w:sz w:val="24"/>
        </w:rPr>
        <w:t xml:space="preserve">. </w:t>
      </w:r>
      <w:r w:rsidR="000B2D8F" w:rsidRPr="00112A68">
        <w:rPr>
          <w:rFonts w:ascii="Times New Roman" w:hAnsi="Times New Roman" w:cs="Times New Roman"/>
          <w:kern w:val="1"/>
          <w:sz w:val="24"/>
        </w:rPr>
        <w:t>The full results of predictor selection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0"/>
        <w:gridCol w:w="742"/>
        <w:gridCol w:w="916"/>
        <w:gridCol w:w="797"/>
        <w:gridCol w:w="741"/>
        <w:gridCol w:w="915"/>
        <w:gridCol w:w="797"/>
        <w:gridCol w:w="741"/>
        <w:gridCol w:w="915"/>
        <w:gridCol w:w="797"/>
        <w:gridCol w:w="741"/>
        <w:gridCol w:w="915"/>
        <w:gridCol w:w="797"/>
        <w:gridCol w:w="741"/>
        <w:gridCol w:w="915"/>
        <w:gridCol w:w="797"/>
      </w:tblGrid>
      <w:tr w:rsidR="000B2D8F" w:rsidRPr="002841C8" w14:paraId="234BABED" w14:textId="77777777" w:rsidTr="009C43AE">
        <w:trPr>
          <w:trHeight w:val="212"/>
        </w:trPr>
        <w:tc>
          <w:tcPr>
            <w:tcW w:w="1307" w:type="dxa"/>
            <w:noWrap/>
            <w:hideMark/>
          </w:tcPr>
          <w:p w14:paraId="1192147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2476" w:type="dxa"/>
            <w:gridSpan w:val="3"/>
            <w:noWrap/>
            <w:vAlign w:val="bottom"/>
            <w:hideMark/>
          </w:tcPr>
          <w:p w14:paraId="2C28EA56" w14:textId="77777777" w:rsidR="000B2D8F" w:rsidRPr="004B58BB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4B58BB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Tier 1</w:t>
            </w:r>
          </w:p>
        </w:tc>
        <w:tc>
          <w:tcPr>
            <w:tcW w:w="2476" w:type="dxa"/>
            <w:gridSpan w:val="3"/>
            <w:noWrap/>
            <w:vAlign w:val="bottom"/>
            <w:hideMark/>
          </w:tcPr>
          <w:p w14:paraId="38B2A070" w14:textId="77777777" w:rsidR="000B2D8F" w:rsidRPr="004B58BB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4B58BB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Tiers 1/2</w:t>
            </w:r>
          </w:p>
        </w:tc>
        <w:tc>
          <w:tcPr>
            <w:tcW w:w="2476" w:type="dxa"/>
            <w:gridSpan w:val="3"/>
            <w:noWrap/>
            <w:vAlign w:val="bottom"/>
            <w:hideMark/>
          </w:tcPr>
          <w:p w14:paraId="37C1AF32" w14:textId="77777777" w:rsidR="000B2D8F" w:rsidRPr="004B58BB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4B58BB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Tiers 1/3</w:t>
            </w:r>
          </w:p>
        </w:tc>
        <w:tc>
          <w:tcPr>
            <w:tcW w:w="2476" w:type="dxa"/>
            <w:gridSpan w:val="3"/>
            <w:noWrap/>
            <w:vAlign w:val="bottom"/>
            <w:hideMark/>
          </w:tcPr>
          <w:p w14:paraId="1C6AE815" w14:textId="77777777" w:rsidR="000B2D8F" w:rsidRPr="004B58BB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4B58BB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Tiers 1/2/3</w:t>
            </w:r>
          </w:p>
        </w:tc>
        <w:tc>
          <w:tcPr>
            <w:tcW w:w="2476" w:type="dxa"/>
            <w:gridSpan w:val="3"/>
            <w:noWrap/>
            <w:vAlign w:val="bottom"/>
            <w:hideMark/>
          </w:tcPr>
          <w:p w14:paraId="4C563C14" w14:textId="77777777" w:rsidR="000B2D8F" w:rsidRPr="004B58BB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4B58BB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Tiers 1/2/3/4</w:t>
            </w:r>
          </w:p>
        </w:tc>
      </w:tr>
      <w:tr w:rsidR="000B2D8F" w:rsidRPr="002841C8" w14:paraId="376BF036" w14:textId="77777777" w:rsidTr="009C43AE">
        <w:trPr>
          <w:trHeight w:val="360"/>
        </w:trPr>
        <w:tc>
          <w:tcPr>
            <w:tcW w:w="1307" w:type="dxa"/>
            <w:noWrap/>
            <w:vAlign w:val="center"/>
            <w:hideMark/>
          </w:tcPr>
          <w:p w14:paraId="290F62B7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 w:val="16"/>
                <w:szCs w:val="16"/>
              </w:rPr>
            </w:pPr>
            <w:r w:rsidRPr="004B58BB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Variable</w:t>
            </w:r>
          </w:p>
        </w:tc>
        <w:tc>
          <w:tcPr>
            <w:tcW w:w="748" w:type="dxa"/>
            <w:noWrap/>
            <w:vAlign w:val="center"/>
            <w:hideMark/>
          </w:tcPr>
          <w:p w14:paraId="4E4AC21F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OR</w:t>
            </w:r>
          </w:p>
        </w:tc>
        <w:tc>
          <w:tcPr>
            <w:tcW w:w="924" w:type="dxa"/>
            <w:noWrap/>
            <w:vAlign w:val="center"/>
            <w:hideMark/>
          </w:tcPr>
          <w:p w14:paraId="25060F95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Frequency</w:t>
            </w:r>
          </w:p>
        </w:tc>
        <w:tc>
          <w:tcPr>
            <w:tcW w:w="804" w:type="dxa"/>
            <w:noWrap/>
            <w:vAlign w:val="center"/>
            <w:hideMark/>
          </w:tcPr>
          <w:p w14:paraId="74908551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VI</w:t>
            </w:r>
          </w:p>
        </w:tc>
        <w:tc>
          <w:tcPr>
            <w:tcW w:w="748" w:type="dxa"/>
            <w:noWrap/>
            <w:vAlign w:val="center"/>
            <w:hideMark/>
          </w:tcPr>
          <w:p w14:paraId="67576B7C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OR</w:t>
            </w:r>
          </w:p>
        </w:tc>
        <w:tc>
          <w:tcPr>
            <w:tcW w:w="924" w:type="dxa"/>
            <w:noWrap/>
            <w:vAlign w:val="center"/>
            <w:hideMark/>
          </w:tcPr>
          <w:p w14:paraId="1FC36604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Frequency</w:t>
            </w:r>
          </w:p>
        </w:tc>
        <w:tc>
          <w:tcPr>
            <w:tcW w:w="804" w:type="dxa"/>
            <w:noWrap/>
            <w:vAlign w:val="center"/>
            <w:hideMark/>
          </w:tcPr>
          <w:p w14:paraId="262D657F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VI</w:t>
            </w:r>
          </w:p>
        </w:tc>
        <w:tc>
          <w:tcPr>
            <w:tcW w:w="748" w:type="dxa"/>
            <w:noWrap/>
            <w:vAlign w:val="center"/>
            <w:hideMark/>
          </w:tcPr>
          <w:p w14:paraId="369B7BE6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OR</w:t>
            </w:r>
          </w:p>
        </w:tc>
        <w:tc>
          <w:tcPr>
            <w:tcW w:w="924" w:type="dxa"/>
            <w:noWrap/>
            <w:vAlign w:val="center"/>
            <w:hideMark/>
          </w:tcPr>
          <w:p w14:paraId="05ECFA54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Frequency</w:t>
            </w:r>
          </w:p>
        </w:tc>
        <w:tc>
          <w:tcPr>
            <w:tcW w:w="804" w:type="dxa"/>
            <w:noWrap/>
            <w:vAlign w:val="center"/>
            <w:hideMark/>
          </w:tcPr>
          <w:p w14:paraId="6F4C1ED6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VI</w:t>
            </w:r>
          </w:p>
        </w:tc>
        <w:tc>
          <w:tcPr>
            <w:tcW w:w="748" w:type="dxa"/>
            <w:noWrap/>
            <w:vAlign w:val="center"/>
            <w:hideMark/>
          </w:tcPr>
          <w:p w14:paraId="5647EC08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OR</w:t>
            </w:r>
          </w:p>
        </w:tc>
        <w:tc>
          <w:tcPr>
            <w:tcW w:w="924" w:type="dxa"/>
            <w:noWrap/>
            <w:vAlign w:val="center"/>
            <w:hideMark/>
          </w:tcPr>
          <w:p w14:paraId="2036C527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Frequency</w:t>
            </w:r>
          </w:p>
        </w:tc>
        <w:tc>
          <w:tcPr>
            <w:tcW w:w="804" w:type="dxa"/>
            <w:noWrap/>
            <w:vAlign w:val="center"/>
            <w:hideMark/>
          </w:tcPr>
          <w:p w14:paraId="70361F43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VI</w:t>
            </w:r>
          </w:p>
        </w:tc>
        <w:tc>
          <w:tcPr>
            <w:tcW w:w="748" w:type="dxa"/>
            <w:noWrap/>
            <w:vAlign w:val="center"/>
            <w:hideMark/>
          </w:tcPr>
          <w:p w14:paraId="675A5316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OR</w:t>
            </w:r>
          </w:p>
        </w:tc>
        <w:tc>
          <w:tcPr>
            <w:tcW w:w="924" w:type="dxa"/>
            <w:noWrap/>
            <w:vAlign w:val="center"/>
            <w:hideMark/>
          </w:tcPr>
          <w:p w14:paraId="0F3255AD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Frequency</w:t>
            </w:r>
          </w:p>
        </w:tc>
        <w:tc>
          <w:tcPr>
            <w:tcW w:w="804" w:type="dxa"/>
            <w:noWrap/>
            <w:vAlign w:val="center"/>
            <w:hideMark/>
          </w:tcPr>
          <w:p w14:paraId="190D89CB" w14:textId="77777777" w:rsidR="000B2D8F" w:rsidRPr="002841C8" w:rsidRDefault="000B2D8F" w:rsidP="009C43AE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VI</w:t>
            </w:r>
          </w:p>
        </w:tc>
      </w:tr>
      <w:tr w:rsidR="000B2D8F" w:rsidRPr="002841C8" w14:paraId="1A0FB2CC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2EB1BB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ge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, 50-59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</w:t>
            </w:r>
          </w:p>
        </w:tc>
        <w:tc>
          <w:tcPr>
            <w:tcW w:w="748" w:type="dxa"/>
            <w:noWrap/>
            <w:hideMark/>
          </w:tcPr>
          <w:p w14:paraId="5092012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1.062 (0.009)</w:t>
            </w:r>
          </w:p>
        </w:tc>
        <w:tc>
          <w:tcPr>
            <w:tcW w:w="924" w:type="dxa"/>
            <w:noWrap/>
            <w:hideMark/>
          </w:tcPr>
          <w:p w14:paraId="0C42592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68632B4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24.551 (2.471)</w:t>
            </w:r>
          </w:p>
        </w:tc>
        <w:tc>
          <w:tcPr>
            <w:tcW w:w="748" w:type="dxa"/>
            <w:noWrap/>
            <w:hideMark/>
          </w:tcPr>
          <w:p w14:paraId="3F7FEAC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1.015 (0.009)</w:t>
            </w:r>
          </w:p>
        </w:tc>
        <w:tc>
          <w:tcPr>
            <w:tcW w:w="924" w:type="dxa"/>
            <w:noWrap/>
            <w:hideMark/>
          </w:tcPr>
          <w:p w14:paraId="295FBA8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93.6% (468/500)</w:t>
            </w:r>
          </w:p>
        </w:tc>
        <w:tc>
          <w:tcPr>
            <w:tcW w:w="804" w:type="dxa"/>
            <w:noWrap/>
            <w:hideMark/>
          </w:tcPr>
          <w:p w14:paraId="588390C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13.196 (1.679)</w:t>
            </w:r>
          </w:p>
        </w:tc>
        <w:tc>
          <w:tcPr>
            <w:tcW w:w="748" w:type="dxa"/>
            <w:noWrap/>
            <w:hideMark/>
          </w:tcPr>
          <w:p w14:paraId="4A5603E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1.061 (0.009)</w:t>
            </w:r>
          </w:p>
        </w:tc>
        <w:tc>
          <w:tcPr>
            <w:tcW w:w="924" w:type="dxa"/>
            <w:noWrap/>
            <w:hideMark/>
          </w:tcPr>
          <w:p w14:paraId="60E1689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275A23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22.811 (2.219)</w:t>
            </w:r>
          </w:p>
        </w:tc>
        <w:tc>
          <w:tcPr>
            <w:tcW w:w="748" w:type="dxa"/>
            <w:noWrap/>
            <w:hideMark/>
          </w:tcPr>
          <w:p w14:paraId="35DC4D5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1.025 (0.01)</w:t>
            </w:r>
          </w:p>
        </w:tc>
        <w:tc>
          <w:tcPr>
            <w:tcW w:w="924" w:type="dxa"/>
            <w:noWrap/>
            <w:hideMark/>
          </w:tcPr>
          <w:p w14:paraId="5F9052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3EC686C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13.467 (1.476)</w:t>
            </w:r>
          </w:p>
        </w:tc>
        <w:tc>
          <w:tcPr>
            <w:tcW w:w="748" w:type="dxa"/>
            <w:noWrap/>
            <w:hideMark/>
          </w:tcPr>
          <w:p w14:paraId="612C57A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1.002 (0.004)</w:t>
            </w:r>
          </w:p>
        </w:tc>
        <w:tc>
          <w:tcPr>
            <w:tcW w:w="924" w:type="dxa"/>
            <w:noWrap/>
            <w:hideMark/>
          </w:tcPr>
          <w:p w14:paraId="7D2A9A3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32% (160/500)</w:t>
            </w:r>
          </w:p>
        </w:tc>
        <w:tc>
          <w:tcPr>
            <w:tcW w:w="804" w:type="dxa"/>
            <w:noWrap/>
            <w:hideMark/>
          </w:tcPr>
          <w:p w14:paraId="666A60C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13.563 (1.759)</w:t>
            </w:r>
          </w:p>
        </w:tc>
      </w:tr>
      <w:tr w:rsidR="000B2D8F" w:rsidRPr="002841C8" w14:paraId="50FFA0D1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674B034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ge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, 60-69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</w:t>
            </w:r>
          </w:p>
        </w:tc>
        <w:tc>
          <w:tcPr>
            <w:tcW w:w="748" w:type="dxa"/>
            <w:noWrap/>
            <w:hideMark/>
          </w:tcPr>
          <w:p w14:paraId="43CA1D2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1.19 (0.015)</w:t>
            </w:r>
          </w:p>
        </w:tc>
        <w:tc>
          <w:tcPr>
            <w:tcW w:w="924" w:type="dxa"/>
            <w:noWrap/>
            <w:hideMark/>
          </w:tcPr>
          <w:p w14:paraId="3BCD30E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9D97ED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7E4843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1.11 (0.015)</w:t>
            </w:r>
          </w:p>
        </w:tc>
        <w:tc>
          <w:tcPr>
            <w:tcW w:w="924" w:type="dxa"/>
            <w:noWrap/>
            <w:hideMark/>
          </w:tcPr>
          <w:p w14:paraId="54B0A74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80DB68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11FC57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1.181 (0.015)</w:t>
            </w:r>
          </w:p>
        </w:tc>
        <w:tc>
          <w:tcPr>
            <w:tcW w:w="924" w:type="dxa"/>
            <w:noWrap/>
            <w:hideMark/>
          </w:tcPr>
          <w:p w14:paraId="1AE8169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54B771F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C9B61F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1.113 (0.016)</w:t>
            </w:r>
          </w:p>
        </w:tc>
        <w:tc>
          <w:tcPr>
            <w:tcW w:w="924" w:type="dxa"/>
            <w:noWrap/>
            <w:hideMark/>
          </w:tcPr>
          <w:p w14:paraId="100A807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DEF74D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661BEC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1.053 (0.016)</w:t>
            </w:r>
          </w:p>
        </w:tc>
        <w:tc>
          <w:tcPr>
            <w:tcW w:w="924" w:type="dxa"/>
            <w:noWrap/>
            <w:hideMark/>
          </w:tcPr>
          <w:p w14:paraId="4EE1E44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AFFC39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6420CEF7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79C962C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ge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, 70-79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</w:t>
            </w:r>
          </w:p>
        </w:tc>
        <w:tc>
          <w:tcPr>
            <w:tcW w:w="748" w:type="dxa"/>
            <w:noWrap/>
            <w:hideMark/>
          </w:tcPr>
          <w:p w14:paraId="3DDEE82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1.596 (0.037)</w:t>
            </w:r>
          </w:p>
        </w:tc>
        <w:tc>
          <w:tcPr>
            <w:tcW w:w="924" w:type="dxa"/>
            <w:noWrap/>
            <w:hideMark/>
          </w:tcPr>
          <w:p w14:paraId="2B7DBA4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15FE48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6CFB5E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1.44 (0.035)</w:t>
            </w:r>
          </w:p>
        </w:tc>
        <w:tc>
          <w:tcPr>
            <w:tcW w:w="924" w:type="dxa"/>
            <w:noWrap/>
            <w:hideMark/>
          </w:tcPr>
          <w:p w14:paraId="098195F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B61F52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80782C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1.599 (0.038)</w:t>
            </w:r>
          </w:p>
        </w:tc>
        <w:tc>
          <w:tcPr>
            <w:tcW w:w="924" w:type="dxa"/>
            <w:noWrap/>
            <w:hideMark/>
          </w:tcPr>
          <w:p w14:paraId="23311EC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2E76964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66F0CE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1.403 (0.033)</w:t>
            </w:r>
          </w:p>
        </w:tc>
        <w:tc>
          <w:tcPr>
            <w:tcW w:w="924" w:type="dxa"/>
            <w:noWrap/>
            <w:hideMark/>
          </w:tcPr>
          <w:p w14:paraId="3D4F238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2013E16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5BB8FC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1.264 (0.03)</w:t>
            </w:r>
          </w:p>
        </w:tc>
        <w:tc>
          <w:tcPr>
            <w:tcW w:w="924" w:type="dxa"/>
            <w:noWrap/>
            <w:hideMark/>
          </w:tcPr>
          <w:p w14:paraId="7786965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142361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30522501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59B0BAB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ge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, &gt;=80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</w:t>
            </w:r>
          </w:p>
        </w:tc>
        <w:tc>
          <w:tcPr>
            <w:tcW w:w="748" w:type="dxa"/>
            <w:noWrap/>
            <w:hideMark/>
          </w:tcPr>
          <w:p w14:paraId="6BF6D8E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2.803 (0.122)</w:t>
            </w:r>
          </w:p>
        </w:tc>
        <w:tc>
          <w:tcPr>
            <w:tcW w:w="924" w:type="dxa"/>
            <w:noWrap/>
            <w:hideMark/>
          </w:tcPr>
          <w:p w14:paraId="77EB6C5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DA7DA1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B6561E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2.231 (0.102)</w:t>
            </w:r>
          </w:p>
        </w:tc>
        <w:tc>
          <w:tcPr>
            <w:tcW w:w="924" w:type="dxa"/>
            <w:noWrap/>
            <w:hideMark/>
          </w:tcPr>
          <w:p w14:paraId="0B6A408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63936F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BFE214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3.034 (0.13)</w:t>
            </w:r>
          </w:p>
        </w:tc>
        <w:tc>
          <w:tcPr>
            <w:tcW w:w="924" w:type="dxa"/>
            <w:noWrap/>
            <w:hideMark/>
          </w:tcPr>
          <w:p w14:paraId="3F4F9D8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6C5BEE4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DD0311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2.239 (0.111)</w:t>
            </w:r>
          </w:p>
        </w:tc>
        <w:tc>
          <w:tcPr>
            <w:tcW w:w="924" w:type="dxa"/>
            <w:noWrap/>
            <w:hideMark/>
          </w:tcPr>
          <w:p w14:paraId="56F92F5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309984C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C87A94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1.939 (0.093)</w:t>
            </w:r>
          </w:p>
        </w:tc>
        <w:tc>
          <w:tcPr>
            <w:tcW w:w="924" w:type="dxa"/>
            <w:noWrap/>
            <w:hideMark/>
          </w:tcPr>
          <w:p w14:paraId="4B75BA3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E76D83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212690BA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5A625B9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M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ale sex</w:t>
            </w:r>
          </w:p>
        </w:tc>
        <w:tc>
          <w:tcPr>
            <w:tcW w:w="748" w:type="dxa"/>
            <w:noWrap/>
            <w:hideMark/>
          </w:tcPr>
          <w:p w14:paraId="0A61CED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1.091 (0.01)</w:t>
            </w:r>
          </w:p>
        </w:tc>
        <w:tc>
          <w:tcPr>
            <w:tcW w:w="924" w:type="dxa"/>
            <w:noWrap/>
            <w:hideMark/>
          </w:tcPr>
          <w:p w14:paraId="6547B23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A8BD7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4.405 (1.561)</w:t>
            </w:r>
          </w:p>
        </w:tc>
        <w:tc>
          <w:tcPr>
            <w:tcW w:w="748" w:type="dxa"/>
            <w:noWrap/>
            <w:hideMark/>
          </w:tcPr>
          <w:p w14:paraId="31CC5BE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1.117 (0.011)</w:t>
            </w:r>
          </w:p>
        </w:tc>
        <w:tc>
          <w:tcPr>
            <w:tcW w:w="924" w:type="dxa"/>
            <w:noWrap/>
            <w:hideMark/>
          </w:tcPr>
          <w:p w14:paraId="07EDAD1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41629D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3.768 (1.611)</w:t>
            </w:r>
          </w:p>
        </w:tc>
        <w:tc>
          <w:tcPr>
            <w:tcW w:w="748" w:type="dxa"/>
            <w:noWrap/>
            <w:hideMark/>
          </w:tcPr>
          <w:p w14:paraId="214FF8D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1.103 (0.01)</w:t>
            </w:r>
          </w:p>
        </w:tc>
        <w:tc>
          <w:tcPr>
            <w:tcW w:w="924" w:type="dxa"/>
            <w:noWrap/>
            <w:hideMark/>
          </w:tcPr>
          <w:p w14:paraId="1409505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45C722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5.145 (1.788)</w:t>
            </w:r>
          </w:p>
        </w:tc>
        <w:tc>
          <w:tcPr>
            <w:tcW w:w="748" w:type="dxa"/>
            <w:noWrap/>
            <w:hideMark/>
          </w:tcPr>
          <w:p w14:paraId="2993F36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1.098 (0.011)</w:t>
            </w:r>
          </w:p>
        </w:tc>
        <w:tc>
          <w:tcPr>
            <w:tcW w:w="924" w:type="dxa"/>
            <w:noWrap/>
            <w:hideMark/>
          </w:tcPr>
          <w:p w14:paraId="2BED507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A35D3B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4.507 (1.42)</w:t>
            </w:r>
          </w:p>
        </w:tc>
        <w:tc>
          <w:tcPr>
            <w:tcW w:w="748" w:type="dxa"/>
            <w:noWrap/>
            <w:hideMark/>
          </w:tcPr>
          <w:p w14:paraId="0E0789B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1.092 (0.013)</w:t>
            </w:r>
          </w:p>
        </w:tc>
        <w:tc>
          <w:tcPr>
            <w:tcW w:w="924" w:type="dxa"/>
            <w:noWrap/>
            <w:hideMark/>
          </w:tcPr>
          <w:p w14:paraId="523C005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62E5B39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3.145 (1.308)</w:t>
            </w:r>
          </w:p>
        </w:tc>
      </w:tr>
      <w:tr w:rsidR="000B2D8F" w:rsidRPr="002841C8" w14:paraId="09CF8EFB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5F8AFB3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Pregnancy</w:t>
            </w:r>
          </w:p>
        </w:tc>
        <w:tc>
          <w:tcPr>
            <w:tcW w:w="748" w:type="dxa"/>
            <w:noWrap/>
            <w:hideMark/>
          </w:tcPr>
          <w:p w14:paraId="71D58B4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 (0)</w:t>
            </w:r>
          </w:p>
        </w:tc>
        <w:tc>
          <w:tcPr>
            <w:tcW w:w="924" w:type="dxa"/>
            <w:noWrap/>
            <w:hideMark/>
          </w:tcPr>
          <w:p w14:paraId="284C47F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0% (0/500)</w:t>
            </w:r>
          </w:p>
        </w:tc>
        <w:tc>
          <w:tcPr>
            <w:tcW w:w="804" w:type="dxa"/>
            <w:noWrap/>
            <w:hideMark/>
          </w:tcPr>
          <w:p w14:paraId="11723C5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-0.113 (0.431)</w:t>
            </w:r>
          </w:p>
        </w:tc>
        <w:tc>
          <w:tcPr>
            <w:tcW w:w="748" w:type="dxa"/>
            <w:noWrap/>
            <w:hideMark/>
          </w:tcPr>
          <w:p w14:paraId="66813BA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6DB61E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947664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32CAF8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4579FA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0954F1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B081BB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11D219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59D6D7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37DA4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6294C1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95981A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68800886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7AACE63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BMI, underweight</w:t>
            </w:r>
          </w:p>
        </w:tc>
        <w:tc>
          <w:tcPr>
            <w:tcW w:w="748" w:type="dxa"/>
            <w:noWrap/>
            <w:hideMark/>
          </w:tcPr>
          <w:p w14:paraId="560873D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0.999 (0.003)</w:t>
            </w:r>
          </w:p>
        </w:tc>
        <w:tc>
          <w:tcPr>
            <w:tcW w:w="924" w:type="dxa"/>
            <w:noWrap/>
            <w:hideMark/>
          </w:tcPr>
          <w:p w14:paraId="1D50F1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6.8% (34/500)</w:t>
            </w:r>
          </w:p>
        </w:tc>
        <w:tc>
          <w:tcPr>
            <w:tcW w:w="804" w:type="dxa"/>
            <w:noWrap/>
            <w:hideMark/>
          </w:tcPr>
          <w:p w14:paraId="4542E3A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-0.877 (1.352)</w:t>
            </w:r>
          </w:p>
        </w:tc>
        <w:tc>
          <w:tcPr>
            <w:tcW w:w="748" w:type="dxa"/>
            <w:noWrap/>
            <w:hideMark/>
          </w:tcPr>
          <w:p w14:paraId="3225917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664A0A0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16F5DD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86F32B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CFA09E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F5B825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4A43B1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B7CBCF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B6981F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9AB590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6D82AD1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93745D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7AE6C844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12D3E35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BMI, obese</w:t>
            </w:r>
          </w:p>
        </w:tc>
        <w:tc>
          <w:tcPr>
            <w:tcW w:w="748" w:type="dxa"/>
            <w:noWrap/>
            <w:hideMark/>
          </w:tcPr>
          <w:p w14:paraId="65C507D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1.021 (0.011)</w:t>
            </w:r>
          </w:p>
        </w:tc>
        <w:tc>
          <w:tcPr>
            <w:tcW w:w="924" w:type="dxa"/>
            <w:noWrap/>
            <w:hideMark/>
          </w:tcPr>
          <w:p w14:paraId="52CBE79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96.4% (482/500)</w:t>
            </w:r>
          </w:p>
        </w:tc>
        <w:tc>
          <w:tcPr>
            <w:tcW w:w="804" w:type="dxa"/>
            <w:noWrap/>
            <w:hideMark/>
          </w:tcPr>
          <w:p w14:paraId="7380E6D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325D06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CB7EB4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6CA256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40926F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E2805E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0774FA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C37805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842D50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6F273F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E56793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675AB5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B3C146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1258D5BB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029DE2C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ubjective fever</w:t>
            </w:r>
          </w:p>
        </w:tc>
        <w:tc>
          <w:tcPr>
            <w:tcW w:w="748" w:type="dxa"/>
            <w:noWrap/>
            <w:hideMark/>
          </w:tcPr>
          <w:p w14:paraId="7E127CF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1.211 (0.014)</w:t>
            </w:r>
          </w:p>
        </w:tc>
        <w:tc>
          <w:tcPr>
            <w:tcW w:w="924" w:type="dxa"/>
            <w:noWrap/>
            <w:hideMark/>
          </w:tcPr>
          <w:p w14:paraId="26509C7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D8F93D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10.094 (2.035)</w:t>
            </w:r>
          </w:p>
        </w:tc>
        <w:tc>
          <w:tcPr>
            <w:tcW w:w="748" w:type="dxa"/>
            <w:noWrap/>
            <w:hideMark/>
          </w:tcPr>
          <w:p w14:paraId="0828713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1.193 (0.014)</w:t>
            </w:r>
          </w:p>
        </w:tc>
        <w:tc>
          <w:tcPr>
            <w:tcW w:w="924" w:type="dxa"/>
            <w:noWrap/>
            <w:hideMark/>
          </w:tcPr>
          <w:p w14:paraId="128AE12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4EB8CA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7.871 (1.785)</w:t>
            </w:r>
          </w:p>
        </w:tc>
        <w:tc>
          <w:tcPr>
            <w:tcW w:w="748" w:type="dxa"/>
            <w:noWrap/>
            <w:hideMark/>
          </w:tcPr>
          <w:p w14:paraId="0B7F981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1.096 (0.015)</w:t>
            </w:r>
          </w:p>
        </w:tc>
        <w:tc>
          <w:tcPr>
            <w:tcW w:w="924" w:type="dxa"/>
            <w:noWrap/>
            <w:hideMark/>
          </w:tcPr>
          <w:p w14:paraId="38FA97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09F61F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7.284 (1.956)</w:t>
            </w:r>
          </w:p>
        </w:tc>
        <w:tc>
          <w:tcPr>
            <w:tcW w:w="748" w:type="dxa"/>
            <w:noWrap/>
            <w:hideMark/>
          </w:tcPr>
          <w:p w14:paraId="7D7DA17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1.125 (0.017)</w:t>
            </w:r>
          </w:p>
        </w:tc>
        <w:tc>
          <w:tcPr>
            <w:tcW w:w="924" w:type="dxa"/>
            <w:noWrap/>
            <w:hideMark/>
          </w:tcPr>
          <w:p w14:paraId="57A8F5B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7E6CFB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9.073 (1.601)</w:t>
            </w:r>
          </w:p>
        </w:tc>
        <w:tc>
          <w:tcPr>
            <w:tcW w:w="748" w:type="dxa"/>
            <w:noWrap/>
            <w:hideMark/>
          </w:tcPr>
          <w:p w14:paraId="3CBC34D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1.099 (0.022)</w:t>
            </w:r>
          </w:p>
        </w:tc>
        <w:tc>
          <w:tcPr>
            <w:tcW w:w="924" w:type="dxa"/>
            <w:noWrap/>
            <w:hideMark/>
          </w:tcPr>
          <w:p w14:paraId="1B44ECC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3E3BAC9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7.042 (1.681)</w:t>
            </w:r>
          </w:p>
        </w:tc>
      </w:tr>
      <w:tr w:rsidR="000B2D8F" w:rsidRPr="002841C8" w14:paraId="1643D2C0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750C153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Cough</w:t>
            </w:r>
          </w:p>
        </w:tc>
        <w:tc>
          <w:tcPr>
            <w:tcW w:w="748" w:type="dxa"/>
            <w:noWrap/>
            <w:hideMark/>
          </w:tcPr>
          <w:p w14:paraId="6B97A8B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 (0.001)</w:t>
            </w:r>
          </w:p>
        </w:tc>
        <w:tc>
          <w:tcPr>
            <w:tcW w:w="924" w:type="dxa"/>
            <w:noWrap/>
            <w:hideMark/>
          </w:tcPr>
          <w:p w14:paraId="343143E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2.2% (11/500)</w:t>
            </w:r>
          </w:p>
        </w:tc>
        <w:tc>
          <w:tcPr>
            <w:tcW w:w="804" w:type="dxa"/>
            <w:noWrap/>
            <w:hideMark/>
          </w:tcPr>
          <w:p w14:paraId="6108099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0.958 (1.496)</w:t>
            </w:r>
          </w:p>
        </w:tc>
        <w:tc>
          <w:tcPr>
            <w:tcW w:w="748" w:type="dxa"/>
            <w:noWrap/>
            <w:hideMark/>
          </w:tcPr>
          <w:p w14:paraId="0C655AB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75635C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159496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9623D9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8E20B7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2DEE23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B99603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60C670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4DA7EE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D42E5F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6A7C24B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7997C5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7128CEBF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2F8CB9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putum production</w:t>
            </w:r>
          </w:p>
        </w:tc>
        <w:tc>
          <w:tcPr>
            <w:tcW w:w="748" w:type="dxa"/>
            <w:noWrap/>
            <w:hideMark/>
          </w:tcPr>
          <w:p w14:paraId="5DA84B4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1.004 (0.006)</w:t>
            </w:r>
          </w:p>
        </w:tc>
        <w:tc>
          <w:tcPr>
            <w:tcW w:w="924" w:type="dxa"/>
            <w:noWrap/>
            <w:hideMark/>
          </w:tcPr>
          <w:p w14:paraId="1C5BFB2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54.8% (274/500)</w:t>
            </w:r>
          </w:p>
        </w:tc>
        <w:tc>
          <w:tcPr>
            <w:tcW w:w="804" w:type="dxa"/>
            <w:noWrap/>
            <w:hideMark/>
          </w:tcPr>
          <w:p w14:paraId="0FBF727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1.994 (1.445)</w:t>
            </w:r>
          </w:p>
        </w:tc>
        <w:tc>
          <w:tcPr>
            <w:tcW w:w="748" w:type="dxa"/>
            <w:noWrap/>
            <w:hideMark/>
          </w:tcPr>
          <w:p w14:paraId="3E96406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5308F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2F34A3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A72BE8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F05054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EA78D3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CE25C7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3020C1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0966D2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5E63DB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CDB944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ED4B4C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6794B2ED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590711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ore throat</w:t>
            </w:r>
          </w:p>
        </w:tc>
        <w:tc>
          <w:tcPr>
            <w:tcW w:w="748" w:type="dxa"/>
            <w:noWrap/>
            <w:hideMark/>
          </w:tcPr>
          <w:p w14:paraId="514F7B5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0.975 (0.009)</w:t>
            </w:r>
          </w:p>
        </w:tc>
        <w:tc>
          <w:tcPr>
            <w:tcW w:w="924" w:type="dxa"/>
            <w:noWrap/>
            <w:hideMark/>
          </w:tcPr>
          <w:p w14:paraId="713C69D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99.8% (499/500)</w:t>
            </w:r>
          </w:p>
        </w:tc>
        <w:tc>
          <w:tcPr>
            <w:tcW w:w="804" w:type="dxa"/>
            <w:noWrap/>
            <w:hideMark/>
          </w:tcPr>
          <w:p w14:paraId="35B61D4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2.311 (1.466)</w:t>
            </w:r>
          </w:p>
        </w:tc>
        <w:tc>
          <w:tcPr>
            <w:tcW w:w="748" w:type="dxa"/>
            <w:noWrap/>
            <w:hideMark/>
          </w:tcPr>
          <w:p w14:paraId="268DE61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CC1BEA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FBBD78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447F4C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785C8C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275A39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6118B0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A0F8E1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1CA0C0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F3D1B7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652E49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519531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1F484150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EA122C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hinorrhea</w:t>
            </w:r>
          </w:p>
        </w:tc>
        <w:tc>
          <w:tcPr>
            <w:tcW w:w="748" w:type="dxa"/>
            <w:noWrap/>
            <w:hideMark/>
          </w:tcPr>
          <w:p w14:paraId="16BF659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0.934 (0.01)</w:t>
            </w:r>
          </w:p>
        </w:tc>
        <w:tc>
          <w:tcPr>
            <w:tcW w:w="924" w:type="dxa"/>
            <w:noWrap/>
            <w:hideMark/>
          </w:tcPr>
          <w:p w14:paraId="47A80D2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50E0BE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2.808 (1.325)</w:t>
            </w:r>
          </w:p>
        </w:tc>
        <w:tc>
          <w:tcPr>
            <w:tcW w:w="748" w:type="dxa"/>
            <w:noWrap/>
            <w:hideMark/>
          </w:tcPr>
          <w:p w14:paraId="56EA87B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0.954 (0.01)</w:t>
            </w:r>
          </w:p>
        </w:tc>
        <w:tc>
          <w:tcPr>
            <w:tcW w:w="924" w:type="dxa"/>
            <w:noWrap/>
            <w:hideMark/>
          </w:tcPr>
          <w:p w14:paraId="7E661EB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2EB485F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-0.079 (1.367)</w:t>
            </w:r>
          </w:p>
        </w:tc>
        <w:tc>
          <w:tcPr>
            <w:tcW w:w="748" w:type="dxa"/>
            <w:noWrap/>
            <w:hideMark/>
          </w:tcPr>
          <w:p w14:paraId="5E84B6A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0.932 (0.01)</w:t>
            </w:r>
          </w:p>
        </w:tc>
        <w:tc>
          <w:tcPr>
            <w:tcW w:w="924" w:type="dxa"/>
            <w:noWrap/>
            <w:hideMark/>
          </w:tcPr>
          <w:p w14:paraId="245F7DD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E6C10F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1.41 (1.449)</w:t>
            </w:r>
          </w:p>
        </w:tc>
        <w:tc>
          <w:tcPr>
            <w:tcW w:w="748" w:type="dxa"/>
            <w:noWrap/>
            <w:hideMark/>
          </w:tcPr>
          <w:p w14:paraId="12D324A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932D7F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E94E84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19F4CF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759B9B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8375F1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1BC97311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31FE5DE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yalgia</w:t>
            </w:r>
          </w:p>
        </w:tc>
        <w:tc>
          <w:tcPr>
            <w:tcW w:w="748" w:type="dxa"/>
            <w:noWrap/>
            <w:hideMark/>
          </w:tcPr>
          <w:p w14:paraId="06641C9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0.999 (0.003)</w:t>
            </w:r>
          </w:p>
        </w:tc>
        <w:tc>
          <w:tcPr>
            <w:tcW w:w="924" w:type="dxa"/>
            <w:noWrap/>
            <w:hideMark/>
          </w:tcPr>
          <w:p w14:paraId="49AA7C6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16.6% (83/500)</w:t>
            </w:r>
          </w:p>
        </w:tc>
        <w:tc>
          <w:tcPr>
            <w:tcW w:w="804" w:type="dxa"/>
            <w:noWrap/>
            <w:hideMark/>
          </w:tcPr>
          <w:p w14:paraId="2C72DB8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0.014 (1.439)</w:t>
            </w:r>
          </w:p>
        </w:tc>
        <w:tc>
          <w:tcPr>
            <w:tcW w:w="748" w:type="dxa"/>
            <w:noWrap/>
            <w:hideMark/>
          </w:tcPr>
          <w:p w14:paraId="4D5B88C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B9C0F5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D065C6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81360F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A7BA82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4EE40B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334E1C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EC6657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C2F355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A1EEDE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F9A7F5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513986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622940AC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1A50250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atigue</w:t>
            </w:r>
          </w:p>
        </w:tc>
        <w:tc>
          <w:tcPr>
            <w:tcW w:w="748" w:type="dxa"/>
            <w:noWrap/>
            <w:hideMark/>
          </w:tcPr>
          <w:p w14:paraId="0FA831F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1.004 (0.008)</w:t>
            </w:r>
          </w:p>
        </w:tc>
        <w:tc>
          <w:tcPr>
            <w:tcW w:w="924" w:type="dxa"/>
            <w:noWrap/>
            <w:hideMark/>
          </w:tcPr>
          <w:p w14:paraId="429196B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28% (140/500)</w:t>
            </w:r>
          </w:p>
        </w:tc>
        <w:tc>
          <w:tcPr>
            <w:tcW w:w="804" w:type="dxa"/>
            <w:noWrap/>
            <w:hideMark/>
          </w:tcPr>
          <w:p w14:paraId="664FB6F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-1.14 (1.311)</w:t>
            </w:r>
          </w:p>
        </w:tc>
        <w:tc>
          <w:tcPr>
            <w:tcW w:w="748" w:type="dxa"/>
            <w:noWrap/>
            <w:hideMark/>
          </w:tcPr>
          <w:p w14:paraId="1B2BA67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49E9AB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3A25D1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6DAD41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408275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7D90C8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CC2FA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F0652B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0A039F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DDD238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7A9E27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B61CE0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070E52B3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63A302C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yspnea</w:t>
            </w:r>
          </w:p>
        </w:tc>
        <w:tc>
          <w:tcPr>
            <w:tcW w:w="748" w:type="dxa"/>
            <w:noWrap/>
            <w:hideMark/>
          </w:tcPr>
          <w:p w14:paraId="7FAEE65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1.665 (0.035)</w:t>
            </w:r>
          </w:p>
        </w:tc>
        <w:tc>
          <w:tcPr>
            <w:tcW w:w="924" w:type="dxa"/>
            <w:noWrap/>
            <w:hideMark/>
          </w:tcPr>
          <w:p w14:paraId="73C73AB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3D25929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19.52 (2.176)</w:t>
            </w:r>
          </w:p>
        </w:tc>
        <w:tc>
          <w:tcPr>
            <w:tcW w:w="748" w:type="dxa"/>
            <w:noWrap/>
            <w:hideMark/>
          </w:tcPr>
          <w:p w14:paraId="6574B52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1.761 (0.04)</w:t>
            </w:r>
          </w:p>
        </w:tc>
        <w:tc>
          <w:tcPr>
            <w:tcW w:w="924" w:type="dxa"/>
            <w:noWrap/>
            <w:hideMark/>
          </w:tcPr>
          <w:p w14:paraId="4956189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6F9618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22.778 (2.395)</w:t>
            </w:r>
          </w:p>
        </w:tc>
        <w:tc>
          <w:tcPr>
            <w:tcW w:w="748" w:type="dxa"/>
            <w:noWrap/>
            <w:hideMark/>
          </w:tcPr>
          <w:p w14:paraId="281E116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1.67 (0.037)</w:t>
            </w:r>
          </w:p>
        </w:tc>
        <w:tc>
          <w:tcPr>
            <w:tcW w:w="924" w:type="dxa"/>
            <w:noWrap/>
            <w:hideMark/>
          </w:tcPr>
          <w:p w14:paraId="248EE5E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91692F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20.109 (2.22)</w:t>
            </w:r>
          </w:p>
        </w:tc>
        <w:tc>
          <w:tcPr>
            <w:tcW w:w="748" w:type="dxa"/>
            <w:noWrap/>
            <w:hideMark/>
          </w:tcPr>
          <w:p w14:paraId="121071C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1.678 (0.036)</w:t>
            </w:r>
          </w:p>
        </w:tc>
        <w:tc>
          <w:tcPr>
            <w:tcW w:w="924" w:type="dxa"/>
            <w:noWrap/>
            <w:hideMark/>
          </w:tcPr>
          <w:p w14:paraId="1BE9E90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79CEC6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14.456 (1.938)</w:t>
            </w:r>
          </w:p>
        </w:tc>
        <w:tc>
          <w:tcPr>
            <w:tcW w:w="748" w:type="dxa"/>
            <w:noWrap/>
            <w:hideMark/>
          </w:tcPr>
          <w:p w14:paraId="5A2552B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1.609 (0.036)</w:t>
            </w:r>
          </w:p>
        </w:tc>
        <w:tc>
          <w:tcPr>
            <w:tcW w:w="924" w:type="dxa"/>
            <w:noWrap/>
            <w:hideMark/>
          </w:tcPr>
          <w:p w14:paraId="64E29A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645AB63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13.531 (1.921)</w:t>
            </w:r>
          </w:p>
        </w:tc>
      </w:tr>
      <w:tr w:rsidR="000B2D8F" w:rsidRPr="002841C8" w14:paraId="403798D0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B875F4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Headache</w:t>
            </w:r>
          </w:p>
        </w:tc>
        <w:tc>
          <w:tcPr>
            <w:tcW w:w="748" w:type="dxa"/>
            <w:noWrap/>
            <w:hideMark/>
          </w:tcPr>
          <w:p w14:paraId="235E7D0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0.948 (0.01)</w:t>
            </w:r>
          </w:p>
        </w:tc>
        <w:tc>
          <w:tcPr>
            <w:tcW w:w="924" w:type="dxa"/>
            <w:noWrap/>
            <w:hideMark/>
          </w:tcPr>
          <w:p w14:paraId="7AF07B9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6C34E1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1.996 (1.48)</w:t>
            </w:r>
          </w:p>
        </w:tc>
        <w:tc>
          <w:tcPr>
            <w:tcW w:w="748" w:type="dxa"/>
            <w:noWrap/>
            <w:hideMark/>
          </w:tcPr>
          <w:p w14:paraId="3D96AAC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82294F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1B8DD0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C0462E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F543B4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D73AFB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A2A03D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8E1ED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E56A4A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CF7B21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578469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239031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51CF0FD6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2FEE442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ltered consciousness</w:t>
            </w:r>
          </w:p>
        </w:tc>
        <w:tc>
          <w:tcPr>
            <w:tcW w:w="748" w:type="dxa"/>
            <w:noWrap/>
            <w:hideMark/>
          </w:tcPr>
          <w:p w14:paraId="62B91E7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3.855 (0.462)</w:t>
            </w:r>
          </w:p>
        </w:tc>
        <w:tc>
          <w:tcPr>
            <w:tcW w:w="924" w:type="dxa"/>
            <w:noWrap/>
            <w:hideMark/>
          </w:tcPr>
          <w:p w14:paraId="72D207E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E8618D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11.742 (1.911)</w:t>
            </w:r>
          </w:p>
        </w:tc>
        <w:tc>
          <w:tcPr>
            <w:tcW w:w="748" w:type="dxa"/>
            <w:noWrap/>
            <w:hideMark/>
          </w:tcPr>
          <w:p w14:paraId="7974982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2.479 (0.321)</w:t>
            </w:r>
          </w:p>
        </w:tc>
        <w:tc>
          <w:tcPr>
            <w:tcW w:w="924" w:type="dxa"/>
            <w:noWrap/>
            <w:hideMark/>
          </w:tcPr>
          <w:p w14:paraId="08FDB6C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858F8F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6.378 (1.722)</w:t>
            </w:r>
          </w:p>
        </w:tc>
        <w:tc>
          <w:tcPr>
            <w:tcW w:w="748" w:type="dxa"/>
            <w:noWrap/>
            <w:hideMark/>
          </w:tcPr>
          <w:p w14:paraId="5852B51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3.375 (0.39)</w:t>
            </w:r>
          </w:p>
        </w:tc>
        <w:tc>
          <w:tcPr>
            <w:tcW w:w="924" w:type="dxa"/>
            <w:noWrap/>
            <w:hideMark/>
          </w:tcPr>
          <w:p w14:paraId="77FA7CD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5F94082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10.674 (1.999)</w:t>
            </w:r>
          </w:p>
        </w:tc>
        <w:tc>
          <w:tcPr>
            <w:tcW w:w="748" w:type="dxa"/>
            <w:noWrap/>
            <w:hideMark/>
          </w:tcPr>
          <w:p w14:paraId="4D09243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3.45 (0.474)</w:t>
            </w:r>
          </w:p>
        </w:tc>
        <w:tc>
          <w:tcPr>
            <w:tcW w:w="924" w:type="dxa"/>
            <w:noWrap/>
            <w:hideMark/>
          </w:tcPr>
          <w:p w14:paraId="72BF5BB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322DB65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8.738 (1.625)</w:t>
            </w:r>
          </w:p>
        </w:tc>
        <w:tc>
          <w:tcPr>
            <w:tcW w:w="748" w:type="dxa"/>
            <w:noWrap/>
            <w:hideMark/>
          </w:tcPr>
          <w:p w14:paraId="1EB84EF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3.457 (0.519)</w:t>
            </w:r>
          </w:p>
        </w:tc>
        <w:tc>
          <w:tcPr>
            <w:tcW w:w="924" w:type="dxa"/>
            <w:noWrap/>
            <w:hideMark/>
          </w:tcPr>
          <w:p w14:paraId="1FBA382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60891D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7.843 (1.371)</w:t>
            </w:r>
          </w:p>
        </w:tc>
      </w:tr>
      <w:tr w:rsidR="000B2D8F" w:rsidRPr="002841C8" w14:paraId="0D742B6F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0F9F69D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ausea or vomiting</w:t>
            </w:r>
          </w:p>
        </w:tc>
        <w:tc>
          <w:tcPr>
            <w:tcW w:w="748" w:type="dxa"/>
            <w:noWrap/>
            <w:hideMark/>
          </w:tcPr>
          <w:p w14:paraId="71AB786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1.005 (0.011)</w:t>
            </w:r>
          </w:p>
        </w:tc>
        <w:tc>
          <w:tcPr>
            <w:tcW w:w="924" w:type="dxa"/>
            <w:noWrap/>
            <w:hideMark/>
          </w:tcPr>
          <w:p w14:paraId="5A36DC7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26.8% (134/500)</w:t>
            </w:r>
          </w:p>
        </w:tc>
        <w:tc>
          <w:tcPr>
            <w:tcW w:w="804" w:type="dxa"/>
            <w:noWrap/>
            <w:hideMark/>
          </w:tcPr>
          <w:p w14:paraId="05B47B0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0.001 (1.41)</w:t>
            </w:r>
          </w:p>
        </w:tc>
        <w:tc>
          <w:tcPr>
            <w:tcW w:w="748" w:type="dxa"/>
            <w:noWrap/>
            <w:hideMark/>
          </w:tcPr>
          <w:p w14:paraId="77DF8A8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5D38EC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01A3C3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985F45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2FB4A9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D69DB2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10A100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A15F61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78DF15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B70BC6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EF953F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E166D8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0E53E33C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3CB309E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Diarrhea</w:t>
            </w:r>
          </w:p>
        </w:tc>
        <w:tc>
          <w:tcPr>
            <w:tcW w:w="748" w:type="dxa"/>
            <w:noWrap/>
            <w:hideMark/>
          </w:tcPr>
          <w:p w14:paraId="3B90C9A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0.999 (0.004)</w:t>
            </w:r>
          </w:p>
        </w:tc>
        <w:tc>
          <w:tcPr>
            <w:tcW w:w="924" w:type="dxa"/>
            <w:noWrap/>
            <w:hideMark/>
          </w:tcPr>
          <w:p w14:paraId="3C95C00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16.6% (83/500)</w:t>
            </w:r>
          </w:p>
        </w:tc>
        <w:tc>
          <w:tcPr>
            <w:tcW w:w="804" w:type="dxa"/>
            <w:noWrap/>
            <w:hideMark/>
          </w:tcPr>
          <w:p w14:paraId="57F384C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2.414 (1.514)</w:t>
            </w:r>
          </w:p>
        </w:tc>
        <w:tc>
          <w:tcPr>
            <w:tcW w:w="748" w:type="dxa"/>
            <w:noWrap/>
            <w:hideMark/>
          </w:tcPr>
          <w:p w14:paraId="3439E31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BCAD66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F902BD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8EE018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DBDD45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687D2E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3B3358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D19195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6EDF94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2809DD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B3314E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1B66BD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0FE71E57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3413D4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lastRenderedPageBreak/>
              <w:t>D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iabetes mellitus</w:t>
            </w:r>
          </w:p>
        </w:tc>
        <w:tc>
          <w:tcPr>
            <w:tcW w:w="748" w:type="dxa"/>
            <w:noWrap/>
            <w:hideMark/>
          </w:tcPr>
          <w:p w14:paraId="38D7B2E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5F6AB3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3136DB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B65E92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1.148 (0.025)</w:t>
            </w:r>
          </w:p>
        </w:tc>
        <w:tc>
          <w:tcPr>
            <w:tcW w:w="924" w:type="dxa"/>
            <w:noWrap/>
            <w:hideMark/>
          </w:tcPr>
          <w:p w14:paraId="4FAED39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0F9025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1.134 (1.622)</w:t>
            </w:r>
          </w:p>
        </w:tc>
        <w:tc>
          <w:tcPr>
            <w:tcW w:w="748" w:type="dxa"/>
            <w:noWrap/>
            <w:hideMark/>
          </w:tcPr>
          <w:p w14:paraId="6BDB379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3F17FD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2C23F9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10E27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1.119 (0.023)</w:t>
            </w:r>
          </w:p>
        </w:tc>
        <w:tc>
          <w:tcPr>
            <w:tcW w:w="924" w:type="dxa"/>
            <w:noWrap/>
            <w:hideMark/>
          </w:tcPr>
          <w:p w14:paraId="3703855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D1FD11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3.741 (1.43)</w:t>
            </w:r>
          </w:p>
        </w:tc>
        <w:tc>
          <w:tcPr>
            <w:tcW w:w="748" w:type="dxa"/>
            <w:noWrap/>
            <w:hideMark/>
          </w:tcPr>
          <w:p w14:paraId="68A65CA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1.097 (0.024)</w:t>
            </w:r>
          </w:p>
        </w:tc>
        <w:tc>
          <w:tcPr>
            <w:tcW w:w="924" w:type="dxa"/>
            <w:noWrap/>
            <w:hideMark/>
          </w:tcPr>
          <w:p w14:paraId="513DCDC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B0B69D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4.133 (1.426)</w:t>
            </w:r>
          </w:p>
        </w:tc>
      </w:tr>
      <w:tr w:rsidR="000B2D8F" w:rsidRPr="002841C8" w14:paraId="0E131D3C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3083B7E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ypertension</w:t>
            </w:r>
          </w:p>
        </w:tc>
        <w:tc>
          <w:tcPr>
            <w:tcW w:w="748" w:type="dxa"/>
            <w:noWrap/>
            <w:hideMark/>
          </w:tcPr>
          <w:p w14:paraId="48334A5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2B816F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B55EB6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A33C69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1.037 (0.015)</w:t>
            </w:r>
          </w:p>
        </w:tc>
        <w:tc>
          <w:tcPr>
            <w:tcW w:w="924" w:type="dxa"/>
            <w:noWrap/>
            <w:hideMark/>
          </w:tcPr>
          <w:p w14:paraId="3F55C32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99.2% (496/500)</w:t>
            </w:r>
          </w:p>
        </w:tc>
        <w:tc>
          <w:tcPr>
            <w:tcW w:w="804" w:type="dxa"/>
            <w:noWrap/>
            <w:hideMark/>
          </w:tcPr>
          <w:p w14:paraId="582D840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6.05 (1.684)</w:t>
            </w:r>
          </w:p>
        </w:tc>
        <w:tc>
          <w:tcPr>
            <w:tcW w:w="748" w:type="dxa"/>
            <w:noWrap/>
            <w:hideMark/>
          </w:tcPr>
          <w:p w14:paraId="652E722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1DE472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75CFFE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5D2457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1.069 (0.018)</w:t>
            </w:r>
          </w:p>
        </w:tc>
        <w:tc>
          <w:tcPr>
            <w:tcW w:w="924" w:type="dxa"/>
            <w:noWrap/>
            <w:hideMark/>
          </w:tcPr>
          <w:p w14:paraId="3EBFCC6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5F128ED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4.737 (1.408)</w:t>
            </w:r>
          </w:p>
        </w:tc>
        <w:tc>
          <w:tcPr>
            <w:tcW w:w="748" w:type="dxa"/>
            <w:noWrap/>
            <w:hideMark/>
          </w:tcPr>
          <w:p w14:paraId="65FFE4F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1.055 (0.018)</w:t>
            </w:r>
          </w:p>
        </w:tc>
        <w:tc>
          <w:tcPr>
            <w:tcW w:w="924" w:type="dxa"/>
            <w:noWrap/>
            <w:hideMark/>
          </w:tcPr>
          <w:p w14:paraId="24FFBD6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99.8% (499/500)</w:t>
            </w:r>
          </w:p>
        </w:tc>
        <w:tc>
          <w:tcPr>
            <w:tcW w:w="804" w:type="dxa"/>
            <w:noWrap/>
            <w:hideMark/>
          </w:tcPr>
          <w:p w14:paraId="02122B4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5.072 (1.569)</w:t>
            </w:r>
          </w:p>
        </w:tc>
      </w:tr>
      <w:tr w:rsidR="000B2D8F" w:rsidRPr="002841C8" w14:paraId="32CEDBEE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0E55437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eart disease</w:t>
            </w:r>
          </w:p>
        </w:tc>
        <w:tc>
          <w:tcPr>
            <w:tcW w:w="748" w:type="dxa"/>
            <w:noWrap/>
            <w:hideMark/>
          </w:tcPr>
          <w:p w14:paraId="780B083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A4654A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72B946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DE9945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1.151 (0.108)</w:t>
            </w:r>
          </w:p>
        </w:tc>
        <w:tc>
          <w:tcPr>
            <w:tcW w:w="924" w:type="dxa"/>
            <w:noWrap/>
            <w:hideMark/>
          </w:tcPr>
          <w:p w14:paraId="44ED257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91.4% (457/500)</w:t>
            </w:r>
          </w:p>
        </w:tc>
        <w:tc>
          <w:tcPr>
            <w:tcW w:w="804" w:type="dxa"/>
            <w:noWrap/>
            <w:hideMark/>
          </w:tcPr>
          <w:p w14:paraId="58C3788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3.581 (1.594)</w:t>
            </w:r>
          </w:p>
        </w:tc>
        <w:tc>
          <w:tcPr>
            <w:tcW w:w="748" w:type="dxa"/>
            <w:noWrap/>
            <w:hideMark/>
          </w:tcPr>
          <w:p w14:paraId="5DF4EB7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7FA85E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0EEEB6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8CA4A2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1.323 (0.126)</w:t>
            </w:r>
          </w:p>
        </w:tc>
        <w:tc>
          <w:tcPr>
            <w:tcW w:w="924" w:type="dxa"/>
            <w:noWrap/>
            <w:hideMark/>
          </w:tcPr>
          <w:p w14:paraId="338C862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99.8% (499/500)</w:t>
            </w:r>
          </w:p>
        </w:tc>
        <w:tc>
          <w:tcPr>
            <w:tcW w:w="804" w:type="dxa"/>
            <w:noWrap/>
            <w:hideMark/>
          </w:tcPr>
          <w:p w14:paraId="31044BE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2.809 (1.337)</w:t>
            </w:r>
          </w:p>
        </w:tc>
        <w:tc>
          <w:tcPr>
            <w:tcW w:w="748" w:type="dxa"/>
            <w:noWrap/>
            <w:hideMark/>
          </w:tcPr>
          <w:p w14:paraId="0CDFE74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1.244 (0.123)</w:t>
            </w:r>
          </w:p>
        </w:tc>
        <w:tc>
          <w:tcPr>
            <w:tcW w:w="924" w:type="dxa"/>
            <w:noWrap/>
            <w:hideMark/>
          </w:tcPr>
          <w:p w14:paraId="04B8884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97.8% (489/500)</w:t>
            </w:r>
          </w:p>
        </w:tc>
        <w:tc>
          <w:tcPr>
            <w:tcW w:w="804" w:type="dxa"/>
            <w:noWrap/>
            <w:hideMark/>
          </w:tcPr>
          <w:p w14:paraId="364FE9F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1.319 (1.314)</w:t>
            </w:r>
          </w:p>
        </w:tc>
      </w:tr>
      <w:tr w:rsidR="000B2D8F" w:rsidRPr="002841C8" w14:paraId="5D60CDE3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4D80C5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sthma</w:t>
            </w:r>
          </w:p>
        </w:tc>
        <w:tc>
          <w:tcPr>
            <w:tcW w:w="748" w:type="dxa"/>
            <w:noWrap/>
            <w:hideMark/>
          </w:tcPr>
          <w:p w14:paraId="2F5DEEA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19A158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F37A13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431CE3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0.992 (0.018)</w:t>
            </w:r>
          </w:p>
        </w:tc>
        <w:tc>
          <w:tcPr>
            <w:tcW w:w="924" w:type="dxa"/>
            <w:noWrap/>
            <w:hideMark/>
          </w:tcPr>
          <w:p w14:paraId="25C210F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31% (155/500)</w:t>
            </w:r>
          </w:p>
        </w:tc>
        <w:tc>
          <w:tcPr>
            <w:tcW w:w="804" w:type="dxa"/>
            <w:noWrap/>
            <w:hideMark/>
          </w:tcPr>
          <w:p w14:paraId="2112AC6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1.125 (1.354)</w:t>
            </w:r>
          </w:p>
        </w:tc>
        <w:tc>
          <w:tcPr>
            <w:tcW w:w="748" w:type="dxa"/>
            <w:noWrap/>
            <w:hideMark/>
          </w:tcPr>
          <w:p w14:paraId="646CB3D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93D64A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34B311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6A5F6D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7FBB9F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F1A7FD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6A6402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2F8001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F28701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7573BD41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65C76BC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OPD</w:t>
            </w:r>
          </w:p>
        </w:tc>
        <w:tc>
          <w:tcPr>
            <w:tcW w:w="748" w:type="dxa"/>
            <w:noWrap/>
            <w:hideMark/>
          </w:tcPr>
          <w:p w14:paraId="2E7DD9B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D159B4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0F2677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E78A31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1.028 (0.05)</w:t>
            </w:r>
          </w:p>
        </w:tc>
        <w:tc>
          <w:tcPr>
            <w:tcW w:w="924" w:type="dxa"/>
            <w:noWrap/>
            <w:hideMark/>
          </w:tcPr>
          <w:p w14:paraId="551669A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42.6% (213/500)</w:t>
            </w:r>
          </w:p>
        </w:tc>
        <w:tc>
          <w:tcPr>
            <w:tcW w:w="804" w:type="dxa"/>
            <w:noWrap/>
            <w:hideMark/>
          </w:tcPr>
          <w:p w14:paraId="57E0D90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1.672 (1.445)</w:t>
            </w:r>
          </w:p>
        </w:tc>
        <w:tc>
          <w:tcPr>
            <w:tcW w:w="748" w:type="dxa"/>
            <w:noWrap/>
            <w:hideMark/>
          </w:tcPr>
          <w:p w14:paraId="67F2D0C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69418B4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289538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9570E8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BD4533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B8A25F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DDFA0F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72FFA8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6AAE72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2EDE045B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743055E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hronic kidney disease</w:t>
            </w:r>
          </w:p>
        </w:tc>
        <w:tc>
          <w:tcPr>
            <w:tcW w:w="748" w:type="dxa"/>
            <w:noWrap/>
            <w:hideMark/>
          </w:tcPr>
          <w:p w14:paraId="7D5B8EE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C85F8A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AA001B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76DCEE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1.275 (0.11)</w:t>
            </w:r>
          </w:p>
        </w:tc>
        <w:tc>
          <w:tcPr>
            <w:tcW w:w="924" w:type="dxa"/>
            <w:noWrap/>
            <w:hideMark/>
          </w:tcPr>
          <w:p w14:paraId="7AA7211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99% (495/500)</w:t>
            </w:r>
          </w:p>
        </w:tc>
        <w:tc>
          <w:tcPr>
            <w:tcW w:w="804" w:type="dxa"/>
            <w:noWrap/>
            <w:hideMark/>
          </w:tcPr>
          <w:p w14:paraId="78ADAA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3.068 (1.758)</w:t>
            </w:r>
          </w:p>
        </w:tc>
        <w:tc>
          <w:tcPr>
            <w:tcW w:w="748" w:type="dxa"/>
            <w:noWrap/>
            <w:hideMark/>
          </w:tcPr>
          <w:p w14:paraId="39684D8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172575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A8E23D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A00AFD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1.568 (0.152)</w:t>
            </w:r>
          </w:p>
        </w:tc>
        <w:tc>
          <w:tcPr>
            <w:tcW w:w="924" w:type="dxa"/>
            <w:noWrap/>
            <w:hideMark/>
          </w:tcPr>
          <w:p w14:paraId="1765A2D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3124071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2.9 (1.524)</w:t>
            </w:r>
          </w:p>
        </w:tc>
        <w:tc>
          <w:tcPr>
            <w:tcW w:w="748" w:type="dxa"/>
            <w:noWrap/>
            <w:hideMark/>
          </w:tcPr>
          <w:p w14:paraId="4E31BF8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1.666 (0.168)</w:t>
            </w:r>
          </w:p>
        </w:tc>
        <w:tc>
          <w:tcPr>
            <w:tcW w:w="924" w:type="dxa"/>
            <w:noWrap/>
            <w:hideMark/>
          </w:tcPr>
          <w:p w14:paraId="658E39C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C4C1C1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2.72 (1.476)</w:t>
            </w:r>
          </w:p>
        </w:tc>
      </w:tr>
      <w:tr w:rsidR="000B2D8F" w:rsidRPr="002841C8" w14:paraId="7B4D3EE4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1659EFC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ancer</w:t>
            </w:r>
          </w:p>
        </w:tc>
        <w:tc>
          <w:tcPr>
            <w:tcW w:w="748" w:type="dxa"/>
            <w:noWrap/>
            <w:hideMark/>
          </w:tcPr>
          <w:p w14:paraId="13505B2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CC64B1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E3BED0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C01E5F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1.198 (0.05)</w:t>
            </w:r>
          </w:p>
        </w:tc>
        <w:tc>
          <w:tcPr>
            <w:tcW w:w="924" w:type="dxa"/>
            <w:noWrap/>
            <w:hideMark/>
          </w:tcPr>
          <w:p w14:paraId="7FDEF65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279D2C6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0.904 (1.419)</w:t>
            </w:r>
          </w:p>
        </w:tc>
        <w:tc>
          <w:tcPr>
            <w:tcW w:w="748" w:type="dxa"/>
            <w:noWrap/>
            <w:hideMark/>
          </w:tcPr>
          <w:p w14:paraId="53BCC89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C679DD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E1F5DA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457D47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1.166 (0.05)</w:t>
            </w:r>
          </w:p>
        </w:tc>
        <w:tc>
          <w:tcPr>
            <w:tcW w:w="924" w:type="dxa"/>
            <w:noWrap/>
            <w:hideMark/>
          </w:tcPr>
          <w:p w14:paraId="087F819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E9AA6C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0.85 (1.372)</w:t>
            </w:r>
          </w:p>
        </w:tc>
        <w:tc>
          <w:tcPr>
            <w:tcW w:w="748" w:type="dxa"/>
            <w:noWrap/>
            <w:hideMark/>
          </w:tcPr>
          <w:p w14:paraId="2DFD6AA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1.168 (0.046)</w:t>
            </w:r>
          </w:p>
        </w:tc>
        <w:tc>
          <w:tcPr>
            <w:tcW w:w="924" w:type="dxa"/>
            <w:noWrap/>
            <w:hideMark/>
          </w:tcPr>
          <w:p w14:paraId="6DF239C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09F535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1.756 (1.396)</w:t>
            </w:r>
          </w:p>
        </w:tc>
      </w:tr>
      <w:tr w:rsidR="000B2D8F" w:rsidRPr="002841C8" w14:paraId="0B1564BA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5D72AE8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hronic liver disease</w:t>
            </w:r>
          </w:p>
        </w:tc>
        <w:tc>
          <w:tcPr>
            <w:tcW w:w="748" w:type="dxa"/>
            <w:noWrap/>
            <w:hideMark/>
          </w:tcPr>
          <w:p w14:paraId="139F816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693379D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6D64D3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65D8A4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1.001 (0.009)</w:t>
            </w:r>
          </w:p>
        </w:tc>
        <w:tc>
          <w:tcPr>
            <w:tcW w:w="924" w:type="dxa"/>
            <w:noWrap/>
            <w:hideMark/>
          </w:tcPr>
          <w:p w14:paraId="1D8EA85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11% (55/500)</w:t>
            </w:r>
          </w:p>
        </w:tc>
        <w:tc>
          <w:tcPr>
            <w:tcW w:w="804" w:type="dxa"/>
            <w:noWrap/>
            <w:hideMark/>
          </w:tcPr>
          <w:p w14:paraId="04DC4C8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0.589 (1.35)</w:t>
            </w:r>
          </w:p>
        </w:tc>
        <w:tc>
          <w:tcPr>
            <w:tcW w:w="748" w:type="dxa"/>
            <w:noWrap/>
            <w:hideMark/>
          </w:tcPr>
          <w:p w14:paraId="1270786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FC7414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A2066C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813073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D0830D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E4708A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6244A1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939F54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F8421E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5C7EF1E5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4EC5E3E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ementia</w:t>
            </w:r>
          </w:p>
        </w:tc>
        <w:tc>
          <w:tcPr>
            <w:tcW w:w="748" w:type="dxa"/>
            <w:noWrap/>
            <w:hideMark/>
          </w:tcPr>
          <w:p w14:paraId="18C4CE7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13171E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0EAF65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0F86E0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1.464 (0.082)</w:t>
            </w:r>
          </w:p>
        </w:tc>
        <w:tc>
          <w:tcPr>
            <w:tcW w:w="924" w:type="dxa"/>
            <w:noWrap/>
            <w:hideMark/>
          </w:tcPr>
          <w:p w14:paraId="55A0B11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10B7B1C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6.075 (1.497)</w:t>
            </w:r>
          </w:p>
        </w:tc>
        <w:tc>
          <w:tcPr>
            <w:tcW w:w="748" w:type="dxa"/>
            <w:noWrap/>
            <w:hideMark/>
          </w:tcPr>
          <w:p w14:paraId="722CEBF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0659BE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519DA4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BD7EA4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1.301 (0.077)</w:t>
            </w:r>
          </w:p>
        </w:tc>
        <w:tc>
          <w:tcPr>
            <w:tcW w:w="924" w:type="dxa"/>
            <w:noWrap/>
            <w:hideMark/>
          </w:tcPr>
          <w:p w14:paraId="4544664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6C13ED7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6.261 (1.304)</w:t>
            </w:r>
          </w:p>
        </w:tc>
        <w:tc>
          <w:tcPr>
            <w:tcW w:w="748" w:type="dxa"/>
            <w:noWrap/>
            <w:hideMark/>
          </w:tcPr>
          <w:p w14:paraId="5389888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1.288 (0.073)</w:t>
            </w:r>
          </w:p>
        </w:tc>
        <w:tc>
          <w:tcPr>
            <w:tcW w:w="924" w:type="dxa"/>
            <w:noWrap/>
            <w:hideMark/>
          </w:tcPr>
          <w:p w14:paraId="5E4799F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BEA099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6.41 (1.472)</w:t>
            </w:r>
          </w:p>
        </w:tc>
      </w:tr>
      <w:tr w:rsidR="000B2D8F" w:rsidRPr="002841C8" w14:paraId="73299AB1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0D12CAC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utoimmune disease</w:t>
            </w:r>
          </w:p>
        </w:tc>
        <w:tc>
          <w:tcPr>
            <w:tcW w:w="748" w:type="dxa"/>
            <w:noWrap/>
            <w:hideMark/>
          </w:tcPr>
          <w:p w14:paraId="24F97C4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2205BD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E6F667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12BA177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1.16 (0.077)</w:t>
            </w:r>
          </w:p>
        </w:tc>
        <w:tc>
          <w:tcPr>
            <w:tcW w:w="924" w:type="dxa"/>
            <w:noWrap/>
            <w:hideMark/>
          </w:tcPr>
          <w:p w14:paraId="08238B1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87.2% (436/500)</w:t>
            </w:r>
          </w:p>
        </w:tc>
        <w:tc>
          <w:tcPr>
            <w:tcW w:w="804" w:type="dxa"/>
            <w:noWrap/>
            <w:hideMark/>
          </w:tcPr>
          <w:p w14:paraId="569C078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2.153 (1.586)</w:t>
            </w:r>
          </w:p>
        </w:tc>
        <w:tc>
          <w:tcPr>
            <w:tcW w:w="748" w:type="dxa"/>
            <w:noWrap/>
            <w:hideMark/>
          </w:tcPr>
          <w:p w14:paraId="3AD906B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2E3FB1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F2576C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B4B8C9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6C5C2DF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75CBC7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BB709C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7FE19D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A330A9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4C7E1A3A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1E206AB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Tachycardia</w:t>
            </w:r>
          </w:p>
        </w:tc>
        <w:tc>
          <w:tcPr>
            <w:tcW w:w="748" w:type="dxa"/>
            <w:noWrap/>
            <w:hideMark/>
          </w:tcPr>
          <w:p w14:paraId="5CAAD66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0F02B2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8B422B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1A41B5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FB9010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768C36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91D352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1.056 (0.013)</w:t>
            </w:r>
          </w:p>
        </w:tc>
        <w:tc>
          <w:tcPr>
            <w:tcW w:w="924" w:type="dxa"/>
            <w:noWrap/>
            <w:hideMark/>
          </w:tcPr>
          <w:p w14:paraId="008D519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87F023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3.529 (1.663)</w:t>
            </w:r>
          </w:p>
        </w:tc>
        <w:tc>
          <w:tcPr>
            <w:tcW w:w="748" w:type="dxa"/>
            <w:noWrap/>
            <w:hideMark/>
          </w:tcPr>
          <w:p w14:paraId="4B83D57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1.052 (0.014)</w:t>
            </w:r>
          </w:p>
        </w:tc>
        <w:tc>
          <w:tcPr>
            <w:tcW w:w="924" w:type="dxa"/>
            <w:noWrap/>
            <w:hideMark/>
          </w:tcPr>
          <w:p w14:paraId="1BA0F5F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90A013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0.499 (1.312)</w:t>
            </w:r>
          </w:p>
        </w:tc>
        <w:tc>
          <w:tcPr>
            <w:tcW w:w="748" w:type="dxa"/>
            <w:noWrap/>
            <w:hideMark/>
          </w:tcPr>
          <w:p w14:paraId="5FDD830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1.02 (0.014)</w:t>
            </w:r>
          </w:p>
        </w:tc>
        <w:tc>
          <w:tcPr>
            <w:tcW w:w="924" w:type="dxa"/>
            <w:noWrap/>
            <w:hideMark/>
          </w:tcPr>
          <w:p w14:paraId="4FF9956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88.4% (442/500)</w:t>
            </w:r>
          </w:p>
        </w:tc>
        <w:tc>
          <w:tcPr>
            <w:tcW w:w="804" w:type="dxa"/>
            <w:noWrap/>
            <w:hideMark/>
          </w:tcPr>
          <w:p w14:paraId="34E4E6F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1.201 (1.257)</w:t>
            </w:r>
          </w:p>
        </w:tc>
      </w:tr>
      <w:tr w:rsidR="000B2D8F" w:rsidRPr="002841C8" w14:paraId="5267C549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1CC1044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emperature, 37.5-38</w:t>
            </w:r>
            <w:r w:rsidRPr="00566817">
              <w:rPr>
                <w:rFonts w:ascii="Times New Roman" w:hAnsi="Times New Roman" w:cs="Times New Roman"/>
                <w:kern w:val="1"/>
                <w:sz w:val="16"/>
                <w:szCs w:val="16"/>
              </w:rPr>
              <w:t>°C</w:t>
            </w:r>
          </w:p>
        </w:tc>
        <w:tc>
          <w:tcPr>
            <w:tcW w:w="748" w:type="dxa"/>
            <w:noWrap/>
            <w:hideMark/>
          </w:tcPr>
          <w:p w14:paraId="33CCFBA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9DEAE1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EC9E80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2D6FA1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C44D18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7279A2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551060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1.077 (0.025)</w:t>
            </w:r>
          </w:p>
        </w:tc>
        <w:tc>
          <w:tcPr>
            <w:tcW w:w="924" w:type="dxa"/>
            <w:noWrap/>
            <w:hideMark/>
          </w:tcPr>
          <w:p w14:paraId="5062431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99.8% (499/500)</w:t>
            </w:r>
          </w:p>
        </w:tc>
        <w:tc>
          <w:tcPr>
            <w:tcW w:w="804" w:type="dxa"/>
            <w:noWrap/>
            <w:hideMark/>
          </w:tcPr>
          <w:p w14:paraId="64B4BAC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6.974 (1.743)</w:t>
            </w:r>
          </w:p>
        </w:tc>
        <w:tc>
          <w:tcPr>
            <w:tcW w:w="748" w:type="dxa"/>
            <w:noWrap/>
            <w:hideMark/>
          </w:tcPr>
          <w:p w14:paraId="046EFE1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1.051 (0.024)</w:t>
            </w:r>
          </w:p>
        </w:tc>
        <w:tc>
          <w:tcPr>
            <w:tcW w:w="924" w:type="dxa"/>
            <w:noWrap/>
            <w:hideMark/>
          </w:tcPr>
          <w:p w14:paraId="3116E4B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98.2% (491/500)</w:t>
            </w:r>
          </w:p>
        </w:tc>
        <w:tc>
          <w:tcPr>
            <w:tcW w:w="804" w:type="dxa"/>
            <w:noWrap/>
            <w:hideMark/>
          </w:tcPr>
          <w:p w14:paraId="56502B7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6.489 (1.397)</w:t>
            </w:r>
          </w:p>
        </w:tc>
        <w:tc>
          <w:tcPr>
            <w:tcW w:w="748" w:type="dxa"/>
            <w:noWrap/>
            <w:hideMark/>
          </w:tcPr>
          <w:p w14:paraId="5C9FA9C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1.069 (0.029)</w:t>
            </w:r>
          </w:p>
        </w:tc>
        <w:tc>
          <w:tcPr>
            <w:tcW w:w="924" w:type="dxa"/>
            <w:noWrap/>
            <w:hideMark/>
          </w:tcPr>
          <w:p w14:paraId="744015D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99.4% (497/500)</w:t>
            </w:r>
          </w:p>
        </w:tc>
        <w:tc>
          <w:tcPr>
            <w:tcW w:w="804" w:type="dxa"/>
            <w:noWrap/>
            <w:hideMark/>
          </w:tcPr>
          <w:p w14:paraId="599208C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4.267 (1.344)</w:t>
            </w:r>
          </w:p>
        </w:tc>
      </w:tr>
      <w:tr w:rsidR="000B2D8F" w:rsidRPr="002841C8" w14:paraId="6B051742" w14:textId="77777777" w:rsidTr="009C43AE">
        <w:trPr>
          <w:trHeight w:val="360"/>
        </w:trPr>
        <w:tc>
          <w:tcPr>
            <w:tcW w:w="1307" w:type="dxa"/>
            <w:noWrap/>
          </w:tcPr>
          <w:p w14:paraId="7208592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Temperature, 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38-38.5</w:t>
            </w:r>
            <w:r w:rsidRPr="00566817">
              <w:rPr>
                <w:rFonts w:ascii="Times New Roman" w:hAnsi="Times New Roman" w:cs="Times New Roman"/>
                <w:kern w:val="1"/>
                <w:sz w:val="16"/>
                <w:szCs w:val="16"/>
              </w:rPr>
              <w:t>°C</w:t>
            </w:r>
          </w:p>
        </w:tc>
        <w:tc>
          <w:tcPr>
            <w:tcW w:w="748" w:type="dxa"/>
            <w:noWrap/>
          </w:tcPr>
          <w:p w14:paraId="45524DD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</w:tcPr>
          <w:p w14:paraId="0181355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</w:tcPr>
          <w:p w14:paraId="54E8AE6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</w:tcPr>
          <w:p w14:paraId="7D76ECF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</w:tcPr>
          <w:p w14:paraId="566EE08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</w:tcPr>
          <w:p w14:paraId="76A9936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</w:tcPr>
          <w:p w14:paraId="6288E53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1.384 (0.065)</w:t>
            </w:r>
          </w:p>
        </w:tc>
        <w:tc>
          <w:tcPr>
            <w:tcW w:w="924" w:type="dxa"/>
            <w:noWrap/>
          </w:tcPr>
          <w:p w14:paraId="38CEEA5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</w:tcPr>
          <w:p w14:paraId="7501DB2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</w:tcPr>
          <w:p w14:paraId="6340900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1.337 (0.064)</w:t>
            </w:r>
          </w:p>
        </w:tc>
        <w:tc>
          <w:tcPr>
            <w:tcW w:w="924" w:type="dxa"/>
            <w:noWrap/>
          </w:tcPr>
          <w:p w14:paraId="3EE22CF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</w:tcPr>
          <w:p w14:paraId="05E2EF9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</w:tcPr>
          <w:p w14:paraId="6E0D7B9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1.141 (0.059)</w:t>
            </w:r>
          </w:p>
        </w:tc>
        <w:tc>
          <w:tcPr>
            <w:tcW w:w="924" w:type="dxa"/>
            <w:noWrap/>
          </w:tcPr>
          <w:p w14:paraId="164B61F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99.2% (496/500)</w:t>
            </w:r>
          </w:p>
        </w:tc>
        <w:tc>
          <w:tcPr>
            <w:tcW w:w="804" w:type="dxa"/>
            <w:noWrap/>
          </w:tcPr>
          <w:p w14:paraId="64FA225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53E47028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3D5A382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Temperature, &gt;3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8.5</w:t>
            </w:r>
            <w:r w:rsidRPr="00566817">
              <w:rPr>
                <w:rFonts w:ascii="Times New Roman" w:hAnsi="Times New Roman" w:cs="Times New Roman"/>
                <w:kern w:val="1"/>
                <w:sz w:val="16"/>
                <w:szCs w:val="16"/>
              </w:rPr>
              <w:t>°C</w:t>
            </w:r>
          </w:p>
        </w:tc>
        <w:tc>
          <w:tcPr>
            <w:tcW w:w="748" w:type="dxa"/>
            <w:noWrap/>
            <w:hideMark/>
          </w:tcPr>
          <w:p w14:paraId="4928659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DCF1C2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D775E5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76AA0C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0A680E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EAC07D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8B6A35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1.309 (0.075)</w:t>
            </w:r>
          </w:p>
        </w:tc>
        <w:tc>
          <w:tcPr>
            <w:tcW w:w="924" w:type="dxa"/>
            <w:noWrap/>
            <w:hideMark/>
          </w:tcPr>
          <w:p w14:paraId="11A5483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CCF3A2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4F7709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1.283 (0.069)</w:t>
            </w:r>
          </w:p>
        </w:tc>
        <w:tc>
          <w:tcPr>
            <w:tcW w:w="924" w:type="dxa"/>
            <w:noWrap/>
            <w:hideMark/>
          </w:tcPr>
          <w:p w14:paraId="23A6489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3D3A86A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94C229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1.134 (0.068)</w:t>
            </w:r>
          </w:p>
        </w:tc>
        <w:tc>
          <w:tcPr>
            <w:tcW w:w="924" w:type="dxa"/>
            <w:noWrap/>
            <w:hideMark/>
          </w:tcPr>
          <w:p w14:paraId="48D89D2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97.2% (486/500)</w:t>
            </w:r>
          </w:p>
        </w:tc>
        <w:tc>
          <w:tcPr>
            <w:tcW w:w="804" w:type="dxa"/>
            <w:noWrap/>
            <w:hideMark/>
          </w:tcPr>
          <w:p w14:paraId="3910C86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2EF43A97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7DAF817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 xml:space="preserve">ystolic BP </w:t>
            </w: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hint="eastAsia"/>
                <w:kern w:val="1"/>
                <w:sz w:val="16"/>
                <w:szCs w:val="16"/>
              </w:rPr>
              <w:t xml:space="preserve"> </w:t>
            </w: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160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mmHg</w:t>
            </w:r>
          </w:p>
        </w:tc>
        <w:tc>
          <w:tcPr>
            <w:tcW w:w="748" w:type="dxa"/>
            <w:noWrap/>
            <w:hideMark/>
          </w:tcPr>
          <w:p w14:paraId="5107021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4E7B4A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80B0A8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AA04B1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26D8DF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FEC2A0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2160F2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0.994 (0.01)</w:t>
            </w:r>
          </w:p>
        </w:tc>
        <w:tc>
          <w:tcPr>
            <w:tcW w:w="924" w:type="dxa"/>
            <w:noWrap/>
            <w:hideMark/>
          </w:tcPr>
          <w:p w14:paraId="33507B0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46.6% (233/500)</w:t>
            </w:r>
          </w:p>
        </w:tc>
        <w:tc>
          <w:tcPr>
            <w:tcW w:w="804" w:type="dxa"/>
            <w:noWrap/>
            <w:hideMark/>
          </w:tcPr>
          <w:p w14:paraId="318C7AE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1.436 (1.662)</w:t>
            </w:r>
          </w:p>
        </w:tc>
        <w:tc>
          <w:tcPr>
            <w:tcW w:w="748" w:type="dxa"/>
            <w:noWrap/>
            <w:hideMark/>
          </w:tcPr>
          <w:p w14:paraId="7554EFE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0.991 (0.013)</w:t>
            </w:r>
          </w:p>
        </w:tc>
        <w:tc>
          <w:tcPr>
            <w:tcW w:w="924" w:type="dxa"/>
            <w:noWrap/>
            <w:hideMark/>
          </w:tcPr>
          <w:p w14:paraId="56852D6A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56.6% (283/500)</w:t>
            </w:r>
          </w:p>
        </w:tc>
        <w:tc>
          <w:tcPr>
            <w:tcW w:w="804" w:type="dxa"/>
            <w:noWrap/>
            <w:hideMark/>
          </w:tcPr>
          <w:p w14:paraId="4E2C1EF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-0.623 (1.262)</w:t>
            </w:r>
          </w:p>
        </w:tc>
        <w:tc>
          <w:tcPr>
            <w:tcW w:w="748" w:type="dxa"/>
            <w:noWrap/>
            <w:hideMark/>
          </w:tcPr>
          <w:p w14:paraId="0DABB87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0FCFF6C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83A484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</w:tr>
      <w:tr w:rsidR="000B2D8F" w:rsidRPr="002841C8" w14:paraId="3ABF99D0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6A78886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nemia</w:t>
            </w:r>
          </w:p>
        </w:tc>
        <w:tc>
          <w:tcPr>
            <w:tcW w:w="748" w:type="dxa"/>
            <w:noWrap/>
            <w:hideMark/>
          </w:tcPr>
          <w:p w14:paraId="2D1681B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37ADAD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2B2B2F8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2CAD5F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A80082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CC49C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DC1256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25C445E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5BA30A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2E8E43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B88B7E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704C8A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D9393E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1.064 (0.019)</w:t>
            </w:r>
          </w:p>
        </w:tc>
        <w:tc>
          <w:tcPr>
            <w:tcW w:w="924" w:type="dxa"/>
            <w:noWrap/>
            <w:hideMark/>
          </w:tcPr>
          <w:p w14:paraId="019EC75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4351F8B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2.014 (1.38)</w:t>
            </w:r>
          </w:p>
        </w:tc>
      </w:tr>
      <w:tr w:rsidR="000B2D8F" w:rsidRPr="002841C8" w14:paraId="10F17D7B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637CA63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hrombocytopenia</w:t>
            </w:r>
          </w:p>
        </w:tc>
        <w:tc>
          <w:tcPr>
            <w:tcW w:w="748" w:type="dxa"/>
            <w:noWrap/>
            <w:hideMark/>
          </w:tcPr>
          <w:p w14:paraId="40025EA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5F62D7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03B37A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AD2BA1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139D59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2C364B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CFB5AB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1D39B4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DF8142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712A32E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7AF07341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58277A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9342E7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1.133 (0.029)</w:t>
            </w:r>
          </w:p>
        </w:tc>
        <w:tc>
          <w:tcPr>
            <w:tcW w:w="924" w:type="dxa"/>
            <w:noWrap/>
            <w:hideMark/>
          </w:tcPr>
          <w:p w14:paraId="51E6352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079241C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2.628 (1.513)</w:t>
            </w:r>
          </w:p>
        </w:tc>
      </w:tr>
      <w:tr w:rsidR="000B2D8F" w:rsidRPr="002841C8" w14:paraId="450EB992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1B678E8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eukocytosis</w:t>
            </w:r>
          </w:p>
        </w:tc>
        <w:tc>
          <w:tcPr>
            <w:tcW w:w="748" w:type="dxa"/>
            <w:noWrap/>
            <w:hideMark/>
          </w:tcPr>
          <w:p w14:paraId="6ED3CFB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ED5B22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772014AC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24C6058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BCE7CA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1B92165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4E7026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F8E6C5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55DEC022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D7DCE9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3E6B4275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3E166E9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935BB67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1.342 (0.046)</w:t>
            </w:r>
          </w:p>
        </w:tc>
        <w:tc>
          <w:tcPr>
            <w:tcW w:w="924" w:type="dxa"/>
            <w:noWrap/>
            <w:hideMark/>
          </w:tcPr>
          <w:p w14:paraId="4D63588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7748F5E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4.896 (1.504)</w:t>
            </w:r>
          </w:p>
        </w:tc>
      </w:tr>
      <w:tr w:rsidR="000B2D8F" w:rsidRPr="002841C8" w14:paraId="60675000" w14:textId="77777777" w:rsidTr="009C43AE">
        <w:trPr>
          <w:trHeight w:val="360"/>
        </w:trPr>
        <w:tc>
          <w:tcPr>
            <w:tcW w:w="1307" w:type="dxa"/>
            <w:noWrap/>
            <w:hideMark/>
          </w:tcPr>
          <w:p w14:paraId="60F1EC4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kern w:val="1"/>
                <w:sz w:val="16"/>
                <w:szCs w:val="16"/>
              </w:rPr>
              <w:t>ymphocytopenia</w:t>
            </w:r>
          </w:p>
        </w:tc>
        <w:tc>
          <w:tcPr>
            <w:tcW w:w="748" w:type="dxa"/>
            <w:noWrap/>
            <w:hideMark/>
          </w:tcPr>
          <w:p w14:paraId="3C02629E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428E26C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6272A94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63D44AA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6241B8CB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0E5B3DCF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5D5EDD8D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1B6662A3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41E2B6B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318890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924" w:type="dxa"/>
            <w:noWrap/>
            <w:hideMark/>
          </w:tcPr>
          <w:p w14:paraId="5F28E2A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804" w:type="dxa"/>
            <w:noWrap/>
            <w:hideMark/>
          </w:tcPr>
          <w:p w14:paraId="3E8B8E50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</w:tc>
        <w:tc>
          <w:tcPr>
            <w:tcW w:w="748" w:type="dxa"/>
            <w:noWrap/>
            <w:hideMark/>
          </w:tcPr>
          <w:p w14:paraId="0ADF59A6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1.452 (0.029)</w:t>
            </w:r>
          </w:p>
        </w:tc>
        <w:tc>
          <w:tcPr>
            <w:tcW w:w="924" w:type="dxa"/>
            <w:noWrap/>
            <w:hideMark/>
          </w:tcPr>
          <w:p w14:paraId="357EECD4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100% (500/500)</w:t>
            </w:r>
          </w:p>
        </w:tc>
        <w:tc>
          <w:tcPr>
            <w:tcW w:w="804" w:type="dxa"/>
            <w:noWrap/>
            <w:hideMark/>
          </w:tcPr>
          <w:p w14:paraId="61504B58" w14:textId="77777777" w:rsidR="000B2D8F" w:rsidRPr="002841C8" w:rsidRDefault="000B2D8F" w:rsidP="009C43AE">
            <w:pPr>
              <w:wordWrap/>
              <w:adjustRightInd w:val="0"/>
              <w:jc w:val="left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  <w:r w:rsidRPr="002841C8">
              <w:rPr>
                <w:rFonts w:ascii="Times New Roman" w:hAnsi="Times New Roman" w:cs="Times New Roman"/>
                <w:kern w:val="1"/>
                <w:sz w:val="16"/>
                <w:szCs w:val="16"/>
              </w:rPr>
              <w:t>13.322 (1.835)</w:t>
            </w:r>
          </w:p>
        </w:tc>
      </w:tr>
    </w:tbl>
    <w:p w14:paraId="7674F274" w14:textId="77777777" w:rsidR="000B2D8F" w:rsidRPr="002841C8" w:rsidRDefault="000B2D8F" w:rsidP="000B2D8F">
      <w:pPr>
        <w:wordWrap/>
        <w:adjustRightInd w:val="0"/>
        <w:spacing w:line="312" w:lineRule="auto"/>
        <w:jc w:val="left"/>
        <w:rPr>
          <w:rFonts w:ascii="Times New Roman" w:hAnsi="Times New Roman" w:cs="Times New Roman"/>
          <w:kern w:val="1"/>
          <w:szCs w:val="20"/>
        </w:rPr>
      </w:pPr>
      <w:r w:rsidRPr="002841C8">
        <w:rPr>
          <w:rFonts w:ascii="Times New Roman" w:hAnsi="Times New Roman" w:cs="Times New Roman" w:hint="eastAsia"/>
          <w:kern w:val="1"/>
          <w:szCs w:val="20"/>
        </w:rPr>
        <w:t>V</w:t>
      </w:r>
      <w:r w:rsidRPr="002841C8">
        <w:rPr>
          <w:rFonts w:ascii="Times New Roman" w:hAnsi="Times New Roman" w:cs="Times New Roman"/>
          <w:kern w:val="1"/>
          <w:szCs w:val="20"/>
        </w:rPr>
        <w:t>I, variable importance; BMI, body mass index; COPD, Chronic obstructive pulmonary disease; BP, blood pressure.</w:t>
      </w:r>
      <w:r>
        <w:rPr>
          <w:rFonts w:ascii="Times New Roman" w:hAnsi="Times New Roman" w:cs="Times New Roman"/>
          <w:kern w:val="1"/>
          <w:szCs w:val="20"/>
        </w:rPr>
        <w:br/>
      </w:r>
    </w:p>
    <w:p w14:paraId="7F863FE7" w14:textId="77777777" w:rsidR="000B2D8F" w:rsidRDefault="000B2D8F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5C4E732F" w14:textId="77777777" w:rsidR="000B2D8F" w:rsidRDefault="000B2D8F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1F070D41" w14:textId="50E99413" w:rsidR="00EC52DA" w:rsidRPr="00EC52DA" w:rsidRDefault="00A91B5C" w:rsidP="00EC52DA">
      <w:pPr>
        <w:pStyle w:val="2"/>
        <w:wordWrap/>
        <w:rPr>
          <w:color w:val="000000" w:themeColor="text1"/>
        </w:rPr>
      </w:pPr>
      <w:r>
        <w:rPr>
          <w:color w:val="000000" w:themeColor="text1"/>
        </w:rPr>
        <w:lastRenderedPageBreak/>
        <w:t xml:space="preserve">Supplementary </w:t>
      </w:r>
      <w:r w:rsidRPr="00A91B5C">
        <w:rPr>
          <w:rFonts w:hint="eastAsia"/>
          <w:color w:val="000000" w:themeColor="text1"/>
        </w:rPr>
        <w:t>T</w:t>
      </w:r>
      <w:r w:rsidRPr="00A91B5C">
        <w:rPr>
          <w:color w:val="000000" w:themeColor="text1"/>
        </w:rPr>
        <w:t xml:space="preserve">able </w:t>
      </w:r>
      <w:r>
        <w:rPr>
          <w:color w:val="000000" w:themeColor="text1"/>
        </w:rPr>
        <w:t>S4</w:t>
      </w:r>
      <w:r w:rsidRPr="00A91B5C">
        <w:rPr>
          <w:color w:val="000000" w:themeColor="text1"/>
        </w:rPr>
        <w:t>. Odds ratio of predictors for COVID-19 severity by multivariable ordinal logistic regression in the entire dataset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9"/>
        <w:gridCol w:w="983"/>
        <w:gridCol w:w="2209"/>
        <w:gridCol w:w="816"/>
        <w:gridCol w:w="2141"/>
        <w:gridCol w:w="826"/>
        <w:gridCol w:w="2299"/>
        <w:gridCol w:w="886"/>
      </w:tblGrid>
      <w:tr w:rsidR="00EC52DA" w:rsidRPr="00A91B5C" w14:paraId="15158390" w14:textId="77777777" w:rsidTr="003C6F7C">
        <w:trPr>
          <w:trHeight w:val="360"/>
        </w:trPr>
        <w:tc>
          <w:tcPr>
            <w:tcW w:w="0" w:type="auto"/>
            <w:gridSpan w:val="2"/>
            <w:noWrap/>
          </w:tcPr>
          <w:p w14:paraId="52BC57E2" w14:textId="4C8C66DC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ariable</w:t>
            </w:r>
          </w:p>
        </w:tc>
        <w:tc>
          <w:tcPr>
            <w:tcW w:w="0" w:type="auto"/>
            <w:gridSpan w:val="2"/>
            <w:noWrap/>
          </w:tcPr>
          <w:p w14:paraId="1E845F3B" w14:textId="000CBF2D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nivariable</w:t>
            </w:r>
          </w:p>
        </w:tc>
        <w:tc>
          <w:tcPr>
            <w:tcW w:w="0" w:type="auto"/>
            <w:gridSpan w:val="2"/>
            <w:noWrap/>
          </w:tcPr>
          <w:p w14:paraId="1BD26DB6" w14:textId="77777777" w:rsidR="00EC52DA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ultivariable with significant</w:t>
            </w:r>
          </w:p>
          <w:p w14:paraId="57462403" w14:textId="64933DCB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variables in univariable analysis</w:t>
            </w:r>
          </w:p>
        </w:tc>
        <w:tc>
          <w:tcPr>
            <w:tcW w:w="0" w:type="auto"/>
            <w:gridSpan w:val="2"/>
            <w:noWrap/>
          </w:tcPr>
          <w:p w14:paraId="38E06F2A" w14:textId="5308CB98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ultivariable with final predictors</w:t>
            </w:r>
          </w:p>
        </w:tc>
      </w:tr>
      <w:tr w:rsidR="00EC52DA" w:rsidRPr="00A91B5C" w14:paraId="6A4285ED" w14:textId="77777777" w:rsidTr="00EC52DA">
        <w:trPr>
          <w:trHeight w:val="360"/>
        </w:trPr>
        <w:tc>
          <w:tcPr>
            <w:tcW w:w="0" w:type="auto"/>
            <w:noWrap/>
            <w:hideMark/>
          </w:tcPr>
          <w:p w14:paraId="7564F4F7" w14:textId="4482AFA2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D1696C6" w14:textId="77777777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6A30B43" w14:textId="729FF632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dds ratio</w:t>
            </w:r>
          </w:p>
        </w:tc>
        <w:tc>
          <w:tcPr>
            <w:tcW w:w="0" w:type="auto"/>
            <w:noWrap/>
            <w:hideMark/>
          </w:tcPr>
          <w:p w14:paraId="57F3E14E" w14:textId="77777777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52DA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  <w:t>p</w:t>
            </w: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-value</w:t>
            </w:r>
          </w:p>
        </w:tc>
        <w:tc>
          <w:tcPr>
            <w:tcW w:w="0" w:type="auto"/>
            <w:noWrap/>
            <w:hideMark/>
          </w:tcPr>
          <w:p w14:paraId="4217509E" w14:textId="0DF3C41F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dds ratio</w:t>
            </w:r>
          </w:p>
        </w:tc>
        <w:tc>
          <w:tcPr>
            <w:tcW w:w="0" w:type="auto"/>
            <w:noWrap/>
            <w:hideMark/>
          </w:tcPr>
          <w:p w14:paraId="137C8ABA" w14:textId="77777777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52DA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  <w:t>p</w:t>
            </w: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-value</w:t>
            </w:r>
          </w:p>
        </w:tc>
        <w:tc>
          <w:tcPr>
            <w:tcW w:w="0" w:type="auto"/>
            <w:noWrap/>
            <w:hideMark/>
          </w:tcPr>
          <w:p w14:paraId="2BE2C66E" w14:textId="684F9A91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dds ratio</w:t>
            </w:r>
          </w:p>
        </w:tc>
        <w:tc>
          <w:tcPr>
            <w:tcW w:w="0" w:type="auto"/>
            <w:noWrap/>
            <w:hideMark/>
          </w:tcPr>
          <w:p w14:paraId="35E34107" w14:textId="77777777" w:rsidR="00EC52DA" w:rsidRPr="00A91B5C" w:rsidRDefault="00EC52DA" w:rsidP="00EC52D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52DA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  <w:t>p</w:t>
            </w: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-value</w:t>
            </w:r>
          </w:p>
        </w:tc>
      </w:tr>
      <w:tr w:rsidR="00EC52DA" w:rsidRPr="00A91B5C" w14:paraId="634E5994" w14:textId="77777777" w:rsidTr="00EC52DA">
        <w:trPr>
          <w:trHeight w:val="360"/>
        </w:trPr>
        <w:tc>
          <w:tcPr>
            <w:tcW w:w="0" w:type="auto"/>
            <w:vMerge w:val="restart"/>
            <w:noWrap/>
            <w:hideMark/>
          </w:tcPr>
          <w:p w14:paraId="1518D3E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Age (years)</w:t>
            </w:r>
          </w:p>
        </w:tc>
        <w:tc>
          <w:tcPr>
            <w:tcW w:w="0" w:type="auto"/>
            <w:noWrap/>
            <w:hideMark/>
          </w:tcPr>
          <w:p w14:paraId="74851F1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&lt;50</w:t>
            </w:r>
          </w:p>
        </w:tc>
        <w:tc>
          <w:tcPr>
            <w:tcW w:w="0" w:type="auto"/>
            <w:noWrap/>
            <w:hideMark/>
          </w:tcPr>
          <w:p w14:paraId="3207036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521A9A6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A2314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2649D5D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99DCA3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356448E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0403616D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4FCF666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99070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50-59</w:t>
            </w:r>
          </w:p>
        </w:tc>
        <w:tc>
          <w:tcPr>
            <w:tcW w:w="0" w:type="auto"/>
            <w:noWrap/>
            <w:hideMark/>
          </w:tcPr>
          <w:p w14:paraId="23AFE14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4.787 (3.589-6.385)</w:t>
            </w:r>
          </w:p>
        </w:tc>
        <w:tc>
          <w:tcPr>
            <w:tcW w:w="0" w:type="auto"/>
            <w:noWrap/>
            <w:hideMark/>
          </w:tcPr>
          <w:p w14:paraId="2D612D3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40F7B9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2.802 (1.985-3.954)</w:t>
            </w:r>
          </w:p>
        </w:tc>
        <w:tc>
          <w:tcPr>
            <w:tcW w:w="0" w:type="auto"/>
            <w:noWrap/>
            <w:hideMark/>
          </w:tcPr>
          <w:p w14:paraId="6104C13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E76579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2.820 (2.007-3.962) </w:t>
            </w:r>
          </w:p>
        </w:tc>
        <w:tc>
          <w:tcPr>
            <w:tcW w:w="0" w:type="auto"/>
            <w:noWrap/>
            <w:hideMark/>
          </w:tcPr>
          <w:p w14:paraId="6D0C180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67C7BF9D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10BD36C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EBB2F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60-69</w:t>
            </w:r>
          </w:p>
        </w:tc>
        <w:tc>
          <w:tcPr>
            <w:tcW w:w="0" w:type="auto"/>
            <w:noWrap/>
            <w:hideMark/>
          </w:tcPr>
          <w:p w14:paraId="7E3D371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9.264 (7.019-12.227)</w:t>
            </w:r>
          </w:p>
        </w:tc>
        <w:tc>
          <w:tcPr>
            <w:tcW w:w="0" w:type="auto"/>
            <w:noWrap/>
            <w:hideMark/>
          </w:tcPr>
          <w:p w14:paraId="0D77889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DC089E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3.954 (2.815-5.555)</w:t>
            </w:r>
          </w:p>
        </w:tc>
        <w:tc>
          <w:tcPr>
            <w:tcW w:w="0" w:type="auto"/>
            <w:noWrap/>
            <w:hideMark/>
          </w:tcPr>
          <w:p w14:paraId="1E7877A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E94309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4.057 (2.903-5.67)</w:t>
            </w:r>
          </w:p>
        </w:tc>
        <w:tc>
          <w:tcPr>
            <w:tcW w:w="0" w:type="auto"/>
            <w:noWrap/>
            <w:hideMark/>
          </w:tcPr>
          <w:p w14:paraId="6618FDA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37784A7F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750EE2F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726246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70-79</w:t>
            </w:r>
          </w:p>
        </w:tc>
        <w:tc>
          <w:tcPr>
            <w:tcW w:w="0" w:type="auto"/>
            <w:noWrap/>
            <w:hideMark/>
          </w:tcPr>
          <w:p w14:paraId="6D4E607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22.777 (17.15-30.251)</w:t>
            </w:r>
          </w:p>
        </w:tc>
        <w:tc>
          <w:tcPr>
            <w:tcW w:w="0" w:type="auto"/>
            <w:noWrap/>
            <w:hideMark/>
          </w:tcPr>
          <w:p w14:paraId="72D6F2F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B34E49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6.867 (4.775-9.875)</w:t>
            </w:r>
          </w:p>
        </w:tc>
        <w:tc>
          <w:tcPr>
            <w:tcW w:w="0" w:type="auto"/>
            <w:noWrap/>
            <w:hideMark/>
          </w:tcPr>
          <w:p w14:paraId="773291D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A11607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7.173 (5.024-10.243) </w:t>
            </w:r>
          </w:p>
        </w:tc>
        <w:tc>
          <w:tcPr>
            <w:tcW w:w="0" w:type="auto"/>
            <w:noWrap/>
            <w:hideMark/>
          </w:tcPr>
          <w:p w14:paraId="37AE5ED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188E2744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1CCECA6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38545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≥80</w:t>
            </w:r>
          </w:p>
        </w:tc>
        <w:tc>
          <w:tcPr>
            <w:tcW w:w="0" w:type="auto"/>
            <w:noWrap/>
            <w:hideMark/>
          </w:tcPr>
          <w:p w14:paraId="400990C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60.557 (44.304-82.773)</w:t>
            </w:r>
          </w:p>
        </w:tc>
        <w:tc>
          <w:tcPr>
            <w:tcW w:w="0" w:type="auto"/>
            <w:noWrap/>
            <w:hideMark/>
          </w:tcPr>
          <w:p w14:paraId="4A0350E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C443D8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15.463 (10.099-23.675)</w:t>
            </w:r>
          </w:p>
        </w:tc>
        <w:tc>
          <w:tcPr>
            <w:tcW w:w="0" w:type="auto"/>
            <w:noWrap/>
            <w:hideMark/>
          </w:tcPr>
          <w:p w14:paraId="60F9756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D19D8F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16.528 (10.896-25.071)</w:t>
            </w:r>
          </w:p>
        </w:tc>
        <w:tc>
          <w:tcPr>
            <w:tcW w:w="0" w:type="auto"/>
            <w:noWrap/>
            <w:hideMark/>
          </w:tcPr>
          <w:p w14:paraId="43A47E4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491B1726" w14:textId="77777777" w:rsidTr="00EC52DA">
        <w:trPr>
          <w:trHeight w:val="360"/>
        </w:trPr>
        <w:tc>
          <w:tcPr>
            <w:tcW w:w="0" w:type="auto"/>
            <w:vMerge w:val="restart"/>
            <w:noWrap/>
            <w:hideMark/>
          </w:tcPr>
          <w:p w14:paraId="208526A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Sex</w:t>
            </w:r>
          </w:p>
        </w:tc>
        <w:tc>
          <w:tcPr>
            <w:tcW w:w="0" w:type="auto"/>
            <w:noWrap/>
            <w:hideMark/>
          </w:tcPr>
          <w:p w14:paraId="2F27E0E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27EBE5C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1FDA86F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D7887C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3FC984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6BD41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FB40B1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749B4C0C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2F53EED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1FD6B8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32128B8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1.345 (1.159-1.561)</w:t>
            </w:r>
          </w:p>
        </w:tc>
        <w:tc>
          <w:tcPr>
            <w:tcW w:w="0" w:type="auto"/>
            <w:noWrap/>
            <w:hideMark/>
          </w:tcPr>
          <w:p w14:paraId="0C7ECAE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73BB19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1.520 (1.234-1.873)</w:t>
            </w:r>
          </w:p>
        </w:tc>
        <w:tc>
          <w:tcPr>
            <w:tcW w:w="0" w:type="auto"/>
            <w:noWrap/>
            <w:hideMark/>
          </w:tcPr>
          <w:p w14:paraId="481A248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DF96F4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1.524 (1.244-1.866)</w:t>
            </w:r>
          </w:p>
        </w:tc>
        <w:tc>
          <w:tcPr>
            <w:tcW w:w="0" w:type="auto"/>
            <w:noWrap/>
            <w:hideMark/>
          </w:tcPr>
          <w:p w14:paraId="552E846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30140C09" w14:textId="77777777" w:rsidTr="00EC52DA">
        <w:trPr>
          <w:trHeight w:val="360"/>
        </w:trPr>
        <w:tc>
          <w:tcPr>
            <w:tcW w:w="0" w:type="auto"/>
            <w:vMerge w:val="restart"/>
            <w:noWrap/>
            <w:hideMark/>
          </w:tcPr>
          <w:p w14:paraId="04C14B4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BMI (kg/cm</w:t>
            </w: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671408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&lt;23</w:t>
            </w:r>
          </w:p>
        </w:tc>
        <w:tc>
          <w:tcPr>
            <w:tcW w:w="0" w:type="auto"/>
            <w:noWrap/>
            <w:hideMark/>
          </w:tcPr>
          <w:p w14:paraId="41C63AB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6CC6472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0DA3AAF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AE351E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DC9C1E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021144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745308A3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0C1E951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C4AEC8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23-25</w:t>
            </w:r>
          </w:p>
        </w:tc>
        <w:tc>
          <w:tcPr>
            <w:tcW w:w="0" w:type="auto"/>
            <w:noWrap/>
            <w:hideMark/>
          </w:tcPr>
          <w:p w14:paraId="315FAD1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1.326 (0.910-1.933)</w:t>
            </w:r>
          </w:p>
        </w:tc>
        <w:tc>
          <w:tcPr>
            <w:tcW w:w="0" w:type="auto"/>
            <w:noWrap/>
            <w:hideMark/>
          </w:tcPr>
          <w:p w14:paraId="3E80F75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0.142</w:t>
            </w:r>
          </w:p>
        </w:tc>
        <w:tc>
          <w:tcPr>
            <w:tcW w:w="0" w:type="auto"/>
            <w:vMerge/>
            <w:noWrap/>
            <w:hideMark/>
          </w:tcPr>
          <w:p w14:paraId="749EB61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07BBEA7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F1DCE7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587584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1C3D1189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307F5BC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0F1108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25-30</w:t>
            </w:r>
          </w:p>
        </w:tc>
        <w:tc>
          <w:tcPr>
            <w:tcW w:w="0" w:type="auto"/>
            <w:noWrap/>
            <w:hideMark/>
          </w:tcPr>
          <w:p w14:paraId="5B14C59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1.324 (0.892-1.963)</w:t>
            </w:r>
          </w:p>
        </w:tc>
        <w:tc>
          <w:tcPr>
            <w:tcW w:w="0" w:type="auto"/>
            <w:noWrap/>
            <w:hideMark/>
          </w:tcPr>
          <w:p w14:paraId="46ED1FE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0.163</w:t>
            </w:r>
          </w:p>
        </w:tc>
        <w:tc>
          <w:tcPr>
            <w:tcW w:w="0" w:type="auto"/>
            <w:vMerge/>
            <w:noWrap/>
            <w:hideMark/>
          </w:tcPr>
          <w:p w14:paraId="11EE9A6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09A6D41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0241CD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4729EA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2320BE59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6DD6765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786723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≥30</w:t>
            </w:r>
          </w:p>
        </w:tc>
        <w:tc>
          <w:tcPr>
            <w:tcW w:w="0" w:type="auto"/>
            <w:noWrap/>
            <w:hideMark/>
          </w:tcPr>
          <w:p w14:paraId="5BD9ACE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1.042 (0.612-1.773)</w:t>
            </w:r>
          </w:p>
        </w:tc>
        <w:tc>
          <w:tcPr>
            <w:tcW w:w="0" w:type="auto"/>
            <w:noWrap/>
            <w:hideMark/>
          </w:tcPr>
          <w:p w14:paraId="48CC22B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0.880</w:t>
            </w:r>
          </w:p>
        </w:tc>
        <w:tc>
          <w:tcPr>
            <w:tcW w:w="0" w:type="auto"/>
            <w:vMerge/>
            <w:noWrap/>
            <w:hideMark/>
          </w:tcPr>
          <w:p w14:paraId="5A5BC04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0CEC7E2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7B0322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D81AEE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293E0CDC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3A3326B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Subjective fever</w:t>
            </w:r>
          </w:p>
        </w:tc>
        <w:tc>
          <w:tcPr>
            <w:tcW w:w="0" w:type="auto"/>
            <w:noWrap/>
            <w:hideMark/>
          </w:tcPr>
          <w:p w14:paraId="5761E24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2.795 (2.394-3.264)</w:t>
            </w:r>
          </w:p>
        </w:tc>
        <w:tc>
          <w:tcPr>
            <w:tcW w:w="0" w:type="auto"/>
            <w:noWrap/>
            <w:hideMark/>
          </w:tcPr>
          <w:p w14:paraId="61335BF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A5B20B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1.781 (1.321-2.402)</w:t>
            </w:r>
          </w:p>
        </w:tc>
        <w:tc>
          <w:tcPr>
            <w:tcW w:w="0" w:type="auto"/>
            <w:noWrap/>
            <w:hideMark/>
          </w:tcPr>
          <w:p w14:paraId="6501EE9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62B950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1.796 (1.338-2.41)</w:t>
            </w:r>
          </w:p>
        </w:tc>
        <w:tc>
          <w:tcPr>
            <w:tcW w:w="0" w:type="auto"/>
            <w:noWrap/>
            <w:hideMark/>
          </w:tcPr>
          <w:p w14:paraId="210072B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22257A9D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C800BB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Dyspnea</w:t>
            </w:r>
          </w:p>
        </w:tc>
        <w:tc>
          <w:tcPr>
            <w:tcW w:w="0" w:type="auto"/>
            <w:noWrap/>
            <w:hideMark/>
          </w:tcPr>
          <w:p w14:paraId="674F5E3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9.017 (7.579-10.727)</w:t>
            </w:r>
          </w:p>
        </w:tc>
        <w:tc>
          <w:tcPr>
            <w:tcW w:w="0" w:type="auto"/>
            <w:noWrap/>
            <w:hideMark/>
          </w:tcPr>
          <w:p w14:paraId="6ADEA79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AD13C5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5.241 (4.167-6.591)</w:t>
            </w:r>
          </w:p>
        </w:tc>
        <w:tc>
          <w:tcPr>
            <w:tcW w:w="0" w:type="auto"/>
            <w:noWrap/>
            <w:hideMark/>
          </w:tcPr>
          <w:p w14:paraId="48052E8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9D69ED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5.712 (4.578-7.127)</w:t>
            </w:r>
          </w:p>
        </w:tc>
        <w:tc>
          <w:tcPr>
            <w:tcW w:w="0" w:type="auto"/>
            <w:noWrap/>
            <w:hideMark/>
          </w:tcPr>
          <w:p w14:paraId="0997DDD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429097EC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12DD8AC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Altered consciousness</w:t>
            </w:r>
          </w:p>
        </w:tc>
        <w:tc>
          <w:tcPr>
            <w:tcW w:w="0" w:type="auto"/>
            <w:noWrap/>
            <w:hideMark/>
          </w:tcPr>
          <w:p w14:paraId="5822323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51.916 (23.166-116.346)</w:t>
            </w:r>
          </w:p>
        </w:tc>
        <w:tc>
          <w:tcPr>
            <w:tcW w:w="0" w:type="auto"/>
            <w:noWrap/>
            <w:hideMark/>
          </w:tcPr>
          <w:p w14:paraId="32EE133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2651D7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11.91 (4.282-33.13)</w:t>
            </w:r>
          </w:p>
        </w:tc>
        <w:tc>
          <w:tcPr>
            <w:tcW w:w="0" w:type="auto"/>
            <w:noWrap/>
            <w:hideMark/>
          </w:tcPr>
          <w:p w14:paraId="2C29612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A813B6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13.519 (5.007-36.501)</w:t>
            </w:r>
          </w:p>
        </w:tc>
        <w:tc>
          <w:tcPr>
            <w:tcW w:w="0" w:type="auto"/>
            <w:noWrap/>
            <w:hideMark/>
          </w:tcPr>
          <w:p w14:paraId="5AD1ED7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59772B33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021057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Cough</w:t>
            </w:r>
          </w:p>
        </w:tc>
        <w:tc>
          <w:tcPr>
            <w:tcW w:w="0" w:type="auto"/>
            <w:noWrap/>
            <w:hideMark/>
          </w:tcPr>
          <w:p w14:paraId="4DDB59B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1.281 (1.104-1.486)</w:t>
            </w:r>
          </w:p>
        </w:tc>
        <w:tc>
          <w:tcPr>
            <w:tcW w:w="0" w:type="auto"/>
            <w:noWrap/>
            <w:hideMark/>
          </w:tcPr>
          <w:p w14:paraId="730D466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5F539CF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1.062 (0.843-1.338)</w:t>
            </w:r>
          </w:p>
        </w:tc>
        <w:tc>
          <w:tcPr>
            <w:tcW w:w="0" w:type="auto"/>
            <w:noWrap/>
            <w:hideMark/>
          </w:tcPr>
          <w:p w14:paraId="25BA643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0.611</w:t>
            </w:r>
          </w:p>
        </w:tc>
        <w:tc>
          <w:tcPr>
            <w:tcW w:w="0" w:type="auto"/>
            <w:noWrap/>
            <w:hideMark/>
          </w:tcPr>
          <w:p w14:paraId="7AA33E5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9B577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6DDC88D1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BC11B7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Sputum</w:t>
            </w:r>
          </w:p>
        </w:tc>
        <w:tc>
          <w:tcPr>
            <w:tcW w:w="0" w:type="auto"/>
            <w:noWrap/>
            <w:hideMark/>
          </w:tcPr>
          <w:p w14:paraId="4A48940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1.394 (1.193-1.630)</w:t>
            </w:r>
          </w:p>
        </w:tc>
        <w:tc>
          <w:tcPr>
            <w:tcW w:w="0" w:type="auto"/>
            <w:noWrap/>
            <w:hideMark/>
          </w:tcPr>
          <w:p w14:paraId="5D64AA6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9EA695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1.229 (0.964-1.567)</w:t>
            </w:r>
          </w:p>
        </w:tc>
        <w:tc>
          <w:tcPr>
            <w:tcW w:w="0" w:type="auto"/>
            <w:noWrap/>
            <w:hideMark/>
          </w:tcPr>
          <w:p w14:paraId="30D9123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0.096</w:t>
            </w:r>
          </w:p>
        </w:tc>
        <w:tc>
          <w:tcPr>
            <w:tcW w:w="0" w:type="auto"/>
            <w:noWrap/>
            <w:hideMark/>
          </w:tcPr>
          <w:p w14:paraId="129CA48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E60424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62648430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079BC0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Sore throat</w:t>
            </w:r>
          </w:p>
        </w:tc>
        <w:tc>
          <w:tcPr>
            <w:tcW w:w="0" w:type="auto"/>
            <w:noWrap/>
            <w:hideMark/>
          </w:tcPr>
          <w:p w14:paraId="192E326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0.544 (0.428-0.693)</w:t>
            </w:r>
          </w:p>
        </w:tc>
        <w:tc>
          <w:tcPr>
            <w:tcW w:w="0" w:type="auto"/>
            <w:noWrap/>
            <w:hideMark/>
          </w:tcPr>
          <w:p w14:paraId="1C51650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99E7B5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0.792 (0.577-1.086)</w:t>
            </w:r>
          </w:p>
        </w:tc>
        <w:tc>
          <w:tcPr>
            <w:tcW w:w="0" w:type="auto"/>
            <w:noWrap/>
            <w:hideMark/>
          </w:tcPr>
          <w:p w14:paraId="4FED92D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0.147</w:t>
            </w:r>
          </w:p>
        </w:tc>
        <w:tc>
          <w:tcPr>
            <w:tcW w:w="0" w:type="auto"/>
            <w:noWrap/>
            <w:hideMark/>
          </w:tcPr>
          <w:p w14:paraId="68280A3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1CC95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3BBA16A0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5301C2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Rhinorrhea</w:t>
            </w:r>
          </w:p>
        </w:tc>
        <w:tc>
          <w:tcPr>
            <w:tcW w:w="0" w:type="auto"/>
            <w:noWrap/>
            <w:hideMark/>
          </w:tcPr>
          <w:p w14:paraId="61B3C6A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0.509 (0.381-0.682)</w:t>
            </w:r>
          </w:p>
        </w:tc>
        <w:tc>
          <w:tcPr>
            <w:tcW w:w="0" w:type="auto"/>
            <w:noWrap/>
            <w:hideMark/>
          </w:tcPr>
          <w:p w14:paraId="48D9A68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0D64E0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0.707 (0.475-1.052)</w:t>
            </w:r>
          </w:p>
        </w:tc>
        <w:tc>
          <w:tcPr>
            <w:tcW w:w="0" w:type="auto"/>
            <w:noWrap/>
            <w:hideMark/>
          </w:tcPr>
          <w:p w14:paraId="187D2DB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0.087</w:t>
            </w:r>
          </w:p>
        </w:tc>
        <w:tc>
          <w:tcPr>
            <w:tcW w:w="0" w:type="auto"/>
            <w:noWrap/>
            <w:hideMark/>
          </w:tcPr>
          <w:p w14:paraId="15500CB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B04A1A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41E9B183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6D02D03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Fatigue</w:t>
            </w:r>
          </w:p>
        </w:tc>
        <w:tc>
          <w:tcPr>
            <w:tcW w:w="0" w:type="auto"/>
            <w:noWrap/>
            <w:hideMark/>
          </w:tcPr>
          <w:p w14:paraId="1FFBA56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2.042 (1.510-2.762)</w:t>
            </w:r>
          </w:p>
        </w:tc>
        <w:tc>
          <w:tcPr>
            <w:tcW w:w="0" w:type="auto"/>
            <w:noWrap/>
            <w:hideMark/>
          </w:tcPr>
          <w:p w14:paraId="14043F6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200F8A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0.985 (0.634-1.53)</w:t>
            </w:r>
          </w:p>
        </w:tc>
        <w:tc>
          <w:tcPr>
            <w:tcW w:w="0" w:type="auto"/>
            <w:noWrap/>
            <w:hideMark/>
          </w:tcPr>
          <w:p w14:paraId="7A4F2AC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0.945</w:t>
            </w:r>
          </w:p>
        </w:tc>
        <w:tc>
          <w:tcPr>
            <w:tcW w:w="0" w:type="auto"/>
            <w:noWrap/>
            <w:hideMark/>
          </w:tcPr>
          <w:p w14:paraId="4A28080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C8E44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4D3FDF31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3D4BBA0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Headache</w:t>
            </w:r>
          </w:p>
        </w:tc>
        <w:tc>
          <w:tcPr>
            <w:tcW w:w="0" w:type="auto"/>
            <w:noWrap/>
            <w:hideMark/>
          </w:tcPr>
          <w:p w14:paraId="1D2D0E7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0.733 (0.593-0.904)</w:t>
            </w:r>
          </w:p>
        </w:tc>
        <w:tc>
          <w:tcPr>
            <w:tcW w:w="0" w:type="auto"/>
            <w:noWrap/>
            <w:hideMark/>
          </w:tcPr>
          <w:p w14:paraId="6490B63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1EABEED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0.763 (0.575-1.013)</w:t>
            </w:r>
          </w:p>
        </w:tc>
        <w:tc>
          <w:tcPr>
            <w:tcW w:w="0" w:type="auto"/>
            <w:noWrap/>
            <w:hideMark/>
          </w:tcPr>
          <w:p w14:paraId="44F5ABA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0.062</w:t>
            </w:r>
          </w:p>
        </w:tc>
        <w:tc>
          <w:tcPr>
            <w:tcW w:w="0" w:type="auto"/>
            <w:noWrap/>
            <w:hideMark/>
          </w:tcPr>
          <w:p w14:paraId="1FC71CC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4A8DD5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4C676E8F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2662486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Nausea or vomiting</w:t>
            </w:r>
          </w:p>
        </w:tc>
        <w:tc>
          <w:tcPr>
            <w:tcW w:w="0" w:type="auto"/>
            <w:noWrap/>
            <w:hideMark/>
          </w:tcPr>
          <w:p w14:paraId="2381271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2.021 (1.505-2.714)</w:t>
            </w:r>
          </w:p>
        </w:tc>
        <w:tc>
          <w:tcPr>
            <w:tcW w:w="0" w:type="auto"/>
            <w:noWrap/>
            <w:hideMark/>
          </w:tcPr>
          <w:p w14:paraId="2CC628C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917185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1.122 (0.761-1.656)</w:t>
            </w:r>
          </w:p>
        </w:tc>
        <w:tc>
          <w:tcPr>
            <w:tcW w:w="0" w:type="auto"/>
            <w:noWrap/>
            <w:hideMark/>
          </w:tcPr>
          <w:p w14:paraId="160D5E0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0.561</w:t>
            </w:r>
          </w:p>
        </w:tc>
        <w:tc>
          <w:tcPr>
            <w:tcW w:w="0" w:type="auto"/>
            <w:noWrap/>
            <w:hideMark/>
          </w:tcPr>
          <w:p w14:paraId="19DC202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CC9950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6A740009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37093A3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Myalgia</w:t>
            </w:r>
          </w:p>
        </w:tc>
        <w:tc>
          <w:tcPr>
            <w:tcW w:w="0" w:type="auto"/>
            <w:noWrap/>
            <w:hideMark/>
          </w:tcPr>
          <w:p w14:paraId="780A464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1.07 (0.880-1.300)</w:t>
            </w:r>
          </w:p>
        </w:tc>
        <w:tc>
          <w:tcPr>
            <w:tcW w:w="0" w:type="auto"/>
            <w:noWrap/>
            <w:hideMark/>
          </w:tcPr>
          <w:p w14:paraId="3D3657B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0.498</w:t>
            </w:r>
          </w:p>
        </w:tc>
        <w:tc>
          <w:tcPr>
            <w:tcW w:w="0" w:type="auto"/>
            <w:noWrap/>
            <w:hideMark/>
          </w:tcPr>
          <w:p w14:paraId="68D036E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6D684C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EB05F6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F4879C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185F1C76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7F323D1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Diarrhea</w:t>
            </w:r>
          </w:p>
        </w:tc>
        <w:tc>
          <w:tcPr>
            <w:tcW w:w="0" w:type="auto"/>
            <w:noWrap/>
            <w:hideMark/>
          </w:tcPr>
          <w:p w14:paraId="455DD9A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1.235 (0.972-1.569)</w:t>
            </w:r>
          </w:p>
        </w:tc>
        <w:tc>
          <w:tcPr>
            <w:tcW w:w="0" w:type="auto"/>
            <w:noWrap/>
            <w:hideMark/>
          </w:tcPr>
          <w:p w14:paraId="3C735D6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0.084</w:t>
            </w:r>
          </w:p>
        </w:tc>
        <w:tc>
          <w:tcPr>
            <w:tcW w:w="0" w:type="auto"/>
            <w:noWrap/>
            <w:hideMark/>
          </w:tcPr>
          <w:p w14:paraId="30D2A5F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369A8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5D2E8A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73571E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06716BDC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13D38C2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Diabetes mellitus</w:t>
            </w:r>
          </w:p>
        </w:tc>
        <w:tc>
          <w:tcPr>
            <w:tcW w:w="0" w:type="auto"/>
            <w:noWrap/>
            <w:hideMark/>
          </w:tcPr>
          <w:p w14:paraId="35B53B6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3.834 (3.206-4.585)</w:t>
            </w:r>
          </w:p>
        </w:tc>
        <w:tc>
          <w:tcPr>
            <w:tcW w:w="0" w:type="auto"/>
            <w:noWrap/>
            <w:hideMark/>
          </w:tcPr>
          <w:p w14:paraId="04B4492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366AD7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1.364 (1.071-1.738)</w:t>
            </w:r>
          </w:p>
        </w:tc>
        <w:tc>
          <w:tcPr>
            <w:tcW w:w="0" w:type="auto"/>
            <w:noWrap/>
            <w:hideMark/>
          </w:tcPr>
          <w:p w14:paraId="651886D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0.012</w:t>
            </w:r>
          </w:p>
        </w:tc>
        <w:tc>
          <w:tcPr>
            <w:tcW w:w="0" w:type="auto"/>
            <w:noWrap/>
            <w:hideMark/>
          </w:tcPr>
          <w:p w14:paraId="78F9C82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1.480 (1.163-1.885)</w:t>
            </w:r>
          </w:p>
        </w:tc>
        <w:tc>
          <w:tcPr>
            <w:tcW w:w="0" w:type="auto"/>
            <w:noWrap/>
            <w:hideMark/>
          </w:tcPr>
          <w:p w14:paraId="2181AA5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0.001</w:t>
            </w:r>
          </w:p>
        </w:tc>
      </w:tr>
      <w:tr w:rsidR="00EC52DA" w:rsidRPr="00A91B5C" w14:paraId="5A05F9C5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84381A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Hypertension</w:t>
            </w:r>
          </w:p>
        </w:tc>
        <w:tc>
          <w:tcPr>
            <w:tcW w:w="0" w:type="auto"/>
            <w:noWrap/>
            <w:hideMark/>
          </w:tcPr>
          <w:p w14:paraId="60D0EBD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4.459 (3.815-5.210)</w:t>
            </w:r>
          </w:p>
        </w:tc>
        <w:tc>
          <w:tcPr>
            <w:tcW w:w="0" w:type="auto"/>
            <w:noWrap/>
            <w:hideMark/>
          </w:tcPr>
          <w:p w14:paraId="49F51FC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BCFF7D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1.193 (0.956-1.488)</w:t>
            </w:r>
          </w:p>
        </w:tc>
        <w:tc>
          <w:tcPr>
            <w:tcW w:w="0" w:type="auto"/>
            <w:noWrap/>
            <w:hideMark/>
          </w:tcPr>
          <w:p w14:paraId="5464E7C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0.119</w:t>
            </w:r>
          </w:p>
        </w:tc>
        <w:tc>
          <w:tcPr>
            <w:tcW w:w="0" w:type="auto"/>
            <w:noWrap/>
            <w:hideMark/>
          </w:tcPr>
          <w:p w14:paraId="3E1D696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1.280 (1.027-1.596)</w:t>
            </w:r>
          </w:p>
        </w:tc>
        <w:tc>
          <w:tcPr>
            <w:tcW w:w="0" w:type="auto"/>
            <w:noWrap/>
            <w:hideMark/>
          </w:tcPr>
          <w:p w14:paraId="09609A2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0.028</w:t>
            </w:r>
          </w:p>
        </w:tc>
      </w:tr>
      <w:tr w:rsidR="00EC52DA" w:rsidRPr="00A91B5C" w14:paraId="30D42504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324BD83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Heart disease</w:t>
            </w:r>
          </w:p>
        </w:tc>
        <w:tc>
          <w:tcPr>
            <w:tcW w:w="0" w:type="auto"/>
            <w:noWrap/>
            <w:hideMark/>
          </w:tcPr>
          <w:p w14:paraId="22B304D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9.145 (5.651-14.797)</w:t>
            </w:r>
          </w:p>
        </w:tc>
        <w:tc>
          <w:tcPr>
            <w:tcW w:w="0" w:type="auto"/>
            <w:noWrap/>
            <w:hideMark/>
          </w:tcPr>
          <w:p w14:paraId="48CE32F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9859BF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1.714 (0.902-3.260)</w:t>
            </w:r>
          </w:p>
        </w:tc>
        <w:tc>
          <w:tcPr>
            <w:tcW w:w="0" w:type="auto"/>
            <w:noWrap/>
            <w:hideMark/>
          </w:tcPr>
          <w:p w14:paraId="05BD776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0.100</w:t>
            </w:r>
          </w:p>
        </w:tc>
        <w:tc>
          <w:tcPr>
            <w:tcW w:w="0" w:type="auto"/>
            <w:noWrap/>
            <w:hideMark/>
          </w:tcPr>
          <w:p w14:paraId="509B4D8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1.753 (0.931-3.301)</w:t>
            </w:r>
          </w:p>
        </w:tc>
        <w:tc>
          <w:tcPr>
            <w:tcW w:w="0" w:type="auto"/>
            <w:noWrap/>
            <w:hideMark/>
          </w:tcPr>
          <w:p w14:paraId="70F98E4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0.082</w:t>
            </w:r>
          </w:p>
        </w:tc>
      </w:tr>
      <w:tr w:rsidR="00EC52DA" w:rsidRPr="00A91B5C" w14:paraId="6B317290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559CE19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Chronic kidney disease</w:t>
            </w:r>
          </w:p>
        </w:tc>
        <w:tc>
          <w:tcPr>
            <w:tcW w:w="0" w:type="auto"/>
            <w:noWrap/>
            <w:hideMark/>
          </w:tcPr>
          <w:p w14:paraId="7E87679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8.653 (5.258-14.239)</w:t>
            </w:r>
          </w:p>
        </w:tc>
        <w:tc>
          <w:tcPr>
            <w:tcW w:w="0" w:type="auto"/>
            <w:noWrap/>
            <w:hideMark/>
          </w:tcPr>
          <w:p w14:paraId="2B9D46B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BAE01D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2.351 (1.222-4.523)</w:t>
            </w:r>
          </w:p>
        </w:tc>
        <w:tc>
          <w:tcPr>
            <w:tcW w:w="0" w:type="auto"/>
            <w:noWrap/>
            <w:hideMark/>
          </w:tcPr>
          <w:p w14:paraId="6D89738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0.010</w:t>
            </w:r>
          </w:p>
        </w:tc>
        <w:tc>
          <w:tcPr>
            <w:tcW w:w="0" w:type="auto"/>
            <w:noWrap/>
            <w:hideMark/>
          </w:tcPr>
          <w:p w14:paraId="4D2163B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2.443 (1.268-4.706)</w:t>
            </w:r>
          </w:p>
        </w:tc>
        <w:tc>
          <w:tcPr>
            <w:tcW w:w="0" w:type="auto"/>
            <w:noWrap/>
            <w:hideMark/>
          </w:tcPr>
          <w:p w14:paraId="14FA8E4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0.008</w:t>
            </w:r>
          </w:p>
        </w:tc>
      </w:tr>
      <w:tr w:rsidR="00EC52DA" w:rsidRPr="00A91B5C" w14:paraId="40A7BF42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6304FBA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Cancer</w:t>
            </w:r>
          </w:p>
        </w:tc>
        <w:tc>
          <w:tcPr>
            <w:tcW w:w="0" w:type="auto"/>
            <w:noWrap/>
            <w:hideMark/>
          </w:tcPr>
          <w:p w14:paraId="5137A49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2.736 (1.912-3.914)</w:t>
            </w:r>
          </w:p>
        </w:tc>
        <w:tc>
          <w:tcPr>
            <w:tcW w:w="0" w:type="auto"/>
            <w:noWrap/>
            <w:hideMark/>
          </w:tcPr>
          <w:p w14:paraId="5EB2FE8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3DBD65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1.654 (1.045-2.618)</w:t>
            </w:r>
          </w:p>
        </w:tc>
        <w:tc>
          <w:tcPr>
            <w:tcW w:w="0" w:type="auto"/>
            <w:noWrap/>
            <w:hideMark/>
          </w:tcPr>
          <w:p w14:paraId="73BB8CA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0.032</w:t>
            </w:r>
          </w:p>
        </w:tc>
        <w:tc>
          <w:tcPr>
            <w:tcW w:w="0" w:type="auto"/>
            <w:noWrap/>
            <w:hideMark/>
          </w:tcPr>
          <w:p w14:paraId="7D0F6E2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1.835 (1.165-2.892)</w:t>
            </w:r>
          </w:p>
        </w:tc>
        <w:tc>
          <w:tcPr>
            <w:tcW w:w="0" w:type="auto"/>
            <w:noWrap/>
            <w:hideMark/>
          </w:tcPr>
          <w:p w14:paraId="5400E03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0.009</w:t>
            </w:r>
          </w:p>
        </w:tc>
      </w:tr>
      <w:tr w:rsidR="00EC52DA" w:rsidRPr="00A91B5C" w14:paraId="52A92248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7E610FC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Dementia</w:t>
            </w:r>
          </w:p>
        </w:tc>
        <w:tc>
          <w:tcPr>
            <w:tcW w:w="0" w:type="auto"/>
            <w:noWrap/>
            <w:hideMark/>
          </w:tcPr>
          <w:p w14:paraId="6CA840F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8.091 (6.198-10.562)</w:t>
            </w:r>
          </w:p>
        </w:tc>
        <w:tc>
          <w:tcPr>
            <w:tcW w:w="0" w:type="auto"/>
            <w:noWrap/>
            <w:hideMark/>
          </w:tcPr>
          <w:p w14:paraId="0DD0B8D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B50E99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2.214 (1.541-3.183)</w:t>
            </w:r>
          </w:p>
        </w:tc>
        <w:tc>
          <w:tcPr>
            <w:tcW w:w="0" w:type="auto"/>
            <w:noWrap/>
            <w:hideMark/>
          </w:tcPr>
          <w:p w14:paraId="0A1E815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F5438D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2.257 (1.577-3.230)</w:t>
            </w:r>
          </w:p>
        </w:tc>
        <w:tc>
          <w:tcPr>
            <w:tcW w:w="0" w:type="auto"/>
            <w:noWrap/>
            <w:hideMark/>
          </w:tcPr>
          <w:p w14:paraId="6D14D12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3CC6CF67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3D94FEE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Asthma</w:t>
            </w:r>
          </w:p>
        </w:tc>
        <w:tc>
          <w:tcPr>
            <w:tcW w:w="0" w:type="auto"/>
            <w:noWrap/>
            <w:hideMark/>
          </w:tcPr>
          <w:p w14:paraId="18036FC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1.844 (1.220-2.787)</w:t>
            </w:r>
          </w:p>
        </w:tc>
        <w:tc>
          <w:tcPr>
            <w:tcW w:w="0" w:type="auto"/>
            <w:noWrap/>
            <w:hideMark/>
          </w:tcPr>
          <w:p w14:paraId="56E333C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65462C0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0.911 (0.520-1.596)</w:t>
            </w:r>
          </w:p>
        </w:tc>
        <w:tc>
          <w:tcPr>
            <w:tcW w:w="0" w:type="auto"/>
            <w:noWrap/>
            <w:hideMark/>
          </w:tcPr>
          <w:p w14:paraId="50135D4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0.744</w:t>
            </w:r>
          </w:p>
        </w:tc>
        <w:tc>
          <w:tcPr>
            <w:tcW w:w="0" w:type="auto"/>
            <w:noWrap/>
            <w:hideMark/>
          </w:tcPr>
          <w:p w14:paraId="11EF80F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C33080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01058E0D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320F6F5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COPD</w:t>
            </w:r>
          </w:p>
        </w:tc>
        <w:tc>
          <w:tcPr>
            <w:tcW w:w="0" w:type="auto"/>
            <w:noWrap/>
            <w:hideMark/>
          </w:tcPr>
          <w:p w14:paraId="153057E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5.978 (3.315-10.78)</w:t>
            </w:r>
          </w:p>
        </w:tc>
        <w:tc>
          <w:tcPr>
            <w:tcW w:w="0" w:type="auto"/>
            <w:noWrap/>
            <w:hideMark/>
          </w:tcPr>
          <w:p w14:paraId="7AA8B17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4AE560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1.431 (0.702-2.916)</w:t>
            </w:r>
          </w:p>
        </w:tc>
        <w:tc>
          <w:tcPr>
            <w:tcW w:w="0" w:type="auto"/>
            <w:noWrap/>
            <w:hideMark/>
          </w:tcPr>
          <w:p w14:paraId="1F269B1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0.324</w:t>
            </w:r>
          </w:p>
        </w:tc>
        <w:tc>
          <w:tcPr>
            <w:tcW w:w="0" w:type="auto"/>
            <w:noWrap/>
            <w:hideMark/>
          </w:tcPr>
          <w:p w14:paraId="2719823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A4B02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0E7BF9B5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D2734B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Chronic liver disease</w:t>
            </w:r>
          </w:p>
        </w:tc>
        <w:tc>
          <w:tcPr>
            <w:tcW w:w="0" w:type="auto"/>
            <w:noWrap/>
            <w:hideMark/>
          </w:tcPr>
          <w:p w14:paraId="741DCF2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1.989 (1.222-3.237)</w:t>
            </w:r>
          </w:p>
        </w:tc>
        <w:tc>
          <w:tcPr>
            <w:tcW w:w="0" w:type="auto"/>
            <w:noWrap/>
            <w:hideMark/>
          </w:tcPr>
          <w:p w14:paraId="36A0265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0.006</w:t>
            </w:r>
          </w:p>
        </w:tc>
        <w:tc>
          <w:tcPr>
            <w:tcW w:w="0" w:type="auto"/>
            <w:noWrap/>
            <w:hideMark/>
          </w:tcPr>
          <w:p w14:paraId="38EAB8A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0.835 (0.437-1.594)</w:t>
            </w:r>
          </w:p>
        </w:tc>
        <w:tc>
          <w:tcPr>
            <w:tcW w:w="0" w:type="auto"/>
            <w:noWrap/>
            <w:hideMark/>
          </w:tcPr>
          <w:p w14:paraId="1FBBE17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0.584</w:t>
            </w:r>
          </w:p>
        </w:tc>
        <w:tc>
          <w:tcPr>
            <w:tcW w:w="0" w:type="auto"/>
            <w:noWrap/>
            <w:hideMark/>
          </w:tcPr>
          <w:p w14:paraId="05C4C46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8AEA1A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76007858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4527422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Autoimmune disease</w:t>
            </w:r>
          </w:p>
        </w:tc>
        <w:tc>
          <w:tcPr>
            <w:tcW w:w="0" w:type="auto"/>
            <w:noWrap/>
            <w:hideMark/>
          </w:tcPr>
          <w:p w14:paraId="0E21FB9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1.687 (0.802-3.548)</w:t>
            </w:r>
          </w:p>
        </w:tc>
        <w:tc>
          <w:tcPr>
            <w:tcW w:w="0" w:type="auto"/>
            <w:noWrap/>
            <w:hideMark/>
          </w:tcPr>
          <w:p w14:paraId="48BD510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0.168</w:t>
            </w:r>
          </w:p>
        </w:tc>
        <w:tc>
          <w:tcPr>
            <w:tcW w:w="0" w:type="auto"/>
            <w:noWrap/>
            <w:hideMark/>
          </w:tcPr>
          <w:p w14:paraId="21DB5C5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771DEF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683FC3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06F399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7E427C2E" w14:textId="77777777" w:rsidTr="00EC52DA">
        <w:trPr>
          <w:trHeight w:val="360"/>
        </w:trPr>
        <w:tc>
          <w:tcPr>
            <w:tcW w:w="0" w:type="auto"/>
            <w:vMerge w:val="restart"/>
            <w:noWrap/>
            <w:hideMark/>
          </w:tcPr>
          <w:p w14:paraId="0B15ADC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Body temperature (°C)</w:t>
            </w:r>
          </w:p>
        </w:tc>
        <w:tc>
          <w:tcPr>
            <w:tcW w:w="0" w:type="auto"/>
            <w:noWrap/>
            <w:hideMark/>
          </w:tcPr>
          <w:p w14:paraId="59B93F4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&lt;37.5</w:t>
            </w:r>
          </w:p>
        </w:tc>
        <w:tc>
          <w:tcPr>
            <w:tcW w:w="0" w:type="auto"/>
            <w:noWrap/>
            <w:hideMark/>
          </w:tcPr>
          <w:p w14:paraId="32BC79C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0398A6F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24A9CF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53736E0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E51611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6306283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07BFCD53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57A2F09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0F5934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37.5-38.0</w:t>
            </w:r>
          </w:p>
        </w:tc>
        <w:tc>
          <w:tcPr>
            <w:tcW w:w="0" w:type="auto"/>
            <w:noWrap/>
            <w:hideMark/>
          </w:tcPr>
          <w:p w14:paraId="081FAEE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2.405 (1.918-3.017)</w:t>
            </w:r>
          </w:p>
        </w:tc>
        <w:tc>
          <w:tcPr>
            <w:tcW w:w="0" w:type="auto"/>
            <w:noWrap/>
            <w:hideMark/>
          </w:tcPr>
          <w:p w14:paraId="4285E94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652167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1.366 (0.928-2.012)</w:t>
            </w:r>
          </w:p>
        </w:tc>
        <w:tc>
          <w:tcPr>
            <w:tcW w:w="0" w:type="auto"/>
            <w:noWrap/>
            <w:hideMark/>
          </w:tcPr>
          <w:p w14:paraId="3634A16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0.114</w:t>
            </w:r>
          </w:p>
        </w:tc>
        <w:tc>
          <w:tcPr>
            <w:tcW w:w="0" w:type="auto"/>
            <w:noWrap/>
            <w:hideMark/>
          </w:tcPr>
          <w:p w14:paraId="1C1FF16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1.388 (0.951-2.027)</w:t>
            </w:r>
          </w:p>
        </w:tc>
        <w:tc>
          <w:tcPr>
            <w:tcW w:w="0" w:type="auto"/>
            <w:noWrap/>
            <w:hideMark/>
          </w:tcPr>
          <w:p w14:paraId="107C331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0.089</w:t>
            </w:r>
          </w:p>
        </w:tc>
      </w:tr>
      <w:tr w:rsidR="00EC52DA" w:rsidRPr="00A91B5C" w14:paraId="5E19664F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64349AD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124A14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38.0-38.5</w:t>
            </w:r>
          </w:p>
        </w:tc>
        <w:tc>
          <w:tcPr>
            <w:tcW w:w="0" w:type="auto"/>
            <w:noWrap/>
            <w:hideMark/>
          </w:tcPr>
          <w:p w14:paraId="054B76E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6.361 (4.544-8.905)</w:t>
            </w:r>
          </w:p>
        </w:tc>
        <w:tc>
          <w:tcPr>
            <w:tcW w:w="0" w:type="auto"/>
            <w:noWrap/>
            <w:hideMark/>
          </w:tcPr>
          <w:p w14:paraId="3B1D8DE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7D8C44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1.596 (0.937-2.720)</w:t>
            </w:r>
          </w:p>
        </w:tc>
        <w:tc>
          <w:tcPr>
            <w:tcW w:w="0" w:type="auto"/>
            <w:noWrap/>
            <w:hideMark/>
          </w:tcPr>
          <w:p w14:paraId="51EEEC4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0.085</w:t>
            </w:r>
          </w:p>
        </w:tc>
        <w:tc>
          <w:tcPr>
            <w:tcW w:w="0" w:type="auto"/>
            <w:noWrap/>
            <w:hideMark/>
          </w:tcPr>
          <w:p w14:paraId="55EC206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1.661 (0.989-2.79)</w:t>
            </w:r>
          </w:p>
        </w:tc>
        <w:tc>
          <w:tcPr>
            <w:tcW w:w="0" w:type="auto"/>
            <w:noWrap/>
            <w:hideMark/>
          </w:tcPr>
          <w:p w14:paraId="5EA43F3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0.055</w:t>
            </w:r>
          </w:p>
        </w:tc>
      </w:tr>
      <w:tr w:rsidR="00EC52DA" w:rsidRPr="00A91B5C" w14:paraId="0F47A379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0F76DC4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DEDB27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≥38.5</w:t>
            </w:r>
          </w:p>
        </w:tc>
        <w:tc>
          <w:tcPr>
            <w:tcW w:w="0" w:type="auto"/>
            <w:noWrap/>
            <w:hideMark/>
          </w:tcPr>
          <w:p w14:paraId="02E43FD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7.572 (4.974-11.526)</w:t>
            </w:r>
          </w:p>
        </w:tc>
        <w:tc>
          <w:tcPr>
            <w:tcW w:w="0" w:type="auto"/>
            <w:noWrap/>
            <w:hideMark/>
          </w:tcPr>
          <w:p w14:paraId="097124C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49D60D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2.301 (1.281-4.135)</w:t>
            </w:r>
          </w:p>
        </w:tc>
        <w:tc>
          <w:tcPr>
            <w:tcW w:w="0" w:type="auto"/>
            <w:noWrap/>
            <w:hideMark/>
          </w:tcPr>
          <w:p w14:paraId="34998B9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018DDD5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2.377 (1.329-4.251)</w:t>
            </w:r>
          </w:p>
        </w:tc>
        <w:tc>
          <w:tcPr>
            <w:tcW w:w="0" w:type="auto"/>
            <w:noWrap/>
            <w:hideMark/>
          </w:tcPr>
          <w:p w14:paraId="3A70AA7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0.004</w:t>
            </w:r>
          </w:p>
        </w:tc>
      </w:tr>
      <w:tr w:rsidR="00EC52DA" w:rsidRPr="00A91B5C" w14:paraId="0673D903" w14:textId="77777777" w:rsidTr="00EC52DA">
        <w:trPr>
          <w:trHeight w:val="360"/>
        </w:trPr>
        <w:tc>
          <w:tcPr>
            <w:tcW w:w="0" w:type="auto"/>
            <w:vMerge w:val="restart"/>
            <w:noWrap/>
            <w:hideMark/>
          </w:tcPr>
          <w:p w14:paraId="4A56FF8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Systolic blood pressure (mmHg)</w:t>
            </w:r>
          </w:p>
        </w:tc>
        <w:tc>
          <w:tcPr>
            <w:tcW w:w="0" w:type="auto"/>
            <w:noWrap/>
            <w:hideMark/>
          </w:tcPr>
          <w:p w14:paraId="0696663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&lt;120</w:t>
            </w:r>
          </w:p>
        </w:tc>
        <w:tc>
          <w:tcPr>
            <w:tcW w:w="0" w:type="auto"/>
            <w:noWrap/>
            <w:hideMark/>
          </w:tcPr>
          <w:p w14:paraId="52DD1DD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07CE4EE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0B56AD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vMerge w:val="restart"/>
            <w:noWrap/>
            <w:hideMark/>
          </w:tcPr>
          <w:p w14:paraId="1AD107D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027548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FE244B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25A32AA4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2558ED1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5F8CF44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120-129</w:t>
            </w:r>
          </w:p>
        </w:tc>
        <w:tc>
          <w:tcPr>
            <w:tcW w:w="0" w:type="auto"/>
            <w:noWrap/>
            <w:vAlign w:val="center"/>
          </w:tcPr>
          <w:p w14:paraId="3D8549D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0.898 (0.794-1.014)</w:t>
            </w:r>
          </w:p>
        </w:tc>
        <w:tc>
          <w:tcPr>
            <w:tcW w:w="0" w:type="auto"/>
            <w:noWrap/>
            <w:vAlign w:val="center"/>
          </w:tcPr>
          <w:p w14:paraId="3D6DF64C" w14:textId="77777777" w:rsidR="00EC52DA" w:rsidRPr="00A91B5C" w:rsidRDefault="00EC52DA" w:rsidP="00EC52DA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0.083</w:t>
            </w:r>
          </w:p>
        </w:tc>
        <w:tc>
          <w:tcPr>
            <w:tcW w:w="0" w:type="auto"/>
            <w:vMerge/>
            <w:noWrap/>
          </w:tcPr>
          <w:p w14:paraId="3E8EA8D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01F0E54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11998B9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4A8D312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0D41E980" w14:textId="77777777" w:rsidTr="00EC52DA">
        <w:trPr>
          <w:trHeight w:val="360"/>
        </w:trPr>
        <w:tc>
          <w:tcPr>
            <w:tcW w:w="0" w:type="auto"/>
            <w:vMerge/>
            <w:noWrap/>
          </w:tcPr>
          <w:p w14:paraId="7FA7930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5ABFFE8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130-139</w:t>
            </w:r>
          </w:p>
        </w:tc>
        <w:tc>
          <w:tcPr>
            <w:tcW w:w="0" w:type="auto"/>
            <w:noWrap/>
            <w:vAlign w:val="center"/>
          </w:tcPr>
          <w:p w14:paraId="12958267" w14:textId="77777777" w:rsidR="00EC52DA" w:rsidRPr="00A91B5C" w:rsidRDefault="00EC52DA" w:rsidP="00EC52D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0.935 (0.826-1.058)</w:t>
            </w:r>
          </w:p>
        </w:tc>
        <w:tc>
          <w:tcPr>
            <w:tcW w:w="0" w:type="auto"/>
            <w:noWrap/>
            <w:vAlign w:val="center"/>
          </w:tcPr>
          <w:p w14:paraId="0CB863B7" w14:textId="77777777" w:rsidR="00EC52DA" w:rsidRPr="00A91B5C" w:rsidRDefault="00EC52DA" w:rsidP="00EC52DA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0.289</w:t>
            </w:r>
          </w:p>
        </w:tc>
        <w:tc>
          <w:tcPr>
            <w:tcW w:w="0" w:type="auto"/>
            <w:vMerge/>
            <w:noWrap/>
          </w:tcPr>
          <w:p w14:paraId="18D6231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6A0D31B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1739768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1284D73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6AE42457" w14:textId="77777777" w:rsidTr="00EC52DA">
        <w:trPr>
          <w:trHeight w:val="360"/>
        </w:trPr>
        <w:tc>
          <w:tcPr>
            <w:tcW w:w="0" w:type="auto"/>
            <w:vMerge/>
            <w:noWrap/>
          </w:tcPr>
          <w:p w14:paraId="34A778A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17CCEF3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140-159</w:t>
            </w:r>
          </w:p>
        </w:tc>
        <w:tc>
          <w:tcPr>
            <w:tcW w:w="0" w:type="auto"/>
            <w:noWrap/>
            <w:vAlign w:val="center"/>
          </w:tcPr>
          <w:p w14:paraId="2C01180C" w14:textId="77777777" w:rsidR="00EC52DA" w:rsidRPr="00A91B5C" w:rsidRDefault="00EC52DA" w:rsidP="00EC52D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1.084 (0.966-1.217)</w:t>
            </w:r>
          </w:p>
        </w:tc>
        <w:tc>
          <w:tcPr>
            <w:tcW w:w="0" w:type="auto"/>
            <w:noWrap/>
            <w:vAlign w:val="center"/>
          </w:tcPr>
          <w:p w14:paraId="410457C1" w14:textId="77777777" w:rsidR="00EC52DA" w:rsidRPr="00A91B5C" w:rsidRDefault="00EC52DA" w:rsidP="00EC52DA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0.172</w:t>
            </w:r>
          </w:p>
        </w:tc>
        <w:tc>
          <w:tcPr>
            <w:tcW w:w="0" w:type="auto"/>
            <w:vMerge/>
            <w:noWrap/>
          </w:tcPr>
          <w:p w14:paraId="5EA7675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5733975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7140F92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64A3619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7B7ADFEF" w14:textId="77777777" w:rsidTr="00EC52DA">
        <w:trPr>
          <w:trHeight w:val="360"/>
        </w:trPr>
        <w:tc>
          <w:tcPr>
            <w:tcW w:w="0" w:type="auto"/>
            <w:vMerge/>
            <w:noWrap/>
          </w:tcPr>
          <w:p w14:paraId="4D52FDD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03DFF71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≥160</w:t>
            </w:r>
          </w:p>
        </w:tc>
        <w:tc>
          <w:tcPr>
            <w:tcW w:w="0" w:type="auto"/>
            <w:noWrap/>
          </w:tcPr>
          <w:p w14:paraId="4217281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1.731 (1.384-2.165)</w:t>
            </w:r>
          </w:p>
        </w:tc>
        <w:tc>
          <w:tcPr>
            <w:tcW w:w="0" w:type="auto"/>
            <w:noWrap/>
          </w:tcPr>
          <w:p w14:paraId="0D69C21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</w:tcPr>
          <w:p w14:paraId="2D46B32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0.924 (0.688-1.241)</w:t>
            </w:r>
          </w:p>
        </w:tc>
        <w:tc>
          <w:tcPr>
            <w:tcW w:w="0" w:type="auto"/>
            <w:noWrap/>
          </w:tcPr>
          <w:p w14:paraId="0C52F89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0.599</w:t>
            </w:r>
          </w:p>
        </w:tc>
        <w:tc>
          <w:tcPr>
            <w:tcW w:w="0" w:type="auto"/>
            <w:vMerge/>
            <w:noWrap/>
          </w:tcPr>
          <w:p w14:paraId="66179F8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334F123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53CE7B1F" w14:textId="77777777" w:rsidTr="00EC52DA">
        <w:trPr>
          <w:trHeight w:val="360"/>
        </w:trPr>
        <w:tc>
          <w:tcPr>
            <w:tcW w:w="0" w:type="auto"/>
            <w:vMerge w:val="restart"/>
            <w:noWrap/>
          </w:tcPr>
          <w:p w14:paraId="33EDBBC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Diastolic blood pressure (mmHg)</w:t>
            </w:r>
          </w:p>
        </w:tc>
        <w:tc>
          <w:tcPr>
            <w:tcW w:w="0" w:type="auto"/>
            <w:noWrap/>
          </w:tcPr>
          <w:p w14:paraId="42488C3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≥100</w:t>
            </w:r>
          </w:p>
        </w:tc>
        <w:tc>
          <w:tcPr>
            <w:tcW w:w="0" w:type="auto"/>
            <w:noWrap/>
          </w:tcPr>
          <w:p w14:paraId="74370CA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7EEDBFE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</w:tcPr>
          <w:p w14:paraId="01E8F62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</w:tcPr>
          <w:p w14:paraId="61376D1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</w:tcPr>
          <w:p w14:paraId="2661C78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</w:tcPr>
          <w:p w14:paraId="1031712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5C2F21EE" w14:textId="77777777" w:rsidTr="00EC52DA">
        <w:trPr>
          <w:trHeight w:val="360"/>
        </w:trPr>
        <w:tc>
          <w:tcPr>
            <w:tcW w:w="0" w:type="auto"/>
            <w:vMerge/>
            <w:noWrap/>
          </w:tcPr>
          <w:p w14:paraId="3356369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0D783E8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90-99</w:t>
            </w:r>
          </w:p>
        </w:tc>
        <w:tc>
          <w:tcPr>
            <w:tcW w:w="0" w:type="auto"/>
            <w:noWrap/>
            <w:vAlign w:val="center"/>
          </w:tcPr>
          <w:p w14:paraId="5902AEE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0.945 (0.802-1.113)</w:t>
            </w:r>
          </w:p>
        </w:tc>
        <w:tc>
          <w:tcPr>
            <w:tcW w:w="0" w:type="auto"/>
            <w:noWrap/>
            <w:vAlign w:val="center"/>
          </w:tcPr>
          <w:p w14:paraId="56FDD905" w14:textId="77777777" w:rsidR="00EC52DA" w:rsidRPr="00A91B5C" w:rsidRDefault="00EC52DA" w:rsidP="00EC52DA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0.496</w:t>
            </w:r>
          </w:p>
        </w:tc>
        <w:tc>
          <w:tcPr>
            <w:tcW w:w="0" w:type="auto"/>
            <w:vMerge/>
            <w:noWrap/>
          </w:tcPr>
          <w:p w14:paraId="637B789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12CF438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345D7A3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01274FD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457747DF" w14:textId="77777777" w:rsidTr="00EC52DA">
        <w:trPr>
          <w:trHeight w:val="360"/>
        </w:trPr>
        <w:tc>
          <w:tcPr>
            <w:tcW w:w="0" w:type="auto"/>
            <w:vMerge/>
            <w:noWrap/>
          </w:tcPr>
          <w:p w14:paraId="1735891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7BD936A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80-89</w:t>
            </w:r>
          </w:p>
        </w:tc>
        <w:tc>
          <w:tcPr>
            <w:tcW w:w="0" w:type="auto"/>
            <w:noWrap/>
            <w:vAlign w:val="center"/>
          </w:tcPr>
          <w:p w14:paraId="5712BC2C" w14:textId="77777777" w:rsidR="00EC52DA" w:rsidRPr="00A91B5C" w:rsidRDefault="00EC52DA" w:rsidP="00EC52D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0.934 (0.802-1.087)</w:t>
            </w:r>
          </w:p>
        </w:tc>
        <w:tc>
          <w:tcPr>
            <w:tcW w:w="0" w:type="auto"/>
            <w:noWrap/>
            <w:vAlign w:val="center"/>
          </w:tcPr>
          <w:p w14:paraId="04C9C89E" w14:textId="77777777" w:rsidR="00EC52DA" w:rsidRPr="00A91B5C" w:rsidRDefault="00EC52DA" w:rsidP="00EC52DA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0.377</w:t>
            </w:r>
          </w:p>
        </w:tc>
        <w:tc>
          <w:tcPr>
            <w:tcW w:w="0" w:type="auto"/>
            <w:vMerge/>
            <w:noWrap/>
          </w:tcPr>
          <w:p w14:paraId="4C2206B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5067EEC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3E40E5E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5AC1521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37554D9A" w14:textId="77777777" w:rsidTr="00EC52DA">
        <w:trPr>
          <w:trHeight w:val="360"/>
        </w:trPr>
        <w:tc>
          <w:tcPr>
            <w:tcW w:w="0" w:type="auto"/>
            <w:vMerge/>
            <w:noWrap/>
          </w:tcPr>
          <w:p w14:paraId="0C0D181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6D6221A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&lt;80</w:t>
            </w:r>
          </w:p>
        </w:tc>
        <w:tc>
          <w:tcPr>
            <w:tcW w:w="0" w:type="auto"/>
            <w:noWrap/>
            <w:vAlign w:val="center"/>
          </w:tcPr>
          <w:p w14:paraId="68B17102" w14:textId="77777777" w:rsidR="00EC52DA" w:rsidRPr="00A91B5C" w:rsidRDefault="00EC52DA" w:rsidP="00EC52D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1.063 (0.915-1.235)</w:t>
            </w:r>
          </w:p>
        </w:tc>
        <w:tc>
          <w:tcPr>
            <w:tcW w:w="0" w:type="auto"/>
            <w:noWrap/>
            <w:vAlign w:val="center"/>
          </w:tcPr>
          <w:p w14:paraId="7A49513C" w14:textId="77777777" w:rsidR="00EC52DA" w:rsidRPr="00A91B5C" w:rsidRDefault="00EC52DA" w:rsidP="00EC52DA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0.426</w:t>
            </w:r>
          </w:p>
        </w:tc>
        <w:tc>
          <w:tcPr>
            <w:tcW w:w="0" w:type="auto"/>
            <w:vMerge/>
            <w:noWrap/>
          </w:tcPr>
          <w:p w14:paraId="69BE602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477AE39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5079557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59D0B8F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30234D93" w14:textId="77777777" w:rsidTr="00EC52DA">
        <w:trPr>
          <w:trHeight w:val="360"/>
        </w:trPr>
        <w:tc>
          <w:tcPr>
            <w:tcW w:w="0" w:type="auto"/>
            <w:vMerge w:val="restart"/>
            <w:noWrap/>
            <w:hideMark/>
          </w:tcPr>
          <w:p w14:paraId="5E8ECD4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Heart rate (beat/min)</w:t>
            </w:r>
          </w:p>
        </w:tc>
        <w:tc>
          <w:tcPr>
            <w:tcW w:w="0" w:type="auto"/>
            <w:noWrap/>
            <w:hideMark/>
          </w:tcPr>
          <w:p w14:paraId="27672AA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60-100</w:t>
            </w:r>
          </w:p>
        </w:tc>
        <w:tc>
          <w:tcPr>
            <w:tcW w:w="0" w:type="auto"/>
            <w:noWrap/>
            <w:hideMark/>
          </w:tcPr>
          <w:p w14:paraId="3BDC82D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1595409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9DB8E5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reference</w:t>
            </w:r>
          </w:p>
        </w:tc>
        <w:tc>
          <w:tcPr>
            <w:tcW w:w="0" w:type="auto"/>
            <w:vMerge w:val="restart"/>
            <w:noWrap/>
            <w:hideMark/>
          </w:tcPr>
          <w:p w14:paraId="16F05CE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E28AD5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98F790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2298E80E" w14:textId="77777777" w:rsidTr="00EC52DA">
        <w:trPr>
          <w:trHeight w:val="360"/>
        </w:trPr>
        <w:tc>
          <w:tcPr>
            <w:tcW w:w="0" w:type="auto"/>
            <w:vMerge/>
            <w:noWrap/>
          </w:tcPr>
          <w:p w14:paraId="5563CB2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</w:tcPr>
          <w:p w14:paraId="7076883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&lt;60</w:t>
            </w:r>
          </w:p>
        </w:tc>
        <w:tc>
          <w:tcPr>
            <w:tcW w:w="0" w:type="auto"/>
            <w:noWrap/>
            <w:vAlign w:val="center"/>
          </w:tcPr>
          <w:p w14:paraId="0E53898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1.288 (0.959-1.730)</w:t>
            </w:r>
          </w:p>
        </w:tc>
        <w:tc>
          <w:tcPr>
            <w:tcW w:w="0" w:type="auto"/>
            <w:noWrap/>
            <w:vAlign w:val="center"/>
          </w:tcPr>
          <w:p w14:paraId="35CFF60E" w14:textId="77777777" w:rsidR="00EC52DA" w:rsidRPr="00A91B5C" w:rsidRDefault="00EC52DA" w:rsidP="00EC52DA">
            <w:pPr>
              <w:jc w:val="righ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0.093</w:t>
            </w:r>
          </w:p>
        </w:tc>
        <w:tc>
          <w:tcPr>
            <w:tcW w:w="0" w:type="auto"/>
            <w:vMerge/>
            <w:noWrap/>
          </w:tcPr>
          <w:p w14:paraId="061F542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7AEC003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4AD0D94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</w:tcPr>
          <w:p w14:paraId="492B70F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184DBEC9" w14:textId="77777777" w:rsidTr="00EC52DA">
        <w:trPr>
          <w:trHeight w:val="360"/>
        </w:trPr>
        <w:tc>
          <w:tcPr>
            <w:tcW w:w="0" w:type="auto"/>
            <w:vMerge/>
            <w:noWrap/>
            <w:hideMark/>
          </w:tcPr>
          <w:p w14:paraId="5F0B296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A3FC60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≥100</w:t>
            </w:r>
          </w:p>
        </w:tc>
        <w:tc>
          <w:tcPr>
            <w:tcW w:w="0" w:type="auto"/>
            <w:noWrap/>
            <w:hideMark/>
          </w:tcPr>
          <w:p w14:paraId="0B9CFF8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1.406 (1.170-1.689)</w:t>
            </w:r>
          </w:p>
        </w:tc>
        <w:tc>
          <w:tcPr>
            <w:tcW w:w="0" w:type="auto"/>
            <w:noWrap/>
            <w:hideMark/>
          </w:tcPr>
          <w:p w14:paraId="21043AC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A4FE8D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1.163 (0.900-1.504)</w:t>
            </w:r>
          </w:p>
        </w:tc>
        <w:tc>
          <w:tcPr>
            <w:tcW w:w="0" w:type="auto"/>
            <w:noWrap/>
            <w:hideMark/>
          </w:tcPr>
          <w:p w14:paraId="26A4664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0.248</w:t>
            </w:r>
          </w:p>
        </w:tc>
        <w:tc>
          <w:tcPr>
            <w:tcW w:w="0" w:type="auto"/>
            <w:vMerge/>
            <w:noWrap/>
            <w:hideMark/>
          </w:tcPr>
          <w:p w14:paraId="0BF5B54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0" w:type="auto"/>
            <w:vMerge/>
            <w:noWrap/>
            <w:hideMark/>
          </w:tcPr>
          <w:p w14:paraId="6C3715D7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C52DA" w:rsidRPr="00A91B5C" w14:paraId="1E6BFF9A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799CEB3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Anemia (based on hematocrit)</w:t>
            </w:r>
          </w:p>
        </w:tc>
        <w:tc>
          <w:tcPr>
            <w:tcW w:w="0" w:type="auto"/>
            <w:noWrap/>
            <w:hideMark/>
          </w:tcPr>
          <w:p w14:paraId="13F8F17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3.178 (2.682-3.766)</w:t>
            </w:r>
          </w:p>
        </w:tc>
        <w:tc>
          <w:tcPr>
            <w:tcW w:w="0" w:type="auto"/>
            <w:noWrap/>
            <w:hideMark/>
          </w:tcPr>
          <w:p w14:paraId="5054B44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C9400C5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1.379 (1.101-1.727)</w:t>
            </w:r>
          </w:p>
        </w:tc>
        <w:tc>
          <w:tcPr>
            <w:tcW w:w="0" w:type="auto"/>
            <w:noWrap/>
            <w:hideMark/>
          </w:tcPr>
          <w:p w14:paraId="34EE79A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0.005</w:t>
            </w:r>
          </w:p>
        </w:tc>
        <w:tc>
          <w:tcPr>
            <w:tcW w:w="0" w:type="auto"/>
            <w:noWrap/>
            <w:hideMark/>
          </w:tcPr>
          <w:p w14:paraId="3BBCFD3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1.424 (1.140-1.780)</w:t>
            </w:r>
          </w:p>
        </w:tc>
        <w:tc>
          <w:tcPr>
            <w:tcW w:w="0" w:type="auto"/>
            <w:noWrap/>
            <w:hideMark/>
          </w:tcPr>
          <w:p w14:paraId="5C4A034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0.002</w:t>
            </w:r>
          </w:p>
        </w:tc>
      </w:tr>
      <w:tr w:rsidR="00EC52DA" w:rsidRPr="00A91B5C" w14:paraId="2E49826D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30397DC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Thrombocytopenia</w:t>
            </w:r>
          </w:p>
        </w:tc>
        <w:tc>
          <w:tcPr>
            <w:tcW w:w="0" w:type="auto"/>
            <w:noWrap/>
            <w:hideMark/>
          </w:tcPr>
          <w:p w14:paraId="289A218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3.973 (3.266-4.833)</w:t>
            </w:r>
          </w:p>
        </w:tc>
        <w:tc>
          <w:tcPr>
            <w:tcW w:w="0" w:type="auto"/>
            <w:noWrap/>
            <w:hideMark/>
          </w:tcPr>
          <w:p w14:paraId="3C058F7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C5D840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1.949 (1.516-2.507)</w:t>
            </w:r>
          </w:p>
        </w:tc>
        <w:tc>
          <w:tcPr>
            <w:tcW w:w="0" w:type="auto"/>
            <w:noWrap/>
            <w:hideMark/>
          </w:tcPr>
          <w:p w14:paraId="6A9EB21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52238D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1.992 (1.554-2.554)</w:t>
            </w:r>
          </w:p>
        </w:tc>
        <w:tc>
          <w:tcPr>
            <w:tcW w:w="0" w:type="auto"/>
            <w:noWrap/>
            <w:hideMark/>
          </w:tcPr>
          <w:p w14:paraId="6CEBD4A4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159F7EAC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551D6A56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Leukocytosis</w:t>
            </w:r>
          </w:p>
        </w:tc>
        <w:tc>
          <w:tcPr>
            <w:tcW w:w="0" w:type="auto"/>
            <w:noWrap/>
            <w:hideMark/>
          </w:tcPr>
          <w:p w14:paraId="64853DCE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3.800 (2.903-4.973)</w:t>
            </w:r>
          </w:p>
        </w:tc>
        <w:tc>
          <w:tcPr>
            <w:tcW w:w="0" w:type="auto"/>
            <w:noWrap/>
            <w:hideMark/>
          </w:tcPr>
          <w:p w14:paraId="66A0FC7F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9038D38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2.924 (2.043-4.184)</w:t>
            </w:r>
          </w:p>
        </w:tc>
        <w:tc>
          <w:tcPr>
            <w:tcW w:w="0" w:type="auto"/>
            <w:noWrap/>
            <w:hideMark/>
          </w:tcPr>
          <w:p w14:paraId="284D8B9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1EFF492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2.905 (2.049-4.119)</w:t>
            </w:r>
          </w:p>
        </w:tc>
        <w:tc>
          <w:tcPr>
            <w:tcW w:w="0" w:type="auto"/>
            <w:noWrap/>
            <w:hideMark/>
          </w:tcPr>
          <w:p w14:paraId="2D86560A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EC52DA" w:rsidRPr="00A91B5C" w14:paraId="05CBD7D0" w14:textId="77777777" w:rsidTr="00EC52DA">
        <w:trPr>
          <w:trHeight w:val="360"/>
        </w:trPr>
        <w:tc>
          <w:tcPr>
            <w:tcW w:w="0" w:type="auto"/>
            <w:gridSpan w:val="2"/>
            <w:noWrap/>
            <w:hideMark/>
          </w:tcPr>
          <w:p w14:paraId="22CB5970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Lymphocytopenia</w:t>
            </w:r>
          </w:p>
        </w:tc>
        <w:tc>
          <w:tcPr>
            <w:tcW w:w="0" w:type="auto"/>
            <w:noWrap/>
            <w:hideMark/>
          </w:tcPr>
          <w:p w14:paraId="6E32E611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7.664 (6.437-9.125)</w:t>
            </w:r>
          </w:p>
        </w:tc>
        <w:tc>
          <w:tcPr>
            <w:tcW w:w="0" w:type="auto"/>
            <w:noWrap/>
            <w:hideMark/>
          </w:tcPr>
          <w:p w14:paraId="31B105D9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F3A306B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3.471 (2.806-4.294)</w:t>
            </w:r>
          </w:p>
        </w:tc>
        <w:tc>
          <w:tcPr>
            <w:tcW w:w="0" w:type="auto"/>
            <w:noWrap/>
            <w:hideMark/>
          </w:tcPr>
          <w:p w14:paraId="266069DD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BCA19D3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3.563 (2.887-4.396)</w:t>
            </w:r>
          </w:p>
        </w:tc>
        <w:tc>
          <w:tcPr>
            <w:tcW w:w="0" w:type="auto"/>
            <w:noWrap/>
            <w:hideMark/>
          </w:tcPr>
          <w:p w14:paraId="734DABFC" w14:textId="77777777" w:rsidR="00EC52DA" w:rsidRPr="00A91B5C" w:rsidRDefault="00EC52DA" w:rsidP="00EC52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91B5C">
              <w:rPr>
                <w:rFonts w:ascii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</w:tbl>
    <w:p w14:paraId="78230460" w14:textId="6498BF01" w:rsidR="00A91B5C" w:rsidRPr="00A91B5C" w:rsidRDefault="00A91B5C" w:rsidP="00A91B5C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Cs w:val="20"/>
        </w:rPr>
      </w:pPr>
      <w:r w:rsidRPr="00A91B5C">
        <w:rPr>
          <w:rFonts w:ascii="Times New Roman" w:hAnsi="Times New Roman" w:cs="Times New Roman"/>
          <w:color w:val="000000" w:themeColor="text1"/>
          <w:szCs w:val="20"/>
        </w:rPr>
        <w:t>BMI, body mass index; COPD, chronic obstructive pulmonary disease.</w:t>
      </w:r>
    </w:p>
    <w:p w14:paraId="726BD174" w14:textId="77777777" w:rsidR="00A91B5C" w:rsidRPr="00A91B5C" w:rsidRDefault="00A91B5C" w:rsidP="00A91B5C">
      <w:pPr>
        <w:widowControl/>
        <w:wordWrap/>
        <w:autoSpaceDE/>
        <w:autoSpaceDN/>
        <w:rPr>
          <w:b/>
          <w:bCs/>
          <w:color w:val="000000" w:themeColor="text1"/>
          <w:szCs w:val="20"/>
        </w:rPr>
      </w:pPr>
    </w:p>
    <w:p w14:paraId="48A5AC10" w14:textId="468F63D7" w:rsidR="00A91B5C" w:rsidRPr="00A91B5C" w:rsidRDefault="00A91B5C" w:rsidP="00A91B5C">
      <w:pPr>
        <w:wordWrap/>
        <w:adjustRightInd w:val="0"/>
        <w:spacing w:line="480" w:lineRule="auto"/>
        <w:rPr>
          <w:rFonts w:ascii="Times New Roman" w:hAnsi="Times New Roman" w:cs="Times New Roman"/>
          <w:b/>
          <w:bCs/>
          <w:sz w:val="24"/>
        </w:rPr>
        <w:sectPr w:rsidR="00A91B5C" w:rsidRPr="00A91B5C" w:rsidSect="000B2D8F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16C6C16D" w14:textId="4FF2E496" w:rsidR="000B2D8F" w:rsidRPr="00112A68" w:rsidRDefault="00112A68" w:rsidP="000B2D8F">
      <w:pPr>
        <w:wordWrap/>
        <w:adjustRightInd w:val="0"/>
        <w:spacing w:line="480" w:lineRule="auto"/>
        <w:jc w:val="left"/>
        <w:rPr>
          <w:rFonts w:ascii="Times New Roman" w:hAnsi="Times New Roman" w:cs="Times New Roman"/>
          <w:kern w:val="1"/>
          <w:sz w:val="24"/>
        </w:rPr>
      </w:pPr>
      <w:r w:rsidRPr="00112A68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="000B2D8F" w:rsidRPr="00566817">
        <w:rPr>
          <w:rFonts w:ascii="Times New Roman" w:hAnsi="Times New Roman" w:cs="Times New Roman"/>
          <w:b/>
          <w:bCs/>
          <w:kern w:val="1"/>
          <w:sz w:val="24"/>
        </w:rPr>
        <w:t>Table S</w:t>
      </w:r>
      <w:r w:rsidR="00A91B5C">
        <w:rPr>
          <w:rFonts w:ascii="Times New Roman" w:hAnsi="Times New Roman" w:cs="Times New Roman"/>
          <w:b/>
          <w:bCs/>
          <w:kern w:val="1"/>
          <w:sz w:val="24"/>
        </w:rPr>
        <w:t>5</w:t>
      </w:r>
      <w:r w:rsidR="000B2D8F" w:rsidRPr="00566817">
        <w:rPr>
          <w:rFonts w:ascii="Times New Roman" w:hAnsi="Times New Roman" w:cs="Times New Roman"/>
          <w:b/>
          <w:bCs/>
          <w:kern w:val="1"/>
          <w:sz w:val="24"/>
        </w:rPr>
        <w:t xml:space="preserve">. </w:t>
      </w:r>
      <w:r w:rsidR="000B2D8F" w:rsidRPr="00112A68">
        <w:rPr>
          <w:rFonts w:ascii="Times New Roman" w:hAnsi="Times New Roman" w:cs="Times New Roman"/>
          <w:kern w:val="1"/>
          <w:sz w:val="24"/>
        </w:rPr>
        <w:t>The full results of model performances</w:t>
      </w:r>
    </w:p>
    <w:tbl>
      <w:tblPr>
        <w:tblStyle w:val="a4"/>
        <w:tblW w:w="13948" w:type="dxa"/>
        <w:tblLayout w:type="fixed"/>
        <w:tblLook w:val="04A0" w:firstRow="1" w:lastRow="0" w:firstColumn="1" w:lastColumn="0" w:noHBand="0" w:noVBand="1"/>
      </w:tblPr>
      <w:tblGrid>
        <w:gridCol w:w="704"/>
        <w:gridCol w:w="834"/>
        <w:gridCol w:w="886"/>
        <w:gridCol w:w="886"/>
        <w:gridCol w:w="887"/>
        <w:gridCol w:w="886"/>
        <w:gridCol w:w="887"/>
        <w:gridCol w:w="886"/>
        <w:gridCol w:w="887"/>
        <w:gridCol w:w="886"/>
        <w:gridCol w:w="886"/>
        <w:gridCol w:w="887"/>
        <w:gridCol w:w="886"/>
        <w:gridCol w:w="887"/>
        <w:gridCol w:w="886"/>
        <w:gridCol w:w="887"/>
      </w:tblGrid>
      <w:tr w:rsidR="000B2D8F" w:rsidRPr="00566817" w14:paraId="1CD47A74" w14:textId="77777777" w:rsidTr="009C43AE">
        <w:trPr>
          <w:trHeight w:val="360"/>
        </w:trPr>
        <w:tc>
          <w:tcPr>
            <w:tcW w:w="1538" w:type="dxa"/>
            <w:gridSpan w:val="2"/>
            <w:vMerge w:val="restart"/>
            <w:noWrap/>
            <w:vAlign w:val="center"/>
            <w:hideMark/>
          </w:tcPr>
          <w:p w14:paraId="61F71D61" w14:textId="77777777" w:rsidR="000B2D8F" w:rsidRPr="00566817" w:rsidRDefault="000B2D8F" w:rsidP="009C43AE">
            <w:pPr>
              <w:wordWrap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6205" w:type="dxa"/>
            <w:gridSpan w:val="7"/>
            <w:noWrap/>
            <w:hideMark/>
          </w:tcPr>
          <w:p w14:paraId="602F0793" w14:textId="77777777" w:rsidR="000B2D8F" w:rsidRPr="00566817" w:rsidRDefault="000B2D8F" w:rsidP="009C43AE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 significant treatment Vs. O</w:t>
            </w:r>
            <w:r w:rsidRPr="0056681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56681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therapy or more</w:t>
            </w:r>
          </w:p>
        </w:tc>
        <w:tc>
          <w:tcPr>
            <w:tcW w:w="6205" w:type="dxa"/>
            <w:gridSpan w:val="7"/>
            <w:noWrap/>
            <w:hideMark/>
          </w:tcPr>
          <w:p w14:paraId="07427D7B" w14:textId="77777777" w:rsidR="000B2D8F" w:rsidRPr="00566817" w:rsidRDefault="000B2D8F" w:rsidP="009C43AE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 critical care required Vs. Critical care* or death</w:t>
            </w:r>
          </w:p>
        </w:tc>
      </w:tr>
      <w:tr w:rsidR="000B2D8F" w:rsidRPr="00566817" w14:paraId="69100722" w14:textId="77777777" w:rsidTr="009C43AE">
        <w:trPr>
          <w:trHeight w:val="360"/>
        </w:trPr>
        <w:tc>
          <w:tcPr>
            <w:tcW w:w="1538" w:type="dxa"/>
            <w:gridSpan w:val="2"/>
            <w:vMerge/>
            <w:noWrap/>
            <w:hideMark/>
          </w:tcPr>
          <w:p w14:paraId="1E6A7269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  <w:noWrap/>
            <w:hideMark/>
          </w:tcPr>
          <w:p w14:paraId="74B3D772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AUC</w:t>
            </w:r>
          </w:p>
        </w:tc>
        <w:tc>
          <w:tcPr>
            <w:tcW w:w="886" w:type="dxa"/>
            <w:noWrap/>
            <w:hideMark/>
          </w:tcPr>
          <w:p w14:paraId="325D1E2F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TP/TN/FP/FN</w:t>
            </w:r>
          </w:p>
        </w:tc>
        <w:tc>
          <w:tcPr>
            <w:tcW w:w="887" w:type="dxa"/>
            <w:noWrap/>
            <w:hideMark/>
          </w:tcPr>
          <w:p w14:paraId="395BCEF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Sensitivity</w:t>
            </w:r>
          </w:p>
        </w:tc>
        <w:tc>
          <w:tcPr>
            <w:tcW w:w="886" w:type="dxa"/>
            <w:noWrap/>
            <w:hideMark/>
          </w:tcPr>
          <w:p w14:paraId="121F7DB3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Specificity</w:t>
            </w:r>
          </w:p>
        </w:tc>
        <w:tc>
          <w:tcPr>
            <w:tcW w:w="887" w:type="dxa"/>
            <w:noWrap/>
            <w:hideMark/>
          </w:tcPr>
          <w:p w14:paraId="5D25F6B2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Accuracy</w:t>
            </w:r>
          </w:p>
        </w:tc>
        <w:tc>
          <w:tcPr>
            <w:tcW w:w="886" w:type="dxa"/>
            <w:noWrap/>
            <w:hideMark/>
          </w:tcPr>
          <w:p w14:paraId="1475ED1F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Precision</w:t>
            </w:r>
          </w:p>
        </w:tc>
        <w:tc>
          <w:tcPr>
            <w:tcW w:w="887" w:type="dxa"/>
            <w:noWrap/>
            <w:hideMark/>
          </w:tcPr>
          <w:p w14:paraId="0B168BAB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NPV</w:t>
            </w:r>
          </w:p>
        </w:tc>
        <w:tc>
          <w:tcPr>
            <w:tcW w:w="886" w:type="dxa"/>
            <w:noWrap/>
            <w:hideMark/>
          </w:tcPr>
          <w:p w14:paraId="7AF8C495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AUC</w:t>
            </w:r>
          </w:p>
        </w:tc>
        <w:tc>
          <w:tcPr>
            <w:tcW w:w="886" w:type="dxa"/>
            <w:noWrap/>
            <w:hideMark/>
          </w:tcPr>
          <w:p w14:paraId="349A8170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TP/TN/FP/FN</w:t>
            </w:r>
          </w:p>
        </w:tc>
        <w:tc>
          <w:tcPr>
            <w:tcW w:w="887" w:type="dxa"/>
            <w:noWrap/>
            <w:hideMark/>
          </w:tcPr>
          <w:p w14:paraId="26648287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Sensitivity</w:t>
            </w:r>
          </w:p>
        </w:tc>
        <w:tc>
          <w:tcPr>
            <w:tcW w:w="886" w:type="dxa"/>
            <w:noWrap/>
            <w:hideMark/>
          </w:tcPr>
          <w:p w14:paraId="78F02A8A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Specificity</w:t>
            </w:r>
          </w:p>
        </w:tc>
        <w:tc>
          <w:tcPr>
            <w:tcW w:w="887" w:type="dxa"/>
            <w:noWrap/>
            <w:hideMark/>
          </w:tcPr>
          <w:p w14:paraId="309CE47F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Accuracy</w:t>
            </w:r>
          </w:p>
        </w:tc>
        <w:tc>
          <w:tcPr>
            <w:tcW w:w="886" w:type="dxa"/>
            <w:noWrap/>
            <w:hideMark/>
          </w:tcPr>
          <w:p w14:paraId="0DF6B96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Precision</w:t>
            </w:r>
          </w:p>
        </w:tc>
        <w:tc>
          <w:tcPr>
            <w:tcW w:w="887" w:type="dxa"/>
            <w:noWrap/>
            <w:hideMark/>
          </w:tcPr>
          <w:p w14:paraId="4D34438B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NPV</w:t>
            </w:r>
          </w:p>
        </w:tc>
      </w:tr>
      <w:tr w:rsidR="000B2D8F" w:rsidRPr="00566817" w14:paraId="0F54B18C" w14:textId="77777777" w:rsidTr="009C43AE">
        <w:trPr>
          <w:trHeight w:val="360"/>
        </w:trPr>
        <w:tc>
          <w:tcPr>
            <w:tcW w:w="704" w:type="dxa"/>
            <w:vMerge w:val="restart"/>
            <w:noWrap/>
            <w:hideMark/>
          </w:tcPr>
          <w:p w14:paraId="26EE82D0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OLR</w:t>
            </w:r>
          </w:p>
        </w:tc>
        <w:tc>
          <w:tcPr>
            <w:tcW w:w="834" w:type="dxa"/>
            <w:noWrap/>
            <w:hideMark/>
          </w:tcPr>
          <w:p w14:paraId="271D28C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Model1</w:t>
            </w:r>
          </w:p>
        </w:tc>
        <w:tc>
          <w:tcPr>
            <w:tcW w:w="886" w:type="dxa"/>
            <w:noWrap/>
            <w:hideMark/>
          </w:tcPr>
          <w:p w14:paraId="24B20B2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0.880 (0.855-0.904)</w:t>
            </w:r>
          </w:p>
        </w:tc>
        <w:tc>
          <w:tcPr>
            <w:tcW w:w="886" w:type="dxa"/>
            <w:noWrap/>
            <w:hideMark/>
          </w:tcPr>
          <w:p w14:paraId="5D6274C3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193/1199/236/48</w:t>
            </w:r>
          </w:p>
        </w:tc>
        <w:tc>
          <w:tcPr>
            <w:tcW w:w="887" w:type="dxa"/>
            <w:noWrap/>
            <w:hideMark/>
          </w:tcPr>
          <w:p w14:paraId="25265361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80.1% (74.5-84.9)</w:t>
            </w:r>
          </w:p>
        </w:tc>
        <w:tc>
          <w:tcPr>
            <w:tcW w:w="886" w:type="dxa"/>
            <w:noWrap/>
            <w:hideMark/>
          </w:tcPr>
          <w:p w14:paraId="4A59715A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83.6% (81.5-85.4)</w:t>
            </w:r>
          </w:p>
        </w:tc>
        <w:tc>
          <w:tcPr>
            <w:tcW w:w="887" w:type="dxa"/>
            <w:noWrap/>
            <w:hideMark/>
          </w:tcPr>
          <w:p w14:paraId="645E5D9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83.1% (81.2-84.8)</w:t>
            </w:r>
          </w:p>
        </w:tc>
        <w:tc>
          <w:tcPr>
            <w:tcW w:w="886" w:type="dxa"/>
            <w:noWrap/>
            <w:hideMark/>
          </w:tcPr>
          <w:p w14:paraId="133A3AA9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45% (40.2-49.8)</w:t>
            </w:r>
          </w:p>
        </w:tc>
        <w:tc>
          <w:tcPr>
            <w:tcW w:w="887" w:type="dxa"/>
            <w:noWrap/>
            <w:hideMark/>
          </w:tcPr>
          <w:p w14:paraId="3BE92B14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96.2% (94.9-97.1)</w:t>
            </w:r>
          </w:p>
        </w:tc>
        <w:tc>
          <w:tcPr>
            <w:tcW w:w="886" w:type="dxa"/>
            <w:noWrap/>
            <w:hideMark/>
          </w:tcPr>
          <w:p w14:paraId="7B267541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0.903 (0.869-0.937)</w:t>
            </w:r>
          </w:p>
        </w:tc>
        <w:tc>
          <w:tcPr>
            <w:tcW w:w="886" w:type="dxa"/>
            <w:noWrap/>
            <w:hideMark/>
          </w:tcPr>
          <w:p w14:paraId="0D6D3A6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75/1336/251/14</w:t>
            </w:r>
          </w:p>
        </w:tc>
        <w:tc>
          <w:tcPr>
            <w:tcW w:w="887" w:type="dxa"/>
            <w:noWrap/>
            <w:hideMark/>
          </w:tcPr>
          <w:p w14:paraId="3266113B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84.3% (75-91.1)</w:t>
            </w:r>
          </w:p>
        </w:tc>
        <w:tc>
          <w:tcPr>
            <w:tcW w:w="886" w:type="dxa"/>
            <w:noWrap/>
            <w:hideMark/>
          </w:tcPr>
          <w:p w14:paraId="10AFC46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84.2% (82.3-85.9)</w:t>
            </w:r>
          </w:p>
        </w:tc>
        <w:tc>
          <w:tcPr>
            <w:tcW w:w="887" w:type="dxa"/>
            <w:noWrap/>
            <w:hideMark/>
          </w:tcPr>
          <w:p w14:paraId="420F41B8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84.2% (82.4-85.9)</w:t>
            </w:r>
          </w:p>
        </w:tc>
        <w:tc>
          <w:tcPr>
            <w:tcW w:w="886" w:type="dxa"/>
            <w:noWrap/>
            <w:hideMark/>
          </w:tcPr>
          <w:p w14:paraId="5E590B8E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23% (18.5-28)</w:t>
            </w:r>
          </w:p>
        </w:tc>
        <w:tc>
          <w:tcPr>
            <w:tcW w:w="887" w:type="dxa"/>
            <w:noWrap/>
            <w:hideMark/>
          </w:tcPr>
          <w:p w14:paraId="191D2D04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99% (98.3-99.4)</w:t>
            </w:r>
          </w:p>
        </w:tc>
      </w:tr>
      <w:tr w:rsidR="000B2D8F" w:rsidRPr="00566817" w14:paraId="714B25E7" w14:textId="77777777" w:rsidTr="009C43AE">
        <w:trPr>
          <w:trHeight w:val="360"/>
        </w:trPr>
        <w:tc>
          <w:tcPr>
            <w:tcW w:w="704" w:type="dxa"/>
            <w:vMerge/>
            <w:noWrap/>
            <w:hideMark/>
          </w:tcPr>
          <w:p w14:paraId="3F2BF91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14FFA7CC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Model2A</w:t>
            </w:r>
          </w:p>
        </w:tc>
        <w:tc>
          <w:tcPr>
            <w:tcW w:w="886" w:type="dxa"/>
            <w:noWrap/>
            <w:hideMark/>
          </w:tcPr>
          <w:p w14:paraId="2ED4F8AE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0.889 (0.865-0.912)</w:t>
            </w:r>
          </w:p>
        </w:tc>
        <w:tc>
          <w:tcPr>
            <w:tcW w:w="886" w:type="dxa"/>
            <w:noWrap/>
            <w:hideMark/>
          </w:tcPr>
          <w:p w14:paraId="3B54EE33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195/1119/209/43</w:t>
            </w:r>
          </w:p>
        </w:tc>
        <w:tc>
          <w:tcPr>
            <w:tcW w:w="887" w:type="dxa"/>
            <w:noWrap/>
            <w:hideMark/>
          </w:tcPr>
          <w:p w14:paraId="4442DCD7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81.9% (76.4-86.6)</w:t>
            </w:r>
          </w:p>
        </w:tc>
        <w:tc>
          <w:tcPr>
            <w:tcW w:w="886" w:type="dxa"/>
            <w:noWrap/>
            <w:hideMark/>
          </w:tcPr>
          <w:p w14:paraId="541EF46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84.3% (82.2-86.2)</w:t>
            </w:r>
          </w:p>
        </w:tc>
        <w:tc>
          <w:tcPr>
            <w:tcW w:w="887" w:type="dxa"/>
            <w:noWrap/>
            <w:hideMark/>
          </w:tcPr>
          <w:p w14:paraId="4293EF03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83.9% (82-85.7)</w:t>
            </w:r>
          </w:p>
        </w:tc>
        <w:tc>
          <w:tcPr>
            <w:tcW w:w="886" w:type="dxa"/>
            <w:noWrap/>
            <w:hideMark/>
          </w:tcPr>
          <w:p w14:paraId="404511C5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48.3% (43.3-53.3)</w:t>
            </w:r>
          </w:p>
        </w:tc>
        <w:tc>
          <w:tcPr>
            <w:tcW w:w="887" w:type="dxa"/>
            <w:noWrap/>
            <w:hideMark/>
          </w:tcPr>
          <w:p w14:paraId="34C77794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96.3% (95-97.3)</w:t>
            </w:r>
          </w:p>
        </w:tc>
        <w:tc>
          <w:tcPr>
            <w:tcW w:w="886" w:type="dxa"/>
            <w:noWrap/>
            <w:hideMark/>
          </w:tcPr>
          <w:p w14:paraId="63432767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0.905 (0.869-0.94)</w:t>
            </w:r>
          </w:p>
        </w:tc>
        <w:tc>
          <w:tcPr>
            <w:tcW w:w="886" w:type="dxa"/>
            <w:noWrap/>
            <w:hideMark/>
          </w:tcPr>
          <w:p w14:paraId="224B94EE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81/1164/313/8</w:t>
            </w:r>
          </w:p>
        </w:tc>
        <w:tc>
          <w:tcPr>
            <w:tcW w:w="887" w:type="dxa"/>
            <w:noWrap/>
            <w:hideMark/>
          </w:tcPr>
          <w:p w14:paraId="489D2143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91% (83.1-96)</w:t>
            </w:r>
          </w:p>
        </w:tc>
        <w:tc>
          <w:tcPr>
            <w:tcW w:w="886" w:type="dxa"/>
            <w:noWrap/>
            <w:hideMark/>
          </w:tcPr>
          <w:p w14:paraId="4F11E70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78.8% (76.6-80.9)</w:t>
            </w:r>
          </w:p>
        </w:tc>
        <w:tc>
          <w:tcPr>
            <w:tcW w:w="887" w:type="dxa"/>
            <w:noWrap/>
            <w:hideMark/>
          </w:tcPr>
          <w:p w14:paraId="7CD8A94B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79.5% (77.4-81.5)</w:t>
            </w:r>
          </w:p>
        </w:tc>
        <w:tc>
          <w:tcPr>
            <w:tcW w:w="886" w:type="dxa"/>
            <w:noWrap/>
            <w:hideMark/>
          </w:tcPr>
          <w:p w14:paraId="1EE39377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20.6% (16.7-24.9)</w:t>
            </w:r>
          </w:p>
        </w:tc>
        <w:tc>
          <w:tcPr>
            <w:tcW w:w="887" w:type="dxa"/>
            <w:noWrap/>
            <w:hideMark/>
          </w:tcPr>
          <w:p w14:paraId="1B9D0164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99.3% (98.7-99.7)</w:t>
            </w:r>
          </w:p>
        </w:tc>
      </w:tr>
      <w:tr w:rsidR="000B2D8F" w:rsidRPr="00566817" w14:paraId="26FA7F4B" w14:textId="77777777" w:rsidTr="009C43AE">
        <w:trPr>
          <w:trHeight w:val="360"/>
        </w:trPr>
        <w:tc>
          <w:tcPr>
            <w:tcW w:w="704" w:type="dxa"/>
            <w:vMerge/>
            <w:noWrap/>
          </w:tcPr>
          <w:p w14:paraId="6AFA012E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noWrap/>
            <w:vAlign w:val="center"/>
          </w:tcPr>
          <w:p w14:paraId="140C4211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Model2B</w:t>
            </w:r>
          </w:p>
        </w:tc>
        <w:tc>
          <w:tcPr>
            <w:tcW w:w="886" w:type="dxa"/>
            <w:noWrap/>
            <w:vAlign w:val="center"/>
          </w:tcPr>
          <w:p w14:paraId="354F3F7F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0.866 (0.841-0.892)</w:t>
            </w:r>
          </w:p>
        </w:tc>
        <w:tc>
          <w:tcPr>
            <w:tcW w:w="886" w:type="dxa"/>
            <w:noWrap/>
            <w:vAlign w:val="center"/>
          </w:tcPr>
          <w:p w14:paraId="3C43C341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181/1147/261/53</w:t>
            </w:r>
          </w:p>
        </w:tc>
        <w:tc>
          <w:tcPr>
            <w:tcW w:w="887" w:type="dxa"/>
            <w:noWrap/>
            <w:vAlign w:val="center"/>
          </w:tcPr>
          <w:p w14:paraId="0EA65F78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77.4% (71.4-82.5)</w:t>
            </w:r>
          </w:p>
        </w:tc>
        <w:tc>
          <w:tcPr>
            <w:tcW w:w="886" w:type="dxa"/>
            <w:noWrap/>
            <w:vAlign w:val="center"/>
          </w:tcPr>
          <w:p w14:paraId="1FA943AE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81.5% (79.3-83.5)</w:t>
            </w:r>
          </w:p>
        </w:tc>
        <w:tc>
          <w:tcPr>
            <w:tcW w:w="887" w:type="dxa"/>
            <w:noWrap/>
            <w:vAlign w:val="center"/>
          </w:tcPr>
          <w:p w14:paraId="3B962FD2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80.9% (78.9-82.8)</w:t>
            </w:r>
          </w:p>
        </w:tc>
        <w:tc>
          <w:tcPr>
            <w:tcW w:w="886" w:type="dxa"/>
            <w:noWrap/>
            <w:vAlign w:val="center"/>
          </w:tcPr>
          <w:p w14:paraId="0BB55B51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41% (36.3-45.7)</w:t>
            </w:r>
          </w:p>
        </w:tc>
        <w:tc>
          <w:tcPr>
            <w:tcW w:w="887" w:type="dxa"/>
            <w:noWrap/>
            <w:vAlign w:val="center"/>
          </w:tcPr>
          <w:p w14:paraId="477CE59A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95.6% (94.3-96.7)</w:t>
            </w:r>
          </w:p>
        </w:tc>
        <w:tc>
          <w:tcPr>
            <w:tcW w:w="886" w:type="dxa"/>
            <w:noWrap/>
            <w:vAlign w:val="center"/>
          </w:tcPr>
          <w:p w14:paraId="1D81211C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0.914 (0.884-0.944)</w:t>
            </w:r>
          </w:p>
        </w:tc>
        <w:tc>
          <w:tcPr>
            <w:tcW w:w="886" w:type="dxa"/>
            <w:noWrap/>
            <w:vAlign w:val="center"/>
          </w:tcPr>
          <w:p w14:paraId="7DDFF2AE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72/1312/247/11</w:t>
            </w:r>
          </w:p>
        </w:tc>
        <w:tc>
          <w:tcPr>
            <w:tcW w:w="887" w:type="dxa"/>
            <w:noWrap/>
            <w:vAlign w:val="center"/>
          </w:tcPr>
          <w:p w14:paraId="136DF04E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86.7% (77.5-93.2)</w:t>
            </w:r>
          </w:p>
        </w:tc>
        <w:tc>
          <w:tcPr>
            <w:tcW w:w="886" w:type="dxa"/>
            <w:noWrap/>
            <w:vAlign w:val="center"/>
          </w:tcPr>
          <w:p w14:paraId="7BA893CF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84.2% (82.2-85.9)</w:t>
            </w:r>
          </w:p>
        </w:tc>
        <w:tc>
          <w:tcPr>
            <w:tcW w:w="887" w:type="dxa"/>
            <w:noWrap/>
            <w:vAlign w:val="center"/>
          </w:tcPr>
          <w:p w14:paraId="0D3B643D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84.3% (82.4-86)</w:t>
            </w:r>
          </w:p>
        </w:tc>
        <w:tc>
          <w:tcPr>
            <w:tcW w:w="886" w:type="dxa"/>
            <w:noWrap/>
            <w:vAlign w:val="center"/>
          </w:tcPr>
          <w:p w14:paraId="3A812B56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22.6% (18.1-27.6)</w:t>
            </w:r>
          </w:p>
        </w:tc>
        <w:tc>
          <w:tcPr>
            <w:tcW w:w="887" w:type="dxa"/>
            <w:noWrap/>
            <w:vAlign w:val="center"/>
          </w:tcPr>
          <w:p w14:paraId="08685E68" w14:textId="77777777" w:rsidR="000B2D8F" w:rsidRPr="00566817" w:rsidRDefault="000B2D8F" w:rsidP="009C43A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99.2% (98.5-99.6)</w:t>
            </w:r>
          </w:p>
        </w:tc>
      </w:tr>
      <w:tr w:rsidR="000B2D8F" w:rsidRPr="00566817" w14:paraId="53395D0C" w14:textId="77777777" w:rsidTr="009C43AE">
        <w:trPr>
          <w:trHeight w:val="360"/>
        </w:trPr>
        <w:tc>
          <w:tcPr>
            <w:tcW w:w="704" w:type="dxa"/>
            <w:vMerge/>
            <w:noWrap/>
            <w:hideMark/>
          </w:tcPr>
          <w:p w14:paraId="72F22CF8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4FB4264C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Model3</w:t>
            </w:r>
          </w:p>
        </w:tc>
        <w:tc>
          <w:tcPr>
            <w:tcW w:w="886" w:type="dxa"/>
            <w:noWrap/>
            <w:hideMark/>
          </w:tcPr>
          <w:p w14:paraId="4D2E035B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0.894 (0.871-0.917)</w:t>
            </w:r>
          </w:p>
        </w:tc>
        <w:tc>
          <w:tcPr>
            <w:tcW w:w="886" w:type="dxa"/>
            <w:noWrap/>
            <w:hideMark/>
          </w:tcPr>
          <w:p w14:paraId="79439A6A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192/1082/210/40</w:t>
            </w:r>
          </w:p>
        </w:tc>
        <w:tc>
          <w:tcPr>
            <w:tcW w:w="887" w:type="dxa"/>
            <w:noWrap/>
            <w:hideMark/>
          </w:tcPr>
          <w:p w14:paraId="3187C4FA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82.8% (77.3-87.4)</w:t>
            </w:r>
          </w:p>
        </w:tc>
        <w:tc>
          <w:tcPr>
            <w:tcW w:w="886" w:type="dxa"/>
            <w:noWrap/>
            <w:hideMark/>
          </w:tcPr>
          <w:p w14:paraId="409C770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83.7% (81.6-85.7)</w:t>
            </w:r>
          </w:p>
        </w:tc>
        <w:tc>
          <w:tcPr>
            <w:tcW w:w="887" w:type="dxa"/>
            <w:noWrap/>
            <w:hideMark/>
          </w:tcPr>
          <w:p w14:paraId="4D8EF09A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83.6% (81.6-85.4)</w:t>
            </w:r>
          </w:p>
        </w:tc>
        <w:tc>
          <w:tcPr>
            <w:tcW w:w="886" w:type="dxa"/>
            <w:noWrap/>
            <w:hideMark/>
          </w:tcPr>
          <w:p w14:paraId="7FB1327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47.8% (42.8-52.8)</w:t>
            </w:r>
          </w:p>
        </w:tc>
        <w:tc>
          <w:tcPr>
            <w:tcW w:w="887" w:type="dxa"/>
            <w:noWrap/>
            <w:hideMark/>
          </w:tcPr>
          <w:p w14:paraId="4BE9D5FF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96.4% (95.2-97.4)</w:t>
            </w:r>
          </w:p>
        </w:tc>
        <w:tc>
          <w:tcPr>
            <w:tcW w:w="886" w:type="dxa"/>
            <w:noWrap/>
            <w:hideMark/>
          </w:tcPr>
          <w:p w14:paraId="64C37EA9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0.922 (0.892-0.953)</w:t>
            </w:r>
          </w:p>
        </w:tc>
        <w:tc>
          <w:tcPr>
            <w:tcW w:w="886" w:type="dxa"/>
            <w:noWrap/>
            <w:hideMark/>
          </w:tcPr>
          <w:p w14:paraId="3ADF103B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76/1199/242/7</w:t>
            </w:r>
          </w:p>
        </w:tc>
        <w:tc>
          <w:tcPr>
            <w:tcW w:w="887" w:type="dxa"/>
            <w:noWrap/>
            <w:hideMark/>
          </w:tcPr>
          <w:p w14:paraId="1A7E846C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91.6% (83.4-96.5)</w:t>
            </w:r>
          </w:p>
        </w:tc>
        <w:tc>
          <w:tcPr>
            <w:tcW w:w="886" w:type="dxa"/>
            <w:noWrap/>
            <w:hideMark/>
          </w:tcPr>
          <w:p w14:paraId="02AAE6A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83.2% (81.2-85.1)</w:t>
            </w:r>
          </w:p>
        </w:tc>
        <w:tc>
          <w:tcPr>
            <w:tcW w:w="887" w:type="dxa"/>
            <w:noWrap/>
            <w:hideMark/>
          </w:tcPr>
          <w:p w14:paraId="71601A3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83.7% (81.7-85.5)</w:t>
            </w:r>
          </w:p>
        </w:tc>
        <w:tc>
          <w:tcPr>
            <w:tcW w:w="886" w:type="dxa"/>
            <w:noWrap/>
            <w:hideMark/>
          </w:tcPr>
          <w:p w14:paraId="0EDB9A7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23.9% (19.3-29)</w:t>
            </w:r>
          </w:p>
        </w:tc>
        <w:tc>
          <w:tcPr>
            <w:tcW w:w="887" w:type="dxa"/>
            <w:noWrap/>
            <w:hideMark/>
          </w:tcPr>
          <w:p w14:paraId="19C26F6D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99.4% (98.8-99.8)</w:t>
            </w:r>
          </w:p>
        </w:tc>
      </w:tr>
      <w:tr w:rsidR="000B2D8F" w:rsidRPr="00566817" w14:paraId="52F67279" w14:textId="77777777" w:rsidTr="009C43AE">
        <w:trPr>
          <w:trHeight w:val="360"/>
        </w:trPr>
        <w:tc>
          <w:tcPr>
            <w:tcW w:w="704" w:type="dxa"/>
            <w:vMerge/>
            <w:noWrap/>
            <w:hideMark/>
          </w:tcPr>
          <w:p w14:paraId="5AB374E4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31983F5F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Model4</w:t>
            </w:r>
          </w:p>
        </w:tc>
        <w:tc>
          <w:tcPr>
            <w:tcW w:w="886" w:type="dxa"/>
            <w:noWrap/>
            <w:hideMark/>
          </w:tcPr>
          <w:p w14:paraId="38C3F29C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0.907 (0.884-0.929)</w:t>
            </w:r>
          </w:p>
        </w:tc>
        <w:tc>
          <w:tcPr>
            <w:tcW w:w="886" w:type="dxa"/>
            <w:noWrap/>
            <w:hideMark/>
          </w:tcPr>
          <w:p w14:paraId="503F0F01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189/835/172/31</w:t>
            </w:r>
          </w:p>
        </w:tc>
        <w:tc>
          <w:tcPr>
            <w:tcW w:w="887" w:type="dxa"/>
            <w:noWrap/>
            <w:hideMark/>
          </w:tcPr>
          <w:p w14:paraId="1E2F8C61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85.9% (80.6-90.2)</w:t>
            </w:r>
          </w:p>
        </w:tc>
        <w:tc>
          <w:tcPr>
            <w:tcW w:w="886" w:type="dxa"/>
            <w:noWrap/>
            <w:hideMark/>
          </w:tcPr>
          <w:p w14:paraId="2129381C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82.9% (80.5-85.2)</w:t>
            </w:r>
          </w:p>
        </w:tc>
        <w:tc>
          <w:tcPr>
            <w:tcW w:w="887" w:type="dxa"/>
            <w:noWrap/>
            <w:hideMark/>
          </w:tcPr>
          <w:p w14:paraId="455A5FF7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83.5% (81.3-85.5)</w:t>
            </w:r>
          </w:p>
        </w:tc>
        <w:tc>
          <w:tcPr>
            <w:tcW w:w="886" w:type="dxa"/>
            <w:noWrap/>
            <w:hideMark/>
          </w:tcPr>
          <w:p w14:paraId="37205FBF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52.4% (47.1-57.6)</w:t>
            </w:r>
          </w:p>
        </w:tc>
        <w:tc>
          <w:tcPr>
            <w:tcW w:w="887" w:type="dxa"/>
            <w:noWrap/>
            <w:hideMark/>
          </w:tcPr>
          <w:p w14:paraId="7005F422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96.4% (95-97.6)</w:t>
            </w:r>
          </w:p>
        </w:tc>
        <w:tc>
          <w:tcPr>
            <w:tcW w:w="886" w:type="dxa"/>
            <w:noWrap/>
            <w:hideMark/>
          </w:tcPr>
          <w:p w14:paraId="2F739CB6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0.927 (0.894-0.96)</w:t>
            </w:r>
          </w:p>
        </w:tc>
        <w:tc>
          <w:tcPr>
            <w:tcW w:w="886" w:type="dxa"/>
            <w:noWrap/>
            <w:hideMark/>
          </w:tcPr>
          <w:p w14:paraId="014FBC60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68/1046/100/13</w:t>
            </w:r>
          </w:p>
        </w:tc>
        <w:tc>
          <w:tcPr>
            <w:tcW w:w="887" w:type="dxa"/>
            <w:noWrap/>
            <w:hideMark/>
          </w:tcPr>
          <w:p w14:paraId="6AFA6293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84% (74.1-91.2)</w:t>
            </w:r>
          </w:p>
        </w:tc>
        <w:tc>
          <w:tcPr>
            <w:tcW w:w="886" w:type="dxa"/>
            <w:noWrap/>
            <w:hideMark/>
          </w:tcPr>
          <w:p w14:paraId="22A487FC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91.3% (89.5-92.8)</w:t>
            </w:r>
          </w:p>
        </w:tc>
        <w:tc>
          <w:tcPr>
            <w:tcW w:w="887" w:type="dxa"/>
            <w:noWrap/>
            <w:hideMark/>
          </w:tcPr>
          <w:p w14:paraId="1D0180D4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90.8% (89-92.3)</w:t>
            </w:r>
          </w:p>
        </w:tc>
        <w:tc>
          <w:tcPr>
            <w:tcW w:w="886" w:type="dxa"/>
            <w:noWrap/>
            <w:hideMark/>
          </w:tcPr>
          <w:p w14:paraId="5DB7F3EB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40.5% (33-48.3)</w:t>
            </w:r>
          </w:p>
        </w:tc>
        <w:tc>
          <w:tcPr>
            <w:tcW w:w="887" w:type="dxa"/>
            <w:noWrap/>
            <w:hideMark/>
          </w:tcPr>
          <w:p w14:paraId="75157355" w14:textId="77777777" w:rsidR="000B2D8F" w:rsidRPr="00566817" w:rsidRDefault="000B2D8F" w:rsidP="009C43AE">
            <w:pPr>
              <w:wordWrap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98.8% (97.9-99.3)</w:t>
            </w:r>
          </w:p>
        </w:tc>
      </w:tr>
      <w:tr w:rsidR="000B2D8F" w:rsidRPr="00566817" w14:paraId="1814C66B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539269B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RF</w:t>
            </w:r>
          </w:p>
        </w:tc>
        <w:tc>
          <w:tcPr>
            <w:tcW w:w="834" w:type="dxa"/>
            <w:noWrap/>
            <w:hideMark/>
          </w:tcPr>
          <w:p w14:paraId="32ED8E0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Model1</w:t>
            </w:r>
          </w:p>
        </w:tc>
        <w:tc>
          <w:tcPr>
            <w:tcW w:w="886" w:type="dxa"/>
            <w:noWrap/>
            <w:hideMark/>
          </w:tcPr>
          <w:p w14:paraId="5E6F985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0.793 (0.762-0.825)</w:t>
            </w:r>
          </w:p>
        </w:tc>
        <w:tc>
          <w:tcPr>
            <w:tcW w:w="886" w:type="dxa"/>
            <w:noWrap/>
            <w:hideMark/>
          </w:tcPr>
          <w:p w14:paraId="7A34E32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160/1299/136/81</w:t>
            </w:r>
          </w:p>
        </w:tc>
        <w:tc>
          <w:tcPr>
            <w:tcW w:w="887" w:type="dxa"/>
            <w:noWrap/>
            <w:hideMark/>
          </w:tcPr>
          <w:p w14:paraId="59FA3D6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66.4% (60-72.3)</w:t>
            </w:r>
          </w:p>
        </w:tc>
        <w:tc>
          <w:tcPr>
            <w:tcW w:w="886" w:type="dxa"/>
            <w:noWrap/>
            <w:hideMark/>
          </w:tcPr>
          <w:p w14:paraId="70139A1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90.5% (88.9-92)</w:t>
            </w:r>
          </w:p>
        </w:tc>
        <w:tc>
          <w:tcPr>
            <w:tcW w:w="887" w:type="dxa"/>
            <w:noWrap/>
            <w:hideMark/>
          </w:tcPr>
          <w:p w14:paraId="3B0AA11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87.1% (85.4-88.6)</w:t>
            </w:r>
          </w:p>
        </w:tc>
        <w:tc>
          <w:tcPr>
            <w:tcW w:w="886" w:type="dxa"/>
            <w:noWrap/>
            <w:hideMark/>
          </w:tcPr>
          <w:p w14:paraId="21D2052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54.1% (48.2-59.8)</w:t>
            </w:r>
          </w:p>
        </w:tc>
        <w:tc>
          <w:tcPr>
            <w:tcW w:w="887" w:type="dxa"/>
            <w:noWrap/>
            <w:hideMark/>
          </w:tcPr>
          <w:p w14:paraId="111DA72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94.1% (92.8-95.3)</w:t>
            </w:r>
          </w:p>
        </w:tc>
        <w:tc>
          <w:tcPr>
            <w:tcW w:w="886" w:type="dxa"/>
            <w:noWrap/>
            <w:hideMark/>
          </w:tcPr>
          <w:p w14:paraId="39A25D2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0.825 (0.776-0.874)</w:t>
            </w:r>
          </w:p>
        </w:tc>
        <w:tc>
          <w:tcPr>
            <w:tcW w:w="886" w:type="dxa"/>
            <w:noWrap/>
            <w:hideMark/>
          </w:tcPr>
          <w:p w14:paraId="24DCA72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66/1393/194/23</w:t>
            </w:r>
          </w:p>
        </w:tc>
        <w:tc>
          <w:tcPr>
            <w:tcW w:w="887" w:type="dxa"/>
            <w:noWrap/>
            <w:hideMark/>
          </w:tcPr>
          <w:p w14:paraId="4004E13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74.2% (63.8-82.9)</w:t>
            </w:r>
          </w:p>
        </w:tc>
        <w:tc>
          <w:tcPr>
            <w:tcW w:w="886" w:type="dxa"/>
            <w:noWrap/>
            <w:hideMark/>
          </w:tcPr>
          <w:p w14:paraId="16413D0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87.8% (86.1-89.3)</w:t>
            </w:r>
          </w:p>
        </w:tc>
        <w:tc>
          <w:tcPr>
            <w:tcW w:w="887" w:type="dxa"/>
            <w:noWrap/>
            <w:hideMark/>
          </w:tcPr>
          <w:p w14:paraId="5FCFBA1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87.1% (85.4-88.6)</w:t>
            </w:r>
          </w:p>
        </w:tc>
        <w:tc>
          <w:tcPr>
            <w:tcW w:w="886" w:type="dxa"/>
            <w:noWrap/>
            <w:hideMark/>
          </w:tcPr>
          <w:p w14:paraId="3F220DA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25.4% (20.2-31.1)</w:t>
            </w:r>
          </w:p>
        </w:tc>
        <w:tc>
          <w:tcPr>
            <w:tcW w:w="887" w:type="dxa"/>
            <w:noWrap/>
            <w:hideMark/>
          </w:tcPr>
          <w:p w14:paraId="18733DC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98.4% (97.6-99)</w:t>
            </w:r>
          </w:p>
        </w:tc>
      </w:tr>
      <w:tr w:rsidR="000B2D8F" w:rsidRPr="00566817" w14:paraId="527304BE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700CBE4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33EC879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Model2A</w:t>
            </w:r>
          </w:p>
        </w:tc>
        <w:tc>
          <w:tcPr>
            <w:tcW w:w="886" w:type="dxa"/>
            <w:noWrap/>
            <w:hideMark/>
          </w:tcPr>
          <w:p w14:paraId="141B08A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0.843 (0.813-0.872)</w:t>
            </w:r>
          </w:p>
        </w:tc>
        <w:tc>
          <w:tcPr>
            <w:tcW w:w="886" w:type="dxa"/>
            <w:noWrap/>
            <w:hideMark/>
          </w:tcPr>
          <w:p w14:paraId="6C286D4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187/1130/198/51</w:t>
            </w:r>
          </w:p>
        </w:tc>
        <w:tc>
          <w:tcPr>
            <w:tcW w:w="887" w:type="dxa"/>
            <w:noWrap/>
            <w:hideMark/>
          </w:tcPr>
          <w:p w14:paraId="65F4F88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78.6% (72.8-83.6)</w:t>
            </w:r>
          </w:p>
        </w:tc>
        <w:tc>
          <w:tcPr>
            <w:tcW w:w="886" w:type="dxa"/>
            <w:noWrap/>
            <w:hideMark/>
          </w:tcPr>
          <w:p w14:paraId="01EE8A9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85.1% (83.1-87)</w:t>
            </w:r>
          </w:p>
        </w:tc>
        <w:tc>
          <w:tcPr>
            <w:tcW w:w="887" w:type="dxa"/>
            <w:noWrap/>
            <w:hideMark/>
          </w:tcPr>
          <w:p w14:paraId="374783E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84.1% (82.2-85.9)</w:t>
            </w:r>
          </w:p>
        </w:tc>
        <w:tc>
          <w:tcPr>
            <w:tcW w:w="886" w:type="dxa"/>
            <w:noWrap/>
            <w:hideMark/>
          </w:tcPr>
          <w:p w14:paraId="4D9BB52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48.6% (43.5-53.7)</w:t>
            </w:r>
          </w:p>
        </w:tc>
        <w:tc>
          <w:tcPr>
            <w:tcW w:w="887" w:type="dxa"/>
            <w:noWrap/>
            <w:hideMark/>
          </w:tcPr>
          <w:p w14:paraId="69812BD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95.7% (94.4-96.8)</w:t>
            </w:r>
          </w:p>
        </w:tc>
        <w:tc>
          <w:tcPr>
            <w:tcW w:w="886" w:type="dxa"/>
            <w:noWrap/>
            <w:hideMark/>
          </w:tcPr>
          <w:p w14:paraId="1B7B204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0.858 (0.812-0.904)</w:t>
            </w:r>
          </w:p>
        </w:tc>
        <w:tc>
          <w:tcPr>
            <w:tcW w:w="886" w:type="dxa"/>
            <w:noWrap/>
            <w:hideMark/>
          </w:tcPr>
          <w:p w14:paraId="5D915F5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68/1321/156/21</w:t>
            </w:r>
          </w:p>
        </w:tc>
        <w:tc>
          <w:tcPr>
            <w:tcW w:w="887" w:type="dxa"/>
            <w:noWrap/>
            <w:hideMark/>
          </w:tcPr>
          <w:p w14:paraId="2D026A0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76.4% (66.2-84.8)</w:t>
            </w:r>
          </w:p>
        </w:tc>
        <w:tc>
          <w:tcPr>
            <w:tcW w:w="886" w:type="dxa"/>
            <w:noWrap/>
            <w:hideMark/>
          </w:tcPr>
          <w:p w14:paraId="50A9C8C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89.4% (87.8-91)</w:t>
            </w:r>
          </w:p>
        </w:tc>
        <w:tc>
          <w:tcPr>
            <w:tcW w:w="887" w:type="dxa"/>
            <w:noWrap/>
            <w:hideMark/>
          </w:tcPr>
          <w:p w14:paraId="1C889CB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88.7% (87-90.2)</w:t>
            </w:r>
          </w:p>
        </w:tc>
        <w:tc>
          <w:tcPr>
            <w:tcW w:w="886" w:type="dxa"/>
            <w:noWrap/>
            <w:hideMark/>
          </w:tcPr>
          <w:p w14:paraId="3FF1D0B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30.4% (24.4-36.8)</w:t>
            </w:r>
          </w:p>
        </w:tc>
        <w:tc>
          <w:tcPr>
            <w:tcW w:w="887" w:type="dxa"/>
            <w:noWrap/>
            <w:hideMark/>
          </w:tcPr>
          <w:p w14:paraId="3AE0859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98.4% (97.6-99)</w:t>
            </w:r>
          </w:p>
        </w:tc>
      </w:tr>
      <w:tr w:rsidR="000B2D8F" w:rsidRPr="00566817" w14:paraId="34B8AD98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2189E10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418A10D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Model2B</w:t>
            </w:r>
          </w:p>
        </w:tc>
        <w:tc>
          <w:tcPr>
            <w:tcW w:w="886" w:type="dxa"/>
            <w:noWrap/>
            <w:hideMark/>
          </w:tcPr>
          <w:p w14:paraId="68B4353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0.806 (0.774-0.838)</w:t>
            </w:r>
          </w:p>
        </w:tc>
        <w:tc>
          <w:tcPr>
            <w:tcW w:w="886" w:type="dxa"/>
            <w:noWrap/>
            <w:hideMark/>
          </w:tcPr>
          <w:p w14:paraId="646B1CA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167/1210/198/67</w:t>
            </w:r>
          </w:p>
        </w:tc>
        <w:tc>
          <w:tcPr>
            <w:tcW w:w="887" w:type="dxa"/>
            <w:noWrap/>
            <w:hideMark/>
          </w:tcPr>
          <w:p w14:paraId="7C382FE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71.4% (65.1-77.1)</w:t>
            </w:r>
          </w:p>
        </w:tc>
        <w:tc>
          <w:tcPr>
            <w:tcW w:w="886" w:type="dxa"/>
            <w:noWrap/>
            <w:hideMark/>
          </w:tcPr>
          <w:p w14:paraId="129291F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85.9% (84-87.7)</w:t>
            </w:r>
          </w:p>
        </w:tc>
        <w:tc>
          <w:tcPr>
            <w:tcW w:w="887" w:type="dxa"/>
            <w:noWrap/>
            <w:hideMark/>
          </w:tcPr>
          <w:p w14:paraId="1BF5F9D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83.9% (82-85.6)</w:t>
            </w:r>
          </w:p>
        </w:tc>
        <w:tc>
          <w:tcPr>
            <w:tcW w:w="886" w:type="dxa"/>
            <w:noWrap/>
            <w:hideMark/>
          </w:tcPr>
          <w:p w14:paraId="467D4E9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45.8% (40.6-51)</w:t>
            </w:r>
          </w:p>
        </w:tc>
        <w:tc>
          <w:tcPr>
            <w:tcW w:w="887" w:type="dxa"/>
            <w:noWrap/>
            <w:hideMark/>
          </w:tcPr>
          <w:p w14:paraId="503BFEB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94.8% (93.4-95.9)</w:t>
            </w:r>
          </w:p>
        </w:tc>
        <w:tc>
          <w:tcPr>
            <w:tcW w:w="886" w:type="dxa"/>
            <w:noWrap/>
            <w:hideMark/>
          </w:tcPr>
          <w:p w14:paraId="28A8B8B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0.863 (0.819-0.908)</w:t>
            </w:r>
          </w:p>
        </w:tc>
        <w:tc>
          <w:tcPr>
            <w:tcW w:w="886" w:type="dxa"/>
            <w:noWrap/>
            <w:hideMark/>
          </w:tcPr>
          <w:p w14:paraId="6BC2D0F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69/1348/211/14</w:t>
            </w:r>
          </w:p>
        </w:tc>
        <w:tc>
          <w:tcPr>
            <w:tcW w:w="887" w:type="dxa"/>
            <w:noWrap/>
            <w:hideMark/>
          </w:tcPr>
          <w:p w14:paraId="2BD886E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83.1% (73.3-90.5)</w:t>
            </w:r>
          </w:p>
        </w:tc>
        <w:tc>
          <w:tcPr>
            <w:tcW w:w="886" w:type="dxa"/>
            <w:noWrap/>
            <w:hideMark/>
          </w:tcPr>
          <w:p w14:paraId="2CBD063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86.5% (84.7-88.1)</w:t>
            </w:r>
          </w:p>
        </w:tc>
        <w:tc>
          <w:tcPr>
            <w:tcW w:w="887" w:type="dxa"/>
            <w:noWrap/>
            <w:hideMark/>
          </w:tcPr>
          <w:p w14:paraId="6AA551B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86.3% (84.5-87.9)</w:t>
            </w:r>
          </w:p>
        </w:tc>
        <w:tc>
          <w:tcPr>
            <w:tcW w:w="886" w:type="dxa"/>
            <w:noWrap/>
            <w:hideMark/>
          </w:tcPr>
          <w:p w14:paraId="633BAC9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24.6% (19.7-30.1)</w:t>
            </w:r>
          </w:p>
        </w:tc>
        <w:tc>
          <w:tcPr>
            <w:tcW w:w="887" w:type="dxa"/>
            <w:noWrap/>
            <w:hideMark/>
          </w:tcPr>
          <w:p w14:paraId="035A27E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99% (98.3-99.4)</w:t>
            </w:r>
          </w:p>
        </w:tc>
      </w:tr>
      <w:tr w:rsidR="000B2D8F" w:rsidRPr="00566817" w14:paraId="2D4B30AE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2BE8654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0D8326F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Model3</w:t>
            </w:r>
          </w:p>
        </w:tc>
        <w:tc>
          <w:tcPr>
            <w:tcW w:w="886" w:type="dxa"/>
            <w:noWrap/>
            <w:hideMark/>
          </w:tcPr>
          <w:p w14:paraId="7B79E1E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0.86 (0.833-0.888)</w:t>
            </w:r>
          </w:p>
        </w:tc>
        <w:tc>
          <w:tcPr>
            <w:tcW w:w="886" w:type="dxa"/>
            <w:noWrap/>
            <w:hideMark/>
          </w:tcPr>
          <w:p w14:paraId="0DDD8DB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194/1051/241/38</w:t>
            </w:r>
          </w:p>
        </w:tc>
        <w:tc>
          <w:tcPr>
            <w:tcW w:w="887" w:type="dxa"/>
            <w:noWrap/>
            <w:hideMark/>
          </w:tcPr>
          <w:p w14:paraId="0792F4D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83.6% (78.2-88.1)</w:t>
            </w:r>
          </w:p>
        </w:tc>
        <w:tc>
          <w:tcPr>
            <w:tcW w:w="886" w:type="dxa"/>
            <w:noWrap/>
            <w:hideMark/>
          </w:tcPr>
          <w:p w14:paraId="2BC673A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81.3% (79.1-83.4)</w:t>
            </w:r>
          </w:p>
        </w:tc>
        <w:tc>
          <w:tcPr>
            <w:tcW w:w="887" w:type="dxa"/>
            <w:noWrap/>
            <w:hideMark/>
          </w:tcPr>
          <w:p w14:paraId="7750A2D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81.7% (79.7-83.6)</w:t>
            </w:r>
          </w:p>
        </w:tc>
        <w:tc>
          <w:tcPr>
            <w:tcW w:w="886" w:type="dxa"/>
            <w:noWrap/>
            <w:hideMark/>
          </w:tcPr>
          <w:p w14:paraId="6B83062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44.6% (39.9-49.4)</w:t>
            </w:r>
          </w:p>
        </w:tc>
        <w:tc>
          <w:tcPr>
            <w:tcW w:w="887" w:type="dxa"/>
            <w:noWrap/>
            <w:hideMark/>
          </w:tcPr>
          <w:p w14:paraId="1C8F613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96.5% (95.2-97.5)</w:t>
            </w:r>
          </w:p>
        </w:tc>
        <w:tc>
          <w:tcPr>
            <w:tcW w:w="886" w:type="dxa"/>
            <w:noWrap/>
            <w:hideMark/>
          </w:tcPr>
          <w:p w14:paraId="4391D94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0.91 (0.876-0.944)</w:t>
            </w:r>
          </w:p>
        </w:tc>
        <w:tc>
          <w:tcPr>
            <w:tcW w:w="886" w:type="dxa"/>
            <w:noWrap/>
            <w:hideMark/>
          </w:tcPr>
          <w:p w14:paraId="4D49E95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74/1206/235/9</w:t>
            </w:r>
          </w:p>
        </w:tc>
        <w:tc>
          <w:tcPr>
            <w:tcW w:w="887" w:type="dxa"/>
            <w:noWrap/>
            <w:hideMark/>
          </w:tcPr>
          <w:p w14:paraId="27887E7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89.2% (80.4-94.9)</w:t>
            </w:r>
          </w:p>
        </w:tc>
        <w:tc>
          <w:tcPr>
            <w:tcW w:w="886" w:type="dxa"/>
            <w:noWrap/>
            <w:hideMark/>
          </w:tcPr>
          <w:p w14:paraId="3A67DA3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83.7% (81.7-85.6)</w:t>
            </w:r>
          </w:p>
        </w:tc>
        <w:tc>
          <w:tcPr>
            <w:tcW w:w="887" w:type="dxa"/>
            <w:noWrap/>
            <w:hideMark/>
          </w:tcPr>
          <w:p w14:paraId="3D2A708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84% (82.1-85.8)</w:t>
            </w:r>
          </w:p>
        </w:tc>
        <w:tc>
          <w:tcPr>
            <w:tcW w:w="886" w:type="dxa"/>
            <w:noWrap/>
            <w:hideMark/>
          </w:tcPr>
          <w:p w14:paraId="202BC60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23.9% (19.3-29.1)</w:t>
            </w:r>
          </w:p>
        </w:tc>
        <w:tc>
          <w:tcPr>
            <w:tcW w:w="887" w:type="dxa"/>
            <w:noWrap/>
            <w:hideMark/>
          </w:tcPr>
          <w:p w14:paraId="4A5801D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99.3% (98.6-99.7)</w:t>
            </w:r>
          </w:p>
        </w:tc>
      </w:tr>
      <w:tr w:rsidR="000B2D8F" w:rsidRPr="00566817" w14:paraId="0D6C8561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3897570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20F397B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Model4</w:t>
            </w:r>
          </w:p>
        </w:tc>
        <w:tc>
          <w:tcPr>
            <w:tcW w:w="886" w:type="dxa"/>
            <w:noWrap/>
            <w:hideMark/>
          </w:tcPr>
          <w:p w14:paraId="3C111DD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0.884 (0.857-0.911)</w:t>
            </w:r>
          </w:p>
        </w:tc>
        <w:tc>
          <w:tcPr>
            <w:tcW w:w="886" w:type="dxa"/>
            <w:noWrap/>
            <w:hideMark/>
          </w:tcPr>
          <w:p w14:paraId="77B224A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190/799/208/30</w:t>
            </w:r>
          </w:p>
        </w:tc>
        <w:tc>
          <w:tcPr>
            <w:tcW w:w="887" w:type="dxa"/>
            <w:noWrap/>
            <w:hideMark/>
          </w:tcPr>
          <w:p w14:paraId="083433C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86.4% (81.1-90.6)</w:t>
            </w:r>
          </w:p>
        </w:tc>
        <w:tc>
          <w:tcPr>
            <w:tcW w:w="886" w:type="dxa"/>
            <w:noWrap/>
            <w:hideMark/>
          </w:tcPr>
          <w:p w14:paraId="55B3BD9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79.3% (76.7-81.8)</w:t>
            </w:r>
          </w:p>
        </w:tc>
        <w:tc>
          <w:tcPr>
            <w:tcW w:w="887" w:type="dxa"/>
            <w:noWrap/>
            <w:hideMark/>
          </w:tcPr>
          <w:p w14:paraId="6B7D820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80.6% (78.3-82.8)</w:t>
            </w:r>
          </w:p>
        </w:tc>
        <w:tc>
          <w:tcPr>
            <w:tcW w:w="886" w:type="dxa"/>
            <w:noWrap/>
            <w:hideMark/>
          </w:tcPr>
          <w:p w14:paraId="48F2328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47.7% (42.7-52.8)</w:t>
            </w:r>
          </w:p>
        </w:tc>
        <w:tc>
          <w:tcPr>
            <w:tcW w:w="887" w:type="dxa"/>
            <w:noWrap/>
            <w:hideMark/>
          </w:tcPr>
          <w:p w14:paraId="0E88C20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96.4% (94.9-97.5)</w:t>
            </w:r>
          </w:p>
        </w:tc>
        <w:tc>
          <w:tcPr>
            <w:tcW w:w="886" w:type="dxa"/>
            <w:noWrap/>
            <w:hideMark/>
          </w:tcPr>
          <w:p w14:paraId="2F894D3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0.925 (0.892-0.958)</w:t>
            </w:r>
          </w:p>
        </w:tc>
        <w:tc>
          <w:tcPr>
            <w:tcW w:w="886" w:type="dxa"/>
            <w:noWrap/>
            <w:hideMark/>
          </w:tcPr>
          <w:p w14:paraId="4164A87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69/1017/129/12</w:t>
            </w:r>
          </w:p>
        </w:tc>
        <w:tc>
          <w:tcPr>
            <w:tcW w:w="887" w:type="dxa"/>
            <w:noWrap/>
            <w:hideMark/>
          </w:tcPr>
          <w:p w14:paraId="4DA0143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85.2% (75.6-92.1)</w:t>
            </w:r>
          </w:p>
        </w:tc>
        <w:tc>
          <w:tcPr>
            <w:tcW w:w="886" w:type="dxa"/>
            <w:noWrap/>
            <w:hideMark/>
          </w:tcPr>
          <w:p w14:paraId="1133FE7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88.7% (86.8-90.5)</w:t>
            </w:r>
          </w:p>
        </w:tc>
        <w:tc>
          <w:tcPr>
            <w:tcW w:w="887" w:type="dxa"/>
            <w:noWrap/>
            <w:hideMark/>
          </w:tcPr>
          <w:p w14:paraId="12B5BA1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88.5% (86.6-90.2)</w:t>
            </w:r>
          </w:p>
        </w:tc>
        <w:tc>
          <w:tcPr>
            <w:tcW w:w="886" w:type="dxa"/>
            <w:noWrap/>
            <w:hideMark/>
          </w:tcPr>
          <w:p w14:paraId="60B14AF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34.8% (28.2-41.9)</w:t>
            </w:r>
          </w:p>
        </w:tc>
        <w:tc>
          <w:tcPr>
            <w:tcW w:w="887" w:type="dxa"/>
            <w:noWrap/>
            <w:hideMark/>
          </w:tcPr>
          <w:p w14:paraId="0C96BA0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98.8% (98-99.4)</w:t>
            </w:r>
          </w:p>
        </w:tc>
      </w:tr>
      <w:tr w:rsidR="000B2D8F" w:rsidRPr="00566817" w14:paraId="7A0733AC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174588F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Linear SVM</w:t>
            </w:r>
          </w:p>
        </w:tc>
        <w:tc>
          <w:tcPr>
            <w:tcW w:w="834" w:type="dxa"/>
            <w:noWrap/>
            <w:hideMark/>
          </w:tcPr>
          <w:p w14:paraId="61A55F4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Model1</w:t>
            </w:r>
          </w:p>
        </w:tc>
        <w:tc>
          <w:tcPr>
            <w:tcW w:w="886" w:type="dxa"/>
            <w:noWrap/>
            <w:hideMark/>
          </w:tcPr>
          <w:p w14:paraId="2045DD7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0.851 (0.825-0.877)</w:t>
            </w:r>
          </w:p>
        </w:tc>
        <w:tc>
          <w:tcPr>
            <w:tcW w:w="886" w:type="dxa"/>
            <w:noWrap/>
            <w:hideMark/>
          </w:tcPr>
          <w:p w14:paraId="334D3B6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179/1142/292/62</w:t>
            </w:r>
          </w:p>
        </w:tc>
        <w:tc>
          <w:tcPr>
            <w:tcW w:w="887" w:type="dxa"/>
            <w:noWrap/>
            <w:hideMark/>
          </w:tcPr>
          <w:p w14:paraId="34ECA1D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74.3% (68.3-79.7)</w:t>
            </w:r>
          </w:p>
        </w:tc>
        <w:tc>
          <w:tcPr>
            <w:tcW w:w="886" w:type="dxa"/>
            <w:noWrap/>
            <w:hideMark/>
          </w:tcPr>
          <w:p w14:paraId="750A145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79.6% (77.5-81.7)</w:t>
            </w:r>
          </w:p>
        </w:tc>
        <w:tc>
          <w:tcPr>
            <w:tcW w:w="887" w:type="dxa"/>
            <w:noWrap/>
            <w:hideMark/>
          </w:tcPr>
          <w:p w14:paraId="1EBA456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78.9% (76.8-80.8)</w:t>
            </w:r>
          </w:p>
        </w:tc>
        <w:tc>
          <w:tcPr>
            <w:tcW w:w="886" w:type="dxa"/>
            <w:noWrap/>
            <w:hideMark/>
          </w:tcPr>
          <w:p w14:paraId="6B04B86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38% (33.6-42.6)</w:t>
            </w:r>
          </w:p>
        </w:tc>
        <w:tc>
          <w:tcPr>
            <w:tcW w:w="887" w:type="dxa"/>
            <w:noWrap/>
            <w:hideMark/>
          </w:tcPr>
          <w:p w14:paraId="2F237EF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94.9% (93.4-96)</w:t>
            </w:r>
          </w:p>
        </w:tc>
        <w:tc>
          <w:tcPr>
            <w:tcW w:w="886" w:type="dxa"/>
            <w:noWrap/>
            <w:hideMark/>
          </w:tcPr>
          <w:p w14:paraId="7FCBB10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0.898 (0.863-0.932)</w:t>
            </w:r>
          </w:p>
        </w:tc>
        <w:tc>
          <w:tcPr>
            <w:tcW w:w="886" w:type="dxa"/>
            <w:noWrap/>
            <w:hideMark/>
          </w:tcPr>
          <w:p w14:paraId="445298A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80/1210/376/9</w:t>
            </w:r>
          </w:p>
        </w:tc>
        <w:tc>
          <w:tcPr>
            <w:tcW w:w="887" w:type="dxa"/>
            <w:noWrap/>
            <w:hideMark/>
          </w:tcPr>
          <w:p w14:paraId="2FB7337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89.9% (81.7-95.3)</w:t>
            </w:r>
          </w:p>
        </w:tc>
        <w:tc>
          <w:tcPr>
            <w:tcW w:w="886" w:type="dxa"/>
            <w:noWrap/>
            <w:hideMark/>
          </w:tcPr>
          <w:p w14:paraId="223ED65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76.3% (74.1-78.4)</w:t>
            </w:r>
          </w:p>
        </w:tc>
        <w:tc>
          <w:tcPr>
            <w:tcW w:w="887" w:type="dxa"/>
            <w:noWrap/>
            <w:hideMark/>
          </w:tcPr>
          <w:p w14:paraId="5FB1AD9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77% (74.9-79)</w:t>
            </w:r>
          </w:p>
        </w:tc>
        <w:tc>
          <w:tcPr>
            <w:tcW w:w="886" w:type="dxa"/>
            <w:noWrap/>
            <w:hideMark/>
          </w:tcPr>
          <w:p w14:paraId="3E5D0F2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17.5% (14.2-21.4)</w:t>
            </w:r>
          </w:p>
        </w:tc>
        <w:tc>
          <w:tcPr>
            <w:tcW w:w="887" w:type="dxa"/>
            <w:noWrap/>
            <w:hideMark/>
          </w:tcPr>
          <w:p w14:paraId="131A7BA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99.3% (98.6-99.7)</w:t>
            </w:r>
          </w:p>
        </w:tc>
      </w:tr>
      <w:tr w:rsidR="000B2D8F" w:rsidRPr="00566817" w14:paraId="46023695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0156448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65907A7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Model2A</w:t>
            </w:r>
          </w:p>
        </w:tc>
        <w:tc>
          <w:tcPr>
            <w:tcW w:w="886" w:type="dxa"/>
            <w:noWrap/>
            <w:hideMark/>
          </w:tcPr>
          <w:p w14:paraId="72B6E54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0.857 (0.832-0.883)</w:t>
            </w:r>
          </w:p>
        </w:tc>
        <w:tc>
          <w:tcPr>
            <w:tcW w:w="886" w:type="dxa"/>
            <w:noWrap/>
            <w:hideMark/>
          </w:tcPr>
          <w:p w14:paraId="6D867CA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179/1086/252/58</w:t>
            </w:r>
          </w:p>
        </w:tc>
        <w:tc>
          <w:tcPr>
            <w:tcW w:w="887" w:type="dxa"/>
            <w:noWrap/>
            <w:hideMark/>
          </w:tcPr>
          <w:p w14:paraId="5B6904C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75.5% (69.5-80.9)</w:t>
            </w:r>
          </w:p>
        </w:tc>
        <w:tc>
          <w:tcPr>
            <w:tcW w:w="886" w:type="dxa"/>
            <w:noWrap/>
            <w:hideMark/>
          </w:tcPr>
          <w:p w14:paraId="66E95F1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81.2% (79-83.2)</w:t>
            </w:r>
          </w:p>
        </w:tc>
        <w:tc>
          <w:tcPr>
            <w:tcW w:w="887" w:type="dxa"/>
            <w:noWrap/>
            <w:hideMark/>
          </w:tcPr>
          <w:p w14:paraId="21F11D6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80.3% (78.3-82.3)</w:t>
            </w:r>
          </w:p>
        </w:tc>
        <w:tc>
          <w:tcPr>
            <w:tcW w:w="886" w:type="dxa"/>
            <w:noWrap/>
            <w:hideMark/>
          </w:tcPr>
          <w:p w14:paraId="3A0155B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41.5% (36.8-46.3)</w:t>
            </w:r>
          </w:p>
        </w:tc>
        <w:tc>
          <w:tcPr>
            <w:tcW w:w="887" w:type="dxa"/>
            <w:noWrap/>
            <w:hideMark/>
          </w:tcPr>
          <w:p w14:paraId="6042969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94.9% (93.5-96.1)</w:t>
            </w:r>
          </w:p>
        </w:tc>
        <w:tc>
          <w:tcPr>
            <w:tcW w:w="886" w:type="dxa"/>
            <w:noWrap/>
            <w:hideMark/>
          </w:tcPr>
          <w:p w14:paraId="7597E66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0.896 (0.86-0.931)</w:t>
            </w:r>
          </w:p>
        </w:tc>
        <w:tc>
          <w:tcPr>
            <w:tcW w:w="886" w:type="dxa"/>
            <w:noWrap/>
            <w:hideMark/>
          </w:tcPr>
          <w:p w14:paraId="5F6F35E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78/1191/295/11</w:t>
            </w:r>
          </w:p>
        </w:tc>
        <w:tc>
          <w:tcPr>
            <w:tcW w:w="887" w:type="dxa"/>
            <w:noWrap/>
            <w:hideMark/>
          </w:tcPr>
          <w:p w14:paraId="48734D7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87.6% (79-93.7)</w:t>
            </w:r>
          </w:p>
        </w:tc>
        <w:tc>
          <w:tcPr>
            <w:tcW w:w="886" w:type="dxa"/>
            <w:noWrap/>
            <w:hideMark/>
          </w:tcPr>
          <w:p w14:paraId="0A6F755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80.1% (78-82.1)</w:t>
            </w:r>
          </w:p>
        </w:tc>
        <w:tc>
          <w:tcPr>
            <w:tcW w:w="887" w:type="dxa"/>
            <w:noWrap/>
            <w:hideMark/>
          </w:tcPr>
          <w:p w14:paraId="70F583C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80.6% (78.5-82.5)</w:t>
            </w:r>
          </w:p>
        </w:tc>
        <w:tc>
          <w:tcPr>
            <w:tcW w:w="886" w:type="dxa"/>
            <w:noWrap/>
            <w:hideMark/>
          </w:tcPr>
          <w:p w14:paraId="15CCC50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20.9% (16.9-25.4)</w:t>
            </w:r>
          </w:p>
        </w:tc>
        <w:tc>
          <w:tcPr>
            <w:tcW w:w="887" w:type="dxa"/>
            <w:noWrap/>
            <w:hideMark/>
          </w:tcPr>
          <w:p w14:paraId="6BAF7AA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99.1% (98.4-99.5)</w:t>
            </w:r>
          </w:p>
        </w:tc>
      </w:tr>
      <w:tr w:rsidR="000B2D8F" w:rsidRPr="00566817" w14:paraId="527721E3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5DF4D62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14C8A92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Model2B</w:t>
            </w:r>
          </w:p>
        </w:tc>
        <w:tc>
          <w:tcPr>
            <w:tcW w:w="886" w:type="dxa"/>
            <w:noWrap/>
            <w:hideMark/>
          </w:tcPr>
          <w:p w14:paraId="710F0BB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0.859 (0.832-0.885)</w:t>
            </w:r>
          </w:p>
        </w:tc>
        <w:tc>
          <w:tcPr>
            <w:tcW w:w="886" w:type="dxa"/>
            <w:noWrap/>
            <w:hideMark/>
          </w:tcPr>
          <w:p w14:paraId="6941930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179/1151/257/55</w:t>
            </w:r>
          </w:p>
        </w:tc>
        <w:tc>
          <w:tcPr>
            <w:tcW w:w="887" w:type="dxa"/>
            <w:noWrap/>
            <w:hideMark/>
          </w:tcPr>
          <w:p w14:paraId="13B2065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76.5% (70.5-81.8)</w:t>
            </w:r>
          </w:p>
        </w:tc>
        <w:tc>
          <w:tcPr>
            <w:tcW w:w="886" w:type="dxa"/>
            <w:noWrap/>
            <w:hideMark/>
          </w:tcPr>
          <w:p w14:paraId="2FAA74E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81.7% (79.6-83.7)</w:t>
            </w:r>
          </w:p>
        </w:tc>
        <w:tc>
          <w:tcPr>
            <w:tcW w:w="887" w:type="dxa"/>
            <w:noWrap/>
            <w:hideMark/>
          </w:tcPr>
          <w:p w14:paraId="3952887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81% (79-82.9)</w:t>
            </w:r>
          </w:p>
        </w:tc>
        <w:tc>
          <w:tcPr>
            <w:tcW w:w="886" w:type="dxa"/>
            <w:noWrap/>
            <w:hideMark/>
          </w:tcPr>
          <w:p w14:paraId="2E4A4E4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41.1% (36.4-45.8)</w:t>
            </w:r>
          </w:p>
        </w:tc>
        <w:tc>
          <w:tcPr>
            <w:tcW w:w="887" w:type="dxa"/>
            <w:noWrap/>
            <w:hideMark/>
          </w:tcPr>
          <w:p w14:paraId="73AA5FE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95.4% (94.1-96.5)</w:t>
            </w:r>
          </w:p>
        </w:tc>
        <w:tc>
          <w:tcPr>
            <w:tcW w:w="886" w:type="dxa"/>
            <w:noWrap/>
            <w:hideMark/>
          </w:tcPr>
          <w:p w14:paraId="6A2DCD6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0.91 (0.879-0.941)</w:t>
            </w:r>
          </w:p>
        </w:tc>
        <w:tc>
          <w:tcPr>
            <w:tcW w:w="886" w:type="dxa"/>
            <w:noWrap/>
            <w:hideMark/>
          </w:tcPr>
          <w:p w14:paraId="7A2EA48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73/1306/253/10</w:t>
            </w:r>
          </w:p>
        </w:tc>
        <w:tc>
          <w:tcPr>
            <w:tcW w:w="887" w:type="dxa"/>
            <w:noWrap/>
            <w:hideMark/>
          </w:tcPr>
          <w:p w14:paraId="6A6B291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88% (79-94.1)</w:t>
            </w:r>
          </w:p>
        </w:tc>
        <w:tc>
          <w:tcPr>
            <w:tcW w:w="886" w:type="dxa"/>
            <w:noWrap/>
            <w:hideMark/>
          </w:tcPr>
          <w:p w14:paraId="2C13FAA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83.8% (81.8-85.6)</w:t>
            </w:r>
          </w:p>
        </w:tc>
        <w:tc>
          <w:tcPr>
            <w:tcW w:w="887" w:type="dxa"/>
            <w:noWrap/>
            <w:hideMark/>
          </w:tcPr>
          <w:p w14:paraId="15837AF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84% (82.1-85.7)</w:t>
            </w:r>
          </w:p>
        </w:tc>
        <w:tc>
          <w:tcPr>
            <w:tcW w:w="886" w:type="dxa"/>
            <w:noWrap/>
            <w:hideMark/>
          </w:tcPr>
          <w:p w14:paraId="7011F6B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22.4% (18-27.3)</w:t>
            </w:r>
          </w:p>
        </w:tc>
        <w:tc>
          <w:tcPr>
            <w:tcW w:w="887" w:type="dxa"/>
            <w:noWrap/>
            <w:hideMark/>
          </w:tcPr>
          <w:p w14:paraId="7C332DF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99.2% (98.6-99.6)</w:t>
            </w:r>
          </w:p>
        </w:tc>
      </w:tr>
      <w:tr w:rsidR="000B2D8F" w:rsidRPr="00566817" w14:paraId="0805A93A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3F5BF47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45BEE58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Model3</w:t>
            </w:r>
          </w:p>
        </w:tc>
        <w:tc>
          <w:tcPr>
            <w:tcW w:w="886" w:type="dxa"/>
            <w:noWrap/>
            <w:hideMark/>
          </w:tcPr>
          <w:p w14:paraId="47794E6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0.857 (0.83-0.883)</w:t>
            </w:r>
          </w:p>
        </w:tc>
        <w:tc>
          <w:tcPr>
            <w:tcW w:w="886" w:type="dxa"/>
            <w:noWrap/>
            <w:hideMark/>
          </w:tcPr>
          <w:p w14:paraId="13C0B84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163/1149/163/67</w:t>
            </w:r>
          </w:p>
        </w:tc>
        <w:tc>
          <w:tcPr>
            <w:tcW w:w="887" w:type="dxa"/>
            <w:noWrap/>
            <w:hideMark/>
          </w:tcPr>
          <w:p w14:paraId="6369675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70.9% (64.5-76.7)</w:t>
            </w:r>
          </w:p>
        </w:tc>
        <w:tc>
          <w:tcPr>
            <w:tcW w:w="886" w:type="dxa"/>
            <w:noWrap/>
            <w:hideMark/>
          </w:tcPr>
          <w:p w14:paraId="5DAF14C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87.6% (85.7-89.3)</w:t>
            </w:r>
          </w:p>
        </w:tc>
        <w:tc>
          <w:tcPr>
            <w:tcW w:w="887" w:type="dxa"/>
            <w:noWrap/>
            <w:hideMark/>
          </w:tcPr>
          <w:p w14:paraId="20BD06C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85.1% (83.2-86.8)</w:t>
            </w:r>
          </w:p>
        </w:tc>
        <w:tc>
          <w:tcPr>
            <w:tcW w:w="886" w:type="dxa"/>
            <w:noWrap/>
            <w:hideMark/>
          </w:tcPr>
          <w:p w14:paraId="0EB932F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50% (44.4-55.6)</w:t>
            </w:r>
          </w:p>
        </w:tc>
        <w:tc>
          <w:tcPr>
            <w:tcW w:w="887" w:type="dxa"/>
            <w:noWrap/>
            <w:hideMark/>
          </w:tcPr>
          <w:p w14:paraId="71E51C8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94.5% (93.1-95.7)</w:t>
            </w:r>
          </w:p>
        </w:tc>
        <w:tc>
          <w:tcPr>
            <w:tcW w:w="886" w:type="dxa"/>
            <w:noWrap/>
            <w:hideMark/>
          </w:tcPr>
          <w:p w14:paraId="7D85197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0.913 (0.882-0.944)</w:t>
            </w:r>
          </w:p>
        </w:tc>
        <w:tc>
          <w:tcPr>
            <w:tcW w:w="886" w:type="dxa"/>
            <w:noWrap/>
            <w:hideMark/>
          </w:tcPr>
          <w:p w14:paraId="76301A0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76/1180/279/7</w:t>
            </w:r>
          </w:p>
        </w:tc>
        <w:tc>
          <w:tcPr>
            <w:tcW w:w="887" w:type="dxa"/>
            <w:noWrap/>
            <w:hideMark/>
          </w:tcPr>
          <w:p w14:paraId="2E63EA0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91.6% (83.4-96.5)</w:t>
            </w:r>
          </w:p>
        </w:tc>
        <w:tc>
          <w:tcPr>
            <w:tcW w:w="886" w:type="dxa"/>
            <w:noWrap/>
            <w:hideMark/>
          </w:tcPr>
          <w:p w14:paraId="4A167DF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80.9% (78.8-82.9)</w:t>
            </w:r>
          </w:p>
        </w:tc>
        <w:tc>
          <w:tcPr>
            <w:tcW w:w="887" w:type="dxa"/>
            <w:noWrap/>
            <w:hideMark/>
          </w:tcPr>
          <w:p w14:paraId="5BEA472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81.5% (79.4-83.4)</w:t>
            </w:r>
          </w:p>
        </w:tc>
        <w:tc>
          <w:tcPr>
            <w:tcW w:w="886" w:type="dxa"/>
            <w:noWrap/>
            <w:hideMark/>
          </w:tcPr>
          <w:p w14:paraId="45B7F99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21.4% (17.3-26)</w:t>
            </w:r>
          </w:p>
        </w:tc>
        <w:tc>
          <w:tcPr>
            <w:tcW w:w="887" w:type="dxa"/>
            <w:noWrap/>
            <w:hideMark/>
          </w:tcPr>
          <w:p w14:paraId="3DEEAA3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99.4% (98.8-99.8)</w:t>
            </w:r>
          </w:p>
        </w:tc>
      </w:tr>
      <w:tr w:rsidR="000B2D8F" w:rsidRPr="00566817" w14:paraId="5A185830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5C39B8FC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2D7A8E1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Model4</w:t>
            </w:r>
          </w:p>
        </w:tc>
        <w:tc>
          <w:tcPr>
            <w:tcW w:w="886" w:type="dxa"/>
            <w:noWrap/>
            <w:hideMark/>
          </w:tcPr>
          <w:p w14:paraId="51AABDF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0.87 (0.842-0.897)</w:t>
            </w:r>
          </w:p>
        </w:tc>
        <w:tc>
          <w:tcPr>
            <w:tcW w:w="886" w:type="dxa"/>
            <w:noWrap/>
            <w:hideMark/>
          </w:tcPr>
          <w:p w14:paraId="1E464E8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169/821/191/46</w:t>
            </w:r>
          </w:p>
        </w:tc>
        <w:tc>
          <w:tcPr>
            <w:tcW w:w="887" w:type="dxa"/>
            <w:noWrap/>
            <w:hideMark/>
          </w:tcPr>
          <w:p w14:paraId="0A3F417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78.6% (72.5-83.9)</w:t>
            </w:r>
          </w:p>
        </w:tc>
        <w:tc>
          <w:tcPr>
            <w:tcW w:w="886" w:type="dxa"/>
            <w:noWrap/>
            <w:hideMark/>
          </w:tcPr>
          <w:p w14:paraId="37BE994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81.1% (78.6-83.5)</w:t>
            </w:r>
          </w:p>
        </w:tc>
        <w:tc>
          <w:tcPr>
            <w:tcW w:w="887" w:type="dxa"/>
            <w:noWrap/>
            <w:hideMark/>
          </w:tcPr>
          <w:p w14:paraId="260B94C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80.7% (78.4-82.9)</w:t>
            </w:r>
          </w:p>
        </w:tc>
        <w:tc>
          <w:tcPr>
            <w:tcW w:w="886" w:type="dxa"/>
            <w:noWrap/>
            <w:hideMark/>
          </w:tcPr>
          <w:p w14:paraId="2557A1E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46.9% (41.7-52.2)</w:t>
            </w:r>
          </w:p>
        </w:tc>
        <w:tc>
          <w:tcPr>
            <w:tcW w:w="887" w:type="dxa"/>
            <w:noWrap/>
            <w:hideMark/>
          </w:tcPr>
          <w:p w14:paraId="2DEA442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94.7% (93-96.1)</w:t>
            </w:r>
          </w:p>
        </w:tc>
        <w:tc>
          <w:tcPr>
            <w:tcW w:w="886" w:type="dxa"/>
            <w:noWrap/>
            <w:hideMark/>
          </w:tcPr>
          <w:p w14:paraId="0F4558F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0.921 (0.888-0.955)</w:t>
            </w:r>
          </w:p>
        </w:tc>
        <w:tc>
          <w:tcPr>
            <w:tcW w:w="886" w:type="dxa"/>
            <w:noWrap/>
            <w:hideMark/>
          </w:tcPr>
          <w:p w14:paraId="727302E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68/1011/135/13</w:t>
            </w:r>
          </w:p>
        </w:tc>
        <w:tc>
          <w:tcPr>
            <w:tcW w:w="887" w:type="dxa"/>
            <w:noWrap/>
            <w:hideMark/>
          </w:tcPr>
          <w:p w14:paraId="4143257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84% (74.1-91.2)</w:t>
            </w:r>
          </w:p>
        </w:tc>
        <w:tc>
          <w:tcPr>
            <w:tcW w:w="886" w:type="dxa"/>
            <w:noWrap/>
            <w:hideMark/>
          </w:tcPr>
          <w:p w14:paraId="4801466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88.2% (86.2-90)</w:t>
            </w:r>
          </w:p>
        </w:tc>
        <w:tc>
          <w:tcPr>
            <w:tcW w:w="887" w:type="dxa"/>
            <w:noWrap/>
            <w:hideMark/>
          </w:tcPr>
          <w:p w14:paraId="73F7E1F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87.9% (86-89.7)</w:t>
            </w:r>
          </w:p>
        </w:tc>
        <w:tc>
          <w:tcPr>
            <w:tcW w:w="886" w:type="dxa"/>
            <w:noWrap/>
            <w:hideMark/>
          </w:tcPr>
          <w:p w14:paraId="07A5CD0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33.5% (27-40.4)</w:t>
            </w:r>
          </w:p>
        </w:tc>
        <w:tc>
          <w:tcPr>
            <w:tcW w:w="887" w:type="dxa"/>
            <w:noWrap/>
            <w:hideMark/>
          </w:tcPr>
          <w:p w14:paraId="7EB753D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98.7% (97.8-99.3)</w:t>
            </w:r>
          </w:p>
        </w:tc>
      </w:tr>
      <w:tr w:rsidR="000B2D8F" w:rsidRPr="00566817" w14:paraId="7BF4F93D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72FC17A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RBF SVM</w:t>
            </w:r>
          </w:p>
        </w:tc>
        <w:tc>
          <w:tcPr>
            <w:tcW w:w="834" w:type="dxa"/>
            <w:noWrap/>
            <w:hideMark/>
          </w:tcPr>
          <w:p w14:paraId="4C24694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Model1</w:t>
            </w:r>
          </w:p>
        </w:tc>
        <w:tc>
          <w:tcPr>
            <w:tcW w:w="886" w:type="dxa"/>
            <w:noWrap/>
            <w:hideMark/>
          </w:tcPr>
          <w:p w14:paraId="2BE80D0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0.625 (0.577-0.673)</w:t>
            </w:r>
          </w:p>
        </w:tc>
        <w:tc>
          <w:tcPr>
            <w:tcW w:w="886" w:type="dxa"/>
            <w:noWrap/>
            <w:hideMark/>
          </w:tcPr>
          <w:p w14:paraId="0048BAE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105/1363/71/136</w:t>
            </w:r>
          </w:p>
        </w:tc>
        <w:tc>
          <w:tcPr>
            <w:tcW w:w="887" w:type="dxa"/>
            <w:noWrap/>
            <w:hideMark/>
          </w:tcPr>
          <w:p w14:paraId="013634D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43.6% (37.2-50.1)</w:t>
            </w:r>
          </w:p>
        </w:tc>
        <w:tc>
          <w:tcPr>
            <w:tcW w:w="886" w:type="dxa"/>
            <w:noWrap/>
            <w:hideMark/>
          </w:tcPr>
          <w:p w14:paraId="1794D8B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95% (93.8-96.1)</w:t>
            </w:r>
          </w:p>
        </w:tc>
        <w:tc>
          <w:tcPr>
            <w:tcW w:w="887" w:type="dxa"/>
            <w:noWrap/>
            <w:hideMark/>
          </w:tcPr>
          <w:p w14:paraId="4449F14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87.6% (86-89.2)</w:t>
            </w:r>
          </w:p>
        </w:tc>
        <w:tc>
          <w:tcPr>
            <w:tcW w:w="886" w:type="dxa"/>
            <w:noWrap/>
            <w:hideMark/>
          </w:tcPr>
          <w:p w14:paraId="63BB04D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59.7% (52-67)</w:t>
            </w:r>
          </w:p>
        </w:tc>
        <w:tc>
          <w:tcPr>
            <w:tcW w:w="887" w:type="dxa"/>
            <w:noWrap/>
            <w:hideMark/>
          </w:tcPr>
          <w:p w14:paraId="18B4AAB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90.9% (89.4-92.3)</w:t>
            </w:r>
          </w:p>
        </w:tc>
        <w:tc>
          <w:tcPr>
            <w:tcW w:w="886" w:type="dxa"/>
            <w:noWrap/>
            <w:hideMark/>
          </w:tcPr>
          <w:p w14:paraId="6605A0F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0.863 (0.819-0.907)</w:t>
            </w:r>
          </w:p>
        </w:tc>
        <w:tc>
          <w:tcPr>
            <w:tcW w:w="886" w:type="dxa"/>
            <w:noWrap/>
            <w:hideMark/>
          </w:tcPr>
          <w:p w14:paraId="00FE15C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75/1260/326/14</w:t>
            </w:r>
          </w:p>
        </w:tc>
        <w:tc>
          <w:tcPr>
            <w:tcW w:w="887" w:type="dxa"/>
            <w:noWrap/>
            <w:hideMark/>
          </w:tcPr>
          <w:p w14:paraId="2E97380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84.3% (75-91.1)</w:t>
            </w:r>
          </w:p>
        </w:tc>
        <w:tc>
          <w:tcPr>
            <w:tcW w:w="886" w:type="dxa"/>
            <w:noWrap/>
            <w:hideMark/>
          </w:tcPr>
          <w:p w14:paraId="7A4D6D9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79.4% (77.4-81.4)</w:t>
            </w:r>
          </w:p>
        </w:tc>
        <w:tc>
          <w:tcPr>
            <w:tcW w:w="887" w:type="dxa"/>
            <w:noWrap/>
            <w:hideMark/>
          </w:tcPr>
          <w:p w14:paraId="0772014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79.7% (77.7-81.6)</w:t>
            </w:r>
          </w:p>
        </w:tc>
        <w:tc>
          <w:tcPr>
            <w:tcW w:w="886" w:type="dxa"/>
            <w:noWrap/>
            <w:hideMark/>
          </w:tcPr>
          <w:p w14:paraId="3BA8B52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18.7% (15-22.9)</w:t>
            </w:r>
          </w:p>
        </w:tc>
        <w:tc>
          <w:tcPr>
            <w:tcW w:w="887" w:type="dxa"/>
            <w:noWrap/>
            <w:hideMark/>
          </w:tcPr>
          <w:p w14:paraId="5239516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98.9% (98.2-99.4)</w:t>
            </w:r>
          </w:p>
        </w:tc>
      </w:tr>
      <w:tr w:rsidR="000B2D8F" w:rsidRPr="00566817" w14:paraId="4752DB76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000AA009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32AA2AF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Model2A</w:t>
            </w:r>
          </w:p>
        </w:tc>
        <w:tc>
          <w:tcPr>
            <w:tcW w:w="886" w:type="dxa"/>
            <w:noWrap/>
            <w:hideMark/>
          </w:tcPr>
          <w:p w14:paraId="453E702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0.727 (0.684-0.771)</w:t>
            </w:r>
          </w:p>
        </w:tc>
        <w:tc>
          <w:tcPr>
            <w:tcW w:w="886" w:type="dxa"/>
            <w:noWrap/>
            <w:hideMark/>
          </w:tcPr>
          <w:p w14:paraId="0761D21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142/1189/149/95</w:t>
            </w:r>
          </w:p>
        </w:tc>
        <w:tc>
          <w:tcPr>
            <w:tcW w:w="887" w:type="dxa"/>
            <w:noWrap/>
            <w:hideMark/>
          </w:tcPr>
          <w:p w14:paraId="4EC5F6E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59.9% (53.4-66.2)</w:t>
            </w:r>
          </w:p>
        </w:tc>
        <w:tc>
          <w:tcPr>
            <w:tcW w:w="886" w:type="dxa"/>
            <w:noWrap/>
            <w:hideMark/>
          </w:tcPr>
          <w:p w14:paraId="1B9EC6E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88.9% (87.1-90.5)</w:t>
            </w:r>
          </w:p>
        </w:tc>
        <w:tc>
          <w:tcPr>
            <w:tcW w:w="887" w:type="dxa"/>
            <w:noWrap/>
            <w:hideMark/>
          </w:tcPr>
          <w:p w14:paraId="354064FB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84.5% (82.6-86.3)</w:t>
            </w:r>
          </w:p>
        </w:tc>
        <w:tc>
          <w:tcPr>
            <w:tcW w:w="886" w:type="dxa"/>
            <w:noWrap/>
            <w:hideMark/>
          </w:tcPr>
          <w:p w14:paraId="026EB05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48.8% (42.9-54.7)</w:t>
            </w:r>
          </w:p>
        </w:tc>
        <w:tc>
          <w:tcPr>
            <w:tcW w:w="887" w:type="dxa"/>
            <w:noWrap/>
            <w:hideMark/>
          </w:tcPr>
          <w:p w14:paraId="6B7024E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92.6% (91-94)</w:t>
            </w:r>
          </w:p>
        </w:tc>
        <w:tc>
          <w:tcPr>
            <w:tcW w:w="886" w:type="dxa"/>
            <w:noWrap/>
            <w:hideMark/>
          </w:tcPr>
          <w:p w14:paraId="4844218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0.877 (0.836-0.919)</w:t>
            </w:r>
          </w:p>
        </w:tc>
        <w:tc>
          <w:tcPr>
            <w:tcW w:w="886" w:type="dxa"/>
            <w:noWrap/>
            <w:hideMark/>
          </w:tcPr>
          <w:p w14:paraId="78C6718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76/1228/258/13</w:t>
            </w:r>
          </w:p>
        </w:tc>
        <w:tc>
          <w:tcPr>
            <w:tcW w:w="887" w:type="dxa"/>
            <w:noWrap/>
            <w:hideMark/>
          </w:tcPr>
          <w:p w14:paraId="6FFE718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85.4% (76.3-92)</w:t>
            </w:r>
          </w:p>
        </w:tc>
        <w:tc>
          <w:tcPr>
            <w:tcW w:w="886" w:type="dxa"/>
            <w:noWrap/>
            <w:hideMark/>
          </w:tcPr>
          <w:p w14:paraId="0F56437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82.6% (80.6-84.5)</w:t>
            </w:r>
          </w:p>
        </w:tc>
        <w:tc>
          <w:tcPr>
            <w:tcW w:w="887" w:type="dxa"/>
            <w:noWrap/>
            <w:hideMark/>
          </w:tcPr>
          <w:p w14:paraId="7B6672E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82.8% (80.8-84.6)</w:t>
            </w:r>
          </w:p>
        </w:tc>
        <w:tc>
          <w:tcPr>
            <w:tcW w:w="886" w:type="dxa"/>
            <w:noWrap/>
            <w:hideMark/>
          </w:tcPr>
          <w:p w14:paraId="2453303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22.8% (18.4-27.6)</w:t>
            </w:r>
          </w:p>
        </w:tc>
        <w:tc>
          <w:tcPr>
            <w:tcW w:w="887" w:type="dxa"/>
            <w:noWrap/>
            <w:hideMark/>
          </w:tcPr>
          <w:p w14:paraId="266D39E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99% (98.2-99.4)</w:t>
            </w:r>
          </w:p>
        </w:tc>
      </w:tr>
      <w:tr w:rsidR="000B2D8F" w:rsidRPr="00566817" w14:paraId="0F4592FC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50BA0C7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0C7D1FD4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Model2B</w:t>
            </w:r>
          </w:p>
        </w:tc>
        <w:tc>
          <w:tcPr>
            <w:tcW w:w="886" w:type="dxa"/>
            <w:noWrap/>
            <w:hideMark/>
          </w:tcPr>
          <w:p w14:paraId="373ABF6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0.759 (0.72-0.799)</w:t>
            </w:r>
          </w:p>
        </w:tc>
        <w:tc>
          <w:tcPr>
            <w:tcW w:w="886" w:type="dxa"/>
            <w:noWrap/>
            <w:hideMark/>
          </w:tcPr>
          <w:p w14:paraId="63CD1BB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134/1248/160/100</w:t>
            </w:r>
          </w:p>
        </w:tc>
        <w:tc>
          <w:tcPr>
            <w:tcW w:w="887" w:type="dxa"/>
            <w:noWrap/>
            <w:hideMark/>
          </w:tcPr>
          <w:p w14:paraId="4EAD4B1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57.3% (50.7-63.7)</w:t>
            </w:r>
          </w:p>
        </w:tc>
        <w:tc>
          <w:tcPr>
            <w:tcW w:w="886" w:type="dxa"/>
            <w:noWrap/>
            <w:hideMark/>
          </w:tcPr>
          <w:p w14:paraId="69279F9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88.6% (86.9-90.2)</w:t>
            </w:r>
          </w:p>
        </w:tc>
        <w:tc>
          <w:tcPr>
            <w:tcW w:w="887" w:type="dxa"/>
            <w:noWrap/>
            <w:hideMark/>
          </w:tcPr>
          <w:p w14:paraId="3022D1C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84.2% (82.3-85.9)</w:t>
            </w:r>
          </w:p>
        </w:tc>
        <w:tc>
          <w:tcPr>
            <w:tcW w:w="886" w:type="dxa"/>
            <w:noWrap/>
            <w:hideMark/>
          </w:tcPr>
          <w:p w14:paraId="42D5A7C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45.6% (39.8-51.5)</w:t>
            </w:r>
          </w:p>
        </w:tc>
        <w:tc>
          <w:tcPr>
            <w:tcW w:w="887" w:type="dxa"/>
            <w:noWrap/>
            <w:hideMark/>
          </w:tcPr>
          <w:p w14:paraId="1992BF9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92.6% (91.1-93.9)</w:t>
            </w:r>
          </w:p>
        </w:tc>
        <w:tc>
          <w:tcPr>
            <w:tcW w:w="886" w:type="dxa"/>
            <w:noWrap/>
            <w:hideMark/>
          </w:tcPr>
          <w:p w14:paraId="2DCC90B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0.879 (0.837-0.922)</w:t>
            </w:r>
          </w:p>
        </w:tc>
        <w:tc>
          <w:tcPr>
            <w:tcW w:w="886" w:type="dxa"/>
            <w:noWrap/>
            <w:hideMark/>
          </w:tcPr>
          <w:p w14:paraId="1BD9AC2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71/1329/230/12</w:t>
            </w:r>
          </w:p>
        </w:tc>
        <w:tc>
          <w:tcPr>
            <w:tcW w:w="887" w:type="dxa"/>
            <w:noWrap/>
            <w:hideMark/>
          </w:tcPr>
          <w:p w14:paraId="08AE39E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85.5% (76.1-92.3)</w:t>
            </w:r>
          </w:p>
        </w:tc>
        <w:tc>
          <w:tcPr>
            <w:tcW w:w="886" w:type="dxa"/>
            <w:noWrap/>
            <w:hideMark/>
          </w:tcPr>
          <w:p w14:paraId="1EF0DFD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85.2% (83.4-87)</w:t>
            </w:r>
          </w:p>
        </w:tc>
        <w:tc>
          <w:tcPr>
            <w:tcW w:w="887" w:type="dxa"/>
            <w:noWrap/>
            <w:hideMark/>
          </w:tcPr>
          <w:p w14:paraId="19C7EB1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85.3% (83.5-86.9)</w:t>
            </w:r>
          </w:p>
        </w:tc>
        <w:tc>
          <w:tcPr>
            <w:tcW w:w="886" w:type="dxa"/>
            <w:noWrap/>
            <w:hideMark/>
          </w:tcPr>
          <w:p w14:paraId="259181E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23.6% (18.9-28.8)</w:t>
            </w:r>
          </w:p>
        </w:tc>
        <w:tc>
          <w:tcPr>
            <w:tcW w:w="887" w:type="dxa"/>
            <w:noWrap/>
            <w:hideMark/>
          </w:tcPr>
          <w:p w14:paraId="5A30700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99.1% (98.4-99.5)</w:t>
            </w:r>
          </w:p>
        </w:tc>
      </w:tr>
      <w:tr w:rsidR="000B2D8F" w:rsidRPr="00566817" w14:paraId="7718C200" w14:textId="77777777" w:rsidTr="009C43AE">
        <w:trPr>
          <w:trHeight w:val="360"/>
        </w:trPr>
        <w:tc>
          <w:tcPr>
            <w:tcW w:w="704" w:type="dxa"/>
            <w:noWrap/>
            <w:hideMark/>
          </w:tcPr>
          <w:p w14:paraId="7B247EF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4228F85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Model3</w:t>
            </w:r>
          </w:p>
        </w:tc>
        <w:tc>
          <w:tcPr>
            <w:tcW w:w="886" w:type="dxa"/>
            <w:noWrap/>
            <w:hideMark/>
          </w:tcPr>
          <w:p w14:paraId="38CC1D9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0.796 (0.761-0.831)</w:t>
            </w:r>
          </w:p>
        </w:tc>
        <w:tc>
          <w:tcPr>
            <w:tcW w:w="886" w:type="dxa"/>
            <w:noWrap/>
            <w:hideMark/>
          </w:tcPr>
          <w:p w14:paraId="0998DB1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158/1140/172/72</w:t>
            </w:r>
          </w:p>
        </w:tc>
        <w:tc>
          <w:tcPr>
            <w:tcW w:w="887" w:type="dxa"/>
            <w:noWrap/>
            <w:hideMark/>
          </w:tcPr>
          <w:p w14:paraId="481AC186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68.7% (62.3-74.6)</w:t>
            </w:r>
          </w:p>
        </w:tc>
        <w:tc>
          <w:tcPr>
            <w:tcW w:w="886" w:type="dxa"/>
            <w:noWrap/>
            <w:hideMark/>
          </w:tcPr>
          <w:p w14:paraId="457F114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86.9% (84.9-88.7)</w:t>
            </w:r>
          </w:p>
        </w:tc>
        <w:tc>
          <w:tcPr>
            <w:tcW w:w="887" w:type="dxa"/>
            <w:noWrap/>
            <w:hideMark/>
          </w:tcPr>
          <w:p w14:paraId="36C7150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84.2% (82.3-86)</w:t>
            </w:r>
          </w:p>
        </w:tc>
        <w:tc>
          <w:tcPr>
            <w:tcW w:w="886" w:type="dxa"/>
            <w:noWrap/>
            <w:hideMark/>
          </w:tcPr>
          <w:p w14:paraId="0E7EA2E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47.9% (42.4-53.4)</w:t>
            </w:r>
          </w:p>
        </w:tc>
        <w:tc>
          <w:tcPr>
            <w:tcW w:w="887" w:type="dxa"/>
            <w:noWrap/>
            <w:hideMark/>
          </w:tcPr>
          <w:p w14:paraId="2B3B7CD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94.1% (92.6-95.3)</w:t>
            </w:r>
          </w:p>
        </w:tc>
        <w:tc>
          <w:tcPr>
            <w:tcW w:w="886" w:type="dxa"/>
            <w:noWrap/>
            <w:hideMark/>
          </w:tcPr>
          <w:p w14:paraId="243000B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0.906 (0.873-0.94)</w:t>
            </w:r>
          </w:p>
        </w:tc>
        <w:tc>
          <w:tcPr>
            <w:tcW w:w="886" w:type="dxa"/>
            <w:noWrap/>
            <w:hideMark/>
          </w:tcPr>
          <w:p w14:paraId="60976AE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77/1201/258/6</w:t>
            </w:r>
          </w:p>
        </w:tc>
        <w:tc>
          <w:tcPr>
            <w:tcW w:w="887" w:type="dxa"/>
            <w:noWrap/>
            <w:hideMark/>
          </w:tcPr>
          <w:p w14:paraId="2BEE0421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92.8% (84.9-97.3)</w:t>
            </w:r>
          </w:p>
        </w:tc>
        <w:tc>
          <w:tcPr>
            <w:tcW w:w="886" w:type="dxa"/>
            <w:noWrap/>
            <w:hideMark/>
          </w:tcPr>
          <w:p w14:paraId="65212D6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82.3% (80.3-84.2)</w:t>
            </w:r>
          </w:p>
        </w:tc>
        <w:tc>
          <w:tcPr>
            <w:tcW w:w="887" w:type="dxa"/>
            <w:noWrap/>
            <w:hideMark/>
          </w:tcPr>
          <w:p w14:paraId="44D7598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82.9% (80.9-84.7)</w:t>
            </w:r>
          </w:p>
        </w:tc>
        <w:tc>
          <w:tcPr>
            <w:tcW w:w="886" w:type="dxa"/>
            <w:noWrap/>
            <w:hideMark/>
          </w:tcPr>
          <w:p w14:paraId="14916D3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23% (18.6-27.9)</w:t>
            </w:r>
          </w:p>
        </w:tc>
        <w:tc>
          <w:tcPr>
            <w:tcW w:w="887" w:type="dxa"/>
            <w:noWrap/>
            <w:hideMark/>
          </w:tcPr>
          <w:p w14:paraId="2A1808D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99.5% (98.9-99.8)</w:t>
            </w:r>
          </w:p>
        </w:tc>
      </w:tr>
      <w:tr w:rsidR="000B2D8F" w:rsidRPr="00566817" w14:paraId="742C8174" w14:textId="77777777" w:rsidTr="009C43AE">
        <w:trPr>
          <w:trHeight w:val="380"/>
        </w:trPr>
        <w:tc>
          <w:tcPr>
            <w:tcW w:w="704" w:type="dxa"/>
            <w:noWrap/>
            <w:hideMark/>
          </w:tcPr>
          <w:p w14:paraId="0BD7714A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noWrap/>
            <w:hideMark/>
          </w:tcPr>
          <w:p w14:paraId="6321DDF3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Model4</w:t>
            </w:r>
          </w:p>
        </w:tc>
        <w:tc>
          <w:tcPr>
            <w:tcW w:w="886" w:type="dxa"/>
            <w:noWrap/>
            <w:hideMark/>
          </w:tcPr>
          <w:p w14:paraId="254CAAB7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0.813 (0.773-0.853)</w:t>
            </w:r>
          </w:p>
        </w:tc>
        <w:tc>
          <w:tcPr>
            <w:tcW w:w="886" w:type="dxa"/>
            <w:noWrap/>
            <w:hideMark/>
          </w:tcPr>
          <w:p w14:paraId="093DF67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162/830/182/53</w:t>
            </w:r>
          </w:p>
        </w:tc>
        <w:tc>
          <w:tcPr>
            <w:tcW w:w="887" w:type="dxa"/>
            <w:noWrap/>
            <w:hideMark/>
          </w:tcPr>
          <w:p w14:paraId="2925E23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75.3% (69-81)</w:t>
            </w:r>
          </w:p>
        </w:tc>
        <w:tc>
          <w:tcPr>
            <w:tcW w:w="886" w:type="dxa"/>
            <w:noWrap/>
            <w:hideMark/>
          </w:tcPr>
          <w:p w14:paraId="2D652D48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82% (79.5-84.3)</w:t>
            </w:r>
          </w:p>
        </w:tc>
        <w:tc>
          <w:tcPr>
            <w:tcW w:w="887" w:type="dxa"/>
            <w:noWrap/>
            <w:hideMark/>
          </w:tcPr>
          <w:p w14:paraId="1D86E4F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80.8% (78.5-83)</w:t>
            </w:r>
          </w:p>
        </w:tc>
        <w:tc>
          <w:tcPr>
            <w:tcW w:w="886" w:type="dxa"/>
            <w:noWrap/>
            <w:hideMark/>
          </w:tcPr>
          <w:p w14:paraId="5B09DDD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47.1% (41.7-52.5)</w:t>
            </w:r>
          </w:p>
        </w:tc>
        <w:tc>
          <w:tcPr>
            <w:tcW w:w="887" w:type="dxa"/>
            <w:noWrap/>
            <w:hideMark/>
          </w:tcPr>
          <w:p w14:paraId="248FAD30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94% (92.2-95.5)</w:t>
            </w:r>
          </w:p>
        </w:tc>
        <w:tc>
          <w:tcPr>
            <w:tcW w:w="886" w:type="dxa"/>
            <w:noWrap/>
            <w:hideMark/>
          </w:tcPr>
          <w:p w14:paraId="36F3D37E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0.903 (0.86-0.946)</w:t>
            </w:r>
          </w:p>
        </w:tc>
        <w:tc>
          <w:tcPr>
            <w:tcW w:w="886" w:type="dxa"/>
            <w:noWrap/>
            <w:hideMark/>
          </w:tcPr>
          <w:p w14:paraId="4305666F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70/986/160/11</w:t>
            </w:r>
          </w:p>
        </w:tc>
        <w:tc>
          <w:tcPr>
            <w:tcW w:w="887" w:type="dxa"/>
            <w:noWrap/>
            <w:hideMark/>
          </w:tcPr>
          <w:p w14:paraId="41378C1D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86.4% (77-93)</w:t>
            </w:r>
          </w:p>
        </w:tc>
        <w:tc>
          <w:tcPr>
            <w:tcW w:w="886" w:type="dxa"/>
            <w:noWrap/>
            <w:hideMark/>
          </w:tcPr>
          <w:p w14:paraId="0B06FB9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86% (83.9-88)</w:t>
            </w:r>
          </w:p>
        </w:tc>
        <w:tc>
          <w:tcPr>
            <w:tcW w:w="887" w:type="dxa"/>
            <w:noWrap/>
            <w:hideMark/>
          </w:tcPr>
          <w:p w14:paraId="25EDCB0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86.1% (84-88)</w:t>
            </w:r>
          </w:p>
        </w:tc>
        <w:tc>
          <w:tcPr>
            <w:tcW w:w="886" w:type="dxa"/>
            <w:noWrap/>
            <w:hideMark/>
          </w:tcPr>
          <w:p w14:paraId="2E91E3B2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30.4% (24.6-36.8)</w:t>
            </w:r>
          </w:p>
        </w:tc>
        <w:tc>
          <w:tcPr>
            <w:tcW w:w="887" w:type="dxa"/>
            <w:noWrap/>
            <w:hideMark/>
          </w:tcPr>
          <w:p w14:paraId="2DD8E095" w14:textId="77777777" w:rsidR="000B2D8F" w:rsidRPr="00566817" w:rsidRDefault="000B2D8F" w:rsidP="009C43A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98.9% (98-99.4)</w:t>
            </w:r>
          </w:p>
        </w:tc>
      </w:tr>
      <w:tr w:rsidR="000B2D8F" w:rsidRPr="00566817" w14:paraId="36DC95BA" w14:textId="77777777" w:rsidTr="009C43AE">
        <w:trPr>
          <w:trHeight w:val="380"/>
        </w:trPr>
        <w:tc>
          <w:tcPr>
            <w:tcW w:w="1538" w:type="dxa"/>
            <w:gridSpan w:val="2"/>
            <w:noWrap/>
            <w:hideMark/>
          </w:tcPr>
          <w:p w14:paraId="6A6F2A5C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KMA model</w:t>
            </w:r>
          </w:p>
        </w:tc>
        <w:tc>
          <w:tcPr>
            <w:tcW w:w="886" w:type="dxa"/>
            <w:noWrap/>
            <w:hideMark/>
          </w:tcPr>
          <w:p w14:paraId="45B908ED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0.723 (0.693-0.753)</w:t>
            </w:r>
          </w:p>
        </w:tc>
        <w:tc>
          <w:tcPr>
            <w:tcW w:w="886" w:type="dxa"/>
            <w:noWrap/>
            <w:hideMark/>
          </w:tcPr>
          <w:p w14:paraId="66984F73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129/108/1308/106</w:t>
            </w:r>
          </w:p>
        </w:tc>
        <w:tc>
          <w:tcPr>
            <w:tcW w:w="887" w:type="dxa"/>
            <w:noWrap/>
            <w:hideMark/>
          </w:tcPr>
          <w:p w14:paraId="7C2CE96E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54.9% (61.4)</w:t>
            </w:r>
          </w:p>
        </w:tc>
        <w:tc>
          <w:tcPr>
            <w:tcW w:w="886" w:type="dxa"/>
            <w:noWrap/>
            <w:hideMark/>
          </w:tcPr>
          <w:p w14:paraId="62042E6C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7.6% (6.3-9.148.3-)</w:t>
            </w:r>
          </w:p>
        </w:tc>
        <w:tc>
          <w:tcPr>
            <w:tcW w:w="887" w:type="dxa"/>
            <w:noWrap/>
            <w:hideMark/>
          </w:tcPr>
          <w:p w14:paraId="5575E30A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14.4% (12.7-16.1)</w:t>
            </w:r>
          </w:p>
        </w:tc>
        <w:tc>
          <w:tcPr>
            <w:tcW w:w="886" w:type="dxa"/>
            <w:noWrap/>
            <w:hideMark/>
          </w:tcPr>
          <w:p w14:paraId="2693CF80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9% (7.5-10.6)</w:t>
            </w:r>
          </w:p>
        </w:tc>
        <w:tc>
          <w:tcPr>
            <w:tcW w:w="887" w:type="dxa"/>
            <w:noWrap/>
            <w:hideMark/>
          </w:tcPr>
          <w:p w14:paraId="0F8C2550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50.5% (43.6-57.4)</w:t>
            </w:r>
          </w:p>
        </w:tc>
        <w:tc>
          <w:tcPr>
            <w:tcW w:w="886" w:type="dxa"/>
            <w:noWrap/>
            <w:hideMark/>
          </w:tcPr>
          <w:p w14:paraId="0E80304D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0.728 (0.678-0.778)</w:t>
            </w:r>
          </w:p>
        </w:tc>
        <w:tc>
          <w:tcPr>
            <w:tcW w:w="886" w:type="dxa"/>
            <w:noWrap/>
            <w:hideMark/>
          </w:tcPr>
          <w:p w14:paraId="66C9C353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43/1395/171/42</w:t>
            </w:r>
          </w:p>
        </w:tc>
        <w:tc>
          <w:tcPr>
            <w:tcW w:w="887" w:type="dxa"/>
            <w:noWrap/>
            <w:hideMark/>
          </w:tcPr>
          <w:p w14:paraId="655740AF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50.6% (39.5-61.6)</w:t>
            </w:r>
          </w:p>
        </w:tc>
        <w:tc>
          <w:tcPr>
            <w:tcW w:w="886" w:type="dxa"/>
            <w:noWrap/>
            <w:hideMark/>
          </w:tcPr>
          <w:p w14:paraId="5F596B3D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89.1% (87.4-90.6)</w:t>
            </w:r>
          </w:p>
        </w:tc>
        <w:tc>
          <w:tcPr>
            <w:tcW w:w="887" w:type="dxa"/>
            <w:noWrap/>
            <w:hideMark/>
          </w:tcPr>
          <w:p w14:paraId="0473F20F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87.1% (85.4-88.7)</w:t>
            </w:r>
          </w:p>
        </w:tc>
        <w:tc>
          <w:tcPr>
            <w:tcW w:w="886" w:type="dxa"/>
            <w:noWrap/>
            <w:hideMark/>
          </w:tcPr>
          <w:p w14:paraId="6F19D654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20.1% (14.9-26.1)</w:t>
            </w:r>
          </w:p>
        </w:tc>
        <w:tc>
          <w:tcPr>
            <w:tcW w:w="887" w:type="dxa"/>
            <w:noWrap/>
            <w:hideMark/>
          </w:tcPr>
          <w:p w14:paraId="4D404D26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97.1% (96.1-97.9)</w:t>
            </w:r>
          </w:p>
        </w:tc>
      </w:tr>
      <w:tr w:rsidR="000B2D8F" w:rsidRPr="00566817" w14:paraId="4B004E67" w14:textId="77777777" w:rsidTr="009C43AE">
        <w:trPr>
          <w:trHeight w:val="380"/>
        </w:trPr>
        <w:tc>
          <w:tcPr>
            <w:tcW w:w="1538" w:type="dxa"/>
            <w:gridSpan w:val="2"/>
            <w:noWrap/>
            <w:hideMark/>
          </w:tcPr>
          <w:p w14:paraId="4768E220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EWS</w:t>
            </w:r>
          </w:p>
        </w:tc>
        <w:tc>
          <w:tcPr>
            <w:tcW w:w="886" w:type="dxa"/>
            <w:noWrap/>
            <w:hideMark/>
          </w:tcPr>
          <w:p w14:paraId="1DB7D280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0.598 (0.563-0.633)</w:t>
            </w:r>
          </w:p>
        </w:tc>
        <w:tc>
          <w:tcPr>
            <w:tcW w:w="886" w:type="dxa"/>
            <w:noWrap/>
            <w:hideMark/>
          </w:tcPr>
          <w:p w14:paraId="3013290E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129/314/1023/98</w:t>
            </w:r>
          </w:p>
        </w:tc>
        <w:tc>
          <w:tcPr>
            <w:tcW w:w="887" w:type="dxa"/>
            <w:noWrap/>
            <w:hideMark/>
          </w:tcPr>
          <w:p w14:paraId="6A1ACC89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56.8% (50.1-63.4)</w:t>
            </w:r>
          </w:p>
        </w:tc>
        <w:tc>
          <w:tcPr>
            <w:tcW w:w="886" w:type="dxa"/>
            <w:noWrap/>
            <w:hideMark/>
          </w:tcPr>
          <w:p w14:paraId="2125846E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23.5% (21.2-25.9)</w:t>
            </w:r>
          </w:p>
        </w:tc>
        <w:tc>
          <w:tcPr>
            <w:tcW w:w="887" w:type="dxa"/>
            <w:noWrap/>
            <w:hideMark/>
          </w:tcPr>
          <w:p w14:paraId="37562F93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28.3% (26.1-30.6)</w:t>
            </w:r>
          </w:p>
        </w:tc>
        <w:tc>
          <w:tcPr>
            <w:tcW w:w="886" w:type="dxa"/>
            <w:noWrap/>
            <w:hideMark/>
          </w:tcPr>
          <w:p w14:paraId="006BFC6A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11.2% (9.4-13.2)</w:t>
            </w:r>
          </w:p>
        </w:tc>
        <w:tc>
          <w:tcPr>
            <w:tcW w:w="887" w:type="dxa"/>
            <w:noWrap/>
            <w:hideMark/>
          </w:tcPr>
          <w:p w14:paraId="49BF1219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76.2% (71.8-80.2)</w:t>
            </w:r>
          </w:p>
        </w:tc>
        <w:tc>
          <w:tcPr>
            <w:tcW w:w="886" w:type="dxa"/>
            <w:noWrap/>
            <w:hideMark/>
          </w:tcPr>
          <w:p w14:paraId="42262DA3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0.631 (0.574-0.689)</w:t>
            </w:r>
          </w:p>
        </w:tc>
        <w:tc>
          <w:tcPr>
            <w:tcW w:w="886" w:type="dxa"/>
            <w:noWrap/>
            <w:hideMark/>
          </w:tcPr>
          <w:p w14:paraId="4DB1A260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41/1112/371/40</w:t>
            </w:r>
          </w:p>
        </w:tc>
        <w:tc>
          <w:tcPr>
            <w:tcW w:w="887" w:type="dxa"/>
            <w:noWrap/>
            <w:hideMark/>
          </w:tcPr>
          <w:p w14:paraId="32AF26C0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50.6% (39.3-61.9)</w:t>
            </w:r>
          </w:p>
        </w:tc>
        <w:tc>
          <w:tcPr>
            <w:tcW w:w="886" w:type="dxa"/>
            <w:noWrap/>
            <w:hideMark/>
          </w:tcPr>
          <w:p w14:paraId="046E607B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75% (72.7-77.2)</w:t>
            </w:r>
          </w:p>
        </w:tc>
        <w:tc>
          <w:tcPr>
            <w:tcW w:w="887" w:type="dxa"/>
            <w:noWrap/>
            <w:hideMark/>
          </w:tcPr>
          <w:p w14:paraId="19780229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73.7% (71.5-75.9)</w:t>
            </w:r>
          </w:p>
        </w:tc>
        <w:tc>
          <w:tcPr>
            <w:tcW w:w="886" w:type="dxa"/>
            <w:noWrap/>
            <w:hideMark/>
          </w:tcPr>
          <w:p w14:paraId="2BF7B091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10% (7.2-13.3)</w:t>
            </w:r>
          </w:p>
        </w:tc>
        <w:tc>
          <w:tcPr>
            <w:tcW w:w="887" w:type="dxa"/>
            <w:noWrap/>
            <w:hideMark/>
          </w:tcPr>
          <w:p w14:paraId="583D8410" w14:textId="77777777" w:rsidR="000B2D8F" w:rsidRPr="00566817" w:rsidRDefault="000B2D8F" w:rsidP="009C43A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56681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96.5% (95.3-97.5)</w:t>
            </w:r>
          </w:p>
        </w:tc>
      </w:tr>
    </w:tbl>
    <w:p w14:paraId="65CC912B" w14:textId="77777777" w:rsidR="000B2D8F" w:rsidRPr="00566817" w:rsidRDefault="000B2D8F" w:rsidP="000B2D8F">
      <w:pPr>
        <w:wordWrap/>
        <w:adjustRightInd w:val="0"/>
        <w:spacing w:line="312" w:lineRule="auto"/>
        <w:jc w:val="left"/>
        <w:rPr>
          <w:rFonts w:ascii="Times New Roman" w:hAnsi="Times New Roman" w:cs="Times New Roman"/>
          <w:kern w:val="1"/>
          <w:sz w:val="24"/>
        </w:rPr>
      </w:pPr>
      <w:r w:rsidRPr="00736657">
        <w:rPr>
          <w:rFonts w:ascii="Times New Roman" w:hAnsi="Times New Roman" w:cs="Times New Roman"/>
          <w:kern w:val="1"/>
          <w:sz w:val="24"/>
        </w:rPr>
        <w:t xml:space="preserve">Values in parentheses are 95% confidence intervals. </w:t>
      </w:r>
      <w:r w:rsidRPr="00566817">
        <w:rPr>
          <w:rFonts w:ascii="Times New Roman" w:hAnsi="Times New Roman" w:cs="Times New Roman"/>
          <w:kern w:val="1"/>
          <w:sz w:val="24"/>
        </w:rPr>
        <w:t xml:space="preserve">OLR, ordinal logistic regression; </w:t>
      </w:r>
      <w:r>
        <w:rPr>
          <w:rFonts w:ascii="Times New Roman" w:hAnsi="Times New Roman" w:cs="Times New Roman"/>
          <w:kern w:val="1"/>
          <w:sz w:val="24"/>
        </w:rPr>
        <w:t xml:space="preserve">RF, random forest; SVM, support vector machine; RBF, radial basis function; </w:t>
      </w:r>
      <w:r w:rsidRPr="00566817">
        <w:rPr>
          <w:rFonts w:ascii="Times New Roman" w:hAnsi="Times New Roman" w:cs="Times New Roman"/>
          <w:kern w:val="1"/>
          <w:sz w:val="24"/>
        </w:rPr>
        <w:t>KMA, Korean Medical Association; MEWS, Modified Early Warning Score</w:t>
      </w:r>
      <w:r>
        <w:rPr>
          <w:rFonts w:ascii="Times New Roman" w:hAnsi="Times New Roman" w:cs="Times New Roman"/>
          <w:kern w:val="1"/>
          <w:sz w:val="24"/>
        </w:rPr>
        <w:t xml:space="preserve">; </w:t>
      </w:r>
      <w:r w:rsidRPr="00566817">
        <w:rPr>
          <w:rFonts w:ascii="Times New Roman" w:hAnsi="Times New Roman" w:cs="Times New Roman"/>
          <w:kern w:val="1"/>
          <w:sz w:val="24"/>
        </w:rPr>
        <w:t>AUC, area under the receiver operator characteristics curve; TP, true positive; TN, true negative, FP, false positive, FN, false negative; NPV, negative predictive value</w:t>
      </w:r>
      <w:r>
        <w:rPr>
          <w:rFonts w:ascii="Times New Roman" w:hAnsi="Times New Roman" w:cs="Times New Roman"/>
          <w:kern w:val="1"/>
          <w:sz w:val="24"/>
        </w:rPr>
        <w:t>.</w:t>
      </w:r>
    </w:p>
    <w:p w14:paraId="73EA10F5" w14:textId="77777777" w:rsidR="000B2D8F" w:rsidRPr="00566817" w:rsidRDefault="000B2D8F" w:rsidP="000B2D8F">
      <w:pPr>
        <w:wordWrap/>
        <w:adjustRightInd w:val="0"/>
        <w:spacing w:line="312" w:lineRule="auto"/>
        <w:jc w:val="left"/>
        <w:rPr>
          <w:rFonts w:ascii="Times New Roman" w:hAnsi="Times New Roman" w:cs="Times New Roman"/>
          <w:kern w:val="1"/>
          <w:sz w:val="24"/>
        </w:rPr>
      </w:pPr>
      <w:r w:rsidRPr="00566817">
        <w:rPr>
          <w:rFonts w:ascii="Times New Roman" w:hAnsi="Times New Roman" w:cs="Times New Roman"/>
          <w:kern w:val="1"/>
          <w:sz w:val="24"/>
        </w:rPr>
        <w:t>*multi-organ failure, the use of a ventilator or extracorporeal membrane oxygenation machine.</w:t>
      </w:r>
    </w:p>
    <w:p w14:paraId="75998E3F" w14:textId="77777777" w:rsidR="000B2D8F" w:rsidRPr="006B0564" w:rsidRDefault="000B2D8F" w:rsidP="000B2D8F">
      <w:pPr>
        <w:wordWrap/>
        <w:adjustRightInd w:val="0"/>
        <w:spacing w:line="312" w:lineRule="auto"/>
        <w:jc w:val="left"/>
        <w:rPr>
          <w:rFonts w:ascii="Times New Roman" w:hAnsi="Times New Roman" w:cs="Times New Roman"/>
          <w:kern w:val="1"/>
          <w:sz w:val="24"/>
        </w:rPr>
      </w:pPr>
    </w:p>
    <w:p w14:paraId="1EF301D9" w14:textId="416E55E1" w:rsidR="000B2D8F" w:rsidRDefault="000B2D8F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40E16B76" w14:textId="22E455BA" w:rsidR="00465150" w:rsidRDefault="00465150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62C2553A" w14:textId="55542985" w:rsidR="00465150" w:rsidRPr="00F91298" w:rsidRDefault="00465150" w:rsidP="00465150">
      <w:pPr>
        <w:pStyle w:val="2"/>
        <w:wordWrap/>
        <w:rPr>
          <w:color w:val="000000" w:themeColor="text1"/>
        </w:rPr>
      </w:pPr>
      <w:r>
        <w:rPr>
          <w:color w:val="000000" w:themeColor="text1"/>
        </w:rPr>
        <w:lastRenderedPageBreak/>
        <w:t xml:space="preserve">Supplementary </w:t>
      </w:r>
      <w:r w:rsidRPr="00F91298">
        <w:rPr>
          <w:rFonts w:hint="eastAsia"/>
          <w:color w:val="000000" w:themeColor="text1"/>
        </w:rPr>
        <w:t>T</w:t>
      </w:r>
      <w:r w:rsidRPr="00F91298">
        <w:rPr>
          <w:color w:val="000000" w:themeColor="text1"/>
        </w:rPr>
        <w:t xml:space="preserve">able </w:t>
      </w:r>
      <w:r>
        <w:rPr>
          <w:color w:val="000000" w:themeColor="text1"/>
        </w:rPr>
        <w:t>S6</w:t>
      </w:r>
      <w:r w:rsidRPr="00F91298">
        <w:rPr>
          <w:color w:val="000000" w:themeColor="text1"/>
        </w:rPr>
        <w:t>. Model performances by cutoff probabilities</w:t>
      </w:r>
      <w:r>
        <w:rPr>
          <w:color w:val="000000" w:themeColor="text1"/>
        </w:rPr>
        <w:t xml:space="preserve"> in the internal validation cohort</w:t>
      </w:r>
    </w:p>
    <w:tbl>
      <w:tblPr>
        <w:tblStyle w:val="a4"/>
        <w:tblW w:w="14264" w:type="dxa"/>
        <w:tblLook w:val="04A0" w:firstRow="1" w:lastRow="0" w:firstColumn="1" w:lastColumn="0" w:noHBand="0" w:noVBand="1"/>
      </w:tblPr>
      <w:tblGrid>
        <w:gridCol w:w="703"/>
        <w:gridCol w:w="661"/>
        <w:gridCol w:w="1451"/>
        <w:gridCol w:w="1101"/>
        <w:gridCol w:w="1134"/>
        <w:gridCol w:w="1093"/>
        <w:gridCol w:w="992"/>
        <w:gridCol w:w="855"/>
        <w:gridCol w:w="1464"/>
        <w:gridCol w:w="1075"/>
        <w:gridCol w:w="993"/>
        <w:gridCol w:w="992"/>
        <w:gridCol w:w="979"/>
        <w:gridCol w:w="772"/>
      </w:tblGrid>
      <w:tr w:rsidR="00465150" w:rsidRPr="00465150" w14:paraId="390925A6" w14:textId="77777777" w:rsidTr="00532B24">
        <w:trPr>
          <w:trHeight w:val="405"/>
        </w:trPr>
        <w:tc>
          <w:tcPr>
            <w:tcW w:w="703" w:type="dxa"/>
            <w:vMerge w:val="restart"/>
            <w:noWrap/>
            <w:hideMark/>
          </w:tcPr>
          <w:p w14:paraId="544C797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661" w:type="dxa"/>
            <w:vMerge w:val="restart"/>
            <w:noWrap/>
            <w:hideMark/>
          </w:tcPr>
          <w:p w14:paraId="14DCE3E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Cutoff</w:t>
            </w:r>
          </w:p>
          <w:p w14:paraId="79202A06" w14:textId="77777777" w:rsidR="00465150" w:rsidRPr="00465150" w:rsidRDefault="00465150" w:rsidP="0046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26" w:type="dxa"/>
            <w:gridSpan w:val="6"/>
            <w:noWrap/>
            <w:hideMark/>
          </w:tcPr>
          <w:p w14:paraId="61F913DA" w14:textId="77777777" w:rsidR="00465150" w:rsidRPr="00465150" w:rsidRDefault="00465150" w:rsidP="0046515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significant treatment Vs. O</w:t>
            </w: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therapy or more</w:t>
            </w:r>
          </w:p>
        </w:tc>
        <w:tc>
          <w:tcPr>
            <w:tcW w:w="6274" w:type="dxa"/>
            <w:gridSpan w:val="6"/>
            <w:noWrap/>
            <w:hideMark/>
          </w:tcPr>
          <w:p w14:paraId="2B7B6CC9" w14:textId="77777777" w:rsidR="00465150" w:rsidRPr="00465150" w:rsidRDefault="00465150" w:rsidP="0046515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critical care required Vs. Critical care* or death</w:t>
            </w:r>
          </w:p>
        </w:tc>
      </w:tr>
      <w:tr w:rsidR="00465150" w:rsidRPr="00465150" w14:paraId="73C05C7B" w14:textId="77777777" w:rsidTr="00532B24">
        <w:trPr>
          <w:trHeight w:val="405"/>
        </w:trPr>
        <w:tc>
          <w:tcPr>
            <w:tcW w:w="703" w:type="dxa"/>
            <w:vMerge/>
            <w:noWrap/>
            <w:hideMark/>
          </w:tcPr>
          <w:p w14:paraId="2EF627D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vMerge/>
            <w:noWrap/>
            <w:hideMark/>
          </w:tcPr>
          <w:p w14:paraId="346381C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noWrap/>
            <w:hideMark/>
          </w:tcPr>
          <w:p w14:paraId="68778AB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TP/TN/FP/FN</w:t>
            </w:r>
          </w:p>
        </w:tc>
        <w:tc>
          <w:tcPr>
            <w:tcW w:w="1101" w:type="dxa"/>
            <w:hideMark/>
          </w:tcPr>
          <w:p w14:paraId="4D12326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Sensitivity</w:t>
            </w:r>
          </w:p>
        </w:tc>
        <w:tc>
          <w:tcPr>
            <w:tcW w:w="1134" w:type="dxa"/>
            <w:hideMark/>
          </w:tcPr>
          <w:p w14:paraId="4E2466A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Specificity</w:t>
            </w:r>
          </w:p>
        </w:tc>
        <w:tc>
          <w:tcPr>
            <w:tcW w:w="1093" w:type="dxa"/>
            <w:hideMark/>
          </w:tcPr>
          <w:p w14:paraId="6583926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Accuracy</w:t>
            </w:r>
          </w:p>
        </w:tc>
        <w:tc>
          <w:tcPr>
            <w:tcW w:w="992" w:type="dxa"/>
            <w:hideMark/>
          </w:tcPr>
          <w:p w14:paraId="0393481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Precision</w:t>
            </w:r>
          </w:p>
        </w:tc>
        <w:tc>
          <w:tcPr>
            <w:tcW w:w="855" w:type="dxa"/>
            <w:hideMark/>
          </w:tcPr>
          <w:p w14:paraId="444069D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NPV</w:t>
            </w:r>
          </w:p>
        </w:tc>
        <w:tc>
          <w:tcPr>
            <w:tcW w:w="1230" w:type="dxa"/>
            <w:noWrap/>
            <w:hideMark/>
          </w:tcPr>
          <w:p w14:paraId="76289F9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TP/TN/FP/FN</w:t>
            </w:r>
          </w:p>
        </w:tc>
        <w:tc>
          <w:tcPr>
            <w:tcW w:w="1075" w:type="dxa"/>
            <w:hideMark/>
          </w:tcPr>
          <w:p w14:paraId="0F7F38D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Sensitivity</w:t>
            </w:r>
          </w:p>
        </w:tc>
        <w:tc>
          <w:tcPr>
            <w:tcW w:w="993" w:type="dxa"/>
            <w:hideMark/>
          </w:tcPr>
          <w:p w14:paraId="1EB3CFE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Specificity</w:t>
            </w:r>
          </w:p>
        </w:tc>
        <w:tc>
          <w:tcPr>
            <w:tcW w:w="992" w:type="dxa"/>
            <w:hideMark/>
          </w:tcPr>
          <w:p w14:paraId="733B447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Accuracy</w:t>
            </w:r>
          </w:p>
        </w:tc>
        <w:tc>
          <w:tcPr>
            <w:tcW w:w="983" w:type="dxa"/>
            <w:hideMark/>
          </w:tcPr>
          <w:p w14:paraId="43BEF6A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Precision</w:t>
            </w:r>
          </w:p>
        </w:tc>
        <w:tc>
          <w:tcPr>
            <w:tcW w:w="1001" w:type="dxa"/>
            <w:hideMark/>
          </w:tcPr>
          <w:p w14:paraId="100A3C8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NPV</w:t>
            </w:r>
          </w:p>
        </w:tc>
      </w:tr>
      <w:tr w:rsidR="00465150" w:rsidRPr="00465150" w14:paraId="137C5630" w14:textId="77777777" w:rsidTr="00532B24">
        <w:trPr>
          <w:trHeight w:val="400"/>
        </w:trPr>
        <w:tc>
          <w:tcPr>
            <w:tcW w:w="703" w:type="dxa"/>
            <w:vMerge w:val="restart"/>
            <w:noWrap/>
            <w:hideMark/>
          </w:tcPr>
          <w:p w14:paraId="35A8D44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Model 1</w:t>
            </w:r>
          </w:p>
        </w:tc>
        <w:tc>
          <w:tcPr>
            <w:tcW w:w="661" w:type="dxa"/>
            <w:noWrap/>
            <w:hideMark/>
          </w:tcPr>
          <w:p w14:paraId="28E5139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451" w:type="dxa"/>
            <w:noWrap/>
            <w:hideMark/>
          </w:tcPr>
          <w:p w14:paraId="772D799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227/714/721/14</w:t>
            </w:r>
          </w:p>
        </w:tc>
        <w:tc>
          <w:tcPr>
            <w:tcW w:w="1101" w:type="dxa"/>
            <w:hideMark/>
          </w:tcPr>
          <w:p w14:paraId="269EB21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94.2% (90.4-96.8)</w:t>
            </w:r>
          </w:p>
        </w:tc>
        <w:tc>
          <w:tcPr>
            <w:tcW w:w="1134" w:type="dxa"/>
            <w:hideMark/>
          </w:tcPr>
          <w:p w14:paraId="31229ED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49.8% (47.1-52.4)</w:t>
            </w:r>
          </w:p>
        </w:tc>
        <w:tc>
          <w:tcPr>
            <w:tcW w:w="1093" w:type="dxa"/>
            <w:hideMark/>
          </w:tcPr>
          <w:p w14:paraId="183404A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56.1% (53.7-58.5)</w:t>
            </w:r>
          </w:p>
        </w:tc>
        <w:tc>
          <w:tcPr>
            <w:tcW w:w="992" w:type="dxa"/>
            <w:hideMark/>
          </w:tcPr>
          <w:p w14:paraId="1EA2779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23.9% (21.3-26.8)</w:t>
            </w:r>
          </w:p>
        </w:tc>
        <w:tc>
          <w:tcPr>
            <w:tcW w:w="855" w:type="dxa"/>
            <w:hideMark/>
          </w:tcPr>
          <w:p w14:paraId="59D3CE2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98.1% (96.8-98.9)</w:t>
            </w:r>
          </w:p>
        </w:tc>
        <w:tc>
          <w:tcPr>
            <w:tcW w:w="1230" w:type="dxa"/>
            <w:noWrap/>
            <w:hideMark/>
          </w:tcPr>
          <w:p w14:paraId="2D987B4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76/1295/292/13</w:t>
            </w:r>
          </w:p>
        </w:tc>
        <w:tc>
          <w:tcPr>
            <w:tcW w:w="1075" w:type="dxa"/>
            <w:hideMark/>
          </w:tcPr>
          <w:p w14:paraId="4DBDDC6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85.4% (76.3-92)</w:t>
            </w:r>
          </w:p>
        </w:tc>
        <w:tc>
          <w:tcPr>
            <w:tcW w:w="993" w:type="dxa"/>
            <w:hideMark/>
          </w:tcPr>
          <w:p w14:paraId="07BC7F0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81.6% (79.6-83.5)</w:t>
            </w:r>
          </w:p>
        </w:tc>
        <w:tc>
          <w:tcPr>
            <w:tcW w:w="992" w:type="dxa"/>
            <w:hideMark/>
          </w:tcPr>
          <w:p w14:paraId="6562312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81.8% (79.9-83.6)</w:t>
            </w:r>
          </w:p>
        </w:tc>
        <w:tc>
          <w:tcPr>
            <w:tcW w:w="983" w:type="dxa"/>
            <w:hideMark/>
          </w:tcPr>
          <w:p w14:paraId="0305219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20.7% (16.6-25.2)</w:t>
            </w:r>
          </w:p>
        </w:tc>
        <w:tc>
          <w:tcPr>
            <w:tcW w:w="1001" w:type="dxa"/>
            <w:hideMark/>
          </w:tcPr>
          <w:p w14:paraId="76E6E8C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99% (98.3-99.5)</w:t>
            </w:r>
          </w:p>
        </w:tc>
      </w:tr>
      <w:tr w:rsidR="00465150" w:rsidRPr="00465150" w14:paraId="2FC46A7B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240335A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2A2DDC5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10%</w:t>
            </w:r>
          </w:p>
        </w:tc>
        <w:tc>
          <w:tcPr>
            <w:tcW w:w="1451" w:type="dxa"/>
            <w:noWrap/>
            <w:hideMark/>
          </w:tcPr>
          <w:p w14:paraId="3C6B214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208/1090/345/33</w:t>
            </w:r>
          </w:p>
        </w:tc>
        <w:tc>
          <w:tcPr>
            <w:tcW w:w="1101" w:type="dxa"/>
            <w:hideMark/>
          </w:tcPr>
          <w:p w14:paraId="74E80CD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86.3% (81.3-90.4)</w:t>
            </w:r>
          </w:p>
        </w:tc>
        <w:tc>
          <w:tcPr>
            <w:tcW w:w="1134" w:type="dxa"/>
            <w:hideMark/>
          </w:tcPr>
          <w:p w14:paraId="054247F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76% (73.7-78.1)</w:t>
            </w:r>
          </w:p>
        </w:tc>
        <w:tc>
          <w:tcPr>
            <w:tcW w:w="1093" w:type="dxa"/>
            <w:hideMark/>
          </w:tcPr>
          <w:p w14:paraId="5AD0765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77.4% (75.4-79.4)</w:t>
            </w:r>
          </w:p>
        </w:tc>
        <w:tc>
          <w:tcPr>
            <w:tcW w:w="992" w:type="dxa"/>
            <w:hideMark/>
          </w:tcPr>
          <w:p w14:paraId="0A58179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37.6% (33.6-41.8)</w:t>
            </w:r>
          </w:p>
        </w:tc>
        <w:tc>
          <w:tcPr>
            <w:tcW w:w="855" w:type="dxa"/>
            <w:hideMark/>
          </w:tcPr>
          <w:p w14:paraId="708D894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97.1% (95.9-98)</w:t>
            </w:r>
          </w:p>
        </w:tc>
        <w:tc>
          <w:tcPr>
            <w:tcW w:w="1230" w:type="dxa"/>
            <w:noWrap/>
            <w:hideMark/>
          </w:tcPr>
          <w:p w14:paraId="00D7E34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69/1408/179/20</w:t>
            </w:r>
          </w:p>
        </w:tc>
        <w:tc>
          <w:tcPr>
            <w:tcW w:w="1075" w:type="dxa"/>
            <w:hideMark/>
          </w:tcPr>
          <w:p w14:paraId="7535D74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77.5% (67.4-85.7)</w:t>
            </w:r>
          </w:p>
        </w:tc>
        <w:tc>
          <w:tcPr>
            <w:tcW w:w="993" w:type="dxa"/>
            <w:hideMark/>
          </w:tcPr>
          <w:p w14:paraId="2D91A90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88.7% (87.1-90.2)</w:t>
            </w:r>
          </w:p>
        </w:tc>
        <w:tc>
          <w:tcPr>
            <w:tcW w:w="992" w:type="dxa"/>
            <w:hideMark/>
          </w:tcPr>
          <w:p w14:paraId="480D25F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88.1% (86.5-89.6)</w:t>
            </w:r>
          </w:p>
        </w:tc>
        <w:tc>
          <w:tcPr>
            <w:tcW w:w="983" w:type="dxa"/>
            <w:hideMark/>
          </w:tcPr>
          <w:p w14:paraId="3B763AB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27.8% (22.3-33.8)</w:t>
            </w:r>
          </w:p>
        </w:tc>
        <w:tc>
          <w:tcPr>
            <w:tcW w:w="1001" w:type="dxa"/>
            <w:hideMark/>
          </w:tcPr>
          <w:p w14:paraId="41B74AF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98.6% (97.8-99.1)</w:t>
            </w:r>
          </w:p>
        </w:tc>
      </w:tr>
      <w:tr w:rsidR="00465150" w:rsidRPr="00465150" w14:paraId="09774599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1D35CEB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3448411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1451" w:type="dxa"/>
            <w:noWrap/>
            <w:hideMark/>
          </w:tcPr>
          <w:p w14:paraId="52F6A7F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207/1107/328/34</w:t>
            </w:r>
          </w:p>
        </w:tc>
        <w:tc>
          <w:tcPr>
            <w:tcW w:w="1101" w:type="dxa"/>
            <w:hideMark/>
          </w:tcPr>
          <w:p w14:paraId="5B966B9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85.9% (80.8-90)</w:t>
            </w:r>
          </w:p>
        </w:tc>
        <w:tc>
          <w:tcPr>
            <w:tcW w:w="1134" w:type="dxa"/>
            <w:hideMark/>
          </w:tcPr>
          <w:p w14:paraId="34A9ACC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77.1% (74.9-79.3)</w:t>
            </w:r>
          </w:p>
        </w:tc>
        <w:tc>
          <w:tcPr>
            <w:tcW w:w="1093" w:type="dxa"/>
            <w:hideMark/>
          </w:tcPr>
          <w:p w14:paraId="6C557DD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78.4% (76.4-80.3)</w:t>
            </w:r>
          </w:p>
        </w:tc>
        <w:tc>
          <w:tcPr>
            <w:tcW w:w="992" w:type="dxa"/>
            <w:hideMark/>
          </w:tcPr>
          <w:p w14:paraId="26C8B7F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38.7% (34.5-43)</w:t>
            </w:r>
          </w:p>
        </w:tc>
        <w:tc>
          <w:tcPr>
            <w:tcW w:w="855" w:type="dxa"/>
            <w:hideMark/>
          </w:tcPr>
          <w:p w14:paraId="7D46F82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97% (95.9-97.9)</w:t>
            </w:r>
          </w:p>
        </w:tc>
        <w:tc>
          <w:tcPr>
            <w:tcW w:w="1230" w:type="dxa"/>
            <w:noWrap/>
            <w:hideMark/>
          </w:tcPr>
          <w:p w14:paraId="26AB574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51/1492/95/38</w:t>
            </w:r>
          </w:p>
        </w:tc>
        <w:tc>
          <w:tcPr>
            <w:tcW w:w="1075" w:type="dxa"/>
            <w:hideMark/>
          </w:tcPr>
          <w:p w14:paraId="163EEC9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57.3% (46.4-67.7)</w:t>
            </w:r>
          </w:p>
        </w:tc>
        <w:tc>
          <w:tcPr>
            <w:tcW w:w="993" w:type="dxa"/>
            <w:hideMark/>
          </w:tcPr>
          <w:p w14:paraId="0708565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94% (92.7-95.1)</w:t>
            </w:r>
          </w:p>
        </w:tc>
        <w:tc>
          <w:tcPr>
            <w:tcW w:w="992" w:type="dxa"/>
            <w:hideMark/>
          </w:tcPr>
          <w:p w14:paraId="65E54BD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92.1% (90.7-93.3)</w:t>
            </w:r>
          </w:p>
        </w:tc>
        <w:tc>
          <w:tcPr>
            <w:tcW w:w="983" w:type="dxa"/>
            <w:hideMark/>
          </w:tcPr>
          <w:p w14:paraId="289BDAE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34.9% (27.2-43.3)</w:t>
            </w:r>
          </w:p>
        </w:tc>
        <w:tc>
          <w:tcPr>
            <w:tcW w:w="1001" w:type="dxa"/>
            <w:hideMark/>
          </w:tcPr>
          <w:p w14:paraId="7E29177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97.5% (96.6-98.2)</w:t>
            </w:r>
          </w:p>
        </w:tc>
      </w:tr>
      <w:tr w:rsidR="00465150" w:rsidRPr="00465150" w14:paraId="18411AA6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3FB5A5C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36A5505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20%</w:t>
            </w:r>
          </w:p>
        </w:tc>
        <w:tc>
          <w:tcPr>
            <w:tcW w:w="1451" w:type="dxa"/>
            <w:noWrap/>
            <w:hideMark/>
          </w:tcPr>
          <w:p w14:paraId="7F07979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178/1237/198/63</w:t>
            </w:r>
          </w:p>
        </w:tc>
        <w:tc>
          <w:tcPr>
            <w:tcW w:w="1101" w:type="dxa"/>
            <w:hideMark/>
          </w:tcPr>
          <w:p w14:paraId="614F0CA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73.9% (67.8-79.3)</w:t>
            </w:r>
          </w:p>
        </w:tc>
        <w:tc>
          <w:tcPr>
            <w:tcW w:w="1134" w:type="dxa"/>
            <w:hideMark/>
          </w:tcPr>
          <w:p w14:paraId="30A4BD6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86.2% (84.3-87.9)</w:t>
            </w:r>
          </w:p>
        </w:tc>
        <w:tc>
          <w:tcPr>
            <w:tcW w:w="1093" w:type="dxa"/>
            <w:hideMark/>
          </w:tcPr>
          <w:p w14:paraId="3B03F43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84.4% (82.6-86.1)</w:t>
            </w:r>
          </w:p>
        </w:tc>
        <w:tc>
          <w:tcPr>
            <w:tcW w:w="992" w:type="dxa"/>
            <w:hideMark/>
          </w:tcPr>
          <w:p w14:paraId="21BD826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47.3% (42.2-52.5)</w:t>
            </w:r>
          </w:p>
        </w:tc>
        <w:tc>
          <w:tcPr>
            <w:tcW w:w="855" w:type="dxa"/>
            <w:hideMark/>
          </w:tcPr>
          <w:p w14:paraId="7E3FA23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95.2% (93.8-96.3)</w:t>
            </w:r>
          </w:p>
        </w:tc>
        <w:tc>
          <w:tcPr>
            <w:tcW w:w="1230" w:type="dxa"/>
            <w:noWrap/>
            <w:hideMark/>
          </w:tcPr>
          <w:p w14:paraId="6A40310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44/1511/76/45</w:t>
            </w:r>
          </w:p>
        </w:tc>
        <w:tc>
          <w:tcPr>
            <w:tcW w:w="1075" w:type="dxa"/>
            <w:hideMark/>
          </w:tcPr>
          <w:p w14:paraId="3BA5301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49.4% (38.7-60.2)</w:t>
            </w:r>
          </w:p>
        </w:tc>
        <w:tc>
          <w:tcPr>
            <w:tcW w:w="993" w:type="dxa"/>
            <w:hideMark/>
          </w:tcPr>
          <w:p w14:paraId="4B336AD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95.2% (94-96.2)</w:t>
            </w:r>
          </w:p>
        </w:tc>
        <w:tc>
          <w:tcPr>
            <w:tcW w:w="992" w:type="dxa"/>
            <w:hideMark/>
          </w:tcPr>
          <w:p w14:paraId="0E970E6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92.8% (91.4-94)</w:t>
            </w:r>
          </w:p>
        </w:tc>
        <w:tc>
          <w:tcPr>
            <w:tcW w:w="983" w:type="dxa"/>
            <w:hideMark/>
          </w:tcPr>
          <w:p w14:paraId="540F694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36.7% (28.1-45.9)</w:t>
            </w:r>
          </w:p>
        </w:tc>
        <w:tc>
          <w:tcPr>
            <w:tcW w:w="1001" w:type="dxa"/>
            <w:hideMark/>
          </w:tcPr>
          <w:p w14:paraId="6E46413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97.1% (96.1-97.9)</w:t>
            </w:r>
          </w:p>
        </w:tc>
      </w:tr>
      <w:tr w:rsidR="00465150" w:rsidRPr="00465150" w14:paraId="4FBF3928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14A81E5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10A170E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451" w:type="dxa"/>
            <w:noWrap/>
            <w:hideMark/>
          </w:tcPr>
          <w:p w14:paraId="1C756B0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168/1277/158/73</w:t>
            </w:r>
          </w:p>
        </w:tc>
        <w:tc>
          <w:tcPr>
            <w:tcW w:w="1101" w:type="dxa"/>
            <w:hideMark/>
          </w:tcPr>
          <w:p w14:paraId="5F985B0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69.7% (63.5-75.4)</w:t>
            </w:r>
          </w:p>
        </w:tc>
        <w:tc>
          <w:tcPr>
            <w:tcW w:w="1134" w:type="dxa"/>
            <w:hideMark/>
          </w:tcPr>
          <w:p w14:paraId="72E8700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89% (87.3-90.6)</w:t>
            </w:r>
          </w:p>
        </w:tc>
        <w:tc>
          <w:tcPr>
            <w:tcW w:w="1093" w:type="dxa"/>
            <w:hideMark/>
          </w:tcPr>
          <w:p w14:paraId="5A1DE87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86.2% (84.5-87.8)</w:t>
            </w:r>
          </w:p>
        </w:tc>
        <w:tc>
          <w:tcPr>
            <w:tcW w:w="992" w:type="dxa"/>
            <w:hideMark/>
          </w:tcPr>
          <w:p w14:paraId="486C4B9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51.5% (46-57.1)</w:t>
            </w:r>
          </w:p>
        </w:tc>
        <w:tc>
          <w:tcPr>
            <w:tcW w:w="855" w:type="dxa"/>
            <w:hideMark/>
          </w:tcPr>
          <w:p w14:paraId="7D9CAD5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94.6% (93.2-95.7)</w:t>
            </w:r>
          </w:p>
        </w:tc>
        <w:tc>
          <w:tcPr>
            <w:tcW w:w="1230" w:type="dxa"/>
            <w:noWrap/>
            <w:hideMark/>
          </w:tcPr>
          <w:p w14:paraId="7EB268A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32/1544/43/57</w:t>
            </w:r>
          </w:p>
        </w:tc>
        <w:tc>
          <w:tcPr>
            <w:tcW w:w="1075" w:type="dxa"/>
            <w:hideMark/>
          </w:tcPr>
          <w:p w14:paraId="1D6683C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36% (26.1-46.8)</w:t>
            </w:r>
          </w:p>
        </w:tc>
        <w:tc>
          <w:tcPr>
            <w:tcW w:w="993" w:type="dxa"/>
            <w:hideMark/>
          </w:tcPr>
          <w:p w14:paraId="00D91A9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97.3% (96.4-98)</w:t>
            </w:r>
          </w:p>
        </w:tc>
        <w:tc>
          <w:tcPr>
            <w:tcW w:w="992" w:type="dxa"/>
            <w:hideMark/>
          </w:tcPr>
          <w:p w14:paraId="23DD00E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94% (92.8-95.1)</w:t>
            </w:r>
          </w:p>
        </w:tc>
        <w:tc>
          <w:tcPr>
            <w:tcW w:w="983" w:type="dxa"/>
            <w:hideMark/>
          </w:tcPr>
          <w:p w14:paraId="7078315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42.7% (31.3-54.6)</w:t>
            </w:r>
          </w:p>
        </w:tc>
        <w:tc>
          <w:tcPr>
            <w:tcW w:w="1001" w:type="dxa"/>
            <w:hideMark/>
          </w:tcPr>
          <w:p w14:paraId="4E09243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96.4% (95.4-97.3)</w:t>
            </w:r>
          </w:p>
        </w:tc>
      </w:tr>
      <w:tr w:rsidR="00465150" w:rsidRPr="00465150" w14:paraId="7C967A86" w14:textId="77777777" w:rsidTr="00532B24">
        <w:trPr>
          <w:trHeight w:val="400"/>
        </w:trPr>
        <w:tc>
          <w:tcPr>
            <w:tcW w:w="703" w:type="dxa"/>
            <w:vMerge w:val="restart"/>
            <w:noWrap/>
            <w:hideMark/>
          </w:tcPr>
          <w:p w14:paraId="760091F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Model 2A</w:t>
            </w:r>
          </w:p>
        </w:tc>
        <w:tc>
          <w:tcPr>
            <w:tcW w:w="661" w:type="dxa"/>
            <w:noWrap/>
            <w:hideMark/>
          </w:tcPr>
          <w:p w14:paraId="0EEB9F4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451" w:type="dxa"/>
            <w:noWrap/>
            <w:hideMark/>
          </w:tcPr>
          <w:p w14:paraId="004AEAE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224/711/618/14</w:t>
            </w:r>
          </w:p>
        </w:tc>
        <w:tc>
          <w:tcPr>
            <w:tcW w:w="1101" w:type="dxa"/>
            <w:hideMark/>
          </w:tcPr>
          <w:p w14:paraId="552132B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94.1% (90.3-96.7)</w:t>
            </w:r>
          </w:p>
        </w:tc>
        <w:tc>
          <w:tcPr>
            <w:tcW w:w="1134" w:type="dxa"/>
            <w:hideMark/>
          </w:tcPr>
          <w:p w14:paraId="75A2ADA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53.5% (50.8-56.2)</w:t>
            </w:r>
          </w:p>
        </w:tc>
        <w:tc>
          <w:tcPr>
            <w:tcW w:w="1093" w:type="dxa"/>
            <w:hideMark/>
          </w:tcPr>
          <w:p w14:paraId="7CECE9D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59.7% (57.2-62.1)</w:t>
            </w:r>
          </w:p>
        </w:tc>
        <w:tc>
          <w:tcPr>
            <w:tcW w:w="992" w:type="dxa"/>
            <w:hideMark/>
          </w:tcPr>
          <w:p w14:paraId="27D38E7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26.6% (23.6-29.7)</w:t>
            </w:r>
          </w:p>
        </w:tc>
        <w:tc>
          <w:tcPr>
            <w:tcW w:w="855" w:type="dxa"/>
            <w:hideMark/>
          </w:tcPr>
          <w:p w14:paraId="7A0DF97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98.1% (96.8-98.9)</w:t>
            </w:r>
          </w:p>
        </w:tc>
        <w:tc>
          <w:tcPr>
            <w:tcW w:w="1230" w:type="dxa"/>
            <w:noWrap/>
            <w:hideMark/>
          </w:tcPr>
          <w:p w14:paraId="05295DC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79/1184/294/10</w:t>
            </w:r>
          </w:p>
        </w:tc>
        <w:tc>
          <w:tcPr>
            <w:tcW w:w="1075" w:type="dxa"/>
            <w:hideMark/>
          </w:tcPr>
          <w:p w14:paraId="1F001AE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88.8% (80.3-94.5)</w:t>
            </w:r>
          </w:p>
        </w:tc>
        <w:tc>
          <w:tcPr>
            <w:tcW w:w="993" w:type="dxa"/>
            <w:hideMark/>
          </w:tcPr>
          <w:p w14:paraId="6213CCF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80.1% (78-82.1)</w:t>
            </w:r>
          </w:p>
        </w:tc>
        <w:tc>
          <w:tcPr>
            <w:tcW w:w="992" w:type="dxa"/>
            <w:hideMark/>
          </w:tcPr>
          <w:p w14:paraId="2CAA94B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80.6% (78.6-82.5)</w:t>
            </w:r>
          </w:p>
        </w:tc>
        <w:tc>
          <w:tcPr>
            <w:tcW w:w="983" w:type="dxa"/>
            <w:hideMark/>
          </w:tcPr>
          <w:p w14:paraId="271815C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21.2% (17.1-25.7)</w:t>
            </w:r>
          </w:p>
        </w:tc>
        <w:tc>
          <w:tcPr>
            <w:tcW w:w="1001" w:type="dxa"/>
            <w:hideMark/>
          </w:tcPr>
          <w:p w14:paraId="620889A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99.2% (98.5-99.6)</w:t>
            </w:r>
          </w:p>
        </w:tc>
      </w:tr>
      <w:tr w:rsidR="00465150" w:rsidRPr="00465150" w14:paraId="471BF369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33E76E3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507C712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10%</w:t>
            </w:r>
          </w:p>
        </w:tc>
        <w:tc>
          <w:tcPr>
            <w:tcW w:w="1451" w:type="dxa"/>
            <w:noWrap/>
            <w:hideMark/>
          </w:tcPr>
          <w:p w14:paraId="510E977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212/944/385/26</w:t>
            </w:r>
          </w:p>
        </w:tc>
        <w:tc>
          <w:tcPr>
            <w:tcW w:w="1101" w:type="dxa"/>
            <w:hideMark/>
          </w:tcPr>
          <w:p w14:paraId="37D5EBC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89.1% (84.4-92.7)</w:t>
            </w:r>
          </w:p>
        </w:tc>
        <w:tc>
          <w:tcPr>
            <w:tcW w:w="1134" w:type="dxa"/>
            <w:hideMark/>
          </w:tcPr>
          <w:p w14:paraId="24C2FD9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71% (68.5-73.5)</w:t>
            </w:r>
          </w:p>
        </w:tc>
        <w:tc>
          <w:tcPr>
            <w:tcW w:w="1093" w:type="dxa"/>
            <w:hideMark/>
          </w:tcPr>
          <w:p w14:paraId="6786A06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73.8% (71.5-75.9)</w:t>
            </w:r>
          </w:p>
        </w:tc>
        <w:tc>
          <w:tcPr>
            <w:tcW w:w="992" w:type="dxa"/>
            <w:hideMark/>
          </w:tcPr>
          <w:p w14:paraId="32C5865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35.5% (31.7-39.5)</w:t>
            </w:r>
          </w:p>
        </w:tc>
        <w:tc>
          <w:tcPr>
            <w:tcW w:w="855" w:type="dxa"/>
            <w:hideMark/>
          </w:tcPr>
          <w:p w14:paraId="5EC04E9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97.3% (96.1-98.2)</w:t>
            </w:r>
          </w:p>
        </w:tc>
        <w:tc>
          <w:tcPr>
            <w:tcW w:w="1230" w:type="dxa"/>
            <w:noWrap/>
            <w:hideMark/>
          </w:tcPr>
          <w:p w14:paraId="1292CDA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69/1328/150/20</w:t>
            </w:r>
          </w:p>
        </w:tc>
        <w:tc>
          <w:tcPr>
            <w:tcW w:w="1075" w:type="dxa"/>
            <w:hideMark/>
          </w:tcPr>
          <w:p w14:paraId="24E8ED6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77.5% (67.4-85.7)</w:t>
            </w:r>
          </w:p>
        </w:tc>
        <w:tc>
          <w:tcPr>
            <w:tcW w:w="993" w:type="dxa"/>
            <w:hideMark/>
          </w:tcPr>
          <w:p w14:paraId="16E8E29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89.9% (88.2-91.3)</w:t>
            </w:r>
          </w:p>
        </w:tc>
        <w:tc>
          <w:tcPr>
            <w:tcW w:w="992" w:type="dxa"/>
            <w:hideMark/>
          </w:tcPr>
          <w:p w14:paraId="7F4A521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89.2% (87.5-90.6)</w:t>
            </w:r>
          </w:p>
        </w:tc>
        <w:tc>
          <w:tcPr>
            <w:tcW w:w="983" w:type="dxa"/>
            <w:hideMark/>
          </w:tcPr>
          <w:p w14:paraId="613CFB6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31.5% (25.4-38.1)</w:t>
            </w:r>
          </w:p>
        </w:tc>
        <w:tc>
          <w:tcPr>
            <w:tcW w:w="1001" w:type="dxa"/>
            <w:hideMark/>
          </w:tcPr>
          <w:p w14:paraId="7B85626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98.5% (97.7-99.1)</w:t>
            </w:r>
          </w:p>
        </w:tc>
      </w:tr>
      <w:tr w:rsidR="00465150" w:rsidRPr="00465150" w14:paraId="37D0BE98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1655EAC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791C696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1451" w:type="dxa"/>
            <w:noWrap/>
            <w:hideMark/>
          </w:tcPr>
          <w:p w14:paraId="5205369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202/1067/262/36</w:t>
            </w:r>
          </w:p>
        </w:tc>
        <w:tc>
          <w:tcPr>
            <w:tcW w:w="1101" w:type="dxa"/>
            <w:hideMark/>
          </w:tcPr>
          <w:p w14:paraId="2D0D11E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84.9% (79.7-89.2)</w:t>
            </w:r>
          </w:p>
        </w:tc>
        <w:tc>
          <w:tcPr>
            <w:tcW w:w="1134" w:type="dxa"/>
            <w:hideMark/>
          </w:tcPr>
          <w:p w14:paraId="6974C83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80.3% (78-82.4)</w:t>
            </w:r>
          </w:p>
        </w:tc>
        <w:tc>
          <w:tcPr>
            <w:tcW w:w="1093" w:type="dxa"/>
            <w:hideMark/>
          </w:tcPr>
          <w:p w14:paraId="40311AF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81% (79-82.9)</w:t>
            </w:r>
          </w:p>
        </w:tc>
        <w:tc>
          <w:tcPr>
            <w:tcW w:w="992" w:type="dxa"/>
            <w:hideMark/>
          </w:tcPr>
          <w:p w14:paraId="36E4C97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43.5% (39-48.2)</w:t>
            </w:r>
          </w:p>
        </w:tc>
        <w:tc>
          <w:tcPr>
            <w:tcW w:w="855" w:type="dxa"/>
            <w:hideMark/>
          </w:tcPr>
          <w:p w14:paraId="0212334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96.7% (95.5-97.7)</w:t>
            </w:r>
          </w:p>
        </w:tc>
        <w:tc>
          <w:tcPr>
            <w:tcW w:w="1230" w:type="dxa"/>
            <w:noWrap/>
            <w:hideMark/>
          </w:tcPr>
          <w:p w14:paraId="0F46CC9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58/1379/99/31</w:t>
            </w:r>
          </w:p>
        </w:tc>
        <w:tc>
          <w:tcPr>
            <w:tcW w:w="1075" w:type="dxa"/>
            <w:hideMark/>
          </w:tcPr>
          <w:p w14:paraId="2A24935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65.2% (54.3-75)</w:t>
            </w:r>
          </w:p>
        </w:tc>
        <w:tc>
          <w:tcPr>
            <w:tcW w:w="993" w:type="dxa"/>
            <w:hideMark/>
          </w:tcPr>
          <w:p w14:paraId="5835DF4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93.3% (91.9-94.5)</w:t>
            </w:r>
          </w:p>
        </w:tc>
        <w:tc>
          <w:tcPr>
            <w:tcW w:w="992" w:type="dxa"/>
            <w:hideMark/>
          </w:tcPr>
          <w:p w14:paraId="25C2883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91.7% (90.2-93)</w:t>
            </w:r>
          </w:p>
        </w:tc>
        <w:tc>
          <w:tcPr>
            <w:tcW w:w="983" w:type="dxa"/>
            <w:hideMark/>
          </w:tcPr>
          <w:p w14:paraId="32F1A53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36.9% (29.4-45)</w:t>
            </w:r>
          </w:p>
        </w:tc>
        <w:tc>
          <w:tcPr>
            <w:tcW w:w="1001" w:type="dxa"/>
            <w:hideMark/>
          </w:tcPr>
          <w:p w14:paraId="7B5CF28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97.8% (96.9-98.5)</w:t>
            </w:r>
          </w:p>
        </w:tc>
      </w:tr>
      <w:tr w:rsidR="00465150" w:rsidRPr="00465150" w14:paraId="10C95C80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5E2CA4C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71BB800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20%</w:t>
            </w:r>
          </w:p>
        </w:tc>
        <w:tc>
          <w:tcPr>
            <w:tcW w:w="1451" w:type="dxa"/>
            <w:noWrap/>
            <w:hideMark/>
          </w:tcPr>
          <w:p w14:paraId="412A61E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192/1130/199/46</w:t>
            </w:r>
          </w:p>
        </w:tc>
        <w:tc>
          <w:tcPr>
            <w:tcW w:w="1101" w:type="dxa"/>
            <w:hideMark/>
          </w:tcPr>
          <w:p w14:paraId="11FBD0E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80.7% (75.1-85.5)</w:t>
            </w:r>
          </w:p>
        </w:tc>
        <w:tc>
          <w:tcPr>
            <w:tcW w:w="1134" w:type="dxa"/>
            <w:hideMark/>
          </w:tcPr>
          <w:p w14:paraId="04895DC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85% (83-86.9)</w:t>
            </w:r>
          </w:p>
        </w:tc>
        <w:tc>
          <w:tcPr>
            <w:tcW w:w="1093" w:type="dxa"/>
            <w:hideMark/>
          </w:tcPr>
          <w:p w14:paraId="24DE349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84.4% (82.5-86.1)</w:t>
            </w:r>
          </w:p>
        </w:tc>
        <w:tc>
          <w:tcPr>
            <w:tcW w:w="992" w:type="dxa"/>
            <w:hideMark/>
          </w:tcPr>
          <w:p w14:paraId="7B94544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49.1% (44-54.2)</w:t>
            </w:r>
          </w:p>
        </w:tc>
        <w:tc>
          <w:tcPr>
            <w:tcW w:w="855" w:type="dxa"/>
            <w:hideMark/>
          </w:tcPr>
          <w:p w14:paraId="0472165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96.1% (94.8-97.1)</w:t>
            </w:r>
          </w:p>
        </w:tc>
        <w:tc>
          <w:tcPr>
            <w:tcW w:w="1230" w:type="dxa"/>
            <w:noWrap/>
            <w:hideMark/>
          </w:tcPr>
          <w:p w14:paraId="27CED1E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45/1416/62/44</w:t>
            </w:r>
          </w:p>
        </w:tc>
        <w:tc>
          <w:tcPr>
            <w:tcW w:w="1075" w:type="dxa"/>
            <w:hideMark/>
          </w:tcPr>
          <w:p w14:paraId="445778C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50.6% (39.8-61.3)</w:t>
            </w:r>
          </w:p>
        </w:tc>
        <w:tc>
          <w:tcPr>
            <w:tcW w:w="993" w:type="dxa"/>
            <w:hideMark/>
          </w:tcPr>
          <w:p w14:paraId="6AC0B59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95.8% (94.7-96.8)</w:t>
            </w:r>
          </w:p>
        </w:tc>
        <w:tc>
          <w:tcPr>
            <w:tcW w:w="992" w:type="dxa"/>
            <w:hideMark/>
          </w:tcPr>
          <w:p w14:paraId="7E0453F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93.2% (91.9-94.4)</w:t>
            </w:r>
          </w:p>
        </w:tc>
        <w:tc>
          <w:tcPr>
            <w:tcW w:w="983" w:type="dxa"/>
            <w:hideMark/>
          </w:tcPr>
          <w:p w14:paraId="0717698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42.1% (32.6-52)</w:t>
            </w:r>
          </w:p>
        </w:tc>
        <w:tc>
          <w:tcPr>
            <w:tcW w:w="1001" w:type="dxa"/>
            <w:hideMark/>
          </w:tcPr>
          <w:p w14:paraId="28383EA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97% (96-97.8)</w:t>
            </w:r>
          </w:p>
        </w:tc>
      </w:tr>
      <w:tr w:rsidR="00465150" w:rsidRPr="00465150" w14:paraId="6DA98C27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17EE525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2CD8F9F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451" w:type="dxa"/>
            <w:noWrap/>
            <w:hideMark/>
          </w:tcPr>
          <w:p w14:paraId="1AFB55D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168/1198/131/70</w:t>
            </w:r>
          </w:p>
        </w:tc>
        <w:tc>
          <w:tcPr>
            <w:tcW w:w="1101" w:type="dxa"/>
            <w:hideMark/>
          </w:tcPr>
          <w:p w14:paraId="37183D3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70.6% (64.4-76.3)</w:t>
            </w:r>
          </w:p>
        </w:tc>
        <w:tc>
          <w:tcPr>
            <w:tcW w:w="1134" w:type="dxa"/>
            <w:hideMark/>
          </w:tcPr>
          <w:p w14:paraId="37F2593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90.1% (88.4-91.7)</w:t>
            </w:r>
          </w:p>
        </w:tc>
        <w:tc>
          <w:tcPr>
            <w:tcW w:w="1093" w:type="dxa"/>
            <w:hideMark/>
          </w:tcPr>
          <w:p w14:paraId="6754E60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87.2% (85.4-88.8)</w:t>
            </w:r>
          </w:p>
        </w:tc>
        <w:tc>
          <w:tcPr>
            <w:tcW w:w="992" w:type="dxa"/>
            <w:hideMark/>
          </w:tcPr>
          <w:p w14:paraId="3F094E9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56.2% (50.4-61.9)</w:t>
            </w:r>
          </w:p>
        </w:tc>
        <w:tc>
          <w:tcPr>
            <w:tcW w:w="855" w:type="dxa"/>
            <w:hideMark/>
          </w:tcPr>
          <w:p w14:paraId="6319E67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94.5% (93.1-95.7)</w:t>
            </w:r>
          </w:p>
        </w:tc>
        <w:tc>
          <w:tcPr>
            <w:tcW w:w="1230" w:type="dxa"/>
            <w:noWrap/>
            <w:hideMark/>
          </w:tcPr>
          <w:p w14:paraId="73AACEE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40/1431/47/49</w:t>
            </w:r>
          </w:p>
        </w:tc>
        <w:tc>
          <w:tcPr>
            <w:tcW w:w="1075" w:type="dxa"/>
            <w:hideMark/>
          </w:tcPr>
          <w:p w14:paraId="7AD12B5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44.9% (34.4-55.9)</w:t>
            </w:r>
          </w:p>
        </w:tc>
        <w:tc>
          <w:tcPr>
            <w:tcW w:w="993" w:type="dxa"/>
            <w:hideMark/>
          </w:tcPr>
          <w:p w14:paraId="4577BEB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96.8% (95.8-97.7)</w:t>
            </w:r>
          </w:p>
        </w:tc>
        <w:tc>
          <w:tcPr>
            <w:tcW w:w="992" w:type="dxa"/>
            <w:hideMark/>
          </w:tcPr>
          <w:p w14:paraId="1DDCF2F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93.9% (92.6-95)</w:t>
            </w:r>
          </w:p>
        </w:tc>
        <w:tc>
          <w:tcPr>
            <w:tcW w:w="983" w:type="dxa"/>
            <w:hideMark/>
          </w:tcPr>
          <w:p w14:paraId="406197D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46% (35.2-57)</w:t>
            </w:r>
          </w:p>
        </w:tc>
        <w:tc>
          <w:tcPr>
            <w:tcW w:w="1001" w:type="dxa"/>
            <w:hideMark/>
          </w:tcPr>
          <w:p w14:paraId="7B0AF01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96.7% (95.6-97.5)</w:t>
            </w:r>
          </w:p>
        </w:tc>
      </w:tr>
      <w:tr w:rsidR="00465150" w:rsidRPr="00465150" w14:paraId="1F8E9B62" w14:textId="77777777" w:rsidTr="00532B24">
        <w:trPr>
          <w:trHeight w:val="400"/>
        </w:trPr>
        <w:tc>
          <w:tcPr>
            <w:tcW w:w="703" w:type="dxa"/>
            <w:vMerge w:val="restart"/>
            <w:noWrap/>
          </w:tcPr>
          <w:p w14:paraId="1C72A04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Model 2B</w:t>
            </w:r>
          </w:p>
        </w:tc>
        <w:tc>
          <w:tcPr>
            <w:tcW w:w="661" w:type="dxa"/>
            <w:noWrap/>
          </w:tcPr>
          <w:p w14:paraId="747C14E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451" w:type="dxa"/>
            <w:noWrap/>
          </w:tcPr>
          <w:p w14:paraId="573B53A3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254/4317/858/33</w:t>
            </w:r>
          </w:p>
        </w:tc>
        <w:tc>
          <w:tcPr>
            <w:tcW w:w="1101" w:type="dxa"/>
          </w:tcPr>
          <w:p w14:paraId="1A046D2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88.5% (84.2-92)</w:t>
            </w:r>
          </w:p>
        </w:tc>
        <w:tc>
          <w:tcPr>
            <w:tcW w:w="1134" w:type="dxa"/>
          </w:tcPr>
          <w:p w14:paraId="36DC6250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83.4% (82.4-84.4)</w:t>
            </w:r>
          </w:p>
        </w:tc>
        <w:tc>
          <w:tcPr>
            <w:tcW w:w="1093" w:type="dxa"/>
          </w:tcPr>
          <w:p w14:paraId="3FB4552E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83.7% (82.7-84.7)</w:t>
            </w:r>
          </w:p>
        </w:tc>
        <w:tc>
          <w:tcPr>
            <w:tcW w:w="992" w:type="dxa"/>
          </w:tcPr>
          <w:p w14:paraId="04348F72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22.8% (20.4-25.4)</w:t>
            </w:r>
          </w:p>
        </w:tc>
        <w:tc>
          <w:tcPr>
            <w:tcW w:w="855" w:type="dxa"/>
          </w:tcPr>
          <w:p w14:paraId="6F6FB1B2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99.2% (98.9-99.5)</w:t>
            </w:r>
          </w:p>
        </w:tc>
        <w:tc>
          <w:tcPr>
            <w:tcW w:w="1230" w:type="dxa"/>
            <w:noWrap/>
          </w:tcPr>
          <w:p w14:paraId="2B00FD17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736/2680/1986/60</w:t>
            </w:r>
          </w:p>
        </w:tc>
        <w:tc>
          <w:tcPr>
            <w:tcW w:w="1075" w:type="dxa"/>
          </w:tcPr>
          <w:p w14:paraId="5FFA25E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92.5% (90.4-94.2)</w:t>
            </w:r>
          </w:p>
        </w:tc>
        <w:tc>
          <w:tcPr>
            <w:tcW w:w="993" w:type="dxa"/>
          </w:tcPr>
          <w:p w14:paraId="1A8D2B39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57.4% (56-58.9)</w:t>
            </w:r>
          </w:p>
        </w:tc>
        <w:tc>
          <w:tcPr>
            <w:tcW w:w="992" w:type="dxa"/>
          </w:tcPr>
          <w:p w14:paraId="34BFD970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62.5% (61.2-63.8)</w:t>
            </w:r>
          </w:p>
        </w:tc>
        <w:tc>
          <w:tcPr>
            <w:tcW w:w="983" w:type="dxa"/>
          </w:tcPr>
          <w:p w14:paraId="3F056C36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27% (25.4-28.7)</w:t>
            </w:r>
          </w:p>
        </w:tc>
        <w:tc>
          <w:tcPr>
            <w:tcW w:w="1001" w:type="dxa"/>
          </w:tcPr>
          <w:p w14:paraId="4E153B3E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97.8% (97.2-98.3)</w:t>
            </w:r>
          </w:p>
        </w:tc>
      </w:tr>
      <w:tr w:rsidR="00465150" w:rsidRPr="00465150" w14:paraId="3C7A53A1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3CEBBA9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</w:tcPr>
          <w:p w14:paraId="3A632C3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10%</w:t>
            </w:r>
          </w:p>
        </w:tc>
        <w:tc>
          <w:tcPr>
            <w:tcW w:w="1451" w:type="dxa"/>
            <w:noWrap/>
          </w:tcPr>
          <w:p w14:paraId="09A34A1E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225/4676/499/62</w:t>
            </w:r>
          </w:p>
        </w:tc>
        <w:tc>
          <w:tcPr>
            <w:tcW w:w="1101" w:type="dxa"/>
          </w:tcPr>
          <w:p w14:paraId="585F0D1B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78.4% (73.2-83)</w:t>
            </w:r>
          </w:p>
        </w:tc>
        <w:tc>
          <w:tcPr>
            <w:tcW w:w="1134" w:type="dxa"/>
          </w:tcPr>
          <w:p w14:paraId="5186A517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90.4% (89.5-91.1)</w:t>
            </w:r>
          </w:p>
        </w:tc>
        <w:tc>
          <w:tcPr>
            <w:tcW w:w="1093" w:type="dxa"/>
          </w:tcPr>
          <w:p w14:paraId="35784CDB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89.7% (88.9-90.5)</w:t>
            </w:r>
          </w:p>
        </w:tc>
        <w:tc>
          <w:tcPr>
            <w:tcW w:w="992" w:type="dxa"/>
          </w:tcPr>
          <w:p w14:paraId="63293DCE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31.1% (27.7-34.6)</w:t>
            </w:r>
          </w:p>
        </w:tc>
        <w:tc>
          <w:tcPr>
            <w:tcW w:w="855" w:type="dxa"/>
          </w:tcPr>
          <w:p w14:paraId="4034F64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98.7% (98.3-99)</w:t>
            </w:r>
          </w:p>
        </w:tc>
        <w:tc>
          <w:tcPr>
            <w:tcW w:w="1230" w:type="dxa"/>
            <w:noWrap/>
          </w:tcPr>
          <w:p w14:paraId="4AD8F7F4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670/3489/1177/126</w:t>
            </w:r>
          </w:p>
        </w:tc>
        <w:tc>
          <w:tcPr>
            <w:tcW w:w="1075" w:type="dxa"/>
          </w:tcPr>
          <w:p w14:paraId="00AD36A4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84.2% (81.4-86.6)</w:t>
            </w:r>
          </w:p>
        </w:tc>
        <w:tc>
          <w:tcPr>
            <w:tcW w:w="993" w:type="dxa"/>
          </w:tcPr>
          <w:p w14:paraId="1015F3BE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74.8% (73.5-76)</w:t>
            </w:r>
          </w:p>
        </w:tc>
        <w:tc>
          <w:tcPr>
            <w:tcW w:w="992" w:type="dxa"/>
          </w:tcPr>
          <w:p w14:paraId="35348269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76.1% (75-77.3)</w:t>
            </w:r>
          </w:p>
        </w:tc>
        <w:tc>
          <w:tcPr>
            <w:tcW w:w="983" w:type="dxa"/>
          </w:tcPr>
          <w:p w14:paraId="3A7BD8F0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36.3% (34.1-38.5)</w:t>
            </w:r>
          </w:p>
        </w:tc>
        <w:tc>
          <w:tcPr>
            <w:tcW w:w="1001" w:type="dxa"/>
          </w:tcPr>
          <w:p w14:paraId="3C3E48C4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96.5% (95.9-97.1)</w:t>
            </w:r>
          </w:p>
        </w:tc>
      </w:tr>
      <w:tr w:rsidR="00465150" w:rsidRPr="00465150" w14:paraId="39B6589A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3BE72BD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</w:tcPr>
          <w:p w14:paraId="2E88D31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1451" w:type="dxa"/>
            <w:noWrap/>
          </w:tcPr>
          <w:p w14:paraId="5216A485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181/4861/314/106</w:t>
            </w:r>
          </w:p>
        </w:tc>
        <w:tc>
          <w:tcPr>
            <w:tcW w:w="1101" w:type="dxa"/>
          </w:tcPr>
          <w:p w14:paraId="49B25EA1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63.1% (57.2-68.7)</w:t>
            </w:r>
          </w:p>
        </w:tc>
        <w:tc>
          <w:tcPr>
            <w:tcW w:w="1134" w:type="dxa"/>
          </w:tcPr>
          <w:p w14:paraId="5AE517EF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93.9% (93.2-94.6)</w:t>
            </w:r>
          </w:p>
        </w:tc>
        <w:tc>
          <w:tcPr>
            <w:tcW w:w="1093" w:type="dxa"/>
          </w:tcPr>
          <w:p w14:paraId="21D416AD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92.3% (91.6-93)</w:t>
            </w:r>
          </w:p>
        </w:tc>
        <w:tc>
          <w:tcPr>
            <w:tcW w:w="992" w:type="dxa"/>
          </w:tcPr>
          <w:p w14:paraId="60769F12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36.6% (32.3-41)</w:t>
            </w:r>
          </w:p>
        </w:tc>
        <w:tc>
          <w:tcPr>
            <w:tcW w:w="855" w:type="dxa"/>
          </w:tcPr>
          <w:p w14:paraId="41C1668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97.9% (97.4-98.2)</w:t>
            </w:r>
          </w:p>
        </w:tc>
        <w:tc>
          <w:tcPr>
            <w:tcW w:w="1230" w:type="dxa"/>
            <w:noWrap/>
          </w:tcPr>
          <w:p w14:paraId="338745F3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620/3817/849/176</w:t>
            </w:r>
          </w:p>
        </w:tc>
        <w:tc>
          <w:tcPr>
            <w:tcW w:w="1075" w:type="dxa"/>
          </w:tcPr>
          <w:p w14:paraId="67934D3F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77.9% (74.8-80.7)</w:t>
            </w:r>
          </w:p>
        </w:tc>
        <w:tc>
          <w:tcPr>
            <w:tcW w:w="993" w:type="dxa"/>
          </w:tcPr>
          <w:p w14:paraId="19075F27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81.8% (80.7-82.9)</w:t>
            </w:r>
          </w:p>
        </w:tc>
        <w:tc>
          <w:tcPr>
            <w:tcW w:w="992" w:type="dxa"/>
          </w:tcPr>
          <w:p w14:paraId="4ADA18E9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81.2% (80.2-82.3)</w:t>
            </w:r>
          </w:p>
        </w:tc>
        <w:tc>
          <w:tcPr>
            <w:tcW w:w="983" w:type="dxa"/>
          </w:tcPr>
          <w:p w14:paraId="2BFA6FE6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42.2% (39.7-44.8)</w:t>
            </w:r>
          </w:p>
        </w:tc>
        <w:tc>
          <w:tcPr>
            <w:tcW w:w="1001" w:type="dxa"/>
          </w:tcPr>
          <w:p w14:paraId="41A38872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95.6% (94.9-96.2)</w:t>
            </w:r>
          </w:p>
        </w:tc>
      </w:tr>
      <w:tr w:rsidR="00465150" w:rsidRPr="00465150" w14:paraId="03CEB6F7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2371E7F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</w:tcPr>
          <w:p w14:paraId="63DC7DF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20%</w:t>
            </w:r>
          </w:p>
        </w:tc>
        <w:tc>
          <w:tcPr>
            <w:tcW w:w="1451" w:type="dxa"/>
            <w:noWrap/>
          </w:tcPr>
          <w:p w14:paraId="1CD85B86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159/4940/235/128</w:t>
            </w:r>
          </w:p>
        </w:tc>
        <w:tc>
          <w:tcPr>
            <w:tcW w:w="1101" w:type="dxa"/>
          </w:tcPr>
          <w:p w14:paraId="333BD66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55.4% (49.4-61.2)</w:t>
            </w:r>
          </w:p>
        </w:tc>
        <w:tc>
          <w:tcPr>
            <w:tcW w:w="1134" w:type="dxa"/>
          </w:tcPr>
          <w:p w14:paraId="199D2C80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95.5% (94.9-96)</w:t>
            </w:r>
          </w:p>
        </w:tc>
        <w:tc>
          <w:tcPr>
            <w:tcW w:w="1093" w:type="dxa"/>
          </w:tcPr>
          <w:p w14:paraId="3DC0E060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93.4% (92.7-94)</w:t>
            </w:r>
          </w:p>
        </w:tc>
        <w:tc>
          <w:tcPr>
            <w:tcW w:w="992" w:type="dxa"/>
          </w:tcPr>
          <w:p w14:paraId="2B6C8D5B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40.4% (35.5-45.4)</w:t>
            </w:r>
          </w:p>
        </w:tc>
        <w:tc>
          <w:tcPr>
            <w:tcW w:w="855" w:type="dxa"/>
          </w:tcPr>
          <w:p w14:paraId="7E77A4A9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97.5% (97-97.9)</w:t>
            </w:r>
          </w:p>
        </w:tc>
        <w:tc>
          <w:tcPr>
            <w:tcW w:w="1230" w:type="dxa"/>
            <w:noWrap/>
          </w:tcPr>
          <w:p w14:paraId="4EF4E7F9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569/4059/607/227</w:t>
            </w:r>
          </w:p>
        </w:tc>
        <w:tc>
          <w:tcPr>
            <w:tcW w:w="1075" w:type="dxa"/>
          </w:tcPr>
          <w:p w14:paraId="2474099C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71.5% (68.2-74.6)</w:t>
            </w:r>
          </w:p>
        </w:tc>
        <w:tc>
          <w:tcPr>
            <w:tcW w:w="993" w:type="dxa"/>
          </w:tcPr>
          <w:p w14:paraId="12A16A76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87% (86-87.9)</w:t>
            </w:r>
          </w:p>
        </w:tc>
        <w:tc>
          <w:tcPr>
            <w:tcW w:w="992" w:type="dxa"/>
          </w:tcPr>
          <w:p w14:paraId="557DDA9A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84.7% (83.7-85.7)</w:t>
            </w:r>
          </w:p>
        </w:tc>
        <w:tc>
          <w:tcPr>
            <w:tcW w:w="983" w:type="dxa"/>
          </w:tcPr>
          <w:p w14:paraId="58382674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48.4% (45.5-51.3)</w:t>
            </w:r>
          </w:p>
        </w:tc>
        <w:tc>
          <w:tcPr>
            <w:tcW w:w="1001" w:type="dxa"/>
          </w:tcPr>
          <w:p w14:paraId="7D28082E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94.7% (94-95.4)</w:t>
            </w:r>
          </w:p>
        </w:tc>
      </w:tr>
      <w:tr w:rsidR="00465150" w:rsidRPr="00465150" w14:paraId="6DC3BBA4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2C4DC4B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</w:tcPr>
          <w:p w14:paraId="3E80C06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451" w:type="dxa"/>
            <w:noWrap/>
          </w:tcPr>
          <w:p w14:paraId="6C61148A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126/5029/146/161</w:t>
            </w:r>
          </w:p>
        </w:tc>
        <w:tc>
          <w:tcPr>
            <w:tcW w:w="1101" w:type="dxa"/>
          </w:tcPr>
          <w:p w14:paraId="635DE106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43.9% (38.1-49.9)</w:t>
            </w:r>
          </w:p>
        </w:tc>
        <w:tc>
          <w:tcPr>
            <w:tcW w:w="1134" w:type="dxa"/>
          </w:tcPr>
          <w:p w14:paraId="238E9CCA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97.2% (96.7-97.6)</w:t>
            </w:r>
          </w:p>
        </w:tc>
        <w:tc>
          <w:tcPr>
            <w:tcW w:w="1093" w:type="dxa"/>
          </w:tcPr>
          <w:p w14:paraId="3121C3A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94.4% (93.7-95)</w:t>
            </w:r>
          </w:p>
        </w:tc>
        <w:tc>
          <w:tcPr>
            <w:tcW w:w="992" w:type="dxa"/>
          </w:tcPr>
          <w:p w14:paraId="775BC870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46.3% (40.3-52.4)</w:t>
            </w:r>
          </w:p>
        </w:tc>
        <w:tc>
          <w:tcPr>
            <w:tcW w:w="855" w:type="dxa"/>
          </w:tcPr>
          <w:p w14:paraId="17256AAC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96.9% (96.4-97.4)</w:t>
            </w:r>
          </w:p>
        </w:tc>
        <w:tc>
          <w:tcPr>
            <w:tcW w:w="1230" w:type="dxa"/>
            <w:noWrap/>
          </w:tcPr>
          <w:p w14:paraId="117A173D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531/4192/474/265</w:t>
            </w:r>
          </w:p>
        </w:tc>
        <w:tc>
          <w:tcPr>
            <w:tcW w:w="1075" w:type="dxa"/>
          </w:tcPr>
          <w:p w14:paraId="13DA2EF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66.7% (63.3-70)</w:t>
            </w:r>
          </w:p>
        </w:tc>
        <w:tc>
          <w:tcPr>
            <w:tcW w:w="993" w:type="dxa"/>
          </w:tcPr>
          <w:p w14:paraId="34488F3A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89.8% (88.9-90.7)</w:t>
            </w:r>
          </w:p>
        </w:tc>
        <w:tc>
          <w:tcPr>
            <w:tcW w:w="992" w:type="dxa"/>
          </w:tcPr>
          <w:p w14:paraId="5EAB6136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86.5% (85.5-87.4)</w:t>
            </w:r>
          </w:p>
        </w:tc>
        <w:tc>
          <w:tcPr>
            <w:tcW w:w="983" w:type="dxa"/>
          </w:tcPr>
          <w:p w14:paraId="6FBD36D8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52.8% (49.7-56)</w:t>
            </w:r>
          </w:p>
        </w:tc>
        <w:tc>
          <w:tcPr>
            <w:tcW w:w="1001" w:type="dxa"/>
          </w:tcPr>
          <w:p w14:paraId="48EE01B1" w14:textId="77777777" w:rsidR="00465150" w:rsidRPr="00465150" w:rsidRDefault="00465150" w:rsidP="00465150">
            <w:pPr>
              <w:pStyle w:val="a3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</w:pPr>
            <w:r w:rsidRPr="00465150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16"/>
                <w:szCs w:val="16"/>
              </w:rPr>
              <w:t>94.1% (93.3-94.7)</w:t>
            </w:r>
          </w:p>
        </w:tc>
      </w:tr>
      <w:tr w:rsidR="00465150" w:rsidRPr="00465150" w14:paraId="6F7B3158" w14:textId="77777777" w:rsidTr="00532B24">
        <w:trPr>
          <w:trHeight w:val="400"/>
        </w:trPr>
        <w:tc>
          <w:tcPr>
            <w:tcW w:w="703" w:type="dxa"/>
            <w:vMerge w:val="restart"/>
            <w:noWrap/>
            <w:hideMark/>
          </w:tcPr>
          <w:p w14:paraId="0902625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Model 3</w:t>
            </w:r>
          </w:p>
        </w:tc>
        <w:tc>
          <w:tcPr>
            <w:tcW w:w="661" w:type="dxa"/>
            <w:noWrap/>
            <w:hideMark/>
          </w:tcPr>
          <w:p w14:paraId="3B835C7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451" w:type="dxa"/>
            <w:noWrap/>
            <w:hideMark/>
          </w:tcPr>
          <w:p w14:paraId="397F88F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219/694/598/13</w:t>
            </w:r>
          </w:p>
        </w:tc>
        <w:tc>
          <w:tcPr>
            <w:tcW w:w="1101" w:type="dxa"/>
            <w:hideMark/>
          </w:tcPr>
          <w:p w14:paraId="6CB7357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94.4% (90.6-97)</w:t>
            </w:r>
          </w:p>
        </w:tc>
        <w:tc>
          <w:tcPr>
            <w:tcW w:w="1134" w:type="dxa"/>
            <w:hideMark/>
          </w:tcPr>
          <w:p w14:paraId="4B8BE59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53.7% (51-56.5)</w:t>
            </w:r>
          </w:p>
        </w:tc>
        <w:tc>
          <w:tcPr>
            <w:tcW w:w="1093" w:type="dxa"/>
            <w:hideMark/>
          </w:tcPr>
          <w:p w14:paraId="50F46C6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59.9% (57.4-62.4)</w:t>
            </w:r>
          </w:p>
        </w:tc>
        <w:tc>
          <w:tcPr>
            <w:tcW w:w="992" w:type="dxa"/>
            <w:hideMark/>
          </w:tcPr>
          <w:p w14:paraId="4BEFD0B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26.8% (23.8-30)</w:t>
            </w:r>
          </w:p>
        </w:tc>
        <w:tc>
          <w:tcPr>
            <w:tcW w:w="855" w:type="dxa"/>
            <w:hideMark/>
          </w:tcPr>
          <w:p w14:paraId="4A26A46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98.2% (96.9-99)</w:t>
            </w:r>
          </w:p>
        </w:tc>
        <w:tc>
          <w:tcPr>
            <w:tcW w:w="1230" w:type="dxa"/>
            <w:noWrap/>
            <w:hideMark/>
          </w:tcPr>
          <w:p w14:paraId="477E6F9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76/1182/259/7</w:t>
            </w:r>
          </w:p>
        </w:tc>
        <w:tc>
          <w:tcPr>
            <w:tcW w:w="1075" w:type="dxa"/>
            <w:hideMark/>
          </w:tcPr>
          <w:p w14:paraId="588BE21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91.6% (83.4-96.5)</w:t>
            </w:r>
          </w:p>
        </w:tc>
        <w:tc>
          <w:tcPr>
            <w:tcW w:w="993" w:type="dxa"/>
            <w:hideMark/>
          </w:tcPr>
          <w:p w14:paraId="096CD42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82% (79.9-84)</w:t>
            </w:r>
          </w:p>
        </w:tc>
        <w:tc>
          <w:tcPr>
            <w:tcW w:w="992" w:type="dxa"/>
            <w:hideMark/>
          </w:tcPr>
          <w:p w14:paraId="2F13F9E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82.5% (80.5-84.4)</w:t>
            </w:r>
          </w:p>
        </w:tc>
        <w:tc>
          <w:tcPr>
            <w:tcW w:w="983" w:type="dxa"/>
            <w:hideMark/>
          </w:tcPr>
          <w:p w14:paraId="2C66873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22.7% (18.3-27.6)</w:t>
            </w:r>
          </w:p>
        </w:tc>
        <w:tc>
          <w:tcPr>
            <w:tcW w:w="1001" w:type="dxa"/>
            <w:hideMark/>
          </w:tcPr>
          <w:p w14:paraId="745EAF6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99.4% (98.8-99.8)</w:t>
            </w:r>
          </w:p>
        </w:tc>
      </w:tr>
      <w:tr w:rsidR="00465150" w:rsidRPr="00465150" w14:paraId="3A11CEF8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6420E8C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5D8F75E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10%</w:t>
            </w:r>
          </w:p>
        </w:tc>
        <w:tc>
          <w:tcPr>
            <w:tcW w:w="1451" w:type="dxa"/>
            <w:noWrap/>
            <w:hideMark/>
          </w:tcPr>
          <w:p w14:paraId="63AB2E0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209/912/380/23</w:t>
            </w:r>
          </w:p>
        </w:tc>
        <w:tc>
          <w:tcPr>
            <w:tcW w:w="1101" w:type="dxa"/>
            <w:hideMark/>
          </w:tcPr>
          <w:p w14:paraId="3911C03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90.1% (85.5-93.6)</w:t>
            </w:r>
          </w:p>
        </w:tc>
        <w:tc>
          <w:tcPr>
            <w:tcW w:w="1134" w:type="dxa"/>
            <w:hideMark/>
          </w:tcPr>
          <w:p w14:paraId="79072F7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70.6% (68-73.1)</w:t>
            </w:r>
          </w:p>
        </w:tc>
        <w:tc>
          <w:tcPr>
            <w:tcW w:w="1093" w:type="dxa"/>
            <w:hideMark/>
          </w:tcPr>
          <w:p w14:paraId="23B4678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73.6% (71.3-75.8)</w:t>
            </w:r>
          </w:p>
        </w:tc>
        <w:tc>
          <w:tcPr>
            <w:tcW w:w="992" w:type="dxa"/>
            <w:hideMark/>
          </w:tcPr>
          <w:p w14:paraId="5AF59A8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35.5% (31.6-39.5)</w:t>
            </w:r>
          </w:p>
        </w:tc>
        <w:tc>
          <w:tcPr>
            <w:tcW w:w="855" w:type="dxa"/>
            <w:hideMark/>
          </w:tcPr>
          <w:p w14:paraId="1B356AF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97.5% (96.3-98.4)</w:t>
            </w:r>
          </w:p>
        </w:tc>
        <w:tc>
          <w:tcPr>
            <w:tcW w:w="1230" w:type="dxa"/>
            <w:noWrap/>
            <w:hideMark/>
          </w:tcPr>
          <w:p w14:paraId="6B550AE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63/1296/145/20</w:t>
            </w:r>
          </w:p>
        </w:tc>
        <w:tc>
          <w:tcPr>
            <w:tcW w:w="1075" w:type="dxa"/>
            <w:hideMark/>
          </w:tcPr>
          <w:p w14:paraId="389007D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75.9% (65.3-84.6)</w:t>
            </w:r>
          </w:p>
        </w:tc>
        <w:tc>
          <w:tcPr>
            <w:tcW w:w="993" w:type="dxa"/>
            <w:hideMark/>
          </w:tcPr>
          <w:p w14:paraId="0889F81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89.9% (88.3-91.4)</w:t>
            </w:r>
          </w:p>
        </w:tc>
        <w:tc>
          <w:tcPr>
            <w:tcW w:w="992" w:type="dxa"/>
            <w:hideMark/>
          </w:tcPr>
          <w:p w14:paraId="2FFE245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89.2% (87.5-90.7)</w:t>
            </w:r>
          </w:p>
        </w:tc>
        <w:tc>
          <w:tcPr>
            <w:tcW w:w="983" w:type="dxa"/>
            <w:hideMark/>
          </w:tcPr>
          <w:p w14:paraId="43C46BE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30.3% (24.1-37)</w:t>
            </w:r>
          </w:p>
        </w:tc>
        <w:tc>
          <w:tcPr>
            <w:tcW w:w="1001" w:type="dxa"/>
            <w:hideMark/>
          </w:tcPr>
          <w:p w14:paraId="616D52E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98.5% (97.7-99.1)</w:t>
            </w:r>
          </w:p>
        </w:tc>
      </w:tr>
      <w:tr w:rsidR="00465150" w:rsidRPr="00465150" w14:paraId="52E64219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583DC74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5512B7B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1451" w:type="dxa"/>
            <w:noWrap/>
            <w:hideMark/>
          </w:tcPr>
          <w:p w14:paraId="4A1E1DC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196/1045/247/36</w:t>
            </w:r>
          </w:p>
        </w:tc>
        <w:tc>
          <w:tcPr>
            <w:tcW w:w="1101" w:type="dxa"/>
            <w:hideMark/>
          </w:tcPr>
          <w:p w14:paraId="006832C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84.5% (79.2-88.9)</w:t>
            </w:r>
          </w:p>
        </w:tc>
        <w:tc>
          <w:tcPr>
            <w:tcW w:w="1134" w:type="dxa"/>
            <w:hideMark/>
          </w:tcPr>
          <w:p w14:paraId="3870E8F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80.9% (78.6-83)</w:t>
            </w:r>
          </w:p>
        </w:tc>
        <w:tc>
          <w:tcPr>
            <w:tcW w:w="1093" w:type="dxa"/>
            <w:hideMark/>
          </w:tcPr>
          <w:p w14:paraId="5EA5279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81.4% (79.4-83.4)</w:t>
            </w:r>
          </w:p>
        </w:tc>
        <w:tc>
          <w:tcPr>
            <w:tcW w:w="992" w:type="dxa"/>
            <w:hideMark/>
          </w:tcPr>
          <w:p w14:paraId="00EBA88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44.2% (39.6-49)</w:t>
            </w:r>
          </w:p>
        </w:tc>
        <w:tc>
          <w:tcPr>
            <w:tcW w:w="855" w:type="dxa"/>
            <w:hideMark/>
          </w:tcPr>
          <w:p w14:paraId="6BAC845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96.7% (95.4-97.7)</w:t>
            </w:r>
          </w:p>
        </w:tc>
        <w:tc>
          <w:tcPr>
            <w:tcW w:w="1230" w:type="dxa"/>
            <w:noWrap/>
            <w:hideMark/>
          </w:tcPr>
          <w:p w14:paraId="545D631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54/1349/92/29</w:t>
            </w:r>
          </w:p>
        </w:tc>
        <w:tc>
          <w:tcPr>
            <w:tcW w:w="1075" w:type="dxa"/>
            <w:hideMark/>
          </w:tcPr>
          <w:p w14:paraId="1DAEF67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65.1% (53.8-75.2)</w:t>
            </w:r>
          </w:p>
        </w:tc>
        <w:tc>
          <w:tcPr>
            <w:tcW w:w="993" w:type="dxa"/>
            <w:hideMark/>
          </w:tcPr>
          <w:p w14:paraId="5C322B4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93.6% (92.2-94.8)</w:t>
            </w:r>
          </w:p>
        </w:tc>
        <w:tc>
          <w:tcPr>
            <w:tcW w:w="992" w:type="dxa"/>
            <w:hideMark/>
          </w:tcPr>
          <w:p w14:paraId="0BB2A91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92.1% (90.6-93.4)</w:t>
            </w:r>
          </w:p>
        </w:tc>
        <w:tc>
          <w:tcPr>
            <w:tcW w:w="983" w:type="dxa"/>
            <w:hideMark/>
          </w:tcPr>
          <w:p w14:paraId="600DCBF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37% (29.2-45.4)</w:t>
            </w:r>
          </w:p>
        </w:tc>
        <w:tc>
          <w:tcPr>
            <w:tcW w:w="1001" w:type="dxa"/>
            <w:hideMark/>
          </w:tcPr>
          <w:p w14:paraId="0C55CEA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97.9% (97-98.6)</w:t>
            </w:r>
          </w:p>
        </w:tc>
      </w:tr>
      <w:tr w:rsidR="00465150" w:rsidRPr="00465150" w14:paraId="02A03705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668299F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3B596D4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20%</w:t>
            </w:r>
          </w:p>
        </w:tc>
        <w:tc>
          <w:tcPr>
            <w:tcW w:w="1451" w:type="dxa"/>
            <w:noWrap/>
            <w:hideMark/>
          </w:tcPr>
          <w:p w14:paraId="70C105E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184/1114/178/48</w:t>
            </w:r>
          </w:p>
        </w:tc>
        <w:tc>
          <w:tcPr>
            <w:tcW w:w="1101" w:type="dxa"/>
            <w:hideMark/>
          </w:tcPr>
          <w:p w14:paraId="380BED4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79.3% (73.5-84.3)</w:t>
            </w:r>
          </w:p>
        </w:tc>
        <w:tc>
          <w:tcPr>
            <w:tcW w:w="1134" w:type="dxa"/>
            <w:hideMark/>
          </w:tcPr>
          <w:p w14:paraId="3C9A4A3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86.2% (84.2-88.1)</w:t>
            </w:r>
          </w:p>
        </w:tc>
        <w:tc>
          <w:tcPr>
            <w:tcW w:w="1093" w:type="dxa"/>
            <w:hideMark/>
          </w:tcPr>
          <w:p w14:paraId="061D9A7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85.2% (83.3-86.9)</w:t>
            </w:r>
          </w:p>
        </w:tc>
        <w:tc>
          <w:tcPr>
            <w:tcW w:w="992" w:type="dxa"/>
            <w:hideMark/>
          </w:tcPr>
          <w:p w14:paraId="38BA839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50.8% (45.6-56.1)</w:t>
            </w:r>
          </w:p>
        </w:tc>
        <w:tc>
          <w:tcPr>
            <w:tcW w:w="855" w:type="dxa"/>
            <w:hideMark/>
          </w:tcPr>
          <w:p w14:paraId="66572DF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95.9% (94.6-96.9)</w:t>
            </w:r>
          </w:p>
        </w:tc>
        <w:tc>
          <w:tcPr>
            <w:tcW w:w="1230" w:type="dxa"/>
            <w:noWrap/>
            <w:hideMark/>
          </w:tcPr>
          <w:p w14:paraId="398A5A9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44/1385/56/39</w:t>
            </w:r>
          </w:p>
        </w:tc>
        <w:tc>
          <w:tcPr>
            <w:tcW w:w="1075" w:type="dxa"/>
            <w:hideMark/>
          </w:tcPr>
          <w:p w14:paraId="0BC1CC6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53% (41.7-64.1)</w:t>
            </w:r>
          </w:p>
        </w:tc>
        <w:tc>
          <w:tcPr>
            <w:tcW w:w="993" w:type="dxa"/>
            <w:hideMark/>
          </w:tcPr>
          <w:p w14:paraId="24CBC08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96.1% (95-97.1)</w:t>
            </w:r>
          </w:p>
        </w:tc>
        <w:tc>
          <w:tcPr>
            <w:tcW w:w="992" w:type="dxa"/>
            <w:hideMark/>
          </w:tcPr>
          <w:p w14:paraId="37A5892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93.8% (92.4-94.9)</w:t>
            </w:r>
          </w:p>
        </w:tc>
        <w:tc>
          <w:tcPr>
            <w:tcW w:w="983" w:type="dxa"/>
            <w:hideMark/>
          </w:tcPr>
          <w:p w14:paraId="648A968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44% (34.1-54.3)</w:t>
            </w:r>
          </w:p>
        </w:tc>
        <w:tc>
          <w:tcPr>
            <w:tcW w:w="1001" w:type="dxa"/>
            <w:hideMark/>
          </w:tcPr>
          <w:p w14:paraId="33BD5CD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97.3% (96.3-98)</w:t>
            </w:r>
          </w:p>
        </w:tc>
      </w:tr>
      <w:tr w:rsidR="00465150" w:rsidRPr="00465150" w14:paraId="48F203F6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576B7F2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51F9C7D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451" w:type="dxa"/>
            <w:noWrap/>
            <w:hideMark/>
          </w:tcPr>
          <w:p w14:paraId="7673AD2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168/1156/136/64</w:t>
            </w:r>
          </w:p>
        </w:tc>
        <w:tc>
          <w:tcPr>
            <w:tcW w:w="1101" w:type="dxa"/>
            <w:hideMark/>
          </w:tcPr>
          <w:p w14:paraId="4EC6F0F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72.4% (66.2-78.1)</w:t>
            </w:r>
          </w:p>
        </w:tc>
        <w:tc>
          <w:tcPr>
            <w:tcW w:w="1134" w:type="dxa"/>
            <w:hideMark/>
          </w:tcPr>
          <w:p w14:paraId="4117CD6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89.5% (87.7-91.1)</w:t>
            </w:r>
          </w:p>
        </w:tc>
        <w:tc>
          <w:tcPr>
            <w:tcW w:w="1093" w:type="dxa"/>
            <w:hideMark/>
          </w:tcPr>
          <w:p w14:paraId="492F20A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86.9% (85.1-88.5)</w:t>
            </w:r>
          </w:p>
        </w:tc>
        <w:tc>
          <w:tcPr>
            <w:tcW w:w="992" w:type="dxa"/>
            <w:hideMark/>
          </w:tcPr>
          <w:p w14:paraId="3003E69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55.3% (49.5-60.9)</w:t>
            </w:r>
          </w:p>
        </w:tc>
        <w:tc>
          <w:tcPr>
            <w:tcW w:w="855" w:type="dxa"/>
            <w:hideMark/>
          </w:tcPr>
          <w:p w14:paraId="20B2968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94.8% (93.4-95.9)</w:t>
            </w:r>
          </w:p>
        </w:tc>
        <w:tc>
          <w:tcPr>
            <w:tcW w:w="1230" w:type="dxa"/>
            <w:noWrap/>
            <w:hideMark/>
          </w:tcPr>
          <w:p w14:paraId="7E45D18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38/1398/43/45</w:t>
            </w:r>
          </w:p>
        </w:tc>
        <w:tc>
          <w:tcPr>
            <w:tcW w:w="1075" w:type="dxa"/>
            <w:hideMark/>
          </w:tcPr>
          <w:p w14:paraId="5783CDA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45.8% (34.8-57.1)</w:t>
            </w:r>
          </w:p>
        </w:tc>
        <w:tc>
          <w:tcPr>
            <w:tcW w:w="993" w:type="dxa"/>
            <w:hideMark/>
          </w:tcPr>
          <w:p w14:paraId="7675870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97% (96-97.8)</w:t>
            </w:r>
          </w:p>
        </w:tc>
        <w:tc>
          <w:tcPr>
            <w:tcW w:w="992" w:type="dxa"/>
            <w:hideMark/>
          </w:tcPr>
          <w:p w14:paraId="15CB534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94.2% (92.9-95.3)</w:t>
            </w:r>
          </w:p>
        </w:tc>
        <w:tc>
          <w:tcPr>
            <w:tcW w:w="983" w:type="dxa"/>
            <w:hideMark/>
          </w:tcPr>
          <w:p w14:paraId="34464B9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46.9% (35.7-58.3)</w:t>
            </w:r>
          </w:p>
        </w:tc>
        <w:tc>
          <w:tcPr>
            <w:tcW w:w="1001" w:type="dxa"/>
            <w:hideMark/>
          </w:tcPr>
          <w:p w14:paraId="07CFC62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96.9% (95.8-97.7)</w:t>
            </w:r>
          </w:p>
        </w:tc>
      </w:tr>
      <w:tr w:rsidR="00465150" w:rsidRPr="00465150" w14:paraId="5F88ECEA" w14:textId="77777777" w:rsidTr="00532B24">
        <w:trPr>
          <w:trHeight w:val="400"/>
        </w:trPr>
        <w:tc>
          <w:tcPr>
            <w:tcW w:w="703" w:type="dxa"/>
            <w:vMerge w:val="restart"/>
            <w:noWrap/>
            <w:hideMark/>
          </w:tcPr>
          <w:p w14:paraId="078ED1E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Model 4</w:t>
            </w:r>
          </w:p>
        </w:tc>
        <w:tc>
          <w:tcPr>
            <w:tcW w:w="661" w:type="dxa"/>
            <w:noWrap/>
            <w:hideMark/>
          </w:tcPr>
          <w:p w14:paraId="0D16729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451" w:type="dxa"/>
            <w:noWrap/>
            <w:hideMark/>
          </w:tcPr>
          <w:p w14:paraId="3136DA2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212/468/539/8</w:t>
            </w:r>
          </w:p>
        </w:tc>
        <w:tc>
          <w:tcPr>
            <w:tcW w:w="1101" w:type="dxa"/>
            <w:hideMark/>
          </w:tcPr>
          <w:p w14:paraId="205B049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96.4% (93-98.4)</w:t>
            </w:r>
          </w:p>
        </w:tc>
        <w:tc>
          <w:tcPr>
            <w:tcW w:w="1134" w:type="dxa"/>
            <w:hideMark/>
          </w:tcPr>
          <w:p w14:paraId="5ECB340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46.5% (43.4-49.6)</w:t>
            </w:r>
          </w:p>
        </w:tc>
        <w:tc>
          <w:tcPr>
            <w:tcW w:w="1093" w:type="dxa"/>
            <w:hideMark/>
          </w:tcPr>
          <w:p w14:paraId="3498967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55.4% (52.6-58.2)</w:t>
            </w:r>
          </w:p>
        </w:tc>
        <w:tc>
          <w:tcPr>
            <w:tcW w:w="992" w:type="dxa"/>
            <w:hideMark/>
          </w:tcPr>
          <w:p w14:paraId="5CD202F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28.2% (25-31.6)</w:t>
            </w:r>
          </w:p>
        </w:tc>
        <w:tc>
          <w:tcPr>
            <w:tcW w:w="855" w:type="dxa"/>
            <w:hideMark/>
          </w:tcPr>
          <w:p w14:paraId="7FC98BF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98.3% (96.7-99.3)</w:t>
            </w:r>
          </w:p>
        </w:tc>
        <w:tc>
          <w:tcPr>
            <w:tcW w:w="1230" w:type="dxa"/>
            <w:noWrap/>
            <w:hideMark/>
          </w:tcPr>
          <w:p w14:paraId="720C27D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71/936/210/10</w:t>
            </w:r>
          </w:p>
        </w:tc>
        <w:tc>
          <w:tcPr>
            <w:tcW w:w="1075" w:type="dxa"/>
            <w:hideMark/>
          </w:tcPr>
          <w:p w14:paraId="57619FD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87.7% (78.5-93.9)</w:t>
            </w:r>
          </w:p>
        </w:tc>
        <w:tc>
          <w:tcPr>
            <w:tcW w:w="993" w:type="dxa"/>
            <w:hideMark/>
          </w:tcPr>
          <w:p w14:paraId="573E36F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81.7% (79.3-83.9)</w:t>
            </w:r>
          </w:p>
        </w:tc>
        <w:tc>
          <w:tcPr>
            <w:tcW w:w="992" w:type="dxa"/>
            <w:hideMark/>
          </w:tcPr>
          <w:p w14:paraId="08CEF06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82.1% (79.8-84.2)</w:t>
            </w:r>
          </w:p>
        </w:tc>
        <w:tc>
          <w:tcPr>
            <w:tcW w:w="983" w:type="dxa"/>
            <w:hideMark/>
          </w:tcPr>
          <w:p w14:paraId="05EA71D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25.3% (20.3-30.8)</w:t>
            </w:r>
          </w:p>
        </w:tc>
        <w:tc>
          <w:tcPr>
            <w:tcW w:w="1001" w:type="dxa"/>
            <w:hideMark/>
          </w:tcPr>
          <w:p w14:paraId="0E1F3D8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98.9% (98.1-99.5)</w:t>
            </w:r>
          </w:p>
        </w:tc>
      </w:tr>
      <w:tr w:rsidR="00465150" w:rsidRPr="00465150" w14:paraId="04D77E51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22F5AAA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45A13DE9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10%</w:t>
            </w:r>
          </w:p>
        </w:tc>
        <w:tc>
          <w:tcPr>
            <w:tcW w:w="1451" w:type="dxa"/>
            <w:noWrap/>
            <w:hideMark/>
          </w:tcPr>
          <w:p w14:paraId="55D0DAA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202/693/314/18</w:t>
            </w:r>
          </w:p>
        </w:tc>
        <w:tc>
          <w:tcPr>
            <w:tcW w:w="1101" w:type="dxa"/>
            <w:hideMark/>
          </w:tcPr>
          <w:p w14:paraId="4862002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91.8% (87.4-95.1)</w:t>
            </w:r>
          </w:p>
        </w:tc>
        <w:tc>
          <w:tcPr>
            <w:tcW w:w="1134" w:type="dxa"/>
            <w:hideMark/>
          </w:tcPr>
          <w:p w14:paraId="72ADBCA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68.8% (65.9-71.7)</w:t>
            </w:r>
          </w:p>
        </w:tc>
        <w:tc>
          <w:tcPr>
            <w:tcW w:w="1093" w:type="dxa"/>
            <w:hideMark/>
          </w:tcPr>
          <w:p w14:paraId="0E2C1C2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72.9% (70.4-75.4)</w:t>
            </w:r>
          </w:p>
        </w:tc>
        <w:tc>
          <w:tcPr>
            <w:tcW w:w="992" w:type="dxa"/>
            <w:hideMark/>
          </w:tcPr>
          <w:p w14:paraId="4D3FEB6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39.1% (34.9-43.5)</w:t>
            </w:r>
          </w:p>
        </w:tc>
        <w:tc>
          <w:tcPr>
            <w:tcW w:w="855" w:type="dxa"/>
            <w:hideMark/>
          </w:tcPr>
          <w:p w14:paraId="2836272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97.5% (96-98.5)</w:t>
            </w:r>
          </w:p>
        </w:tc>
        <w:tc>
          <w:tcPr>
            <w:tcW w:w="1230" w:type="dxa"/>
            <w:noWrap/>
            <w:hideMark/>
          </w:tcPr>
          <w:p w14:paraId="4088FC7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68/1039/107/13</w:t>
            </w:r>
          </w:p>
        </w:tc>
        <w:tc>
          <w:tcPr>
            <w:tcW w:w="1075" w:type="dxa"/>
            <w:hideMark/>
          </w:tcPr>
          <w:p w14:paraId="624AB11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84% (74.1-91.2)</w:t>
            </w:r>
          </w:p>
        </w:tc>
        <w:tc>
          <w:tcPr>
            <w:tcW w:w="993" w:type="dxa"/>
            <w:hideMark/>
          </w:tcPr>
          <w:p w14:paraId="6678478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90.7% (88.8-92.3)</w:t>
            </w:r>
          </w:p>
        </w:tc>
        <w:tc>
          <w:tcPr>
            <w:tcW w:w="992" w:type="dxa"/>
            <w:hideMark/>
          </w:tcPr>
          <w:p w14:paraId="2F5CB1C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90.2% (88.4-91.8)</w:t>
            </w:r>
          </w:p>
        </w:tc>
        <w:tc>
          <w:tcPr>
            <w:tcW w:w="983" w:type="dxa"/>
            <w:hideMark/>
          </w:tcPr>
          <w:p w14:paraId="121DE25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38.9% (31.6-46.5)</w:t>
            </w:r>
          </w:p>
        </w:tc>
        <w:tc>
          <w:tcPr>
            <w:tcW w:w="1001" w:type="dxa"/>
            <w:hideMark/>
          </w:tcPr>
          <w:p w14:paraId="1F7FCC9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98.8% (97.9-99.3)</w:t>
            </w:r>
          </w:p>
        </w:tc>
      </w:tr>
      <w:tr w:rsidR="00465150" w:rsidRPr="00465150" w14:paraId="2385D45F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5A15A04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0AB275C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1451" w:type="dxa"/>
            <w:noWrap/>
            <w:hideMark/>
          </w:tcPr>
          <w:p w14:paraId="7B5CE65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190/807/200/30</w:t>
            </w:r>
          </w:p>
        </w:tc>
        <w:tc>
          <w:tcPr>
            <w:tcW w:w="1101" w:type="dxa"/>
            <w:hideMark/>
          </w:tcPr>
          <w:p w14:paraId="35FCDD3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86.4% (81.1-90.6)</w:t>
            </w:r>
          </w:p>
        </w:tc>
        <w:tc>
          <w:tcPr>
            <w:tcW w:w="1134" w:type="dxa"/>
            <w:hideMark/>
          </w:tcPr>
          <w:p w14:paraId="40C033F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80.1% (77.5-82.6)</w:t>
            </w:r>
          </w:p>
        </w:tc>
        <w:tc>
          <w:tcPr>
            <w:tcW w:w="1093" w:type="dxa"/>
            <w:hideMark/>
          </w:tcPr>
          <w:p w14:paraId="28967D8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81.3% (79-83.4)</w:t>
            </w:r>
          </w:p>
        </w:tc>
        <w:tc>
          <w:tcPr>
            <w:tcW w:w="992" w:type="dxa"/>
            <w:hideMark/>
          </w:tcPr>
          <w:p w14:paraId="305A3BA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48.7% (43.7-53.8)</w:t>
            </w:r>
          </w:p>
        </w:tc>
        <w:tc>
          <w:tcPr>
            <w:tcW w:w="855" w:type="dxa"/>
            <w:hideMark/>
          </w:tcPr>
          <w:p w14:paraId="10AF0B1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96.4% (94.9-97.6)</w:t>
            </w:r>
          </w:p>
        </w:tc>
        <w:tc>
          <w:tcPr>
            <w:tcW w:w="1230" w:type="dxa"/>
            <w:noWrap/>
            <w:hideMark/>
          </w:tcPr>
          <w:p w14:paraId="264995F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62/1068/78/19</w:t>
            </w:r>
          </w:p>
        </w:tc>
        <w:tc>
          <w:tcPr>
            <w:tcW w:w="1075" w:type="dxa"/>
            <w:hideMark/>
          </w:tcPr>
          <w:p w14:paraId="700B4DC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76.5% (65.8-85.2)</w:t>
            </w:r>
          </w:p>
        </w:tc>
        <w:tc>
          <w:tcPr>
            <w:tcW w:w="993" w:type="dxa"/>
            <w:hideMark/>
          </w:tcPr>
          <w:p w14:paraId="7CB35003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93.2% (91.6-94.6)</w:t>
            </w:r>
          </w:p>
        </w:tc>
        <w:tc>
          <w:tcPr>
            <w:tcW w:w="992" w:type="dxa"/>
            <w:hideMark/>
          </w:tcPr>
          <w:p w14:paraId="06116E0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92.1% (90.4-93.5)</w:t>
            </w:r>
          </w:p>
        </w:tc>
        <w:tc>
          <w:tcPr>
            <w:tcW w:w="983" w:type="dxa"/>
            <w:hideMark/>
          </w:tcPr>
          <w:p w14:paraId="65B64AB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44.3% (35.9-52.9)</w:t>
            </w:r>
          </w:p>
        </w:tc>
        <w:tc>
          <w:tcPr>
            <w:tcW w:w="1001" w:type="dxa"/>
            <w:hideMark/>
          </w:tcPr>
          <w:p w14:paraId="1D5D68AF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98.3% (97.3-98.9)</w:t>
            </w:r>
          </w:p>
        </w:tc>
      </w:tr>
      <w:tr w:rsidR="00465150" w:rsidRPr="00465150" w14:paraId="2A1A0A2B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60310F5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5526336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20%</w:t>
            </w:r>
          </w:p>
        </w:tc>
        <w:tc>
          <w:tcPr>
            <w:tcW w:w="1451" w:type="dxa"/>
            <w:noWrap/>
            <w:hideMark/>
          </w:tcPr>
          <w:p w14:paraId="358DE19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178/862/145/42</w:t>
            </w:r>
          </w:p>
        </w:tc>
        <w:tc>
          <w:tcPr>
            <w:tcW w:w="1101" w:type="dxa"/>
            <w:hideMark/>
          </w:tcPr>
          <w:p w14:paraId="1F15018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80.9% (75.1-85.9)</w:t>
            </w:r>
          </w:p>
        </w:tc>
        <w:tc>
          <w:tcPr>
            <w:tcW w:w="1134" w:type="dxa"/>
            <w:hideMark/>
          </w:tcPr>
          <w:p w14:paraId="03E95CF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85.6% (83.3-87.7)</w:t>
            </w:r>
          </w:p>
        </w:tc>
        <w:tc>
          <w:tcPr>
            <w:tcW w:w="1093" w:type="dxa"/>
            <w:hideMark/>
          </w:tcPr>
          <w:p w14:paraId="2A9F071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84.8% (82.6-86.7)</w:t>
            </w:r>
          </w:p>
        </w:tc>
        <w:tc>
          <w:tcPr>
            <w:tcW w:w="992" w:type="dxa"/>
            <w:hideMark/>
          </w:tcPr>
          <w:p w14:paraId="31DF6455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55.1% (49.5-60.6)</w:t>
            </w:r>
          </w:p>
        </w:tc>
        <w:tc>
          <w:tcPr>
            <w:tcW w:w="855" w:type="dxa"/>
            <w:hideMark/>
          </w:tcPr>
          <w:p w14:paraId="6218D11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95.4% (93.8-96.6)</w:t>
            </w:r>
          </w:p>
        </w:tc>
        <w:tc>
          <w:tcPr>
            <w:tcW w:w="1230" w:type="dxa"/>
            <w:noWrap/>
            <w:hideMark/>
          </w:tcPr>
          <w:p w14:paraId="6D1A52B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55/1094/52/26</w:t>
            </w:r>
          </w:p>
        </w:tc>
        <w:tc>
          <w:tcPr>
            <w:tcW w:w="1075" w:type="dxa"/>
            <w:hideMark/>
          </w:tcPr>
          <w:p w14:paraId="25E538B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67.9% (56.6-77.8)</w:t>
            </w:r>
          </w:p>
        </w:tc>
        <w:tc>
          <w:tcPr>
            <w:tcW w:w="993" w:type="dxa"/>
            <w:hideMark/>
          </w:tcPr>
          <w:p w14:paraId="65BE6BE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95.5% (94.1-96.6)</w:t>
            </w:r>
          </w:p>
        </w:tc>
        <w:tc>
          <w:tcPr>
            <w:tcW w:w="992" w:type="dxa"/>
            <w:hideMark/>
          </w:tcPr>
          <w:p w14:paraId="553F1E97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93.6% (92.1-94.9)</w:t>
            </w:r>
          </w:p>
        </w:tc>
        <w:tc>
          <w:tcPr>
            <w:tcW w:w="983" w:type="dxa"/>
            <w:hideMark/>
          </w:tcPr>
          <w:p w14:paraId="7185693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51.4% (41.5-61.2)</w:t>
            </w:r>
          </w:p>
        </w:tc>
        <w:tc>
          <w:tcPr>
            <w:tcW w:w="1001" w:type="dxa"/>
            <w:hideMark/>
          </w:tcPr>
          <w:p w14:paraId="26230F98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97.7% (96.6-98.5)</w:t>
            </w:r>
          </w:p>
        </w:tc>
      </w:tr>
      <w:tr w:rsidR="00465150" w:rsidRPr="00465150" w14:paraId="48B8A0C0" w14:textId="77777777" w:rsidTr="00532B24">
        <w:trPr>
          <w:trHeight w:val="400"/>
        </w:trPr>
        <w:tc>
          <w:tcPr>
            <w:tcW w:w="703" w:type="dxa"/>
            <w:vMerge/>
            <w:noWrap/>
          </w:tcPr>
          <w:p w14:paraId="4404E631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  <w:noWrap/>
            <w:hideMark/>
          </w:tcPr>
          <w:p w14:paraId="0AFFC61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451" w:type="dxa"/>
            <w:noWrap/>
            <w:hideMark/>
          </w:tcPr>
          <w:p w14:paraId="115EFD2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162/896/111/58</w:t>
            </w:r>
          </w:p>
        </w:tc>
        <w:tc>
          <w:tcPr>
            <w:tcW w:w="1101" w:type="dxa"/>
            <w:hideMark/>
          </w:tcPr>
          <w:p w14:paraId="0421AB3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73.6% (67.3-79.3)</w:t>
            </w:r>
          </w:p>
        </w:tc>
        <w:tc>
          <w:tcPr>
            <w:tcW w:w="1134" w:type="dxa"/>
            <w:hideMark/>
          </w:tcPr>
          <w:p w14:paraId="1AB30B3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89% (86.9-90.8)</w:t>
            </w:r>
          </w:p>
        </w:tc>
        <w:tc>
          <w:tcPr>
            <w:tcW w:w="1093" w:type="dxa"/>
            <w:hideMark/>
          </w:tcPr>
          <w:p w14:paraId="61C31952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86.2% (84.2-88.1)</w:t>
            </w:r>
          </w:p>
        </w:tc>
        <w:tc>
          <w:tcPr>
            <w:tcW w:w="992" w:type="dxa"/>
            <w:hideMark/>
          </w:tcPr>
          <w:p w14:paraId="14AF49CA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59.3% (53.3-65.2)</w:t>
            </w:r>
          </w:p>
        </w:tc>
        <w:tc>
          <w:tcPr>
            <w:tcW w:w="855" w:type="dxa"/>
            <w:hideMark/>
          </w:tcPr>
          <w:p w14:paraId="23AE8C8C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93.9% (92.2-95.4)</w:t>
            </w:r>
          </w:p>
        </w:tc>
        <w:tc>
          <w:tcPr>
            <w:tcW w:w="1230" w:type="dxa"/>
            <w:noWrap/>
            <w:hideMark/>
          </w:tcPr>
          <w:p w14:paraId="7A52993E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48/1110/36/33</w:t>
            </w:r>
          </w:p>
        </w:tc>
        <w:tc>
          <w:tcPr>
            <w:tcW w:w="1075" w:type="dxa"/>
            <w:hideMark/>
          </w:tcPr>
          <w:p w14:paraId="4DCDDD2D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59.3% (47.8-70.1)</w:t>
            </w:r>
          </w:p>
        </w:tc>
        <w:tc>
          <w:tcPr>
            <w:tcW w:w="993" w:type="dxa"/>
            <w:hideMark/>
          </w:tcPr>
          <w:p w14:paraId="6DAAF8B6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96.9% (95.7-97.8)</w:t>
            </w:r>
          </w:p>
        </w:tc>
        <w:tc>
          <w:tcPr>
            <w:tcW w:w="992" w:type="dxa"/>
            <w:hideMark/>
          </w:tcPr>
          <w:p w14:paraId="53145780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94.4% (92.9-95.6)</w:t>
            </w:r>
          </w:p>
        </w:tc>
        <w:tc>
          <w:tcPr>
            <w:tcW w:w="983" w:type="dxa"/>
            <w:hideMark/>
          </w:tcPr>
          <w:p w14:paraId="4E6DAD3B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57.1% (45.9-67.9)</w:t>
            </w:r>
          </w:p>
        </w:tc>
        <w:tc>
          <w:tcPr>
            <w:tcW w:w="1001" w:type="dxa"/>
            <w:hideMark/>
          </w:tcPr>
          <w:p w14:paraId="609B8134" w14:textId="77777777" w:rsidR="00465150" w:rsidRPr="00465150" w:rsidRDefault="00465150" w:rsidP="00465150">
            <w:pPr>
              <w:wordWrap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6515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97.1% (96-98)</w:t>
            </w:r>
          </w:p>
        </w:tc>
      </w:tr>
    </w:tbl>
    <w:p w14:paraId="6DFBBF10" w14:textId="77777777" w:rsidR="00465150" w:rsidRPr="00465150" w:rsidRDefault="00465150" w:rsidP="00465150">
      <w:pPr>
        <w:wordWrap/>
        <w:rPr>
          <w:rFonts w:ascii="Times New Roman" w:hAnsi="Times New Roman" w:cs="Times New Roman"/>
          <w:color w:val="000000" w:themeColor="text1"/>
          <w:szCs w:val="20"/>
        </w:rPr>
      </w:pPr>
      <w:r w:rsidRPr="00465150">
        <w:rPr>
          <w:rFonts w:ascii="Times New Roman" w:hAnsi="Times New Roman" w:cs="Times New Roman"/>
          <w:color w:val="000000" w:themeColor="text1"/>
          <w:szCs w:val="20"/>
        </w:rPr>
        <w:t>*multi-organ failure, the use of a ventilator or extracorporeal membrane oxygenation machine</w:t>
      </w:r>
    </w:p>
    <w:p w14:paraId="6DDDB66E" w14:textId="77777777" w:rsidR="00465150" w:rsidRPr="00465150" w:rsidRDefault="00465150" w:rsidP="00465150">
      <w:pPr>
        <w:wordWrap/>
        <w:rPr>
          <w:rFonts w:ascii="Times New Roman" w:hAnsi="Times New Roman" w:cs="Times New Roman"/>
          <w:color w:val="000000" w:themeColor="text1"/>
          <w:szCs w:val="20"/>
        </w:rPr>
      </w:pPr>
      <w:r w:rsidRPr="00465150">
        <w:rPr>
          <w:rFonts w:ascii="Times New Roman" w:hAnsi="Times New Roman" w:cs="Times New Roman"/>
          <w:color w:val="000000" w:themeColor="text1"/>
          <w:szCs w:val="20"/>
        </w:rPr>
        <w:t>TP, true positive; TN, true negative, FP, false positive, FN, false negative; NPV, negative predictive value</w:t>
      </w:r>
    </w:p>
    <w:p w14:paraId="6DAC9045" w14:textId="77777777" w:rsidR="00465150" w:rsidRPr="00F91298" w:rsidRDefault="00465150" w:rsidP="00465150">
      <w:pPr>
        <w:wordWrap/>
        <w:rPr>
          <w:color w:val="000000" w:themeColor="text1"/>
        </w:rPr>
      </w:pPr>
    </w:p>
    <w:p w14:paraId="1027A014" w14:textId="77777777" w:rsidR="00465150" w:rsidRPr="00F91298" w:rsidRDefault="00465150" w:rsidP="00465150">
      <w:pPr>
        <w:widowControl/>
        <w:wordWrap/>
        <w:autoSpaceDE/>
        <w:autoSpaceDN/>
        <w:rPr>
          <w:b/>
          <w:bCs/>
          <w:color w:val="000000" w:themeColor="text1"/>
          <w:sz w:val="28"/>
          <w:szCs w:val="28"/>
        </w:rPr>
      </w:pPr>
    </w:p>
    <w:p w14:paraId="2CB97B77" w14:textId="77777777" w:rsidR="00465150" w:rsidRPr="00465150" w:rsidRDefault="00465150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6B9A9827" w14:textId="77777777" w:rsidR="000B2D8F" w:rsidRDefault="000B2D8F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</w:pPr>
    </w:p>
    <w:p w14:paraId="24CC0475" w14:textId="77777777" w:rsidR="000B2D8F" w:rsidRDefault="000B2D8F" w:rsidP="00F83516">
      <w:pPr>
        <w:wordWrap/>
        <w:adjustRightInd w:val="0"/>
        <w:spacing w:line="480" w:lineRule="auto"/>
        <w:ind w:left="362" w:hanging="362"/>
        <w:rPr>
          <w:rFonts w:ascii="Times New Roman" w:hAnsi="Times New Roman" w:cs="Times New Roman"/>
          <w:b/>
          <w:bCs/>
          <w:sz w:val="24"/>
        </w:rPr>
        <w:sectPr w:rsidR="000B2D8F" w:rsidSect="000B2D8F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41D3D2BF" w14:textId="17FE668C" w:rsidR="00F83516" w:rsidRPr="00112A68" w:rsidRDefault="00112A68" w:rsidP="00112A68">
      <w:pPr>
        <w:wordWrap/>
        <w:adjustRightInd w:val="0"/>
        <w:spacing w:line="360" w:lineRule="auto"/>
        <w:rPr>
          <w:rFonts w:ascii="Times New Roman" w:hAnsi="Times New Roman" w:cs="Times New Roman"/>
          <w:kern w:val="1"/>
          <w:sz w:val="24"/>
        </w:rPr>
      </w:pPr>
      <w:r w:rsidRPr="00112A68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</w:t>
      </w:r>
      <w:r w:rsidR="00636CD9" w:rsidRPr="00FE72E6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FE72E6" w:rsidRPr="00FE72E6">
        <w:rPr>
          <w:rFonts w:ascii="Times New Roman" w:hAnsi="Times New Roman" w:cs="Times New Roman"/>
          <w:b/>
          <w:bCs/>
          <w:sz w:val="24"/>
        </w:rPr>
        <w:t>S</w:t>
      </w:r>
      <w:r w:rsidR="00465150">
        <w:rPr>
          <w:rFonts w:ascii="Times New Roman" w:hAnsi="Times New Roman" w:cs="Times New Roman"/>
          <w:b/>
          <w:bCs/>
          <w:sz w:val="24"/>
        </w:rPr>
        <w:t>7</w:t>
      </w:r>
      <w:r w:rsidR="00636CD9" w:rsidRPr="00FE72E6">
        <w:rPr>
          <w:rFonts w:ascii="Times New Roman" w:hAnsi="Times New Roman" w:cs="Times New Roman"/>
          <w:b/>
          <w:bCs/>
          <w:sz w:val="24"/>
        </w:rPr>
        <w:t xml:space="preserve">. </w:t>
      </w:r>
      <w:r w:rsidR="00F83516" w:rsidRPr="00112A68">
        <w:rPr>
          <w:rFonts w:ascii="Times New Roman" w:hAnsi="Times New Roman" w:cs="Times New Roman"/>
          <w:sz w:val="24"/>
        </w:rPr>
        <w:t xml:space="preserve">Criteria for COVID-19 severity proposed by the Korea Medical Association </w:t>
      </w:r>
    </w:p>
    <w:tbl>
      <w:tblPr>
        <w:tblW w:w="5000" w:type="pct"/>
        <w:tblBorders>
          <w:top w:val="single" w:sz="2" w:space="0" w:color="auto"/>
          <w:left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865"/>
        <w:gridCol w:w="7153"/>
      </w:tblGrid>
      <w:tr w:rsidR="00F83516" w:rsidRPr="00F83516" w14:paraId="4AFE21A9" w14:textId="77777777" w:rsidTr="00F83516">
        <w:tc>
          <w:tcPr>
            <w:tcW w:w="1034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E5E5E5"/>
            <w:tcMar>
              <w:top w:w="100" w:type="nil"/>
              <w:right w:w="100" w:type="nil"/>
            </w:tcMar>
            <w:vAlign w:val="center"/>
          </w:tcPr>
          <w:p w14:paraId="7648C5D8" w14:textId="77777777" w:rsidR="00F83516" w:rsidRPr="00F83516" w:rsidRDefault="00F83516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Severity</w:t>
            </w:r>
          </w:p>
        </w:tc>
        <w:tc>
          <w:tcPr>
            <w:tcW w:w="3966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E5E5E5"/>
            <w:tcMar>
              <w:top w:w="100" w:type="nil"/>
              <w:right w:w="100" w:type="nil"/>
            </w:tcMar>
            <w:vAlign w:val="center"/>
          </w:tcPr>
          <w:p w14:paraId="60DAF537" w14:textId="77777777" w:rsidR="00F83516" w:rsidRPr="00F83516" w:rsidRDefault="00F83516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Criteria</w:t>
            </w:r>
          </w:p>
        </w:tc>
      </w:tr>
      <w:tr w:rsidR="00F83516" w:rsidRPr="00F83516" w14:paraId="46A05C95" w14:textId="77777777" w:rsidTr="00F83516">
        <w:tblPrEx>
          <w:tblBorders>
            <w:top w:val="none" w:sz="0" w:space="0" w:color="auto"/>
          </w:tblBorders>
        </w:tblPrEx>
        <w:tc>
          <w:tcPr>
            <w:tcW w:w="1034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25E32B4" w14:textId="77777777" w:rsidR="00F83516" w:rsidRPr="00F83516" w:rsidRDefault="00F83516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Asymptomatic</w:t>
            </w:r>
          </w:p>
        </w:tc>
        <w:tc>
          <w:tcPr>
            <w:tcW w:w="3966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2CBE2DB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All of the following conditions must be met:</w:t>
            </w:r>
          </w:p>
          <w:p w14:paraId="22CABFA1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1: No altered consciousness</w:t>
            </w:r>
          </w:p>
          <w:p w14:paraId="572655AF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2: Younger than 50 years</w:t>
            </w:r>
          </w:p>
          <w:p w14:paraId="74B1FE60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3: No underlying disease</w:t>
            </w:r>
          </w:p>
          <w:p w14:paraId="6B78A6FA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4: Temperature &lt;37.5</w:t>
            </w: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°C without taking antipyretics</w:t>
            </w:r>
          </w:p>
          <w:p w14:paraId="0EAAB9A3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5: No smoking</w:t>
            </w:r>
          </w:p>
        </w:tc>
      </w:tr>
      <w:tr w:rsidR="00F83516" w:rsidRPr="00F83516" w14:paraId="1C199625" w14:textId="77777777" w:rsidTr="00F83516">
        <w:tblPrEx>
          <w:tblBorders>
            <w:top w:val="none" w:sz="0" w:space="0" w:color="auto"/>
          </w:tblBorders>
        </w:tblPrEx>
        <w:tc>
          <w:tcPr>
            <w:tcW w:w="1034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10CAD14" w14:textId="77777777" w:rsidR="00F83516" w:rsidRPr="00F83516" w:rsidRDefault="00F83516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Mild</w:t>
            </w:r>
          </w:p>
        </w:tc>
        <w:tc>
          <w:tcPr>
            <w:tcW w:w="3966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E588FCA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No altered consciousness AND at least one of the following conditions:</w:t>
            </w:r>
          </w:p>
          <w:p w14:paraId="169102B7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1: Younger than 50 years</w:t>
            </w:r>
          </w:p>
          <w:p w14:paraId="5421E126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2: No underlying disease</w:t>
            </w:r>
          </w:p>
          <w:p w14:paraId="32C75143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3: Temperature ≤38</w:t>
            </w: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°C while taking antipyretics</w:t>
            </w:r>
          </w:p>
          <w:p w14:paraId="238544BE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4: More than one relevant symptom* except for altered consciousness</w:t>
            </w:r>
          </w:p>
          <w:p w14:paraId="4AAAF8DA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5: Smoking</w:t>
            </w:r>
          </w:p>
        </w:tc>
      </w:tr>
      <w:tr w:rsidR="00F83516" w:rsidRPr="00F83516" w14:paraId="4022A011" w14:textId="77777777" w:rsidTr="00F83516">
        <w:tblPrEx>
          <w:tblBorders>
            <w:top w:val="none" w:sz="0" w:space="0" w:color="auto"/>
          </w:tblBorders>
        </w:tblPrEx>
        <w:tc>
          <w:tcPr>
            <w:tcW w:w="1034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CA1BFD8" w14:textId="77777777" w:rsidR="00F83516" w:rsidRPr="00F83516" w:rsidRDefault="00F83516">
            <w:pPr>
              <w:wordWrap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Moderate</w:t>
            </w:r>
          </w:p>
        </w:tc>
        <w:tc>
          <w:tcPr>
            <w:tcW w:w="3966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4497001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No altered consciousness AND at least one of the following conditions:</w:t>
            </w:r>
          </w:p>
          <w:p w14:paraId="105A8220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1: Temperature &gt;38</w:t>
            </w: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°C while taking antipyretics</w:t>
            </w:r>
          </w:p>
          <w:p w14:paraId="7B3EBC18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2: Shortness of breath (dyspnea)</w:t>
            </w:r>
          </w:p>
          <w:p w14:paraId="30C2E6F2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color w:val="000000" w:themeColor="text1"/>
                <w:szCs w:val="20"/>
              </w:rPr>
              <w:t>3: Radiologic evidence of pneumonia</w:t>
            </w:r>
          </w:p>
        </w:tc>
      </w:tr>
      <w:tr w:rsidR="00F83516" w:rsidRPr="00F83516" w14:paraId="43D0BC81" w14:textId="77777777" w:rsidTr="00F83516">
        <w:tblPrEx>
          <w:tblBorders>
            <w:top w:val="none" w:sz="0" w:space="0" w:color="auto"/>
            <w:bottom w:val="single" w:sz="2" w:space="0" w:color="auto"/>
          </w:tblBorders>
        </w:tblPrEx>
        <w:tc>
          <w:tcPr>
            <w:tcW w:w="1034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B6370F7" w14:textId="77777777" w:rsidR="00F83516" w:rsidRPr="00F83516" w:rsidRDefault="00F83516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Severe</w:t>
            </w:r>
          </w:p>
        </w:tc>
        <w:tc>
          <w:tcPr>
            <w:tcW w:w="3966" w:type="pct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0F15D78" w14:textId="77777777" w:rsidR="00F83516" w:rsidRPr="00F83516" w:rsidRDefault="00F83516" w:rsidP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At least one of the following conditions:</w:t>
            </w:r>
          </w:p>
          <w:p w14:paraId="469B7EBD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1: Altered consciousness</w:t>
            </w:r>
          </w:p>
          <w:p w14:paraId="5659F0B3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2: Moderate or severe shortness of breath (dyspnea)</w:t>
            </w:r>
          </w:p>
          <w:p w14:paraId="5373F8BD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>3: Oxygen saturation ≤ 90%</w:t>
            </w:r>
          </w:p>
          <w:p w14:paraId="231A5237" w14:textId="77777777" w:rsidR="00F83516" w:rsidRPr="00F83516" w:rsidRDefault="00F8351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83516">
              <w:rPr>
                <w:rFonts w:ascii="Times New Roman" w:hAnsi="Times New Roman" w:cs="Times New Roman"/>
                <w:kern w:val="1"/>
                <w:szCs w:val="20"/>
              </w:rPr>
              <w:t xml:space="preserve">4: Radiologic evidence of moderate pneumonia involving lungs bilaterally or &gt;50% </w:t>
            </w:r>
          </w:p>
        </w:tc>
      </w:tr>
    </w:tbl>
    <w:p w14:paraId="39DC875E" w14:textId="77777777" w:rsidR="00FE72E6" w:rsidRDefault="00FE72E6" w:rsidP="00F83516">
      <w:pPr>
        <w:wordWrap/>
        <w:adjustRightInd w:val="0"/>
        <w:spacing w:line="312" w:lineRule="auto"/>
        <w:rPr>
          <w:rFonts w:ascii="Times New Roman" w:hAnsi="Times New Roman" w:cs="Times New Roman"/>
          <w:kern w:val="1"/>
          <w:szCs w:val="20"/>
        </w:rPr>
      </w:pPr>
      <w:r w:rsidRPr="00FE72E6">
        <w:rPr>
          <w:rFonts w:ascii="Times New Roman" w:hAnsi="Times New Roman" w:cs="Times New Roman"/>
          <w:kern w:val="1"/>
          <w:szCs w:val="20"/>
        </w:rPr>
        <w:t xml:space="preserve">If </w:t>
      </w:r>
      <w:r>
        <w:rPr>
          <w:rFonts w:ascii="Times New Roman" w:hAnsi="Times New Roman" w:cs="Times New Roman"/>
          <w:kern w:val="1"/>
          <w:szCs w:val="20"/>
        </w:rPr>
        <w:t>a patient is from</w:t>
      </w:r>
      <w:r w:rsidRPr="00FE72E6">
        <w:rPr>
          <w:rFonts w:ascii="Times New Roman" w:hAnsi="Times New Roman" w:cs="Times New Roman"/>
          <w:kern w:val="1"/>
          <w:szCs w:val="20"/>
        </w:rPr>
        <w:t xml:space="preserve"> a long-term care facility or facility for the handicapped, </w:t>
      </w:r>
      <w:r>
        <w:rPr>
          <w:rFonts w:ascii="Times New Roman" w:hAnsi="Times New Roman" w:cs="Times New Roman"/>
          <w:kern w:val="1"/>
          <w:szCs w:val="20"/>
        </w:rPr>
        <w:t xml:space="preserve">disease severity should be </w:t>
      </w:r>
      <w:r w:rsidRPr="00FE72E6">
        <w:rPr>
          <w:rFonts w:ascii="Times New Roman" w:hAnsi="Times New Roman" w:cs="Times New Roman"/>
          <w:kern w:val="1"/>
          <w:szCs w:val="20"/>
        </w:rPr>
        <w:t xml:space="preserve">upgraded </w:t>
      </w:r>
      <w:r>
        <w:rPr>
          <w:rFonts w:ascii="Times New Roman" w:hAnsi="Times New Roman" w:cs="Times New Roman"/>
          <w:kern w:val="1"/>
          <w:szCs w:val="20"/>
        </w:rPr>
        <w:t>by</w:t>
      </w:r>
      <w:r w:rsidRPr="00FE72E6">
        <w:rPr>
          <w:rFonts w:ascii="Times New Roman" w:hAnsi="Times New Roman" w:cs="Times New Roman"/>
          <w:kern w:val="1"/>
          <w:szCs w:val="20"/>
        </w:rPr>
        <w:t xml:space="preserve"> one level</w:t>
      </w:r>
      <w:r>
        <w:rPr>
          <w:rFonts w:ascii="Times New Roman" w:hAnsi="Times New Roman" w:cs="Times New Roman"/>
          <w:kern w:val="1"/>
          <w:szCs w:val="20"/>
        </w:rPr>
        <w:t>.</w:t>
      </w:r>
      <w:r w:rsidRPr="00FE72E6">
        <w:rPr>
          <w:rFonts w:ascii="Times New Roman" w:hAnsi="Times New Roman" w:cs="Times New Roman"/>
          <w:kern w:val="1"/>
          <w:szCs w:val="20"/>
        </w:rPr>
        <w:t xml:space="preserve"> </w:t>
      </w:r>
      <w:r>
        <w:rPr>
          <w:rFonts w:ascii="Times New Roman" w:hAnsi="Times New Roman" w:cs="Times New Roman"/>
          <w:kern w:val="1"/>
          <w:szCs w:val="20"/>
        </w:rPr>
        <w:t>Forty-eight</w:t>
      </w:r>
      <w:r w:rsidRPr="00FE72E6">
        <w:rPr>
          <w:rFonts w:ascii="Times New Roman" w:hAnsi="Times New Roman" w:cs="Times New Roman"/>
          <w:kern w:val="1"/>
          <w:szCs w:val="20"/>
        </w:rPr>
        <w:t xml:space="preserve"> hours after the </w:t>
      </w:r>
      <w:r>
        <w:rPr>
          <w:rFonts w:ascii="Times New Roman" w:hAnsi="Times New Roman" w:cs="Times New Roman"/>
          <w:kern w:val="1"/>
          <w:szCs w:val="20"/>
        </w:rPr>
        <w:t xml:space="preserve">relevant </w:t>
      </w:r>
      <w:r w:rsidRPr="00FE72E6">
        <w:rPr>
          <w:rFonts w:ascii="Times New Roman" w:hAnsi="Times New Roman" w:cs="Times New Roman"/>
          <w:kern w:val="1"/>
          <w:szCs w:val="20"/>
        </w:rPr>
        <w:t>symptom</w:t>
      </w:r>
      <w:r>
        <w:rPr>
          <w:rFonts w:ascii="Times New Roman" w:hAnsi="Times New Roman" w:cs="Times New Roman"/>
          <w:kern w:val="1"/>
          <w:szCs w:val="20"/>
        </w:rPr>
        <w:t>s</w:t>
      </w:r>
      <w:r w:rsidRPr="00FE72E6">
        <w:rPr>
          <w:rFonts w:ascii="Times New Roman" w:hAnsi="Times New Roman" w:cs="Times New Roman"/>
          <w:kern w:val="1"/>
          <w:szCs w:val="20"/>
        </w:rPr>
        <w:t xml:space="preserve"> </w:t>
      </w:r>
      <w:r>
        <w:rPr>
          <w:rFonts w:ascii="Times New Roman" w:hAnsi="Times New Roman" w:cs="Times New Roman"/>
          <w:kern w:val="1"/>
          <w:szCs w:val="20"/>
        </w:rPr>
        <w:t xml:space="preserve">are </w:t>
      </w:r>
      <w:r w:rsidRPr="00FE72E6">
        <w:rPr>
          <w:rFonts w:ascii="Times New Roman" w:hAnsi="Times New Roman" w:cs="Times New Roman"/>
          <w:kern w:val="1"/>
          <w:szCs w:val="20"/>
        </w:rPr>
        <w:t xml:space="preserve">resolved, </w:t>
      </w:r>
      <w:r>
        <w:rPr>
          <w:rFonts w:ascii="Times New Roman" w:hAnsi="Times New Roman" w:cs="Times New Roman"/>
          <w:kern w:val="1"/>
          <w:szCs w:val="20"/>
        </w:rPr>
        <w:t xml:space="preserve">disease severity </w:t>
      </w:r>
      <w:r w:rsidRPr="00FE72E6">
        <w:rPr>
          <w:rFonts w:ascii="Times New Roman" w:hAnsi="Times New Roman" w:cs="Times New Roman"/>
          <w:kern w:val="1"/>
          <w:szCs w:val="20"/>
        </w:rPr>
        <w:t xml:space="preserve">can be </w:t>
      </w:r>
      <w:r>
        <w:rPr>
          <w:rFonts w:ascii="Times New Roman" w:hAnsi="Times New Roman" w:cs="Times New Roman"/>
          <w:kern w:val="1"/>
          <w:szCs w:val="20"/>
        </w:rPr>
        <w:t>downgraded</w:t>
      </w:r>
      <w:r w:rsidRPr="00FE72E6">
        <w:rPr>
          <w:rFonts w:ascii="Times New Roman" w:hAnsi="Times New Roman" w:cs="Times New Roman"/>
          <w:kern w:val="1"/>
          <w:szCs w:val="20"/>
        </w:rPr>
        <w:t xml:space="preserve"> </w:t>
      </w:r>
      <w:r>
        <w:rPr>
          <w:rFonts w:ascii="Times New Roman" w:hAnsi="Times New Roman" w:cs="Times New Roman"/>
          <w:kern w:val="1"/>
          <w:szCs w:val="20"/>
        </w:rPr>
        <w:t xml:space="preserve">by </w:t>
      </w:r>
      <w:r w:rsidRPr="00FE72E6">
        <w:rPr>
          <w:rFonts w:ascii="Times New Roman" w:hAnsi="Times New Roman" w:cs="Times New Roman"/>
          <w:kern w:val="1"/>
          <w:szCs w:val="20"/>
        </w:rPr>
        <w:t>one level.</w:t>
      </w:r>
    </w:p>
    <w:p w14:paraId="5C41E734" w14:textId="77777777" w:rsidR="00F83516" w:rsidRPr="00F83516" w:rsidRDefault="00F83516" w:rsidP="00F83516">
      <w:pPr>
        <w:wordWrap/>
        <w:adjustRightInd w:val="0"/>
        <w:spacing w:line="312" w:lineRule="auto"/>
        <w:rPr>
          <w:rFonts w:ascii="Times New Roman" w:hAnsi="Times New Roman" w:cs="Times New Roman"/>
          <w:sz w:val="24"/>
        </w:rPr>
      </w:pPr>
      <w:r w:rsidRPr="00F83516">
        <w:rPr>
          <w:rFonts w:ascii="Times New Roman" w:hAnsi="Times New Roman" w:cs="Times New Roman"/>
          <w:kern w:val="1"/>
          <w:szCs w:val="20"/>
        </w:rPr>
        <w:t>*headache, cough, sore throat, sputum production, fatigue, myalgia, shortness of breath (dyspnea)</w:t>
      </w:r>
    </w:p>
    <w:p w14:paraId="674FAFB9" w14:textId="77777777" w:rsidR="00F83516" w:rsidRDefault="00F83516">
      <w:pPr>
        <w:rPr>
          <w:rFonts w:ascii="Times New Roman" w:hAnsi="Times New Roman" w:cs="Times New Roman"/>
          <w:kern w:val="1"/>
          <w:szCs w:val="20"/>
        </w:rPr>
      </w:pPr>
    </w:p>
    <w:p w14:paraId="77153361" w14:textId="77777777" w:rsidR="004B58BB" w:rsidRDefault="004B58BB" w:rsidP="00FE72E6">
      <w:pPr>
        <w:spacing w:line="480" w:lineRule="auto"/>
        <w:rPr>
          <w:rFonts w:ascii="Times New Roman" w:hAnsi="Times New Roman" w:cs="Times New Roman"/>
          <w:b/>
          <w:bCs/>
          <w:kern w:val="1"/>
          <w:sz w:val="24"/>
        </w:rPr>
        <w:sectPr w:rsidR="004B58B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3611504" w14:textId="38559F7E" w:rsidR="00FE72E6" w:rsidRPr="00112A68" w:rsidRDefault="00FE72E6" w:rsidP="00FE72E6">
      <w:pPr>
        <w:spacing w:line="480" w:lineRule="auto"/>
        <w:rPr>
          <w:rFonts w:ascii="Times New Roman" w:eastAsia="굴림" w:hAnsi="Times New Roman" w:cs="Times New Roman"/>
          <w:color w:val="000000"/>
          <w:kern w:val="0"/>
          <w:sz w:val="24"/>
        </w:rPr>
      </w:pPr>
      <w:r w:rsidRPr="00FE72E6">
        <w:rPr>
          <w:rFonts w:ascii="Times New Roman" w:hAnsi="Times New Roman" w:cs="Times New Roman" w:hint="eastAsia"/>
          <w:b/>
          <w:bCs/>
          <w:kern w:val="1"/>
          <w:sz w:val="24"/>
        </w:rPr>
        <w:lastRenderedPageBreak/>
        <w:t>T</w:t>
      </w:r>
      <w:r w:rsidRPr="00FE72E6">
        <w:rPr>
          <w:rFonts w:ascii="Times New Roman" w:hAnsi="Times New Roman" w:cs="Times New Roman"/>
          <w:b/>
          <w:bCs/>
          <w:kern w:val="1"/>
          <w:sz w:val="24"/>
        </w:rPr>
        <w:t>able S</w:t>
      </w:r>
      <w:r w:rsidR="00465150">
        <w:rPr>
          <w:rFonts w:ascii="Times New Roman" w:hAnsi="Times New Roman" w:cs="Times New Roman"/>
          <w:b/>
          <w:bCs/>
          <w:kern w:val="1"/>
          <w:sz w:val="24"/>
        </w:rPr>
        <w:t>8</w:t>
      </w:r>
      <w:r w:rsidRPr="00FE72E6">
        <w:rPr>
          <w:rFonts w:ascii="Times New Roman" w:hAnsi="Times New Roman" w:cs="Times New Roman"/>
          <w:b/>
          <w:bCs/>
          <w:kern w:val="1"/>
          <w:sz w:val="24"/>
        </w:rPr>
        <w:t xml:space="preserve">. </w:t>
      </w:r>
      <w:r w:rsidRPr="00112A68">
        <w:rPr>
          <w:rFonts w:ascii="Times New Roman" w:eastAsia="굴림" w:hAnsi="Times New Roman" w:cs="Times New Roman"/>
          <w:color w:val="000000"/>
          <w:kern w:val="0"/>
          <w:sz w:val="24"/>
        </w:rPr>
        <w:t>Modified Early Warning Score (MEWS)</w:t>
      </w:r>
    </w:p>
    <w:tbl>
      <w:tblPr>
        <w:tblStyle w:val="a4"/>
        <w:tblW w:w="1360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97"/>
        <w:gridCol w:w="1338"/>
        <w:gridCol w:w="1559"/>
        <w:gridCol w:w="1701"/>
        <w:gridCol w:w="1802"/>
        <w:gridCol w:w="1600"/>
      </w:tblGrid>
      <w:tr w:rsidR="00FE72E6" w:rsidRPr="00FE72E6" w14:paraId="34412CDA" w14:textId="77777777" w:rsidTr="004B58BB">
        <w:tc>
          <w:tcPr>
            <w:tcW w:w="2689" w:type="dxa"/>
            <w:hideMark/>
          </w:tcPr>
          <w:p w14:paraId="3E6FE8D6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Score</w:t>
            </w:r>
          </w:p>
        </w:tc>
        <w:tc>
          <w:tcPr>
            <w:tcW w:w="1417" w:type="dxa"/>
            <w:hideMark/>
          </w:tcPr>
          <w:p w14:paraId="66441DED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3</w:t>
            </w:r>
          </w:p>
        </w:tc>
        <w:tc>
          <w:tcPr>
            <w:tcW w:w="1497" w:type="dxa"/>
            <w:hideMark/>
          </w:tcPr>
          <w:p w14:paraId="5E3CF22D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2</w:t>
            </w:r>
          </w:p>
        </w:tc>
        <w:tc>
          <w:tcPr>
            <w:tcW w:w="1338" w:type="dxa"/>
            <w:hideMark/>
          </w:tcPr>
          <w:p w14:paraId="63238375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64771AE9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0</w:t>
            </w:r>
          </w:p>
        </w:tc>
        <w:tc>
          <w:tcPr>
            <w:tcW w:w="1701" w:type="dxa"/>
            <w:hideMark/>
          </w:tcPr>
          <w:p w14:paraId="48503CB4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1</w:t>
            </w:r>
          </w:p>
        </w:tc>
        <w:tc>
          <w:tcPr>
            <w:tcW w:w="1802" w:type="dxa"/>
            <w:hideMark/>
          </w:tcPr>
          <w:p w14:paraId="493599FC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2</w:t>
            </w:r>
          </w:p>
        </w:tc>
        <w:tc>
          <w:tcPr>
            <w:tcW w:w="1600" w:type="dxa"/>
            <w:hideMark/>
          </w:tcPr>
          <w:p w14:paraId="28613529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b/>
                <w:bCs/>
                <w:kern w:val="1"/>
                <w:szCs w:val="20"/>
              </w:rPr>
              <w:t>3</w:t>
            </w:r>
          </w:p>
        </w:tc>
      </w:tr>
      <w:tr w:rsidR="00FE72E6" w:rsidRPr="00FE72E6" w14:paraId="01BC5D23" w14:textId="77777777" w:rsidTr="004B58BB">
        <w:tc>
          <w:tcPr>
            <w:tcW w:w="2689" w:type="dxa"/>
            <w:hideMark/>
          </w:tcPr>
          <w:p w14:paraId="4362818F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Respiratory rate (</w:t>
            </w:r>
            <w:r>
              <w:rPr>
                <w:rFonts w:ascii="Times New Roman" w:hAnsi="Times New Roman" w:cs="Times New Roman"/>
                <w:kern w:val="1"/>
                <w:szCs w:val="20"/>
              </w:rPr>
              <w:t>per min</w:t>
            </w: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)</w:t>
            </w:r>
          </w:p>
        </w:tc>
        <w:tc>
          <w:tcPr>
            <w:tcW w:w="1417" w:type="dxa"/>
            <w:hideMark/>
          </w:tcPr>
          <w:p w14:paraId="35112709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497" w:type="dxa"/>
            <w:hideMark/>
          </w:tcPr>
          <w:p w14:paraId="6E13672C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≤ 8</w:t>
            </w:r>
          </w:p>
        </w:tc>
        <w:tc>
          <w:tcPr>
            <w:tcW w:w="1338" w:type="dxa"/>
            <w:hideMark/>
          </w:tcPr>
          <w:p w14:paraId="7969FA31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559" w:type="dxa"/>
            <w:hideMark/>
          </w:tcPr>
          <w:p w14:paraId="71B029B3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9–14</w:t>
            </w:r>
          </w:p>
        </w:tc>
        <w:tc>
          <w:tcPr>
            <w:tcW w:w="1701" w:type="dxa"/>
            <w:hideMark/>
          </w:tcPr>
          <w:p w14:paraId="0E3CBAA1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15–20</w:t>
            </w:r>
          </w:p>
        </w:tc>
        <w:tc>
          <w:tcPr>
            <w:tcW w:w="1802" w:type="dxa"/>
            <w:hideMark/>
          </w:tcPr>
          <w:p w14:paraId="4AD07D0B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21–29</w:t>
            </w:r>
          </w:p>
        </w:tc>
        <w:tc>
          <w:tcPr>
            <w:tcW w:w="1600" w:type="dxa"/>
            <w:hideMark/>
          </w:tcPr>
          <w:p w14:paraId="3B59DE92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&gt; 29</w:t>
            </w:r>
          </w:p>
        </w:tc>
      </w:tr>
      <w:tr w:rsidR="00FE72E6" w:rsidRPr="00FE72E6" w14:paraId="65019A0E" w14:textId="77777777" w:rsidTr="004B58BB">
        <w:tc>
          <w:tcPr>
            <w:tcW w:w="2689" w:type="dxa"/>
            <w:hideMark/>
          </w:tcPr>
          <w:p w14:paraId="324DAFE1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Heart rate (</w:t>
            </w:r>
            <w:r>
              <w:rPr>
                <w:rFonts w:ascii="Times New Roman" w:hAnsi="Times New Roman" w:cs="Times New Roman"/>
                <w:kern w:val="1"/>
                <w:szCs w:val="20"/>
              </w:rPr>
              <w:t>per min</w:t>
            </w: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)</w:t>
            </w:r>
          </w:p>
        </w:tc>
        <w:tc>
          <w:tcPr>
            <w:tcW w:w="1417" w:type="dxa"/>
            <w:hideMark/>
          </w:tcPr>
          <w:p w14:paraId="69610C00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497" w:type="dxa"/>
            <w:hideMark/>
          </w:tcPr>
          <w:p w14:paraId="4B1654DC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≤ 40</w:t>
            </w:r>
          </w:p>
        </w:tc>
        <w:tc>
          <w:tcPr>
            <w:tcW w:w="1338" w:type="dxa"/>
            <w:hideMark/>
          </w:tcPr>
          <w:p w14:paraId="32C2553D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41–50</w:t>
            </w:r>
          </w:p>
        </w:tc>
        <w:tc>
          <w:tcPr>
            <w:tcW w:w="1559" w:type="dxa"/>
            <w:hideMark/>
          </w:tcPr>
          <w:p w14:paraId="644CCC6A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51–100</w:t>
            </w:r>
          </w:p>
        </w:tc>
        <w:tc>
          <w:tcPr>
            <w:tcW w:w="1701" w:type="dxa"/>
            <w:hideMark/>
          </w:tcPr>
          <w:p w14:paraId="714AF4BE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101–110</w:t>
            </w:r>
          </w:p>
        </w:tc>
        <w:tc>
          <w:tcPr>
            <w:tcW w:w="1802" w:type="dxa"/>
            <w:hideMark/>
          </w:tcPr>
          <w:p w14:paraId="639C0EFD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111–129</w:t>
            </w:r>
          </w:p>
        </w:tc>
        <w:tc>
          <w:tcPr>
            <w:tcW w:w="1600" w:type="dxa"/>
            <w:hideMark/>
          </w:tcPr>
          <w:p w14:paraId="74F7E463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&gt; 129</w:t>
            </w:r>
          </w:p>
        </w:tc>
      </w:tr>
      <w:tr w:rsidR="00FE72E6" w:rsidRPr="00FE72E6" w14:paraId="62783975" w14:textId="77777777" w:rsidTr="004B58BB">
        <w:tc>
          <w:tcPr>
            <w:tcW w:w="2689" w:type="dxa"/>
            <w:hideMark/>
          </w:tcPr>
          <w:p w14:paraId="0980011A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Systolic BP (mmHg)</w:t>
            </w:r>
          </w:p>
        </w:tc>
        <w:tc>
          <w:tcPr>
            <w:tcW w:w="1417" w:type="dxa"/>
            <w:hideMark/>
          </w:tcPr>
          <w:p w14:paraId="0EB6F925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≤ 70</w:t>
            </w:r>
          </w:p>
        </w:tc>
        <w:tc>
          <w:tcPr>
            <w:tcW w:w="1497" w:type="dxa"/>
            <w:hideMark/>
          </w:tcPr>
          <w:p w14:paraId="1C80CAD9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71–80</w:t>
            </w:r>
          </w:p>
        </w:tc>
        <w:tc>
          <w:tcPr>
            <w:tcW w:w="1338" w:type="dxa"/>
            <w:hideMark/>
          </w:tcPr>
          <w:p w14:paraId="13F2A879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81–100</w:t>
            </w:r>
          </w:p>
        </w:tc>
        <w:tc>
          <w:tcPr>
            <w:tcW w:w="1559" w:type="dxa"/>
            <w:hideMark/>
          </w:tcPr>
          <w:p w14:paraId="5F35E1ED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101–199</w:t>
            </w:r>
          </w:p>
        </w:tc>
        <w:tc>
          <w:tcPr>
            <w:tcW w:w="1701" w:type="dxa"/>
            <w:hideMark/>
          </w:tcPr>
          <w:p w14:paraId="3129353D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802" w:type="dxa"/>
            <w:hideMark/>
          </w:tcPr>
          <w:p w14:paraId="14EC2D78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≥ 200</w:t>
            </w:r>
          </w:p>
        </w:tc>
        <w:tc>
          <w:tcPr>
            <w:tcW w:w="1600" w:type="dxa"/>
            <w:hideMark/>
          </w:tcPr>
          <w:p w14:paraId="439912EF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</w:tr>
      <w:tr w:rsidR="00FE72E6" w:rsidRPr="00FE72E6" w14:paraId="35D61A1C" w14:textId="77777777" w:rsidTr="004B58BB">
        <w:tc>
          <w:tcPr>
            <w:tcW w:w="2689" w:type="dxa"/>
            <w:hideMark/>
          </w:tcPr>
          <w:p w14:paraId="39412727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Temperature (°C)</w:t>
            </w:r>
          </w:p>
        </w:tc>
        <w:tc>
          <w:tcPr>
            <w:tcW w:w="1417" w:type="dxa"/>
            <w:hideMark/>
          </w:tcPr>
          <w:p w14:paraId="1387E15B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497" w:type="dxa"/>
            <w:hideMark/>
          </w:tcPr>
          <w:p w14:paraId="5EDD1FE5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≤ 35</w:t>
            </w:r>
          </w:p>
        </w:tc>
        <w:tc>
          <w:tcPr>
            <w:tcW w:w="1338" w:type="dxa"/>
            <w:hideMark/>
          </w:tcPr>
          <w:p w14:paraId="641D8B1A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35.1–36</w:t>
            </w:r>
          </w:p>
        </w:tc>
        <w:tc>
          <w:tcPr>
            <w:tcW w:w="1559" w:type="dxa"/>
            <w:hideMark/>
          </w:tcPr>
          <w:p w14:paraId="5C6E4866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36.1–38</w:t>
            </w:r>
          </w:p>
        </w:tc>
        <w:tc>
          <w:tcPr>
            <w:tcW w:w="1701" w:type="dxa"/>
            <w:hideMark/>
          </w:tcPr>
          <w:p w14:paraId="0DDC56BC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38.1–38.5</w:t>
            </w:r>
          </w:p>
        </w:tc>
        <w:tc>
          <w:tcPr>
            <w:tcW w:w="1802" w:type="dxa"/>
            <w:hideMark/>
          </w:tcPr>
          <w:p w14:paraId="58F8306E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≥ 38.6</w:t>
            </w:r>
          </w:p>
        </w:tc>
        <w:tc>
          <w:tcPr>
            <w:tcW w:w="1600" w:type="dxa"/>
            <w:hideMark/>
          </w:tcPr>
          <w:p w14:paraId="4466C666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</w:tr>
      <w:tr w:rsidR="00FE72E6" w:rsidRPr="00FE72E6" w14:paraId="322B1B2C" w14:textId="77777777" w:rsidTr="004B58BB">
        <w:tc>
          <w:tcPr>
            <w:tcW w:w="2689" w:type="dxa"/>
            <w:hideMark/>
          </w:tcPr>
          <w:p w14:paraId="71B482F4" w14:textId="77777777" w:rsidR="00FE72E6" w:rsidRPr="00FE72E6" w:rsidRDefault="00FE72E6" w:rsidP="00FE72E6">
            <w:pPr>
              <w:wordWrap/>
              <w:adjustRightInd w:val="0"/>
              <w:spacing w:line="312" w:lineRule="auto"/>
              <w:jc w:val="left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Neurological</w:t>
            </w:r>
          </w:p>
        </w:tc>
        <w:tc>
          <w:tcPr>
            <w:tcW w:w="1417" w:type="dxa"/>
            <w:hideMark/>
          </w:tcPr>
          <w:p w14:paraId="3510C23A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497" w:type="dxa"/>
            <w:hideMark/>
          </w:tcPr>
          <w:p w14:paraId="5EF80103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338" w:type="dxa"/>
            <w:hideMark/>
          </w:tcPr>
          <w:p w14:paraId="6B4BB70A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</w:p>
        </w:tc>
        <w:tc>
          <w:tcPr>
            <w:tcW w:w="1559" w:type="dxa"/>
            <w:hideMark/>
          </w:tcPr>
          <w:p w14:paraId="52B9EA80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Alert</w:t>
            </w:r>
          </w:p>
        </w:tc>
        <w:tc>
          <w:tcPr>
            <w:tcW w:w="1701" w:type="dxa"/>
            <w:hideMark/>
          </w:tcPr>
          <w:p w14:paraId="416611AF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Reacting to voice</w:t>
            </w:r>
          </w:p>
        </w:tc>
        <w:tc>
          <w:tcPr>
            <w:tcW w:w="1802" w:type="dxa"/>
            <w:hideMark/>
          </w:tcPr>
          <w:p w14:paraId="03C1309B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Reacting to pain</w:t>
            </w:r>
          </w:p>
        </w:tc>
        <w:tc>
          <w:tcPr>
            <w:tcW w:w="1600" w:type="dxa"/>
            <w:hideMark/>
          </w:tcPr>
          <w:p w14:paraId="25726F78" w14:textId="77777777" w:rsidR="00FE72E6" w:rsidRPr="00FE72E6" w:rsidRDefault="00FE72E6" w:rsidP="004B58BB">
            <w:pPr>
              <w:wordWrap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kern w:val="1"/>
                <w:szCs w:val="20"/>
              </w:rPr>
            </w:pPr>
            <w:r w:rsidRPr="00FE72E6">
              <w:rPr>
                <w:rFonts w:ascii="Times New Roman" w:hAnsi="Times New Roman" w:cs="Times New Roman"/>
                <w:kern w:val="1"/>
                <w:szCs w:val="20"/>
              </w:rPr>
              <w:t>Unresponsive</w:t>
            </w:r>
          </w:p>
        </w:tc>
      </w:tr>
    </w:tbl>
    <w:p w14:paraId="3ABE32E3" w14:textId="77777777" w:rsidR="00124C3C" w:rsidRDefault="00FE72E6" w:rsidP="00FE72E6">
      <w:pPr>
        <w:wordWrap/>
        <w:adjustRightInd w:val="0"/>
        <w:spacing w:line="312" w:lineRule="auto"/>
        <w:jc w:val="left"/>
        <w:rPr>
          <w:rFonts w:ascii="Times New Roman" w:hAnsi="Times New Roman" w:cs="Times New Roman"/>
          <w:kern w:val="1"/>
          <w:szCs w:val="20"/>
        </w:rPr>
      </w:pPr>
      <w:r>
        <w:rPr>
          <w:rFonts w:ascii="Times New Roman" w:hAnsi="Times New Roman" w:cs="Times New Roman"/>
          <w:kern w:val="1"/>
          <w:szCs w:val="20"/>
        </w:rPr>
        <w:t>According to the sum of the scores, disease severity can be determined</w:t>
      </w:r>
      <w:r w:rsidR="00124C3C">
        <w:rPr>
          <w:rFonts w:ascii="Times New Roman" w:hAnsi="Times New Roman" w:cs="Times New Roman"/>
          <w:kern w:val="1"/>
          <w:szCs w:val="20"/>
        </w:rPr>
        <w:t xml:space="preserve"> as follows: 0-4, mild (low risk); 5-6, moderate (intermediate risk); 7 or higher, severe (high risk). If the total score is 7 or higher (high risk), consider applying critical care.</w:t>
      </w:r>
    </w:p>
    <w:sectPr w:rsidR="00124C3C" w:rsidSect="000B2D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A2251"/>
    <w:multiLevelType w:val="hybridMultilevel"/>
    <w:tmpl w:val="568244D6"/>
    <w:lvl w:ilvl="0" w:tplc="EEB63AAC">
      <w:start w:val="2"/>
      <w:numFmt w:val="bullet"/>
      <w:lvlText w:val="–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3A72C75"/>
    <w:multiLevelType w:val="hybridMultilevel"/>
    <w:tmpl w:val="55DC3DE4"/>
    <w:lvl w:ilvl="0" w:tplc="AB9AD810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D9"/>
    <w:rsid w:val="00047EA0"/>
    <w:rsid w:val="000B2D8F"/>
    <w:rsid w:val="000B4D05"/>
    <w:rsid w:val="00104CF9"/>
    <w:rsid w:val="00112A68"/>
    <w:rsid w:val="00124C3C"/>
    <w:rsid w:val="00164072"/>
    <w:rsid w:val="002841C8"/>
    <w:rsid w:val="002F636E"/>
    <w:rsid w:val="00315002"/>
    <w:rsid w:val="00323780"/>
    <w:rsid w:val="00465150"/>
    <w:rsid w:val="004B58BB"/>
    <w:rsid w:val="00566817"/>
    <w:rsid w:val="005A682B"/>
    <w:rsid w:val="00625176"/>
    <w:rsid w:val="00636CD9"/>
    <w:rsid w:val="00662D33"/>
    <w:rsid w:val="006B0564"/>
    <w:rsid w:val="006D493F"/>
    <w:rsid w:val="006E6E03"/>
    <w:rsid w:val="00736657"/>
    <w:rsid w:val="007C5640"/>
    <w:rsid w:val="00861240"/>
    <w:rsid w:val="00885210"/>
    <w:rsid w:val="008A4717"/>
    <w:rsid w:val="00A91B5C"/>
    <w:rsid w:val="00AF0615"/>
    <w:rsid w:val="00C92B7D"/>
    <w:rsid w:val="00CA1EF7"/>
    <w:rsid w:val="00D1312E"/>
    <w:rsid w:val="00D85362"/>
    <w:rsid w:val="00DD5C9B"/>
    <w:rsid w:val="00E07B98"/>
    <w:rsid w:val="00E261D1"/>
    <w:rsid w:val="00EC52DA"/>
    <w:rsid w:val="00EE12D8"/>
    <w:rsid w:val="00F83516"/>
    <w:rsid w:val="00FD1BCD"/>
    <w:rsid w:val="00F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3C4D9"/>
  <w15:chartTrackingRefBased/>
  <w15:docId w15:val="{63AD8D7F-C651-104C-92A0-7707496F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23780"/>
    <w:pPr>
      <w:spacing w:line="480" w:lineRule="auto"/>
      <w:outlineLvl w:val="0"/>
    </w:pPr>
    <w:rPr>
      <w:rFonts w:ascii="Times New Roman" w:hAnsi="Times New Roman" w:cs="Times New Roman"/>
      <w:b/>
      <w:bCs/>
      <w:color w:val="7030A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323780"/>
    <w:pPr>
      <w:spacing w:line="480" w:lineRule="auto"/>
      <w:outlineLvl w:val="1"/>
    </w:pPr>
    <w:rPr>
      <w:rFonts w:ascii="Times New Roman" w:hAnsi="Times New Roman" w:cs="Times New Roman"/>
      <w:b/>
      <w:bCs/>
      <w:sz w:val="24"/>
    </w:rPr>
  </w:style>
  <w:style w:type="paragraph" w:styleId="3">
    <w:name w:val="heading 3"/>
    <w:basedOn w:val="2"/>
    <w:next w:val="a"/>
    <w:link w:val="3Char"/>
    <w:uiPriority w:val="9"/>
    <w:unhideWhenUsed/>
    <w:qFormat/>
    <w:rsid w:val="00323780"/>
    <w:pPr>
      <w:outlineLvl w:val="2"/>
    </w:pPr>
    <w:rPr>
      <w:b w:val="0"/>
      <w:bCs w:val="0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2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">
    <w:name w:val="p"/>
    <w:basedOn w:val="a"/>
    <w:rsid w:val="00FE72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table" w:styleId="a4">
    <w:name w:val="Table Grid"/>
    <w:basedOn w:val="a1"/>
    <w:uiPriority w:val="39"/>
    <w:rsid w:val="00FE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323780"/>
    <w:rPr>
      <w:rFonts w:ascii="Times New Roman" w:hAnsi="Times New Roman" w:cs="Times New Roman"/>
      <w:b/>
      <w:bCs/>
      <w:color w:val="7030A0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323780"/>
    <w:rPr>
      <w:rFonts w:ascii="Times New Roman" w:hAnsi="Times New Roman" w:cs="Times New Roman"/>
      <w:b/>
      <w:bCs/>
      <w:sz w:val="24"/>
    </w:rPr>
  </w:style>
  <w:style w:type="character" w:customStyle="1" w:styleId="3Char">
    <w:name w:val="제목 3 Char"/>
    <w:basedOn w:val="a0"/>
    <w:link w:val="3"/>
    <w:uiPriority w:val="9"/>
    <w:rsid w:val="00323780"/>
    <w:rPr>
      <w:rFonts w:ascii="Times New Roman" w:hAnsi="Times New Roman" w:cs="Times New Roman"/>
      <w:i/>
      <w:iCs/>
      <w:sz w:val="24"/>
    </w:rPr>
  </w:style>
  <w:style w:type="numbering" w:customStyle="1" w:styleId="10">
    <w:name w:val="목록 없음1"/>
    <w:next w:val="a2"/>
    <w:uiPriority w:val="99"/>
    <w:semiHidden/>
    <w:unhideWhenUsed/>
    <w:rsid w:val="00323780"/>
  </w:style>
  <w:style w:type="paragraph" w:customStyle="1" w:styleId="11">
    <w:name w:val="제목1"/>
    <w:basedOn w:val="a"/>
    <w:next w:val="a"/>
    <w:uiPriority w:val="10"/>
    <w:qFormat/>
    <w:rsid w:val="00323780"/>
    <w:pPr>
      <w:spacing w:before="240" w:after="120" w:line="480" w:lineRule="auto"/>
      <w:jc w:val="center"/>
      <w:outlineLvl w:val="0"/>
    </w:pPr>
    <w:rPr>
      <w:rFonts w:ascii="Times New Roman" w:eastAsia="맑은 고딕" w:hAnsi="Times New Roman" w:cs="Times New Roman"/>
      <w:b/>
      <w:bCs/>
      <w:sz w:val="32"/>
      <w:szCs w:val="32"/>
    </w:rPr>
  </w:style>
  <w:style w:type="character" w:customStyle="1" w:styleId="Char">
    <w:name w:val="제목 Char"/>
    <w:basedOn w:val="a0"/>
    <w:link w:val="a5"/>
    <w:uiPriority w:val="10"/>
    <w:rsid w:val="00323780"/>
    <w:rPr>
      <w:rFonts w:ascii="Times New Roman" w:eastAsia="맑은 고딕" w:hAnsi="Times New Roman" w:cs="Times New Roman"/>
      <w:b/>
      <w:bCs/>
      <w:sz w:val="32"/>
      <w:szCs w:val="32"/>
      <w:lang w:eastAsia="ko-KR"/>
    </w:rPr>
  </w:style>
  <w:style w:type="paragraph" w:styleId="a6">
    <w:name w:val="Balloon Text"/>
    <w:basedOn w:val="a"/>
    <w:link w:val="Char0"/>
    <w:uiPriority w:val="99"/>
    <w:semiHidden/>
    <w:unhideWhenUsed/>
    <w:rsid w:val="00323780"/>
    <w:rPr>
      <w:rFonts w:ascii="바탕" w:eastAsia="바탕" w:hAnsi="Times New Roman" w:cs="Times New Roman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323780"/>
    <w:rPr>
      <w:rFonts w:ascii="바탕" w:eastAsia="바탕" w:hAnsi="Times New Roman" w:cs="Times New Roman"/>
      <w:sz w:val="18"/>
      <w:szCs w:val="18"/>
    </w:rPr>
  </w:style>
  <w:style w:type="character" w:customStyle="1" w:styleId="12">
    <w:name w:val="하이퍼링크1"/>
    <w:basedOn w:val="a0"/>
    <w:uiPriority w:val="99"/>
    <w:unhideWhenUsed/>
    <w:rsid w:val="00323780"/>
    <w:rPr>
      <w:color w:val="0563C1"/>
      <w:u w:val="single"/>
    </w:rPr>
  </w:style>
  <w:style w:type="table" w:customStyle="1" w:styleId="13">
    <w:name w:val="표 구분선1"/>
    <w:basedOn w:val="a1"/>
    <w:next w:val="a4"/>
    <w:uiPriority w:val="39"/>
    <w:rsid w:val="00323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23780"/>
    <w:pPr>
      <w:spacing w:line="480" w:lineRule="auto"/>
      <w:ind w:leftChars="400" w:left="800"/>
    </w:pPr>
    <w:rPr>
      <w:rFonts w:ascii="Times New Roman" w:hAnsi="Times New Roman" w:cs="Times New Roman"/>
      <w:sz w:val="24"/>
    </w:rPr>
  </w:style>
  <w:style w:type="character" w:styleId="a8">
    <w:name w:val="Placeholder Text"/>
    <w:basedOn w:val="a0"/>
    <w:uiPriority w:val="99"/>
    <w:semiHidden/>
    <w:rsid w:val="00323780"/>
    <w:rPr>
      <w:color w:val="808080"/>
    </w:rPr>
  </w:style>
  <w:style w:type="paragraph" w:customStyle="1" w:styleId="csl-entry">
    <w:name w:val="csl-entry"/>
    <w:basedOn w:val="a"/>
    <w:rsid w:val="0032378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Unresolved Mention"/>
    <w:basedOn w:val="a0"/>
    <w:uiPriority w:val="99"/>
    <w:semiHidden/>
    <w:unhideWhenUsed/>
    <w:rsid w:val="00323780"/>
    <w:rPr>
      <w:color w:val="605E5C"/>
      <w:shd w:val="clear" w:color="auto" w:fill="E1DFDD"/>
    </w:rPr>
  </w:style>
  <w:style w:type="paragraph" w:styleId="a5">
    <w:name w:val="Title"/>
    <w:basedOn w:val="a"/>
    <w:next w:val="a"/>
    <w:link w:val="Char"/>
    <w:uiPriority w:val="10"/>
    <w:qFormat/>
    <w:rsid w:val="00323780"/>
    <w:pPr>
      <w:spacing w:before="240" w:after="120"/>
      <w:jc w:val="center"/>
      <w:outlineLvl w:val="0"/>
    </w:pPr>
    <w:rPr>
      <w:rFonts w:ascii="Times New Roman" w:eastAsia="맑은 고딕" w:hAnsi="Times New Roman" w:cs="Times New Roman"/>
      <w:b/>
      <w:bCs/>
      <w:sz w:val="32"/>
      <w:szCs w:val="32"/>
    </w:rPr>
  </w:style>
  <w:style w:type="character" w:customStyle="1" w:styleId="Char1">
    <w:name w:val="제목 Char1"/>
    <w:basedOn w:val="a0"/>
    <w:uiPriority w:val="10"/>
    <w:rsid w:val="0032378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a">
    <w:name w:val="Hyperlink"/>
    <w:basedOn w:val="a0"/>
    <w:uiPriority w:val="99"/>
    <w:unhideWhenUsed/>
    <w:rsid w:val="00323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6502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3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0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hyperlink" Target="mailto:hyuncoh@nhimc.or.kr" TargetMode="Externa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21</Pages>
  <Words>4991</Words>
  <Characters>28453</Characters>
  <Application>Microsoft Office Word</Application>
  <DocSecurity>0</DocSecurity>
  <Lines>237</Lines>
  <Paragraphs>66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chansika an</dc:creator>
  <cp:keywords/>
  <dc:description/>
  <cp:lastModifiedBy>An Chansik</cp:lastModifiedBy>
  <cp:revision>30</cp:revision>
  <cp:lastPrinted>2020-11-25T02:19:00Z</cp:lastPrinted>
  <dcterms:created xsi:type="dcterms:W3CDTF">2020-11-13T13:03:00Z</dcterms:created>
  <dcterms:modified xsi:type="dcterms:W3CDTF">2021-10-06T05:02:00Z</dcterms:modified>
</cp:coreProperties>
</file>