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BAB20" w14:textId="47B7DD56" w:rsidR="00240526" w:rsidRDefault="0004417C" w:rsidP="002405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417C">
        <w:rPr>
          <w:rFonts w:ascii="Times New Roman" w:hAnsi="Times New Roman" w:cs="Times New Roman"/>
          <w:b/>
          <w:sz w:val="24"/>
          <w:szCs w:val="24"/>
        </w:rPr>
        <w:t>Heart-related mortality after postoperative breast irradiation in patients with ductal carcinoma in situ in the contemporary radiotherapy era</w:t>
      </w:r>
      <w:bookmarkStart w:id="0" w:name="_GoBack"/>
      <w:bookmarkEnd w:id="0"/>
    </w:p>
    <w:p w14:paraId="73B30BB3" w14:textId="77777777" w:rsidR="0004417C" w:rsidRDefault="0004417C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550B420" w14:textId="77777777" w:rsidR="00240526" w:rsidRPr="0029426F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426F">
        <w:rPr>
          <w:rFonts w:ascii="Times New Roman" w:hAnsi="Times New Roman" w:cs="Times New Roman"/>
          <w:sz w:val="24"/>
          <w:szCs w:val="24"/>
        </w:rPr>
        <w:t>Yu Jin Lim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426F">
        <w:rPr>
          <w:rFonts w:ascii="Times New Roman" w:hAnsi="Times New Roman" w:cs="Times New Roman"/>
          <w:sz w:val="24"/>
          <w:szCs w:val="24"/>
        </w:rPr>
        <w:t>Jaemoon Koh</w:t>
      </w:r>
      <w:r>
        <w:rPr>
          <w:rFonts w:ascii="Times New Roman" w:eastAsia="맑은 고딕" w:hAnsi="Times New Roman" w:cs="Times New Roman"/>
          <w:sz w:val="24"/>
          <w:szCs w:val="24"/>
          <w:vertAlign w:val="superscript"/>
        </w:rPr>
        <w:t>2</w:t>
      </w:r>
    </w:p>
    <w:p w14:paraId="341B3719" w14:textId="77777777" w:rsidR="00240526" w:rsidRPr="00AF0074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1D7D25" w14:textId="77777777" w:rsidR="00240526" w:rsidRPr="0029426F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9426F">
        <w:rPr>
          <w:rFonts w:ascii="Times New Roman" w:hAnsi="Times New Roman" w:cs="Times New Roman"/>
          <w:sz w:val="24"/>
          <w:szCs w:val="24"/>
        </w:rPr>
        <w:t xml:space="preserve">Department of Radiation Oncology, Kyung Hee University Medical Center, Kyung Hee University School of Medicine, Seoul, </w:t>
      </w:r>
      <w:r>
        <w:rPr>
          <w:rFonts w:ascii="Times New Roman" w:hAnsi="Times New Roman" w:cs="Times New Roman"/>
          <w:sz w:val="24"/>
          <w:szCs w:val="24"/>
        </w:rPr>
        <w:t>South</w:t>
      </w:r>
      <w:r w:rsidRPr="0029426F">
        <w:rPr>
          <w:rFonts w:ascii="Times New Roman" w:hAnsi="Times New Roman" w:cs="Times New Roman"/>
          <w:sz w:val="24"/>
          <w:szCs w:val="24"/>
        </w:rPr>
        <w:t xml:space="preserve"> Korea</w:t>
      </w:r>
    </w:p>
    <w:p w14:paraId="6D56BDB8" w14:textId="77777777" w:rsidR="00240526" w:rsidRPr="00345F72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sz w:val="24"/>
          <w:szCs w:val="24"/>
          <w:vertAlign w:val="superscript"/>
        </w:rPr>
        <w:t>2</w:t>
      </w:r>
      <w:r w:rsidRPr="0029426F">
        <w:rPr>
          <w:rFonts w:ascii="Times New Roman" w:hAnsi="Times New Roman" w:cs="Times New Roman"/>
          <w:sz w:val="24"/>
          <w:szCs w:val="24"/>
        </w:rPr>
        <w:t>Department of Pathology, Seoul National University Hospital, Seoul National University College of Medicine</w:t>
      </w:r>
      <w:r>
        <w:rPr>
          <w:rFonts w:ascii="Times New Roman" w:hAnsi="Times New Roman" w:cs="Times New Roman"/>
          <w:sz w:val="24"/>
          <w:szCs w:val="24"/>
        </w:rPr>
        <w:t>, Seoul, South Korea</w:t>
      </w:r>
    </w:p>
    <w:p w14:paraId="33B92E69" w14:textId="77777777" w:rsidR="00240526" w:rsidRPr="00345F72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23641A4" w14:textId="77777777" w:rsidR="00240526" w:rsidRPr="00716230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0074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Corresponding author: </w:t>
      </w:r>
      <w:r>
        <w:rPr>
          <w:rFonts w:ascii="Times New Roman" w:hAnsi="Times New Roman" w:cs="Times New Roman" w:hint="eastAsia"/>
          <w:sz w:val="24"/>
          <w:szCs w:val="24"/>
        </w:rPr>
        <w:t>Yu Jin Lim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>, Ph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812611" w14:textId="77777777" w:rsidR="00240526" w:rsidRPr="00345F72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5F72">
        <w:rPr>
          <w:rFonts w:ascii="Times New Roman" w:hAnsi="Times New Roman" w:cs="Times New Roman"/>
          <w:sz w:val="24"/>
          <w:szCs w:val="24"/>
        </w:rPr>
        <w:t>Department of Radiation Oncology, Kyung Hee University Medical Center, Kyung Hee University School of Medicine, 23 Kyungheedae-ro, Dongdaemoon-gu, Seoul, 02447</w:t>
      </w:r>
      <w:r>
        <w:rPr>
          <w:rFonts w:ascii="Times New Roman" w:hAnsi="Times New Roman" w:cs="Times New Roman"/>
          <w:sz w:val="24"/>
          <w:szCs w:val="24"/>
        </w:rPr>
        <w:t>, South Korea</w:t>
      </w:r>
    </w:p>
    <w:p w14:paraId="339E2CD3" w14:textId="77777777" w:rsidR="00240526" w:rsidRPr="00BD1D36" w:rsidRDefault="00240526" w:rsidP="002405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0074">
        <w:rPr>
          <w:rFonts w:ascii="Times New Roman" w:hAnsi="Times New Roman" w:cs="Times New Roman"/>
          <w:i/>
          <w:sz w:val="24"/>
          <w:szCs w:val="24"/>
        </w:rPr>
        <w:t>E-mail address:</w:t>
      </w:r>
      <w:r w:rsidRPr="00345F7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270A9">
          <w:rPr>
            <w:rStyle w:val="a6"/>
            <w:rFonts w:ascii="Times New Roman" w:hAnsi="Times New Roman" w:cs="Times New Roman"/>
            <w:sz w:val="24"/>
            <w:szCs w:val="24"/>
          </w:rPr>
          <w:t>yujindw@gmail.com</w:t>
        </w:r>
      </w:hyperlink>
    </w:p>
    <w:p w14:paraId="044BC5E6" w14:textId="69F3AAF2" w:rsidR="00240526" w:rsidRDefault="00240526" w:rsidP="002D2E7C">
      <w:pPr>
        <w:spacing w:after="0"/>
        <w:rPr>
          <w:rFonts w:ascii="Times New Roman" w:eastAsia="맑은 고딕" w:hAnsi="Times New Roman" w:cs="Times New Roman"/>
          <w:b/>
        </w:rPr>
      </w:pPr>
    </w:p>
    <w:p w14:paraId="0EB8391A" w14:textId="77777777" w:rsidR="00240526" w:rsidRDefault="00240526" w:rsidP="002D2E7C">
      <w:pPr>
        <w:spacing w:after="0"/>
        <w:rPr>
          <w:rFonts w:ascii="Times New Roman" w:eastAsia="맑은 고딕" w:hAnsi="Times New Roman" w:cs="Times New Roman"/>
          <w:b/>
        </w:rPr>
        <w:sectPr w:rsidR="00240526" w:rsidSect="00240526">
          <w:type w:val="continuous"/>
          <w:pgSz w:w="11906" w:h="16838" w:code="9"/>
          <w:pgMar w:top="1701" w:right="1440" w:bottom="1440" w:left="1440" w:header="851" w:footer="992" w:gutter="0"/>
          <w:cols w:space="425"/>
          <w:docGrid w:linePitch="360"/>
        </w:sectPr>
      </w:pPr>
    </w:p>
    <w:p w14:paraId="167C5502" w14:textId="7F2E8EAE" w:rsidR="009C64F6" w:rsidRPr="002D2E7C" w:rsidRDefault="002D2E7C" w:rsidP="00240526">
      <w:pPr>
        <w:spacing w:after="0"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  <w:b/>
        </w:rPr>
        <w:lastRenderedPageBreak/>
        <w:t>Supplementary Table 1</w:t>
      </w:r>
      <w:r w:rsidRPr="00A351E1">
        <w:rPr>
          <w:rFonts w:ascii="Times New Roman" w:eastAsia="맑은 고딕" w:hAnsi="Times New Roman" w:cs="Times New Roman"/>
          <w:b/>
        </w:rPr>
        <w:t xml:space="preserve">. </w:t>
      </w:r>
      <w:r w:rsidRPr="00A351E1">
        <w:rPr>
          <w:rFonts w:ascii="Times New Roman" w:eastAsia="맑은 고딕" w:hAnsi="Times New Roman" w:cs="Times New Roman"/>
        </w:rPr>
        <w:t xml:space="preserve">Distribution of baseline variables </w:t>
      </w:r>
      <w:r>
        <w:rPr>
          <w:rFonts w:ascii="Times New Roman" w:eastAsia="맑은 고딕" w:hAnsi="Times New Roman" w:cs="Times New Roman"/>
        </w:rPr>
        <w:t>before and after propensity score matching</w:t>
      </w:r>
    </w:p>
    <w:tbl>
      <w:tblPr>
        <w:tblStyle w:val="1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418"/>
        <w:gridCol w:w="1559"/>
        <w:gridCol w:w="1418"/>
        <w:gridCol w:w="1417"/>
      </w:tblGrid>
      <w:tr w:rsidR="002D2E7C" w:rsidRPr="002D2E7C" w14:paraId="0CEB3837" w14:textId="77777777" w:rsidTr="00BA30A2">
        <w:tc>
          <w:tcPr>
            <w:tcW w:w="3823" w:type="dxa"/>
            <w:vMerge w:val="restart"/>
            <w:tcBorders>
              <w:top w:val="single" w:sz="4" w:space="0" w:color="auto"/>
            </w:tcBorders>
            <w:vAlign w:val="center"/>
          </w:tcPr>
          <w:p w14:paraId="3AD5E879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Characteristics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42D0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Before propensity score matching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417FE21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i/>
              </w:rPr>
            </w:pPr>
            <w:r w:rsidRPr="002D2E7C">
              <w:rPr>
                <w:rFonts w:ascii="Times New Roman" w:eastAsia="맑은 고딕" w:hAnsi="Times New Roman" w:cs="Times New Roman"/>
                <w:i/>
              </w:rPr>
              <w:t>Standardized</w:t>
            </w:r>
          </w:p>
          <w:p w14:paraId="6211A54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  <w:i/>
              </w:rPr>
              <w:t>difference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EB0F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After propensity score matching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AD6FC1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i/>
              </w:rPr>
            </w:pPr>
            <w:r w:rsidRPr="002D2E7C">
              <w:rPr>
                <w:rFonts w:ascii="Times New Roman" w:eastAsia="맑은 고딕" w:hAnsi="Times New Roman" w:cs="Times New Roman"/>
                <w:i/>
              </w:rPr>
              <w:t>Standardized</w:t>
            </w:r>
          </w:p>
          <w:p w14:paraId="4491154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  <w:i/>
              </w:rPr>
              <w:t>difference</w:t>
            </w:r>
          </w:p>
        </w:tc>
      </w:tr>
      <w:tr w:rsidR="002D2E7C" w:rsidRPr="002D2E7C" w14:paraId="278A5B3E" w14:textId="77777777" w:rsidTr="00BA30A2">
        <w:tc>
          <w:tcPr>
            <w:tcW w:w="3823" w:type="dxa"/>
            <w:vMerge/>
            <w:tcBorders>
              <w:bottom w:val="single" w:sz="4" w:space="0" w:color="auto"/>
            </w:tcBorders>
          </w:tcPr>
          <w:p w14:paraId="36D85885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C8A52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Left</w:t>
            </w:r>
          </w:p>
          <w:p w14:paraId="4075BEC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(n = 21,765)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240BA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Right</w:t>
            </w:r>
          </w:p>
          <w:p w14:paraId="01DF736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(n = 20,763)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45A6A8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B5321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Left</w:t>
            </w:r>
          </w:p>
          <w:p w14:paraId="014F88C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(n = 20,763)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33F0DC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Right</w:t>
            </w:r>
          </w:p>
          <w:p w14:paraId="04FFD90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(n = 20,763)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635585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i/>
              </w:rPr>
            </w:pPr>
          </w:p>
        </w:tc>
      </w:tr>
      <w:tr w:rsidR="002D2E7C" w:rsidRPr="002D2E7C" w14:paraId="2C275D51" w14:textId="77777777" w:rsidTr="00BA30A2">
        <w:tc>
          <w:tcPr>
            <w:tcW w:w="3823" w:type="dxa"/>
            <w:tcBorders>
              <w:top w:val="single" w:sz="4" w:space="0" w:color="auto"/>
            </w:tcBorders>
          </w:tcPr>
          <w:p w14:paraId="01DB335E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Age (years)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14E487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33E89E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3CFB6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B8620E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3A9CA8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3CBCA9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1CB502F8" w14:textId="77777777" w:rsidTr="00BA30A2">
        <w:tc>
          <w:tcPr>
            <w:tcW w:w="3823" w:type="dxa"/>
          </w:tcPr>
          <w:p w14:paraId="7D33C630" w14:textId="22EA1DDD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≤</w:t>
            </w:r>
            <w:r w:rsidR="00EA6363">
              <w:rPr>
                <w:rFonts w:ascii="Times New Roman" w:eastAsia="맑은 고딕" w:hAnsi="Times New Roman" w:cs="Times New Roman"/>
              </w:rPr>
              <w:t xml:space="preserve"> </w:t>
            </w:r>
            <w:r w:rsidRPr="002D2E7C">
              <w:rPr>
                <w:rFonts w:ascii="Times New Roman" w:eastAsia="맑은 고딕" w:hAnsi="Times New Roman" w:cs="Times New Roman"/>
              </w:rPr>
              <w:t>50</w:t>
            </w:r>
          </w:p>
        </w:tc>
        <w:tc>
          <w:tcPr>
            <w:tcW w:w="1559" w:type="dxa"/>
          </w:tcPr>
          <w:p w14:paraId="4647108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6514 (30)</w:t>
            </w:r>
          </w:p>
        </w:tc>
        <w:tc>
          <w:tcPr>
            <w:tcW w:w="1417" w:type="dxa"/>
          </w:tcPr>
          <w:p w14:paraId="2F51027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6280 (30)</w:t>
            </w:r>
          </w:p>
        </w:tc>
        <w:tc>
          <w:tcPr>
            <w:tcW w:w="1418" w:type="dxa"/>
          </w:tcPr>
          <w:p w14:paraId="51D7CA9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-0.004</w:t>
            </w:r>
          </w:p>
        </w:tc>
        <w:tc>
          <w:tcPr>
            <w:tcW w:w="1559" w:type="dxa"/>
          </w:tcPr>
          <w:p w14:paraId="5E841AB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6277 (30)</w:t>
            </w:r>
          </w:p>
        </w:tc>
        <w:tc>
          <w:tcPr>
            <w:tcW w:w="1418" w:type="dxa"/>
          </w:tcPr>
          <w:p w14:paraId="0D027F4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6280 (30)</w:t>
            </w:r>
          </w:p>
        </w:tc>
        <w:tc>
          <w:tcPr>
            <w:tcW w:w="1417" w:type="dxa"/>
          </w:tcPr>
          <w:p w14:paraId="33D8BC1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0.003</w:t>
            </w:r>
          </w:p>
        </w:tc>
      </w:tr>
      <w:tr w:rsidR="002D2E7C" w:rsidRPr="002D2E7C" w14:paraId="5ECC3BAA" w14:textId="77777777" w:rsidTr="00BA30A2">
        <w:tc>
          <w:tcPr>
            <w:tcW w:w="3823" w:type="dxa"/>
          </w:tcPr>
          <w:p w14:paraId="673FAF8B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51</w:t>
            </w:r>
            <w:r w:rsidRPr="002D2E7C">
              <w:rPr>
                <w:rFonts w:ascii="Times New Roman" w:eastAsia="바탕" w:hAnsi="Times New Roman" w:cs="Times New Roman"/>
              </w:rPr>
              <w:t>−</w:t>
            </w:r>
            <w:r w:rsidRPr="002D2E7C">
              <w:rPr>
                <w:rFonts w:ascii="Times New Roman" w:eastAsia="맑은 고딕" w:hAnsi="Times New Roman" w:cs="Times New Roman"/>
              </w:rPr>
              <w:t>70</w:t>
            </w:r>
          </w:p>
        </w:tc>
        <w:tc>
          <w:tcPr>
            <w:tcW w:w="1559" w:type="dxa"/>
          </w:tcPr>
          <w:p w14:paraId="113E645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11787 (54)</w:t>
            </w:r>
          </w:p>
        </w:tc>
        <w:tc>
          <w:tcPr>
            <w:tcW w:w="1417" w:type="dxa"/>
          </w:tcPr>
          <w:p w14:paraId="219BB58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11164 (54)</w:t>
            </w:r>
          </w:p>
        </w:tc>
        <w:tc>
          <w:tcPr>
            <w:tcW w:w="1418" w:type="dxa"/>
          </w:tcPr>
          <w:p w14:paraId="6D8F825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358800F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</w:t>
            </w:r>
            <w:r w:rsidRPr="002D2E7C">
              <w:rPr>
                <w:rFonts w:ascii="Times New Roman" w:eastAsia="맑은 고딕" w:hAnsi="Times New Roman" w:cs="Times New Roman"/>
              </w:rPr>
              <w:t>1216 (54)</w:t>
            </w:r>
          </w:p>
        </w:tc>
        <w:tc>
          <w:tcPr>
            <w:tcW w:w="1418" w:type="dxa"/>
          </w:tcPr>
          <w:p w14:paraId="3D9A214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11164 (54)</w:t>
            </w:r>
          </w:p>
        </w:tc>
        <w:tc>
          <w:tcPr>
            <w:tcW w:w="1417" w:type="dxa"/>
          </w:tcPr>
          <w:p w14:paraId="5CFC86C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08130F46" w14:textId="77777777" w:rsidTr="00BA30A2">
        <w:tc>
          <w:tcPr>
            <w:tcW w:w="3823" w:type="dxa"/>
          </w:tcPr>
          <w:p w14:paraId="5C19D6C0" w14:textId="0A885A04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&gt;</w:t>
            </w:r>
            <w:r w:rsidR="00EA6363">
              <w:rPr>
                <w:rFonts w:ascii="Times New Roman" w:eastAsia="맑은 고딕" w:hAnsi="Times New Roman" w:cs="Times New Roman"/>
              </w:rPr>
              <w:t xml:space="preserve"> </w:t>
            </w:r>
            <w:r w:rsidRPr="002D2E7C">
              <w:rPr>
                <w:rFonts w:ascii="Times New Roman" w:eastAsia="맑은 고딕" w:hAnsi="Times New Roman" w:cs="Times New Roman"/>
              </w:rPr>
              <w:t>70</w:t>
            </w:r>
          </w:p>
        </w:tc>
        <w:tc>
          <w:tcPr>
            <w:tcW w:w="1559" w:type="dxa"/>
          </w:tcPr>
          <w:p w14:paraId="6650767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3464 (16)</w:t>
            </w:r>
          </w:p>
        </w:tc>
        <w:tc>
          <w:tcPr>
            <w:tcW w:w="1417" w:type="dxa"/>
          </w:tcPr>
          <w:p w14:paraId="37DD909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3319 (16)</w:t>
            </w:r>
          </w:p>
        </w:tc>
        <w:tc>
          <w:tcPr>
            <w:tcW w:w="1418" w:type="dxa"/>
          </w:tcPr>
          <w:p w14:paraId="4A00D72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1D4A0AD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3270 (16)</w:t>
            </w:r>
          </w:p>
        </w:tc>
        <w:tc>
          <w:tcPr>
            <w:tcW w:w="1418" w:type="dxa"/>
          </w:tcPr>
          <w:p w14:paraId="3C8FC67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3319 (16)</w:t>
            </w:r>
          </w:p>
        </w:tc>
        <w:tc>
          <w:tcPr>
            <w:tcW w:w="1417" w:type="dxa"/>
          </w:tcPr>
          <w:p w14:paraId="72BE42B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3751F85A" w14:textId="77777777" w:rsidTr="00BA30A2">
        <w:tc>
          <w:tcPr>
            <w:tcW w:w="3823" w:type="dxa"/>
          </w:tcPr>
          <w:p w14:paraId="5E3DB656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Race</w:t>
            </w:r>
          </w:p>
        </w:tc>
        <w:tc>
          <w:tcPr>
            <w:tcW w:w="1559" w:type="dxa"/>
          </w:tcPr>
          <w:p w14:paraId="0088ED2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7" w:type="dxa"/>
          </w:tcPr>
          <w:p w14:paraId="1FFE472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8" w:type="dxa"/>
          </w:tcPr>
          <w:p w14:paraId="78FBC10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6D28776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8" w:type="dxa"/>
          </w:tcPr>
          <w:p w14:paraId="44789A0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7" w:type="dxa"/>
          </w:tcPr>
          <w:p w14:paraId="61B9FDF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7710232E" w14:textId="77777777" w:rsidTr="00BA30A2">
        <w:tc>
          <w:tcPr>
            <w:tcW w:w="3823" w:type="dxa"/>
          </w:tcPr>
          <w:p w14:paraId="5EB170EE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Caucasian</w:t>
            </w:r>
          </w:p>
        </w:tc>
        <w:tc>
          <w:tcPr>
            <w:tcW w:w="1559" w:type="dxa"/>
          </w:tcPr>
          <w:p w14:paraId="58464B4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17489 (80)</w:t>
            </w:r>
          </w:p>
        </w:tc>
        <w:tc>
          <w:tcPr>
            <w:tcW w:w="1417" w:type="dxa"/>
          </w:tcPr>
          <w:p w14:paraId="1BC3B7F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16806 (81)</w:t>
            </w:r>
          </w:p>
        </w:tc>
        <w:tc>
          <w:tcPr>
            <w:tcW w:w="1418" w:type="dxa"/>
          </w:tcPr>
          <w:p w14:paraId="3E7472C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-0.014</w:t>
            </w:r>
          </w:p>
        </w:tc>
        <w:tc>
          <w:tcPr>
            <w:tcW w:w="1559" w:type="dxa"/>
          </w:tcPr>
          <w:p w14:paraId="1463975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16759 (81)</w:t>
            </w:r>
          </w:p>
        </w:tc>
        <w:tc>
          <w:tcPr>
            <w:tcW w:w="1418" w:type="dxa"/>
          </w:tcPr>
          <w:p w14:paraId="4BB242D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16806 (81)</w:t>
            </w:r>
          </w:p>
        </w:tc>
        <w:tc>
          <w:tcPr>
            <w:tcW w:w="1417" w:type="dxa"/>
          </w:tcPr>
          <w:p w14:paraId="10BB289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-0.005</w:t>
            </w:r>
          </w:p>
        </w:tc>
      </w:tr>
      <w:tr w:rsidR="002D2E7C" w:rsidRPr="002D2E7C" w14:paraId="4080C31A" w14:textId="77777777" w:rsidTr="00BA30A2">
        <w:tc>
          <w:tcPr>
            <w:tcW w:w="3823" w:type="dxa"/>
          </w:tcPr>
          <w:p w14:paraId="41229A1D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African American</w:t>
            </w:r>
          </w:p>
        </w:tc>
        <w:tc>
          <w:tcPr>
            <w:tcW w:w="1559" w:type="dxa"/>
          </w:tcPr>
          <w:p w14:paraId="677F34D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2054 (9)</w:t>
            </w:r>
          </w:p>
        </w:tc>
        <w:tc>
          <w:tcPr>
            <w:tcW w:w="1417" w:type="dxa"/>
          </w:tcPr>
          <w:p w14:paraId="161BAC1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1896 (9)</w:t>
            </w:r>
          </w:p>
        </w:tc>
        <w:tc>
          <w:tcPr>
            <w:tcW w:w="1418" w:type="dxa"/>
          </w:tcPr>
          <w:p w14:paraId="3EA5FC3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00C8DE1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1915 (9)</w:t>
            </w:r>
          </w:p>
        </w:tc>
        <w:tc>
          <w:tcPr>
            <w:tcW w:w="1418" w:type="dxa"/>
          </w:tcPr>
          <w:p w14:paraId="34FCB64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1896 (9)</w:t>
            </w:r>
          </w:p>
        </w:tc>
        <w:tc>
          <w:tcPr>
            <w:tcW w:w="1417" w:type="dxa"/>
          </w:tcPr>
          <w:p w14:paraId="5DE8A14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3EBD92DC" w14:textId="77777777" w:rsidTr="00BA30A2">
        <w:tc>
          <w:tcPr>
            <w:tcW w:w="3823" w:type="dxa"/>
          </w:tcPr>
          <w:p w14:paraId="26C9A08D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Others</w:t>
            </w:r>
          </w:p>
        </w:tc>
        <w:tc>
          <w:tcPr>
            <w:tcW w:w="1559" w:type="dxa"/>
          </w:tcPr>
          <w:p w14:paraId="20210E7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2142 (10)</w:t>
            </w:r>
          </w:p>
        </w:tc>
        <w:tc>
          <w:tcPr>
            <w:tcW w:w="1417" w:type="dxa"/>
          </w:tcPr>
          <w:p w14:paraId="2F351C3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1987 (10)</w:t>
            </w:r>
          </w:p>
        </w:tc>
        <w:tc>
          <w:tcPr>
            <w:tcW w:w="1418" w:type="dxa"/>
          </w:tcPr>
          <w:p w14:paraId="23881EC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3812A0D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2026 (10)</w:t>
            </w:r>
          </w:p>
        </w:tc>
        <w:tc>
          <w:tcPr>
            <w:tcW w:w="1418" w:type="dxa"/>
          </w:tcPr>
          <w:p w14:paraId="3DB180C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1987 (10)</w:t>
            </w:r>
          </w:p>
        </w:tc>
        <w:tc>
          <w:tcPr>
            <w:tcW w:w="1417" w:type="dxa"/>
          </w:tcPr>
          <w:p w14:paraId="5DA5DA8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26ACEE4C" w14:textId="77777777" w:rsidTr="00BA30A2">
        <w:tc>
          <w:tcPr>
            <w:tcW w:w="3823" w:type="dxa"/>
          </w:tcPr>
          <w:p w14:paraId="09B7DAA4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</w:t>
            </w:r>
            <w:r w:rsidRPr="002D2E7C">
              <w:rPr>
                <w:rFonts w:ascii="Times New Roman" w:eastAsia="맑은 고딕" w:hAnsi="Times New Roman" w:cs="Times New Roman"/>
              </w:rPr>
              <w:t>Unknown</w:t>
            </w:r>
          </w:p>
        </w:tc>
        <w:tc>
          <w:tcPr>
            <w:tcW w:w="1559" w:type="dxa"/>
          </w:tcPr>
          <w:p w14:paraId="6D4B7B7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80 </w:t>
            </w:r>
            <w:r w:rsidRPr="002D2E7C">
              <w:rPr>
                <w:rFonts w:ascii="Times New Roman" w:eastAsia="맑은 고딕" w:hAnsi="Times New Roman" w:cs="Times New Roman"/>
              </w:rPr>
              <w:t>(0)</w:t>
            </w:r>
          </w:p>
        </w:tc>
        <w:tc>
          <w:tcPr>
            <w:tcW w:w="1417" w:type="dxa"/>
          </w:tcPr>
          <w:p w14:paraId="03CBDBA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74 (0)</w:t>
            </w:r>
          </w:p>
        </w:tc>
        <w:tc>
          <w:tcPr>
            <w:tcW w:w="1418" w:type="dxa"/>
          </w:tcPr>
          <w:p w14:paraId="3EB52B8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47534F1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63 (0)</w:t>
            </w:r>
          </w:p>
        </w:tc>
        <w:tc>
          <w:tcPr>
            <w:tcW w:w="1418" w:type="dxa"/>
          </w:tcPr>
          <w:p w14:paraId="620E84B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74 (0)</w:t>
            </w:r>
          </w:p>
        </w:tc>
        <w:tc>
          <w:tcPr>
            <w:tcW w:w="1417" w:type="dxa"/>
          </w:tcPr>
          <w:p w14:paraId="62064C6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00BAFD4B" w14:textId="77777777" w:rsidTr="00BA30A2">
        <w:tc>
          <w:tcPr>
            <w:tcW w:w="3823" w:type="dxa"/>
          </w:tcPr>
          <w:p w14:paraId="533E90E8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Marital status</w:t>
            </w:r>
          </w:p>
        </w:tc>
        <w:tc>
          <w:tcPr>
            <w:tcW w:w="1559" w:type="dxa"/>
          </w:tcPr>
          <w:p w14:paraId="2249F01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7" w:type="dxa"/>
          </w:tcPr>
          <w:p w14:paraId="098BA99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8" w:type="dxa"/>
          </w:tcPr>
          <w:p w14:paraId="4DF5275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50F43F7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8" w:type="dxa"/>
          </w:tcPr>
          <w:p w14:paraId="45340E9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7" w:type="dxa"/>
          </w:tcPr>
          <w:p w14:paraId="7920F74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022E592D" w14:textId="77777777" w:rsidTr="00BA30A2">
        <w:tc>
          <w:tcPr>
            <w:tcW w:w="3823" w:type="dxa"/>
          </w:tcPr>
          <w:p w14:paraId="2093D707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Married</w:t>
            </w:r>
          </w:p>
        </w:tc>
        <w:tc>
          <w:tcPr>
            <w:tcW w:w="1559" w:type="dxa"/>
          </w:tcPr>
          <w:p w14:paraId="62ACE48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13979 (64)</w:t>
            </w:r>
          </w:p>
        </w:tc>
        <w:tc>
          <w:tcPr>
            <w:tcW w:w="1417" w:type="dxa"/>
          </w:tcPr>
          <w:p w14:paraId="1DC83B9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13267 (64)</w:t>
            </w:r>
          </w:p>
        </w:tc>
        <w:tc>
          <w:tcPr>
            <w:tcW w:w="1418" w:type="dxa"/>
          </w:tcPr>
          <w:p w14:paraId="25A1F91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0.009</w:t>
            </w:r>
          </w:p>
        </w:tc>
        <w:tc>
          <w:tcPr>
            <w:tcW w:w="1559" w:type="dxa"/>
          </w:tcPr>
          <w:p w14:paraId="51DE229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13247 (64)</w:t>
            </w:r>
          </w:p>
        </w:tc>
        <w:tc>
          <w:tcPr>
            <w:tcW w:w="1418" w:type="dxa"/>
          </w:tcPr>
          <w:p w14:paraId="51E244B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13267 (64)</w:t>
            </w:r>
          </w:p>
        </w:tc>
        <w:tc>
          <w:tcPr>
            <w:tcW w:w="1417" w:type="dxa"/>
          </w:tcPr>
          <w:p w14:paraId="7072E0F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0.002</w:t>
            </w:r>
          </w:p>
        </w:tc>
      </w:tr>
      <w:tr w:rsidR="002D2E7C" w:rsidRPr="002D2E7C" w14:paraId="1657824E" w14:textId="77777777" w:rsidTr="00BA30A2">
        <w:tc>
          <w:tcPr>
            <w:tcW w:w="3823" w:type="dxa"/>
          </w:tcPr>
          <w:p w14:paraId="471FD236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Not married</w:t>
            </w:r>
          </w:p>
        </w:tc>
        <w:tc>
          <w:tcPr>
            <w:tcW w:w="1559" w:type="dxa"/>
          </w:tcPr>
          <w:p w14:paraId="2AD04AA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7173 (33)</w:t>
            </w:r>
          </w:p>
        </w:tc>
        <w:tc>
          <w:tcPr>
            <w:tcW w:w="1417" w:type="dxa"/>
          </w:tcPr>
          <w:p w14:paraId="13CD65E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6875 (33)</w:t>
            </w:r>
          </w:p>
        </w:tc>
        <w:tc>
          <w:tcPr>
            <w:tcW w:w="1418" w:type="dxa"/>
          </w:tcPr>
          <w:p w14:paraId="49CC0CD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3415627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6935 (33)</w:t>
            </w:r>
          </w:p>
        </w:tc>
        <w:tc>
          <w:tcPr>
            <w:tcW w:w="1418" w:type="dxa"/>
          </w:tcPr>
          <w:p w14:paraId="336FE26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6875 (33)</w:t>
            </w:r>
          </w:p>
        </w:tc>
        <w:tc>
          <w:tcPr>
            <w:tcW w:w="1417" w:type="dxa"/>
          </w:tcPr>
          <w:p w14:paraId="664C409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24B5B3CA" w14:textId="77777777" w:rsidTr="00BA30A2">
        <w:tc>
          <w:tcPr>
            <w:tcW w:w="3823" w:type="dxa"/>
          </w:tcPr>
          <w:p w14:paraId="362EB7D0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Unknown</w:t>
            </w:r>
          </w:p>
        </w:tc>
        <w:tc>
          <w:tcPr>
            <w:tcW w:w="1559" w:type="dxa"/>
          </w:tcPr>
          <w:p w14:paraId="394E795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613 (3)</w:t>
            </w:r>
          </w:p>
        </w:tc>
        <w:tc>
          <w:tcPr>
            <w:tcW w:w="1417" w:type="dxa"/>
          </w:tcPr>
          <w:p w14:paraId="12928D4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621 (3)</w:t>
            </w:r>
          </w:p>
        </w:tc>
        <w:tc>
          <w:tcPr>
            <w:tcW w:w="1418" w:type="dxa"/>
          </w:tcPr>
          <w:p w14:paraId="1B41870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3BE5C28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581 (3)</w:t>
            </w:r>
          </w:p>
        </w:tc>
        <w:tc>
          <w:tcPr>
            <w:tcW w:w="1418" w:type="dxa"/>
          </w:tcPr>
          <w:p w14:paraId="78657F1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621 (3)</w:t>
            </w:r>
          </w:p>
        </w:tc>
        <w:tc>
          <w:tcPr>
            <w:tcW w:w="1417" w:type="dxa"/>
          </w:tcPr>
          <w:p w14:paraId="68C9E72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02C1F519" w14:textId="77777777" w:rsidTr="00BA30A2">
        <w:tc>
          <w:tcPr>
            <w:tcW w:w="3823" w:type="dxa"/>
          </w:tcPr>
          <w:p w14:paraId="69BF0015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Year of diagnosis</w:t>
            </w:r>
          </w:p>
        </w:tc>
        <w:tc>
          <w:tcPr>
            <w:tcW w:w="1559" w:type="dxa"/>
          </w:tcPr>
          <w:p w14:paraId="5F730C3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7" w:type="dxa"/>
          </w:tcPr>
          <w:p w14:paraId="5BA81A4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8" w:type="dxa"/>
          </w:tcPr>
          <w:p w14:paraId="5B050B8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6B973B6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8" w:type="dxa"/>
          </w:tcPr>
          <w:p w14:paraId="23CF2C6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</w:p>
        </w:tc>
        <w:tc>
          <w:tcPr>
            <w:tcW w:w="1417" w:type="dxa"/>
          </w:tcPr>
          <w:p w14:paraId="5DE7054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067627D6" w14:textId="77777777" w:rsidTr="00BA30A2">
        <w:tc>
          <w:tcPr>
            <w:tcW w:w="3823" w:type="dxa"/>
          </w:tcPr>
          <w:p w14:paraId="65E46911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1988</w:t>
            </w:r>
            <w:r w:rsidRPr="002D2E7C">
              <w:rPr>
                <w:rFonts w:ascii="Times New Roman" w:eastAsia="바탕" w:hAnsi="Times New Roman" w:cs="Times New Roman"/>
              </w:rPr>
              <w:t>−</w:t>
            </w:r>
            <w:r w:rsidRPr="002D2E7C">
              <w:rPr>
                <w:rFonts w:ascii="Times New Roman" w:eastAsia="맑은 고딕" w:hAnsi="Times New Roman" w:cs="Times New Roman"/>
              </w:rPr>
              <w:t>1993</w:t>
            </w:r>
          </w:p>
        </w:tc>
        <w:tc>
          <w:tcPr>
            <w:tcW w:w="1559" w:type="dxa"/>
          </w:tcPr>
          <w:p w14:paraId="069F98B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1094 (5)</w:t>
            </w:r>
          </w:p>
        </w:tc>
        <w:tc>
          <w:tcPr>
            <w:tcW w:w="1417" w:type="dxa"/>
          </w:tcPr>
          <w:p w14:paraId="33B3097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1045 (5)</w:t>
            </w:r>
          </w:p>
        </w:tc>
        <w:tc>
          <w:tcPr>
            <w:tcW w:w="1418" w:type="dxa"/>
          </w:tcPr>
          <w:p w14:paraId="767ED14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0.014</w:t>
            </w:r>
          </w:p>
        </w:tc>
        <w:tc>
          <w:tcPr>
            <w:tcW w:w="1559" w:type="dxa"/>
          </w:tcPr>
          <w:p w14:paraId="7A30643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1021 (5)</w:t>
            </w:r>
          </w:p>
        </w:tc>
        <w:tc>
          <w:tcPr>
            <w:tcW w:w="1418" w:type="dxa"/>
          </w:tcPr>
          <w:p w14:paraId="2D818BE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1045 (5)</w:t>
            </w:r>
          </w:p>
        </w:tc>
        <w:tc>
          <w:tcPr>
            <w:tcW w:w="1417" w:type="dxa"/>
          </w:tcPr>
          <w:p w14:paraId="5DE071A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-0.001</w:t>
            </w:r>
          </w:p>
        </w:tc>
      </w:tr>
      <w:tr w:rsidR="002D2E7C" w:rsidRPr="002D2E7C" w14:paraId="30757513" w14:textId="77777777" w:rsidTr="00BA30A2">
        <w:tc>
          <w:tcPr>
            <w:tcW w:w="3823" w:type="dxa"/>
          </w:tcPr>
          <w:p w14:paraId="7DE2E75F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1994</w:t>
            </w:r>
            <w:r w:rsidRPr="002D2E7C">
              <w:rPr>
                <w:rFonts w:ascii="Times New Roman" w:eastAsia="바탕" w:hAnsi="Times New Roman" w:cs="Times New Roman"/>
              </w:rPr>
              <w:t>−</w:t>
            </w:r>
            <w:r w:rsidRPr="002D2E7C">
              <w:rPr>
                <w:rFonts w:ascii="Times New Roman" w:eastAsia="맑은 고딕" w:hAnsi="Times New Roman" w:cs="Times New Roman" w:hint="eastAsia"/>
              </w:rPr>
              <w:t>1998</w:t>
            </w:r>
          </w:p>
        </w:tc>
        <w:tc>
          <w:tcPr>
            <w:tcW w:w="1559" w:type="dxa"/>
          </w:tcPr>
          <w:p w14:paraId="04D3354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2737 (13)</w:t>
            </w:r>
          </w:p>
        </w:tc>
        <w:tc>
          <w:tcPr>
            <w:tcW w:w="1417" w:type="dxa"/>
          </w:tcPr>
          <w:p w14:paraId="35AFB1B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2542 (12)</w:t>
            </w:r>
          </w:p>
        </w:tc>
        <w:tc>
          <w:tcPr>
            <w:tcW w:w="1418" w:type="dxa"/>
          </w:tcPr>
          <w:p w14:paraId="3042B4C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0A1DAEE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2535 (12)</w:t>
            </w:r>
          </w:p>
        </w:tc>
        <w:tc>
          <w:tcPr>
            <w:tcW w:w="1418" w:type="dxa"/>
          </w:tcPr>
          <w:p w14:paraId="2FCAA1E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2542 (12)</w:t>
            </w:r>
          </w:p>
        </w:tc>
        <w:tc>
          <w:tcPr>
            <w:tcW w:w="1417" w:type="dxa"/>
          </w:tcPr>
          <w:p w14:paraId="0BB16B7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6D0C2B75" w14:textId="77777777" w:rsidTr="00BA30A2">
        <w:tc>
          <w:tcPr>
            <w:tcW w:w="3823" w:type="dxa"/>
          </w:tcPr>
          <w:p w14:paraId="25192B80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1999</w:t>
            </w:r>
            <w:r w:rsidRPr="002D2E7C">
              <w:rPr>
                <w:rFonts w:ascii="Times New Roman" w:eastAsia="바탕" w:hAnsi="Times New Roman" w:cs="Times New Roman"/>
              </w:rPr>
              <w:t>−</w:t>
            </w:r>
            <w:r w:rsidRPr="002D2E7C">
              <w:rPr>
                <w:rFonts w:ascii="Times New Roman" w:eastAsia="맑은 고딕" w:hAnsi="Times New Roman" w:cs="Times New Roman" w:hint="eastAsia"/>
              </w:rPr>
              <w:t>2003</w:t>
            </w:r>
          </w:p>
        </w:tc>
        <w:tc>
          <w:tcPr>
            <w:tcW w:w="1559" w:type="dxa"/>
          </w:tcPr>
          <w:p w14:paraId="51A69FE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7714 (35)</w:t>
            </w:r>
          </w:p>
        </w:tc>
        <w:tc>
          <w:tcPr>
            <w:tcW w:w="1417" w:type="dxa"/>
          </w:tcPr>
          <w:p w14:paraId="0051F31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7247 (35)</w:t>
            </w:r>
          </w:p>
        </w:tc>
        <w:tc>
          <w:tcPr>
            <w:tcW w:w="1418" w:type="dxa"/>
          </w:tcPr>
          <w:p w14:paraId="62E7380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5B5C743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7308 (35)</w:t>
            </w:r>
          </w:p>
        </w:tc>
        <w:tc>
          <w:tcPr>
            <w:tcW w:w="1418" w:type="dxa"/>
          </w:tcPr>
          <w:p w14:paraId="04E3B29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7247 (35)</w:t>
            </w:r>
          </w:p>
        </w:tc>
        <w:tc>
          <w:tcPr>
            <w:tcW w:w="1417" w:type="dxa"/>
          </w:tcPr>
          <w:p w14:paraId="2E46CBF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659A4D0F" w14:textId="77777777" w:rsidTr="00BA30A2">
        <w:tc>
          <w:tcPr>
            <w:tcW w:w="3823" w:type="dxa"/>
          </w:tcPr>
          <w:p w14:paraId="06EC0817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</w:t>
            </w:r>
            <w:r w:rsidRPr="002D2E7C">
              <w:rPr>
                <w:rFonts w:ascii="Times New Roman" w:eastAsia="맑은 고딕" w:hAnsi="Times New Roman" w:cs="Times New Roman"/>
              </w:rPr>
              <w:t>2004</w:t>
            </w:r>
            <w:r w:rsidRPr="002D2E7C">
              <w:rPr>
                <w:rFonts w:ascii="Times New Roman" w:eastAsia="바탕" w:hAnsi="Times New Roman" w:cs="Times New Roman"/>
              </w:rPr>
              <w:t>−</w:t>
            </w:r>
            <w:r w:rsidRPr="002D2E7C">
              <w:rPr>
                <w:rFonts w:ascii="Times New Roman" w:eastAsia="맑은 고딕" w:hAnsi="Times New Roman" w:cs="Times New Roman"/>
              </w:rPr>
              <w:t>2008</w:t>
            </w:r>
          </w:p>
        </w:tc>
        <w:tc>
          <w:tcPr>
            <w:tcW w:w="1559" w:type="dxa"/>
          </w:tcPr>
          <w:p w14:paraId="27FF1314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10220 (47)</w:t>
            </w:r>
          </w:p>
        </w:tc>
        <w:tc>
          <w:tcPr>
            <w:tcW w:w="1417" w:type="dxa"/>
          </w:tcPr>
          <w:p w14:paraId="7F8BACF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  <w:color w:val="FF0000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9929 (48)</w:t>
            </w:r>
          </w:p>
        </w:tc>
        <w:tc>
          <w:tcPr>
            <w:tcW w:w="1418" w:type="dxa"/>
          </w:tcPr>
          <w:p w14:paraId="2C789E7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2A63D70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9899 (48)</w:t>
            </w:r>
          </w:p>
        </w:tc>
        <w:tc>
          <w:tcPr>
            <w:tcW w:w="1418" w:type="dxa"/>
          </w:tcPr>
          <w:p w14:paraId="533D104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9929 (48)</w:t>
            </w:r>
          </w:p>
        </w:tc>
        <w:tc>
          <w:tcPr>
            <w:tcW w:w="1417" w:type="dxa"/>
          </w:tcPr>
          <w:p w14:paraId="68A6E48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52DF9811" w14:textId="77777777" w:rsidTr="00BA30A2">
        <w:tc>
          <w:tcPr>
            <w:tcW w:w="3823" w:type="dxa"/>
          </w:tcPr>
          <w:p w14:paraId="6B8B2ADD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Geographic region</w:t>
            </w:r>
          </w:p>
        </w:tc>
        <w:tc>
          <w:tcPr>
            <w:tcW w:w="1559" w:type="dxa"/>
          </w:tcPr>
          <w:p w14:paraId="54F8482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7" w:type="dxa"/>
          </w:tcPr>
          <w:p w14:paraId="53F43743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8" w:type="dxa"/>
          </w:tcPr>
          <w:p w14:paraId="5AF8E94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1A1AC7E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8" w:type="dxa"/>
          </w:tcPr>
          <w:p w14:paraId="1074953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417" w:type="dxa"/>
          </w:tcPr>
          <w:p w14:paraId="638DD2D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7197F4BB" w14:textId="77777777" w:rsidTr="00BA30A2">
        <w:tc>
          <w:tcPr>
            <w:tcW w:w="3823" w:type="dxa"/>
          </w:tcPr>
          <w:p w14:paraId="66D9A2F5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 xml:space="preserve">  Pacific coast</w:t>
            </w:r>
          </w:p>
        </w:tc>
        <w:tc>
          <w:tcPr>
            <w:tcW w:w="1559" w:type="dxa"/>
          </w:tcPr>
          <w:p w14:paraId="464D889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10282 (47)</w:t>
            </w:r>
          </w:p>
        </w:tc>
        <w:tc>
          <w:tcPr>
            <w:tcW w:w="1417" w:type="dxa"/>
          </w:tcPr>
          <w:p w14:paraId="277DDEC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9</w:t>
            </w:r>
            <w:r w:rsidRPr="002D2E7C">
              <w:rPr>
                <w:rFonts w:ascii="Times New Roman" w:eastAsia="맑은 고딕" w:hAnsi="Times New Roman" w:cs="Times New Roman"/>
              </w:rPr>
              <w:t>755 (47)</w:t>
            </w:r>
          </w:p>
        </w:tc>
        <w:tc>
          <w:tcPr>
            <w:tcW w:w="1418" w:type="dxa"/>
          </w:tcPr>
          <w:p w14:paraId="22D91F1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0.005</w:t>
            </w:r>
          </w:p>
        </w:tc>
        <w:tc>
          <w:tcPr>
            <w:tcW w:w="1559" w:type="dxa"/>
          </w:tcPr>
          <w:p w14:paraId="7E89725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9754 (47)</w:t>
            </w:r>
          </w:p>
        </w:tc>
        <w:tc>
          <w:tcPr>
            <w:tcW w:w="1418" w:type="dxa"/>
          </w:tcPr>
          <w:p w14:paraId="79F36E8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9755 (47)</w:t>
            </w:r>
          </w:p>
        </w:tc>
        <w:tc>
          <w:tcPr>
            <w:tcW w:w="1417" w:type="dxa"/>
          </w:tcPr>
          <w:p w14:paraId="0AE440D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/>
              </w:rPr>
              <w:t>0.005</w:t>
            </w:r>
          </w:p>
        </w:tc>
      </w:tr>
      <w:tr w:rsidR="002D2E7C" w:rsidRPr="002D2E7C" w14:paraId="10E06BB5" w14:textId="77777777" w:rsidTr="00BA30A2">
        <w:tc>
          <w:tcPr>
            <w:tcW w:w="3823" w:type="dxa"/>
          </w:tcPr>
          <w:p w14:paraId="6D94A377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</w:t>
            </w:r>
            <w:r w:rsidRPr="002D2E7C">
              <w:rPr>
                <w:rFonts w:ascii="Times New Roman" w:eastAsia="맑은 고딕" w:hAnsi="Times New Roman" w:cs="Times New Roman"/>
              </w:rPr>
              <w:t>East</w:t>
            </w:r>
          </w:p>
        </w:tc>
        <w:tc>
          <w:tcPr>
            <w:tcW w:w="1559" w:type="dxa"/>
          </w:tcPr>
          <w:p w14:paraId="7A4FFE0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7639 (35)</w:t>
            </w:r>
          </w:p>
        </w:tc>
        <w:tc>
          <w:tcPr>
            <w:tcW w:w="1417" w:type="dxa"/>
          </w:tcPr>
          <w:p w14:paraId="69D1E8E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7368 (36)</w:t>
            </w:r>
          </w:p>
        </w:tc>
        <w:tc>
          <w:tcPr>
            <w:tcW w:w="1418" w:type="dxa"/>
          </w:tcPr>
          <w:p w14:paraId="34E0B7F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2BFE549A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7392 (36)</w:t>
            </w:r>
          </w:p>
        </w:tc>
        <w:tc>
          <w:tcPr>
            <w:tcW w:w="1418" w:type="dxa"/>
          </w:tcPr>
          <w:p w14:paraId="5700519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7368 (36)</w:t>
            </w:r>
          </w:p>
        </w:tc>
        <w:tc>
          <w:tcPr>
            <w:tcW w:w="1417" w:type="dxa"/>
          </w:tcPr>
          <w:p w14:paraId="4245F54D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772AC936" w14:textId="77777777" w:rsidTr="00BA30A2">
        <w:tc>
          <w:tcPr>
            <w:tcW w:w="3823" w:type="dxa"/>
          </w:tcPr>
          <w:p w14:paraId="0C90C557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</w:t>
            </w:r>
            <w:r w:rsidRPr="002D2E7C">
              <w:rPr>
                <w:rFonts w:ascii="Times New Roman" w:eastAsia="맑은 고딕" w:hAnsi="Times New Roman" w:cs="Times New Roman"/>
              </w:rPr>
              <w:t>Northern plains</w:t>
            </w:r>
          </w:p>
        </w:tc>
        <w:tc>
          <w:tcPr>
            <w:tcW w:w="1559" w:type="dxa"/>
          </w:tcPr>
          <w:p w14:paraId="28EF522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3192 (15</w:t>
            </w:r>
            <w:r w:rsidRPr="002D2E7C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417" w:type="dxa"/>
          </w:tcPr>
          <w:p w14:paraId="002E865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2957 (14)</w:t>
            </w:r>
          </w:p>
        </w:tc>
        <w:tc>
          <w:tcPr>
            <w:tcW w:w="1418" w:type="dxa"/>
          </w:tcPr>
          <w:p w14:paraId="13E3B27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</w:tcPr>
          <w:p w14:paraId="214214F7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2991 (14)</w:t>
            </w:r>
          </w:p>
        </w:tc>
        <w:tc>
          <w:tcPr>
            <w:tcW w:w="1418" w:type="dxa"/>
          </w:tcPr>
          <w:p w14:paraId="7F2AFD2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2957 (14)</w:t>
            </w:r>
          </w:p>
        </w:tc>
        <w:tc>
          <w:tcPr>
            <w:tcW w:w="1417" w:type="dxa"/>
          </w:tcPr>
          <w:p w14:paraId="2F3DF69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0EEDAF67" w14:textId="77777777" w:rsidTr="00BA30A2">
        <w:tc>
          <w:tcPr>
            <w:tcW w:w="3823" w:type="dxa"/>
            <w:tcBorders>
              <w:bottom w:val="nil"/>
            </w:tcBorders>
          </w:tcPr>
          <w:p w14:paraId="3F761733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</w:t>
            </w:r>
            <w:r w:rsidRPr="002D2E7C">
              <w:rPr>
                <w:rFonts w:ascii="Times New Roman" w:eastAsia="맑은 고딕" w:hAnsi="Times New Roman" w:cs="Times New Roman"/>
              </w:rPr>
              <w:t>Southwest</w:t>
            </w:r>
          </w:p>
        </w:tc>
        <w:tc>
          <w:tcPr>
            <w:tcW w:w="1559" w:type="dxa"/>
            <w:tcBorders>
              <w:bottom w:val="nil"/>
            </w:tcBorders>
          </w:tcPr>
          <w:p w14:paraId="3064DFA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637 (3)</w:t>
            </w:r>
          </w:p>
        </w:tc>
        <w:tc>
          <w:tcPr>
            <w:tcW w:w="1417" w:type="dxa"/>
            <w:tcBorders>
              <w:bottom w:val="nil"/>
            </w:tcBorders>
          </w:tcPr>
          <w:p w14:paraId="28E531F5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668 (3)</w:t>
            </w:r>
          </w:p>
        </w:tc>
        <w:tc>
          <w:tcPr>
            <w:tcW w:w="1418" w:type="dxa"/>
            <w:tcBorders>
              <w:bottom w:val="nil"/>
            </w:tcBorders>
          </w:tcPr>
          <w:p w14:paraId="7BBA5C7E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377B3B78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619 (3)</w:t>
            </w:r>
          </w:p>
        </w:tc>
        <w:tc>
          <w:tcPr>
            <w:tcW w:w="1418" w:type="dxa"/>
            <w:tcBorders>
              <w:bottom w:val="nil"/>
            </w:tcBorders>
          </w:tcPr>
          <w:p w14:paraId="0DA54170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668 (3)</w:t>
            </w:r>
          </w:p>
        </w:tc>
        <w:tc>
          <w:tcPr>
            <w:tcW w:w="1417" w:type="dxa"/>
            <w:tcBorders>
              <w:bottom w:val="nil"/>
            </w:tcBorders>
          </w:tcPr>
          <w:p w14:paraId="17CC2D2C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2D2E7C" w:rsidRPr="002D2E7C" w14:paraId="3043D11F" w14:textId="77777777" w:rsidTr="00BA30A2">
        <w:tc>
          <w:tcPr>
            <w:tcW w:w="3823" w:type="dxa"/>
            <w:tcBorders>
              <w:top w:val="nil"/>
              <w:bottom w:val="single" w:sz="4" w:space="0" w:color="auto"/>
            </w:tcBorders>
          </w:tcPr>
          <w:p w14:paraId="4F6EC1A8" w14:textId="77777777" w:rsidR="002D2E7C" w:rsidRPr="002D2E7C" w:rsidRDefault="002D2E7C" w:rsidP="002D2E7C">
            <w:pPr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 xml:space="preserve">  </w:t>
            </w:r>
            <w:r w:rsidRPr="002D2E7C">
              <w:rPr>
                <w:rFonts w:ascii="Times New Roman" w:eastAsia="맑은 고딕" w:hAnsi="Times New Roman" w:cs="Times New Roman"/>
              </w:rPr>
              <w:t>Alaska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67082F8F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15 (0)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0155F82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15 (0)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EFDE0E9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CAA0696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7 (0)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61CB8E51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2D2E7C">
              <w:rPr>
                <w:rFonts w:ascii="Times New Roman" w:eastAsia="맑은 고딕" w:hAnsi="Times New Roman" w:cs="Times New Roman" w:hint="eastAsia"/>
              </w:rPr>
              <w:t>15 (0)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91FB3DB" w14:textId="77777777" w:rsidR="002D2E7C" w:rsidRPr="002D2E7C" w:rsidRDefault="002D2E7C" w:rsidP="002D2E7C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</w:tbl>
    <w:p w14:paraId="4BABFDE3" w14:textId="486B67AB" w:rsidR="00A21516" w:rsidRDefault="00A21516" w:rsidP="005F0A81"/>
    <w:p w14:paraId="16472B6D" w14:textId="77777777" w:rsidR="00A21516" w:rsidRPr="00A21516" w:rsidRDefault="00A21516" w:rsidP="00A21516">
      <w:pPr>
        <w:pageBreakBefore/>
        <w:spacing w:after="0" w:line="240" w:lineRule="auto"/>
        <w:rPr>
          <w:rFonts w:ascii="Times New Roman" w:eastAsia="맑은 고딕" w:hAnsi="Times New Roman" w:cs="Times New Roman"/>
        </w:rPr>
      </w:pPr>
      <w:r w:rsidRPr="00A21516">
        <w:rPr>
          <w:rFonts w:ascii="Times New Roman" w:eastAsia="맑은 고딕" w:hAnsi="Times New Roman" w:cs="Times New Roman"/>
          <w:b/>
        </w:rPr>
        <w:lastRenderedPageBreak/>
        <w:t>Supplementary Table 2.</w:t>
      </w:r>
      <w:r w:rsidRPr="00A21516">
        <w:rPr>
          <w:rFonts w:ascii="Times New Roman" w:eastAsia="맑은 고딕" w:hAnsi="Times New Roman" w:cs="Times New Roman"/>
        </w:rPr>
        <w:t xml:space="preserve"> Number of death events according to age and tumor laterality</w:t>
      </w:r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1843"/>
        <w:gridCol w:w="1985"/>
      </w:tblGrid>
      <w:tr w:rsidR="00A21516" w:rsidRPr="00A21516" w14:paraId="0BD12589" w14:textId="77777777" w:rsidTr="00A21516">
        <w:trPr>
          <w:trHeight w:val="183"/>
        </w:trPr>
        <w:tc>
          <w:tcPr>
            <w:tcW w:w="155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359AFCB" w14:textId="77777777" w:rsidR="00A21516" w:rsidRPr="00A21516" w:rsidRDefault="00A21516" w:rsidP="00A21516">
            <w:pPr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9C540" w14:textId="3C5F48A1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Number of death events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(Left/Right)</w:t>
            </w:r>
          </w:p>
        </w:tc>
      </w:tr>
      <w:tr w:rsidR="00A21516" w:rsidRPr="00A21516" w14:paraId="2F843AD4" w14:textId="77777777" w:rsidTr="00A21516">
        <w:trPr>
          <w:trHeight w:val="228"/>
        </w:trPr>
        <w:tc>
          <w:tcPr>
            <w:tcW w:w="155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199A0DA" w14:textId="77777777" w:rsidR="00A21516" w:rsidRPr="00A21516" w:rsidRDefault="00A21516" w:rsidP="00A21516">
            <w:pPr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CD238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Heart disease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D96E1C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Disease-specific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361F1C1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Other causes</w:t>
            </w:r>
          </w:p>
        </w:tc>
      </w:tr>
      <w:tr w:rsidR="00A21516" w:rsidRPr="00A21516" w14:paraId="3B4632EA" w14:textId="77777777" w:rsidTr="00A21516">
        <w:tc>
          <w:tcPr>
            <w:tcW w:w="1555" w:type="dxa"/>
            <w:tcBorders>
              <w:top w:val="single" w:sz="4" w:space="0" w:color="auto"/>
            </w:tcBorders>
          </w:tcPr>
          <w:p w14:paraId="7ED195F4" w14:textId="77777777" w:rsidR="00A21516" w:rsidRPr="00A21516" w:rsidRDefault="00A21516" w:rsidP="00A21516">
            <w:pPr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/>
              </w:rPr>
              <w:t>Age (years)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972A1A8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B09926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AF02EF5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</w:p>
        </w:tc>
      </w:tr>
      <w:tr w:rsidR="00A21516" w:rsidRPr="00A21516" w14:paraId="1E00A5F0" w14:textId="77777777" w:rsidTr="00A21516">
        <w:tc>
          <w:tcPr>
            <w:tcW w:w="1555" w:type="dxa"/>
          </w:tcPr>
          <w:p w14:paraId="0F1C008B" w14:textId="77777777" w:rsidR="00A21516" w:rsidRPr="00A21516" w:rsidRDefault="00A21516" w:rsidP="00A21516">
            <w:pPr>
              <w:ind w:firstLineChars="50" w:firstLine="100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/>
              </w:rPr>
              <w:t xml:space="preserve"> ≤ 50</w:t>
            </w:r>
          </w:p>
        </w:tc>
        <w:tc>
          <w:tcPr>
            <w:tcW w:w="1842" w:type="dxa"/>
          </w:tcPr>
          <w:p w14:paraId="404D9D8D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31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(21/10)</w:t>
            </w:r>
          </w:p>
        </w:tc>
        <w:tc>
          <w:tcPr>
            <w:tcW w:w="1843" w:type="dxa"/>
          </w:tcPr>
          <w:p w14:paraId="7CA207E1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142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(81/61)</w:t>
            </w:r>
          </w:p>
        </w:tc>
        <w:tc>
          <w:tcPr>
            <w:tcW w:w="1985" w:type="dxa"/>
          </w:tcPr>
          <w:p w14:paraId="6F1544E3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220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(111/109)</w:t>
            </w:r>
          </w:p>
        </w:tc>
      </w:tr>
      <w:tr w:rsidR="00A21516" w:rsidRPr="00A21516" w14:paraId="6DA20038" w14:textId="77777777" w:rsidTr="00A21516">
        <w:tc>
          <w:tcPr>
            <w:tcW w:w="1555" w:type="dxa"/>
            <w:tcBorders>
              <w:bottom w:val="nil"/>
            </w:tcBorders>
          </w:tcPr>
          <w:p w14:paraId="19EAAA34" w14:textId="77777777" w:rsidR="00A21516" w:rsidRPr="00A21516" w:rsidRDefault="00A21516" w:rsidP="00A21516">
            <w:pPr>
              <w:ind w:firstLineChars="50" w:firstLine="100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/>
              </w:rPr>
              <w:t xml:space="preserve"> 51</w:t>
            </w:r>
            <w:r w:rsidRPr="00A21516">
              <w:rPr>
                <w:rFonts w:ascii="Times New Roman" w:eastAsia="바탕" w:hAnsi="Times New Roman" w:cs="Times New Roman"/>
              </w:rPr>
              <w:t>−</w:t>
            </w:r>
            <w:r w:rsidRPr="00A21516">
              <w:rPr>
                <w:rFonts w:ascii="Times New Roman" w:eastAsia="맑은 고딕" w:hAnsi="Times New Roman" w:cs="Times New Roman"/>
              </w:rPr>
              <w:t>70</w:t>
            </w:r>
          </w:p>
        </w:tc>
        <w:tc>
          <w:tcPr>
            <w:tcW w:w="1842" w:type="dxa"/>
            <w:tcBorders>
              <w:bottom w:val="nil"/>
            </w:tcBorders>
          </w:tcPr>
          <w:p w14:paraId="5A904157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370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(168/202)</w:t>
            </w:r>
          </w:p>
        </w:tc>
        <w:tc>
          <w:tcPr>
            <w:tcW w:w="1843" w:type="dxa"/>
            <w:tcBorders>
              <w:bottom w:val="nil"/>
            </w:tcBorders>
          </w:tcPr>
          <w:p w14:paraId="6B278623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363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(186/177)</w:t>
            </w:r>
          </w:p>
        </w:tc>
        <w:tc>
          <w:tcPr>
            <w:tcW w:w="1985" w:type="dxa"/>
            <w:tcBorders>
              <w:bottom w:val="nil"/>
            </w:tcBorders>
          </w:tcPr>
          <w:p w14:paraId="6651DD41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1540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(795/745)</w:t>
            </w:r>
          </w:p>
        </w:tc>
      </w:tr>
      <w:tr w:rsidR="00A21516" w:rsidRPr="00A21516" w14:paraId="1E23CB06" w14:textId="77777777" w:rsidTr="00A21516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7AEF5CFA" w14:textId="77777777" w:rsidR="00A21516" w:rsidRPr="00A21516" w:rsidRDefault="00A21516" w:rsidP="00A21516">
            <w:pPr>
              <w:ind w:firstLineChars="50" w:firstLine="100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/>
              </w:rPr>
              <w:t xml:space="preserve"> &gt; 70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4BCECDBE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623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(305/318)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7B7D3A7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204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(96/108)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23FA182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1570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(777/793)</w:t>
            </w:r>
          </w:p>
        </w:tc>
      </w:tr>
      <w:tr w:rsidR="00A21516" w:rsidRPr="00A21516" w14:paraId="15CB598A" w14:textId="77777777" w:rsidTr="00A21516">
        <w:tc>
          <w:tcPr>
            <w:tcW w:w="1555" w:type="dxa"/>
            <w:tcBorders>
              <w:top w:val="single" w:sz="4" w:space="0" w:color="auto"/>
            </w:tcBorders>
          </w:tcPr>
          <w:p w14:paraId="5E307401" w14:textId="1AF76AAF" w:rsidR="00A21516" w:rsidRPr="00A21516" w:rsidRDefault="00A21516" w:rsidP="00A21516">
            <w:pPr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/>
              </w:rPr>
              <w:t>Total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3DF2781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1024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(494/530)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2FB2AE0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709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(363/346)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8A890E5" w14:textId="77777777" w:rsidR="00A21516" w:rsidRPr="00A21516" w:rsidRDefault="00A21516" w:rsidP="00A21516">
            <w:pPr>
              <w:jc w:val="center"/>
              <w:rPr>
                <w:rFonts w:ascii="Times New Roman" w:eastAsia="맑은 고딕" w:hAnsi="Times New Roman" w:cs="Times New Roman"/>
              </w:rPr>
            </w:pPr>
            <w:r w:rsidRPr="00A21516">
              <w:rPr>
                <w:rFonts w:ascii="Times New Roman" w:eastAsia="맑은 고딕" w:hAnsi="Times New Roman" w:cs="Times New Roman" w:hint="eastAsia"/>
              </w:rPr>
              <w:t>3330</w:t>
            </w:r>
            <w:r w:rsidRPr="00A21516">
              <w:rPr>
                <w:rFonts w:ascii="Times New Roman" w:eastAsia="맑은 고딕" w:hAnsi="Times New Roman" w:cs="Times New Roman"/>
              </w:rPr>
              <w:t xml:space="preserve"> (1683/1647)</w:t>
            </w:r>
          </w:p>
        </w:tc>
      </w:tr>
    </w:tbl>
    <w:p w14:paraId="14E903E7" w14:textId="12722908" w:rsidR="00A21516" w:rsidRDefault="00A21516" w:rsidP="005F0A81"/>
    <w:p w14:paraId="6A908421" w14:textId="7D2C1D5B" w:rsidR="00212087" w:rsidRPr="002D2E7C" w:rsidRDefault="00A21516" w:rsidP="00212087">
      <w:pPr>
        <w:pageBreakBefore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Supplementary Table 3</w:t>
      </w:r>
      <w:r w:rsidR="00212087" w:rsidRPr="002D2E7C">
        <w:rPr>
          <w:rFonts w:ascii="Times New Roman" w:hAnsi="Times New Roman" w:cs="Times New Roman"/>
          <w:b/>
        </w:rPr>
        <w:t>.</w:t>
      </w:r>
      <w:r w:rsidR="00212087" w:rsidRPr="002D2E7C">
        <w:rPr>
          <w:rFonts w:ascii="Times New Roman" w:hAnsi="Times New Roman" w:cs="Times New Roman"/>
        </w:rPr>
        <w:t xml:space="preserve"> Competing risk analysis for causes of death according to </w:t>
      </w:r>
      <w:r w:rsidR="003D118E">
        <w:rPr>
          <w:rFonts w:ascii="Times New Roman" w:hAnsi="Times New Roman" w:cs="Times New Roman"/>
        </w:rPr>
        <w:t>calendar</w:t>
      </w:r>
      <w:r w:rsidR="00212087">
        <w:rPr>
          <w:rFonts w:ascii="Times New Roman" w:hAnsi="Times New Roman" w:cs="Times New Roman"/>
        </w:rPr>
        <w:t xml:space="preserve"> periods</w:t>
      </w:r>
    </w:p>
    <w:tbl>
      <w:tblPr>
        <w:tblStyle w:val="a3"/>
        <w:tblW w:w="138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275"/>
        <w:gridCol w:w="709"/>
        <w:gridCol w:w="1276"/>
        <w:gridCol w:w="1276"/>
        <w:gridCol w:w="708"/>
        <w:gridCol w:w="1134"/>
        <w:gridCol w:w="1134"/>
        <w:gridCol w:w="709"/>
        <w:gridCol w:w="1134"/>
        <w:gridCol w:w="1134"/>
        <w:gridCol w:w="709"/>
      </w:tblGrid>
      <w:tr w:rsidR="00212087" w:rsidRPr="002D2E7C" w14:paraId="5E262D13" w14:textId="77777777" w:rsidTr="003A1CA2">
        <w:trPr>
          <w:trHeight w:val="192"/>
        </w:trPr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529DABA" w14:textId="77777777" w:rsidR="00212087" w:rsidRPr="002D2E7C" w:rsidRDefault="00212087" w:rsidP="003A1C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Types of events</w:t>
            </w:r>
          </w:p>
        </w:tc>
        <w:tc>
          <w:tcPr>
            <w:tcW w:w="1247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8EB42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Mortality rates (%) [95% CI] by year-of-diagnosis groups</w:t>
            </w:r>
          </w:p>
        </w:tc>
      </w:tr>
      <w:tr w:rsidR="00212087" w:rsidRPr="002D2E7C" w14:paraId="3BD36A0D" w14:textId="77777777" w:rsidTr="003A1CA2">
        <w:trPr>
          <w:trHeight w:val="50"/>
        </w:trPr>
        <w:tc>
          <w:tcPr>
            <w:tcW w:w="1418" w:type="dxa"/>
            <w:vMerge/>
            <w:tcBorders>
              <w:top w:val="nil"/>
              <w:bottom w:val="nil"/>
            </w:tcBorders>
          </w:tcPr>
          <w:p w14:paraId="799C1388" w14:textId="77777777" w:rsidR="00212087" w:rsidRPr="002D2E7C" w:rsidRDefault="00212087" w:rsidP="003A1C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63C3E" w14:textId="77777777" w:rsidR="00212087" w:rsidRPr="002D2E7C" w:rsidRDefault="00212087" w:rsidP="003A1CA2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20-yr rates of 1988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</w:t>
            </w: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1993</w:t>
            </w:r>
          </w:p>
          <w:p w14:paraId="4B620FD5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(</w:t>
            </w: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N = 2,066)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C063B38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A88D7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15-yr rates of 1994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</w:t>
            </w: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1998</w:t>
            </w:r>
          </w:p>
          <w:p w14:paraId="23009479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(N = 5,077)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84C9CCD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28632D" w14:textId="77777777" w:rsidR="00212087" w:rsidRPr="002D2E7C" w:rsidRDefault="00212087" w:rsidP="003A1CA2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10-yr rates of 1999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</w:t>
            </w: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2003</w:t>
            </w:r>
          </w:p>
          <w:p w14:paraId="4E71951B" w14:textId="77777777" w:rsidR="00212087" w:rsidRPr="002D2E7C" w:rsidRDefault="00212087" w:rsidP="003A1CA2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sz w:val="18"/>
                <w:szCs w:val="18"/>
              </w:rPr>
              <w:t>(N = 14,555)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6720BE4" w14:textId="77777777" w:rsidR="00212087" w:rsidRPr="002D2E7C" w:rsidRDefault="00212087" w:rsidP="003A1CA2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3F16ED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5-yr rates of 2004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</w:t>
            </w: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  <w:p w14:paraId="5F5F478E" w14:textId="77777777" w:rsidR="00212087" w:rsidRPr="002D2E7C" w:rsidRDefault="00212087" w:rsidP="003A1CA2">
            <w:pPr>
              <w:jc w:val="center"/>
              <w:rPr>
                <w:rFonts w:ascii="Times New Roman" w:eastAsia="맑은 고딕" w:hAnsi="Times New Roman" w:cs="Times New Roman"/>
                <w:i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(N = 19,828)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548FB09" w14:textId="77777777" w:rsidR="00212087" w:rsidRPr="002D2E7C" w:rsidRDefault="00212087" w:rsidP="003A1CA2">
            <w:pPr>
              <w:jc w:val="center"/>
              <w:rPr>
                <w:rFonts w:ascii="Times New Roman" w:eastAsia="맑은 고딕" w:hAnsi="Times New Roman" w:cs="Times New Roman"/>
                <w:i/>
                <w:sz w:val="18"/>
                <w:szCs w:val="18"/>
              </w:rPr>
            </w:pPr>
            <w:r w:rsidRPr="002D2E7C">
              <w:rPr>
                <w:rFonts w:ascii="Times New Roman" w:eastAsia="맑은 고딕" w:hAnsi="Times New Roman" w:cs="Times New Roman"/>
                <w:i/>
                <w:sz w:val="18"/>
                <w:szCs w:val="18"/>
              </w:rPr>
              <w:t>P</w:t>
            </w:r>
          </w:p>
        </w:tc>
      </w:tr>
      <w:tr w:rsidR="00212087" w:rsidRPr="002D2E7C" w14:paraId="1C9BF511" w14:textId="77777777" w:rsidTr="003A1CA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985023" w14:textId="77777777" w:rsidR="00212087" w:rsidRPr="002D2E7C" w:rsidRDefault="00212087" w:rsidP="003A1C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471945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A13BA4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79D8AC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17A0D02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251ED5B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C0B778E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F63E9A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CC9DBE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CC6F59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D85D55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8161F6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</w:p>
        </w:tc>
        <w:tc>
          <w:tcPr>
            <w:tcW w:w="709" w:type="dxa"/>
            <w:vMerge/>
            <w:tcBorders>
              <w:top w:val="nil"/>
              <w:bottom w:val="single" w:sz="4" w:space="0" w:color="auto"/>
            </w:tcBorders>
          </w:tcPr>
          <w:p w14:paraId="399823A3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2087" w:rsidRPr="002D2E7C" w14:paraId="6CE1F0C9" w14:textId="77777777" w:rsidTr="003A1CA2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6154047" w14:textId="77777777" w:rsidR="00212087" w:rsidRPr="002D2E7C" w:rsidRDefault="00212087" w:rsidP="003A1C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Heart diseases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4FB8FD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6.04 [4.69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−7.63]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578898B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6.90 [5.46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−8.56]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C4165D9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3ED1332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3.78</w:t>
            </w:r>
          </w:p>
          <w:p w14:paraId="29062514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[3.09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−4.58]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BC947C8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4.42</w:t>
            </w:r>
          </w:p>
          <w:p w14:paraId="23D3A37E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[3.66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−5.27]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933D88B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506EFB7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2.28</w:t>
            </w:r>
          </w:p>
          <w:p w14:paraId="16270132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[1.96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−2.65]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659A1A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</w:p>
          <w:p w14:paraId="61D5C776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[1.67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−2.31]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151E8FC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0.591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63F3B3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  <w:p w14:paraId="7B88DFEF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[0.31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−0.56]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03BFB8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  <w:p w14:paraId="23DEE544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[0.45</w:t>
            </w:r>
            <w:r w:rsidRPr="002D2E7C">
              <w:rPr>
                <w:rFonts w:ascii="Times New Roman" w:eastAsia="바탕" w:hAnsi="Times New Roman" w:cs="Times New Roman"/>
                <w:sz w:val="18"/>
                <w:szCs w:val="18"/>
              </w:rPr>
              <w:t>−0.75]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90E1900" w14:textId="77777777" w:rsidR="00212087" w:rsidRPr="002D2E7C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E7C">
              <w:rPr>
                <w:rFonts w:ascii="Times New Roman" w:hAnsi="Times New Roman" w:cs="Times New Roman"/>
                <w:sz w:val="18"/>
                <w:szCs w:val="18"/>
              </w:rPr>
              <w:t>0.402</w:t>
            </w:r>
          </w:p>
        </w:tc>
      </w:tr>
      <w:tr w:rsidR="00212087" w:rsidRPr="009628A1" w14:paraId="104296B2" w14:textId="77777777" w:rsidTr="003A1CA2">
        <w:tc>
          <w:tcPr>
            <w:tcW w:w="1418" w:type="dxa"/>
            <w:vAlign w:val="center"/>
          </w:tcPr>
          <w:p w14:paraId="32DF3C6A" w14:textId="77777777" w:rsidR="00212087" w:rsidRPr="009628A1" w:rsidRDefault="00212087" w:rsidP="003A1C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Disease-specific</w:t>
            </w:r>
          </w:p>
        </w:tc>
        <w:tc>
          <w:tcPr>
            <w:tcW w:w="1276" w:type="dxa"/>
          </w:tcPr>
          <w:p w14:paraId="391D8FD7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4.84</w:t>
            </w:r>
          </w:p>
          <w:p w14:paraId="3E240312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[3.64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−6.29]</w:t>
            </w:r>
          </w:p>
        </w:tc>
        <w:tc>
          <w:tcPr>
            <w:tcW w:w="1275" w:type="dxa"/>
          </w:tcPr>
          <w:p w14:paraId="0696ACD3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5.25</w:t>
            </w:r>
          </w:p>
          <w:p w14:paraId="5D70C19D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[4.00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−6.73]</w:t>
            </w:r>
          </w:p>
        </w:tc>
        <w:tc>
          <w:tcPr>
            <w:tcW w:w="709" w:type="dxa"/>
            <w:vAlign w:val="center"/>
          </w:tcPr>
          <w:p w14:paraId="49C08F42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0.651</w:t>
            </w:r>
          </w:p>
        </w:tc>
        <w:tc>
          <w:tcPr>
            <w:tcW w:w="1276" w:type="dxa"/>
          </w:tcPr>
          <w:p w14:paraId="7B44AE0A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3.03</w:t>
            </w: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 xml:space="preserve"> [2.41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−3.75]</w:t>
            </w:r>
          </w:p>
        </w:tc>
        <w:tc>
          <w:tcPr>
            <w:tcW w:w="1276" w:type="dxa"/>
          </w:tcPr>
          <w:p w14:paraId="14D5B863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3.26</w:t>
            </w: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 xml:space="preserve"> [2.62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−4.01]</w:t>
            </w:r>
          </w:p>
        </w:tc>
        <w:tc>
          <w:tcPr>
            <w:tcW w:w="708" w:type="dxa"/>
            <w:vAlign w:val="center"/>
          </w:tcPr>
          <w:p w14:paraId="660F6017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0.703</w:t>
            </w:r>
          </w:p>
        </w:tc>
        <w:tc>
          <w:tcPr>
            <w:tcW w:w="1134" w:type="dxa"/>
          </w:tcPr>
          <w:p w14:paraId="76E6400C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1.60</w:t>
            </w:r>
          </w:p>
          <w:p w14:paraId="7A340990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[1.33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−1.91]</w:t>
            </w:r>
          </w:p>
        </w:tc>
        <w:tc>
          <w:tcPr>
            <w:tcW w:w="1134" w:type="dxa"/>
          </w:tcPr>
          <w:p w14:paraId="395FC73C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1.40</w:t>
            </w:r>
          </w:p>
          <w:p w14:paraId="2A6B0E42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[1.14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−1.69]</w:t>
            </w:r>
          </w:p>
        </w:tc>
        <w:tc>
          <w:tcPr>
            <w:tcW w:w="709" w:type="dxa"/>
            <w:vAlign w:val="center"/>
          </w:tcPr>
          <w:p w14:paraId="680EBC10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0.108</w:t>
            </w:r>
          </w:p>
        </w:tc>
        <w:tc>
          <w:tcPr>
            <w:tcW w:w="1134" w:type="dxa"/>
          </w:tcPr>
          <w:p w14:paraId="18519399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0.37</w:t>
            </w:r>
          </w:p>
          <w:p w14:paraId="0C9809A2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[0.26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−0.51]</w:t>
            </w:r>
          </w:p>
        </w:tc>
        <w:tc>
          <w:tcPr>
            <w:tcW w:w="1134" w:type="dxa"/>
          </w:tcPr>
          <w:p w14:paraId="3FB65668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0.36</w:t>
            </w:r>
          </w:p>
          <w:p w14:paraId="511DA35B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[0.25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−0.49]</w:t>
            </w:r>
          </w:p>
        </w:tc>
        <w:tc>
          <w:tcPr>
            <w:tcW w:w="709" w:type="dxa"/>
            <w:vAlign w:val="center"/>
          </w:tcPr>
          <w:p w14:paraId="7910B026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0.990</w:t>
            </w:r>
          </w:p>
        </w:tc>
      </w:tr>
      <w:tr w:rsidR="00212087" w:rsidRPr="009628A1" w14:paraId="57316BFA" w14:textId="77777777" w:rsidTr="003A1CA2">
        <w:tc>
          <w:tcPr>
            <w:tcW w:w="1418" w:type="dxa"/>
            <w:vAlign w:val="center"/>
          </w:tcPr>
          <w:p w14:paraId="659BEBED" w14:textId="77777777" w:rsidR="00212087" w:rsidRPr="009628A1" w:rsidRDefault="00212087" w:rsidP="003A1C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Other causes</w:t>
            </w:r>
          </w:p>
        </w:tc>
        <w:tc>
          <w:tcPr>
            <w:tcW w:w="1276" w:type="dxa"/>
          </w:tcPr>
          <w:p w14:paraId="29B6C4F5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20.35</w:t>
            </w:r>
          </w:p>
          <w:p w14:paraId="63AEA705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[17.92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−22.89]</w:t>
            </w:r>
          </w:p>
        </w:tc>
        <w:tc>
          <w:tcPr>
            <w:tcW w:w="1275" w:type="dxa"/>
          </w:tcPr>
          <w:p w14:paraId="3E4A579D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17.28</w:t>
            </w:r>
          </w:p>
          <w:p w14:paraId="450FF1FC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[15.04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−19.66]</w:t>
            </w:r>
          </w:p>
        </w:tc>
        <w:tc>
          <w:tcPr>
            <w:tcW w:w="709" w:type="dxa"/>
            <w:vAlign w:val="center"/>
          </w:tcPr>
          <w:p w14:paraId="0FC3231F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0.125</w:t>
            </w:r>
          </w:p>
        </w:tc>
        <w:tc>
          <w:tcPr>
            <w:tcW w:w="1276" w:type="dxa"/>
          </w:tcPr>
          <w:p w14:paraId="4C27162E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11.97</w:t>
            </w:r>
          </w:p>
          <w:p w14:paraId="128ACC37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[10.74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−13.28]</w:t>
            </w:r>
          </w:p>
        </w:tc>
        <w:tc>
          <w:tcPr>
            <w:tcW w:w="1276" w:type="dxa"/>
          </w:tcPr>
          <w:p w14:paraId="71C903DD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11.75</w:t>
            </w:r>
          </w:p>
          <w:p w14:paraId="47A623BB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[10.52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−13.04]</w:t>
            </w:r>
          </w:p>
        </w:tc>
        <w:tc>
          <w:tcPr>
            <w:tcW w:w="708" w:type="dxa"/>
            <w:vAlign w:val="center"/>
          </w:tcPr>
          <w:p w14:paraId="4BB58CE2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0.439</w:t>
            </w:r>
          </w:p>
        </w:tc>
        <w:tc>
          <w:tcPr>
            <w:tcW w:w="1134" w:type="dxa"/>
          </w:tcPr>
          <w:p w14:paraId="0EEA8CAD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6.92</w:t>
            </w:r>
          </w:p>
          <w:p w14:paraId="572382C4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[6.35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−7.52]</w:t>
            </w:r>
          </w:p>
        </w:tc>
        <w:tc>
          <w:tcPr>
            <w:tcW w:w="1134" w:type="dxa"/>
          </w:tcPr>
          <w:p w14:paraId="085C82B5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7.26</w:t>
            </w:r>
          </w:p>
          <w:p w14:paraId="600F03A3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[6.68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−7.88]</w:t>
            </w:r>
          </w:p>
        </w:tc>
        <w:tc>
          <w:tcPr>
            <w:tcW w:w="709" w:type="dxa"/>
            <w:vAlign w:val="center"/>
          </w:tcPr>
          <w:p w14:paraId="3B0B72A9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0.297</w:t>
            </w:r>
          </w:p>
        </w:tc>
        <w:tc>
          <w:tcPr>
            <w:tcW w:w="1134" w:type="dxa"/>
          </w:tcPr>
          <w:p w14:paraId="413A8D32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1.94</w:t>
            </w:r>
          </w:p>
          <w:p w14:paraId="7E477BCB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[1.68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−2.23]</w:t>
            </w:r>
          </w:p>
        </w:tc>
        <w:tc>
          <w:tcPr>
            <w:tcW w:w="1134" w:type="dxa"/>
          </w:tcPr>
          <w:p w14:paraId="176529A3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1.93</w:t>
            </w:r>
          </w:p>
          <w:p w14:paraId="1EFB14AE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/>
                <w:sz w:val="18"/>
                <w:szCs w:val="18"/>
              </w:rPr>
              <w:t>[1.67</w:t>
            </w:r>
            <w:r w:rsidRPr="009628A1">
              <w:rPr>
                <w:rFonts w:ascii="Times New Roman" w:eastAsia="바탕" w:hAnsi="Times New Roman" w:cs="Times New Roman"/>
                <w:sz w:val="18"/>
                <w:szCs w:val="18"/>
              </w:rPr>
              <w:t>−2.22]</w:t>
            </w:r>
          </w:p>
        </w:tc>
        <w:tc>
          <w:tcPr>
            <w:tcW w:w="709" w:type="dxa"/>
            <w:vAlign w:val="center"/>
          </w:tcPr>
          <w:p w14:paraId="21550F1C" w14:textId="77777777" w:rsidR="00212087" w:rsidRPr="009628A1" w:rsidRDefault="00212087" w:rsidP="003A1C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28A1">
              <w:rPr>
                <w:rFonts w:ascii="Times New Roman" w:hAnsi="Times New Roman" w:cs="Times New Roman" w:hint="eastAsia"/>
                <w:sz w:val="18"/>
                <w:szCs w:val="18"/>
              </w:rPr>
              <w:t>0.499</w:t>
            </w:r>
          </w:p>
        </w:tc>
      </w:tr>
    </w:tbl>
    <w:p w14:paraId="1E08489D" w14:textId="67CA740F" w:rsidR="00212087" w:rsidRPr="00EA6363" w:rsidRDefault="00CB5169" w:rsidP="00212087">
      <w:pPr>
        <w:spacing w:after="0"/>
        <w:rPr>
          <w:rFonts w:ascii="Times New Roman" w:eastAsia="맑은 고딕" w:hAnsi="Times New Roman" w:cs="Times New Roman"/>
          <w:iCs/>
        </w:rPr>
        <w:sectPr w:rsidR="00212087" w:rsidRPr="00EA6363" w:rsidSect="00240526">
          <w:pgSz w:w="16838" w:h="11906" w:orient="landscape" w:code="9"/>
          <w:pgMar w:top="1440" w:right="1701" w:bottom="1440" w:left="1440" w:header="851" w:footer="992" w:gutter="0"/>
          <w:cols w:space="425"/>
          <w:docGrid w:linePitch="360"/>
        </w:sectPr>
      </w:pPr>
      <w:r w:rsidRPr="00EA6363">
        <w:rPr>
          <w:rFonts w:ascii="Times New Roman" w:eastAsia="맑은 고딕" w:hAnsi="Times New Roman" w:cs="Times New Roman" w:hint="eastAsia"/>
          <w:iCs/>
        </w:rPr>
        <w:t>CI</w:t>
      </w:r>
      <w:r w:rsidR="00A90DEB">
        <w:rPr>
          <w:rFonts w:ascii="Times New Roman" w:eastAsia="맑은 고딕" w:hAnsi="Times New Roman" w:cs="Times New Roman"/>
          <w:iCs/>
        </w:rPr>
        <w:t>:</w:t>
      </w:r>
      <w:r w:rsidRPr="00EA6363">
        <w:rPr>
          <w:rFonts w:ascii="Times New Roman" w:eastAsia="맑은 고딕" w:hAnsi="Times New Roman" w:cs="Times New Roman" w:hint="eastAsia"/>
          <w:iCs/>
        </w:rPr>
        <w:t xml:space="preserve"> confidence interval</w:t>
      </w:r>
      <w:r w:rsidR="00EA6363">
        <w:rPr>
          <w:rFonts w:ascii="Times New Roman" w:eastAsia="맑은 고딕" w:hAnsi="Times New Roman" w:cs="Times New Roman"/>
          <w:iCs/>
        </w:rPr>
        <w:t>.</w:t>
      </w:r>
    </w:p>
    <w:p w14:paraId="3ED66D00" w14:textId="77777777" w:rsidR="00212087" w:rsidRDefault="00212087" w:rsidP="005F0A81"/>
    <w:sectPr w:rsidR="00212087" w:rsidSect="005F0A81">
      <w:type w:val="continuous"/>
      <w:pgSz w:w="16838" w:h="11906" w:orient="landscape" w:code="9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5E579" w14:textId="77777777" w:rsidR="00634ED4" w:rsidRDefault="00634ED4" w:rsidP="004F4835">
      <w:pPr>
        <w:spacing w:after="0" w:line="240" w:lineRule="auto"/>
      </w:pPr>
      <w:r>
        <w:separator/>
      </w:r>
    </w:p>
  </w:endnote>
  <w:endnote w:type="continuationSeparator" w:id="0">
    <w:p w14:paraId="5E11737E" w14:textId="77777777" w:rsidR="00634ED4" w:rsidRDefault="00634ED4" w:rsidP="004F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6D51D" w14:textId="77777777" w:rsidR="00634ED4" w:rsidRDefault="00634ED4" w:rsidP="004F4835">
      <w:pPr>
        <w:spacing w:after="0" w:line="240" w:lineRule="auto"/>
      </w:pPr>
      <w:r>
        <w:separator/>
      </w:r>
    </w:p>
  </w:footnote>
  <w:footnote w:type="continuationSeparator" w:id="0">
    <w:p w14:paraId="01FF6CFE" w14:textId="77777777" w:rsidR="00634ED4" w:rsidRDefault="00634ED4" w:rsidP="004F48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E7C"/>
    <w:rsid w:val="0004417C"/>
    <w:rsid w:val="000908C7"/>
    <w:rsid w:val="000B7452"/>
    <w:rsid w:val="001B21AE"/>
    <w:rsid w:val="001B703B"/>
    <w:rsid w:val="00212087"/>
    <w:rsid w:val="00240526"/>
    <w:rsid w:val="002A64E8"/>
    <w:rsid w:val="002D2E7C"/>
    <w:rsid w:val="003D118E"/>
    <w:rsid w:val="004C5718"/>
    <w:rsid w:val="004F080A"/>
    <w:rsid w:val="004F4835"/>
    <w:rsid w:val="005059BE"/>
    <w:rsid w:val="00567238"/>
    <w:rsid w:val="005B5FE3"/>
    <w:rsid w:val="005F06FF"/>
    <w:rsid w:val="005F0A81"/>
    <w:rsid w:val="005F0AFA"/>
    <w:rsid w:val="00634ED4"/>
    <w:rsid w:val="007A6EEE"/>
    <w:rsid w:val="009C64F6"/>
    <w:rsid w:val="00A21516"/>
    <w:rsid w:val="00A90DEB"/>
    <w:rsid w:val="00AC65B2"/>
    <w:rsid w:val="00C1014B"/>
    <w:rsid w:val="00CB5169"/>
    <w:rsid w:val="00EA6363"/>
    <w:rsid w:val="00F3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0267B99"/>
  <w15:chartTrackingRefBased/>
  <w15:docId w15:val="{933386EA-4B8C-4244-B4A0-F149A7B2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표 구분선11"/>
    <w:basedOn w:val="a1"/>
    <w:next w:val="a3"/>
    <w:rsid w:val="002D2E7C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D2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F483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F4835"/>
  </w:style>
  <w:style w:type="paragraph" w:styleId="a5">
    <w:name w:val="footer"/>
    <w:basedOn w:val="a"/>
    <w:link w:val="Char0"/>
    <w:uiPriority w:val="99"/>
    <w:unhideWhenUsed/>
    <w:rsid w:val="004F483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F4835"/>
  </w:style>
  <w:style w:type="character" w:styleId="a6">
    <w:name w:val="Hyperlink"/>
    <w:basedOn w:val="a0"/>
    <w:unhideWhenUsed/>
    <w:rsid w:val="00240526"/>
    <w:rPr>
      <w:color w:val="0000FF"/>
      <w:u w:val="single"/>
    </w:rPr>
  </w:style>
  <w:style w:type="table" w:customStyle="1" w:styleId="1">
    <w:name w:val="표 구분선1"/>
    <w:basedOn w:val="a1"/>
    <w:next w:val="a3"/>
    <w:uiPriority w:val="59"/>
    <w:rsid w:val="00A21516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jindw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2020-12-16T10:50:00Z</dcterms:created>
  <dcterms:modified xsi:type="dcterms:W3CDTF">2020-12-16T10:50:00Z</dcterms:modified>
</cp:coreProperties>
</file>