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D80DA" w14:textId="6A89B153" w:rsidR="003C71A4" w:rsidRDefault="00A011F0" w:rsidP="008F34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B37007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2752F3" w:rsidRPr="002752F3">
        <w:rPr>
          <w:rFonts w:ascii="Times New Roman" w:hAnsi="Times New Roman" w:cs="Times New Roman"/>
          <w:b/>
          <w:sz w:val="24"/>
          <w:szCs w:val="24"/>
        </w:rPr>
        <w:t>.</w:t>
      </w:r>
      <w:r w:rsidR="002752F3" w:rsidRPr="002752F3">
        <w:rPr>
          <w:rFonts w:ascii="Times New Roman" w:hAnsi="Times New Roman" w:cs="Times New Roman"/>
          <w:sz w:val="24"/>
          <w:szCs w:val="24"/>
        </w:rPr>
        <w:t xml:space="preserve"> Antibody optimization by </w:t>
      </w:r>
      <w:r w:rsidR="002752F3">
        <w:rPr>
          <w:rFonts w:ascii="Times New Roman" w:hAnsi="Times New Roman" w:cs="Times New Roman"/>
          <w:sz w:val="24"/>
          <w:szCs w:val="24"/>
        </w:rPr>
        <w:t xml:space="preserve">multiplex </w:t>
      </w:r>
      <w:r w:rsidR="00BF5C2F">
        <w:rPr>
          <w:rFonts w:ascii="Times New Roman" w:hAnsi="Times New Roman" w:cs="Times New Roman"/>
          <w:sz w:val="24"/>
          <w:szCs w:val="24"/>
        </w:rPr>
        <w:t xml:space="preserve">immunofluorescence using </w:t>
      </w:r>
      <w:r w:rsidR="00BF5C2F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B07DBD">
        <w:rPr>
          <w:rFonts w:ascii="Times New Roman" w:hAnsi="Times New Roman"/>
          <w:sz w:val="24"/>
          <w:szCs w:val="24"/>
          <w:lang w:val="en-GB"/>
        </w:rPr>
        <w:t>Opal fluorophores</w:t>
      </w:r>
      <w:r w:rsidR="00BF5C2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F5C2F" w:rsidRPr="001C7B3A">
        <w:rPr>
          <w:rFonts w:ascii="Times New Roman" w:hAnsi="Times New Roman"/>
          <w:sz w:val="24"/>
          <w:szCs w:val="24"/>
          <w:lang w:val="en-GB"/>
        </w:rPr>
        <w:t>(</w:t>
      </w:r>
      <w:r w:rsidR="008F344F" w:rsidRPr="008F344F">
        <w:rPr>
          <w:rFonts w:ascii="Times New Roman" w:hAnsi="Times New Roman"/>
          <w:sz w:val="24"/>
          <w:szCs w:val="24"/>
          <w:lang w:val="en-GB"/>
        </w:rPr>
        <w:t>Akoya Biosciences</w:t>
      </w:r>
      <w:r w:rsidR="00BF5C2F" w:rsidRPr="001C7B3A">
        <w:rPr>
          <w:rFonts w:ascii="Times New Roman" w:hAnsi="Times New Roman"/>
          <w:sz w:val="24"/>
          <w:szCs w:val="24"/>
          <w:lang w:val="en-GB"/>
        </w:rPr>
        <w:t>)</w:t>
      </w:r>
      <w:r w:rsidR="00BF5C2F">
        <w:rPr>
          <w:rFonts w:ascii="Times New Roman" w:hAnsi="Times New Roman"/>
          <w:sz w:val="24"/>
          <w:szCs w:val="24"/>
          <w:lang w:val="en-GB"/>
        </w:rPr>
        <w:t>.</w:t>
      </w:r>
    </w:p>
    <w:tbl>
      <w:tblPr>
        <w:tblW w:w="9389" w:type="dxa"/>
        <w:tblInd w:w="-90" w:type="dxa"/>
        <w:tblLook w:val="04A0" w:firstRow="1" w:lastRow="0" w:firstColumn="1" w:lastColumn="0" w:noHBand="0" w:noVBand="1"/>
      </w:tblPr>
      <w:tblGrid>
        <w:gridCol w:w="1257"/>
        <w:gridCol w:w="1350"/>
        <w:gridCol w:w="1803"/>
        <w:gridCol w:w="970"/>
        <w:gridCol w:w="1370"/>
        <w:gridCol w:w="1193"/>
        <w:gridCol w:w="1446"/>
      </w:tblGrid>
      <w:tr w:rsidR="00DB2621" w:rsidRPr="0002534A" w14:paraId="52FF94E4" w14:textId="77777777" w:rsidTr="00DB2621">
        <w:trPr>
          <w:trHeight w:val="300"/>
        </w:trPr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1D63" w14:textId="77777777" w:rsidR="00DB2621" w:rsidRPr="002752F3" w:rsidRDefault="00DB2621" w:rsidP="0025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Antibody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(Ab)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531E8" w14:textId="77777777" w:rsidR="00DB2621" w:rsidRPr="00CD7513" w:rsidRDefault="00DB2621" w:rsidP="0025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Clone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9468" w14:textId="77777777" w:rsidR="00DB2621" w:rsidRPr="002752F3" w:rsidRDefault="00DB2621" w:rsidP="0025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Vendor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2ED3" w14:textId="77777777" w:rsidR="00DB2621" w:rsidRPr="002752F3" w:rsidRDefault="00DB2621" w:rsidP="0025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34B6" w14:textId="77777777" w:rsidR="00DB2621" w:rsidRPr="002752F3" w:rsidRDefault="00DB2621" w:rsidP="0025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Ab. </w:t>
            </w:r>
            <w:r w:rsidRPr="00275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Dilution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1FEB6" w14:textId="77777777" w:rsidR="00DB2621" w:rsidRPr="002752F3" w:rsidRDefault="00DB2621" w:rsidP="0025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751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568BB" w14:textId="77777777" w:rsidR="00DB2621" w:rsidRPr="00CD7513" w:rsidRDefault="00DB2621" w:rsidP="002521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F. Dilution</w:t>
            </w:r>
          </w:p>
        </w:tc>
      </w:tr>
      <w:tr w:rsidR="00DB2621" w:rsidRPr="0002534A" w14:paraId="4802F0EB" w14:textId="77777777" w:rsidTr="00DB2621">
        <w:trPr>
          <w:trHeight w:val="300"/>
        </w:trPr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FFC931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panCK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CD638E3" w14:textId="77777777" w:rsidR="00DB2621" w:rsidRPr="0002534A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3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AE1/AE3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513F60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DAKO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F8F05C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PH6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29D2E2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1:100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488C2F29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44FA0E49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1:150</w:t>
            </w:r>
          </w:p>
        </w:tc>
      </w:tr>
      <w:tr w:rsidR="00DB2621" w:rsidRPr="0002534A" w14:paraId="515B9F58" w14:textId="77777777" w:rsidTr="00DB2621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</w:tcPr>
          <w:p w14:paraId="33E13E84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3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CD3</w:t>
            </w:r>
          </w:p>
        </w:tc>
        <w:tc>
          <w:tcPr>
            <w:tcW w:w="1350" w:type="dxa"/>
            <w:vAlign w:val="center"/>
          </w:tcPr>
          <w:p w14:paraId="63280AF1" w14:textId="77777777" w:rsidR="00DB2621" w:rsidRPr="0002534A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D7A6E</w:t>
            </w:r>
          </w:p>
        </w:tc>
        <w:tc>
          <w:tcPr>
            <w:tcW w:w="1803" w:type="dxa"/>
            <w:shd w:val="clear" w:color="auto" w:fill="auto"/>
            <w:noWrap/>
            <w:vAlign w:val="center"/>
          </w:tcPr>
          <w:p w14:paraId="1238BA36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 Signaling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14:paraId="254C6A5B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PH6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F98FC7F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1:100</w:t>
            </w:r>
          </w:p>
        </w:tc>
        <w:tc>
          <w:tcPr>
            <w:tcW w:w="1193" w:type="dxa"/>
            <w:vAlign w:val="center"/>
          </w:tcPr>
          <w:p w14:paraId="2B1B935E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780 </w:t>
            </w:r>
          </w:p>
        </w:tc>
        <w:tc>
          <w:tcPr>
            <w:tcW w:w="1446" w:type="dxa"/>
            <w:vAlign w:val="center"/>
          </w:tcPr>
          <w:p w14:paraId="5BF1411B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See note</w:t>
            </w:r>
          </w:p>
        </w:tc>
      </w:tr>
      <w:tr w:rsidR="00DB2621" w:rsidRPr="0002534A" w14:paraId="2AB3768B" w14:textId="77777777" w:rsidTr="00DB2621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2FCDA72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3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CD8</w:t>
            </w:r>
          </w:p>
        </w:tc>
        <w:tc>
          <w:tcPr>
            <w:tcW w:w="1350" w:type="dxa"/>
            <w:vAlign w:val="center"/>
          </w:tcPr>
          <w:p w14:paraId="79551B55" w14:textId="77777777" w:rsidR="00DB2621" w:rsidRPr="0002534A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C8/144B</w:t>
            </w: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51067680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Thermo Scientific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7FFCF89E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PH6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26DAC9B9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1:25</w:t>
            </w:r>
          </w:p>
        </w:tc>
        <w:tc>
          <w:tcPr>
            <w:tcW w:w="1193" w:type="dxa"/>
            <w:vAlign w:val="center"/>
          </w:tcPr>
          <w:p w14:paraId="32798FA8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46" w:type="dxa"/>
            <w:vAlign w:val="center"/>
          </w:tcPr>
          <w:p w14:paraId="7C88E483" w14:textId="77777777" w:rsidR="00DB2621" w:rsidRPr="002752F3" w:rsidRDefault="00DB2621" w:rsidP="009C2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1:100</w:t>
            </w:r>
          </w:p>
        </w:tc>
      </w:tr>
      <w:tr w:rsidR="00DB2621" w:rsidRPr="002752F3" w14:paraId="2D72397E" w14:textId="77777777" w:rsidTr="00DB2621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</w:tcPr>
          <w:p w14:paraId="41D77D33" w14:textId="77777777" w:rsidR="00DB2621" w:rsidRPr="0002534A" w:rsidRDefault="00DB2621" w:rsidP="0005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FOXP3</w:t>
            </w:r>
          </w:p>
        </w:tc>
        <w:tc>
          <w:tcPr>
            <w:tcW w:w="1350" w:type="dxa"/>
            <w:vAlign w:val="center"/>
          </w:tcPr>
          <w:p w14:paraId="02EAEB0B" w14:textId="77777777" w:rsidR="00DB2621" w:rsidRPr="002752F3" w:rsidRDefault="00DB2621" w:rsidP="0005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D2W8E</w:t>
            </w:r>
          </w:p>
        </w:tc>
        <w:tc>
          <w:tcPr>
            <w:tcW w:w="1803" w:type="dxa"/>
            <w:shd w:val="clear" w:color="auto" w:fill="auto"/>
            <w:noWrap/>
            <w:vAlign w:val="center"/>
          </w:tcPr>
          <w:p w14:paraId="0947AC7D" w14:textId="77777777" w:rsidR="00DB2621" w:rsidRPr="002752F3" w:rsidRDefault="00DB2621" w:rsidP="0005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 Signaling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14:paraId="1DB0E053" w14:textId="77777777" w:rsidR="00DB2621" w:rsidRPr="002752F3" w:rsidRDefault="00DB2621" w:rsidP="0005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PH6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59AA15E" w14:textId="77777777" w:rsidR="00DB2621" w:rsidRDefault="00DB2621" w:rsidP="0005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1:50</w:t>
            </w:r>
          </w:p>
        </w:tc>
        <w:tc>
          <w:tcPr>
            <w:tcW w:w="1193" w:type="dxa"/>
            <w:vAlign w:val="center"/>
          </w:tcPr>
          <w:p w14:paraId="382D59D8" w14:textId="77777777" w:rsidR="00DB2621" w:rsidRPr="002752F3" w:rsidRDefault="00DB2621" w:rsidP="0005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446" w:type="dxa"/>
            <w:vAlign w:val="center"/>
          </w:tcPr>
          <w:p w14:paraId="3EDC88A0" w14:textId="77777777" w:rsidR="00DB2621" w:rsidRDefault="00DB2621" w:rsidP="0005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1:100</w:t>
            </w:r>
          </w:p>
        </w:tc>
      </w:tr>
      <w:tr w:rsidR="00DB2621" w:rsidRPr="0002534A" w14:paraId="71A98D32" w14:textId="77777777" w:rsidTr="00DB2621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</w:tcPr>
          <w:p w14:paraId="121468AC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KI67</w:t>
            </w:r>
          </w:p>
        </w:tc>
        <w:tc>
          <w:tcPr>
            <w:tcW w:w="1350" w:type="dxa"/>
            <w:vAlign w:val="center"/>
          </w:tcPr>
          <w:p w14:paraId="3400566B" w14:textId="77777777" w:rsidR="00DB2621" w:rsidRPr="0002534A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MIB-1</w:t>
            </w:r>
          </w:p>
        </w:tc>
        <w:tc>
          <w:tcPr>
            <w:tcW w:w="1803" w:type="dxa"/>
            <w:shd w:val="clear" w:color="auto" w:fill="auto"/>
            <w:noWrap/>
            <w:vAlign w:val="center"/>
          </w:tcPr>
          <w:p w14:paraId="0C0008BD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DAKO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14:paraId="785BE12C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PH9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77DA3CC2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1:100</w:t>
            </w:r>
          </w:p>
        </w:tc>
        <w:tc>
          <w:tcPr>
            <w:tcW w:w="1193" w:type="dxa"/>
            <w:vAlign w:val="center"/>
          </w:tcPr>
          <w:p w14:paraId="0A59CE59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446" w:type="dxa"/>
            <w:vAlign w:val="center"/>
          </w:tcPr>
          <w:p w14:paraId="324DE727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1:100</w:t>
            </w:r>
          </w:p>
        </w:tc>
      </w:tr>
      <w:tr w:rsidR="00DB2621" w:rsidRPr="0002534A" w14:paraId="40658B7F" w14:textId="77777777" w:rsidTr="00DB2621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</w:tcPr>
          <w:p w14:paraId="109AA2B0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PD</w:t>
            </w:r>
            <w:r w:rsidRPr="000253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center"/>
          </w:tcPr>
          <w:p w14:paraId="17600698" w14:textId="77777777" w:rsidR="00DB2621" w:rsidRPr="0002534A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[EPR4877(2)]</w:t>
            </w:r>
          </w:p>
        </w:tc>
        <w:tc>
          <w:tcPr>
            <w:tcW w:w="1803" w:type="dxa"/>
            <w:shd w:val="clear" w:color="auto" w:fill="auto"/>
            <w:noWrap/>
            <w:vAlign w:val="center"/>
          </w:tcPr>
          <w:p w14:paraId="59E9A1BA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ABCAM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14:paraId="72EE325C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PH9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70EF2CD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1:250</w:t>
            </w:r>
          </w:p>
        </w:tc>
        <w:tc>
          <w:tcPr>
            <w:tcW w:w="1193" w:type="dxa"/>
            <w:vAlign w:val="center"/>
          </w:tcPr>
          <w:p w14:paraId="53857438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46" w:type="dxa"/>
            <w:vAlign w:val="center"/>
          </w:tcPr>
          <w:p w14:paraId="41C868B4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1:100</w:t>
            </w:r>
          </w:p>
        </w:tc>
      </w:tr>
      <w:tr w:rsidR="00DB2621" w:rsidRPr="0002534A" w14:paraId="59C7A9ED" w14:textId="77777777" w:rsidTr="00DB2621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</w:tcPr>
          <w:p w14:paraId="12A55344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3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PD-L1</w:t>
            </w:r>
          </w:p>
        </w:tc>
        <w:tc>
          <w:tcPr>
            <w:tcW w:w="1350" w:type="dxa"/>
            <w:vAlign w:val="center"/>
          </w:tcPr>
          <w:p w14:paraId="6B782028" w14:textId="77777777" w:rsidR="00DB2621" w:rsidRPr="0002534A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E1L3N</w:t>
            </w:r>
          </w:p>
        </w:tc>
        <w:tc>
          <w:tcPr>
            <w:tcW w:w="1803" w:type="dxa"/>
            <w:shd w:val="clear" w:color="auto" w:fill="auto"/>
            <w:noWrap/>
            <w:vAlign w:val="center"/>
          </w:tcPr>
          <w:p w14:paraId="7A76912B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 Signaling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14:paraId="31AC1B87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PH6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32A8DC17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1:15</w:t>
            </w: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93" w:type="dxa"/>
            <w:vAlign w:val="center"/>
          </w:tcPr>
          <w:p w14:paraId="1310343A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446" w:type="dxa"/>
            <w:vAlign w:val="center"/>
          </w:tcPr>
          <w:p w14:paraId="6FB04EB0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1:150</w:t>
            </w:r>
          </w:p>
        </w:tc>
      </w:tr>
      <w:tr w:rsidR="00DB2621" w:rsidRPr="0002534A" w14:paraId="11B61FC3" w14:textId="77777777" w:rsidTr="00DB2621">
        <w:trPr>
          <w:trHeight w:val="300"/>
        </w:trPr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CEC9D4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3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CD68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721B6F7" w14:textId="77777777" w:rsidR="00DB2621" w:rsidRPr="0002534A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PG-M1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74D940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DAKO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BF5CF1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PH6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5D6A94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1:50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26CEB896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38C200B" w14:textId="77777777" w:rsidR="00DB2621" w:rsidRPr="002752F3" w:rsidRDefault="00DB2621" w:rsidP="00B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1:100</w:t>
            </w:r>
          </w:p>
        </w:tc>
      </w:tr>
    </w:tbl>
    <w:p w14:paraId="12ED468C" w14:textId="77777777" w:rsidR="002752F3" w:rsidRDefault="00BF798F" w:rsidP="009C25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>AR, antigen retrieval;</w:t>
      </w:r>
      <w:r w:rsidR="00A26D1F">
        <w:rPr>
          <w:rFonts w:ascii="Times New Roman" w:hAnsi="Times New Roman" w:cs="Times New Roman"/>
          <w:sz w:val="20"/>
          <w:szCs w:val="20"/>
        </w:rPr>
        <w:t xml:space="preserve"> </w:t>
      </w:r>
      <w:r w:rsidR="0025211B">
        <w:rPr>
          <w:rFonts w:ascii="Times New Roman" w:hAnsi="Times New Roman" w:cs="Times New Roman"/>
          <w:sz w:val="20"/>
          <w:szCs w:val="20"/>
        </w:rPr>
        <w:t>pan</w:t>
      </w:r>
      <w:r w:rsidR="00B30D94">
        <w:rPr>
          <w:rFonts w:ascii="Times New Roman" w:eastAsia="Times New Roman" w:hAnsi="Times New Roman" w:cs="Times New Roman"/>
          <w:color w:val="000000"/>
          <w:sz w:val="20"/>
          <w:szCs w:val="20"/>
        </w:rPr>
        <w:t>CK</w:t>
      </w:r>
      <w:r w:rsidR="00B30D94">
        <w:rPr>
          <w:rFonts w:ascii="Times New Roman" w:hAnsi="Times New Roman" w:cs="Times New Roman"/>
          <w:sz w:val="20"/>
          <w:szCs w:val="20"/>
        </w:rPr>
        <w:t xml:space="preserve">, </w:t>
      </w:r>
      <w:r w:rsidR="0025211B">
        <w:rPr>
          <w:rFonts w:ascii="Times New Roman" w:hAnsi="Times New Roman" w:cs="Times New Roman"/>
          <w:sz w:val="20"/>
          <w:szCs w:val="20"/>
        </w:rPr>
        <w:t>pan</w:t>
      </w:r>
      <w:r w:rsidR="00B30D94" w:rsidRPr="002752F3">
        <w:rPr>
          <w:rFonts w:ascii="Times New Roman" w:eastAsia="Times New Roman" w:hAnsi="Times New Roman" w:cs="Times New Roman"/>
          <w:color w:val="000000"/>
          <w:sz w:val="20"/>
          <w:szCs w:val="20"/>
        </w:rPr>
        <w:t>cytokeratin</w:t>
      </w:r>
      <w:r w:rsidR="00B30D94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="00B30D94" w:rsidRPr="00A26D1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A3F41">
        <w:rPr>
          <w:rFonts w:ascii="Times New Roman" w:hAnsi="Times New Roman" w:cs="Times New Roman"/>
          <w:sz w:val="20"/>
          <w:szCs w:val="20"/>
          <w:lang w:val="en-GB"/>
        </w:rPr>
        <w:t xml:space="preserve">Ab, antibody dilution; </w:t>
      </w:r>
      <w:r w:rsidR="00A26D1F">
        <w:rPr>
          <w:rFonts w:ascii="Times New Roman" w:hAnsi="Times New Roman" w:cs="Times New Roman"/>
          <w:sz w:val="20"/>
          <w:szCs w:val="20"/>
        </w:rPr>
        <w:t xml:space="preserve">F, </w:t>
      </w:r>
      <w:r w:rsidR="0025211B">
        <w:rPr>
          <w:rFonts w:ascii="Times New Roman" w:hAnsi="Times New Roman" w:cs="Times New Roman"/>
          <w:sz w:val="20"/>
          <w:szCs w:val="20"/>
          <w:lang w:val="en-GB"/>
        </w:rPr>
        <w:t>fluorophore</w:t>
      </w:r>
      <w:r w:rsidR="00A26D1F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33B82002" w14:textId="77777777" w:rsidR="00F92275" w:rsidRDefault="00F92275" w:rsidP="009C25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9B0BA94" w14:textId="680E776C" w:rsidR="00F92275" w:rsidRDefault="00F92275" w:rsidP="009C25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The Opal Polaris 780 Fluorophore is a two part</w:t>
      </w:r>
      <w:r w:rsidR="00A35E8D">
        <w:rPr>
          <w:rFonts w:ascii="Times New Roman" w:hAnsi="Times New Roman" w:cs="Times New Roman"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reaction and contains opal TSA-DIG </w:t>
      </w:r>
      <w:r w:rsidR="005A5831">
        <w:rPr>
          <w:rFonts w:ascii="Times New Roman" w:hAnsi="Times New Roman" w:cs="Times New Roman"/>
          <w:sz w:val="20"/>
          <w:szCs w:val="20"/>
          <w:lang w:val="en-GB"/>
        </w:rPr>
        <w:t xml:space="preserve">(1:100) and Opal Polaris 780 (1:25) </w:t>
      </w:r>
    </w:p>
    <w:sectPr w:rsidR="00F92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BD038" w14:textId="77777777" w:rsidR="00EA2B86" w:rsidRDefault="00EA2B86" w:rsidP="00594545">
      <w:pPr>
        <w:spacing w:after="0" w:line="240" w:lineRule="auto"/>
      </w:pPr>
      <w:r>
        <w:separator/>
      </w:r>
    </w:p>
  </w:endnote>
  <w:endnote w:type="continuationSeparator" w:id="0">
    <w:p w14:paraId="410A9916" w14:textId="77777777" w:rsidR="00EA2B86" w:rsidRDefault="00EA2B86" w:rsidP="0059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9F7AD" w14:textId="77777777" w:rsidR="00EA2B86" w:rsidRDefault="00EA2B86" w:rsidP="00594545">
      <w:pPr>
        <w:spacing w:after="0" w:line="240" w:lineRule="auto"/>
      </w:pPr>
      <w:r>
        <w:separator/>
      </w:r>
    </w:p>
  </w:footnote>
  <w:footnote w:type="continuationSeparator" w:id="0">
    <w:p w14:paraId="196E9CA3" w14:textId="77777777" w:rsidR="00EA2B86" w:rsidRDefault="00EA2B86" w:rsidP="0059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2F3"/>
    <w:rsid w:val="0002534A"/>
    <w:rsid w:val="00026471"/>
    <w:rsid w:val="00151788"/>
    <w:rsid w:val="00174935"/>
    <w:rsid w:val="0025211B"/>
    <w:rsid w:val="002752F3"/>
    <w:rsid w:val="0032689E"/>
    <w:rsid w:val="00347191"/>
    <w:rsid w:val="00410119"/>
    <w:rsid w:val="00460E56"/>
    <w:rsid w:val="004A46E3"/>
    <w:rsid w:val="004E2337"/>
    <w:rsid w:val="00594545"/>
    <w:rsid w:val="00596094"/>
    <w:rsid w:val="005A5831"/>
    <w:rsid w:val="00626763"/>
    <w:rsid w:val="006A7B62"/>
    <w:rsid w:val="006B23A0"/>
    <w:rsid w:val="006B6228"/>
    <w:rsid w:val="007D3424"/>
    <w:rsid w:val="008F344F"/>
    <w:rsid w:val="009C2503"/>
    <w:rsid w:val="00A011F0"/>
    <w:rsid w:val="00A26D1F"/>
    <w:rsid w:val="00A35E8D"/>
    <w:rsid w:val="00A52431"/>
    <w:rsid w:val="00A84D87"/>
    <w:rsid w:val="00B04990"/>
    <w:rsid w:val="00B07DBD"/>
    <w:rsid w:val="00B30D94"/>
    <w:rsid w:val="00B37007"/>
    <w:rsid w:val="00BD5690"/>
    <w:rsid w:val="00BE1688"/>
    <w:rsid w:val="00BF5C2F"/>
    <w:rsid w:val="00BF798F"/>
    <w:rsid w:val="00C74374"/>
    <w:rsid w:val="00C777BD"/>
    <w:rsid w:val="00CD7513"/>
    <w:rsid w:val="00DB2621"/>
    <w:rsid w:val="00EA2B86"/>
    <w:rsid w:val="00EA5DA6"/>
    <w:rsid w:val="00F51DB1"/>
    <w:rsid w:val="00F92275"/>
    <w:rsid w:val="00FA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26B3"/>
  <w15:chartTrackingRefBased/>
  <w15:docId w15:val="{6E6B6583-7337-44C1-8DD3-FC4495A4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3A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4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45"/>
  </w:style>
  <w:style w:type="paragraph" w:styleId="Footer">
    <w:name w:val="footer"/>
    <w:basedOn w:val="Normal"/>
    <w:link w:val="FooterChar"/>
    <w:uiPriority w:val="99"/>
    <w:unhideWhenUsed/>
    <w:rsid w:val="00594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8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 Cuentas,Edwin Roger</dc:creator>
  <cp:keywords/>
  <dc:description/>
  <cp:lastModifiedBy>Parra Cuentas,Edwin Roger</cp:lastModifiedBy>
  <cp:revision>5</cp:revision>
  <dcterms:created xsi:type="dcterms:W3CDTF">2020-11-02T21:12:00Z</dcterms:created>
  <dcterms:modified xsi:type="dcterms:W3CDTF">2021-01-11T20:10:00Z</dcterms:modified>
</cp:coreProperties>
</file>