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25F74A" w14:textId="77777777" w:rsidR="00260C3A" w:rsidRPr="00704C3B" w:rsidRDefault="00260C3A" w:rsidP="00260C3A">
      <w:pPr>
        <w:spacing w:after="120" w:line="480" w:lineRule="auto"/>
        <w:jc w:val="center"/>
        <w:rPr>
          <w:rFonts w:ascii="Times New Roman" w:hAnsi="Times New Roman" w:cs="Times New Roman"/>
          <w:b/>
          <w:bCs/>
          <w:sz w:val="36"/>
          <w:szCs w:val="36"/>
        </w:rPr>
      </w:pPr>
      <w:r w:rsidRPr="00704C3B">
        <w:rPr>
          <w:rFonts w:ascii="Times New Roman" w:hAnsi="Times New Roman" w:cs="Times New Roman"/>
          <w:b/>
          <w:bCs/>
          <w:sz w:val="36"/>
          <w:szCs w:val="36"/>
        </w:rPr>
        <w:t>Quantitative Modeling of Multigenerational Effects of Chronic Ionizing Radiation Using Targeted and Nontargeted Effects</w:t>
      </w:r>
    </w:p>
    <w:p w14:paraId="3BB93524" w14:textId="77777777" w:rsidR="004906A6" w:rsidRPr="00704C3B" w:rsidRDefault="004906A6" w:rsidP="004906A6">
      <w:pPr>
        <w:spacing w:after="120" w:line="480" w:lineRule="auto"/>
        <w:rPr>
          <w:rFonts w:ascii="Times New Roman" w:hAnsi="Times New Roman" w:cs="Times New Roman"/>
          <w:sz w:val="24"/>
          <w:szCs w:val="24"/>
        </w:rPr>
      </w:pPr>
    </w:p>
    <w:p w14:paraId="4B388BE8" w14:textId="77777777" w:rsidR="004906A6" w:rsidRPr="00704C3B" w:rsidRDefault="004906A6" w:rsidP="004906A6">
      <w:pPr>
        <w:spacing w:after="120" w:line="480" w:lineRule="auto"/>
        <w:rPr>
          <w:rFonts w:ascii="Times New Roman" w:hAnsi="Times New Roman" w:cs="Times New Roman"/>
          <w:sz w:val="24"/>
          <w:szCs w:val="24"/>
        </w:rPr>
      </w:pPr>
      <w:r w:rsidRPr="00704C3B">
        <w:rPr>
          <w:rFonts w:ascii="Times New Roman" w:hAnsi="Times New Roman" w:cs="Times New Roman"/>
          <w:sz w:val="24"/>
          <w:szCs w:val="24"/>
        </w:rPr>
        <w:t>Igor Shuryak</w:t>
      </w:r>
      <w:r w:rsidRPr="00704C3B">
        <w:rPr>
          <w:rFonts w:ascii="Times New Roman" w:hAnsi="Times New Roman" w:cs="Times New Roman"/>
          <w:sz w:val="24"/>
          <w:szCs w:val="24"/>
          <w:vertAlign w:val="superscript"/>
        </w:rPr>
        <w:t>1*</w:t>
      </w:r>
      <w:r w:rsidRPr="00704C3B">
        <w:rPr>
          <w:rFonts w:ascii="Times New Roman" w:hAnsi="Times New Roman" w:cs="Times New Roman"/>
          <w:sz w:val="24"/>
          <w:szCs w:val="24"/>
        </w:rPr>
        <w:t>, David J. Brenner</w:t>
      </w:r>
      <w:r w:rsidRPr="00704C3B">
        <w:rPr>
          <w:rFonts w:ascii="Times New Roman" w:hAnsi="Times New Roman" w:cs="Times New Roman"/>
          <w:sz w:val="24"/>
          <w:szCs w:val="24"/>
          <w:vertAlign w:val="superscript"/>
        </w:rPr>
        <w:t>1</w:t>
      </w:r>
      <w:r w:rsidRPr="00704C3B">
        <w:rPr>
          <w:rFonts w:ascii="Times New Roman" w:hAnsi="Times New Roman" w:cs="Times New Roman"/>
          <w:sz w:val="24"/>
          <w:szCs w:val="24"/>
        </w:rPr>
        <w:t>.</w:t>
      </w:r>
    </w:p>
    <w:p w14:paraId="535C175A" w14:textId="77777777" w:rsidR="004906A6" w:rsidRPr="00704C3B" w:rsidRDefault="004906A6" w:rsidP="004906A6">
      <w:pPr>
        <w:spacing w:line="480" w:lineRule="auto"/>
        <w:rPr>
          <w:rFonts w:ascii="Times New Roman" w:hAnsi="Times New Roman" w:cs="Times New Roman"/>
          <w:sz w:val="24"/>
          <w:szCs w:val="24"/>
        </w:rPr>
      </w:pPr>
      <w:r w:rsidRPr="00704C3B">
        <w:rPr>
          <w:rFonts w:ascii="Times New Roman" w:hAnsi="Times New Roman" w:cs="Times New Roman"/>
          <w:sz w:val="24"/>
          <w:szCs w:val="24"/>
          <w:vertAlign w:val="superscript"/>
        </w:rPr>
        <w:t>1</w:t>
      </w:r>
      <w:r w:rsidRPr="00704C3B">
        <w:rPr>
          <w:rFonts w:ascii="Times New Roman" w:hAnsi="Times New Roman" w:cs="Times New Roman"/>
          <w:sz w:val="24"/>
          <w:szCs w:val="24"/>
        </w:rPr>
        <w:t>Center for Radiological Research, Columbia University Irving Medical Center, New York, NY, USA</w:t>
      </w:r>
    </w:p>
    <w:p w14:paraId="0EF8A9E5" w14:textId="77777777" w:rsidR="004906A6" w:rsidRPr="00704C3B" w:rsidRDefault="004906A6" w:rsidP="004906A6">
      <w:pPr>
        <w:spacing w:line="480" w:lineRule="auto"/>
        <w:rPr>
          <w:rFonts w:ascii="Times New Roman" w:hAnsi="Times New Roman" w:cs="Times New Roman"/>
          <w:sz w:val="24"/>
          <w:szCs w:val="24"/>
        </w:rPr>
      </w:pPr>
      <w:bookmarkStart w:id="0" w:name="_GoBack"/>
      <w:bookmarkEnd w:id="0"/>
    </w:p>
    <w:p w14:paraId="749A73A1" w14:textId="77777777" w:rsidR="004906A6" w:rsidRPr="00704C3B" w:rsidRDefault="004906A6" w:rsidP="004906A6">
      <w:pPr>
        <w:spacing w:line="480" w:lineRule="auto"/>
        <w:rPr>
          <w:rFonts w:ascii="Times New Roman" w:hAnsi="Times New Roman" w:cs="Times New Roman"/>
          <w:sz w:val="24"/>
          <w:szCs w:val="24"/>
        </w:rPr>
      </w:pPr>
      <w:r w:rsidRPr="00704C3B">
        <w:rPr>
          <w:rFonts w:ascii="Times New Roman" w:hAnsi="Times New Roman" w:cs="Times New Roman"/>
          <w:sz w:val="24"/>
          <w:szCs w:val="24"/>
          <w:vertAlign w:val="superscript"/>
        </w:rPr>
        <w:t xml:space="preserve">* </w:t>
      </w:r>
      <w:r w:rsidRPr="00704C3B">
        <w:rPr>
          <w:rFonts w:ascii="Times New Roman" w:hAnsi="Times New Roman" w:cs="Times New Roman"/>
          <w:sz w:val="24"/>
          <w:szCs w:val="24"/>
        </w:rPr>
        <w:t xml:space="preserve">Corresponding author: Igor </w:t>
      </w:r>
      <w:proofErr w:type="spellStart"/>
      <w:r w:rsidRPr="00704C3B">
        <w:rPr>
          <w:rFonts w:ascii="Times New Roman" w:hAnsi="Times New Roman" w:cs="Times New Roman"/>
          <w:sz w:val="24"/>
          <w:szCs w:val="24"/>
        </w:rPr>
        <w:t>Shuryak</w:t>
      </w:r>
      <w:proofErr w:type="spellEnd"/>
      <w:r w:rsidRPr="00704C3B">
        <w:rPr>
          <w:rFonts w:ascii="Times New Roman" w:hAnsi="Times New Roman" w:cs="Times New Roman"/>
          <w:sz w:val="24"/>
          <w:szCs w:val="24"/>
        </w:rPr>
        <w:t>, M.D., Ph.D.</w:t>
      </w:r>
    </w:p>
    <w:p w14:paraId="6452E597" w14:textId="77777777" w:rsidR="004906A6" w:rsidRPr="00704C3B" w:rsidRDefault="004906A6" w:rsidP="004906A6">
      <w:pPr>
        <w:spacing w:line="480" w:lineRule="auto"/>
        <w:rPr>
          <w:rFonts w:ascii="Times New Roman" w:hAnsi="Times New Roman" w:cs="Times New Roman"/>
          <w:sz w:val="24"/>
          <w:szCs w:val="24"/>
        </w:rPr>
      </w:pPr>
      <w:r w:rsidRPr="00704C3B">
        <w:rPr>
          <w:rFonts w:ascii="Times New Roman" w:hAnsi="Times New Roman" w:cs="Times New Roman"/>
          <w:sz w:val="24"/>
          <w:szCs w:val="24"/>
        </w:rPr>
        <w:t xml:space="preserve">Center for Radiological Research, Columbia University, </w:t>
      </w:r>
    </w:p>
    <w:p w14:paraId="5B3EC6AB" w14:textId="77777777" w:rsidR="004906A6" w:rsidRPr="00704C3B" w:rsidRDefault="004906A6" w:rsidP="004906A6">
      <w:pPr>
        <w:spacing w:line="480" w:lineRule="auto"/>
        <w:rPr>
          <w:rFonts w:ascii="Times New Roman" w:hAnsi="Times New Roman" w:cs="Times New Roman"/>
          <w:sz w:val="24"/>
          <w:szCs w:val="24"/>
        </w:rPr>
      </w:pPr>
      <w:r w:rsidRPr="00704C3B">
        <w:rPr>
          <w:rFonts w:ascii="Times New Roman" w:hAnsi="Times New Roman" w:cs="Times New Roman"/>
          <w:sz w:val="24"/>
          <w:szCs w:val="24"/>
        </w:rPr>
        <w:t>630 West 168</w:t>
      </w:r>
      <w:r w:rsidRPr="00704C3B">
        <w:rPr>
          <w:rFonts w:ascii="Times New Roman" w:hAnsi="Times New Roman" w:cs="Times New Roman"/>
          <w:sz w:val="24"/>
          <w:szCs w:val="24"/>
          <w:vertAlign w:val="superscript"/>
        </w:rPr>
        <w:t>th</w:t>
      </w:r>
      <w:r w:rsidRPr="00704C3B">
        <w:rPr>
          <w:rFonts w:ascii="Times New Roman" w:hAnsi="Times New Roman" w:cs="Times New Roman"/>
          <w:sz w:val="24"/>
          <w:szCs w:val="24"/>
        </w:rPr>
        <w:t xml:space="preserve"> street, VC-11-234/5, New York, NY, 10032</w:t>
      </w:r>
    </w:p>
    <w:p w14:paraId="12586EC8" w14:textId="77777777" w:rsidR="004906A6" w:rsidRPr="00704C3B" w:rsidRDefault="004906A6" w:rsidP="004906A6">
      <w:pPr>
        <w:spacing w:line="480" w:lineRule="auto"/>
        <w:rPr>
          <w:rFonts w:ascii="Times New Roman" w:hAnsi="Times New Roman" w:cs="Times New Roman"/>
          <w:sz w:val="24"/>
          <w:szCs w:val="24"/>
        </w:rPr>
      </w:pPr>
      <w:r w:rsidRPr="00704C3B">
        <w:rPr>
          <w:rFonts w:ascii="Times New Roman" w:hAnsi="Times New Roman" w:cs="Times New Roman"/>
          <w:sz w:val="24"/>
          <w:szCs w:val="24"/>
        </w:rPr>
        <w:t>Phone: 212-305-2405; Fax: 212-305-3229</w:t>
      </w:r>
    </w:p>
    <w:p w14:paraId="659EAE45" w14:textId="49203827" w:rsidR="004906A6" w:rsidRPr="00704C3B" w:rsidRDefault="004906A6" w:rsidP="004906A6">
      <w:pPr>
        <w:spacing w:line="480" w:lineRule="auto"/>
        <w:rPr>
          <w:rFonts w:ascii="Times New Roman" w:hAnsi="Times New Roman" w:cs="Times New Roman"/>
          <w:sz w:val="24"/>
          <w:szCs w:val="24"/>
        </w:rPr>
      </w:pPr>
      <w:r w:rsidRPr="00704C3B">
        <w:rPr>
          <w:rFonts w:ascii="Times New Roman" w:hAnsi="Times New Roman" w:cs="Times New Roman"/>
          <w:sz w:val="24"/>
          <w:szCs w:val="24"/>
        </w:rPr>
        <w:t>E-mail: is144@cumc.columbia.edu</w:t>
      </w:r>
    </w:p>
    <w:p w14:paraId="38D22DB4" w14:textId="2A1F6200" w:rsidR="004906A6" w:rsidRPr="00704C3B" w:rsidRDefault="004906A6">
      <w:pPr>
        <w:rPr>
          <w:rFonts w:ascii="Times New Roman" w:hAnsi="Times New Roman" w:cs="Times New Roman"/>
          <w:b/>
          <w:bCs/>
          <w:sz w:val="32"/>
          <w:szCs w:val="32"/>
        </w:rPr>
      </w:pPr>
      <w:r w:rsidRPr="00704C3B">
        <w:rPr>
          <w:rFonts w:ascii="Times New Roman" w:hAnsi="Times New Roman" w:cs="Times New Roman"/>
          <w:b/>
          <w:bCs/>
          <w:sz w:val="32"/>
          <w:szCs w:val="32"/>
        </w:rPr>
        <w:br w:type="page"/>
      </w:r>
    </w:p>
    <w:p w14:paraId="5891C1B3" w14:textId="2406ED81" w:rsidR="008B6341" w:rsidRPr="00704C3B" w:rsidRDefault="00A13CDC" w:rsidP="004906A6">
      <w:pPr>
        <w:jc w:val="center"/>
        <w:rPr>
          <w:rFonts w:ascii="Times New Roman" w:hAnsi="Times New Roman" w:cs="Times New Roman"/>
          <w:b/>
          <w:bCs/>
          <w:sz w:val="32"/>
          <w:szCs w:val="32"/>
        </w:rPr>
      </w:pPr>
      <w:r w:rsidRPr="00704C3B">
        <w:rPr>
          <w:rFonts w:ascii="Times New Roman" w:hAnsi="Times New Roman" w:cs="Times New Roman"/>
          <w:b/>
          <w:bCs/>
          <w:sz w:val="32"/>
          <w:szCs w:val="32"/>
        </w:rPr>
        <w:lastRenderedPageBreak/>
        <w:t>Supplementary Methods</w:t>
      </w:r>
    </w:p>
    <w:p w14:paraId="247B2E46" w14:textId="77777777" w:rsidR="00D1214C" w:rsidRPr="00704C3B" w:rsidRDefault="00D1214C" w:rsidP="00A13CDC">
      <w:pPr>
        <w:spacing w:after="120" w:line="480" w:lineRule="auto"/>
        <w:ind w:firstLine="432"/>
        <w:rPr>
          <w:rFonts w:ascii="Times New Roman" w:hAnsi="Times New Roman" w:cs="Times New Roman"/>
          <w:b/>
          <w:bCs/>
          <w:i/>
          <w:iCs/>
          <w:sz w:val="24"/>
          <w:szCs w:val="24"/>
        </w:rPr>
      </w:pPr>
    </w:p>
    <w:p w14:paraId="1B933490" w14:textId="68A4D0CC" w:rsidR="00A13CDC" w:rsidRPr="00704C3B" w:rsidRDefault="00D1214C" w:rsidP="002E5CBD">
      <w:pPr>
        <w:spacing w:after="120" w:line="480" w:lineRule="auto"/>
        <w:ind w:firstLine="432"/>
        <w:rPr>
          <w:rFonts w:ascii="Times New Roman" w:hAnsi="Times New Roman" w:cs="Times New Roman"/>
          <w:sz w:val="24"/>
          <w:szCs w:val="24"/>
        </w:rPr>
      </w:pPr>
      <w:r w:rsidRPr="00704C3B">
        <w:rPr>
          <w:rFonts w:ascii="Times New Roman" w:hAnsi="Times New Roman" w:cs="Times New Roman"/>
          <w:sz w:val="24"/>
          <w:szCs w:val="24"/>
        </w:rPr>
        <w:t>A</w:t>
      </w:r>
      <w:r w:rsidR="00A13CDC" w:rsidRPr="00704C3B">
        <w:rPr>
          <w:rFonts w:ascii="Times New Roman" w:hAnsi="Times New Roman" w:cs="Times New Roman"/>
          <w:sz w:val="24"/>
          <w:szCs w:val="24"/>
        </w:rPr>
        <w:t xml:space="preserve"> customized algorithm </w:t>
      </w:r>
      <w:r w:rsidRPr="00704C3B">
        <w:rPr>
          <w:rFonts w:ascii="Times New Roman" w:hAnsi="Times New Roman" w:cs="Times New Roman"/>
          <w:sz w:val="24"/>
          <w:szCs w:val="24"/>
        </w:rPr>
        <w:t xml:space="preserve">for fitting the model </w:t>
      </w:r>
      <w:r w:rsidR="00787B15" w:rsidRPr="00704C3B">
        <w:rPr>
          <w:rFonts w:ascii="Times New Roman" w:hAnsi="Times New Roman" w:cs="Times New Roman"/>
          <w:sz w:val="24"/>
          <w:szCs w:val="24"/>
        </w:rPr>
        <w:t xml:space="preserve">(Eq. 9 substituted into Eq. 2, in the main text) </w:t>
      </w:r>
      <w:r w:rsidR="002E5CBD" w:rsidRPr="00704C3B">
        <w:rPr>
          <w:rFonts w:ascii="Times New Roman" w:hAnsi="Times New Roman" w:cs="Times New Roman"/>
          <w:sz w:val="24"/>
          <w:szCs w:val="24"/>
        </w:rPr>
        <w:t xml:space="preserve">to the data </w:t>
      </w:r>
      <w:r w:rsidR="00787B15" w:rsidRPr="00704C3B">
        <w:rPr>
          <w:rFonts w:ascii="Times New Roman" w:hAnsi="Times New Roman" w:cs="Times New Roman"/>
          <w:sz w:val="24"/>
          <w:szCs w:val="24"/>
        </w:rPr>
        <w:t xml:space="preserve">(Tables 1 and 2, in the main text) </w:t>
      </w:r>
      <w:r w:rsidR="00A13CDC" w:rsidRPr="00704C3B">
        <w:rPr>
          <w:rFonts w:ascii="Times New Roman" w:hAnsi="Times New Roman" w:cs="Times New Roman"/>
          <w:sz w:val="24"/>
          <w:szCs w:val="24"/>
        </w:rPr>
        <w:t xml:space="preserve">was written </w:t>
      </w:r>
      <w:r w:rsidR="002E5CBD" w:rsidRPr="00704C3B">
        <w:rPr>
          <w:rFonts w:ascii="Times New Roman" w:hAnsi="Times New Roman" w:cs="Times New Roman"/>
          <w:sz w:val="24"/>
          <w:szCs w:val="24"/>
        </w:rPr>
        <w:t>because m</w:t>
      </w:r>
      <w:r w:rsidR="00A13CDC" w:rsidRPr="00704C3B">
        <w:rPr>
          <w:rFonts w:ascii="Times New Roman" w:hAnsi="Times New Roman" w:cs="Times New Roman"/>
          <w:sz w:val="24"/>
          <w:szCs w:val="24"/>
        </w:rPr>
        <w:t>odel predictions as function of parameter values could not be generated analytically, but needed to be produced by numerically solving a system of differential equations. This excluded the use of many popular nonlinear regression software packages. The iterative fitting procedure consisted of the following steps:</w:t>
      </w:r>
    </w:p>
    <w:p w14:paraId="79543B4C" w14:textId="77777777" w:rsidR="00A13CDC" w:rsidRPr="00704C3B" w:rsidRDefault="00A13CDC" w:rsidP="00A13CDC">
      <w:pPr>
        <w:pStyle w:val="ListParagraph"/>
        <w:numPr>
          <w:ilvl w:val="0"/>
          <w:numId w:val="1"/>
        </w:numPr>
        <w:spacing w:after="120" w:line="480" w:lineRule="auto"/>
        <w:rPr>
          <w:rFonts w:ascii="Times New Roman" w:hAnsi="Times New Roman" w:cs="Times New Roman"/>
          <w:sz w:val="24"/>
          <w:szCs w:val="24"/>
        </w:rPr>
      </w:pPr>
      <w:r w:rsidRPr="00704C3B">
        <w:rPr>
          <w:rFonts w:ascii="Times New Roman" w:hAnsi="Times New Roman" w:cs="Times New Roman"/>
          <w:sz w:val="24"/>
          <w:szCs w:val="24"/>
        </w:rPr>
        <w:t>Choose initial parameter values (</w:t>
      </w:r>
      <w:r w:rsidRPr="00704C3B">
        <w:rPr>
          <w:rFonts w:ascii="Times New Roman" w:hAnsi="Times New Roman" w:cs="Times New Roman"/>
          <w:i/>
          <w:iCs/>
          <w:sz w:val="24"/>
          <w:szCs w:val="24"/>
        </w:rPr>
        <w:t>k</w:t>
      </w:r>
      <w:r w:rsidRPr="00704C3B">
        <w:rPr>
          <w:rFonts w:ascii="Times New Roman" w:hAnsi="Times New Roman" w:cs="Times New Roman"/>
          <w:i/>
          <w:iCs/>
          <w:sz w:val="24"/>
          <w:szCs w:val="24"/>
          <w:vertAlign w:val="subscript"/>
        </w:rPr>
        <w:t>1</w:t>
      </w:r>
      <w:r w:rsidRPr="00704C3B">
        <w:rPr>
          <w:rFonts w:ascii="Times New Roman" w:hAnsi="Times New Roman" w:cs="Times New Roman"/>
          <w:sz w:val="24"/>
          <w:szCs w:val="24"/>
        </w:rPr>
        <w:t xml:space="preserve">, </w:t>
      </w:r>
      <w:r w:rsidRPr="00704C3B">
        <w:rPr>
          <w:rFonts w:ascii="Times New Roman" w:hAnsi="Times New Roman" w:cs="Times New Roman"/>
          <w:i/>
          <w:iCs/>
          <w:sz w:val="24"/>
          <w:szCs w:val="24"/>
        </w:rPr>
        <w:t>c</w:t>
      </w:r>
      <w:r w:rsidRPr="00704C3B">
        <w:rPr>
          <w:rFonts w:ascii="Times New Roman" w:hAnsi="Times New Roman" w:cs="Times New Roman"/>
          <w:i/>
          <w:iCs/>
          <w:sz w:val="24"/>
          <w:szCs w:val="24"/>
          <w:vertAlign w:val="subscript"/>
        </w:rPr>
        <w:t>3</w:t>
      </w:r>
      <w:r w:rsidRPr="00704C3B">
        <w:rPr>
          <w:rFonts w:ascii="Times New Roman" w:hAnsi="Times New Roman" w:cs="Times New Roman"/>
          <w:sz w:val="24"/>
          <w:szCs w:val="24"/>
        </w:rPr>
        <w:t xml:space="preserve">, </w:t>
      </w:r>
      <w:proofErr w:type="spellStart"/>
      <w:r w:rsidRPr="00704C3B">
        <w:rPr>
          <w:rFonts w:ascii="Times New Roman" w:hAnsi="Times New Roman" w:cs="Times New Roman"/>
          <w:i/>
          <w:iCs/>
          <w:sz w:val="24"/>
          <w:szCs w:val="24"/>
        </w:rPr>
        <w:t>k</w:t>
      </w:r>
      <w:r w:rsidRPr="00704C3B">
        <w:rPr>
          <w:rFonts w:ascii="Times New Roman" w:hAnsi="Times New Roman" w:cs="Times New Roman"/>
          <w:i/>
          <w:iCs/>
          <w:sz w:val="24"/>
          <w:szCs w:val="24"/>
          <w:vertAlign w:val="subscript"/>
        </w:rPr>
        <w:t>bac</w:t>
      </w:r>
      <w:proofErr w:type="spellEnd"/>
      <w:r w:rsidRPr="00704C3B">
        <w:rPr>
          <w:rFonts w:ascii="Times New Roman" w:hAnsi="Times New Roman" w:cs="Times New Roman"/>
          <w:sz w:val="24"/>
          <w:szCs w:val="24"/>
        </w:rPr>
        <w:t xml:space="preserve">, </w:t>
      </w:r>
      <w:proofErr w:type="spellStart"/>
      <w:r w:rsidRPr="00704C3B">
        <w:rPr>
          <w:rFonts w:ascii="Times New Roman" w:hAnsi="Times New Roman" w:cs="Times New Roman"/>
          <w:i/>
          <w:iCs/>
          <w:sz w:val="24"/>
          <w:szCs w:val="24"/>
        </w:rPr>
        <w:t>k</w:t>
      </w:r>
      <w:r w:rsidRPr="00704C3B">
        <w:rPr>
          <w:rFonts w:ascii="Times New Roman" w:hAnsi="Times New Roman" w:cs="Times New Roman"/>
          <w:i/>
          <w:iCs/>
          <w:sz w:val="24"/>
          <w:szCs w:val="24"/>
          <w:vertAlign w:val="subscript"/>
        </w:rPr>
        <w:t>TE</w:t>
      </w:r>
      <w:proofErr w:type="spellEnd"/>
      <w:r w:rsidRPr="00704C3B">
        <w:rPr>
          <w:rFonts w:ascii="Times New Roman" w:hAnsi="Times New Roman" w:cs="Times New Roman"/>
          <w:sz w:val="24"/>
          <w:szCs w:val="24"/>
        </w:rPr>
        <w:t xml:space="preserve">, </w:t>
      </w:r>
      <w:proofErr w:type="spellStart"/>
      <w:r w:rsidRPr="00704C3B">
        <w:rPr>
          <w:rFonts w:ascii="Times New Roman" w:hAnsi="Times New Roman" w:cs="Times New Roman"/>
          <w:i/>
          <w:iCs/>
          <w:sz w:val="24"/>
          <w:szCs w:val="24"/>
        </w:rPr>
        <w:t>k</w:t>
      </w:r>
      <w:r w:rsidRPr="00704C3B">
        <w:rPr>
          <w:rFonts w:ascii="Times New Roman" w:hAnsi="Times New Roman" w:cs="Times New Roman"/>
          <w:i/>
          <w:iCs/>
          <w:sz w:val="24"/>
          <w:szCs w:val="24"/>
          <w:vertAlign w:val="subscript"/>
        </w:rPr>
        <w:t>NTE</w:t>
      </w:r>
      <w:proofErr w:type="spellEnd"/>
      <w:r w:rsidRPr="00704C3B">
        <w:rPr>
          <w:rFonts w:ascii="Times New Roman" w:hAnsi="Times New Roman" w:cs="Times New Roman"/>
          <w:sz w:val="24"/>
          <w:szCs w:val="24"/>
        </w:rPr>
        <w:t>, κ) and store them as best values.</w:t>
      </w:r>
    </w:p>
    <w:p w14:paraId="2F73BB49" w14:textId="54357204" w:rsidR="00A13CDC" w:rsidRPr="00704C3B" w:rsidRDefault="00A13CDC" w:rsidP="00A13CDC">
      <w:pPr>
        <w:pStyle w:val="ListParagraph"/>
        <w:numPr>
          <w:ilvl w:val="0"/>
          <w:numId w:val="1"/>
        </w:numPr>
        <w:spacing w:after="120" w:line="480" w:lineRule="auto"/>
        <w:rPr>
          <w:rFonts w:ascii="Times New Roman" w:hAnsi="Times New Roman" w:cs="Times New Roman"/>
          <w:sz w:val="24"/>
          <w:szCs w:val="24"/>
        </w:rPr>
      </w:pPr>
      <w:r w:rsidRPr="00704C3B">
        <w:rPr>
          <w:rFonts w:ascii="Times New Roman" w:hAnsi="Times New Roman" w:cs="Times New Roman"/>
          <w:sz w:val="24"/>
          <w:szCs w:val="24"/>
        </w:rPr>
        <w:t>Evaluate</w:t>
      </w:r>
      <w:r w:rsidR="002E5CBD" w:rsidRPr="00704C3B">
        <w:rPr>
          <w:rFonts w:ascii="Times New Roman" w:hAnsi="Times New Roman" w:cs="Times New Roman"/>
          <w:sz w:val="24"/>
          <w:szCs w:val="24"/>
        </w:rPr>
        <w:t xml:space="preserve"> the optimization function</w:t>
      </w:r>
      <w:r w:rsidRPr="00704C3B">
        <w:rPr>
          <w:rFonts w:ascii="Times New Roman" w:hAnsi="Times New Roman" w:cs="Times New Roman"/>
          <w:sz w:val="24"/>
          <w:szCs w:val="24"/>
        </w:rPr>
        <w:t xml:space="preserve"> </w:t>
      </w:r>
      <w:proofErr w:type="spellStart"/>
      <w:r w:rsidRPr="00704C3B">
        <w:rPr>
          <w:rFonts w:ascii="Times New Roman" w:hAnsi="Times New Roman" w:cs="Times New Roman"/>
          <w:i/>
          <w:iCs/>
          <w:sz w:val="24"/>
          <w:szCs w:val="24"/>
        </w:rPr>
        <w:t>F</w:t>
      </w:r>
      <w:r w:rsidRPr="00704C3B">
        <w:rPr>
          <w:rFonts w:ascii="Times New Roman" w:hAnsi="Times New Roman" w:cs="Times New Roman"/>
          <w:i/>
          <w:iCs/>
          <w:sz w:val="24"/>
          <w:szCs w:val="24"/>
          <w:vertAlign w:val="subscript"/>
        </w:rPr>
        <w:t>opt</w:t>
      </w:r>
      <w:proofErr w:type="spellEnd"/>
      <w:r w:rsidRPr="00704C3B">
        <w:rPr>
          <w:rFonts w:ascii="Times New Roman" w:hAnsi="Times New Roman" w:cs="Times New Roman"/>
          <w:sz w:val="24"/>
          <w:szCs w:val="24"/>
        </w:rPr>
        <w:t xml:space="preserve"> and store it as the best value </w:t>
      </w:r>
      <w:proofErr w:type="spellStart"/>
      <w:r w:rsidRPr="00704C3B">
        <w:rPr>
          <w:rFonts w:ascii="Times New Roman" w:hAnsi="Times New Roman" w:cs="Times New Roman"/>
          <w:i/>
          <w:iCs/>
          <w:sz w:val="24"/>
          <w:szCs w:val="24"/>
        </w:rPr>
        <w:t>F</w:t>
      </w:r>
      <w:r w:rsidRPr="00704C3B">
        <w:rPr>
          <w:rFonts w:ascii="Times New Roman" w:hAnsi="Times New Roman" w:cs="Times New Roman"/>
          <w:i/>
          <w:iCs/>
          <w:sz w:val="24"/>
          <w:szCs w:val="24"/>
          <w:vertAlign w:val="subscript"/>
        </w:rPr>
        <w:t>opt_best</w:t>
      </w:r>
      <w:proofErr w:type="spellEnd"/>
      <w:r w:rsidRPr="00704C3B">
        <w:rPr>
          <w:rFonts w:ascii="Times New Roman" w:hAnsi="Times New Roman" w:cs="Times New Roman"/>
          <w:sz w:val="24"/>
          <w:szCs w:val="24"/>
        </w:rPr>
        <w:t>.</w:t>
      </w:r>
    </w:p>
    <w:p w14:paraId="05E4AFEC" w14:textId="2BFB8BC1" w:rsidR="00A13CDC" w:rsidRPr="00704C3B" w:rsidRDefault="00A13CDC" w:rsidP="00A13CDC">
      <w:pPr>
        <w:pStyle w:val="ListParagraph"/>
        <w:numPr>
          <w:ilvl w:val="0"/>
          <w:numId w:val="1"/>
        </w:numPr>
        <w:spacing w:after="120" w:line="480" w:lineRule="auto"/>
        <w:rPr>
          <w:rFonts w:ascii="Times New Roman" w:hAnsi="Times New Roman" w:cs="Times New Roman"/>
          <w:sz w:val="24"/>
          <w:szCs w:val="24"/>
        </w:rPr>
      </w:pPr>
      <w:r w:rsidRPr="00704C3B">
        <w:rPr>
          <w:rFonts w:ascii="Times New Roman" w:hAnsi="Times New Roman" w:cs="Times New Roman"/>
          <w:sz w:val="24"/>
          <w:szCs w:val="24"/>
        </w:rPr>
        <w:t>Choose new parameter values in the vicinity of the previous best values. This task was implemented by the following procedure (in pseudo-code notation), where β is the generic designation for the selected parameter (</w:t>
      </w:r>
      <w:r w:rsidRPr="00704C3B">
        <w:rPr>
          <w:rFonts w:ascii="Times New Roman" w:hAnsi="Times New Roman" w:cs="Times New Roman"/>
          <w:i/>
          <w:iCs/>
          <w:sz w:val="24"/>
          <w:szCs w:val="24"/>
        </w:rPr>
        <w:t>k</w:t>
      </w:r>
      <w:r w:rsidRPr="00704C3B">
        <w:rPr>
          <w:rFonts w:ascii="Times New Roman" w:hAnsi="Times New Roman" w:cs="Times New Roman"/>
          <w:i/>
          <w:iCs/>
          <w:sz w:val="24"/>
          <w:szCs w:val="24"/>
          <w:vertAlign w:val="subscript"/>
        </w:rPr>
        <w:t>1</w:t>
      </w:r>
      <w:r w:rsidRPr="00704C3B">
        <w:rPr>
          <w:rFonts w:ascii="Times New Roman" w:hAnsi="Times New Roman" w:cs="Times New Roman"/>
          <w:sz w:val="24"/>
          <w:szCs w:val="24"/>
        </w:rPr>
        <w:t xml:space="preserve">, </w:t>
      </w:r>
      <w:r w:rsidRPr="00704C3B">
        <w:rPr>
          <w:rFonts w:ascii="Times New Roman" w:hAnsi="Times New Roman" w:cs="Times New Roman"/>
          <w:i/>
          <w:iCs/>
          <w:sz w:val="24"/>
          <w:szCs w:val="24"/>
        </w:rPr>
        <w:t>c</w:t>
      </w:r>
      <w:r w:rsidRPr="00704C3B">
        <w:rPr>
          <w:rFonts w:ascii="Times New Roman" w:hAnsi="Times New Roman" w:cs="Times New Roman"/>
          <w:i/>
          <w:iCs/>
          <w:sz w:val="24"/>
          <w:szCs w:val="24"/>
          <w:vertAlign w:val="subscript"/>
        </w:rPr>
        <w:t>3</w:t>
      </w:r>
      <w:r w:rsidRPr="00704C3B">
        <w:rPr>
          <w:rFonts w:ascii="Times New Roman" w:hAnsi="Times New Roman" w:cs="Times New Roman"/>
          <w:sz w:val="24"/>
          <w:szCs w:val="24"/>
        </w:rPr>
        <w:t xml:space="preserve">, </w:t>
      </w:r>
      <w:proofErr w:type="spellStart"/>
      <w:r w:rsidRPr="00704C3B">
        <w:rPr>
          <w:rFonts w:ascii="Times New Roman" w:hAnsi="Times New Roman" w:cs="Times New Roman"/>
          <w:i/>
          <w:iCs/>
          <w:sz w:val="24"/>
          <w:szCs w:val="24"/>
        </w:rPr>
        <w:t>k</w:t>
      </w:r>
      <w:r w:rsidRPr="00704C3B">
        <w:rPr>
          <w:rFonts w:ascii="Times New Roman" w:hAnsi="Times New Roman" w:cs="Times New Roman"/>
          <w:i/>
          <w:iCs/>
          <w:sz w:val="24"/>
          <w:szCs w:val="24"/>
          <w:vertAlign w:val="subscript"/>
        </w:rPr>
        <w:t>bac</w:t>
      </w:r>
      <w:proofErr w:type="spellEnd"/>
      <w:r w:rsidRPr="00704C3B">
        <w:rPr>
          <w:rFonts w:ascii="Times New Roman" w:hAnsi="Times New Roman" w:cs="Times New Roman"/>
          <w:sz w:val="24"/>
          <w:szCs w:val="24"/>
        </w:rPr>
        <w:t xml:space="preserve">, </w:t>
      </w:r>
      <w:proofErr w:type="spellStart"/>
      <w:r w:rsidRPr="00704C3B">
        <w:rPr>
          <w:rFonts w:ascii="Times New Roman" w:hAnsi="Times New Roman" w:cs="Times New Roman"/>
          <w:i/>
          <w:iCs/>
          <w:sz w:val="24"/>
          <w:szCs w:val="24"/>
        </w:rPr>
        <w:t>k</w:t>
      </w:r>
      <w:r w:rsidRPr="00704C3B">
        <w:rPr>
          <w:rFonts w:ascii="Times New Roman" w:hAnsi="Times New Roman" w:cs="Times New Roman"/>
          <w:i/>
          <w:iCs/>
          <w:sz w:val="24"/>
          <w:szCs w:val="24"/>
          <w:vertAlign w:val="subscript"/>
        </w:rPr>
        <w:t>TE</w:t>
      </w:r>
      <w:proofErr w:type="spellEnd"/>
      <w:r w:rsidRPr="00704C3B">
        <w:rPr>
          <w:rFonts w:ascii="Times New Roman" w:hAnsi="Times New Roman" w:cs="Times New Roman"/>
          <w:sz w:val="24"/>
          <w:szCs w:val="24"/>
        </w:rPr>
        <w:t xml:space="preserve">, </w:t>
      </w:r>
      <w:proofErr w:type="spellStart"/>
      <w:r w:rsidRPr="00704C3B">
        <w:rPr>
          <w:rFonts w:ascii="Times New Roman" w:hAnsi="Times New Roman" w:cs="Times New Roman"/>
          <w:i/>
          <w:iCs/>
          <w:sz w:val="24"/>
          <w:szCs w:val="24"/>
        </w:rPr>
        <w:t>k</w:t>
      </w:r>
      <w:r w:rsidRPr="00704C3B">
        <w:rPr>
          <w:rFonts w:ascii="Times New Roman" w:hAnsi="Times New Roman" w:cs="Times New Roman"/>
          <w:i/>
          <w:iCs/>
          <w:sz w:val="24"/>
          <w:szCs w:val="24"/>
          <w:vertAlign w:val="subscript"/>
        </w:rPr>
        <w:t>NTE</w:t>
      </w:r>
      <w:proofErr w:type="spellEnd"/>
      <w:r w:rsidRPr="00704C3B">
        <w:rPr>
          <w:rFonts w:ascii="Times New Roman" w:hAnsi="Times New Roman" w:cs="Times New Roman"/>
          <w:sz w:val="24"/>
          <w:szCs w:val="24"/>
        </w:rPr>
        <w:t>, or κ),  β</w:t>
      </w:r>
      <w:r w:rsidRPr="00704C3B">
        <w:rPr>
          <w:rFonts w:ascii="Times New Roman" w:hAnsi="Times New Roman" w:cs="Times New Roman"/>
          <w:sz w:val="24"/>
          <w:szCs w:val="24"/>
          <w:vertAlign w:val="subscript"/>
        </w:rPr>
        <w:t>best</w:t>
      </w:r>
      <w:r w:rsidRPr="00704C3B">
        <w:rPr>
          <w:rFonts w:ascii="Times New Roman" w:hAnsi="Times New Roman" w:cs="Times New Roman"/>
          <w:sz w:val="24"/>
          <w:szCs w:val="24"/>
        </w:rPr>
        <w:t xml:space="preserve"> is its stored best value, β</w:t>
      </w:r>
      <w:r w:rsidRPr="00704C3B">
        <w:rPr>
          <w:rFonts w:ascii="Times New Roman" w:hAnsi="Times New Roman" w:cs="Times New Roman"/>
          <w:sz w:val="24"/>
          <w:szCs w:val="24"/>
          <w:vertAlign w:val="subscript"/>
        </w:rPr>
        <w:t>r</w:t>
      </w:r>
      <w:r w:rsidRPr="00704C3B">
        <w:rPr>
          <w:rFonts w:ascii="Times New Roman" w:hAnsi="Times New Roman" w:cs="Times New Roman"/>
          <w:sz w:val="24"/>
          <w:szCs w:val="24"/>
        </w:rPr>
        <w:t xml:space="preserve"> is its current randomly-altered value, </w:t>
      </w:r>
      <w:r w:rsidRPr="00704C3B">
        <w:rPr>
          <w:rFonts w:ascii="Times New Roman" w:hAnsi="Times New Roman" w:cs="Times New Roman"/>
          <w:i/>
          <w:iCs/>
          <w:sz w:val="24"/>
          <w:szCs w:val="24"/>
        </w:rPr>
        <w:t>U</w:t>
      </w:r>
      <w:r w:rsidRPr="00704C3B">
        <w:rPr>
          <w:rFonts w:ascii="Times New Roman" w:hAnsi="Times New Roman" w:cs="Times New Roman"/>
          <w:sz w:val="24"/>
          <w:szCs w:val="24"/>
        </w:rPr>
        <w:t xml:space="preserve">(0,1) is a uniformly-distributed random number between 0 and 1, </w:t>
      </w:r>
      <w:proofErr w:type="spellStart"/>
      <w:r w:rsidRPr="00704C3B">
        <w:rPr>
          <w:rFonts w:ascii="Times New Roman" w:hAnsi="Times New Roman" w:cs="Times New Roman"/>
          <w:i/>
          <w:iCs/>
          <w:sz w:val="24"/>
          <w:szCs w:val="24"/>
        </w:rPr>
        <w:t>P</w:t>
      </w:r>
      <w:r w:rsidRPr="00704C3B">
        <w:rPr>
          <w:rFonts w:ascii="Times New Roman" w:hAnsi="Times New Roman" w:cs="Times New Roman"/>
          <w:i/>
          <w:iCs/>
          <w:sz w:val="24"/>
          <w:szCs w:val="24"/>
          <w:vertAlign w:val="subscript"/>
        </w:rPr>
        <w:t>big</w:t>
      </w:r>
      <w:proofErr w:type="spellEnd"/>
      <w:r w:rsidRPr="00704C3B">
        <w:rPr>
          <w:rFonts w:ascii="Times New Roman" w:hAnsi="Times New Roman" w:cs="Times New Roman"/>
          <w:sz w:val="24"/>
          <w:szCs w:val="24"/>
        </w:rPr>
        <w:t xml:space="preserve"> is the probability of making a big change to the selected parameter (set to 0.3 after preliminary exploration), </w:t>
      </w:r>
      <w:r w:rsidRPr="00704C3B">
        <w:rPr>
          <w:rFonts w:ascii="Times New Roman" w:hAnsi="Times New Roman" w:cs="Times New Roman"/>
          <w:i/>
          <w:iCs/>
          <w:sz w:val="24"/>
          <w:szCs w:val="24"/>
        </w:rPr>
        <w:t>N</w:t>
      </w:r>
      <w:r w:rsidRPr="00704C3B">
        <w:rPr>
          <w:rFonts w:ascii="Times New Roman" w:hAnsi="Times New Roman" w:cs="Times New Roman"/>
          <w:sz w:val="24"/>
          <w:szCs w:val="24"/>
        </w:rPr>
        <w:t>(mean, SD) is a normally-distributed random number with the specified mean and standard deviation (SD), β</w:t>
      </w:r>
      <w:proofErr w:type="spellStart"/>
      <w:r w:rsidRPr="00704C3B">
        <w:rPr>
          <w:rFonts w:ascii="Times New Roman" w:hAnsi="Times New Roman" w:cs="Times New Roman"/>
          <w:i/>
          <w:iCs/>
          <w:sz w:val="24"/>
          <w:szCs w:val="24"/>
          <w:vertAlign w:val="subscript"/>
        </w:rPr>
        <w:t>best</w:t>
      </w:r>
      <w:r w:rsidRPr="00704C3B">
        <w:rPr>
          <w:rFonts w:ascii="Times New Roman" w:hAnsi="Times New Roman" w:cs="Times New Roman"/>
          <w:sz w:val="24"/>
          <w:szCs w:val="24"/>
        </w:rPr>
        <w:t>_</w:t>
      </w:r>
      <w:r w:rsidRPr="00704C3B">
        <w:rPr>
          <w:rFonts w:ascii="Times New Roman" w:hAnsi="Times New Roman" w:cs="Times New Roman"/>
          <w:sz w:val="24"/>
          <w:szCs w:val="24"/>
          <w:vertAlign w:val="subscript"/>
        </w:rPr>
        <w:t>δ</w:t>
      </w:r>
      <w:proofErr w:type="spellEnd"/>
      <w:r w:rsidRPr="00704C3B">
        <w:rPr>
          <w:rFonts w:ascii="Times New Roman" w:hAnsi="Times New Roman" w:cs="Times New Roman"/>
          <w:sz w:val="24"/>
          <w:szCs w:val="24"/>
        </w:rPr>
        <w:t xml:space="preserve"> is the stored magnitude and direction of the parameter change that improved </w:t>
      </w:r>
      <w:proofErr w:type="spellStart"/>
      <w:r w:rsidRPr="00704C3B">
        <w:rPr>
          <w:rFonts w:ascii="Times New Roman" w:hAnsi="Times New Roman" w:cs="Times New Roman"/>
          <w:i/>
          <w:iCs/>
          <w:sz w:val="24"/>
          <w:szCs w:val="24"/>
        </w:rPr>
        <w:t>F</w:t>
      </w:r>
      <w:r w:rsidRPr="00704C3B">
        <w:rPr>
          <w:rFonts w:ascii="Times New Roman" w:hAnsi="Times New Roman" w:cs="Times New Roman"/>
          <w:i/>
          <w:iCs/>
          <w:sz w:val="24"/>
          <w:szCs w:val="24"/>
          <w:vertAlign w:val="subscript"/>
        </w:rPr>
        <w:t>opt</w:t>
      </w:r>
      <w:proofErr w:type="spellEnd"/>
      <w:r w:rsidRPr="00704C3B">
        <w:rPr>
          <w:rFonts w:ascii="Times New Roman" w:hAnsi="Times New Roman" w:cs="Times New Roman"/>
          <w:sz w:val="24"/>
          <w:szCs w:val="24"/>
        </w:rPr>
        <w:t xml:space="preserve"> (starting at 0 for the first iteration), </w:t>
      </w:r>
      <w:proofErr w:type="spellStart"/>
      <w:r w:rsidRPr="00704C3B">
        <w:rPr>
          <w:rFonts w:ascii="Times New Roman" w:hAnsi="Times New Roman" w:cs="Times New Roman"/>
          <w:i/>
          <w:iCs/>
          <w:sz w:val="24"/>
          <w:szCs w:val="24"/>
        </w:rPr>
        <w:t>S</w:t>
      </w:r>
      <w:r w:rsidRPr="00704C3B">
        <w:rPr>
          <w:rFonts w:ascii="Times New Roman" w:hAnsi="Times New Roman" w:cs="Times New Roman"/>
          <w:i/>
          <w:iCs/>
          <w:sz w:val="24"/>
          <w:szCs w:val="24"/>
          <w:vertAlign w:val="subscript"/>
        </w:rPr>
        <w:t>big</w:t>
      </w:r>
      <w:proofErr w:type="spellEnd"/>
      <w:r w:rsidRPr="00704C3B">
        <w:rPr>
          <w:rFonts w:ascii="Times New Roman" w:hAnsi="Times New Roman" w:cs="Times New Roman"/>
          <w:sz w:val="24"/>
          <w:szCs w:val="24"/>
        </w:rPr>
        <w:t xml:space="preserve"> is the size of a big parameter change (set to 1 after preliminary exploration), </w:t>
      </w:r>
      <w:proofErr w:type="spellStart"/>
      <w:r w:rsidRPr="00704C3B">
        <w:rPr>
          <w:rFonts w:ascii="Times New Roman" w:hAnsi="Times New Roman" w:cs="Times New Roman"/>
          <w:i/>
          <w:iCs/>
          <w:sz w:val="24"/>
          <w:szCs w:val="24"/>
        </w:rPr>
        <w:t>i</w:t>
      </w:r>
      <w:proofErr w:type="spellEnd"/>
      <w:r w:rsidRPr="00704C3B">
        <w:rPr>
          <w:rFonts w:ascii="Times New Roman" w:hAnsi="Times New Roman" w:cs="Times New Roman"/>
          <w:sz w:val="24"/>
          <w:szCs w:val="24"/>
        </w:rPr>
        <w:t xml:space="preserve"> is the current iteration number, </w:t>
      </w:r>
      <w:proofErr w:type="spellStart"/>
      <w:r w:rsidRPr="00704C3B">
        <w:rPr>
          <w:rFonts w:ascii="Times New Roman" w:hAnsi="Times New Roman" w:cs="Times New Roman"/>
          <w:i/>
          <w:iCs/>
          <w:sz w:val="24"/>
          <w:szCs w:val="24"/>
        </w:rPr>
        <w:t>S</w:t>
      </w:r>
      <w:r w:rsidRPr="00704C3B">
        <w:rPr>
          <w:rFonts w:ascii="Times New Roman" w:hAnsi="Times New Roman" w:cs="Times New Roman"/>
          <w:i/>
          <w:iCs/>
          <w:sz w:val="24"/>
          <w:szCs w:val="24"/>
          <w:vertAlign w:val="subscript"/>
        </w:rPr>
        <w:t>small</w:t>
      </w:r>
      <w:proofErr w:type="spellEnd"/>
      <w:r w:rsidRPr="00704C3B">
        <w:rPr>
          <w:rFonts w:ascii="Times New Roman" w:hAnsi="Times New Roman" w:cs="Times New Roman"/>
          <w:sz w:val="24"/>
          <w:szCs w:val="24"/>
        </w:rPr>
        <w:t xml:space="preserve"> is the size of a small parameter change (set to 0.1 after preliminary exploration), and β</w:t>
      </w:r>
      <w:r w:rsidRPr="00704C3B">
        <w:rPr>
          <w:rFonts w:ascii="Times New Roman" w:hAnsi="Times New Roman" w:cs="Times New Roman"/>
          <w:sz w:val="24"/>
          <w:szCs w:val="24"/>
          <w:vertAlign w:val="subscript"/>
        </w:rPr>
        <w:t>δ</w:t>
      </w:r>
      <w:r w:rsidRPr="00704C3B">
        <w:rPr>
          <w:rFonts w:ascii="Times New Roman" w:hAnsi="Times New Roman" w:cs="Times New Roman"/>
          <w:sz w:val="24"/>
          <w:szCs w:val="24"/>
        </w:rPr>
        <w:t xml:space="preserve"> is the current magnitude and direction of the parameter change:</w:t>
      </w:r>
    </w:p>
    <w:p w14:paraId="6C2D2F4C" w14:textId="77777777" w:rsidR="00CF4733" w:rsidRPr="00704C3B" w:rsidRDefault="00CF4733" w:rsidP="00CF4733">
      <w:pPr>
        <w:pStyle w:val="ListParagraph"/>
        <w:spacing w:after="120" w:line="480" w:lineRule="auto"/>
        <w:rPr>
          <w:rFonts w:ascii="Times New Roman" w:hAnsi="Times New Roman" w:cs="Times New Roman"/>
          <w:sz w:val="24"/>
          <w:szCs w:val="24"/>
        </w:rPr>
      </w:pPr>
    </w:p>
    <w:p w14:paraId="313DA064" w14:textId="77777777" w:rsidR="00A13CDC" w:rsidRPr="00704C3B" w:rsidRDefault="00A13CDC" w:rsidP="00A13CDC">
      <w:pPr>
        <w:spacing w:after="120" w:line="480" w:lineRule="auto"/>
        <w:ind w:left="2160"/>
        <w:rPr>
          <w:rFonts w:ascii="Times New Roman" w:hAnsi="Times New Roman" w:cs="Times New Roman"/>
          <w:sz w:val="24"/>
          <w:szCs w:val="24"/>
        </w:rPr>
      </w:pPr>
      <w:proofErr w:type="gramStart"/>
      <w:r w:rsidRPr="00704C3B">
        <w:rPr>
          <w:rFonts w:ascii="Times New Roman" w:hAnsi="Times New Roman" w:cs="Times New Roman"/>
          <w:sz w:val="24"/>
          <w:szCs w:val="24"/>
        </w:rPr>
        <w:lastRenderedPageBreak/>
        <w:t>if</w:t>
      </w:r>
      <w:proofErr w:type="gramEnd"/>
      <w:r w:rsidRPr="00704C3B">
        <w:rPr>
          <w:rFonts w:ascii="Times New Roman" w:hAnsi="Times New Roman" w:cs="Times New Roman"/>
          <w:sz w:val="24"/>
          <w:szCs w:val="24"/>
        </w:rPr>
        <w:t xml:space="preserve"> </w:t>
      </w:r>
      <w:r w:rsidRPr="00704C3B">
        <w:rPr>
          <w:rFonts w:ascii="Times New Roman" w:hAnsi="Times New Roman" w:cs="Times New Roman"/>
          <w:i/>
          <w:iCs/>
          <w:sz w:val="24"/>
          <w:szCs w:val="24"/>
        </w:rPr>
        <w:t>U</w:t>
      </w:r>
      <w:r w:rsidRPr="00704C3B">
        <w:rPr>
          <w:rFonts w:ascii="Times New Roman" w:hAnsi="Times New Roman" w:cs="Times New Roman"/>
          <w:sz w:val="24"/>
          <w:szCs w:val="24"/>
        </w:rPr>
        <w:t xml:space="preserve">(0,1) &lt; </w:t>
      </w:r>
      <w:proofErr w:type="spellStart"/>
      <w:r w:rsidRPr="00704C3B">
        <w:rPr>
          <w:rFonts w:ascii="Times New Roman" w:hAnsi="Times New Roman" w:cs="Times New Roman"/>
          <w:i/>
          <w:iCs/>
          <w:sz w:val="24"/>
          <w:szCs w:val="24"/>
        </w:rPr>
        <w:t>P</w:t>
      </w:r>
      <w:r w:rsidRPr="00704C3B">
        <w:rPr>
          <w:rFonts w:ascii="Times New Roman" w:hAnsi="Times New Roman" w:cs="Times New Roman"/>
          <w:i/>
          <w:iCs/>
          <w:sz w:val="24"/>
          <w:szCs w:val="24"/>
          <w:vertAlign w:val="subscript"/>
        </w:rPr>
        <w:t>big</w:t>
      </w:r>
      <w:proofErr w:type="spellEnd"/>
      <w:r w:rsidRPr="00704C3B">
        <w:rPr>
          <w:rFonts w:ascii="Times New Roman" w:hAnsi="Times New Roman" w:cs="Times New Roman"/>
          <w:sz w:val="24"/>
          <w:szCs w:val="24"/>
        </w:rPr>
        <w:t xml:space="preserve"> then</w:t>
      </w:r>
    </w:p>
    <w:p w14:paraId="243EE3E3" w14:textId="77777777" w:rsidR="00A13CDC" w:rsidRPr="00704C3B" w:rsidRDefault="00A13CDC" w:rsidP="00A13CDC">
      <w:pPr>
        <w:spacing w:after="120" w:line="480" w:lineRule="auto"/>
        <w:ind w:left="2160" w:firstLine="720"/>
        <w:rPr>
          <w:rFonts w:ascii="Times New Roman" w:hAnsi="Times New Roman" w:cs="Times New Roman"/>
          <w:sz w:val="24"/>
          <w:szCs w:val="24"/>
        </w:rPr>
      </w:pPr>
      <w:proofErr w:type="gramStart"/>
      <w:r w:rsidRPr="00704C3B">
        <w:rPr>
          <w:rFonts w:ascii="Times New Roman" w:hAnsi="Times New Roman" w:cs="Times New Roman"/>
          <w:sz w:val="24"/>
          <w:szCs w:val="24"/>
        </w:rPr>
        <w:t>β</w:t>
      </w:r>
      <w:r w:rsidRPr="00704C3B">
        <w:rPr>
          <w:rFonts w:ascii="Times New Roman" w:hAnsi="Times New Roman" w:cs="Times New Roman"/>
          <w:sz w:val="24"/>
          <w:szCs w:val="24"/>
          <w:vertAlign w:val="subscript"/>
        </w:rPr>
        <w:t>r</w:t>
      </w:r>
      <w:proofErr w:type="gramEnd"/>
      <w:r w:rsidRPr="00704C3B">
        <w:rPr>
          <w:rFonts w:ascii="Times New Roman" w:hAnsi="Times New Roman" w:cs="Times New Roman"/>
          <w:sz w:val="24"/>
          <w:szCs w:val="24"/>
        </w:rPr>
        <w:t xml:space="preserve"> = β</w:t>
      </w:r>
      <w:proofErr w:type="spellStart"/>
      <w:r w:rsidRPr="00704C3B">
        <w:rPr>
          <w:rFonts w:ascii="Times New Roman" w:hAnsi="Times New Roman" w:cs="Times New Roman"/>
          <w:sz w:val="24"/>
          <w:szCs w:val="24"/>
          <w:vertAlign w:val="subscript"/>
        </w:rPr>
        <w:t>best</w:t>
      </w:r>
      <w:r w:rsidRPr="00704C3B">
        <w:rPr>
          <w:rFonts w:ascii="Times New Roman" w:hAnsi="Times New Roman" w:cs="Times New Roman"/>
          <w:sz w:val="24"/>
          <w:szCs w:val="24"/>
        </w:rPr>
        <w:t>×exp</w:t>
      </w:r>
      <w:proofErr w:type="spellEnd"/>
      <w:r w:rsidRPr="00704C3B">
        <w:rPr>
          <w:rFonts w:ascii="Times New Roman" w:hAnsi="Times New Roman" w:cs="Times New Roman"/>
          <w:sz w:val="24"/>
          <w:szCs w:val="24"/>
        </w:rPr>
        <w:t>[</w:t>
      </w:r>
      <w:r w:rsidRPr="00704C3B">
        <w:rPr>
          <w:rFonts w:ascii="Times New Roman" w:hAnsi="Times New Roman" w:cs="Times New Roman"/>
          <w:i/>
          <w:iCs/>
          <w:sz w:val="24"/>
          <w:szCs w:val="24"/>
        </w:rPr>
        <w:t>N</w:t>
      </w:r>
      <w:r w:rsidRPr="00704C3B">
        <w:rPr>
          <w:rFonts w:ascii="Times New Roman" w:hAnsi="Times New Roman" w:cs="Times New Roman"/>
          <w:sz w:val="24"/>
          <w:szCs w:val="24"/>
        </w:rPr>
        <w:t>(mean=β</w:t>
      </w:r>
      <w:proofErr w:type="spellStart"/>
      <w:r w:rsidRPr="00704C3B">
        <w:rPr>
          <w:rFonts w:ascii="Times New Roman" w:hAnsi="Times New Roman" w:cs="Times New Roman"/>
          <w:i/>
          <w:iCs/>
          <w:sz w:val="24"/>
          <w:szCs w:val="24"/>
          <w:vertAlign w:val="subscript"/>
        </w:rPr>
        <w:t>best_</w:t>
      </w:r>
      <w:r w:rsidRPr="00704C3B">
        <w:rPr>
          <w:rFonts w:ascii="Times New Roman" w:hAnsi="Times New Roman" w:cs="Times New Roman"/>
          <w:sz w:val="24"/>
          <w:szCs w:val="24"/>
          <w:vertAlign w:val="subscript"/>
        </w:rPr>
        <w:t>δ</w:t>
      </w:r>
      <w:proofErr w:type="spellEnd"/>
      <w:r w:rsidRPr="00704C3B">
        <w:rPr>
          <w:rFonts w:ascii="Times New Roman" w:hAnsi="Times New Roman" w:cs="Times New Roman"/>
          <w:sz w:val="24"/>
          <w:szCs w:val="24"/>
        </w:rPr>
        <w:t>, SD=</w:t>
      </w:r>
      <w:proofErr w:type="spellStart"/>
      <w:r w:rsidRPr="00704C3B">
        <w:rPr>
          <w:rFonts w:ascii="Times New Roman" w:hAnsi="Times New Roman" w:cs="Times New Roman"/>
          <w:i/>
          <w:iCs/>
          <w:sz w:val="24"/>
          <w:szCs w:val="24"/>
        </w:rPr>
        <w:t>S</w:t>
      </w:r>
      <w:r w:rsidRPr="00704C3B">
        <w:rPr>
          <w:rFonts w:ascii="Times New Roman" w:hAnsi="Times New Roman" w:cs="Times New Roman"/>
          <w:i/>
          <w:iCs/>
          <w:sz w:val="24"/>
          <w:szCs w:val="24"/>
          <w:vertAlign w:val="subscript"/>
        </w:rPr>
        <w:t>big</w:t>
      </w:r>
      <w:proofErr w:type="spellEnd"/>
      <w:r w:rsidRPr="00704C3B">
        <w:rPr>
          <w:rFonts w:ascii="Times New Roman" w:hAnsi="Times New Roman" w:cs="Times New Roman"/>
          <w:sz w:val="24"/>
          <w:szCs w:val="24"/>
        </w:rPr>
        <w:t>/</w:t>
      </w:r>
      <w:r w:rsidRPr="00704C3B">
        <w:rPr>
          <w:rFonts w:ascii="Times New Roman" w:hAnsi="Times New Roman" w:cs="Times New Roman"/>
          <w:i/>
          <w:iCs/>
          <w:sz w:val="24"/>
          <w:szCs w:val="24"/>
        </w:rPr>
        <w:t>i</w:t>
      </w:r>
      <w:r w:rsidRPr="00704C3B">
        <w:rPr>
          <w:rFonts w:ascii="Times New Roman" w:hAnsi="Times New Roman" w:cs="Times New Roman"/>
          <w:sz w:val="24"/>
          <w:szCs w:val="24"/>
          <w:vertAlign w:val="superscript"/>
        </w:rPr>
        <w:t>1/2</w:t>
      </w:r>
      <w:r w:rsidRPr="00704C3B">
        <w:rPr>
          <w:rFonts w:ascii="Times New Roman" w:hAnsi="Times New Roman" w:cs="Times New Roman"/>
          <w:sz w:val="24"/>
          <w:szCs w:val="24"/>
        </w:rPr>
        <w:t>)]</w:t>
      </w:r>
    </w:p>
    <w:p w14:paraId="1BB940DA" w14:textId="77777777" w:rsidR="00A13CDC" w:rsidRPr="00704C3B" w:rsidRDefault="00A13CDC" w:rsidP="00A13CDC">
      <w:pPr>
        <w:spacing w:after="120" w:line="480" w:lineRule="auto"/>
        <w:ind w:left="2160"/>
        <w:rPr>
          <w:rFonts w:ascii="Times New Roman" w:hAnsi="Times New Roman" w:cs="Times New Roman"/>
          <w:sz w:val="24"/>
          <w:szCs w:val="24"/>
        </w:rPr>
      </w:pPr>
      <w:r w:rsidRPr="00704C3B">
        <w:rPr>
          <w:rFonts w:ascii="Times New Roman" w:hAnsi="Times New Roman" w:cs="Times New Roman"/>
          <w:sz w:val="24"/>
          <w:szCs w:val="24"/>
        </w:rPr>
        <w:t>else</w:t>
      </w:r>
    </w:p>
    <w:p w14:paraId="2CF9A651" w14:textId="77777777" w:rsidR="00A13CDC" w:rsidRPr="00704C3B" w:rsidRDefault="00A13CDC" w:rsidP="00A13CDC">
      <w:pPr>
        <w:spacing w:after="120" w:line="480" w:lineRule="auto"/>
        <w:ind w:left="2160" w:firstLine="720"/>
        <w:rPr>
          <w:rFonts w:ascii="Times New Roman" w:hAnsi="Times New Roman" w:cs="Times New Roman"/>
          <w:sz w:val="24"/>
          <w:szCs w:val="24"/>
        </w:rPr>
      </w:pPr>
      <w:proofErr w:type="gramStart"/>
      <w:r w:rsidRPr="00704C3B">
        <w:rPr>
          <w:rFonts w:ascii="Times New Roman" w:hAnsi="Times New Roman" w:cs="Times New Roman"/>
          <w:sz w:val="24"/>
          <w:szCs w:val="24"/>
        </w:rPr>
        <w:t>β</w:t>
      </w:r>
      <w:r w:rsidRPr="00704C3B">
        <w:rPr>
          <w:rFonts w:ascii="Times New Roman" w:hAnsi="Times New Roman" w:cs="Times New Roman"/>
          <w:sz w:val="24"/>
          <w:szCs w:val="24"/>
          <w:vertAlign w:val="subscript"/>
        </w:rPr>
        <w:t>r</w:t>
      </w:r>
      <w:proofErr w:type="gramEnd"/>
      <w:r w:rsidRPr="00704C3B">
        <w:rPr>
          <w:rFonts w:ascii="Times New Roman" w:hAnsi="Times New Roman" w:cs="Times New Roman"/>
          <w:sz w:val="24"/>
          <w:szCs w:val="24"/>
        </w:rPr>
        <w:t xml:space="preserve"> = β</w:t>
      </w:r>
      <w:proofErr w:type="spellStart"/>
      <w:r w:rsidRPr="00704C3B">
        <w:rPr>
          <w:rFonts w:ascii="Times New Roman" w:hAnsi="Times New Roman" w:cs="Times New Roman"/>
          <w:sz w:val="24"/>
          <w:szCs w:val="24"/>
          <w:vertAlign w:val="subscript"/>
        </w:rPr>
        <w:t>best</w:t>
      </w:r>
      <w:r w:rsidRPr="00704C3B">
        <w:rPr>
          <w:rFonts w:ascii="Times New Roman" w:hAnsi="Times New Roman" w:cs="Times New Roman"/>
          <w:sz w:val="24"/>
          <w:szCs w:val="24"/>
        </w:rPr>
        <w:t>×exp</w:t>
      </w:r>
      <w:proofErr w:type="spellEnd"/>
      <w:r w:rsidRPr="00704C3B">
        <w:rPr>
          <w:rFonts w:ascii="Times New Roman" w:hAnsi="Times New Roman" w:cs="Times New Roman"/>
          <w:sz w:val="24"/>
          <w:szCs w:val="24"/>
        </w:rPr>
        <w:t>[</w:t>
      </w:r>
      <w:r w:rsidRPr="00704C3B">
        <w:rPr>
          <w:rFonts w:ascii="Times New Roman" w:hAnsi="Times New Roman" w:cs="Times New Roman"/>
          <w:i/>
          <w:iCs/>
          <w:sz w:val="24"/>
          <w:szCs w:val="24"/>
        </w:rPr>
        <w:t>N</w:t>
      </w:r>
      <w:r w:rsidRPr="00704C3B">
        <w:rPr>
          <w:rFonts w:ascii="Times New Roman" w:hAnsi="Times New Roman" w:cs="Times New Roman"/>
          <w:sz w:val="24"/>
          <w:szCs w:val="24"/>
        </w:rPr>
        <w:t>(mean=0, SD=</w:t>
      </w:r>
      <w:proofErr w:type="spellStart"/>
      <w:r w:rsidRPr="00704C3B">
        <w:rPr>
          <w:rFonts w:ascii="Times New Roman" w:hAnsi="Times New Roman" w:cs="Times New Roman"/>
          <w:i/>
          <w:iCs/>
          <w:sz w:val="24"/>
          <w:szCs w:val="24"/>
        </w:rPr>
        <w:t>S</w:t>
      </w:r>
      <w:r w:rsidRPr="00704C3B">
        <w:rPr>
          <w:rFonts w:ascii="Times New Roman" w:hAnsi="Times New Roman" w:cs="Times New Roman"/>
          <w:i/>
          <w:iCs/>
          <w:sz w:val="24"/>
          <w:szCs w:val="24"/>
          <w:vertAlign w:val="subscript"/>
        </w:rPr>
        <w:t>small</w:t>
      </w:r>
      <w:proofErr w:type="spellEnd"/>
      <w:r w:rsidRPr="00704C3B">
        <w:rPr>
          <w:rFonts w:ascii="Times New Roman" w:hAnsi="Times New Roman" w:cs="Times New Roman"/>
          <w:sz w:val="24"/>
          <w:szCs w:val="24"/>
        </w:rPr>
        <w:t>/</w:t>
      </w:r>
      <w:r w:rsidRPr="00704C3B">
        <w:rPr>
          <w:rFonts w:ascii="Times New Roman" w:hAnsi="Times New Roman" w:cs="Times New Roman"/>
          <w:i/>
          <w:iCs/>
          <w:sz w:val="24"/>
          <w:szCs w:val="24"/>
        </w:rPr>
        <w:t>i</w:t>
      </w:r>
      <w:r w:rsidRPr="00704C3B">
        <w:rPr>
          <w:rFonts w:ascii="Times New Roman" w:hAnsi="Times New Roman" w:cs="Times New Roman"/>
          <w:sz w:val="24"/>
          <w:szCs w:val="24"/>
          <w:vertAlign w:val="superscript"/>
        </w:rPr>
        <w:t>1/2</w:t>
      </w:r>
      <w:r w:rsidRPr="00704C3B">
        <w:rPr>
          <w:rFonts w:ascii="Times New Roman" w:hAnsi="Times New Roman" w:cs="Times New Roman"/>
          <w:sz w:val="24"/>
          <w:szCs w:val="24"/>
        </w:rPr>
        <w:t>)]</w:t>
      </w:r>
    </w:p>
    <w:p w14:paraId="006E30F8" w14:textId="77777777" w:rsidR="00A13CDC" w:rsidRPr="00704C3B" w:rsidRDefault="00A13CDC" w:rsidP="00A13CDC">
      <w:pPr>
        <w:spacing w:after="120" w:line="480" w:lineRule="auto"/>
        <w:ind w:left="2160"/>
        <w:rPr>
          <w:rFonts w:ascii="Times New Roman" w:hAnsi="Times New Roman" w:cs="Times New Roman"/>
          <w:sz w:val="24"/>
          <w:szCs w:val="24"/>
        </w:rPr>
      </w:pPr>
      <w:r w:rsidRPr="00704C3B">
        <w:rPr>
          <w:rFonts w:ascii="Times New Roman" w:hAnsi="Times New Roman" w:cs="Times New Roman"/>
          <w:sz w:val="24"/>
          <w:szCs w:val="24"/>
        </w:rPr>
        <w:t>end if</w:t>
      </w:r>
    </w:p>
    <w:p w14:paraId="1E594EC5" w14:textId="77777777" w:rsidR="00A13CDC" w:rsidRPr="00704C3B" w:rsidRDefault="00A13CDC" w:rsidP="00A13CDC">
      <w:pPr>
        <w:spacing w:after="120" w:line="480" w:lineRule="auto"/>
        <w:ind w:left="2160" w:firstLine="720"/>
        <w:rPr>
          <w:rFonts w:ascii="Times New Roman" w:hAnsi="Times New Roman" w:cs="Times New Roman"/>
          <w:sz w:val="24"/>
          <w:szCs w:val="24"/>
        </w:rPr>
      </w:pPr>
      <w:r w:rsidRPr="00704C3B">
        <w:rPr>
          <w:rFonts w:ascii="Times New Roman" w:hAnsi="Times New Roman" w:cs="Times New Roman"/>
          <w:sz w:val="24"/>
          <w:szCs w:val="24"/>
        </w:rPr>
        <w:t>β</w:t>
      </w:r>
      <w:r w:rsidRPr="00704C3B">
        <w:rPr>
          <w:rFonts w:ascii="Times New Roman" w:hAnsi="Times New Roman" w:cs="Times New Roman"/>
          <w:sz w:val="24"/>
          <w:szCs w:val="24"/>
          <w:vertAlign w:val="subscript"/>
        </w:rPr>
        <w:t>δ</w:t>
      </w:r>
      <w:r w:rsidRPr="00704C3B">
        <w:rPr>
          <w:rFonts w:ascii="Times New Roman" w:hAnsi="Times New Roman" w:cs="Times New Roman"/>
          <w:sz w:val="24"/>
          <w:szCs w:val="24"/>
        </w:rPr>
        <w:t xml:space="preserve"> = ln[β</w:t>
      </w:r>
      <w:r w:rsidRPr="00704C3B">
        <w:rPr>
          <w:rFonts w:ascii="Times New Roman" w:hAnsi="Times New Roman" w:cs="Times New Roman"/>
          <w:sz w:val="24"/>
          <w:szCs w:val="24"/>
          <w:vertAlign w:val="subscript"/>
        </w:rPr>
        <w:t>r</w:t>
      </w:r>
      <w:r w:rsidRPr="00704C3B">
        <w:rPr>
          <w:rFonts w:ascii="Times New Roman" w:hAnsi="Times New Roman" w:cs="Times New Roman"/>
          <w:sz w:val="24"/>
          <w:szCs w:val="24"/>
        </w:rPr>
        <w:t>/β</w:t>
      </w:r>
      <w:r w:rsidRPr="00704C3B">
        <w:rPr>
          <w:rFonts w:ascii="Times New Roman" w:hAnsi="Times New Roman" w:cs="Times New Roman"/>
          <w:sz w:val="24"/>
          <w:szCs w:val="24"/>
          <w:vertAlign w:val="subscript"/>
        </w:rPr>
        <w:t>best</w:t>
      </w:r>
      <w:r w:rsidRPr="00704C3B">
        <w:rPr>
          <w:rFonts w:ascii="Times New Roman" w:hAnsi="Times New Roman" w:cs="Times New Roman"/>
          <w:sz w:val="24"/>
          <w:szCs w:val="24"/>
        </w:rPr>
        <w:t>]</w:t>
      </w:r>
    </w:p>
    <w:p w14:paraId="632FA9A4" w14:textId="77777777" w:rsidR="00A13CDC" w:rsidRPr="00704C3B" w:rsidRDefault="00A13CDC" w:rsidP="00A13CDC">
      <w:pPr>
        <w:pStyle w:val="ListParagraph"/>
        <w:numPr>
          <w:ilvl w:val="0"/>
          <w:numId w:val="1"/>
        </w:numPr>
        <w:spacing w:after="120" w:line="480" w:lineRule="auto"/>
        <w:rPr>
          <w:rFonts w:ascii="Times New Roman" w:hAnsi="Times New Roman" w:cs="Times New Roman"/>
          <w:sz w:val="24"/>
          <w:szCs w:val="24"/>
        </w:rPr>
      </w:pPr>
      <w:r w:rsidRPr="00704C3B">
        <w:rPr>
          <w:rFonts w:ascii="Times New Roman" w:hAnsi="Times New Roman" w:cs="Times New Roman"/>
          <w:sz w:val="24"/>
          <w:szCs w:val="24"/>
        </w:rPr>
        <w:t xml:space="preserve">Evaluate </w:t>
      </w:r>
      <w:proofErr w:type="spellStart"/>
      <w:r w:rsidRPr="00704C3B">
        <w:rPr>
          <w:rFonts w:ascii="Times New Roman" w:hAnsi="Times New Roman" w:cs="Times New Roman"/>
          <w:i/>
          <w:iCs/>
          <w:sz w:val="24"/>
          <w:szCs w:val="24"/>
        </w:rPr>
        <w:t>F</w:t>
      </w:r>
      <w:r w:rsidRPr="00704C3B">
        <w:rPr>
          <w:rFonts w:ascii="Times New Roman" w:hAnsi="Times New Roman" w:cs="Times New Roman"/>
          <w:i/>
          <w:iCs/>
          <w:sz w:val="24"/>
          <w:szCs w:val="24"/>
          <w:vertAlign w:val="subscript"/>
        </w:rPr>
        <w:t>opt</w:t>
      </w:r>
      <w:proofErr w:type="spellEnd"/>
      <w:r w:rsidRPr="00704C3B">
        <w:rPr>
          <w:rFonts w:ascii="Times New Roman" w:hAnsi="Times New Roman" w:cs="Times New Roman"/>
          <w:sz w:val="24"/>
          <w:szCs w:val="24"/>
        </w:rPr>
        <w:t xml:space="preserve"> again. If its value (</w:t>
      </w:r>
      <w:proofErr w:type="spellStart"/>
      <w:r w:rsidRPr="00704C3B">
        <w:rPr>
          <w:rFonts w:ascii="Times New Roman" w:hAnsi="Times New Roman" w:cs="Times New Roman"/>
          <w:i/>
          <w:iCs/>
          <w:sz w:val="24"/>
          <w:szCs w:val="24"/>
        </w:rPr>
        <w:t>F</w:t>
      </w:r>
      <w:r w:rsidRPr="00704C3B">
        <w:rPr>
          <w:rFonts w:ascii="Times New Roman" w:hAnsi="Times New Roman" w:cs="Times New Roman"/>
          <w:i/>
          <w:iCs/>
          <w:sz w:val="24"/>
          <w:szCs w:val="24"/>
          <w:vertAlign w:val="subscript"/>
        </w:rPr>
        <w:t>opt_r</w:t>
      </w:r>
      <w:proofErr w:type="spellEnd"/>
      <w:r w:rsidRPr="00704C3B">
        <w:rPr>
          <w:rFonts w:ascii="Times New Roman" w:hAnsi="Times New Roman" w:cs="Times New Roman"/>
          <w:sz w:val="24"/>
          <w:szCs w:val="24"/>
        </w:rPr>
        <w:t>) is better than the stored best value (</w:t>
      </w:r>
      <w:proofErr w:type="spellStart"/>
      <w:r w:rsidRPr="00704C3B">
        <w:rPr>
          <w:rFonts w:ascii="Times New Roman" w:hAnsi="Times New Roman" w:cs="Times New Roman"/>
          <w:i/>
          <w:iCs/>
          <w:sz w:val="24"/>
          <w:szCs w:val="24"/>
        </w:rPr>
        <w:t>F</w:t>
      </w:r>
      <w:r w:rsidRPr="00704C3B">
        <w:rPr>
          <w:rFonts w:ascii="Times New Roman" w:hAnsi="Times New Roman" w:cs="Times New Roman"/>
          <w:i/>
          <w:iCs/>
          <w:sz w:val="24"/>
          <w:szCs w:val="24"/>
          <w:vertAlign w:val="subscript"/>
        </w:rPr>
        <w:t>opt_best</w:t>
      </w:r>
      <w:proofErr w:type="spellEnd"/>
      <w:r w:rsidRPr="00704C3B">
        <w:rPr>
          <w:rFonts w:ascii="Times New Roman" w:hAnsi="Times New Roman" w:cs="Times New Roman"/>
          <w:sz w:val="24"/>
          <w:szCs w:val="24"/>
        </w:rPr>
        <w:t xml:space="preserve">), update the best parameters to the current ones and update the best function value to the current one. This procedure was implemented as follows:  </w:t>
      </w:r>
    </w:p>
    <w:p w14:paraId="368BE842" w14:textId="77777777" w:rsidR="00A13CDC" w:rsidRPr="00704C3B" w:rsidRDefault="00A13CDC" w:rsidP="00A13CDC">
      <w:pPr>
        <w:spacing w:after="120" w:line="480" w:lineRule="auto"/>
        <w:ind w:left="2160"/>
        <w:rPr>
          <w:rFonts w:ascii="Times New Roman" w:hAnsi="Times New Roman" w:cs="Times New Roman"/>
          <w:sz w:val="24"/>
          <w:szCs w:val="24"/>
        </w:rPr>
      </w:pPr>
      <w:r w:rsidRPr="00704C3B">
        <w:rPr>
          <w:rFonts w:ascii="Times New Roman" w:hAnsi="Times New Roman" w:cs="Times New Roman"/>
          <w:sz w:val="24"/>
          <w:szCs w:val="24"/>
        </w:rPr>
        <w:t xml:space="preserve">if </w:t>
      </w:r>
      <w:proofErr w:type="spellStart"/>
      <w:r w:rsidRPr="00704C3B">
        <w:rPr>
          <w:rFonts w:ascii="Times New Roman" w:hAnsi="Times New Roman" w:cs="Times New Roman"/>
          <w:i/>
          <w:iCs/>
          <w:sz w:val="24"/>
          <w:szCs w:val="24"/>
        </w:rPr>
        <w:t>F</w:t>
      </w:r>
      <w:r w:rsidRPr="00704C3B">
        <w:rPr>
          <w:rFonts w:ascii="Times New Roman" w:hAnsi="Times New Roman" w:cs="Times New Roman"/>
          <w:i/>
          <w:iCs/>
          <w:sz w:val="24"/>
          <w:szCs w:val="24"/>
          <w:vertAlign w:val="subscript"/>
        </w:rPr>
        <w:t>opt_r</w:t>
      </w:r>
      <w:proofErr w:type="spellEnd"/>
      <w:r w:rsidRPr="00704C3B">
        <w:rPr>
          <w:rFonts w:ascii="Times New Roman" w:hAnsi="Times New Roman" w:cs="Times New Roman"/>
          <w:sz w:val="24"/>
          <w:szCs w:val="24"/>
        </w:rPr>
        <w:t xml:space="preserve"> &gt; </w:t>
      </w:r>
      <w:proofErr w:type="spellStart"/>
      <w:r w:rsidRPr="00704C3B">
        <w:rPr>
          <w:rFonts w:ascii="Times New Roman" w:hAnsi="Times New Roman" w:cs="Times New Roman"/>
          <w:i/>
          <w:iCs/>
          <w:sz w:val="24"/>
          <w:szCs w:val="24"/>
        </w:rPr>
        <w:t>F</w:t>
      </w:r>
      <w:r w:rsidRPr="00704C3B">
        <w:rPr>
          <w:rFonts w:ascii="Times New Roman" w:hAnsi="Times New Roman" w:cs="Times New Roman"/>
          <w:i/>
          <w:iCs/>
          <w:sz w:val="24"/>
          <w:szCs w:val="24"/>
          <w:vertAlign w:val="subscript"/>
        </w:rPr>
        <w:t>opt_best</w:t>
      </w:r>
      <w:proofErr w:type="spellEnd"/>
      <w:r w:rsidRPr="00704C3B">
        <w:rPr>
          <w:rFonts w:ascii="Times New Roman" w:hAnsi="Times New Roman" w:cs="Times New Roman"/>
          <w:sz w:val="24"/>
          <w:szCs w:val="24"/>
        </w:rPr>
        <w:t xml:space="preserve"> then</w:t>
      </w:r>
    </w:p>
    <w:p w14:paraId="305A0EE2" w14:textId="77777777" w:rsidR="00A13CDC" w:rsidRPr="00704C3B" w:rsidRDefault="00A13CDC" w:rsidP="00A13CDC">
      <w:pPr>
        <w:spacing w:after="120" w:line="480" w:lineRule="auto"/>
        <w:ind w:left="2160" w:firstLine="360"/>
        <w:rPr>
          <w:rFonts w:ascii="Times New Roman" w:hAnsi="Times New Roman" w:cs="Times New Roman"/>
          <w:sz w:val="24"/>
          <w:szCs w:val="24"/>
        </w:rPr>
      </w:pPr>
      <w:proofErr w:type="spellStart"/>
      <w:r w:rsidRPr="00704C3B">
        <w:rPr>
          <w:rFonts w:ascii="Times New Roman" w:hAnsi="Times New Roman" w:cs="Times New Roman"/>
          <w:i/>
          <w:iCs/>
          <w:sz w:val="24"/>
          <w:szCs w:val="24"/>
        </w:rPr>
        <w:t>F</w:t>
      </w:r>
      <w:r w:rsidRPr="00704C3B">
        <w:rPr>
          <w:rFonts w:ascii="Times New Roman" w:hAnsi="Times New Roman" w:cs="Times New Roman"/>
          <w:i/>
          <w:iCs/>
          <w:sz w:val="24"/>
          <w:szCs w:val="24"/>
          <w:vertAlign w:val="subscript"/>
        </w:rPr>
        <w:t>opt_best</w:t>
      </w:r>
      <w:proofErr w:type="spellEnd"/>
      <w:r w:rsidRPr="00704C3B">
        <w:rPr>
          <w:rFonts w:ascii="Times New Roman" w:hAnsi="Times New Roman" w:cs="Times New Roman"/>
          <w:sz w:val="24"/>
          <w:szCs w:val="24"/>
        </w:rPr>
        <w:t xml:space="preserve"> = </w:t>
      </w:r>
      <w:proofErr w:type="spellStart"/>
      <w:r w:rsidRPr="00704C3B">
        <w:rPr>
          <w:rFonts w:ascii="Times New Roman" w:hAnsi="Times New Roman" w:cs="Times New Roman"/>
          <w:i/>
          <w:iCs/>
          <w:sz w:val="24"/>
          <w:szCs w:val="24"/>
        </w:rPr>
        <w:t>F</w:t>
      </w:r>
      <w:r w:rsidRPr="00704C3B">
        <w:rPr>
          <w:rFonts w:ascii="Times New Roman" w:hAnsi="Times New Roman" w:cs="Times New Roman"/>
          <w:i/>
          <w:iCs/>
          <w:sz w:val="24"/>
          <w:szCs w:val="24"/>
          <w:vertAlign w:val="subscript"/>
        </w:rPr>
        <w:t>opt_r</w:t>
      </w:r>
      <w:proofErr w:type="spellEnd"/>
    </w:p>
    <w:p w14:paraId="09F9C4F4" w14:textId="77777777" w:rsidR="00A13CDC" w:rsidRPr="00704C3B" w:rsidRDefault="00A13CDC" w:rsidP="00A13CDC">
      <w:pPr>
        <w:spacing w:after="120" w:line="480" w:lineRule="auto"/>
        <w:ind w:left="2160" w:firstLine="360"/>
        <w:rPr>
          <w:rFonts w:ascii="Times New Roman" w:hAnsi="Times New Roman" w:cs="Times New Roman"/>
          <w:sz w:val="24"/>
          <w:szCs w:val="24"/>
          <w:vertAlign w:val="subscript"/>
        </w:rPr>
      </w:pPr>
      <w:r w:rsidRPr="00704C3B">
        <w:rPr>
          <w:rFonts w:ascii="Times New Roman" w:hAnsi="Times New Roman" w:cs="Times New Roman"/>
          <w:sz w:val="24"/>
          <w:szCs w:val="24"/>
        </w:rPr>
        <w:t>β</w:t>
      </w:r>
      <w:r w:rsidRPr="00704C3B">
        <w:rPr>
          <w:rFonts w:ascii="Times New Roman" w:hAnsi="Times New Roman" w:cs="Times New Roman"/>
          <w:sz w:val="24"/>
          <w:szCs w:val="24"/>
          <w:vertAlign w:val="subscript"/>
        </w:rPr>
        <w:t>best</w:t>
      </w:r>
      <w:r w:rsidRPr="00704C3B">
        <w:rPr>
          <w:rFonts w:ascii="Times New Roman" w:hAnsi="Times New Roman" w:cs="Times New Roman"/>
          <w:sz w:val="24"/>
          <w:szCs w:val="24"/>
        </w:rPr>
        <w:t xml:space="preserve"> = β</w:t>
      </w:r>
      <w:r w:rsidRPr="00704C3B">
        <w:rPr>
          <w:rFonts w:ascii="Times New Roman" w:hAnsi="Times New Roman" w:cs="Times New Roman"/>
          <w:sz w:val="24"/>
          <w:szCs w:val="24"/>
          <w:vertAlign w:val="subscript"/>
        </w:rPr>
        <w:t>r</w:t>
      </w:r>
    </w:p>
    <w:p w14:paraId="4E0577BE" w14:textId="77777777" w:rsidR="00A13CDC" w:rsidRPr="00704C3B" w:rsidRDefault="00A13CDC" w:rsidP="00A13CDC">
      <w:pPr>
        <w:spacing w:after="120" w:line="480" w:lineRule="auto"/>
        <w:ind w:left="2160" w:firstLine="360"/>
        <w:rPr>
          <w:rFonts w:ascii="Times New Roman" w:hAnsi="Times New Roman" w:cs="Times New Roman"/>
          <w:sz w:val="24"/>
          <w:szCs w:val="24"/>
        </w:rPr>
      </w:pPr>
      <w:r w:rsidRPr="00704C3B">
        <w:rPr>
          <w:rFonts w:ascii="Times New Roman" w:hAnsi="Times New Roman" w:cs="Times New Roman"/>
          <w:sz w:val="24"/>
          <w:szCs w:val="24"/>
        </w:rPr>
        <w:t>β</w:t>
      </w:r>
      <w:proofErr w:type="spellStart"/>
      <w:r w:rsidRPr="00704C3B">
        <w:rPr>
          <w:rFonts w:ascii="Times New Roman" w:hAnsi="Times New Roman" w:cs="Times New Roman"/>
          <w:i/>
          <w:iCs/>
          <w:sz w:val="24"/>
          <w:szCs w:val="24"/>
          <w:vertAlign w:val="subscript"/>
        </w:rPr>
        <w:t>best_</w:t>
      </w:r>
      <w:r w:rsidRPr="00704C3B">
        <w:rPr>
          <w:rFonts w:ascii="Times New Roman" w:hAnsi="Times New Roman" w:cs="Times New Roman"/>
          <w:sz w:val="24"/>
          <w:szCs w:val="24"/>
          <w:vertAlign w:val="subscript"/>
        </w:rPr>
        <w:t>δ</w:t>
      </w:r>
      <w:proofErr w:type="spellEnd"/>
      <w:r w:rsidRPr="00704C3B">
        <w:rPr>
          <w:rFonts w:ascii="Times New Roman" w:hAnsi="Times New Roman" w:cs="Times New Roman"/>
          <w:sz w:val="24"/>
          <w:szCs w:val="24"/>
        </w:rPr>
        <w:t xml:space="preserve"> = β</w:t>
      </w:r>
      <w:r w:rsidRPr="00704C3B">
        <w:rPr>
          <w:rFonts w:ascii="Times New Roman" w:hAnsi="Times New Roman" w:cs="Times New Roman"/>
          <w:sz w:val="24"/>
          <w:szCs w:val="24"/>
          <w:vertAlign w:val="subscript"/>
        </w:rPr>
        <w:t>δ</w:t>
      </w:r>
    </w:p>
    <w:p w14:paraId="42CF8938" w14:textId="77777777" w:rsidR="00A13CDC" w:rsidRPr="00704C3B" w:rsidRDefault="00A13CDC" w:rsidP="00A13CDC">
      <w:pPr>
        <w:spacing w:after="120" w:line="480" w:lineRule="auto"/>
        <w:ind w:left="2160"/>
        <w:rPr>
          <w:rFonts w:ascii="Times New Roman" w:hAnsi="Times New Roman" w:cs="Times New Roman"/>
          <w:sz w:val="24"/>
          <w:szCs w:val="24"/>
        </w:rPr>
      </w:pPr>
      <w:r w:rsidRPr="00704C3B">
        <w:rPr>
          <w:rFonts w:ascii="Times New Roman" w:hAnsi="Times New Roman" w:cs="Times New Roman"/>
          <w:sz w:val="24"/>
          <w:szCs w:val="24"/>
        </w:rPr>
        <w:t>end if</w:t>
      </w:r>
    </w:p>
    <w:p w14:paraId="2ECFF0FA" w14:textId="77777777" w:rsidR="00A13CDC" w:rsidRPr="00704C3B" w:rsidRDefault="00A13CDC" w:rsidP="00A13CDC">
      <w:pPr>
        <w:pStyle w:val="ListParagraph"/>
        <w:numPr>
          <w:ilvl w:val="0"/>
          <w:numId w:val="1"/>
        </w:numPr>
        <w:spacing w:after="120" w:line="480" w:lineRule="auto"/>
        <w:rPr>
          <w:rFonts w:ascii="Times New Roman" w:hAnsi="Times New Roman" w:cs="Times New Roman"/>
          <w:sz w:val="24"/>
          <w:szCs w:val="24"/>
        </w:rPr>
      </w:pPr>
      <w:r w:rsidRPr="00704C3B">
        <w:rPr>
          <w:rFonts w:ascii="Times New Roman" w:hAnsi="Times New Roman" w:cs="Times New Roman"/>
          <w:sz w:val="24"/>
          <w:szCs w:val="24"/>
        </w:rPr>
        <w:t>Repeat steps 3-4 until convergence criteria (</w:t>
      </w:r>
      <w:proofErr w:type="spellStart"/>
      <w:r w:rsidRPr="00704C3B">
        <w:rPr>
          <w:rFonts w:ascii="Times New Roman" w:hAnsi="Times New Roman" w:cs="Times New Roman"/>
          <w:i/>
          <w:iCs/>
          <w:sz w:val="24"/>
          <w:szCs w:val="24"/>
        </w:rPr>
        <w:t>F</w:t>
      </w:r>
      <w:r w:rsidRPr="00704C3B">
        <w:rPr>
          <w:rFonts w:ascii="Times New Roman" w:hAnsi="Times New Roman" w:cs="Times New Roman"/>
          <w:i/>
          <w:iCs/>
          <w:sz w:val="24"/>
          <w:szCs w:val="24"/>
          <w:vertAlign w:val="subscript"/>
        </w:rPr>
        <w:t>opt_best</w:t>
      </w:r>
      <w:proofErr w:type="spellEnd"/>
      <w:r w:rsidRPr="00704C3B">
        <w:rPr>
          <w:rFonts w:ascii="Times New Roman" w:hAnsi="Times New Roman" w:cs="Times New Roman"/>
          <w:sz w:val="24"/>
          <w:szCs w:val="24"/>
        </w:rPr>
        <w:t xml:space="preserve"> improves by only &lt;10</w:t>
      </w:r>
      <w:r w:rsidRPr="00704C3B">
        <w:rPr>
          <w:rFonts w:ascii="Times New Roman" w:hAnsi="Times New Roman" w:cs="Times New Roman"/>
          <w:sz w:val="24"/>
          <w:szCs w:val="24"/>
          <w:vertAlign w:val="superscript"/>
        </w:rPr>
        <w:t>-4</w:t>
      </w:r>
      <w:r w:rsidRPr="00704C3B">
        <w:rPr>
          <w:rFonts w:ascii="Times New Roman" w:hAnsi="Times New Roman" w:cs="Times New Roman"/>
          <w:sz w:val="24"/>
          <w:szCs w:val="24"/>
        </w:rPr>
        <w:t xml:space="preserve"> over the last 1000 iterations) are satisfied. </w:t>
      </w:r>
    </w:p>
    <w:p w14:paraId="11A463BC" w14:textId="69D64A1F" w:rsidR="00A13CDC" w:rsidRPr="00704C3B" w:rsidRDefault="002370C1" w:rsidP="00D37C65">
      <w:pPr>
        <w:spacing w:after="120" w:line="480" w:lineRule="auto"/>
        <w:ind w:firstLine="432"/>
        <w:rPr>
          <w:rFonts w:ascii="Times New Roman" w:hAnsi="Times New Roman" w:cs="Times New Roman"/>
          <w:sz w:val="24"/>
          <w:szCs w:val="24"/>
        </w:rPr>
      </w:pPr>
      <w:r w:rsidRPr="00704C3B">
        <w:rPr>
          <w:rFonts w:ascii="Times New Roman" w:hAnsi="Times New Roman" w:cs="Times New Roman"/>
          <w:sz w:val="24"/>
          <w:szCs w:val="24"/>
        </w:rPr>
        <w:t>T</w:t>
      </w:r>
      <w:r w:rsidR="002E5CBD" w:rsidRPr="00704C3B">
        <w:rPr>
          <w:rFonts w:ascii="Times New Roman" w:hAnsi="Times New Roman" w:cs="Times New Roman"/>
          <w:sz w:val="24"/>
          <w:szCs w:val="24"/>
        </w:rPr>
        <w:t xml:space="preserve">he data </w:t>
      </w:r>
      <w:r w:rsidRPr="00704C3B">
        <w:rPr>
          <w:rFonts w:ascii="Times New Roman" w:hAnsi="Times New Roman" w:cs="Times New Roman"/>
          <w:sz w:val="24"/>
          <w:szCs w:val="24"/>
        </w:rPr>
        <w:t xml:space="preserve">analyzed here </w:t>
      </w:r>
      <w:r w:rsidR="002E5CBD" w:rsidRPr="00704C3B">
        <w:rPr>
          <w:rFonts w:ascii="Times New Roman" w:hAnsi="Times New Roman" w:cs="Times New Roman"/>
          <w:sz w:val="24"/>
          <w:szCs w:val="24"/>
        </w:rPr>
        <w:t xml:space="preserve">were highly variable even at similar dose rates, which is to be expected for radiation responses under environmental conditions where multiple influential variables cannot be controlled or adequately measured, as could be done in laboratory settings. </w:t>
      </w:r>
      <w:r w:rsidRPr="00704C3B">
        <w:rPr>
          <w:rFonts w:ascii="Times New Roman" w:hAnsi="Times New Roman" w:cs="Times New Roman"/>
          <w:sz w:val="24"/>
          <w:szCs w:val="24"/>
        </w:rPr>
        <w:t>By starting the optimization procedure at various randomly-chosen initial parameter values, w</w:t>
      </w:r>
      <w:r w:rsidR="002E5CBD" w:rsidRPr="00704C3B">
        <w:rPr>
          <w:rFonts w:ascii="Times New Roman" w:hAnsi="Times New Roman" w:cs="Times New Roman"/>
          <w:sz w:val="24"/>
          <w:szCs w:val="24"/>
        </w:rPr>
        <w:t xml:space="preserve">e found that </w:t>
      </w:r>
      <w:r w:rsidRPr="00704C3B">
        <w:rPr>
          <w:rFonts w:ascii="Times New Roman" w:hAnsi="Times New Roman" w:cs="Times New Roman"/>
          <w:sz w:val="24"/>
          <w:szCs w:val="24"/>
        </w:rPr>
        <w:t>using</w:t>
      </w:r>
      <w:r w:rsidR="002E5CBD" w:rsidRPr="00704C3B">
        <w:rPr>
          <w:rFonts w:ascii="Times New Roman" w:hAnsi="Times New Roman" w:cs="Times New Roman"/>
          <w:sz w:val="24"/>
          <w:szCs w:val="24"/>
        </w:rPr>
        <w:t xml:space="preserve"> the sum of squared errors </w:t>
      </w:r>
      <w:r w:rsidRPr="00704C3B">
        <w:rPr>
          <w:rFonts w:ascii="Times New Roman" w:hAnsi="Times New Roman" w:cs="Times New Roman"/>
          <w:sz w:val="24"/>
          <w:szCs w:val="24"/>
        </w:rPr>
        <w:t xml:space="preserve">as </w:t>
      </w:r>
      <w:proofErr w:type="spellStart"/>
      <w:r w:rsidRPr="00704C3B">
        <w:rPr>
          <w:rFonts w:ascii="Times New Roman" w:hAnsi="Times New Roman" w:cs="Times New Roman"/>
          <w:i/>
          <w:iCs/>
          <w:sz w:val="24"/>
          <w:szCs w:val="24"/>
        </w:rPr>
        <w:t>F</w:t>
      </w:r>
      <w:r w:rsidRPr="00704C3B">
        <w:rPr>
          <w:rFonts w:ascii="Times New Roman" w:hAnsi="Times New Roman" w:cs="Times New Roman"/>
          <w:i/>
          <w:iCs/>
          <w:sz w:val="24"/>
          <w:szCs w:val="24"/>
          <w:vertAlign w:val="subscript"/>
        </w:rPr>
        <w:t>opt</w:t>
      </w:r>
      <w:proofErr w:type="spellEnd"/>
      <w:r w:rsidRPr="00704C3B">
        <w:rPr>
          <w:rFonts w:ascii="Times New Roman" w:hAnsi="Times New Roman" w:cs="Times New Roman"/>
          <w:sz w:val="24"/>
          <w:szCs w:val="24"/>
        </w:rPr>
        <w:t xml:space="preserve"> </w:t>
      </w:r>
      <w:r w:rsidR="002E5CBD" w:rsidRPr="00704C3B">
        <w:rPr>
          <w:rFonts w:ascii="Times New Roman" w:hAnsi="Times New Roman" w:cs="Times New Roman"/>
          <w:sz w:val="24"/>
          <w:szCs w:val="24"/>
        </w:rPr>
        <w:t xml:space="preserve">frequently resulted in local </w:t>
      </w:r>
      <w:r w:rsidRPr="00704C3B">
        <w:rPr>
          <w:rFonts w:ascii="Times New Roman" w:hAnsi="Times New Roman" w:cs="Times New Roman"/>
          <w:sz w:val="24"/>
          <w:szCs w:val="24"/>
        </w:rPr>
        <w:t>optima</w:t>
      </w:r>
      <w:r w:rsidR="002E5CBD" w:rsidRPr="00704C3B">
        <w:rPr>
          <w:rFonts w:ascii="Times New Roman" w:hAnsi="Times New Roman" w:cs="Times New Roman"/>
          <w:sz w:val="24"/>
          <w:szCs w:val="24"/>
        </w:rPr>
        <w:t xml:space="preserve"> with poor fit quality. To address this issue, we used a customized optimization function </w:t>
      </w:r>
      <w:proofErr w:type="spellStart"/>
      <w:r w:rsidR="002E5CBD" w:rsidRPr="00704C3B">
        <w:rPr>
          <w:rFonts w:ascii="Times New Roman" w:hAnsi="Times New Roman" w:cs="Times New Roman"/>
          <w:i/>
          <w:iCs/>
          <w:sz w:val="24"/>
          <w:szCs w:val="24"/>
        </w:rPr>
        <w:t>F</w:t>
      </w:r>
      <w:r w:rsidR="002E5CBD" w:rsidRPr="00704C3B">
        <w:rPr>
          <w:rFonts w:ascii="Times New Roman" w:hAnsi="Times New Roman" w:cs="Times New Roman"/>
          <w:i/>
          <w:iCs/>
          <w:sz w:val="24"/>
          <w:szCs w:val="24"/>
          <w:vertAlign w:val="subscript"/>
        </w:rPr>
        <w:t>opt</w:t>
      </w:r>
      <w:proofErr w:type="spellEnd"/>
      <w:r w:rsidR="002E5CBD" w:rsidRPr="00704C3B">
        <w:rPr>
          <w:rFonts w:ascii="Times New Roman" w:hAnsi="Times New Roman" w:cs="Times New Roman"/>
          <w:sz w:val="24"/>
          <w:szCs w:val="24"/>
        </w:rPr>
        <w:t xml:space="preserve"> </w:t>
      </w:r>
      <w:proofErr w:type="gramStart"/>
      <w:r w:rsidR="002E5CBD" w:rsidRPr="00704C3B">
        <w:rPr>
          <w:rFonts w:ascii="Times New Roman" w:hAnsi="Times New Roman" w:cs="Times New Roman"/>
          <w:sz w:val="24"/>
          <w:szCs w:val="24"/>
        </w:rPr>
        <w:t>=  R</w:t>
      </w:r>
      <w:r w:rsidR="002E5CBD" w:rsidRPr="00704C3B">
        <w:rPr>
          <w:rFonts w:ascii="Times New Roman" w:hAnsi="Times New Roman" w:cs="Times New Roman"/>
          <w:sz w:val="24"/>
          <w:szCs w:val="24"/>
          <w:vertAlign w:val="superscript"/>
        </w:rPr>
        <w:t>2</w:t>
      </w:r>
      <w:proofErr w:type="gramEnd"/>
      <w:r w:rsidR="002E5CBD" w:rsidRPr="00704C3B">
        <w:rPr>
          <w:rFonts w:ascii="Times New Roman" w:hAnsi="Times New Roman" w:cs="Times New Roman"/>
          <w:sz w:val="24"/>
          <w:szCs w:val="24"/>
        </w:rPr>
        <w:t>×exp[-</w:t>
      </w:r>
      <w:proofErr w:type="spellStart"/>
      <w:r w:rsidR="002E5CBD" w:rsidRPr="00704C3B">
        <w:rPr>
          <w:rFonts w:ascii="Times New Roman" w:hAnsi="Times New Roman" w:cs="Times New Roman"/>
          <w:i/>
          <w:iCs/>
          <w:sz w:val="24"/>
          <w:szCs w:val="24"/>
        </w:rPr>
        <w:t>w</w:t>
      </w:r>
      <w:r w:rsidR="002E5CBD" w:rsidRPr="00704C3B">
        <w:rPr>
          <w:rFonts w:ascii="Times New Roman" w:hAnsi="Times New Roman" w:cs="Times New Roman"/>
          <w:sz w:val="24"/>
          <w:szCs w:val="24"/>
        </w:rPr>
        <w:t>×RMSE</w:t>
      </w:r>
      <w:proofErr w:type="spellEnd"/>
      <w:r w:rsidR="002E5CBD" w:rsidRPr="00704C3B">
        <w:rPr>
          <w:rFonts w:ascii="Times New Roman" w:hAnsi="Times New Roman" w:cs="Times New Roman"/>
          <w:sz w:val="24"/>
          <w:szCs w:val="24"/>
        </w:rPr>
        <w:t>], where R</w:t>
      </w:r>
      <w:r w:rsidR="002E5CBD" w:rsidRPr="00704C3B">
        <w:rPr>
          <w:rFonts w:ascii="Times New Roman" w:hAnsi="Times New Roman" w:cs="Times New Roman"/>
          <w:sz w:val="24"/>
          <w:szCs w:val="24"/>
          <w:vertAlign w:val="superscript"/>
        </w:rPr>
        <w:t xml:space="preserve">2 </w:t>
      </w:r>
      <w:r w:rsidR="002E5CBD" w:rsidRPr="00704C3B">
        <w:rPr>
          <w:rFonts w:ascii="Times New Roman" w:hAnsi="Times New Roman" w:cs="Times New Roman"/>
          <w:sz w:val="24"/>
          <w:szCs w:val="24"/>
        </w:rPr>
        <w:t xml:space="preserve">is the coefficient of determination (square of the Pearson correlation coefficient between </w:t>
      </w:r>
      <w:proofErr w:type="spellStart"/>
      <w:r w:rsidR="002E5CBD" w:rsidRPr="00704C3B">
        <w:rPr>
          <w:rFonts w:ascii="Times New Roman" w:hAnsi="Times New Roman" w:cs="Times New Roman"/>
          <w:i/>
          <w:iCs/>
          <w:sz w:val="24"/>
          <w:szCs w:val="24"/>
        </w:rPr>
        <w:t>P</w:t>
      </w:r>
      <w:r w:rsidR="002E5CBD" w:rsidRPr="00704C3B">
        <w:rPr>
          <w:rFonts w:ascii="Times New Roman" w:hAnsi="Times New Roman" w:cs="Times New Roman"/>
          <w:i/>
          <w:iCs/>
          <w:sz w:val="24"/>
          <w:szCs w:val="24"/>
          <w:vertAlign w:val="subscript"/>
        </w:rPr>
        <w:t>mort</w:t>
      </w:r>
      <w:proofErr w:type="spellEnd"/>
      <w:r w:rsidR="002E5CBD" w:rsidRPr="00704C3B">
        <w:rPr>
          <w:rFonts w:ascii="Times New Roman" w:hAnsi="Times New Roman" w:cs="Times New Roman"/>
          <w:sz w:val="24"/>
          <w:szCs w:val="24"/>
        </w:rPr>
        <w:t xml:space="preserve"> model predictions and observed data values)</w:t>
      </w:r>
      <w:r w:rsidRPr="00704C3B">
        <w:rPr>
          <w:rFonts w:ascii="Times New Roman" w:hAnsi="Times New Roman" w:cs="Times New Roman"/>
          <w:sz w:val="24"/>
          <w:szCs w:val="24"/>
        </w:rPr>
        <w:t>, RMSE is root mean squared error,</w:t>
      </w:r>
      <w:r w:rsidR="002E5CBD" w:rsidRPr="00704C3B">
        <w:rPr>
          <w:rFonts w:ascii="Times New Roman" w:hAnsi="Times New Roman" w:cs="Times New Roman"/>
          <w:sz w:val="24"/>
          <w:szCs w:val="24"/>
        </w:rPr>
        <w:t xml:space="preserve"> and </w:t>
      </w:r>
      <w:r w:rsidR="002E5CBD" w:rsidRPr="00704C3B">
        <w:rPr>
          <w:rFonts w:ascii="Times New Roman" w:hAnsi="Times New Roman" w:cs="Times New Roman"/>
          <w:i/>
          <w:iCs/>
          <w:sz w:val="24"/>
          <w:szCs w:val="24"/>
        </w:rPr>
        <w:t>w</w:t>
      </w:r>
      <w:r w:rsidR="002E5CBD" w:rsidRPr="00704C3B">
        <w:rPr>
          <w:rFonts w:ascii="Times New Roman" w:hAnsi="Times New Roman" w:cs="Times New Roman"/>
          <w:sz w:val="24"/>
          <w:szCs w:val="24"/>
        </w:rPr>
        <w:t xml:space="preserve"> is an adjustable parameter. </w:t>
      </w:r>
      <w:r w:rsidRPr="00704C3B">
        <w:rPr>
          <w:rFonts w:ascii="Times New Roman" w:hAnsi="Times New Roman" w:cs="Times New Roman"/>
          <w:sz w:val="24"/>
          <w:szCs w:val="24"/>
        </w:rPr>
        <w:t>Exploratory calculations showed</w:t>
      </w:r>
      <w:r w:rsidR="002E5CBD" w:rsidRPr="00704C3B">
        <w:rPr>
          <w:rFonts w:ascii="Times New Roman" w:hAnsi="Times New Roman" w:cs="Times New Roman"/>
          <w:sz w:val="24"/>
          <w:szCs w:val="24"/>
        </w:rPr>
        <w:t xml:space="preserve"> that maximizing </w:t>
      </w:r>
      <w:proofErr w:type="spellStart"/>
      <w:r w:rsidR="002E5CBD" w:rsidRPr="00704C3B">
        <w:rPr>
          <w:rFonts w:ascii="Times New Roman" w:hAnsi="Times New Roman" w:cs="Times New Roman"/>
          <w:i/>
          <w:iCs/>
          <w:sz w:val="24"/>
          <w:szCs w:val="24"/>
        </w:rPr>
        <w:t>F</w:t>
      </w:r>
      <w:r w:rsidR="002E5CBD" w:rsidRPr="00704C3B">
        <w:rPr>
          <w:rFonts w:ascii="Times New Roman" w:hAnsi="Times New Roman" w:cs="Times New Roman"/>
          <w:i/>
          <w:iCs/>
          <w:sz w:val="24"/>
          <w:szCs w:val="24"/>
          <w:vertAlign w:val="subscript"/>
        </w:rPr>
        <w:t>opt</w:t>
      </w:r>
      <w:proofErr w:type="spellEnd"/>
      <w:r w:rsidR="002E5CBD" w:rsidRPr="00704C3B">
        <w:rPr>
          <w:rFonts w:ascii="Times New Roman" w:hAnsi="Times New Roman" w:cs="Times New Roman"/>
          <w:sz w:val="24"/>
          <w:szCs w:val="24"/>
        </w:rPr>
        <w:t xml:space="preserve"> with </w:t>
      </w:r>
      <w:r w:rsidR="002E5CBD" w:rsidRPr="00704C3B">
        <w:rPr>
          <w:rFonts w:ascii="Times New Roman" w:hAnsi="Times New Roman" w:cs="Times New Roman"/>
          <w:i/>
          <w:iCs/>
          <w:sz w:val="24"/>
          <w:szCs w:val="24"/>
        </w:rPr>
        <w:t>w</w:t>
      </w:r>
      <w:r w:rsidR="002E5CBD" w:rsidRPr="00704C3B">
        <w:rPr>
          <w:rFonts w:ascii="Times New Roman" w:hAnsi="Times New Roman" w:cs="Times New Roman"/>
          <w:sz w:val="24"/>
          <w:szCs w:val="24"/>
        </w:rPr>
        <w:t xml:space="preserve"> = 3</w:t>
      </w:r>
      <w:r w:rsidRPr="00704C3B">
        <w:rPr>
          <w:rFonts w:ascii="Times New Roman" w:hAnsi="Times New Roman" w:cs="Times New Roman"/>
          <w:sz w:val="24"/>
          <w:szCs w:val="24"/>
        </w:rPr>
        <w:t xml:space="preserve"> converged to a likely global optimum</w:t>
      </w:r>
      <w:r w:rsidR="00D37C65" w:rsidRPr="00704C3B">
        <w:rPr>
          <w:rFonts w:ascii="Times New Roman" w:hAnsi="Times New Roman" w:cs="Times New Roman"/>
          <w:sz w:val="24"/>
          <w:szCs w:val="24"/>
        </w:rPr>
        <w:t xml:space="preserve"> even when very different initial parameter values were used</w:t>
      </w:r>
      <w:r w:rsidR="002E5CBD" w:rsidRPr="00704C3B">
        <w:rPr>
          <w:rFonts w:ascii="Times New Roman" w:hAnsi="Times New Roman" w:cs="Times New Roman"/>
          <w:sz w:val="24"/>
          <w:szCs w:val="24"/>
        </w:rPr>
        <w:t xml:space="preserve">. </w:t>
      </w:r>
      <w:r w:rsidR="00D37C65" w:rsidRPr="00704C3B">
        <w:rPr>
          <w:rFonts w:ascii="Times New Roman" w:hAnsi="Times New Roman" w:cs="Times New Roman"/>
          <w:sz w:val="24"/>
          <w:szCs w:val="24"/>
        </w:rPr>
        <w:t xml:space="preserve">For example, in the plant data set, the same best-fit parameter values were eventually found starting from the following initial parameter value combinations: (1) </w:t>
      </w:r>
      <w:r w:rsidR="00D37C65" w:rsidRPr="00704C3B">
        <w:rPr>
          <w:rFonts w:ascii="Times New Roman" w:hAnsi="Times New Roman" w:cs="Times New Roman"/>
          <w:i/>
          <w:iCs/>
          <w:sz w:val="24"/>
          <w:szCs w:val="24"/>
        </w:rPr>
        <w:t>k</w:t>
      </w:r>
      <w:r w:rsidR="00D37C65" w:rsidRPr="00704C3B">
        <w:rPr>
          <w:rFonts w:ascii="Times New Roman" w:hAnsi="Times New Roman" w:cs="Times New Roman"/>
          <w:i/>
          <w:iCs/>
          <w:sz w:val="24"/>
          <w:szCs w:val="24"/>
          <w:vertAlign w:val="subscript"/>
        </w:rPr>
        <w:t>1</w:t>
      </w:r>
      <w:r w:rsidR="00D37C65" w:rsidRPr="00704C3B">
        <w:rPr>
          <w:rFonts w:ascii="Times New Roman" w:hAnsi="Times New Roman" w:cs="Times New Roman"/>
          <w:sz w:val="24"/>
          <w:szCs w:val="24"/>
        </w:rPr>
        <w:t xml:space="preserve"> = 3.5×10</w:t>
      </w:r>
      <w:r w:rsidR="00D37C65" w:rsidRPr="00704C3B">
        <w:rPr>
          <w:rFonts w:ascii="Times New Roman" w:hAnsi="Times New Roman" w:cs="Times New Roman"/>
          <w:sz w:val="24"/>
          <w:szCs w:val="24"/>
          <w:vertAlign w:val="superscript"/>
        </w:rPr>
        <w:t>-7</w:t>
      </w:r>
      <w:r w:rsidR="00D37C65" w:rsidRPr="00704C3B">
        <w:rPr>
          <w:rFonts w:ascii="Times New Roman" w:hAnsi="Times New Roman" w:cs="Times New Roman"/>
          <w:sz w:val="24"/>
          <w:szCs w:val="24"/>
        </w:rPr>
        <w:t xml:space="preserve"> µGy</w:t>
      </w:r>
      <w:r w:rsidR="00D37C65" w:rsidRPr="00704C3B">
        <w:rPr>
          <w:rFonts w:ascii="Times New Roman" w:hAnsi="Times New Roman" w:cs="Times New Roman"/>
          <w:sz w:val="24"/>
          <w:szCs w:val="24"/>
          <w:vertAlign w:val="superscript"/>
        </w:rPr>
        <w:t>-1</w:t>
      </w:r>
      <w:r w:rsidR="00D37C65" w:rsidRPr="00704C3B">
        <w:rPr>
          <w:rFonts w:ascii="Times New Roman" w:hAnsi="Times New Roman" w:cs="Times New Roman"/>
          <w:sz w:val="24"/>
          <w:szCs w:val="24"/>
        </w:rPr>
        <w:t xml:space="preserve">, </w:t>
      </w:r>
      <w:r w:rsidR="00D37C65" w:rsidRPr="00704C3B">
        <w:rPr>
          <w:rFonts w:ascii="Times New Roman" w:hAnsi="Times New Roman" w:cs="Times New Roman"/>
          <w:i/>
          <w:iCs/>
          <w:sz w:val="24"/>
          <w:szCs w:val="24"/>
        </w:rPr>
        <w:t>c</w:t>
      </w:r>
      <w:r w:rsidR="00D37C65" w:rsidRPr="00704C3B">
        <w:rPr>
          <w:rFonts w:ascii="Times New Roman" w:hAnsi="Times New Roman" w:cs="Times New Roman"/>
          <w:i/>
          <w:iCs/>
          <w:sz w:val="24"/>
          <w:szCs w:val="24"/>
          <w:vertAlign w:val="subscript"/>
        </w:rPr>
        <w:t xml:space="preserve">3 </w:t>
      </w:r>
      <w:r w:rsidR="00D37C65" w:rsidRPr="00704C3B">
        <w:rPr>
          <w:rFonts w:ascii="Times New Roman" w:hAnsi="Times New Roman" w:cs="Times New Roman"/>
          <w:sz w:val="24"/>
          <w:szCs w:val="24"/>
        </w:rPr>
        <w:t>= 0.82 years</w:t>
      </w:r>
      <w:r w:rsidR="00D37C65" w:rsidRPr="00704C3B">
        <w:rPr>
          <w:rFonts w:ascii="Times New Roman" w:hAnsi="Times New Roman" w:cs="Times New Roman"/>
          <w:sz w:val="24"/>
          <w:szCs w:val="24"/>
          <w:vertAlign w:val="superscript"/>
        </w:rPr>
        <w:t>-1</w:t>
      </w:r>
      <w:r w:rsidR="00D37C65" w:rsidRPr="00704C3B">
        <w:rPr>
          <w:rFonts w:ascii="Times New Roman" w:hAnsi="Times New Roman" w:cs="Times New Roman"/>
          <w:sz w:val="24"/>
          <w:szCs w:val="24"/>
        </w:rPr>
        <w:t xml:space="preserve">, </w:t>
      </w:r>
      <w:proofErr w:type="spellStart"/>
      <w:r w:rsidR="00D37C65" w:rsidRPr="00704C3B">
        <w:rPr>
          <w:rFonts w:ascii="Times New Roman" w:hAnsi="Times New Roman" w:cs="Times New Roman"/>
          <w:i/>
          <w:iCs/>
          <w:sz w:val="24"/>
          <w:szCs w:val="24"/>
        </w:rPr>
        <w:t>k</w:t>
      </w:r>
      <w:r w:rsidR="00D37C65" w:rsidRPr="00704C3B">
        <w:rPr>
          <w:rFonts w:ascii="Times New Roman" w:hAnsi="Times New Roman" w:cs="Times New Roman"/>
          <w:i/>
          <w:iCs/>
          <w:sz w:val="24"/>
          <w:szCs w:val="24"/>
          <w:vertAlign w:val="subscript"/>
        </w:rPr>
        <w:t>bac</w:t>
      </w:r>
      <w:proofErr w:type="spellEnd"/>
      <w:r w:rsidR="00D37C65" w:rsidRPr="00704C3B">
        <w:rPr>
          <w:rFonts w:ascii="Times New Roman" w:hAnsi="Times New Roman" w:cs="Times New Roman"/>
          <w:i/>
          <w:iCs/>
          <w:sz w:val="24"/>
          <w:szCs w:val="24"/>
          <w:vertAlign w:val="subscript"/>
        </w:rPr>
        <w:t xml:space="preserve"> </w:t>
      </w:r>
      <w:r w:rsidR="00D37C65" w:rsidRPr="00704C3B">
        <w:rPr>
          <w:rFonts w:ascii="Times New Roman" w:hAnsi="Times New Roman" w:cs="Times New Roman"/>
          <w:sz w:val="24"/>
          <w:szCs w:val="24"/>
        </w:rPr>
        <w:t>= 0.036 years</w:t>
      </w:r>
      <w:r w:rsidR="00D37C65" w:rsidRPr="00704C3B">
        <w:rPr>
          <w:rFonts w:ascii="Times New Roman" w:hAnsi="Times New Roman" w:cs="Times New Roman"/>
          <w:sz w:val="24"/>
          <w:szCs w:val="24"/>
          <w:vertAlign w:val="superscript"/>
        </w:rPr>
        <w:t>-1</w:t>
      </w:r>
      <w:r w:rsidR="00D37C65" w:rsidRPr="00704C3B">
        <w:rPr>
          <w:rFonts w:ascii="Times New Roman" w:hAnsi="Times New Roman" w:cs="Times New Roman"/>
          <w:sz w:val="24"/>
          <w:szCs w:val="24"/>
        </w:rPr>
        <w:t xml:space="preserve">, </w:t>
      </w:r>
      <w:proofErr w:type="spellStart"/>
      <w:r w:rsidR="00D37C65" w:rsidRPr="00704C3B">
        <w:rPr>
          <w:rFonts w:ascii="Times New Roman" w:hAnsi="Times New Roman" w:cs="Times New Roman"/>
          <w:i/>
          <w:iCs/>
          <w:sz w:val="24"/>
          <w:szCs w:val="24"/>
        </w:rPr>
        <w:t>k</w:t>
      </w:r>
      <w:r w:rsidR="00D37C65" w:rsidRPr="00704C3B">
        <w:rPr>
          <w:rFonts w:ascii="Times New Roman" w:hAnsi="Times New Roman" w:cs="Times New Roman"/>
          <w:i/>
          <w:iCs/>
          <w:sz w:val="24"/>
          <w:szCs w:val="24"/>
          <w:vertAlign w:val="subscript"/>
        </w:rPr>
        <w:t>TE</w:t>
      </w:r>
      <w:proofErr w:type="spellEnd"/>
      <w:r w:rsidR="00D37C65" w:rsidRPr="00704C3B">
        <w:rPr>
          <w:rFonts w:ascii="Times New Roman" w:hAnsi="Times New Roman" w:cs="Times New Roman"/>
          <w:i/>
          <w:iCs/>
          <w:sz w:val="24"/>
          <w:szCs w:val="24"/>
          <w:vertAlign w:val="subscript"/>
        </w:rPr>
        <w:t xml:space="preserve"> </w:t>
      </w:r>
      <w:r w:rsidR="00D37C65" w:rsidRPr="00704C3B">
        <w:rPr>
          <w:rFonts w:ascii="Times New Roman" w:hAnsi="Times New Roman" w:cs="Times New Roman"/>
          <w:sz w:val="24"/>
          <w:szCs w:val="24"/>
        </w:rPr>
        <w:t>= 8.1×10</w:t>
      </w:r>
      <w:r w:rsidR="00D37C65" w:rsidRPr="00704C3B">
        <w:rPr>
          <w:rFonts w:ascii="Times New Roman" w:hAnsi="Times New Roman" w:cs="Times New Roman"/>
          <w:sz w:val="24"/>
          <w:szCs w:val="24"/>
          <w:vertAlign w:val="superscript"/>
        </w:rPr>
        <w:t>-7</w:t>
      </w:r>
      <w:r w:rsidR="00D37C65" w:rsidRPr="00704C3B">
        <w:rPr>
          <w:rFonts w:ascii="Times New Roman" w:hAnsi="Times New Roman" w:cs="Times New Roman"/>
          <w:sz w:val="24"/>
          <w:szCs w:val="24"/>
        </w:rPr>
        <w:t xml:space="preserve"> µGy</w:t>
      </w:r>
      <w:r w:rsidR="00D37C65" w:rsidRPr="00704C3B">
        <w:rPr>
          <w:rFonts w:ascii="Times New Roman" w:hAnsi="Times New Roman" w:cs="Times New Roman"/>
          <w:sz w:val="24"/>
          <w:szCs w:val="24"/>
          <w:vertAlign w:val="superscript"/>
        </w:rPr>
        <w:t>-1</w:t>
      </w:r>
      <w:r w:rsidR="00D37C65" w:rsidRPr="00704C3B">
        <w:rPr>
          <w:rFonts w:ascii="Times New Roman" w:hAnsi="Times New Roman" w:cs="Times New Roman"/>
          <w:sz w:val="24"/>
          <w:szCs w:val="24"/>
        </w:rPr>
        <w:t xml:space="preserve">, </w:t>
      </w:r>
      <w:proofErr w:type="spellStart"/>
      <w:r w:rsidR="00D37C65" w:rsidRPr="00704C3B">
        <w:rPr>
          <w:rFonts w:ascii="Times New Roman" w:hAnsi="Times New Roman" w:cs="Times New Roman"/>
          <w:i/>
          <w:iCs/>
          <w:sz w:val="24"/>
          <w:szCs w:val="24"/>
        </w:rPr>
        <w:t>k</w:t>
      </w:r>
      <w:r w:rsidR="00D37C65" w:rsidRPr="00704C3B">
        <w:rPr>
          <w:rFonts w:ascii="Times New Roman" w:hAnsi="Times New Roman" w:cs="Times New Roman"/>
          <w:i/>
          <w:iCs/>
          <w:sz w:val="24"/>
          <w:szCs w:val="24"/>
          <w:vertAlign w:val="subscript"/>
        </w:rPr>
        <w:t>NTE</w:t>
      </w:r>
      <w:proofErr w:type="spellEnd"/>
      <w:r w:rsidR="00D37C65" w:rsidRPr="00704C3B">
        <w:rPr>
          <w:rFonts w:ascii="Times New Roman" w:hAnsi="Times New Roman" w:cs="Times New Roman"/>
          <w:i/>
          <w:iCs/>
          <w:sz w:val="24"/>
          <w:szCs w:val="24"/>
          <w:vertAlign w:val="subscript"/>
        </w:rPr>
        <w:t xml:space="preserve"> </w:t>
      </w:r>
      <w:r w:rsidR="00D37C65" w:rsidRPr="00704C3B">
        <w:rPr>
          <w:rFonts w:ascii="Times New Roman" w:hAnsi="Times New Roman" w:cs="Times New Roman"/>
          <w:sz w:val="24"/>
          <w:szCs w:val="24"/>
        </w:rPr>
        <w:t>= 0.6 years</w:t>
      </w:r>
      <w:r w:rsidR="00D37C65" w:rsidRPr="00704C3B">
        <w:rPr>
          <w:rFonts w:ascii="Times New Roman" w:hAnsi="Times New Roman" w:cs="Times New Roman"/>
          <w:sz w:val="24"/>
          <w:szCs w:val="24"/>
          <w:vertAlign w:val="superscript"/>
        </w:rPr>
        <w:t>-1</w:t>
      </w:r>
      <w:r w:rsidR="00D37C65" w:rsidRPr="00704C3B">
        <w:rPr>
          <w:rFonts w:ascii="Times New Roman" w:hAnsi="Times New Roman" w:cs="Times New Roman"/>
          <w:sz w:val="24"/>
          <w:szCs w:val="24"/>
        </w:rPr>
        <w:t>, κ = 0.24 years</w:t>
      </w:r>
      <w:r w:rsidR="00D37C65" w:rsidRPr="00704C3B">
        <w:rPr>
          <w:rFonts w:ascii="Times New Roman" w:hAnsi="Times New Roman" w:cs="Times New Roman"/>
          <w:sz w:val="24"/>
          <w:szCs w:val="24"/>
          <w:vertAlign w:val="superscript"/>
        </w:rPr>
        <w:t>-1</w:t>
      </w:r>
      <w:r w:rsidR="00D37C65" w:rsidRPr="00704C3B">
        <w:rPr>
          <w:rFonts w:ascii="Times New Roman" w:hAnsi="Times New Roman" w:cs="Times New Roman"/>
          <w:sz w:val="24"/>
          <w:szCs w:val="24"/>
        </w:rPr>
        <w:t xml:space="preserve">; (2) </w:t>
      </w:r>
      <w:r w:rsidR="00D37C65" w:rsidRPr="00704C3B">
        <w:rPr>
          <w:rFonts w:ascii="Times New Roman" w:hAnsi="Times New Roman" w:cs="Times New Roman"/>
          <w:i/>
          <w:iCs/>
          <w:sz w:val="24"/>
          <w:szCs w:val="24"/>
        </w:rPr>
        <w:t>k</w:t>
      </w:r>
      <w:r w:rsidR="00D37C65" w:rsidRPr="00704C3B">
        <w:rPr>
          <w:rFonts w:ascii="Times New Roman" w:hAnsi="Times New Roman" w:cs="Times New Roman"/>
          <w:i/>
          <w:iCs/>
          <w:sz w:val="24"/>
          <w:szCs w:val="24"/>
          <w:vertAlign w:val="subscript"/>
        </w:rPr>
        <w:t>1</w:t>
      </w:r>
      <w:r w:rsidR="00D37C65" w:rsidRPr="00704C3B">
        <w:rPr>
          <w:rFonts w:ascii="Times New Roman" w:hAnsi="Times New Roman" w:cs="Times New Roman"/>
          <w:sz w:val="24"/>
          <w:szCs w:val="24"/>
        </w:rPr>
        <w:t xml:space="preserve"> = 3.0×10</w:t>
      </w:r>
      <w:r w:rsidR="00D37C65" w:rsidRPr="00704C3B">
        <w:rPr>
          <w:rFonts w:ascii="Times New Roman" w:hAnsi="Times New Roman" w:cs="Times New Roman"/>
          <w:sz w:val="24"/>
          <w:szCs w:val="24"/>
          <w:vertAlign w:val="superscript"/>
        </w:rPr>
        <w:t>-8</w:t>
      </w:r>
      <w:r w:rsidR="00D37C65" w:rsidRPr="00704C3B">
        <w:rPr>
          <w:rFonts w:ascii="Times New Roman" w:hAnsi="Times New Roman" w:cs="Times New Roman"/>
          <w:sz w:val="24"/>
          <w:szCs w:val="24"/>
        </w:rPr>
        <w:t xml:space="preserve"> µGy</w:t>
      </w:r>
      <w:r w:rsidR="00D37C65" w:rsidRPr="00704C3B">
        <w:rPr>
          <w:rFonts w:ascii="Times New Roman" w:hAnsi="Times New Roman" w:cs="Times New Roman"/>
          <w:sz w:val="24"/>
          <w:szCs w:val="24"/>
          <w:vertAlign w:val="superscript"/>
        </w:rPr>
        <w:t>-1</w:t>
      </w:r>
      <w:r w:rsidR="00D37C65" w:rsidRPr="00704C3B">
        <w:rPr>
          <w:rFonts w:ascii="Times New Roman" w:hAnsi="Times New Roman" w:cs="Times New Roman"/>
          <w:sz w:val="24"/>
          <w:szCs w:val="24"/>
        </w:rPr>
        <w:t xml:space="preserve">, </w:t>
      </w:r>
      <w:r w:rsidR="00D37C65" w:rsidRPr="00704C3B">
        <w:rPr>
          <w:rFonts w:ascii="Times New Roman" w:hAnsi="Times New Roman" w:cs="Times New Roman"/>
          <w:i/>
          <w:iCs/>
          <w:sz w:val="24"/>
          <w:szCs w:val="24"/>
        </w:rPr>
        <w:t>c</w:t>
      </w:r>
      <w:r w:rsidR="00D37C65" w:rsidRPr="00704C3B">
        <w:rPr>
          <w:rFonts w:ascii="Times New Roman" w:hAnsi="Times New Roman" w:cs="Times New Roman"/>
          <w:i/>
          <w:iCs/>
          <w:sz w:val="24"/>
          <w:szCs w:val="24"/>
          <w:vertAlign w:val="subscript"/>
        </w:rPr>
        <w:t xml:space="preserve">3 </w:t>
      </w:r>
      <w:r w:rsidR="00D37C65" w:rsidRPr="00704C3B">
        <w:rPr>
          <w:rFonts w:ascii="Times New Roman" w:hAnsi="Times New Roman" w:cs="Times New Roman"/>
          <w:sz w:val="24"/>
          <w:szCs w:val="24"/>
        </w:rPr>
        <w:t>= 0.1 years</w:t>
      </w:r>
      <w:r w:rsidR="00D37C65" w:rsidRPr="00704C3B">
        <w:rPr>
          <w:rFonts w:ascii="Times New Roman" w:hAnsi="Times New Roman" w:cs="Times New Roman"/>
          <w:sz w:val="24"/>
          <w:szCs w:val="24"/>
          <w:vertAlign w:val="superscript"/>
        </w:rPr>
        <w:t>-1</w:t>
      </w:r>
      <w:r w:rsidR="00D37C65" w:rsidRPr="00704C3B">
        <w:rPr>
          <w:rFonts w:ascii="Times New Roman" w:hAnsi="Times New Roman" w:cs="Times New Roman"/>
          <w:sz w:val="24"/>
          <w:szCs w:val="24"/>
        </w:rPr>
        <w:t xml:space="preserve">, </w:t>
      </w:r>
      <w:proofErr w:type="spellStart"/>
      <w:r w:rsidR="00D37C65" w:rsidRPr="00704C3B">
        <w:rPr>
          <w:rFonts w:ascii="Times New Roman" w:hAnsi="Times New Roman" w:cs="Times New Roman"/>
          <w:i/>
          <w:iCs/>
          <w:sz w:val="24"/>
          <w:szCs w:val="24"/>
        </w:rPr>
        <w:t>k</w:t>
      </w:r>
      <w:r w:rsidR="00D37C65" w:rsidRPr="00704C3B">
        <w:rPr>
          <w:rFonts w:ascii="Times New Roman" w:hAnsi="Times New Roman" w:cs="Times New Roman"/>
          <w:i/>
          <w:iCs/>
          <w:sz w:val="24"/>
          <w:szCs w:val="24"/>
          <w:vertAlign w:val="subscript"/>
        </w:rPr>
        <w:t>bac</w:t>
      </w:r>
      <w:proofErr w:type="spellEnd"/>
      <w:r w:rsidR="00D37C65" w:rsidRPr="00704C3B">
        <w:rPr>
          <w:rFonts w:ascii="Times New Roman" w:hAnsi="Times New Roman" w:cs="Times New Roman"/>
          <w:i/>
          <w:iCs/>
          <w:sz w:val="24"/>
          <w:szCs w:val="24"/>
          <w:vertAlign w:val="subscript"/>
        </w:rPr>
        <w:t xml:space="preserve"> </w:t>
      </w:r>
      <w:r w:rsidR="00D37C65" w:rsidRPr="00704C3B">
        <w:rPr>
          <w:rFonts w:ascii="Times New Roman" w:hAnsi="Times New Roman" w:cs="Times New Roman"/>
          <w:sz w:val="24"/>
          <w:szCs w:val="24"/>
        </w:rPr>
        <w:t>= 0.006 years</w:t>
      </w:r>
      <w:r w:rsidR="00D37C65" w:rsidRPr="00704C3B">
        <w:rPr>
          <w:rFonts w:ascii="Times New Roman" w:hAnsi="Times New Roman" w:cs="Times New Roman"/>
          <w:sz w:val="24"/>
          <w:szCs w:val="24"/>
          <w:vertAlign w:val="superscript"/>
        </w:rPr>
        <w:t>-1</w:t>
      </w:r>
      <w:r w:rsidR="00D37C65" w:rsidRPr="00704C3B">
        <w:rPr>
          <w:rFonts w:ascii="Times New Roman" w:hAnsi="Times New Roman" w:cs="Times New Roman"/>
          <w:sz w:val="24"/>
          <w:szCs w:val="24"/>
        </w:rPr>
        <w:t xml:space="preserve">, </w:t>
      </w:r>
      <w:proofErr w:type="spellStart"/>
      <w:r w:rsidR="00D37C65" w:rsidRPr="00704C3B">
        <w:rPr>
          <w:rFonts w:ascii="Times New Roman" w:hAnsi="Times New Roman" w:cs="Times New Roman"/>
          <w:i/>
          <w:iCs/>
          <w:sz w:val="24"/>
          <w:szCs w:val="24"/>
        </w:rPr>
        <w:t>k</w:t>
      </w:r>
      <w:r w:rsidR="00D37C65" w:rsidRPr="00704C3B">
        <w:rPr>
          <w:rFonts w:ascii="Times New Roman" w:hAnsi="Times New Roman" w:cs="Times New Roman"/>
          <w:i/>
          <w:iCs/>
          <w:sz w:val="24"/>
          <w:szCs w:val="24"/>
          <w:vertAlign w:val="subscript"/>
        </w:rPr>
        <w:t>TE</w:t>
      </w:r>
      <w:proofErr w:type="spellEnd"/>
      <w:r w:rsidR="00D37C65" w:rsidRPr="00704C3B">
        <w:rPr>
          <w:rFonts w:ascii="Times New Roman" w:hAnsi="Times New Roman" w:cs="Times New Roman"/>
          <w:i/>
          <w:iCs/>
          <w:sz w:val="24"/>
          <w:szCs w:val="24"/>
          <w:vertAlign w:val="subscript"/>
        </w:rPr>
        <w:t xml:space="preserve"> </w:t>
      </w:r>
      <w:r w:rsidR="00D37C65" w:rsidRPr="00704C3B">
        <w:rPr>
          <w:rFonts w:ascii="Times New Roman" w:hAnsi="Times New Roman" w:cs="Times New Roman"/>
          <w:sz w:val="24"/>
          <w:szCs w:val="24"/>
        </w:rPr>
        <w:t>= 3.0×10</w:t>
      </w:r>
      <w:r w:rsidR="00D37C65" w:rsidRPr="00704C3B">
        <w:rPr>
          <w:rFonts w:ascii="Times New Roman" w:hAnsi="Times New Roman" w:cs="Times New Roman"/>
          <w:sz w:val="24"/>
          <w:szCs w:val="24"/>
          <w:vertAlign w:val="superscript"/>
        </w:rPr>
        <w:t>-6</w:t>
      </w:r>
      <w:r w:rsidR="00D37C65" w:rsidRPr="00704C3B">
        <w:rPr>
          <w:rFonts w:ascii="Times New Roman" w:hAnsi="Times New Roman" w:cs="Times New Roman"/>
          <w:sz w:val="24"/>
          <w:szCs w:val="24"/>
        </w:rPr>
        <w:t xml:space="preserve"> µGy</w:t>
      </w:r>
      <w:r w:rsidR="00D37C65" w:rsidRPr="00704C3B">
        <w:rPr>
          <w:rFonts w:ascii="Times New Roman" w:hAnsi="Times New Roman" w:cs="Times New Roman"/>
          <w:sz w:val="24"/>
          <w:szCs w:val="24"/>
          <w:vertAlign w:val="superscript"/>
        </w:rPr>
        <w:t>-1</w:t>
      </w:r>
      <w:r w:rsidR="00D37C65" w:rsidRPr="00704C3B">
        <w:rPr>
          <w:rFonts w:ascii="Times New Roman" w:hAnsi="Times New Roman" w:cs="Times New Roman"/>
          <w:sz w:val="24"/>
          <w:szCs w:val="24"/>
        </w:rPr>
        <w:t xml:space="preserve">, </w:t>
      </w:r>
      <w:proofErr w:type="spellStart"/>
      <w:r w:rsidR="00D37C65" w:rsidRPr="00704C3B">
        <w:rPr>
          <w:rFonts w:ascii="Times New Roman" w:hAnsi="Times New Roman" w:cs="Times New Roman"/>
          <w:i/>
          <w:iCs/>
          <w:sz w:val="24"/>
          <w:szCs w:val="24"/>
        </w:rPr>
        <w:t>k</w:t>
      </w:r>
      <w:r w:rsidR="00D37C65" w:rsidRPr="00704C3B">
        <w:rPr>
          <w:rFonts w:ascii="Times New Roman" w:hAnsi="Times New Roman" w:cs="Times New Roman"/>
          <w:i/>
          <w:iCs/>
          <w:sz w:val="24"/>
          <w:szCs w:val="24"/>
          <w:vertAlign w:val="subscript"/>
        </w:rPr>
        <w:t>NTE</w:t>
      </w:r>
      <w:proofErr w:type="spellEnd"/>
      <w:r w:rsidR="00D37C65" w:rsidRPr="00704C3B">
        <w:rPr>
          <w:rFonts w:ascii="Times New Roman" w:hAnsi="Times New Roman" w:cs="Times New Roman"/>
          <w:i/>
          <w:iCs/>
          <w:sz w:val="24"/>
          <w:szCs w:val="24"/>
          <w:vertAlign w:val="subscript"/>
        </w:rPr>
        <w:t xml:space="preserve"> </w:t>
      </w:r>
      <w:r w:rsidR="00D37C65" w:rsidRPr="00704C3B">
        <w:rPr>
          <w:rFonts w:ascii="Times New Roman" w:hAnsi="Times New Roman" w:cs="Times New Roman"/>
          <w:sz w:val="24"/>
          <w:szCs w:val="24"/>
        </w:rPr>
        <w:t>= 0.01 years</w:t>
      </w:r>
      <w:r w:rsidR="00D37C65" w:rsidRPr="00704C3B">
        <w:rPr>
          <w:rFonts w:ascii="Times New Roman" w:hAnsi="Times New Roman" w:cs="Times New Roman"/>
          <w:sz w:val="24"/>
          <w:szCs w:val="24"/>
          <w:vertAlign w:val="superscript"/>
        </w:rPr>
        <w:t>-1</w:t>
      </w:r>
      <w:r w:rsidR="00D37C65" w:rsidRPr="00704C3B">
        <w:rPr>
          <w:rFonts w:ascii="Times New Roman" w:hAnsi="Times New Roman" w:cs="Times New Roman"/>
          <w:sz w:val="24"/>
          <w:szCs w:val="24"/>
        </w:rPr>
        <w:t>, κ = 0.05 years</w:t>
      </w:r>
      <w:r w:rsidR="00D37C65" w:rsidRPr="00704C3B">
        <w:rPr>
          <w:rFonts w:ascii="Times New Roman" w:hAnsi="Times New Roman" w:cs="Times New Roman"/>
          <w:sz w:val="24"/>
          <w:szCs w:val="24"/>
          <w:vertAlign w:val="superscript"/>
        </w:rPr>
        <w:t>-1</w:t>
      </w:r>
      <w:r w:rsidR="00D37C65" w:rsidRPr="00704C3B">
        <w:rPr>
          <w:rFonts w:ascii="Times New Roman" w:hAnsi="Times New Roman" w:cs="Times New Roman"/>
          <w:sz w:val="24"/>
          <w:szCs w:val="24"/>
        </w:rPr>
        <w:t xml:space="preserve">. </w:t>
      </w:r>
      <w:r w:rsidR="002E5CBD" w:rsidRPr="00704C3B">
        <w:rPr>
          <w:rFonts w:ascii="Times New Roman" w:hAnsi="Times New Roman" w:cs="Times New Roman"/>
          <w:sz w:val="24"/>
          <w:szCs w:val="24"/>
        </w:rPr>
        <w:t xml:space="preserve">Using other options, such as </w:t>
      </w:r>
      <w:r w:rsidR="00D37C65" w:rsidRPr="00704C3B">
        <w:rPr>
          <w:rFonts w:ascii="Times New Roman" w:hAnsi="Times New Roman" w:cs="Times New Roman"/>
          <w:sz w:val="24"/>
          <w:szCs w:val="24"/>
        </w:rPr>
        <w:t xml:space="preserve">minimization of </w:t>
      </w:r>
      <w:r w:rsidR="002E5CBD" w:rsidRPr="00704C3B">
        <w:rPr>
          <w:rFonts w:ascii="Times New Roman" w:hAnsi="Times New Roman" w:cs="Times New Roman"/>
          <w:sz w:val="24"/>
          <w:szCs w:val="24"/>
        </w:rPr>
        <w:t xml:space="preserve">RMSE alone as the fitting criterion, produced very similar best-fit parameter values. </w:t>
      </w:r>
    </w:p>
    <w:sectPr w:rsidR="00A13CDC" w:rsidRPr="00704C3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79705E" w14:textId="77777777" w:rsidR="00FA7B9A" w:rsidRDefault="00FA7B9A" w:rsidP="00D1214C">
      <w:pPr>
        <w:spacing w:after="0" w:line="240" w:lineRule="auto"/>
      </w:pPr>
      <w:r>
        <w:separator/>
      </w:r>
    </w:p>
  </w:endnote>
  <w:endnote w:type="continuationSeparator" w:id="0">
    <w:p w14:paraId="14C2CD71" w14:textId="77777777" w:rsidR="00FA7B9A" w:rsidRDefault="00FA7B9A" w:rsidP="00D1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3490913"/>
      <w:docPartObj>
        <w:docPartGallery w:val="Page Numbers (Bottom of Page)"/>
        <w:docPartUnique/>
      </w:docPartObj>
    </w:sdtPr>
    <w:sdtEndPr>
      <w:rPr>
        <w:noProof/>
      </w:rPr>
    </w:sdtEndPr>
    <w:sdtContent>
      <w:p w14:paraId="6F3F1618" w14:textId="3ACD41A8" w:rsidR="00D1214C" w:rsidRDefault="00D1214C">
        <w:pPr>
          <w:pStyle w:val="Footer"/>
          <w:jc w:val="center"/>
        </w:pPr>
        <w:r>
          <w:fldChar w:fldCharType="begin"/>
        </w:r>
        <w:r>
          <w:instrText xml:space="preserve"> PAGE   \* MERGEFORMAT </w:instrText>
        </w:r>
        <w:r>
          <w:fldChar w:fldCharType="separate"/>
        </w:r>
        <w:r w:rsidR="00704C3B">
          <w:rPr>
            <w:noProof/>
          </w:rPr>
          <w:t>4</w:t>
        </w:r>
        <w:r>
          <w:rPr>
            <w:noProof/>
          </w:rPr>
          <w:fldChar w:fldCharType="end"/>
        </w:r>
      </w:p>
    </w:sdtContent>
  </w:sdt>
  <w:p w14:paraId="6848F825" w14:textId="77777777" w:rsidR="00D1214C" w:rsidRDefault="00D121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61B5D4" w14:textId="77777777" w:rsidR="00FA7B9A" w:rsidRDefault="00FA7B9A" w:rsidP="00D1214C">
      <w:pPr>
        <w:spacing w:after="0" w:line="240" w:lineRule="auto"/>
      </w:pPr>
      <w:r>
        <w:separator/>
      </w:r>
    </w:p>
  </w:footnote>
  <w:footnote w:type="continuationSeparator" w:id="0">
    <w:p w14:paraId="548050A6" w14:textId="77777777" w:rsidR="00FA7B9A" w:rsidRDefault="00FA7B9A" w:rsidP="00D121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A12688"/>
    <w:multiLevelType w:val="hybridMultilevel"/>
    <w:tmpl w:val="C916CB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368"/>
    <w:rsid w:val="000B659A"/>
    <w:rsid w:val="00150D21"/>
    <w:rsid w:val="001D03B3"/>
    <w:rsid w:val="002370C1"/>
    <w:rsid w:val="00260C3A"/>
    <w:rsid w:val="002E5CBD"/>
    <w:rsid w:val="004906A6"/>
    <w:rsid w:val="00523A01"/>
    <w:rsid w:val="00613CD1"/>
    <w:rsid w:val="00704C3B"/>
    <w:rsid w:val="00787B15"/>
    <w:rsid w:val="008B6341"/>
    <w:rsid w:val="00A127BA"/>
    <w:rsid w:val="00A13CDC"/>
    <w:rsid w:val="00C00368"/>
    <w:rsid w:val="00CF4733"/>
    <w:rsid w:val="00D1214C"/>
    <w:rsid w:val="00D37C65"/>
    <w:rsid w:val="00FA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564B5"/>
  <w15:chartTrackingRefBased/>
  <w15:docId w15:val="{D49E9103-8D9E-4418-873E-B84BECB0A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3CDC"/>
    <w:pPr>
      <w:ind w:left="720"/>
      <w:contextualSpacing/>
    </w:pPr>
  </w:style>
  <w:style w:type="paragraph" w:styleId="Header">
    <w:name w:val="header"/>
    <w:basedOn w:val="Normal"/>
    <w:link w:val="HeaderChar"/>
    <w:uiPriority w:val="99"/>
    <w:unhideWhenUsed/>
    <w:rsid w:val="00D121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14C"/>
  </w:style>
  <w:style w:type="paragraph" w:styleId="Footer">
    <w:name w:val="footer"/>
    <w:basedOn w:val="Normal"/>
    <w:link w:val="FooterChar"/>
    <w:uiPriority w:val="99"/>
    <w:unhideWhenUsed/>
    <w:rsid w:val="00D121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14C"/>
  </w:style>
  <w:style w:type="character" w:styleId="Hyperlink">
    <w:name w:val="Hyperlink"/>
    <w:basedOn w:val="DefaultParagraphFont"/>
    <w:uiPriority w:val="99"/>
    <w:unhideWhenUsed/>
    <w:rsid w:val="004906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3625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dc:creator>
  <cp:keywords/>
  <dc:description/>
  <cp:lastModifiedBy>Raman S.V.</cp:lastModifiedBy>
  <cp:revision>5</cp:revision>
  <dcterms:created xsi:type="dcterms:W3CDTF">2021-02-05T15:48:00Z</dcterms:created>
  <dcterms:modified xsi:type="dcterms:W3CDTF">2021-02-16T04:19:00Z</dcterms:modified>
</cp:coreProperties>
</file>