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C28AF" w14:textId="77777777" w:rsidR="00A52E08" w:rsidRPr="00DF1FA1" w:rsidRDefault="00A52E08" w:rsidP="00A52E08">
      <w:pPr>
        <w:pStyle w:val="af2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DF1FA1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Prediction of tau accumulation in prodromal Alzheimer’s disease using an </w:t>
      </w:r>
      <w:r w:rsidRPr="00DF1FA1">
        <w:rPr>
          <w:rFonts w:ascii="Times New Roman" w:eastAsia="나눔스퀘어라운드 Light" w:hAnsi="Times New Roman" w:cs="Times New Roman"/>
          <w:b/>
          <w:bCs/>
          <w:sz w:val="36"/>
          <w:szCs w:val="36"/>
          <w:lang w:val="en-GB"/>
        </w:rPr>
        <w:t>ensemble</w:t>
      </w:r>
      <w:r w:rsidRPr="00DF1FA1">
        <w:rPr>
          <w:rFonts w:ascii="Times New Roman" w:eastAsia="나눔스퀘어라운드 Light" w:hAnsi="Times New Roman" w:cs="Times New Roman"/>
          <w:bCs/>
          <w:sz w:val="36"/>
          <w:szCs w:val="36"/>
          <w:lang w:val="en-GB"/>
        </w:rPr>
        <w:t xml:space="preserve"> </w:t>
      </w:r>
      <w:r w:rsidRPr="00DF1FA1">
        <w:rPr>
          <w:rFonts w:ascii="Times New Roman" w:hAnsi="Times New Roman" w:cs="Times New Roman"/>
          <w:b/>
          <w:bCs/>
          <w:sz w:val="36"/>
          <w:szCs w:val="36"/>
          <w:lang w:val="en-GB"/>
        </w:rPr>
        <w:t>machine learning approach</w:t>
      </w:r>
    </w:p>
    <w:p w14:paraId="7A617F29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</w:p>
    <w:p w14:paraId="62B5EE59" w14:textId="77777777" w:rsidR="00397E11" w:rsidRPr="00002A09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Jaeho Kim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MD, PhD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1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Yuhyun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Park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BS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2,3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Seongbeom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Park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MS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Hyemin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Jang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MD, PhD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2,4,5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Hee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Jin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Kim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MD, PhD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2,4,5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Duk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L. Na</w:t>
      </w:r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MD, PhD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2,4,5,6,7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Hyejoo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Lee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2,4,5</w:t>
      </w:r>
      <w:r w:rsidRPr="00002A09"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*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Sang Won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Seo</w:t>
      </w:r>
      <w:proofErr w:type="spellEnd"/>
      <w:r>
        <w:rPr>
          <w:rFonts w:ascii="Times New Roman" w:eastAsiaTheme="majorHAnsi" w:hAnsi="Times New Roman" w:cs="Times New Roman"/>
          <w:sz w:val="24"/>
          <w:szCs w:val="24"/>
          <w:lang w:val="en-GB"/>
        </w:rPr>
        <w:t>, MD, PhD</w:t>
      </w: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2,3,4,5,7</w:t>
      </w:r>
      <w:r w:rsidRPr="00002A09"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*</w:t>
      </w:r>
    </w:p>
    <w:p w14:paraId="7885C676" w14:textId="77777777" w:rsidR="00397E11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</w:p>
    <w:p w14:paraId="3F1B9FEB" w14:textId="77777777" w:rsidR="00397E11" w:rsidRPr="008F2AFA" w:rsidRDefault="00397E11" w:rsidP="00397E11">
      <w:pPr>
        <w:spacing w:line="240" w:lineRule="auto"/>
        <w:rPr>
          <w:rFonts w:ascii="Times New Roman" w:eastAsiaTheme="majorHAnsi" w:hAnsi="Times New Roman" w:cs="Times New Roman" w:hint="eastAsia"/>
          <w:sz w:val="24"/>
          <w:szCs w:val="24"/>
        </w:rPr>
      </w:pPr>
      <w:r w:rsidRPr="008F2AFA">
        <w:rPr>
          <w:rFonts w:ascii="Times New Roman" w:eastAsiaTheme="majorHAnsi" w:hAnsi="Times New Roman" w:cs="Times New Roman"/>
          <w:sz w:val="24"/>
          <w:szCs w:val="24"/>
          <w:vertAlign w:val="superscript"/>
        </w:rPr>
        <w:t>1</w:t>
      </w:r>
      <w:r w:rsidRPr="008F2AFA">
        <w:rPr>
          <w:rFonts w:ascii="Times New Roman" w:eastAsiaTheme="majorHAnsi" w:hAnsi="Times New Roman" w:cs="Times New Roman"/>
          <w:sz w:val="24"/>
          <w:szCs w:val="24"/>
        </w:rPr>
        <w:t xml:space="preserve">Department of Neurology, </w:t>
      </w:r>
      <w:proofErr w:type="spellStart"/>
      <w:r w:rsidRPr="008F2AFA">
        <w:rPr>
          <w:rFonts w:ascii="Times New Roman" w:eastAsiaTheme="majorHAnsi" w:hAnsi="Times New Roman" w:cs="Times New Roman"/>
          <w:sz w:val="24"/>
          <w:szCs w:val="24"/>
        </w:rPr>
        <w:t>Dongtan</w:t>
      </w:r>
      <w:proofErr w:type="spellEnd"/>
      <w:r w:rsidRPr="008F2AFA">
        <w:rPr>
          <w:rFonts w:ascii="Times New Roman" w:eastAsiaTheme="majorHAnsi" w:hAnsi="Times New Roman" w:cs="Times New Roman"/>
          <w:sz w:val="24"/>
          <w:szCs w:val="24"/>
        </w:rPr>
        <w:t xml:space="preserve"> Sacred Heart Hospital, </w:t>
      </w:r>
      <w:proofErr w:type="spellStart"/>
      <w:r w:rsidRPr="008F2AFA">
        <w:rPr>
          <w:rFonts w:ascii="Times New Roman" w:eastAsiaTheme="majorHAnsi" w:hAnsi="Times New Roman" w:cs="Times New Roman"/>
          <w:sz w:val="24"/>
          <w:szCs w:val="24"/>
        </w:rPr>
        <w:t>Hallym</w:t>
      </w:r>
      <w:proofErr w:type="spellEnd"/>
      <w:r w:rsidRPr="008F2AFA">
        <w:rPr>
          <w:rFonts w:ascii="Times New Roman" w:eastAsiaTheme="majorHAnsi" w:hAnsi="Times New Roman" w:cs="Times New Roman"/>
          <w:sz w:val="24"/>
          <w:szCs w:val="24"/>
        </w:rPr>
        <w:t xml:space="preserve"> University College of Medicine, </w:t>
      </w:r>
      <w:proofErr w:type="spellStart"/>
      <w:r w:rsidRPr="008F2AFA">
        <w:rPr>
          <w:rFonts w:ascii="Times New Roman" w:eastAsiaTheme="majorHAnsi" w:hAnsi="Times New Roman" w:cs="Times New Roman"/>
          <w:sz w:val="24"/>
          <w:szCs w:val="24"/>
        </w:rPr>
        <w:t>Hwaseong-si</w:t>
      </w:r>
      <w:proofErr w:type="spellEnd"/>
      <w:r w:rsidRPr="008F2AFA">
        <w:rPr>
          <w:rFonts w:ascii="Times New Roman" w:eastAsiaTheme="majorHAns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ajorHAnsi" w:hAnsi="Times New Roman" w:cs="Times New Roman"/>
          <w:sz w:val="24"/>
          <w:szCs w:val="24"/>
        </w:rPr>
        <w:t>Gyeonggi</w:t>
      </w:r>
      <w:proofErr w:type="spellEnd"/>
      <w:r>
        <w:rPr>
          <w:rFonts w:ascii="Times New Roman" w:eastAsiaTheme="majorHAnsi" w:hAnsi="Times New Roman" w:cs="Times New Roman"/>
          <w:sz w:val="24"/>
          <w:szCs w:val="24"/>
        </w:rPr>
        <w:t>-do, Republic of Korea</w:t>
      </w:r>
    </w:p>
    <w:p w14:paraId="21D2C860" w14:textId="77777777" w:rsidR="00397E11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</w:rPr>
        <w:t>2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Department of Neurology,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Sungkyunkwan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University School of Medicine, Seoul, Republic of Korea</w:t>
      </w:r>
    </w:p>
    <w:p w14:paraId="2E5DC1B9" w14:textId="77777777" w:rsidR="00397E11" w:rsidRPr="008F2AFA" w:rsidRDefault="00397E11" w:rsidP="00397E11">
      <w:pPr>
        <w:spacing w:line="240" w:lineRule="auto"/>
        <w:rPr>
          <w:rFonts w:ascii="Times New Roman" w:eastAsiaTheme="majorHAnsi" w:hAnsi="Times New Roman" w:cs="Times New Roman" w:hint="eastAsia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3</w:t>
      </w:r>
      <w:r w:rsidRPr="00AC1B2A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Department of Intelligent Precision Healthcare Convergence, </w:t>
      </w:r>
      <w:proofErr w:type="spellStart"/>
      <w:r w:rsidRPr="00AC1B2A">
        <w:rPr>
          <w:rFonts w:ascii="Times New Roman" w:eastAsiaTheme="majorHAnsi" w:hAnsi="Times New Roman" w:cs="Times New Roman"/>
          <w:sz w:val="24"/>
          <w:szCs w:val="24"/>
          <w:lang w:val="en-GB"/>
        </w:rPr>
        <w:t>Sungkyunkwan</w:t>
      </w:r>
      <w:proofErr w:type="spellEnd"/>
      <w:r w:rsidRPr="00AC1B2A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University School of Medicine, Suwon, Korea</w:t>
      </w:r>
    </w:p>
    <w:p w14:paraId="5DDDAE8C" w14:textId="77777777" w:rsidR="00397E11" w:rsidRPr="00002A09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4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Neuroscience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, Seoul, Korea</w:t>
      </w:r>
    </w:p>
    <w:p w14:paraId="1C7E109F" w14:textId="77777777" w:rsidR="00397E11" w:rsidRPr="00002A09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5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Samsung Alzheimer Research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</w:p>
    <w:p w14:paraId="2B505C7C" w14:textId="77777777" w:rsidR="00397E11" w:rsidRPr="00002A09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6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Stem Cell &amp; Regenerative Medicine Institute,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</w:p>
    <w:p w14:paraId="44F8C7C7" w14:textId="77777777" w:rsidR="00397E11" w:rsidRPr="00002A09" w:rsidRDefault="00397E11" w:rsidP="00397E11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>
        <w:rPr>
          <w:rFonts w:ascii="Times New Roman" w:eastAsiaTheme="majorHAnsi" w:hAnsi="Times New Roman" w:cs="Times New Roman"/>
          <w:sz w:val="24"/>
          <w:szCs w:val="24"/>
          <w:vertAlign w:val="superscript"/>
          <w:lang w:val="en-GB"/>
        </w:rPr>
        <w:t>7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Department of Health Sciences and Technology, SAIHST,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Sungkyunkwan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University, Seoul, Republic of Korea</w:t>
      </w:r>
    </w:p>
    <w:p w14:paraId="1FE359AB" w14:textId="77777777" w:rsidR="00A52E08" w:rsidRPr="00397E11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6FF3BD6D" w14:textId="77777777" w:rsidR="00A52E08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* These authors contributed equally to this work as co-corresponding authors</w:t>
      </w:r>
    </w:p>
    <w:p w14:paraId="74B6E34C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</w:p>
    <w:p w14:paraId="273ADF9C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b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 xml:space="preserve">Corresponding author 1: Sang Won </w:t>
      </w:r>
      <w:proofErr w:type="spellStart"/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Seo</w:t>
      </w:r>
      <w:proofErr w:type="spellEnd"/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, MD, PhD</w:t>
      </w:r>
    </w:p>
    <w:p w14:paraId="18A12709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Department of Neurology,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Sungkyunkwan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University School of Medicine, 81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Irwon-ro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, Gangnam-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gu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Seoul, 06351, Republic of Korea </w:t>
      </w:r>
    </w:p>
    <w:p w14:paraId="7963430E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Phone: +82-2-3410-1233 Fax: +82-2-3410-0052,</w:t>
      </w:r>
    </w:p>
    <w:p w14:paraId="70107887" w14:textId="77777777" w:rsidR="00A52E08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E-mail: sangwonseo@empas.com </w:t>
      </w:r>
    </w:p>
    <w:p w14:paraId="42ECCA67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</w:p>
    <w:p w14:paraId="111DB8E6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b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 xml:space="preserve">Co-Corresponding author 2: </w:t>
      </w:r>
      <w:proofErr w:type="spellStart"/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Hyejoo</w:t>
      </w:r>
      <w:proofErr w:type="spellEnd"/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 xml:space="preserve"> Lee, PhD</w:t>
      </w:r>
    </w:p>
    <w:p w14:paraId="3C4AFD1D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Department of Neurology, Samsung Medical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Center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Sungkyunkwan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 University School of Medicine, 81 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Irwon-ro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, Gangnam-</w:t>
      </w:r>
      <w:proofErr w:type="spellStart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gu</w:t>
      </w:r>
      <w:proofErr w:type="spellEnd"/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, Seoul, 06351, Republic of Korea </w:t>
      </w:r>
    </w:p>
    <w:p w14:paraId="23DD05CC" w14:textId="77777777" w:rsidR="00A52E08" w:rsidRPr="00002A09" w:rsidRDefault="00A52E08" w:rsidP="00A52E08">
      <w:pPr>
        <w:spacing w:line="240" w:lineRule="auto"/>
        <w:rPr>
          <w:rFonts w:ascii="Times New Roman" w:eastAsiaTheme="majorHAnsi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Phone: +82-2-3410-1233 Fax: +82-2-3410-0052,</w:t>
      </w:r>
    </w:p>
    <w:p w14:paraId="3698550A" w14:textId="27E3B7F4" w:rsidR="00EF5132" w:rsidRDefault="00A52E08" w:rsidP="00A52E08">
      <w:pPr>
        <w:spacing w:line="240" w:lineRule="auto"/>
        <w:rPr>
          <w:rFonts w:ascii="Times New Roman" w:eastAsiaTheme="majorHAnsi" w:hAnsi="Times New Roman" w:cs="Times New Roman"/>
          <w:b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 xml:space="preserve">E-mail: </w:t>
      </w:r>
      <w:r w:rsidRPr="000C4899">
        <w:rPr>
          <w:rFonts w:ascii="Times New Roman" w:hAnsi="Times New Roman" w:cs="Times New Roman"/>
          <w:lang w:val="en-GB"/>
        </w:rPr>
        <w:t>hyejoo271@gmail.com</w:t>
      </w:r>
    </w:p>
    <w:p w14:paraId="2E02FA49" w14:textId="77777777" w:rsidR="00EF5132" w:rsidRDefault="00EF5132" w:rsidP="00C96AFA">
      <w:pPr>
        <w:rPr>
          <w:rFonts w:ascii="Times New Roman" w:eastAsiaTheme="majorHAnsi" w:hAnsi="Times New Roman" w:cs="Times New Roman"/>
          <w:b/>
          <w:sz w:val="24"/>
          <w:szCs w:val="24"/>
          <w:lang w:val="en-GB"/>
        </w:rPr>
      </w:pPr>
    </w:p>
    <w:p w14:paraId="304017AC" w14:textId="77777777" w:rsidR="00EF5132" w:rsidRDefault="00EF5132" w:rsidP="00C96AFA">
      <w:pPr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sectPr w:rsidR="00EF5132" w:rsidSect="00EF5132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47B5294" w14:textId="333C6338" w:rsidR="006F28C4" w:rsidRPr="00002A09" w:rsidRDefault="006F28C4" w:rsidP="00C96AFA">
      <w:pPr>
        <w:rPr>
          <w:rFonts w:ascii="Times New Roman" w:hAnsi="Times New Roman" w:cs="Times New Roman"/>
          <w:szCs w:val="20"/>
          <w:lang w:val="en-GB"/>
        </w:rPr>
      </w:pPr>
      <w:r w:rsidRPr="00002A09">
        <w:rPr>
          <w:rFonts w:ascii="Times New Roman" w:eastAsiaTheme="majorHAnsi" w:hAnsi="Times New Roman" w:cs="Times New Roman" w:hint="eastAsia"/>
          <w:b/>
          <w:sz w:val="24"/>
          <w:szCs w:val="24"/>
          <w:lang w:val="en-GB"/>
        </w:rPr>
        <w:lastRenderedPageBreak/>
        <w:t xml:space="preserve">Table </w:t>
      </w:r>
      <w:r w:rsidR="00496C7A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S</w:t>
      </w:r>
      <w:r w:rsidRPr="00002A09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1</w:t>
      </w:r>
      <w:r w:rsidR="0095758E">
        <w:rPr>
          <w:rFonts w:ascii="Times New Roman" w:eastAsiaTheme="majorHAnsi" w:hAnsi="Times New Roman" w:cs="Times New Roman"/>
          <w:b/>
          <w:sz w:val="24"/>
          <w:szCs w:val="24"/>
          <w:lang w:val="en-GB"/>
        </w:rPr>
        <w:t>.</w:t>
      </w:r>
      <w:r w:rsidRPr="00002A09">
        <w:rPr>
          <w:rFonts w:ascii="Times New Roman" w:eastAsiaTheme="majorHAnsi" w:hAnsi="Times New Roman" w:cs="Times New Roman" w:hint="eastAsia"/>
          <w:b/>
          <w:sz w:val="24"/>
          <w:szCs w:val="24"/>
          <w:lang w:val="en-GB"/>
        </w:rPr>
        <w:t xml:space="preserve"> </w:t>
      </w:r>
      <w:r w:rsidRPr="00002A09">
        <w:rPr>
          <w:rFonts w:ascii="Times New Roman" w:eastAsiaTheme="majorHAnsi" w:hAnsi="Times New Roman" w:cs="Times New Roman"/>
          <w:sz w:val="24"/>
          <w:szCs w:val="24"/>
          <w:lang w:val="en-GB"/>
        </w:rPr>
        <w:t>Impact order of variables in each GBM/RF model</w:t>
      </w:r>
    </w:p>
    <w:p w14:paraId="1A1BD368" w14:textId="77777777" w:rsidR="006F28C4" w:rsidRPr="00002A09" w:rsidRDefault="006F28C4" w:rsidP="00C96AFA">
      <w:pPr>
        <w:pStyle w:val="ab"/>
        <w:numPr>
          <w:ilvl w:val="0"/>
          <w:numId w:val="25"/>
        </w:numPr>
        <w:ind w:leftChars="0"/>
        <w:rPr>
          <w:rFonts w:ascii="Times New Roman" w:hAnsi="Times New Roman" w:cs="Times New Roman"/>
          <w:szCs w:val="20"/>
          <w:lang w:val="en-GB"/>
        </w:rPr>
      </w:pPr>
      <w:r w:rsidRPr="00002A09">
        <w:rPr>
          <w:rFonts w:ascii="Times New Roman" w:hAnsi="Times New Roman" w:cs="Times New Roman"/>
          <w:szCs w:val="20"/>
          <w:lang w:val="en-GB"/>
        </w:rPr>
        <w:t>Highly ranked variables by GBM</w:t>
      </w:r>
    </w:p>
    <w:tbl>
      <w:tblPr>
        <w:tblW w:w="13705" w:type="dxa"/>
        <w:tblLook w:val="04A0" w:firstRow="1" w:lastRow="0" w:firstColumn="1" w:lastColumn="0" w:noHBand="0" w:noVBand="1"/>
      </w:tblPr>
      <w:tblGrid>
        <w:gridCol w:w="1538"/>
        <w:gridCol w:w="1166"/>
        <w:gridCol w:w="1538"/>
        <w:gridCol w:w="1166"/>
        <w:gridCol w:w="1538"/>
        <w:gridCol w:w="1166"/>
        <w:gridCol w:w="1538"/>
        <w:gridCol w:w="1166"/>
        <w:gridCol w:w="1724"/>
        <w:gridCol w:w="1165"/>
      </w:tblGrid>
      <w:tr w:rsidR="006F28C4" w:rsidRPr="00002A09" w14:paraId="46517417" w14:textId="77777777" w:rsidTr="00C96AFA">
        <w:trPr>
          <w:trHeight w:val="63"/>
        </w:trPr>
        <w:tc>
          <w:tcPr>
            <w:tcW w:w="27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F5E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2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7BF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3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F07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4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FC1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5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1B4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6</w:t>
            </w:r>
          </w:p>
        </w:tc>
      </w:tr>
      <w:tr w:rsidR="006F28C4" w:rsidRPr="00002A09" w14:paraId="179F4DDD" w14:textId="77777777" w:rsidTr="00C96AFA">
        <w:trPr>
          <w:trHeight w:val="63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6A4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EA0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E0C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BC8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8F5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E5A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50E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729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99D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38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</w:tr>
      <w:tr w:rsidR="006F28C4" w:rsidRPr="00002A09" w14:paraId="2B3B1FA2" w14:textId="77777777" w:rsidTr="00C96AFA">
        <w:trPr>
          <w:trHeight w:val="63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C88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306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195.4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4E4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235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148.2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0FD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85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164.7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C0A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B8B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180.3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E32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Parietal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27A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129.3</w:t>
            </w:r>
          </w:p>
        </w:tc>
      </w:tr>
      <w:tr w:rsidR="006F28C4" w:rsidRPr="00002A09" w14:paraId="4A2B0015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1639630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298702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92.9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1D12C6D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462A43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115.1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74356E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D68E1D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114.8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7BAD92E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CE8B96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88.3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71D5B0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5C3A786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124.0</w:t>
            </w:r>
          </w:p>
        </w:tc>
      </w:tr>
      <w:tr w:rsidR="006F28C4" w:rsidRPr="00002A09" w14:paraId="5A8E0031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EAF039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B29892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65.1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137F7A2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C7E13F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69.8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BD0D6D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FDG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5CF472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63.4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7BE99AD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HV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BE593E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81.9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4168CDE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Occipital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CB0ED5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82.5</w:t>
            </w:r>
          </w:p>
        </w:tc>
      </w:tr>
      <w:tr w:rsidR="006F28C4" w:rsidRPr="00002A09" w14:paraId="4619A39A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14AA2CB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F817AC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40.5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5504DD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4C7A66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49.0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A484B3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27B1A1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62.1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37A476F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FDG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B73B0D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60.5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0536E1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7BB411B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40.7</w:t>
            </w:r>
          </w:p>
        </w:tc>
      </w:tr>
      <w:tr w:rsidR="006F28C4" w:rsidRPr="00002A09" w14:paraId="6C2BA9C7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0A6354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356683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38.4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4E9D3A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968E82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33.4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89E4AF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BAF1E8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35.2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83211D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3E3D3F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52.4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647FA5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Cingulate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425C5B6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38.3</w:t>
            </w:r>
          </w:p>
        </w:tc>
      </w:tr>
      <w:tr w:rsidR="006F28C4" w:rsidRPr="00002A09" w14:paraId="430C8D07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21D20F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2859BE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23.7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ABA213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19A0FD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27.5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4E5E1CB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B809D7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33.7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0263AF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5B11A4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26.7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649FBF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3F55362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37.2</w:t>
            </w:r>
          </w:p>
        </w:tc>
      </w:tr>
      <w:tr w:rsidR="006F28C4" w:rsidRPr="00002A09" w14:paraId="115E1F01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538B2B3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D05EFD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16.1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7CEE58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748E88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20.2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330E480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5ED45F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3AA1513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9B5B84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24.0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2B6C051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Frontal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A0D0AA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34.9</w:t>
            </w:r>
          </w:p>
        </w:tc>
      </w:tr>
      <w:tr w:rsidR="006F28C4" w:rsidRPr="00002A09" w14:paraId="714E382C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2D832A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B1BB02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13.3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10414AD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3E1EEC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12.1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7D932B9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1FC99D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11.9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2A5F64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3E5548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13.1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FE8F0B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Temporal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4666D03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30.6</w:t>
            </w:r>
          </w:p>
        </w:tc>
      </w:tr>
      <w:tr w:rsidR="006F28C4" w:rsidRPr="00002A09" w14:paraId="24C39C6A" w14:textId="77777777" w:rsidTr="00C96AFA">
        <w:trPr>
          <w:trHeight w:val="63"/>
        </w:trPr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60CDF5A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Q11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85609A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8.7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77BDC49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ApoE4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62B4B5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10.0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5F61FE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E32857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11.4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0337B21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AB850F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12.9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5C05B13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16CC4B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17.3</w:t>
            </w:r>
          </w:p>
        </w:tc>
      </w:tr>
      <w:tr w:rsidR="006F28C4" w:rsidRPr="00002A09" w14:paraId="60FBBE8F" w14:textId="77777777" w:rsidTr="00C96AFA">
        <w:trPr>
          <w:trHeight w:val="63"/>
        </w:trPr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529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Q5 score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558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3B7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Q11 score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F28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8.4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555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ApoE4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208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7.8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C2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00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8.6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2B0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7E4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12.4</w:t>
            </w:r>
          </w:p>
        </w:tc>
      </w:tr>
    </w:tbl>
    <w:p w14:paraId="34CA5535" w14:textId="77777777" w:rsidR="006F28C4" w:rsidRPr="00002A09" w:rsidRDefault="006F28C4" w:rsidP="00C96AFA">
      <w:pPr>
        <w:pStyle w:val="ab"/>
        <w:numPr>
          <w:ilvl w:val="0"/>
          <w:numId w:val="25"/>
        </w:numPr>
        <w:ind w:leftChars="0"/>
        <w:rPr>
          <w:rFonts w:ascii="Times New Roman" w:hAnsi="Times New Roman" w:cs="Times New Roman"/>
          <w:szCs w:val="20"/>
          <w:lang w:val="en-GB"/>
        </w:rPr>
      </w:pPr>
      <w:r w:rsidRPr="00002A09">
        <w:rPr>
          <w:rFonts w:ascii="Times New Roman" w:hAnsi="Times New Roman" w:cs="Times New Roman"/>
          <w:szCs w:val="20"/>
          <w:lang w:val="en-GB"/>
        </w:rPr>
        <w:t>Highly ranked variables by RF</w:t>
      </w:r>
    </w:p>
    <w:tbl>
      <w:tblPr>
        <w:tblW w:w="136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995"/>
        <w:gridCol w:w="1708"/>
        <w:gridCol w:w="995"/>
        <w:gridCol w:w="1708"/>
        <w:gridCol w:w="995"/>
        <w:gridCol w:w="1708"/>
        <w:gridCol w:w="995"/>
        <w:gridCol w:w="1878"/>
        <w:gridCol w:w="994"/>
      </w:tblGrid>
      <w:tr w:rsidR="006F28C4" w:rsidRPr="00002A09" w14:paraId="2DC11044" w14:textId="77777777" w:rsidTr="00C96AFA">
        <w:trPr>
          <w:trHeight w:val="188"/>
        </w:trPr>
        <w:tc>
          <w:tcPr>
            <w:tcW w:w="27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A34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2</w:t>
            </w:r>
          </w:p>
        </w:tc>
        <w:tc>
          <w:tcPr>
            <w:tcW w:w="27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B5A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3</w:t>
            </w:r>
          </w:p>
        </w:tc>
        <w:tc>
          <w:tcPr>
            <w:tcW w:w="27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949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4</w:t>
            </w:r>
          </w:p>
        </w:tc>
        <w:tc>
          <w:tcPr>
            <w:tcW w:w="27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02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5</w:t>
            </w:r>
          </w:p>
        </w:tc>
        <w:tc>
          <w:tcPr>
            <w:tcW w:w="28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30B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Model 6</w:t>
            </w:r>
          </w:p>
        </w:tc>
      </w:tr>
      <w:tr w:rsidR="006F28C4" w:rsidRPr="00002A09" w14:paraId="319AA3C5" w14:textId="77777777" w:rsidTr="00C96AFA">
        <w:trPr>
          <w:trHeight w:val="188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45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FE7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536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5C4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A1F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FF6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224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CE5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9D7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C63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</w:t>
            </w:r>
          </w:p>
        </w:tc>
      </w:tr>
      <w:tr w:rsidR="006F28C4" w:rsidRPr="00002A09" w14:paraId="4673E596" w14:textId="77777777" w:rsidTr="00C96AFA">
        <w:trPr>
          <w:trHeight w:val="188"/>
        </w:trPr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8A6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FA2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910.0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3E0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4B4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912.1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366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2C2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815.4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86E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D7E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818.6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BB8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Parietal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A7D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865.9</w:t>
            </w:r>
          </w:p>
        </w:tc>
      </w:tr>
      <w:tr w:rsidR="006F28C4" w:rsidRPr="00002A09" w14:paraId="3F31B478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73B819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0E7260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862.6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EAA4F1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6A8943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769.8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C4A2B9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477092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709.3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5A64FE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854B9C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765.7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5688F4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Q4 score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4CFA7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696.2</w:t>
            </w:r>
          </w:p>
        </w:tc>
      </w:tr>
      <w:tr w:rsidR="006F28C4" w:rsidRPr="00002A09" w14:paraId="12C1FE66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0E5487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71AEF0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340.4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F4FBC2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0F0EB6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369.1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5835E6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FDG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BC87D2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473.6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5768A8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HV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FAC2CF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605.1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5B45B8C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Occipital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CD805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573.0</w:t>
            </w:r>
          </w:p>
        </w:tc>
      </w:tr>
      <w:tr w:rsidR="006F28C4" w:rsidRPr="00002A09" w14:paraId="38B66CF0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74952A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2F4314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310.1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D13202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1C523D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261.8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2FD381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75C9DC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292.8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71E68B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FDG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4A4D50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373.8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28D5A7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Q8 score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D54B4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468.0</w:t>
            </w:r>
          </w:p>
        </w:tc>
      </w:tr>
      <w:tr w:rsidR="006F28C4" w:rsidRPr="00002A09" w14:paraId="181DA84D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97E1438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4DA8AC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233.5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F0BA7D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D34083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209.5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02B85D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0BA3F8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288.6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230CC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FAD409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290.4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04940A6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Temporal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6086B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352.3</w:t>
            </w:r>
          </w:p>
        </w:tc>
      </w:tr>
      <w:tr w:rsidR="006F28C4" w:rsidRPr="00002A09" w14:paraId="36789548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CE48D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8CC78A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182.9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73C984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AA987F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192.6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4D2223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C76774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189.6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7CA076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C8BC26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276.3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8ACDEA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Frontal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E6773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332.2</w:t>
            </w:r>
          </w:p>
        </w:tc>
      </w:tr>
      <w:tr w:rsidR="006F28C4" w:rsidRPr="00002A09" w14:paraId="7A63EF39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B03C14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A1982C6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113.9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FBACD8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C6CA271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118.6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EA0AB9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4E3479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170.5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E3DA11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Q7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D594B7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158.6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75B0EDE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Cth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Cingulate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A43A7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291.6</w:t>
            </w:r>
          </w:p>
        </w:tc>
      </w:tr>
      <w:tr w:rsidR="006F28C4" w:rsidRPr="00002A09" w14:paraId="092DEC95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6DD518B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38E3ACE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100.5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272CD9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9463B7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118.6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664897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9F990E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89.4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638306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4A5B46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146.6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406130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Q13 score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15D8E0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265.3</w:t>
            </w:r>
          </w:p>
        </w:tc>
      </w:tr>
      <w:tr w:rsidR="006F28C4" w:rsidRPr="00002A09" w14:paraId="639A86DD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1D9D67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D06426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85.2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42DCD0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Q11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C1F18B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69.1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0045E3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29FBBF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85.2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4FC192D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65EB0A2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91.9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59AB162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MMSE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7DFE8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210.6</w:t>
            </w:r>
          </w:p>
        </w:tc>
      </w:tr>
      <w:tr w:rsidR="006F28C4" w:rsidRPr="00002A09" w14:paraId="5734518F" w14:textId="77777777" w:rsidTr="00C96AFA">
        <w:trPr>
          <w:trHeight w:val="188"/>
        </w:trPr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A34B5DC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Q11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3319024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56.2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F73790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Dx</w:t>
            </w:r>
            <w:proofErr w:type="spellEnd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  <w:proofErr w:type="spellEnd"/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BF744CF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62.3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8177A7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ApoE4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7C1E2B9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51.6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23B597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8FA284A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84.4</w:t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FE86ED5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Q9 score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F0B3F3" w14:textId="77777777" w:rsidR="006F28C4" w:rsidRPr="00002A09" w:rsidRDefault="006F28C4" w:rsidP="00C9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153.9</w:t>
            </w:r>
          </w:p>
        </w:tc>
      </w:tr>
    </w:tbl>
    <w:p w14:paraId="0D29C474" w14:textId="72ECF5F0" w:rsidR="006F28C4" w:rsidRPr="00002A09" w:rsidRDefault="006F28C4" w:rsidP="00C96AF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>Abbreviations</w:t>
      </w:r>
      <w:r w:rsidRPr="00002A09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 xml:space="preserve">MMSE, mini-mental state examination; APOE, </w:t>
      </w:r>
      <w:proofErr w:type="spellStart"/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>apolipoprotein</w:t>
      </w:r>
      <w:proofErr w:type="spellEnd"/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 xml:space="preserve"> e; </w:t>
      </w:r>
      <w:proofErr w:type="spellStart"/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>Cth</w:t>
      </w:r>
      <w:proofErr w:type="spellEnd"/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 xml:space="preserve">, cortical thickness; </w:t>
      </w:r>
      <w:r w:rsidRPr="00002A09">
        <w:rPr>
          <w:rFonts w:ascii="Times New Roman" w:hAnsi="Times New Roman" w:cs="Times New Roman"/>
          <w:sz w:val="20"/>
          <w:szCs w:val="20"/>
          <w:lang w:val="en-GB"/>
        </w:rPr>
        <w:t>Q1, word-recall Trials; Q2, following commands; Q3, copy geometric forms; Q4, delayed word recall; Q5, naming objects; Q6, following instructions; Q7, orientation; Q8, word recognition; Q9, remember instruction; Q11, word</w:t>
      </w:r>
      <w:r w:rsidR="00085446" w:rsidRPr="00002A09"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002A09">
        <w:rPr>
          <w:rFonts w:ascii="Times New Roman" w:hAnsi="Times New Roman" w:cs="Times New Roman"/>
          <w:sz w:val="20"/>
          <w:szCs w:val="20"/>
          <w:lang w:val="en-GB"/>
        </w:rPr>
        <w:t xml:space="preserve">finding difficulty; Q13, number cancellation; </w:t>
      </w:r>
      <w:r w:rsidRPr="00002A09">
        <w:rPr>
          <w:rFonts w:ascii="Times New Roman" w:eastAsiaTheme="majorHAnsi" w:hAnsi="Times New Roman" w:cs="Times New Roman"/>
          <w:sz w:val="20"/>
          <w:szCs w:val="20"/>
          <w:lang w:val="en-GB"/>
        </w:rPr>
        <w:t>GBM, gradient boosting machine; RF, random forest</w:t>
      </w:r>
    </w:p>
    <w:p w14:paraId="16624007" w14:textId="77777777" w:rsidR="00546ADB" w:rsidRPr="00002A09" w:rsidRDefault="00546ADB">
      <w:pPr>
        <w:rPr>
          <w:lang w:val="en-GB"/>
        </w:rPr>
      </w:pPr>
    </w:p>
    <w:sectPr w:rsidR="00546ADB" w:rsidRPr="00002A09" w:rsidSect="00EF513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1CD4DF" w16cid:durableId="22289A2F"/>
  <w16cid:commentId w16cid:paraId="6A1F3A50" w16cid:durableId="22289A30"/>
  <w16cid:commentId w16cid:paraId="4B0CFDF5" w16cid:durableId="22289AA5"/>
  <w16cid:commentId w16cid:paraId="4C777340" w16cid:durableId="22289A31"/>
  <w16cid:commentId w16cid:paraId="4C8B4917" w16cid:durableId="22289A33"/>
  <w16cid:commentId w16cid:paraId="167FCAFA" w16cid:durableId="22289A34"/>
  <w16cid:commentId w16cid:paraId="3F9AA792" w16cid:durableId="22289B31"/>
  <w16cid:commentId w16cid:paraId="549360BF" w16cid:durableId="22289A35"/>
  <w16cid:commentId w16cid:paraId="7825A70E" w16cid:durableId="22289A37"/>
  <w16cid:commentId w16cid:paraId="5786C94F" w16cid:durableId="22289A38"/>
  <w16cid:commentId w16cid:paraId="68E5B40A" w16cid:durableId="22289A39"/>
  <w16cid:commentId w16cid:paraId="4F38C364" w16cid:durableId="22289A3A"/>
  <w16cid:commentId w16cid:paraId="4FACB269" w16cid:durableId="22289A3B"/>
  <w16cid:commentId w16cid:paraId="119736FC" w16cid:durableId="22289A3C"/>
  <w16cid:commentId w16cid:paraId="38D4DFA2" w16cid:durableId="22289A3E"/>
  <w16cid:commentId w16cid:paraId="15C991EF" w16cid:durableId="222BDCB9"/>
  <w16cid:commentId w16cid:paraId="59942556" w16cid:durableId="22289A3F"/>
  <w16cid:commentId w16cid:paraId="06532C4F" w16cid:durableId="222BDD07"/>
  <w16cid:commentId w16cid:paraId="23694C21" w16cid:durableId="22289A40"/>
  <w16cid:commentId w16cid:paraId="199A5972" w16cid:durableId="22289A83"/>
  <w16cid:commentId w16cid:paraId="66EF1B38" w16cid:durableId="2228A10A"/>
  <w16cid:commentId w16cid:paraId="5C4EDA4A" w16cid:durableId="2228A1E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7E3C9" w14:textId="77777777" w:rsidR="00DF7D1F" w:rsidRDefault="00DF7D1F">
      <w:pPr>
        <w:spacing w:after="0" w:line="240" w:lineRule="auto"/>
      </w:pPr>
      <w:r>
        <w:separator/>
      </w:r>
    </w:p>
  </w:endnote>
  <w:endnote w:type="continuationSeparator" w:id="0">
    <w:p w14:paraId="0C6E8449" w14:textId="77777777" w:rsidR="00DF7D1F" w:rsidRDefault="00DF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라운드 Light">
    <w:altName w:val="맑은 고딕"/>
    <w:charset w:val="81"/>
    <w:family w:val="modern"/>
    <w:pitch w:val="variable"/>
    <w:sig w:usb0="800002A7" w:usb1="29D7FCFB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GB"/>
      </w:rPr>
      <w:id w:val="-1247807276"/>
      <w:docPartObj>
        <w:docPartGallery w:val="Page Numbers (Bottom of Page)"/>
        <w:docPartUnique/>
      </w:docPartObj>
    </w:sdtPr>
    <w:sdtEndPr/>
    <w:sdtContent>
      <w:p w14:paraId="78B5EA32" w14:textId="05C4446B" w:rsidR="00425CB3" w:rsidRPr="00002A09" w:rsidRDefault="00425CB3">
        <w:pPr>
          <w:pStyle w:val="a4"/>
          <w:jc w:val="center"/>
          <w:rPr>
            <w:lang w:val="en-GB"/>
          </w:rPr>
        </w:pPr>
        <w:r w:rsidRPr="00002A09">
          <w:rPr>
            <w:lang w:val="en-GB"/>
          </w:rPr>
          <w:fldChar w:fldCharType="begin"/>
        </w:r>
        <w:r w:rsidRPr="00002A09">
          <w:rPr>
            <w:lang w:val="en-GB"/>
          </w:rPr>
          <w:instrText>PAGE   \* MERGEFORMAT</w:instrText>
        </w:r>
        <w:r w:rsidRPr="00002A09">
          <w:rPr>
            <w:lang w:val="en-GB"/>
          </w:rPr>
          <w:fldChar w:fldCharType="separate"/>
        </w:r>
        <w:r w:rsidR="00397E11">
          <w:rPr>
            <w:noProof/>
            <w:lang w:val="en-GB"/>
          </w:rPr>
          <w:t>1</w:t>
        </w:r>
        <w:r w:rsidRPr="00002A09">
          <w:rPr>
            <w:lang w:val="en-GB"/>
          </w:rPr>
          <w:fldChar w:fldCharType="end"/>
        </w:r>
      </w:p>
    </w:sdtContent>
  </w:sdt>
  <w:p w14:paraId="75E66B89" w14:textId="77777777" w:rsidR="00425CB3" w:rsidRPr="00002A09" w:rsidRDefault="00425CB3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A69DC" w14:textId="77777777" w:rsidR="00DF7D1F" w:rsidRDefault="00DF7D1F">
      <w:pPr>
        <w:spacing w:after="0" w:line="240" w:lineRule="auto"/>
      </w:pPr>
      <w:r>
        <w:separator/>
      </w:r>
    </w:p>
  </w:footnote>
  <w:footnote w:type="continuationSeparator" w:id="0">
    <w:p w14:paraId="2D5F698C" w14:textId="77777777" w:rsidR="00DF7D1F" w:rsidRDefault="00DF7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C8D"/>
    <w:multiLevelType w:val="hybridMultilevel"/>
    <w:tmpl w:val="16BEF13E"/>
    <w:lvl w:ilvl="0" w:tplc="B542548C">
      <w:start w:val="3"/>
      <w:numFmt w:val="bullet"/>
      <w:lvlText w:val="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476101"/>
    <w:multiLevelType w:val="hybridMultilevel"/>
    <w:tmpl w:val="BE32FF58"/>
    <w:lvl w:ilvl="0" w:tplc="C824C406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" w15:restartNumberingAfterBreak="0">
    <w:nsid w:val="07660596"/>
    <w:multiLevelType w:val="hybridMultilevel"/>
    <w:tmpl w:val="F1F0349A"/>
    <w:lvl w:ilvl="0" w:tplc="516ADDF8">
      <w:start w:val="3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9021EA1"/>
    <w:multiLevelType w:val="hybridMultilevel"/>
    <w:tmpl w:val="32EAC8E0"/>
    <w:lvl w:ilvl="0" w:tplc="BA4431E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1DAF06EA"/>
    <w:multiLevelType w:val="hybridMultilevel"/>
    <w:tmpl w:val="D56294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532B9"/>
    <w:multiLevelType w:val="hybridMultilevel"/>
    <w:tmpl w:val="56FC794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EBE5BEE"/>
    <w:multiLevelType w:val="hybridMultilevel"/>
    <w:tmpl w:val="C37E41B4"/>
    <w:lvl w:ilvl="0" w:tplc="D2C6B75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F1E478D"/>
    <w:multiLevelType w:val="hybridMultilevel"/>
    <w:tmpl w:val="248C94A2"/>
    <w:lvl w:ilvl="0" w:tplc="1046D30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0CE17E1"/>
    <w:multiLevelType w:val="hybridMultilevel"/>
    <w:tmpl w:val="EBA81346"/>
    <w:lvl w:ilvl="0" w:tplc="A6D848D0">
      <w:numFmt w:val="bullet"/>
      <w:lvlText w:val="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16F3D7A"/>
    <w:multiLevelType w:val="hybridMultilevel"/>
    <w:tmpl w:val="904C176C"/>
    <w:lvl w:ilvl="0" w:tplc="C87CEBBE">
      <w:start w:val="3"/>
      <w:numFmt w:val="bullet"/>
      <w:lvlText w:val="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35F04D4"/>
    <w:multiLevelType w:val="hybridMultilevel"/>
    <w:tmpl w:val="22986262"/>
    <w:lvl w:ilvl="0" w:tplc="D206D7AA">
      <w:start w:val="2"/>
      <w:numFmt w:val="bullet"/>
      <w:lvlText w:val=""/>
      <w:lvlJc w:val="left"/>
      <w:pPr>
        <w:ind w:left="480" w:hanging="360"/>
      </w:pPr>
      <w:rPr>
        <w:rFonts w:ascii="Wingdings" w:eastAsiaTheme="majorHAnsi" w:hAnsi="Wingdings" w:cs="Times New Roman" w:hint="default"/>
        <w:b w:val="0"/>
        <w:i w:val="0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1" w15:restartNumberingAfterBreak="0">
    <w:nsid w:val="38A55F45"/>
    <w:multiLevelType w:val="hybridMultilevel"/>
    <w:tmpl w:val="91E472C0"/>
    <w:lvl w:ilvl="0" w:tplc="9EA6C69A">
      <w:start w:val="1"/>
      <w:numFmt w:val="bullet"/>
      <w:lvlText w:val=""/>
      <w:lvlJc w:val="left"/>
      <w:pPr>
        <w:ind w:left="60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F107A04"/>
    <w:multiLevelType w:val="hybridMultilevel"/>
    <w:tmpl w:val="150CBA58"/>
    <w:lvl w:ilvl="0" w:tplc="ED36C2C8">
      <w:start w:val="2"/>
      <w:numFmt w:val="bullet"/>
      <w:lvlText w:val="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2266EB0"/>
    <w:multiLevelType w:val="hybridMultilevel"/>
    <w:tmpl w:val="679C4A18"/>
    <w:lvl w:ilvl="0" w:tplc="2866144E">
      <w:numFmt w:val="bullet"/>
      <w:lvlText w:val=""/>
      <w:lvlJc w:val="left"/>
      <w:pPr>
        <w:ind w:left="927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4" w15:restartNumberingAfterBreak="0">
    <w:nsid w:val="477D5608"/>
    <w:multiLevelType w:val="hybridMultilevel"/>
    <w:tmpl w:val="E92E0690"/>
    <w:lvl w:ilvl="0" w:tplc="A55A1610">
      <w:start w:val="1"/>
      <w:numFmt w:val="bullet"/>
      <w:lvlText w:val="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FAF304D"/>
    <w:multiLevelType w:val="hybridMultilevel"/>
    <w:tmpl w:val="BD724FE4"/>
    <w:lvl w:ilvl="0" w:tplc="E8605642">
      <w:start w:val="1"/>
      <w:numFmt w:val="bullet"/>
      <w:lvlText w:val="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AB93E85"/>
    <w:multiLevelType w:val="hybridMultilevel"/>
    <w:tmpl w:val="F9BAD66E"/>
    <w:lvl w:ilvl="0" w:tplc="376A6D98">
      <w:start w:val="4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B092E03"/>
    <w:multiLevelType w:val="hybridMultilevel"/>
    <w:tmpl w:val="6414EE40"/>
    <w:lvl w:ilvl="0" w:tplc="78106F26">
      <w:start w:val="3"/>
      <w:numFmt w:val="bullet"/>
      <w:lvlText w:val="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BE51DE2"/>
    <w:multiLevelType w:val="hybridMultilevel"/>
    <w:tmpl w:val="D9B6D440"/>
    <w:lvl w:ilvl="0" w:tplc="495CBA34">
      <w:start w:val="4"/>
      <w:numFmt w:val="bullet"/>
      <w:lvlText w:val=""/>
      <w:lvlJc w:val="left"/>
      <w:pPr>
        <w:ind w:left="360" w:hanging="360"/>
      </w:pPr>
      <w:rPr>
        <w:rFonts w:ascii="Wingdings" w:eastAsiaTheme="majorHAnsi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6146149F"/>
    <w:multiLevelType w:val="hybridMultilevel"/>
    <w:tmpl w:val="34B09B9C"/>
    <w:lvl w:ilvl="0" w:tplc="7D8247CE">
      <w:start w:val="1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3EB6BF8"/>
    <w:multiLevelType w:val="hybridMultilevel"/>
    <w:tmpl w:val="F73C66B6"/>
    <w:lvl w:ilvl="0" w:tplc="FABED84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9570E52"/>
    <w:multiLevelType w:val="hybridMultilevel"/>
    <w:tmpl w:val="285E073C"/>
    <w:lvl w:ilvl="0" w:tplc="76063EFE">
      <w:start w:val="1"/>
      <w:numFmt w:val="bullet"/>
      <w:lvlText w:val="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B3A4D43"/>
    <w:multiLevelType w:val="hybridMultilevel"/>
    <w:tmpl w:val="D56294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63A7C"/>
    <w:multiLevelType w:val="hybridMultilevel"/>
    <w:tmpl w:val="B5DC51F0"/>
    <w:lvl w:ilvl="0" w:tplc="F788CBA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4" w15:restartNumberingAfterBreak="0">
    <w:nsid w:val="6CA82D25"/>
    <w:multiLevelType w:val="hybridMultilevel"/>
    <w:tmpl w:val="DBCCAE1C"/>
    <w:lvl w:ilvl="0" w:tplc="1E6EBC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5" w15:restartNumberingAfterBreak="0">
    <w:nsid w:val="6F6C5626"/>
    <w:multiLevelType w:val="hybridMultilevel"/>
    <w:tmpl w:val="43B6203A"/>
    <w:lvl w:ilvl="0" w:tplc="ED18339C">
      <w:start w:val="3"/>
      <w:numFmt w:val="bullet"/>
      <w:lvlText w:val="-"/>
      <w:lvlJc w:val="left"/>
      <w:pPr>
        <w:ind w:left="760" w:hanging="360"/>
      </w:pPr>
      <w:rPr>
        <w:rFonts w:ascii="Times New Roman" w:eastAsiaTheme="maj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D297099"/>
    <w:multiLevelType w:val="multilevel"/>
    <w:tmpl w:val="B8DC6B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5"/>
  </w:num>
  <w:num w:numId="3">
    <w:abstractNumId w:val="19"/>
  </w:num>
  <w:num w:numId="4">
    <w:abstractNumId w:val="25"/>
  </w:num>
  <w:num w:numId="5">
    <w:abstractNumId w:val="17"/>
  </w:num>
  <w:num w:numId="6">
    <w:abstractNumId w:val="8"/>
  </w:num>
  <w:num w:numId="7">
    <w:abstractNumId w:val="13"/>
  </w:num>
  <w:num w:numId="8">
    <w:abstractNumId w:val="9"/>
  </w:num>
  <w:num w:numId="9">
    <w:abstractNumId w:val="0"/>
  </w:num>
  <w:num w:numId="10">
    <w:abstractNumId w:val="26"/>
  </w:num>
  <w:num w:numId="11">
    <w:abstractNumId w:val="10"/>
  </w:num>
  <w:num w:numId="12">
    <w:abstractNumId w:val="12"/>
  </w:num>
  <w:num w:numId="13">
    <w:abstractNumId w:val="23"/>
  </w:num>
  <w:num w:numId="14">
    <w:abstractNumId w:val="2"/>
  </w:num>
  <w:num w:numId="15">
    <w:abstractNumId w:val="3"/>
  </w:num>
  <w:num w:numId="16">
    <w:abstractNumId w:val="1"/>
  </w:num>
  <w:num w:numId="17">
    <w:abstractNumId w:val="7"/>
  </w:num>
  <w:num w:numId="18">
    <w:abstractNumId w:val="6"/>
  </w:num>
  <w:num w:numId="19">
    <w:abstractNumId w:val="20"/>
  </w:num>
  <w:num w:numId="20">
    <w:abstractNumId w:val="15"/>
  </w:num>
  <w:num w:numId="21">
    <w:abstractNumId w:val="14"/>
  </w:num>
  <w:num w:numId="22">
    <w:abstractNumId w:val="21"/>
  </w:num>
  <w:num w:numId="23">
    <w:abstractNumId w:val="11"/>
  </w:num>
  <w:num w:numId="24">
    <w:abstractNumId w:val="18"/>
  </w:num>
  <w:num w:numId="25">
    <w:abstractNumId w:val="22"/>
  </w:num>
  <w:num w:numId="26">
    <w:abstractNumId w:val="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en-GB" w:vendorID="64" w:dllVersion="131078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1sjC1NDM0NDAzNrNU0lEKTi0uzszPAykwqgUAwx3nP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F28C4"/>
    <w:rsid w:val="00002A09"/>
    <w:rsid w:val="00004981"/>
    <w:rsid w:val="00004D6E"/>
    <w:rsid w:val="0006797F"/>
    <w:rsid w:val="000848C4"/>
    <w:rsid w:val="00085446"/>
    <w:rsid w:val="000C1B5F"/>
    <w:rsid w:val="000C4899"/>
    <w:rsid w:val="00106147"/>
    <w:rsid w:val="00114A56"/>
    <w:rsid w:val="00116CFE"/>
    <w:rsid w:val="00121636"/>
    <w:rsid w:val="0012493D"/>
    <w:rsid w:val="001D783B"/>
    <w:rsid w:val="001F2EE0"/>
    <w:rsid w:val="001F6FF0"/>
    <w:rsid w:val="00241D02"/>
    <w:rsid w:val="002B7E40"/>
    <w:rsid w:val="002C508E"/>
    <w:rsid w:val="0033357F"/>
    <w:rsid w:val="003413D4"/>
    <w:rsid w:val="00347EFA"/>
    <w:rsid w:val="003602BD"/>
    <w:rsid w:val="00361FDF"/>
    <w:rsid w:val="00397E11"/>
    <w:rsid w:val="003C31A1"/>
    <w:rsid w:val="003E75B1"/>
    <w:rsid w:val="00425CB3"/>
    <w:rsid w:val="00431BF5"/>
    <w:rsid w:val="004811CB"/>
    <w:rsid w:val="00492725"/>
    <w:rsid w:val="00496C7A"/>
    <w:rsid w:val="004B6999"/>
    <w:rsid w:val="004D11D8"/>
    <w:rsid w:val="004D123D"/>
    <w:rsid w:val="004D69AE"/>
    <w:rsid w:val="004F0080"/>
    <w:rsid w:val="00520C9F"/>
    <w:rsid w:val="005222D6"/>
    <w:rsid w:val="00546325"/>
    <w:rsid w:val="00546ADB"/>
    <w:rsid w:val="005652C9"/>
    <w:rsid w:val="00575D69"/>
    <w:rsid w:val="005B0D54"/>
    <w:rsid w:val="005D76A6"/>
    <w:rsid w:val="005F7486"/>
    <w:rsid w:val="00611939"/>
    <w:rsid w:val="00643F67"/>
    <w:rsid w:val="00653419"/>
    <w:rsid w:val="006775ED"/>
    <w:rsid w:val="00677707"/>
    <w:rsid w:val="00686830"/>
    <w:rsid w:val="00694D57"/>
    <w:rsid w:val="006955D4"/>
    <w:rsid w:val="006B1FAB"/>
    <w:rsid w:val="006D2A65"/>
    <w:rsid w:val="006D53C0"/>
    <w:rsid w:val="006F28C4"/>
    <w:rsid w:val="00711123"/>
    <w:rsid w:val="00745249"/>
    <w:rsid w:val="007563C8"/>
    <w:rsid w:val="00780A64"/>
    <w:rsid w:val="00786395"/>
    <w:rsid w:val="007B19FD"/>
    <w:rsid w:val="007C09D9"/>
    <w:rsid w:val="007D5DB3"/>
    <w:rsid w:val="007D6C0C"/>
    <w:rsid w:val="00872249"/>
    <w:rsid w:val="0090098D"/>
    <w:rsid w:val="00920199"/>
    <w:rsid w:val="009325D8"/>
    <w:rsid w:val="0095758E"/>
    <w:rsid w:val="00976049"/>
    <w:rsid w:val="009E12A4"/>
    <w:rsid w:val="009F7167"/>
    <w:rsid w:val="00A432BD"/>
    <w:rsid w:val="00A45511"/>
    <w:rsid w:val="00A52E08"/>
    <w:rsid w:val="00A9011C"/>
    <w:rsid w:val="00A94961"/>
    <w:rsid w:val="00AA4DE6"/>
    <w:rsid w:val="00AD0862"/>
    <w:rsid w:val="00B02025"/>
    <w:rsid w:val="00B32245"/>
    <w:rsid w:val="00B43B3E"/>
    <w:rsid w:val="00B44A1A"/>
    <w:rsid w:val="00B476F7"/>
    <w:rsid w:val="00B51FA6"/>
    <w:rsid w:val="00B64A8B"/>
    <w:rsid w:val="00B901BE"/>
    <w:rsid w:val="00B91520"/>
    <w:rsid w:val="00BA3DB8"/>
    <w:rsid w:val="00BA4FDC"/>
    <w:rsid w:val="00BB65E0"/>
    <w:rsid w:val="00C31FF3"/>
    <w:rsid w:val="00C53953"/>
    <w:rsid w:val="00C76DED"/>
    <w:rsid w:val="00C87DF3"/>
    <w:rsid w:val="00C920C6"/>
    <w:rsid w:val="00C96AFA"/>
    <w:rsid w:val="00CB3FCB"/>
    <w:rsid w:val="00CC2852"/>
    <w:rsid w:val="00CE2231"/>
    <w:rsid w:val="00CE416B"/>
    <w:rsid w:val="00CE6924"/>
    <w:rsid w:val="00D0042E"/>
    <w:rsid w:val="00D12B22"/>
    <w:rsid w:val="00D30AAD"/>
    <w:rsid w:val="00D41115"/>
    <w:rsid w:val="00D7601C"/>
    <w:rsid w:val="00DA0D50"/>
    <w:rsid w:val="00DB1041"/>
    <w:rsid w:val="00DC4376"/>
    <w:rsid w:val="00DF7D1F"/>
    <w:rsid w:val="00E00D68"/>
    <w:rsid w:val="00E1072A"/>
    <w:rsid w:val="00E24D9F"/>
    <w:rsid w:val="00E621F2"/>
    <w:rsid w:val="00E6683E"/>
    <w:rsid w:val="00E71A96"/>
    <w:rsid w:val="00E7219C"/>
    <w:rsid w:val="00E914C4"/>
    <w:rsid w:val="00E95165"/>
    <w:rsid w:val="00EF5132"/>
    <w:rsid w:val="00F212C5"/>
    <w:rsid w:val="00F4694D"/>
    <w:rsid w:val="00F6435D"/>
    <w:rsid w:val="00F6719A"/>
    <w:rsid w:val="00F912D9"/>
    <w:rsid w:val="00F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8734D"/>
  <w15:docId w15:val="{1D52E75C-8514-47A1-A59E-40A64A17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8C4"/>
    <w:pPr>
      <w:jc w:val="left"/>
    </w:pPr>
    <w:rPr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6F2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2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28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28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28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28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28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28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28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F28C4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F28C4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F28C4"/>
    <w:rPr>
      <w:rFonts w:asciiTheme="majorHAnsi" w:eastAsiaTheme="majorEastAsia" w:hAnsiTheme="majorHAnsi" w:cstheme="majorBidi"/>
      <w:color w:val="1F4E79" w:themeColor="accent1" w:themeShade="80"/>
      <w:kern w:val="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6F28C4"/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2"/>
    </w:rPr>
  </w:style>
  <w:style w:type="character" w:customStyle="1" w:styleId="5Char">
    <w:name w:val="제목 5 Char"/>
    <w:basedOn w:val="a0"/>
    <w:link w:val="5"/>
    <w:uiPriority w:val="9"/>
    <w:semiHidden/>
    <w:rsid w:val="006F28C4"/>
    <w:rPr>
      <w:rFonts w:asciiTheme="majorHAnsi" w:eastAsiaTheme="majorEastAsia" w:hAnsiTheme="majorHAnsi" w:cstheme="majorBidi"/>
      <w:color w:val="2E74B5" w:themeColor="accent1" w:themeShade="BF"/>
      <w:kern w:val="0"/>
      <w:sz w:val="22"/>
    </w:rPr>
  </w:style>
  <w:style w:type="character" w:customStyle="1" w:styleId="6Char">
    <w:name w:val="제목 6 Char"/>
    <w:basedOn w:val="a0"/>
    <w:link w:val="6"/>
    <w:uiPriority w:val="9"/>
    <w:semiHidden/>
    <w:rsid w:val="006F28C4"/>
    <w:rPr>
      <w:rFonts w:asciiTheme="majorHAnsi" w:eastAsiaTheme="majorEastAsia" w:hAnsiTheme="majorHAnsi" w:cstheme="majorBidi"/>
      <w:color w:val="1F4E79" w:themeColor="accent1" w:themeShade="80"/>
      <w:kern w:val="0"/>
      <w:sz w:val="22"/>
    </w:rPr>
  </w:style>
  <w:style w:type="character" w:customStyle="1" w:styleId="7Char">
    <w:name w:val="제목 7 Char"/>
    <w:basedOn w:val="a0"/>
    <w:link w:val="7"/>
    <w:uiPriority w:val="9"/>
    <w:semiHidden/>
    <w:rsid w:val="006F28C4"/>
    <w:rPr>
      <w:rFonts w:asciiTheme="majorHAnsi" w:eastAsiaTheme="majorEastAsia" w:hAnsiTheme="majorHAnsi" w:cstheme="majorBidi"/>
      <w:i/>
      <w:iCs/>
      <w:color w:val="1F4E79" w:themeColor="accent1" w:themeShade="80"/>
      <w:kern w:val="0"/>
      <w:sz w:val="22"/>
    </w:rPr>
  </w:style>
  <w:style w:type="character" w:customStyle="1" w:styleId="8Char">
    <w:name w:val="제목 8 Char"/>
    <w:basedOn w:val="a0"/>
    <w:link w:val="8"/>
    <w:uiPriority w:val="9"/>
    <w:semiHidden/>
    <w:rsid w:val="006F28C4"/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6F28C4"/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</w:rPr>
  </w:style>
  <w:style w:type="table" w:styleId="a3">
    <w:name w:val="Table Grid"/>
    <w:basedOn w:val="a1"/>
    <w:uiPriority w:val="39"/>
    <w:rsid w:val="006F28C4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6F2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6F28C4"/>
    <w:rPr>
      <w:kern w:val="0"/>
      <w:sz w:val="22"/>
    </w:rPr>
  </w:style>
  <w:style w:type="paragraph" w:styleId="a5">
    <w:name w:val="header"/>
    <w:basedOn w:val="a"/>
    <w:link w:val="Char0"/>
    <w:uiPriority w:val="99"/>
    <w:unhideWhenUsed/>
    <w:rsid w:val="006F2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F28C4"/>
    <w:rPr>
      <w:kern w:val="0"/>
      <w:sz w:val="22"/>
    </w:rPr>
  </w:style>
  <w:style w:type="paragraph" w:customStyle="1" w:styleId="EndNoteBibliographyTitle">
    <w:name w:val="EndNote Bibliography Title"/>
    <w:basedOn w:val="a"/>
    <w:link w:val="EndNoteBibliographyTitleChar"/>
    <w:rsid w:val="006F28C4"/>
    <w:pPr>
      <w:spacing w:after="0"/>
      <w:jc w:val="center"/>
    </w:pPr>
    <w:rPr>
      <w:rFonts w:ascii="맑은 고딕" w:eastAsia="맑은 고딕" w:hAnsi="맑은 고딕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F28C4"/>
    <w:rPr>
      <w:rFonts w:ascii="맑은 고딕" w:eastAsia="맑은 고딕" w:hAnsi="맑은 고딕"/>
      <w:noProof/>
      <w:kern w:val="0"/>
    </w:rPr>
  </w:style>
  <w:style w:type="paragraph" w:customStyle="1" w:styleId="EndNoteBibliography">
    <w:name w:val="EndNote Bibliography"/>
    <w:basedOn w:val="a"/>
    <w:link w:val="EndNoteBibliographyChar"/>
    <w:rsid w:val="006F28C4"/>
    <w:pPr>
      <w:spacing w:line="240" w:lineRule="auto"/>
    </w:pPr>
    <w:rPr>
      <w:rFonts w:ascii="맑은 고딕" w:eastAsia="맑은 고딕" w:hAnsi="맑은 고딕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F28C4"/>
    <w:rPr>
      <w:rFonts w:ascii="맑은 고딕" w:eastAsia="맑은 고딕" w:hAnsi="맑은 고딕"/>
      <w:noProof/>
      <w:kern w:val="0"/>
    </w:rPr>
  </w:style>
  <w:style w:type="paragraph" w:styleId="a6">
    <w:name w:val="Normal (Web)"/>
    <w:basedOn w:val="a"/>
    <w:uiPriority w:val="99"/>
    <w:unhideWhenUsed/>
    <w:rsid w:val="006F28C4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F28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F28C4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F28C4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6F28C4"/>
  </w:style>
  <w:style w:type="character" w:customStyle="1" w:styleId="Char2">
    <w:name w:val="메모 텍스트 Char"/>
    <w:basedOn w:val="a0"/>
    <w:link w:val="a9"/>
    <w:uiPriority w:val="99"/>
    <w:rsid w:val="006F28C4"/>
    <w:rPr>
      <w:kern w:val="0"/>
      <w:sz w:val="22"/>
    </w:rPr>
  </w:style>
  <w:style w:type="character" w:customStyle="1" w:styleId="Char3">
    <w:name w:val="메모 주제 Char"/>
    <w:basedOn w:val="Char2"/>
    <w:link w:val="aa"/>
    <w:uiPriority w:val="99"/>
    <w:semiHidden/>
    <w:rsid w:val="006F28C4"/>
    <w:rPr>
      <w:b/>
      <w:bCs/>
      <w:kern w:val="0"/>
      <w:sz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F28C4"/>
    <w:rPr>
      <w:b/>
      <w:bCs/>
    </w:rPr>
  </w:style>
  <w:style w:type="character" w:customStyle="1" w:styleId="Char10">
    <w:name w:val="메모 주제 Char1"/>
    <w:basedOn w:val="Char2"/>
    <w:uiPriority w:val="99"/>
    <w:semiHidden/>
    <w:rsid w:val="006F28C4"/>
    <w:rPr>
      <w:b/>
      <w:bCs/>
      <w:kern w:val="0"/>
      <w:sz w:val="22"/>
    </w:rPr>
  </w:style>
  <w:style w:type="paragraph" w:styleId="ab">
    <w:name w:val="List Paragraph"/>
    <w:basedOn w:val="a"/>
    <w:uiPriority w:val="34"/>
    <w:qFormat/>
    <w:rsid w:val="006F28C4"/>
    <w:pPr>
      <w:ind w:leftChars="400" w:left="800"/>
    </w:pPr>
  </w:style>
  <w:style w:type="table" w:customStyle="1" w:styleId="11">
    <w:name w:val="목록 표 1 밝게1"/>
    <w:basedOn w:val="a1"/>
    <w:uiPriority w:val="46"/>
    <w:rsid w:val="006F28C4"/>
    <w:pPr>
      <w:spacing w:after="0" w:line="240" w:lineRule="auto"/>
      <w:jc w:val="left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c">
    <w:name w:val="Hyperlink"/>
    <w:basedOn w:val="a0"/>
    <w:uiPriority w:val="99"/>
    <w:unhideWhenUsed/>
    <w:rsid w:val="006F28C4"/>
    <w:rPr>
      <w:color w:val="0563C1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6F28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Char4"/>
    <w:uiPriority w:val="10"/>
    <w:qFormat/>
    <w:rsid w:val="006F28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4">
    <w:name w:val="제목 Char"/>
    <w:basedOn w:val="a0"/>
    <w:link w:val="ae"/>
    <w:uiPriority w:val="10"/>
    <w:rsid w:val="006F28C4"/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paragraph" w:styleId="af">
    <w:name w:val="Subtitle"/>
    <w:basedOn w:val="a"/>
    <w:next w:val="a"/>
    <w:link w:val="Char5"/>
    <w:uiPriority w:val="11"/>
    <w:qFormat/>
    <w:rsid w:val="006F28C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5">
    <w:name w:val="부제 Char"/>
    <w:basedOn w:val="a0"/>
    <w:link w:val="af"/>
    <w:uiPriority w:val="11"/>
    <w:rsid w:val="006F28C4"/>
    <w:rPr>
      <w:color w:val="5A5A5A" w:themeColor="text1" w:themeTint="A5"/>
      <w:spacing w:val="15"/>
      <w:kern w:val="0"/>
      <w:sz w:val="22"/>
    </w:rPr>
  </w:style>
  <w:style w:type="character" w:styleId="af0">
    <w:name w:val="Strong"/>
    <w:basedOn w:val="a0"/>
    <w:uiPriority w:val="22"/>
    <w:qFormat/>
    <w:rsid w:val="006F28C4"/>
    <w:rPr>
      <w:b/>
      <w:bCs/>
      <w:color w:val="auto"/>
    </w:rPr>
  </w:style>
  <w:style w:type="character" w:styleId="af1">
    <w:name w:val="Emphasis"/>
    <w:basedOn w:val="a0"/>
    <w:uiPriority w:val="20"/>
    <w:qFormat/>
    <w:rsid w:val="006F28C4"/>
    <w:rPr>
      <w:i/>
      <w:iCs/>
      <w:color w:val="auto"/>
    </w:rPr>
  </w:style>
  <w:style w:type="paragraph" w:styleId="af2">
    <w:name w:val="No Spacing"/>
    <w:uiPriority w:val="1"/>
    <w:qFormat/>
    <w:rsid w:val="006F28C4"/>
    <w:pPr>
      <w:spacing w:after="0" w:line="240" w:lineRule="auto"/>
      <w:jc w:val="left"/>
    </w:pPr>
    <w:rPr>
      <w:kern w:val="0"/>
      <w:sz w:val="22"/>
    </w:rPr>
  </w:style>
  <w:style w:type="paragraph" w:styleId="af3">
    <w:name w:val="Quote"/>
    <w:basedOn w:val="a"/>
    <w:next w:val="a"/>
    <w:link w:val="Char6"/>
    <w:uiPriority w:val="29"/>
    <w:qFormat/>
    <w:rsid w:val="006F28C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3"/>
    <w:uiPriority w:val="29"/>
    <w:rsid w:val="006F28C4"/>
    <w:rPr>
      <w:i/>
      <w:iCs/>
      <w:color w:val="404040" w:themeColor="text1" w:themeTint="BF"/>
      <w:kern w:val="0"/>
      <w:sz w:val="22"/>
    </w:rPr>
  </w:style>
  <w:style w:type="paragraph" w:styleId="af4">
    <w:name w:val="Intense Quote"/>
    <w:basedOn w:val="a"/>
    <w:next w:val="a"/>
    <w:link w:val="Char7"/>
    <w:uiPriority w:val="30"/>
    <w:qFormat/>
    <w:rsid w:val="006F28C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7">
    <w:name w:val="강한 인용 Char"/>
    <w:basedOn w:val="a0"/>
    <w:link w:val="af4"/>
    <w:uiPriority w:val="30"/>
    <w:rsid w:val="006F28C4"/>
    <w:rPr>
      <w:i/>
      <w:iCs/>
      <w:color w:val="5B9BD5" w:themeColor="accent1"/>
      <w:kern w:val="0"/>
      <w:sz w:val="22"/>
    </w:rPr>
  </w:style>
  <w:style w:type="character" w:styleId="af5">
    <w:name w:val="Subtle Emphasis"/>
    <w:basedOn w:val="a0"/>
    <w:uiPriority w:val="19"/>
    <w:qFormat/>
    <w:rsid w:val="006F28C4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6F28C4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6F28C4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6F28C4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6F28C4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F28C4"/>
    <w:pPr>
      <w:outlineLvl w:val="9"/>
    </w:pPr>
  </w:style>
  <w:style w:type="paragraph" w:styleId="afa">
    <w:name w:val="Revision"/>
    <w:hidden/>
    <w:uiPriority w:val="99"/>
    <w:semiHidden/>
    <w:rsid w:val="006F28C4"/>
    <w:pPr>
      <w:spacing w:after="0" w:line="240" w:lineRule="auto"/>
      <w:jc w:val="left"/>
    </w:pPr>
    <w:rPr>
      <w:kern w:val="0"/>
      <w:sz w:val="22"/>
    </w:rPr>
  </w:style>
  <w:style w:type="paragraph" w:customStyle="1" w:styleId="10">
    <w:name w:val="제목1"/>
    <w:basedOn w:val="a"/>
    <w:rsid w:val="006F28C4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desc">
    <w:name w:val="desc"/>
    <w:basedOn w:val="a"/>
    <w:rsid w:val="006F28C4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details">
    <w:name w:val="details"/>
    <w:basedOn w:val="a"/>
    <w:rsid w:val="006F28C4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customStyle="1" w:styleId="jrnl">
    <w:name w:val="jrnl"/>
    <w:basedOn w:val="a0"/>
    <w:rsid w:val="006F28C4"/>
  </w:style>
  <w:style w:type="character" w:customStyle="1" w:styleId="12">
    <w:name w:val="확인되지 않은 멘션1"/>
    <w:basedOn w:val="a0"/>
    <w:uiPriority w:val="99"/>
    <w:semiHidden/>
    <w:unhideWhenUsed/>
    <w:rsid w:val="006F2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hyejoo</dc:creator>
  <cp:keywords/>
  <dc:description/>
  <cp:lastModifiedBy>Kim, Jaeho</cp:lastModifiedBy>
  <cp:revision>25</cp:revision>
  <dcterms:created xsi:type="dcterms:W3CDTF">2020-03-30T05:17:00Z</dcterms:created>
  <dcterms:modified xsi:type="dcterms:W3CDTF">2021-02-03T00:14:00Z</dcterms:modified>
</cp:coreProperties>
</file>