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A0E" w:rsidRPr="00683AD4" w:rsidRDefault="00CB65BC" w:rsidP="00CB65B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B65BC">
        <w:rPr>
          <w:rFonts w:ascii="Times New Roman" w:hAnsi="Times New Roman" w:cs="Times New Roman"/>
          <w:b/>
          <w:sz w:val="28"/>
          <w:szCs w:val="24"/>
        </w:rPr>
        <w:t xml:space="preserve">Uncovering genomic regions controlling plant architectural traits in </w:t>
      </w:r>
      <w:proofErr w:type="spellStart"/>
      <w:r w:rsidRPr="00CB65BC">
        <w:rPr>
          <w:rFonts w:ascii="Times New Roman" w:hAnsi="Times New Roman" w:cs="Times New Roman"/>
          <w:b/>
          <w:sz w:val="28"/>
          <w:szCs w:val="24"/>
        </w:rPr>
        <w:t>hexaploid</w:t>
      </w:r>
      <w:proofErr w:type="spellEnd"/>
      <w:r w:rsidRPr="00CB65BC">
        <w:rPr>
          <w:rFonts w:ascii="Times New Roman" w:hAnsi="Times New Roman" w:cs="Times New Roman"/>
          <w:b/>
          <w:sz w:val="28"/>
          <w:szCs w:val="24"/>
        </w:rPr>
        <w:t xml:space="preserve"> wheat using different GWAS models</w:t>
      </w:r>
    </w:p>
    <w:p w:rsidR="00B46A0E" w:rsidRDefault="00B46A0E" w:rsidP="00B46A0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zh-CN" w:bidi="en-US"/>
        </w:rPr>
      </w:pPr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>Ali Muhammad</w:t>
      </w:r>
      <w:r w:rsidRPr="00655477"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,2, 4</w:t>
      </w:r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, </w:t>
      </w:r>
      <w:proofErr w:type="spellStart"/>
      <w:r w:rsidR="00BF0C47">
        <w:rPr>
          <w:rFonts w:ascii="Times New Roman" w:hAnsi="Times New Roman" w:cs="Times New Roman"/>
          <w:sz w:val="24"/>
          <w:szCs w:val="24"/>
          <w:lang w:eastAsia="zh-CN" w:bidi="en-US"/>
        </w:rPr>
        <w:t>Jianguo</w:t>
      </w:r>
      <w:proofErr w:type="spellEnd"/>
      <w:r w:rsidR="00BF0C4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Li</w:t>
      </w:r>
      <w:r w:rsidR="00BF0C47" w:rsidRPr="00BF0C47"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2</w:t>
      </w:r>
      <w:bookmarkStart w:id="0" w:name="_GoBack"/>
      <w:bookmarkEnd w:id="0"/>
      <w:r w:rsidR="00BF0C4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, </w:t>
      </w:r>
      <w:proofErr w:type="spellStart"/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>Weichen</w:t>
      </w:r>
      <w:proofErr w:type="spellEnd"/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Hu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2</w:t>
      </w:r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, </w:t>
      </w:r>
      <w:proofErr w:type="spellStart"/>
      <w:r w:rsidRPr="00655477">
        <w:rPr>
          <w:rFonts w:ascii="Times New Roman" w:hAnsi="Times New Roman" w:cs="Times New Roman" w:hint="eastAsia"/>
          <w:sz w:val="24"/>
          <w:szCs w:val="24"/>
          <w:lang w:eastAsia="zh-CN" w:bidi="en-US"/>
        </w:rPr>
        <w:t>J</w:t>
      </w:r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>insheng</w:t>
      </w:r>
      <w:proofErr w:type="spellEnd"/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</w:t>
      </w:r>
      <w:r w:rsidRPr="00655477">
        <w:rPr>
          <w:rFonts w:ascii="Times New Roman" w:hAnsi="Times New Roman" w:cs="Times New Roman" w:hint="eastAsia"/>
          <w:sz w:val="24"/>
          <w:szCs w:val="24"/>
          <w:lang w:eastAsia="zh-CN" w:bidi="en-US"/>
        </w:rPr>
        <w:t>Yu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3</w:t>
      </w:r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, </w:t>
      </w:r>
      <w:proofErr w:type="spellStart"/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>Shahid</w:t>
      </w:r>
      <w:proofErr w:type="spellEnd"/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</w:t>
      </w:r>
      <w:proofErr w:type="spellStart"/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>Ullah</w:t>
      </w:r>
      <w:proofErr w:type="spellEnd"/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Khan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5</w:t>
      </w:r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>,</w:t>
      </w:r>
      <w:r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Muhammad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en-US"/>
        </w:rPr>
        <w:t>Hafeez</w:t>
      </w:r>
      <w:proofErr w:type="spellEnd"/>
      <w:r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en-US"/>
        </w:rPr>
        <w:t>Ullah</w:t>
      </w:r>
      <w:proofErr w:type="spellEnd"/>
      <w:r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Khan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5</w:t>
      </w:r>
      <w:r>
        <w:rPr>
          <w:rFonts w:ascii="Times New Roman" w:hAnsi="Times New Roman" w:cs="Times New Roman"/>
          <w:sz w:val="24"/>
          <w:szCs w:val="24"/>
          <w:lang w:eastAsia="zh-CN" w:bidi="en-US"/>
        </w:rPr>
        <w:t>,</w:t>
      </w:r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</w:t>
      </w:r>
      <w:proofErr w:type="spellStart"/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>Guosheng</w:t>
      </w:r>
      <w:proofErr w:type="spellEnd"/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Xie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2</w:t>
      </w:r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, </w:t>
      </w:r>
      <w:proofErr w:type="spellStart"/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>Jibin</w:t>
      </w:r>
      <w:proofErr w:type="spellEnd"/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Wang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1</w:t>
      </w:r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and </w:t>
      </w:r>
      <w:proofErr w:type="spellStart"/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>Lingqiang</w:t>
      </w:r>
      <w:proofErr w:type="spellEnd"/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Wang</w:t>
      </w:r>
      <w:r w:rsidRPr="00655477"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1,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2</w:t>
      </w:r>
      <w:r w:rsidRPr="00655477"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,</w:t>
      </w:r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>*</w:t>
      </w:r>
      <w:proofErr w:type="gramEnd"/>
    </w:p>
    <w:p w:rsidR="00B46A0E" w:rsidRPr="0032167C" w:rsidRDefault="00B46A0E" w:rsidP="00B46A0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zh-CN" w:bidi="en-US"/>
        </w:rPr>
      </w:pPr>
    </w:p>
    <w:p w:rsidR="00B46A0E" w:rsidRPr="00643487" w:rsidRDefault="00B46A0E" w:rsidP="00B46A0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zh-CN" w:bidi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1</w:t>
      </w:r>
      <w:r w:rsidRPr="00EA63A7">
        <w:rPr>
          <w:rFonts w:ascii="Times New Roman" w:hAnsi="Times New Roman" w:cs="Times New Roman"/>
          <w:sz w:val="24"/>
          <w:szCs w:val="24"/>
          <w:lang w:eastAsia="zh-CN" w:bidi="en-US"/>
        </w:rPr>
        <w:t>State Key Laboratory for Conservation and Utilization of Subtropical Agro-</w:t>
      </w:r>
      <w:proofErr w:type="spellStart"/>
      <w:r w:rsidRPr="00EA63A7">
        <w:rPr>
          <w:rFonts w:ascii="Times New Roman" w:hAnsi="Times New Roman" w:cs="Times New Roman"/>
          <w:sz w:val="24"/>
          <w:szCs w:val="24"/>
          <w:lang w:eastAsia="zh-CN" w:bidi="en-US"/>
        </w:rPr>
        <w:t>Bioresources</w:t>
      </w:r>
      <w:proofErr w:type="spellEnd"/>
      <w:r w:rsidRPr="00EA63A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, College of Agriculture, Guangxi University, 100 </w:t>
      </w:r>
      <w:proofErr w:type="spellStart"/>
      <w:r w:rsidRPr="00EA63A7">
        <w:rPr>
          <w:rFonts w:ascii="Times New Roman" w:hAnsi="Times New Roman" w:cs="Times New Roman"/>
          <w:sz w:val="24"/>
          <w:szCs w:val="24"/>
          <w:lang w:eastAsia="zh-CN" w:bidi="en-US"/>
        </w:rPr>
        <w:t>Daxue</w:t>
      </w:r>
      <w:proofErr w:type="spellEnd"/>
      <w:r w:rsidRPr="00EA63A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Rd., Nanning, Guangxi, China</w:t>
      </w:r>
    </w:p>
    <w:p w:rsidR="00B46A0E" w:rsidRDefault="00B46A0E" w:rsidP="00B46A0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zh-CN" w:bidi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2</w:t>
      </w:r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>College of Plant Science and Technology</w:t>
      </w:r>
      <w:r w:rsidRPr="00643487">
        <w:rPr>
          <w:rFonts w:ascii="Times New Roman" w:hAnsi="Times New Roman" w:cs="Times New Roman" w:hint="eastAsia"/>
          <w:sz w:val="24"/>
          <w:szCs w:val="24"/>
          <w:lang w:eastAsia="zh-CN" w:bidi="en-US"/>
        </w:rPr>
        <w:t xml:space="preserve"> &amp;</w:t>
      </w:r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Biomass and Bioenergy Research Center, </w:t>
      </w:r>
      <w:proofErr w:type="spellStart"/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>Huazhong</w:t>
      </w:r>
      <w:proofErr w:type="spellEnd"/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Agricultural </w:t>
      </w:r>
      <w:r>
        <w:rPr>
          <w:rFonts w:ascii="Times New Roman" w:hAnsi="Times New Roman" w:cs="Times New Roman"/>
          <w:sz w:val="24"/>
          <w:szCs w:val="24"/>
          <w:lang w:eastAsia="zh-CN" w:bidi="en-US"/>
        </w:rPr>
        <w:t>University, Wuhan 430070, China</w:t>
      </w:r>
    </w:p>
    <w:p w:rsidR="00B46A0E" w:rsidRPr="00643487" w:rsidRDefault="00B46A0E" w:rsidP="00B46A0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zh-CN" w:bidi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3</w:t>
      </w:r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College of Agriculture and Food Science, Zhejiang A&amp;F University, </w:t>
      </w:r>
      <w:proofErr w:type="spellStart"/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>Lin'an</w:t>
      </w:r>
      <w:proofErr w:type="spellEnd"/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311300, China</w:t>
      </w:r>
    </w:p>
    <w:p w:rsidR="00B46A0E" w:rsidRDefault="00B46A0E" w:rsidP="00B46A0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zh-CN" w:bidi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4</w:t>
      </w:r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Department of Agriculture, Abdul </w:t>
      </w:r>
      <w:proofErr w:type="spellStart"/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>Wali</w:t>
      </w:r>
      <w:proofErr w:type="spellEnd"/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Khan University </w:t>
      </w:r>
      <w:proofErr w:type="spellStart"/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>Mardan</w:t>
      </w:r>
      <w:proofErr w:type="spellEnd"/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>, Pakistan</w:t>
      </w:r>
    </w:p>
    <w:p w:rsidR="00B46A0E" w:rsidRPr="00643487" w:rsidRDefault="00B46A0E" w:rsidP="00B46A0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zh-CN" w:bidi="en-US"/>
        </w:rPr>
      </w:pPr>
      <w:r w:rsidRPr="00D54A7C">
        <w:rPr>
          <w:rFonts w:ascii="Times New Roman" w:hAnsi="Times New Roman" w:cs="Times New Roman"/>
          <w:sz w:val="24"/>
          <w:szCs w:val="24"/>
          <w:vertAlign w:val="superscript"/>
          <w:lang w:eastAsia="zh-CN" w:bidi="en-US"/>
        </w:rPr>
        <w:t>5</w:t>
      </w:r>
      <w:r>
        <w:rPr>
          <w:rFonts w:ascii="Times New Roman" w:hAnsi="Times New Roman" w:cs="Times New Roman"/>
          <w:sz w:val="24"/>
          <w:szCs w:val="24"/>
          <w:lang w:eastAsia="zh-CN" w:bidi="en-US"/>
        </w:rPr>
        <w:t>National Key Laboratory of Crop Genetic Improvement,</w:t>
      </w:r>
      <w:r w:rsidRPr="00D54A7C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</w:t>
      </w:r>
      <w:proofErr w:type="spellStart"/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>Huazhong</w:t>
      </w:r>
      <w:proofErr w:type="spellEnd"/>
      <w:r w:rsidRPr="0064348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Agricultural </w:t>
      </w:r>
      <w:r>
        <w:rPr>
          <w:rFonts w:ascii="Times New Roman" w:hAnsi="Times New Roman" w:cs="Times New Roman"/>
          <w:sz w:val="24"/>
          <w:szCs w:val="24"/>
          <w:lang w:eastAsia="zh-CN" w:bidi="en-US"/>
        </w:rPr>
        <w:t>University, Wuhan 430070, China</w:t>
      </w:r>
    </w:p>
    <w:p w:rsidR="00B46A0E" w:rsidRDefault="00B46A0E" w:rsidP="00B46A0E">
      <w:pPr>
        <w:rPr>
          <w:rFonts w:ascii="Times New Roman" w:hAnsi="Times New Roman" w:cs="Times New Roman"/>
          <w:b/>
          <w:sz w:val="24"/>
          <w:szCs w:val="24"/>
        </w:rPr>
      </w:pPr>
      <w:r w:rsidRPr="00655477">
        <w:rPr>
          <w:rFonts w:ascii="Times New Roman" w:hAnsi="Times New Roman" w:cs="Times New Roman"/>
          <w:b/>
          <w:sz w:val="24"/>
          <w:szCs w:val="24"/>
          <w:lang w:eastAsia="zh-CN" w:bidi="en-US"/>
        </w:rPr>
        <w:t>*</w:t>
      </w:r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Correspondence: </w:t>
      </w:r>
      <w:hyperlink r:id="rId4" w:history="1">
        <w:r w:rsidRPr="00655477">
          <w:rPr>
            <w:rStyle w:val="Hyperlink"/>
            <w:sz w:val="24"/>
            <w:szCs w:val="24"/>
            <w:lang w:eastAsia="zh-CN" w:bidi="en-US"/>
          </w:rPr>
          <w:t>lqwang@gxu.edu.cn</w:t>
        </w:r>
      </w:hyperlink>
      <w:r w:rsidRPr="00655477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or </w:t>
      </w:r>
      <w:hyperlink r:id="rId5" w:history="1">
        <w:r w:rsidRPr="00655477">
          <w:rPr>
            <w:rStyle w:val="Hyperlink"/>
            <w:sz w:val="24"/>
            <w:szCs w:val="24"/>
            <w:lang w:eastAsia="zh-CN" w:bidi="en-US"/>
          </w:rPr>
          <w:t>lqwang@mail.hzau.edu.cn</w:t>
        </w:r>
      </w:hyperlink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16596" w:rsidRPr="009A733B" w:rsidRDefault="00090E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8A40A2" w:rsidRPr="00164D4F">
        <w:rPr>
          <w:rFonts w:ascii="Times New Roman" w:hAnsi="Times New Roman" w:cs="Times New Roman"/>
          <w:b/>
          <w:sz w:val="24"/>
          <w:szCs w:val="24"/>
        </w:rPr>
        <w:t>1.</w:t>
      </w:r>
      <w:r w:rsidR="0086476A" w:rsidRPr="00164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76A" w:rsidRPr="009A733B">
        <w:rPr>
          <w:rFonts w:ascii="Times New Roman" w:hAnsi="Times New Roman" w:cs="Times New Roman"/>
          <w:sz w:val="24"/>
          <w:szCs w:val="24"/>
        </w:rPr>
        <w:t>Descriptive statistics</w:t>
      </w:r>
      <w:r w:rsidR="00846014" w:rsidRPr="009A733B">
        <w:rPr>
          <w:rFonts w:ascii="Times New Roman" w:hAnsi="Times New Roman" w:cs="Times New Roman"/>
          <w:sz w:val="24"/>
          <w:szCs w:val="24"/>
        </w:rPr>
        <w:t xml:space="preserve"> of plant architectural traits across multiple environments.</w:t>
      </w:r>
    </w:p>
    <w:tbl>
      <w:tblPr>
        <w:tblW w:w="11535" w:type="dxa"/>
        <w:tblInd w:w="-1033" w:type="dxa"/>
        <w:tblLook w:val="04A0" w:firstRow="1" w:lastRow="0" w:firstColumn="1" w:lastColumn="0" w:noHBand="0" w:noVBand="1"/>
      </w:tblPr>
      <w:tblGrid>
        <w:gridCol w:w="1007"/>
        <w:gridCol w:w="962"/>
        <w:gridCol w:w="962"/>
        <w:gridCol w:w="962"/>
        <w:gridCol w:w="962"/>
        <w:gridCol w:w="1084"/>
        <w:gridCol w:w="1084"/>
        <w:gridCol w:w="1158"/>
        <w:gridCol w:w="1158"/>
        <w:gridCol w:w="1182"/>
        <w:gridCol w:w="1182"/>
      </w:tblGrid>
      <w:tr w:rsidR="008A40A2" w:rsidRPr="00E77674" w:rsidTr="00E77674">
        <w:trPr>
          <w:trHeight w:val="402"/>
        </w:trPr>
        <w:tc>
          <w:tcPr>
            <w:tcW w:w="10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4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E77674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PH2015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E77674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PH2016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E77674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PH2017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E77674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PH2018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E77674" w:rsidRDefault="008A40A2" w:rsidP="00973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FLL201</w:t>
            </w:r>
            <w:r w:rsidR="0097379D"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E77674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FLL2018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E77674" w:rsidRDefault="008A40A2" w:rsidP="00973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FLW201</w:t>
            </w:r>
            <w:r w:rsidR="0097379D"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E77674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FLW2018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E77674" w:rsidRDefault="008A40A2" w:rsidP="00973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TILL201</w:t>
            </w:r>
            <w:r w:rsidR="0097379D"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E77674" w:rsidRDefault="008A40A2" w:rsidP="00973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TILL201</w:t>
            </w:r>
            <w:r w:rsidR="0097379D" w:rsidRPr="00E77674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</w:tr>
      <w:tr w:rsidR="00561DD9" w:rsidRPr="008A40A2" w:rsidTr="00E77674">
        <w:trPr>
          <w:trHeight w:val="402"/>
        </w:trPr>
        <w:tc>
          <w:tcPr>
            <w:tcW w:w="100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9A733B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733B">
              <w:rPr>
                <w:rFonts w:ascii="Times New Roman" w:eastAsia="Times New Roman" w:hAnsi="Times New Roman" w:cs="Times New Roman"/>
                <w:color w:val="000000"/>
              </w:rPr>
              <w:t>Mean</w:t>
            </w:r>
          </w:p>
        </w:tc>
        <w:tc>
          <w:tcPr>
            <w:tcW w:w="94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74.00</w:t>
            </w:r>
          </w:p>
        </w:tc>
        <w:tc>
          <w:tcPr>
            <w:tcW w:w="94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91.27</w:t>
            </w:r>
          </w:p>
        </w:tc>
        <w:tc>
          <w:tcPr>
            <w:tcW w:w="94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88.05</w:t>
            </w:r>
          </w:p>
        </w:tc>
        <w:tc>
          <w:tcPr>
            <w:tcW w:w="94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70.38</w:t>
            </w:r>
          </w:p>
        </w:tc>
        <w:tc>
          <w:tcPr>
            <w:tcW w:w="106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21.97</w:t>
            </w:r>
          </w:p>
        </w:tc>
        <w:tc>
          <w:tcPr>
            <w:tcW w:w="106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21.46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2.05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1.83</w:t>
            </w:r>
          </w:p>
        </w:tc>
        <w:tc>
          <w:tcPr>
            <w:tcW w:w="116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11.39</w:t>
            </w:r>
          </w:p>
        </w:tc>
        <w:tc>
          <w:tcPr>
            <w:tcW w:w="116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11.92</w:t>
            </w:r>
          </w:p>
        </w:tc>
      </w:tr>
      <w:tr w:rsidR="00561DD9" w:rsidRPr="008A40A2" w:rsidTr="00E77674">
        <w:trPr>
          <w:trHeight w:val="402"/>
        </w:trPr>
        <w:tc>
          <w:tcPr>
            <w:tcW w:w="1007" w:type="dxa"/>
            <w:shd w:val="clear" w:color="auto" w:fill="auto"/>
            <w:noWrap/>
            <w:vAlign w:val="bottom"/>
            <w:hideMark/>
          </w:tcPr>
          <w:p w:rsidR="008A40A2" w:rsidRPr="009A733B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733B">
              <w:rPr>
                <w:rFonts w:ascii="Times New Roman" w:eastAsia="Times New Roman" w:hAnsi="Times New Roman" w:cs="Times New Roman"/>
                <w:color w:val="000000"/>
              </w:rPr>
              <w:t>SD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11.08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10.12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10.60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11.34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2.30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2.31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1.07</w:t>
            </w:r>
          </w:p>
        </w:tc>
      </w:tr>
      <w:tr w:rsidR="00561DD9" w:rsidRPr="008A40A2" w:rsidTr="00E77674">
        <w:trPr>
          <w:trHeight w:val="402"/>
        </w:trPr>
        <w:tc>
          <w:tcPr>
            <w:tcW w:w="1007" w:type="dxa"/>
            <w:shd w:val="clear" w:color="auto" w:fill="auto"/>
            <w:noWrap/>
            <w:vAlign w:val="bottom"/>
            <w:hideMark/>
          </w:tcPr>
          <w:p w:rsidR="008A40A2" w:rsidRPr="009A733B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733B">
              <w:rPr>
                <w:rFonts w:ascii="Times New Roman" w:eastAsia="Times New Roman" w:hAnsi="Times New Roman" w:cs="Times New Roman"/>
                <w:color w:val="000000"/>
              </w:rPr>
              <w:t>C.V.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14.97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11.09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12.04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16.11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10.47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10.79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12.54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10.01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8.03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8.95</w:t>
            </w:r>
          </w:p>
        </w:tc>
      </w:tr>
      <w:tr w:rsidR="00561DD9" w:rsidRPr="008A40A2" w:rsidTr="00E77674">
        <w:trPr>
          <w:trHeight w:val="402"/>
        </w:trPr>
        <w:tc>
          <w:tcPr>
            <w:tcW w:w="1007" w:type="dxa"/>
            <w:shd w:val="clear" w:color="auto" w:fill="auto"/>
            <w:noWrap/>
            <w:vAlign w:val="bottom"/>
            <w:hideMark/>
          </w:tcPr>
          <w:p w:rsidR="008A40A2" w:rsidRPr="009A733B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733B">
              <w:rPr>
                <w:rFonts w:ascii="Times New Roman" w:eastAsia="Times New Roman" w:hAnsi="Times New Roman" w:cs="Times New Roman"/>
                <w:color w:val="000000"/>
              </w:rPr>
              <w:t>Min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55.55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70.54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65.63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48.40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16.16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16.06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1.22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1.33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8.10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8.33</w:t>
            </w:r>
          </w:p>
        </w:tc>
      </w:tr>
      <w:tr w:rsidR="00561DD9" w:rsidRPr="008A40A2" w:rsidTr="00E77674">
        <w:trPr>
          <w:trHeight w:val="402"/>
        </w:trPr>
        <w:tc>
          <w:tcPr>
            <w:tcW w:w="1007" w:type="dxa"/>
            <w:shd w:val="clear" w:color="auto" w:fill="auto"/>
            <w:noWrap/>
            <w:vAlign w:val="bottom"/>
            <w:hideMark/>
          </w:tcPr>
          <w:p w:rsidR="008A40A2" w:rsidRPr="009A733B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733B">
              <w:rPr>
                <w:rFonts w:ascii="Times New Roman" w:eastAsia="Times New Roman" w:hAnsi="Times New Roman" w:cs="Times New Roman"/>
                <w:color w:val="000000"/>
              </w:rPr>
              <w:t>Max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112.77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139.45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136.67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124.82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30.94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31.57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2.75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2.38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14.40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14.67</w:t>
            </w:r>
          </w:p>
        </w:tc>
      </w:tr>
      <w:tr w:rsidR="00561DD9" w:rsidRPr="008A40A2" w:rsidTr="00E77674">
        <w:trPr>
          <w:trHeight w:val="402"/>
        </w:trPr>
        <w:tc>
          <w:tcPr>
            <w:tcW w:w="1007" w:type="dxa"/>
            <w:shd w:val="clear" w:color="auto" w:fill="auto"/>
            <w:noWrap/>
            <w:vAlign w:val="bottom"/>
            <w:hideMark/>
          </w:tcPr>
          <w:p w:rsidR="008A40A2" w:rsidRPr="009A733B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733B">
              <w:rPr>
                <w:rFonts w:ascii="Times New Roman" w:eastAsia="Times New Roman" w:hAnsi="Times New Roman" w:cs="Times New Roman"/>
                <w:color w:val="000000"/>
              </w:rPr>
              <w:t>Skew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1.13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1.08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1.19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1.19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0.38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-0.10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-0.10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-0.27</w:t>
            </w:r>
          </w:p>
        </w:tc>
      </w:tr>
      <w:tr w:rsidR="00561DD9" w:rsidRPr="008A40A2" w:rsidTr="00E77674">
        <w:trPr>
          <w:trHeight w:val="402"/>
        </w:trPr>
        <w:tc>
          <w:tcPr>
            <w:tcW w:w="100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9A733B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733B">
              <w:rPr>
                <w:rFonts w:ascii="Times New Roman" w:eastAsia="Times New Roman" w:hAnsi="Times New Roman" w:cs="Times New Roman"/>
                <w:color w:val="000000"/>
              </w:rPr>
              <w:t>Kurtosis</w:t>
            </w:r>
          </w:p>
        </w:tc>
        <w:tc>
          <w:tcPr>
            <w:tcW w:w="94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1.34</w:t>
            </w:r>
          </w:p>
        </w:tc>
        <w:tc>
          <w:tcPr>
            <w:tcW w:w="94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1.80</w:t>
            </w:r>
          </w:p>
        </w:tc>
        <w:tc>
          <w:tcPr>
            <w:tcW w:w="94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2.26</w:t>
            </w:r>
          </w:p>
        </w:tc>
        <w:tc>
          <w:tcPr>
            <w:tcW w:w="94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2.27</w:t>
            </w:r>
          </w:p>
        </w:tc>
        <w:tc>
          <w:tcPr>
            <w:tcW w:w="106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1.41</w:t>
            </w:r>
          </w:p>
        </w:tc>
        <w:tc>
          <w:tcPr>
            <w:tcW w:w="106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0.67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-0.32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-0.14</w:t>
            </w:r>
          </w:p>
        </w:tc>
        <w:tc>
          <w:tcPr>
            <w:tcW w:w="116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</w:p>
        </w:tc>
        <w:tc>
          <w:tcPr>
            <w:tcW w:w="116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40A2" w:rsidRPr="008A40A2" w:rsidRDefault="008A40A2" w:rsidP="008A40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0A2">
              <w:rPr>
                <w:rFonts w:ascii="Times New Roman" w:eastAsia="Times New Roman" w:hAnsi="Times New Roman" w:cs="Times New Roman"/>
                <w:color w:val="000000"/>
              </w:rPr>
              <w:t>0.45</w:t>
            </w:r>
          </w:p>
        </w:tc>
      </w:tr>
    </w:tbl>
    <w:p w:rsidR="00F0685E" w:rsidRDefault="000B3D2C" w:rsidP="000B3D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PH-Plant height (cm), FLL-Flag leaf length (cm), FLW-Flag leaf </w:t>
      </w:r>
      <w:r w:rsidR="002D5178">
        <w:rPr>
          <w:rFonts w:ascii="Times New Roman" w:hAnsi="Times New Roman" w:cs="Times New Roman"/>
          <w:sz w:val="24"/>
          <w:szCs w:val="24"/>
        </w:rPr>
        <w:t>width</w:t>
      </w:r>
      <w:r w:rsidR="001124F8">
        <w:rPr>
          <w:rFonts w:ascii="Times New Roman" w:hAnsi="Times New Roman" w:cs="Times New Roman"/>
          <w:sz w:val="24"/>
          <w:szCs w:val="24"/>
        </w:rPr>
        <w:t xml:space="preserve"> (cm), TILL-Tillers per plant</w:t>
      </w:r>
    </w:p>
    <w:p w:rsidR="000B3D2C" w:rsidRDefault="000B3D2C">
      <w:pPr>
        <w:rPr>
          <w:rFonts w:ascii="Times New Roman" w:hAnsi="Times New Roman" w:cs="Times New Roman"/>
          <w:b/>
          <w:sz w:val="24"/>
          <w:szCs w:val="24"/>
        </w:rPr>
      </w:pPr>
    </w:p>
    <w:p w:rsidR="00F0685E" w:rsidRDefault="00090E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 w:rsidR="00F0685E" w:rsidRPr="00F0685E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F0685E" w:rsidRPr="009A733B">
        <w:rPr>
          <w:rFonts w:ascii="Times New Roman" w:hAnsi="Times New Roman" w:cs="Times New Roman"/>
          <w:sz w:val="24"/>
          <w:szCs w:val="24"/>
        </w:rPr>
        <w:t xml:space="preserve">Analysis of Variance (ANOVA) </w:t>
      </w:r>
      <w:r w:rsidR="00E0187D" w:rsidRPr="009A733B">
        <w:rPr>
          <w:rFonts w:ascii="Times New Roman" w:hAnsi="Times New Roman" w:cs="Times New Roman"/>
          <w:sz w:val="24"/>
          <w:szCs w:val="24"/>
        </w:rPr>
        <w:t xml:space="preserve">and heritability </w:t>
      </w:r>
      <w:r w:rsidR="00F0685E" w:rsidRPr="009A733B">
        <w:rPr>
          <w:rFonts w:ascii="Times New Roman" w:hAnsi="Times New Roman" w:cs="Times New Roman"/>
          <w:sz w:val="24"/>
          <w:szCs w:val="24"/>
        </w:rPr>
        <w:t>for plant height, flag leaf length, flag leaf width and n</w:t>
      </w:r>
      <w:r w:rsidR="009B6F82">
        <w:rPr>
          <w:rFonts w:ascii="Times New Roman" w:hAnsi="Times New Roman" w:cs="Times New Roman"/>
          <w:sz w:val="24"/>
          <w:szCs w:val="24"/>
        </w:rPr>
        <w:t>umber</w:t>
      </w:r>
      <w:r w:rsidR="00F0685E" w:rsidRPr="009A733B">
        <w:rPr>
          <w:rFonts w:ascii="Times New Roman" w:hAnsi="Times New Roman" w:cs="Times New Roman"/>
          <w:sz w:val="24"/>
          <w:szCs w:val="24"/>
        </w:rPr>
        <w:t xml:space="preserve"> of tillers per plant</w:t>
      </w:r>
      <w:r w:rsidR="00846014" w:rsidRPr="009A733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132" w:type="dxa"/>
        <w:tblLook w:val="04A0" w:firstRow="1" w:lastRow="0" w:firstColumn="1" w:lastColumn="0" w:noHBand="0" w:noVBand="1"/>
      </w:tblPr>
      <w:tblGrid>
        <w:gridCol w:w="810"/>
        <w:gridCol w:w="1435"/>
        <w:gridCol w:w="1053"/>
        <w:gridCol w:w="752"/>
        <w:gridCol w:w="821"/>
        <w:gridCol w:w="1429"/>
        <w:gridCol w:w="990"/>
        <w:gridCol w:w="1176"/>
        <w:gridCol w:w="666"/>
      </w:tblGrid>
      <w:tr w:rsidR="00713331" w:rsidRPr="00B43F02" w:rsidTr="00B43F02">
        <w:trPr>
          <w:trHeight w:val="620"/>
        </w:trPr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43F02">
              <w:rPr>
                <w:rFonts w:ascii="Times New Roman" w:eastAsia="Times New Roman" w:hAnsi="Times New Roman" w:cs="Times New Roman"/>
                <w:b/>
              </w:rPr>
              <w:t>Trait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b/>
                <w:color w:val="000000"/>
              </w:rPr>
              <w:t>Source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b/>
                <w:color w:val="000000"/>
              </w:rPr>
              <w:t>SS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84DA0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b/>
                <w:color w:val="000000"/>
              </w:rPr>
              <w:t>DF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b/>
                <w:color w:val="000000"/>
              </w:rPr>
              <w:t>MS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b/>
                <w:color w:val="000000"/>
              </w:rPr>
              <w:t>F-calculated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b/>
                <w:color w:val="000000"/>
              </w:rPr>
              <w:t>P-value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b/>
                <w:color w:val="000000"/>
              </w:rPr>
              <w:t>F-critical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</w:t>
            </w:r>
            <w:r w:rsidRPr="00B43F02"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</w:rPr>
              <w:t>2</w:t>
            </w: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PH</w:t>
            </w:r>
          </w:p>
        </w:tc>
        <w:tc>
          <w:tcPr>
            <w:tcW w:w="143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Genotype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181382</w:t>
            </w:r>
          </w:p>
        </w:tc>
        <w:tc>
          <w:tcPr>
            <w:tcW w:w="75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312</w:t>
            </w:r>
          </w:p>
        </w:tc>
        <w:tc>
          <w:tcPr>
            <w:tcW w:w="82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581.4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17.45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17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1.23</w:t>
            </w:r>
          </w:p>
        </w:tc>
        <w:tc>
          <w:tcPr>
            <w:tcW w:w="66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Year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4877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4877.2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146.35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6.66</w:t>
            </w:r>
          </w:p>
        </w:tc>
        <w:tc>
          <w:tcPr>
            <w:tcW w:w="66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Geno × Year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17362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312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55.6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1.67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1.23</w:t>
            </w:r>
          </w:p>
        </w:tc>
        <w:tc>
          <w:tcPr>
            <w:tcW w:w="66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Error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41589</w:t>
            </w:r>
          </w:p>
        </w:tc>
        <w:tc>
          <w:tcPr>
            <w:tcW w:w="7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1248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33.3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FLL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Genotype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5313.706</w:t>
            </w:r>
          </w:p>
        </w:tc>
        <w:tc>
          <w:tcPr>
            <w:tcW w:w="7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308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17.252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11.69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B43F02" w:rsidRPr="00B43F02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1.254</w:t>
            </w:r>
          </w:p>
        </w:tc>
        <w:tc>
          <w:tcPr>
            <w:tcW w:w="66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Year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79.618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79.618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53.98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B43F02" w:rsidRPr="00B43F02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6.676</w:t>
            </w:r>
          </w:p>
        </w:tc>
        <w:tc>
          <w:tcPr>
            <w:tcW w:w="66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Geno × Year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1264.55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308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4.106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2.78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B43F02" w:rsidRPr="00B43F02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1.254</w:t>
            </w:r>
          </w:p>
        </w:tc>
        <w:tc>
          <w:tcPr>
            <w:tcW w:w="66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Error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908.511</w:t>
            </w:r>
          </w:p>
        </w:tc>
        <w:tc>
          <w:tcPr>
            <w:tcW w:w="7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616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1.475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FLW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Genotype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46.869</w:t>
            </w:r>
          </w:p>
        </w:tc>
        <w:tc>
          <w:tcPr>
            <w:tcW w:w="7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307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0.153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12.06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B43F02" w:rsidRPr="00B43F02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1.254</w:t>
            </w:r>
          </w:p>
        </w:tc>
        <w:tc>
          <w:tcPr>
            <w:tcW w:w="66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0.81</w:t>
            </w: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Year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12.32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12.32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972.94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B43F02" w:rsidRPr="00B43F02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6.676</w:t>
            </w:r>
          </w:p>
        </w:tc>
        <w:tc>
          <w:tcPr>
            <w:tcW w:w="66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Geno × Year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10.152</w:t>
            </w:r>
          </w:p>
        </w:tc>
        <w:tc>
          <w:tcPr>
            <w:tcW w:w="752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307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0.033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2.61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B43F02" w:rsidRPr="00B43F02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1.254</w:t>
            </w:r>
          </w:p>
        </w:tc>
        <w:tc>
          <w:tcPr>
            <w:tcW w:w="66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Error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7.775</w:t>
            </w:r>
          </w:p>
        </w:tc>
        <w:tc>
          <w:tcPr>
            <w:tcW w:w="7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614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0.013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Tiller</w:t>
            </w:r>
            <w:r w:rsidR="00E66EA5">
              <w:rPr>
                <w:rFonts w:ascii="Times New Roman" w:eastAsia="Times New Roman" w:hAnsi="Times New Roman" w:cs="Times New Roman"/>
                <w:color w:val="000000"/>
              </w:rPr>
              <w:t>s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Genotype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1535.5</w:t>
            </w:r>
          </w:p>
        </w:tc>
        <w:tc>
          <w:tcPr>
            <w:tcW w:w="7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311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4.94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5.24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1.23</w:t>
            </w:r>
          </w:p>
        </w:tc>
        <w:tc>
          <w:tcPr>
            <w:tcW w:w="66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0.81</w:t>
            </w: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Year</w:t>
            </w:r>
          </w:p>
        </w:tc>
        <w:tc>
          <w:tcPr>
            <w:tcW w:w="1053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112.8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112.83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119.70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6.66</w:t>
            </w:r>
          </w:p>
        </w:tc>
        <w:tc>
          <w:tcPr>
            <w:tcW w:w="66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Geno × Year</w:t>
            </w:r>
          </w:p>
        </w:tc>
        <w:tc>
          <w:tcPr>
            <w:tcW w:w="1053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291.9</w:t>
            </w:r>
          </w:p>
        </w:tc>
        <w:tc>
          <w:tcPr>
            <w:tcW w:w="752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311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0.94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0.99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  <w:tc>
          <w:tcPr>
            <w:tcW w:w="1176" w:type="dxa"/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1.23</w:t>
            </w:r>
          </w:p>
        </w:tc>
        <w:tc>
          <w:tcPr>
            <w:tcW w:w="66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573A6" w:rsidRPr="00B43F02" w:rsidTr="00B43F02">
        <w:trPr>
          <w:trHeight w:val="300"/>
        </w:trPr>
        <w:tc>
          <w:tcPr>
            <w:tcW w:w="810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8573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Error</w:t>
            </w:r>
          </w:p>
        </w:tc>
        <w:tc>
          <w:tcPr>
            <w:tcW w:w="105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1172.6</w:t>
            </w:r>
          </w:p>
        </w:tc>
        <w:tc>
          <w:tcPr>
            <w:tcW w:w="75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1244</w:t>
            </w:r>
          </w:p>
        </w:tc>
        <w:tc>
          <w:tcPr>
            <w:tcW w:w="82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F02">
              <w:rPr>
                <w:rFonts w:ascii="Times New Roman" w:eastAsia="Times New Roman" w:hAnsi="Times New Roman" w:cs="Times New Roman"/>
                <w:color w:val="000000"/>
              </w:rPr>
              <w:t>0.94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573A6" w:rsidRPr="00B43F02" w:rsidRDefault="008573A6" w:rsidP="00EB4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B3D2C" w:rsidRDefault="000B3D2C" w:rsidP="000B3D2C">
      <w:pPr>
        <w:jc w:val="both"/>
        <w:rPr>
          <w:rFonts w:ascii="Times New Roman" w:hAnsi="Times New Roman" w:cs="Times New Roman"/>
          <w:sz w:val="24"/>
          <w:szCs w:val="24"/>
        </w:rPr>
      </w:pPr>
      <w:r w:rsidRPr="008156AC">
        <w:rPr>
          <w:rFonts w:ascii="Times New Roman" w:hAnsi="Times New Roman" w:cs="Times New Roman"/>
          <w:szCs w:val="24"/>
        </w:rPr>
        <w:t xml:space="preserve">DF (Degree of freedom); SS (Sum of Square); MS (Mean square); </w:t>
      </w:r>
      <w:r w:rsidRPr="004D3C1A">
        <w:rPr>
          <w:rFonts w:ascii="Times New Roman" w:hAnsi="Times New Roman" w:cs="Times New Roman"/>
          <w:i/>
          <w:szCs w:val="24"/>
        </w:rPr>
        <w:t>H</w:t>
      </w:r>
      <w:r w:rsidRPr="004D3C1A">
        <w:rPr>
          <w:rFonts w:ascii="Times New Roman" w:hAnsi="Times New Roman" w:cs="Times New Roman"/>
          <w:i/>
          <w:szCs w:val="24"/>
          <w:vertAlign w:val="superscript"/>
        </w:rPr>
        <w:t>2</w:t>
      </w:r>
      <w:r w:rsidRPr="008156AC">
        <w:rPr>
          <w:rFonts w:ascii="Times New Roman" w:hAnsi="Times New Roman" w:cs="Times New Roman"/>
          <w:szCs w:val="24"/>
        </w:rPr>
        <w:t xml:space="preserve"> (Heritability);</w:t>
      </w:r>
      <w:r w:rsidRPr="000B3D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PH (Plant height), FLL (Flag leaf length), FLW (Flag</w:t>
      </w:r>
      <w:r w:rsidR="00590F18">
        <w:rPr>
          <w:rFonts w:ascii="Times New Roman" w:hAnsi="Times New Roman" w:cs="Times New Roman"/>
          <w:sz w:val="24"/>
          <w:szCs w:val="24"/>
        </w:rPr>
        <w:t xml:space="preserve"> leaf width).</w:t>
      </w:r>
    </w:p>
    <w:p w:rsidR="006F6B57" w:rsidRDefault="006F6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6B57" w:rsidRPr="001412FD" w:rsidRDefault="006F6B57" w:rsidP="006F6B57">
      <w:pPr>
        <w:rPr>
          <w:rFonts w:ascii="Times New Roman" w:hAnsi="Times New Roman" w:cs="Times New Roman"/>
          <w:sz w:val="24"/>
        </w:rPr>
      </w:pPr>
      <w:r w:rsidRPr="001412FD">
        <w:rPr>
          <w:rFonts w:ascii="Times New Roman" w:hAnsi="Times New Roman" w:cs="Times New Roman"/>
          <w:b/>
          <w:sz w:val="24"/>
        </w:rPr>
        <w:lastRenderedPageBreak/>
        <w:t>Table S</w:t>
      </w:r>
      <w:r w:rsidR="00DC06FB">
        <w:rPr>
          <w:rFonts w:ascii="Times New Roman" w:hAnsi="Times New Roman" w:cs="Times New Roman"/>
          <w:b/>
          <w:sz w:val="24"/>
        </w:rPr>
        <w:t>3</w:t>
      </w:r>
      <w:r w:rsidRPr="001412FD">
        <w:rPr>
          <w:rFonts w:ascii="Times New Roman" w:hAnsi="Times New Roman" w:cs="Times New Roman"/>
          <w:b/>
          <w:sz w:val="24"/>
        </w:rPr>
        <w:t>.</w:t>
      </w:r>
      <w:r w:rsidRPr="001412FD">
        <w:rPr>
          <w:rFonts w:ascii="Times New Roman" w:hAnsi="Times New Roman" w:cs="Times New Roman"/>
          <w:sz w:val="24"/>
        </w:rPr>
        <w:t xml:space="preserve"> List of major QTLs associated with plant architectural traits.</w:t>
      </w:r>
    </w:p>
    <w:tbl>
      <w:tblPr>
        <w:tblW w:w="8715" w:type="dxa"/>
        <w:tblLook w:val="04A0" w:firstRow="1" w:lastRow="0" w:firstColumn="1" w:lastColumn="0" w:noHBand="0" w:noVBand="1"/>
      </w:tblPr>
      <w:tblGrid>
        <w:gridCol w:w="714"/>
        <w:gridCol w:w="1710"/>
        <w:gridCol w:w="2698"/>
        <w:gridCol w:w="595"/>
        <w:gridCol w:w="987"/>
        <w:gridCol w:w="1080"/>
        <w:gridCol w:w="931"/>
      </w:tblGrid>
      <w:tr w:rsidR="006F6B57" w:rsidRPr="000453BC" w:rsidTr="001412FD">
        <w:trPr>
          <w:trHeight w:val="300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b/>
                <w:color w:val="000000"/>
              </w:rPr>
              <w:t>Trait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b/>
                <w:color w:val="000000"/>
              </w:rPr>
              <w:t>Method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b/>
                <w:color w:val="000000"/>
              </w:rPr>
              <w:t>Major QTL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b/>
                <w:color w:val="000000"/>
              </w:rPr>
              <w:t>Chr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b/>
                <w:color w:val="000000"/>
              </w:rPr>
              <w:t>Position (</w:t>
            </w:r>
            <w:proofErr w:type="spellStart"/>
            <w:r w:rsidRPr="000453BC">
              <w:rPr>
                <w:rFonts w:ascii="Times New Roman" w:eastAsia="Times New Roman" w:hAnsi="Times New Roman" w:cs="Times New Roman"/>
                <w:b/>
                <w:color w:val="000000"/>
              </w:rPr>
              <w:t>bp</w:t>
            </w:r>
            <w:proofErr w:type="spellEnd"/>
            <w:r w:rsidRPr="000453BC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b/>
                <w:color w:val="000000"/>
              </w:rPr>
              <w:t>LOD &gt; 3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b/>
                <w:color w:val="000000"/>
              </w:rPr>
              <w:t>r</w:t>
            </w:r>
            <w:r w:rsidRPr="006F6B57"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0453B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(%)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B57" w:rsidRPr="000453BC" w:rsidRDefault="006F6B57" w:rsidP="0014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PH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RAC875_c8121_1490</w:t>
            </w:r>
          </w:p>
        </w:tc>
        <w:tc>
          <w:tcPr>
            <w:tcW w:w="5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3A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1272572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7.068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13.879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Ku_27771_508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3B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1402891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5.878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8.383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IACX3190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3B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1429597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6.349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8.513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Tdurum_contig42962_2138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5A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2426777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4.963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7.822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Ku_c5191_340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6B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3397322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9.297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12.98</w:t>
            </w: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RAC875_c34971_137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7A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3550660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9.593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9.987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B57" w:rsidRPr="000453BC" w:rsidRDefault="006F6B57" w:rsidP="0014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FLL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wsnp_Ex_28733_37836638</w:t>
            </w:r>
          </w:p>
        </w:tc>
        <w:tc>
          <w:tcPr>
            <w:tcW w:w="5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1B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789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3.368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11.406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tplb0049a09_1302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5A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2453837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7.169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13.143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FASTmrEMMA</w:t>
            </w:r>
            <w:proofErr w:type="spellEnd"/>
          </w:p>
        </w:tc>
        <w:tc>
          <w:tcPr>
            <w:tcW w:w="2698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tplb0049a09_2097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5A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2454537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6.546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7.394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Jagger_0882_85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7B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4035135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3.554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5.771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B57" w:rsidRPr="000453BC" w:rsidRDefault="006F6B57" w:rsidP="0014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FLW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FASTmrMLM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IAAV8465</w:t>
            </w:r>
          </w:p>
        </w:tc>
        <w:tc>
          <w:tcPr>
            <w:tcW w:w="5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7A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1660873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3.703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5.769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Excalibur_01167_1207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5A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2153585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4.647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5.743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wsnp_Ku_c6977_12078791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5A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2367991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5.324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6.667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RAC875_01969_384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7A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3547319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6.525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7.534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B57" w:rsidRPr="000453BC" w:rsidRDefault="006F6B57" w:rsidP="0014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TILL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BobWhite_07783_174</w:t>
            </w:r>
          </w:p>
        </w:tc>
        <w:tc>
          <w:tcPr>
            <w:tcW w:w="5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2A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359541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4.106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5.932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TA001732_0977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2B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580007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3.098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5.848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Kukri_c4750_452</w:t>
            </w:r>
          </w:p>
        </w:tc>
        <w:tc>
          <w:tcPr>
            <w:tcW w:w="595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6A</w:t>
            </w:r>
          </w:p>
        </w:tc>
        <w:tc>
          <w:tcPr>
            <w:tcW w:w="987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2998535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3.465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6.298</w:t>
            </w:r>
          </w:p>
        </w:tc>
      </w:tr>
      <w:tr w:rsidR="006F6B57" w:rsidRPr="000453BC" w:rsidTr="001412FD">
        <w:trPr>
          <w:trHeight w:val="300"/>
        </w:trPr>
        <w:tc>
          <w:tcPr>
            <w:tcW w:w="71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453BC">
              <w:rPr>
                <w:rFonts w:ascii="Times New Roman" w:eastAsia="Times New Roman" w:hAnsi="Times New Roman" w:cs="Times New Roman"/>
                <w:color w:val="000000"/>
              </w:rPr>
              <w:t>mrMLM</w:t>
            </w:r>
            <w:proofErr w:type="spellEnd"/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BS00022127_51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7B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3924027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4.966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B57" w:rsidRPr="000453BC" w:rsidRDefault="006F6B57" w:rsidP="00141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5.55</w:t>
            </w:r>
            <w:r w:rsidRPr="000453B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</w:tbl>
    <w:p w:rsidR="006F6B57" w:rsidRPr="00A84427" w:rsidRDefault="006F6B57" w:rsidP="006F6B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427">
        <w:rPr>
          <w:rFonts w:ascii="Times New Roman" w:hAnsi="Times New Roman" w:cs="Times New Roman"/>
          <w:sz w:val="24"/>
          <w:szCs w:val="24"/>
        </w:rPr>
        <w:t>PH (Plant height); FLL (Flag leaf length); FLW (Flag leaf width); TILL (Number of tillers per plant).</w:t>
      </w:r>
      <w:r w:rsidRPr="00EF6DD1">
        <w:rPr>
          <w:rFonts w:ascii="Times New Roman" w:hAnsi="Times New Roman" w:cs="Times New Roman"/>
          <w:sz w:val="24"/>
          <w:szCs w:val="24"/>
        </w:rPr>
        <w:t xml:space="preserve"> </w:t>
      </w:r>
      <w:r w:rsidRPr="00A84427">
        <w:rPr>
          <w:rFonts w:ascii="Times New Roman" w:hAnsi="Times New Roman" w:cs="Times New Roman"/>
          <w:sz w:val="24"/>
          <w:szCs w:val="24"/>
        </w:rPr>
        <w:t>r</w:t>
      </w:r>
      <w:r w:rsidRPr="00A8442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A84427">
        <w:rPr>
          <w:rFonts w:ascii="Times New Roman" w:hAnsi="Times New Roman" w:cs="Times New Roman"/>
          <w:sz w:val="24"/>
          <w:szCs w:val="24"/>
        </w:rPr>
        <w:t xml:space="preserve">(%) represents proportion of total phenotypic variation explained by each </w:t>
      </w:r>
      <w:r>
        <w:rPr>
          <w:rFonts w:ascii="Times New Roman" w:hAnsi="Times New Roman" w:cs="Times New Roman"/>
          <w:sz w:val="24"/>
          <w:szCs w:val="24"/>
        </w:rPr>
        <w:t>QTL</w:t>
      </w:r>
      <w:r w:rsidRPr="00A84427">
        <w:rPr>
          <w:rFonts w:ascii="Times New Roman" w:hAnsi="Times New Roman" w:cs="Times New Roman"/>
          <w:sz w:val="24"/>
          <w:szCs w:val="24"/>
        </w:rPr>
        <w:t>.</w:t>
      </w:r>
    </w:p>
    <w:p w:rsidR="006F6B57" w:rsidRDefault="006F6B57" w:rsidP="006F6B57"/>
    <w:p w:rsidR="006F6B57" w:rsidRDefault="006F6B57" w:rsidP="000B3D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685E" w:rsidRDefault="00F0685E">
      <w:pPr>
        <w:rPr>
          <w:rFonts w:ascii="Times New Roman" w:hAnsi="Times New Roman" w:cs="Times New Roman"/>
          <w:b/>
          <w:sz w:val="24"/>
          <w:szCs w:val="24"/>
        </w:rPr>
      </w:pPr>
    </w:p>
    <w:p w:rsidR="00090E4A" w:rsidRDefault="00090E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95D74" w:rsidRDefault="00090E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DC06FB">
        <w:rPr>
          <w:rFonts w:ascii="Times New Roman" w:hAnsi="Times New Roman" w:cs="Times New Roman"/>
          <w:b/>
          <w:sz w:val="24"/>
          <w:szCs w:val="24"/>
        </w:rPr>
        <w:t>4</w:t>
      </w:r>
      <w:r w:rsidR="00695D7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B00DD" w:rsidRPr="009A733B">
        <w:rPr>
          <w:rFonts w:ascii="Times New Roman" w:hAnsi="Times New Roman" w:cs="Times New Roman"/>
          <w:sz w:val="24"/>
          <w:szCs w:val="24"/>
        </w:rPr>
        <w:t>Significant SNPs detected through SL-GWAS method</w:t>
      </w:r>
      <w:r w:rsidR="00DD14A1">
        <w:rPr>
          <w:rFonts w:ascii="Times New Roman" w:hAnsi="Times New Roman" w:cs="Times New Roman"/>
          <w:sz w:val="24"/>
          <w:szCs w:val="24"/>
        </w:rPr>
        <w:t>s</w:t>
      </w:r>
      <w:r w:rsidR="006B00DD" w:rsidRPr="009A733B">
        <w:rPr>
          <w:rFonts w:ascii="Times New Roman" w:hAnsi="Times New Roman" w:cs="Times New Roman"/>
          <w:sz w:val="24"/>
          <w:szCs w:val="24"/>
        </w:rPr>
        <w:t xml:space="preserve"> across different environments.</w:t>
      </w:r>
    </w:p>
    <w:tbl>
      <w:tblPr>
        <w:tblW w:w="9630" w:type="dxa"/>
        <w:tblLook w:val="04A0" w:firstRow="1" w:lastRow="0" w:firstColumn="1" w:lastColumn="0" w:noHBand="0" w:noVBand="1"/>
      </w:tblPr>
      <w:tblGrid>
        <w:gridCol w:w="932"/>
        <w:gridCol w:w="1241"/>
        <w:gridCol w:w="931"/>
        <w:gridCol w:w="2905"/>
        <w:gridCol w:w="1280"/>
        <w:gridCol w:w="1351"/>
        <w:gridCol w:w="990"/>
      </w:tblGrid>
      <w:tr w:rsidR="00535B20" w:rsidRPr="005E3019" w:rsidTr="00E77674">
        <w:trPr>
          <w:trHeight w:val="300"/>
        </w:trPr>
        <w:tc>
          <w:tcPr>
            <w:tcW w:w="93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6E48CF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Trait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6E48CF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Method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6E48CF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90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6E48CF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SNP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6E48CF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13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6E48CF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Position (</w:t>
            </w:r>
            <w:proofErr w:type="spellStart"/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bp</w:t>
            </w:r>
            <w:proofErr w:type="spellEnd"/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6E48CF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P-Value</w:t>
            </w:r>
          </w:p>
        </w:tc>
      </w:tr>
      <w:tr w:rsidR="00535B20" w:rsidRPr="00AC23A3" w:rsidTr="00E77674">
        <w:trPr>
          <w:trHeight w:val="300"/>
        </w:trPr>
        <w:tc>
          <w:tcPr>
            <w:tcW w:w="93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arm</w:t>
            </w: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CPU</w:t>
            </w:r>
          </w:p>
        </w:tc>
        <w:tc>
          <w:tcPr>
            <w:tcW w:w="93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90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IACX3190</w:t>
            </w:r>
          </w:p>
        </w:tc>
        <w:tc>
          <w:tcPr>
            <w:tcW w:w="128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1429597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1.89E-13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Excalibur_rep_008066_112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2179813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8.96E-11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JG_c883_445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113990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2.74E-09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Ku_c63262_289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4065269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6.49E-09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BS00093990_51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2D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957983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8.76E-07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wsnp_Ku_c7593_13054436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3691264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RAC875_c8121_1490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1272572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1.11E-09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wsnp_Ex_rep_c66315_64480362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3350804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1.43E-09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RAC875_03931_205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2358890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2.32E-08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Kukri_c7786_81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2874522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1.55E-07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Jagger_c6772_80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5.39E-07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Kukri_c34553_89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887912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7.49E-07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IAAV8023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2764311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BS00065020_51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3559454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3.94E-06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BobWhite_2514_109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4216848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4.21E-06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Kukri_04598_614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87562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4.29E-06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wsnp_Ra_c407_862316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449283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2.42E-05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RAC875_03931_205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2358890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8.95E-11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Kukri_c9571_73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1433517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1.20E-10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BS00049008_51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1427924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2.75E-10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RAC875_c87421_408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603716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3.22E-08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Tdurum_contig10861_942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3924373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1.21E-07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GENE_4469_430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3542226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5.24E-07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BS00094333_51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2898105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wsnp_Ra_c6374_11143280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2720382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2.94E-06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RAC875_c8121_1490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1272572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5.60E-06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Kukri_23338_624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2024238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5.69E-06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Jagger_c6772_80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wsnp_Ex_28733_37836638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2.22E-05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BS00049008_51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1427924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6.81E-09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Excalibur_c7377_445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2021367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2.06E-07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RAC875_c8121_1490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1272572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7.36E-07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RAC875_c33248_246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2500545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2.43E-06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IACX9410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2355287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wsnp_Ex_25573_34834321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1536039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Tdurum_contig13837_573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309166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2.20E-05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01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Tdurum_contig11028_398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3939359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2.25E-05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BS00110445_51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1443736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4.26E-05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tplb0049a09_1302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2453837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2.14E-05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BobWhite_c8266_227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2455941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2.82E-05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wsnp_CAP7_00100_4479468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3553845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2.98E-05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RAC875_c8121_1490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1272572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3.18E-05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BS00023152_51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2450348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4.08E-05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RAC875_c8121_1490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1272572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6.55E-06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BS00049008_51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1427924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BS00023152_51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2450348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1.51E-05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tplb0049a09_1302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2453837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1.68E-05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BS00110445_51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1443736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2.23E-05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IACX3190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1429597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2.32E-05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BS00049008_51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1427924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2.68E-05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Excalibur_rep_008066_112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2179813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2.73E-05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BobWhite_24364_73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1551850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4.27E-05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tplb0049a09_1302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2453837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BobWhite_c8266_227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2455941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1.68E-05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wsnp_CAP7_00100_4479468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3553845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RAC875_c8121_1490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1272572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1.92E-05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BS00023152_51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2450348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2.54E-05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RAC875_c8121_1490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1272572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3.21E-06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BS00049008_51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1427924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6.86E-06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BS00023152_51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2450348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8.29E-06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tplb0049a09_1302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2453837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9.35E-06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IACX3190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1429597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3.61E-05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RAC875_c8121_1490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1272572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3.18E-05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Tdurum_contig42755_1086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3.63E-06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Ra_c4614_1114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1728376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4.46E-06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wsnp_Ex_c8409_14170476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1035380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4.83E-06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wsnp_JD_rep_c64505_41132927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577202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5.60E-06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tplb0049a09_1302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2453837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8.98E-06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wsnp_Ex_c61603_61581245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3834679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9.90E-06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wsnp_Ku_08538_27857915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1393911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BS00078603_51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2897054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BobWhite_04066_403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6D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3496149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wsnp_Ex_c3930_7127883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4227010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3.81E-05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Kukri_rep_c80571_265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2166418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3.25E-07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IAAV7013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3D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1703806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7.79E-06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IACX6009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2609592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wsnp_Ex_28733_37836638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1.68E-05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Ku_c8125_1049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2969583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1.95E-05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JD_2708_1512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7D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4326677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2.28E-05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Excalibur_rep_003892_1107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2850819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4.09E-05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FarmCPU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BS00079185_51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2480071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4.17E-05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tplb0049a09_1302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2453837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1.58E-06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Excalibur_c46261_342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2452438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5.07E-06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FLL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tplb0049a09_2097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2454537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RAC875_c8121_1490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1272572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6.17E-06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tplb0049a09_1302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2453837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6.42E-06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Excalibur_c46261_342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2452438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tplb0049a09_2097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2454537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tplb0049a09_1302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2453837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1.99E-07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wsnp_Ex_c61603_61581245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3834679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3.44E-05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RAC875_c8121_1490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1272572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8.82E-07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FLW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Excalibur_01167_1207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2153585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3.71E-05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FLW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wsnp_Ku_c6977_12078791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2367991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3.30E-05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FLW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Excalibur_01167_1207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2153585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2.25E-05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FLW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wsnp_Ku_c6977_12078791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2367991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2.00E-05</w:t>
            </w:r>
          </w:p>
        </w:tc>
      </w:tr>
      <w:tr w:rsidR="00535B20" w:rsidRPr="00AC23A3" w:rsidTr="000B3D2C">
        <w:trPr>
          <w:trHeight w:val="300"/>
        </w:trPr>
        <w:tc>
          <w:tcPr>
            <w:tcW w:w="932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TILL</w:t>
            </w:r>
          </w:p>
        </w:tc>
        <w:tc>
          <w:tcPr>
            <w:tcW w:w="124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arm</w:t>
            </w: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CPU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BobWhite_07783_174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359541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3.06E-05</w:t>
            </w:r>
          </w:p>
        </w:tc>
      </w:tr>
      <w:tr w:rsidR="00535B20" w:rsidRPr="00AC23A3" w:rsidTr="00E77674">
        <w:trPr>
          <w:trHeight w:val="300"/>
        </w:trPr>
        <w:tc>
          <w:tcPr>
            <w:tcW w:w="93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TILL</w:t>
            </w:r>
          </w:p>
        </w:tc>
        <w:tc>
          <w:tcPr>
            <w:tcW w:w="124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MLMM</w:t>
            </w:r>
          </w:p>
        </w:tc>
        <w:tc>
          <w:tcPr>
            <w:tcW w:w="93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90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BobWhite_07783_174</w:t>
            </w:r>
          </w:p>
        </w:tc>
        <w:tc>
          <w:tcPr>
            <w:tcW w:w="128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135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359541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535B20" w:rsidRPr="00AC23A3" w:rsidRDefault="00535B20" w:rsidP="000B3D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C23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3.64E-05</w:t>
            </w:r>
          </w:p>
        </w:tc>
      </w:tr>
    </w:tbl>
    <w:p w:rsidR="00E77674" w:rsidRDefault="006E48CF" w:rsidP="006F6B57">
      <w:pPr>
        <w:jc w:val="both"/>
        <w:rPr>
          <w:rFonts w:ascii="Times New Roman" w:hAnsi="Times New Roman" w:cs="Times New Roman"/>
          <w:sz w:val="24"/>
          <w:szCs w:val="24"/>
        </w:rPr>
      </w:pPr>
      <w:r w:rsidRPr="00047139">
        <w:rPr>
          <w:rFonts w:ascii="Times New Roman" w:hAnsi="Times New Roman" w:cs="Times New Roman"/>
          <w:sz w:val="24"/>
          <w:szCs w:val="24"/>
        </w:rPr>
        <w:t xml:space="preserve">Abbreviations: </w:t>
      </w:r>
      <w:r>
        <w:rPr>
          <w:rFonts w:ascii="Times New Roman" w:hAnsi="Times New Roman" w:cs="Times New Roman"/>
          <w:sz w:val="24"/>
          <w:szCs w:val="24"/>
        </w:rPr>
        <w:t xml:space="preserve">PH (Plant height), FLL (Flag leaf length), FLW (Flag leaf width), TILL (Tillers per </w:t>
      </w:r>
      <w:r w:rsidR="005227A9">
        <w:rPr>
          <w:rFonts w:ascii="Times New Roman" w:hAnsi="Times New Roman" w:cs="Times New Roman"/>
          <w:sz w:val="24"/>
          <w:szCs w:val="24"/>
        </w:rPr>
        <w:t>plant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F6B57" w:rsidRDefault="006F6B57" w:rsidP="006F6B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845" w:rsidRDefault="00090E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 w:rsidR="00DC06FB">
        <w:rPr>
          <w:rFonts w:ascii="Times New Roman" w:hAnsi="Times New Roman" w:cs="Times New Roman"/>
          <w:b/>
          <w:sz w:val="24"/>
          <w:szCs w:val="24"/>
        </w:rPr>
        <w:t>5</w:t>
      </w:r>
      <w:r w:rsidR="00C57845" w:rsidRPr="009A733B">
        <w:rPr>
          <w:rFonts w:ascii="Times New Roman" w:hAnsi="Times New Roman" w:cs="Times New Roman"/>
          <w:b/>
          <w:sz w:val="24"/>
          <w:szCs w:val="24"/>
        </w:rPr>
        <w:t>.</w:t>
      </w:r>
      <w:r w:rsidR="00131663">
        <w:rPr>
          <w:rFonts w:ascii="Times New Roman" w:hAnsi="Times New Roman" w:cs="Times New Roman"/>
          <w:sz w:val="24"/>
          <w:szCs w:val="24"/>
        </w:rPr>
        <w:t xml:space="preserve"> Common SNPS detected through ML-GAWS and S</w:t>
      </w:r>
      <w:r w:rsidR="004D1BD9">
        <w:rPr>
          <w:rFonts w:ascii="Times New Roman" w:hAnsi="Times New Roman" w:cs="Times New Roman"/>
          <w:sz w:val="24"/>
          <w:szCs w:val="24"/>
        </w:rPr>
        <w:t>L-GWAS methods.</w:t>
      </w:r>
    </w:p>
    <w:tbl>
      <w:tblPr>
        <w:tblW w:w="8673" w:type="dxa"/>
        <w:tblLook w:val="04A0" w:firstRow="1" w:lastRow="0" w:firstColumn="1" w:lastColumn="0" w:noHBand="0" w:noVBand="1"/>
      </w:tblPr>
      <w:tblGrid>
        <w:gridCol w:w="777"/>
        <w:gridCol w:w="2703"/>
        <w:gridCol w:w="3174"/>
        <w:gridCol w:w="1033"/>
        <w:gridCol w:w="986"/>
      </w:tblGrid>
      <w:tr w:rsidR="0070328C" w:rsidRPr="006E48CF" w:rsidTr="006E48CF">
        <w:trPr>
          <w:trHeight w:val="299"/>
        </w:trPr>
        <w:tc>
          <w:tcPr>
            <w:tcW w:w="77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E48CF">
              <w:rPr>
                <w:rFonts w:ascii="Times New Roman" w:eastAsia="Times New Roman" w:hAnsi="Times New Roman" w:cs="Times New Roman"/>
                <w:b/>
              </w:rPr>
              <w:t>Trait</w:t>
            </w:r>
          </w:p>
        </w:tc>
        <w:tc>
          <w:tcPr>
            <w:tcW w:w="270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E48CF">
              <w:rPr>
                <w:rFonts w:ascii="Times New Roman" w:eastAsia="Times New Roman" w:hAnsi="Times New Roman" w:cs="Times New Roman"/>
                <w:b/>
              </w:rPr>
              <w:t>Methods</w:t>
            </w:r>
          </w:p>
        </w:tc>
        <w:tc>
          <w:tcPr>
            <w:tcW w:w="31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E48CF">
              <w:rPr>
                <w:rFonts w:ascii="Times New Roman" w:eastAsia="Times New Roman" w:hAnsi="Times New Roman" w:cs="Times New Roman"/>
                <w:b/>
              </w:rPr>
              <w:t>SNP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  <w:b/>
              </w:rPr>
              <w:t>Chr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E48CF">
              <w:rPr>
                <w:rFonts w:ascii="Times New Roman" w:eastAsia="Times New Roman" w:hAnsi="Times New Roman" w:cs="Times New Roman"/>
                <w:b/>
              </w:rPr>
              <w:t>Position (</w:t>
            </w:r>
            <w:proofErr w:type="spellStart"/>
            <w:r w:rsidRPr="006E48CF">
              <w:rPr>
                <w:rFonts w:ascii="Times New Roman" w:eastAsia="Times New Roman" w:hAnsi="Times New Roman" w:cs="Times New Roman"/>
                <w:b/>
              </w:rPr>
              <w:t>bp</w:t>
            </w:r>
            <w:proofErr w:type="spellEnd"/>
            <w:r w:rsidRPr="006E48C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270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pLARmEB</w:t>
            </w:r>
            <w:proofErr w:type="spellEnd"/>
            <w:r w:rsidRPr="006E48C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FarmCPU</w:t>
            </w:r>
            <w:proofErr w:type="spellEnd"/>
          </w:p>
        </w:tc>
        <w:tc>
          <w:tcPr>
            <w:tcW w:w="317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Jagger_c6772_80</w:t>
            </w:r>
          </w:p>
        </w:tc>
        <w:tc>
          <w:tcPr>
            <w:tcW w:w="103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1A</w:t>
            </w:r>
          </w:p>
        </w:tc>
        <w:tc>
          <w:tcPr>
            <w:tcW w:w="98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408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pLARmEB</w:t>
            </w:r>
            <w:proofErr w:type="spellEnd"/>
            <w:r w:rsidRPr="006E48C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FarmCPU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Kukri_04598_614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2A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87562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mrMLM</w:t>
            </w:r>
            <w:proofErr w:type="spellEnd"/>
            <w:r w:rsidRPr="006E48C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FarmCPU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Kukri_c34553_89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2B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887912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pLARmEB</w:t>
            </w:r>
            <w:proofErr w:type="spellEnd"/>
            <w:r w:rsidRPr="006E48C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FarmCPU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RAC875_c8121_1490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3A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1272572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FASTmrEMMA</w:t>
            </w:r>
            <w:proofErr w:type="spellEnd"/>
            <w:r w:rsidRPr="006E48CF">
              <w:rPr>
                <w:rFonts w:ascii="Times New Roman" w:eastAsia="Times New Roman" w:hAnsi="Times New Roman" w:cs="Times New Roman"/>
              </w:rPr>
              <w:t>, MLMM</w:t>
            </w:r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IACX3190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3B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1429597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pLARmEB</w:t>
            </w:r>
            <w:proofErr w:type="spellEnd"/>
            <w:r w:rsidRPr="006E48CF">
              <w:rPr>
                <w:rFonts w:ascii="Times New Roman" w:eastAsia="Times New Roman" w:hAnsi="Times New Roman" w:cs="Times New Roman"/>
              </w:rPr>
              <w:t>, MLM</w:t>
            </w:r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BS00110445_51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3B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1443736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pLARmEB</w:t>
            </w:r>
            <w:proofErr w:type="spellEnd"/>
            <w:r w:rsidRPr="006E48C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FarmCPU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wsnp_Ex_25573_34834321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3B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1536039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 xml:space="preserve">MLMM,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mrMLM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BobWhite_24364_73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3B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1551850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FASTmrEMMA</w:t>
            </w:r>
            <w:proofErr w:type="spellEnd"/>
            <w:r w:rsidRPr="006E48C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FarmCPU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Excalibur_rep_008066_112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5A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2179813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pLARmEB</w:t>
            </w:r>
            <w:proofErr w:type="spellEnd"/>
            <w:r w:rsidRPr="006E48C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FarmCPU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wsnp_Ex_rep_c66315_64480362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6B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3350804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pLARmEB</w:t>
            </w:r>
            <w:proofErr w:type="spellEnd"/>
            <w:r w:rsidRPr="006E48C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FarmCPU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GENE_4469_430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7A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3542226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FLL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FarmCPU</w:t>
            </w:r>
            <w:proofErr w:type="spellEnd"/>
            <w:r w:rsidRPr="006E48C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mrMLM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wsnp_Ex_28733_37836638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1B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789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FLL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 xml:space="preserve">MLMM,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pLARmEB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RAC875_c8121_1490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3A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1272572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FLL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 xml:space="preserve">MLMM,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mrMLM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tplb0049a09_1302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5A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2453837</w:t>
            </w:r>
          </w:p>
        </w:tc>
      </w:tr>
      <w:tr w:rsidR="00E86BE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</w:tcPr>
          <w:p w:rsidR="00E86BEC" w:rsidRPr="006E48CF" w:rsidRDefault="00E86BE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FLL</w:t>
            </w:r>
          </w:p>
        </w:tc>
        <w:tc>
          <w:tcPr>
            <w:tcW w:w="2703" w:type="dxa"/>
            <w:shd w:val="clear" w:color="auto" w:fill="auto"/>
            <w:noWrap/>
            <w:vAlign w:val="bottom"/>
          </w:tcPr>
          <w:p w:rsidR="00E86BEC" w:rsidRPr="006E48CF" w:rsidRDefault="00E86BE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 xml:space="preserve">MLM,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FASTmrEMMA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</w:tcPr>
          <w:p w:rsidR="00E86BEC" w:rsidRPr="006E48CF" w:rsidRDefault="00E86BE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tplb0049a09_2097</w:t>
            </w:r>
          </w:p>
        </w:tc>
        <w:tc>
          <w:tcPr>
            <w:tcW w:w="1033" w:type="dxa"/>
            <w:shd w:val="clear" w:color="auto" w:fill="auto"/>
            <w:noWrap/>
            <w:vAlign w:val="bottom"/>
          </w:tcPr>
          <w:p w:rsidR="00E86BEC" w:rsidRPr="006E48CF" w:rsidRDefault="00E86BE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5A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:rsidR="00E86BEC" w:rsidRPr="006E48CF" w:rsidRDefault="00E86BE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2454537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FLL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 xml:space="preserve">MLMM,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mrMLM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wsnp_Ex_c61603_61581245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7A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3834679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FLW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 xml:space="preserve">MLMM,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mrMLM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Excalibur_01167_1207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5A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2153585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FLW</w:t>
            </w:r>
          </w:p>
        </w:tc>
        <w:tc>
          <w:tcPr>
            <w:tcW w:w="270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 xml:space="preserve">MLMM, </w:t>
            </w: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mrMLM</w:t>
            </w:r>
            <w:proofErr w:type="spellEnd"/>
          </w:p>
        </w:tc>
        <w:tc>
          <w:tcPr>
            <w:tcW w:w="3174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wsnp_Ku_c6977_12078791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5A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2367991</w:t>
            </w:r>
          </w:p>
        </w:tc>
      </w:tr>
      <w:tr w:rsidR="0070328C" w:rsidRPr="006E48CF" w:rsidTr="006E48CF">
        <w:trPr>
          <w:trHeight w:val="299"/>
        </w:trPr>
        <w:tc>
          <w:tcPr>
            <w:tcW w:w="77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TILL</w:t>
            </w:r>
          </w:p>
        </w:tc>
        <w:tc>
          <w:tcPr>
            <w:tcW w:w="270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E48CF">
              <w:rPr>
                <w:rFonts w:ascii="Times New Roman" w:eastAsia="Times New Roman" w:hAnsi="Times New Roman" w:cs="Times New Roman"/>
              </w:rPr>
              <w:t>FASTmrEMMA</w:t>
            </w:r>
            <w:proofErr w:type="spellEnd"/>
            <w:r w:rsidRPr="006E48CF">
              <w:rPr>
                <w:rFonts w:ascii="Times New Roman" w:eastAsia="Times New Roman" w:hAnsi="Times New Roman" w:cs="Times New Roman"/>
              </w:rPr>
              <w:t>, MLMM</w:t>
            </w:r>
          </w:p>
        </w:tc>
        <w:tc>
          <w:tcPr>
            <w:tcW w:w="317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BobWhite_07783_174</w:t>
            </w:r>
          </w:p>
        </w:tc>
        <w:tc>
          <w:tcPr>
            <w:tcW w:w="103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7032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2A</w:t>
            </w:r>
          </w:p>
        </w:tc>
        <w:tc>
          <w:tcPr>
            <w:tcW w:w="98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0328C" w:rsidRPr="006E48CF" w:rsidRDefault="0070328C" w:rsidP="00F0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48CF">
              <w:rPr>
                <w:rFonts w:ascii="Times New Roman" w:eastAsia="Times New Roman" w:hAnsi="Times New Roman" w:cs="Times New Roman"/>
              </w:rPr>
              <w:t>359541</w:t>
            </w:r>
          </w:p>
        </w:tc>
      </w:tr>
    </w:tbl>
    <w:p w:rsidR="006E48CF" w:rsidRDefault="006E48CF" w:rsidP="006E48CF">
      <w:pPr>
        <w:jc w:val="both"/>
        <w:rPr>
          <w:rFonts w:ascii="Times New Roman" w:hAnsi="Times New Roman" w:cs="Times New Roman"/>
          <w:sz w:val="24"/>
          <w:szCs w:val="24"/>
        </w:rPr>
      </w:pPr>
      <w:r w:rsidRPr="00047139">
        <w:rPr>
          <w:rFonts w:ascii="Times New Roman" w:hAnsi="Times New Roman" w:cs="Times New Roman"/>
          <w:sz w:val="24"/>
          <w:szCs w:val="24"/>
        </w:rPr>
        <w:t>Abbreviations:</w:t>
      </w:r>
      <w:r w:rsidRPr="006E48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PH (Plant height), FLL (Flag leaf length), FLW (Flag leaf width), TILL (Tillers per </w:t>
      </w:r>
      <w:r w:rsidR="005227A9">
        <w:rPr>
          <w:rFonts w:ascii="Times New Roman" w:hAnsi="Times New Roman" w:cs="Times New Roman"/>
          <w:sz w:val="24"/>
          <w:szCs w:val="24"/>
        </w:rPr>
        <w:t>plant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F6B57" w:rsidRDefault="006F6B57" w:rsidP="006F6B57">
      <w:pPr>
        <w:rPr>
          <w:rFonts w:ascii="Times New Roman" w:hAnsi="Times New Roman" w:cs="Times New Roman"/>
          <w:b/>
          <w:sz w:val="24"/>
          <w:szCs w:val="24"/>
        </w:rPr>
      </w:pPr>
    </w:p>
    <w:p w:rsidR="006F6B57" w:rsidRPr="00A87B2D" w:rsidRDefault="00DC06FB" w:rsidP="006F6B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S6</w:t>
      </w:r>
      <w:r w:rsidR="006F6B57" w:rsidRPr="009A733B"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  <w:r w:rsidR="006F6B57" w:rsidRPr="00EE4363">
        <w:rPr>
          <w:rFonts w:ascii="Times New Roman" w:eastAsia="Times New Roman" w:hAnsi="Times New Roman" w:cs="Times New Roman"/>
          <w:color w:val="000000"/>
          <w:sz w:val="24"/>
        </w:rPr>
        <w:t xml:space="preserve"> List of </w:t>
      </w:r>
      <w:r w:rsidR="006F6B57" w:rsidRPr="00A87B2D">
        <w:rPr>
          <w:rFonts w:ascii="Times New Roman" w:eastAsia="Times New Roman" w:hAnsi="Times New Roman" w:cs="Times New Roman"/>
          <w:color w:val="000000"/>
          <w:sz w:val="24"/>
        </w:rPr>
        <w:t>pleiotropic</w:t>
      </w:r>
      <w:r w:rsidR="006F6B57" w:rsidRPr="00EE4363">
        <w:rPr>
          <w:rFonts w:ascii="Times New Roman" w:eastAsia="Times New Roman" w:hAnsi="Times New Roman" w:cs="Times New Roman"/>
          <w:color w:val="000000"/>
          <w:sz w:val="24"/>
        </w:rPr>
        <w:t xml:space="preserve"> SNPs </w:t>
      </w:r>
      <w:r w:rsidR="006F6B57" w:rsidRPr="00A87B2D">
        <w:rPr>
          <w:rFonts w:ascii="Times New Roman" w:eastAsia="Times New Roman" w:hAnsi="Times New Roman" w:cs="Times New Roman"/>
          <w:color w:val="000000"/>
          <w:sz w:val="24"/>
        </w:rPr>
        <w:t>associated with more than</w:t>
      </w:r>
      <w:r w:rsidR="006F6B57" w:rsidRPr="00EE4363">
        <w:rPr>
          <w:rFonts w:ascii="Times New Roman" w:eastAsia="Times New Roman" w:hAnsi="Times New Roman" w:cs="Times New Roman"/>
          <w:color w:val="000000"/>
          <w:sz w:val="24"/>
        </w:rPr>
        <w:t xml:space="preserve"> one trait</w:t>
      </w:r>
      <w:r w:rsidR="006F6B57" w:rsidRPr="00A87B2D">
        <w:rPr>
          <w:rFonts w:ascii="Times New Roman" w:eastAsia="Times New Roman" w:hAnsi="Times New Roman" w:cs="Times New Roman"/>
          <w:color w:val="000000"/>
          <w:sz w:val="24"/>
        </w:rPr>
        <w:t>.</w:t>
      </w:r>
    </w:p>
    <w:tbl>
      <w:tblPr>
        <w:tblW w:w="9578" w:type="dxa"/>
        <w:tblLook w:val="04A0" w:firstRow="1" w:lastRow="0" w:firstColumn="1" w:lastColumn="0" w:noHBand="0" w:noVBand="1"/>
      </w:tblPr>
      <w:tblGrid>
        <w:gridCol w:w="3372"/>
        <w:gridCol w:w="1897"/>
        <w:gridCol w:w="2846"/>
        <w:gridCol w:w="1463"/>
      </w:tblGrid>
      <w:tr w:rsidR="006F6B57" w:rsidRPr="00A02B16" w:rsidTr="001412FD">
        <w:trPr>
          <w:trHeight w:val="442"/>
        </w:trPr>
        <w:tc>
          <w:tcPr>
            <w:tcW w:w="33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F6B57" w:rsidRPr="006E48CF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SNP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F6B57" w:rsidRPr="006E48CF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Chromosome</w:t>
            </w:r>
          </w:p>
        </w:tc>
        <w:tc>
          <w:tcPr>
            <w:tcW w:w="284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F6B57" w:rsidRPr="006E48CF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Position (</w:t>
            </w:r>
            <w:proofErr w:type="spellStart"/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bp</w:t>
            </w:r>
            <w:proofErr w:type="spellEnd"/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F6B57" w:rsidRPr="006E48CF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4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Traits</w:t>
            </w:r>
          </w:p>
        </w:tc>
      </w:tr>
      <w:tr w:rsidR="006F6B57" w:rsidRPr="00A02B16" w:rsidTr="001412FD">
        <w:trPr>
          <w:trHeight w:val="442"/>
        </w:trPr>
        <w:tc>
          <w:tcPr>
            <w:tcW w:w="337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Jagger_c6772_80</w:t>
            </w:r>
          </w:p>
        </w:tc>
        <w:tc>
          <w:tcPr>
            <w:tcW w:w="189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1A</w:t>
            </w:r>
          </w:p>
        </w:tc>
        <w:tc>
          <w:tcPr>
            <w:tcW w:w="284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146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PH, FLL</w:t>
            </w:r>
          </w:p>
        </w:tc>
      </w:tr>
      <w:tr w:rsidR="006F6B57" w:rsidRPr="00A02B16" w:rsidTr="001412FD">
        <w:trPr>
          <w:trHeight w:val="442"/>
        </w:trPr>
        <w:tc>
          <w:tcPr>
            <w:tcW w:w="3372" w:type="dxa"/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RAC875_c8121_1490</w:t>
            </w:r>
          </w:p>
        </w:tc>
        <w:tc>
          <w:tcPr>
            <w:tcW w:w="1897" w:type="dxa"/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3A</w:t>
            </w:r>
          </w:p>
        </w:tc>
        <w:tc>
          <w:tcPr>
            <w:tcW w:w="2846" w:type="dxa"/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1272572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PH, FLL</w:t>
            </w:r>
          </w:p>
        </w:tc>
      </w:tr>
      <w:tr w:rsidR="006F6B57" w:rsidRPr="00A02B16" w:rsidTr="001412FD">
        <w:trPr>
          <w:trHeight w:val="442"/>
        </w:trPr>
        <w:tc>
          <w:tcPr>
            <w:tcW w:w="3372" w:type="dxa"/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BS00089954_51</w:t>
            </w:r>
          </w:p>
        </w:tc>
        <w:tc>
          <w:tcPr>
            <w:tcW w:w="1897" w:type="dxa"/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3B</w:t>
            </w:r>
          </w:p>
        </w:tc>
        <w:tc>
          <w:tcPr>
            <w:tcW w:w="2846" w:type="dxa"/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1428203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PH, FLL</w:t>
            </w:r>
          </w:p>
        </w:tc>
      </w:tr>
      <w:tr w:rsidR="006F6B57" w:rsidRPr="00A02B16" w:rsidTr="001412FD">
        <w:trPr>
          <w:trHeight w:val="442"/>
        </w:trPr>
        <w:tc>
          <w:tcPr>
            <w:tcW w:w="3372" w:type="dxa"/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Excalibur_01167_1207</w:t>
            </w:r>
          </w:p>
        </w:tc>
        <w:tc>
          <w:tcPr>
            <w:tcW w:w="1897" w:type="dxa"/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5A</w:t>
            </w:r>
          </w:p>
        </w:tc>
        <w:tc>
          <w:tcPr>
            <w:tcW w:w="2846" w:type="dxa"/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2153585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PH, FLW</w:t>
            </w:r>
          </w:p>
        </w:tc>
      </w:tr>
      <w:tr w:rsidR="006F6B57" w:rsidRPr="00A02B16" w:rsidTr="001412FD">
        <w:trPr>
          <w:trHeight w:val="442"/>
        </w:trPr>
        <w:tc>
          <w:tcPr>
            <w:tcW w:w="337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Ku_c5191_340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6B</w:t>
            </w:r>
          </w:p>
        </w:tc>
        <w:tc>
          <w:tcPr>
            <w:tcW w:w="284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3397322</w:t>
            </w:r>
          </w:p>
        </w:tc>
        <w:tc>
          <w:tcPr>
            <w:tcW w:w="146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F6B57" w:rsidRPr="00191CC3" w:rsidRDefault="006F6B57" w:rsidP="00141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PH, FLL</w:t>
            </w:r>
          </w:p>
        </w:tc>
      </w:tr>
    </w:tbl>
    <w:p w:rsidR="006F6B57" w:rsidRPr="00E77674" w:rsidRDefault="006F6B57" w:rsidP="006F6B57">
      <w:pPr>
        <w:rPr>
          <w:rFonts w:ascii="Times New Roman" w:hAnsi="Times New Roman" w:cs="Times New Roman"/>
          <w:sz w:val="24"/>
          <w:szCs w:val="24"/>
        </w:rPr>
      </w:pPr>
      <w:r w:rsidRPr="00047139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Pr="00E77674">
        <w:rPr>
          <w:rFonts w:ascii="Times New Roman" w:hAnsi="Times New Roman" w:cs="Times New Roman"/>
          <w:sz w:val="24"/>
          <w:szCs w:val="24"/>
        </w:rPr>
        <w:t>PH</w:t>
      </w:r>
      <w:r>
        <w:rPr>
          <w:rFonts w:ascii="Times New Roman" w:hAnsi="Times New Roman" w:cs="Times New Roman"/>
          <w:sz w:val="24"/>
          <w:szCs w:val="24"/>
        </w:rPr>
        <w:t xml:space="preserve"> (Plant h</w:t>
      </w:r>
      <w:r w:rsidRPr="00E77674">
        <w:rPr>
          <w:rFonts w:ascii="Times New Roman" w:hAnsi="Times New Roman" w:cs="Times New Roman"/>
          <w:sz w:val="24"/>
          <w:szCs w:val="24"/>
        </w:rPr>
        <w:t>eight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77674">
        <w:rPr>
          <w:rFonts w:ascii="Times New Roman" w:hAnsi="Times New Roman" w:cs="Times New Roman"/>
          <w:sz w:val="24"/>
          <w:szCs w:val="24"/>
        </w:rPr>
        <w:t>, FLL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77674">
        <w:rPr>
          <w:rFonts w:ascii="Times New Roman" w:hAnsi="Times New Roman" w:cs="Times New Roman"/>
          <w:sz w:val="24"/>
          <w:szCs w:val="24"/>
        </w:rPr>
        <w:t xml:space="preserve">Flag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E77674">
        <w:rPr>
          <w:rFonts w:ascii="Times New Roman" w:hAnsi="Times New Roman" w:cs="Times New Roman"/>
          <w:sz w:val="24"/>
          <w:szCs w:val="24"/>
        </w:rPr>
        <w:t xml:space="preserve">eaf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E77674">
        <w:rPr>
          <w:rFonts w:ascii="Times New Roman" w:hAnsi="Times New Roman" w:cs="Times New Roman"/>
          <w:sz w:val="24"/>
          <w:szCs w:val="24"/>
        </w:rPr>
        <w:t>ength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77674">
        <w:rPr>
          <w:rFonts w:ascii="Times New Roman" w:hAnsi="Times New Roman" w:cs="Times New Roman"/>
          <w:sz w:val="24"/>
          <w:szCs w:val="24"/>
        </w:rPr>
        <w:t>, FLW</w:t>
      </w:r>
      <w:r>
        <w:rPr>
          <w:rFonts w:ascii="Times New Roman" w:hAnsi="Times New Roman" w:cs="Times New Roman"/>
          <w:sz w:val="24"/>
          <w:szCs w:val="24"/>
        </w:rPr>
        <w:t xml:space="preserve"> (Flag leaf w</w:t>
      </w:r>
      <w:r w:rsidRPr="00E77674">
        <w:rPr>
          <w:rFonts w:ascii="Times New Roman" w:hAnsi="Times New Roman" w:cs="Times New Roman"/>
          <w:sz w:val="24"/>
          <w:szCs w:val="24"/>
        </w:rPr>
        <w:t>idth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77674">
        <w:rPr>
          <w:rFonts w:ascii="Times New Roman" w:hAnsi="Times New Roman" w:cs="Times New Roman"/>
          <w:sz w:val="24"/>
          <w:szCs w:val="24"/>
        </w:rPr>
        <w:t>.</w:t>
      </w:r>
    </w:p>
    <w:p w:rsidR="0070328C" w:rsidRPr="00047139" w:rsidRDefault="0070328C" w:rsidP="006E48CF">
      <w:pPr>
        <w:rPr>
          <w:rFonts w:ascii="Times New Roman" w:hAnsi="Times New Roman" w:cs="Times New Roman"/>
          <w:sz w:val="24"/>
          <w:szCs w:val="24"/>
        </w:rPr>
      </w:pPr>
    </w:p>
    <w:sectPr w:rsidR="0070328C" w:rsidRPr="000471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D77"/>
    <w:rsid w:val="00047139"/>
    <w:rsid w:val="00090E4A"/>
    <w:rsid w:val="000A717A"/>
    <w:rsid w:val="000B3D2C"/>
    <w:rsid w:val="001124F8"/>
    <w:rsid w:val="00131663"/>
    <w:rsid w:val="001412FD"/>
    <w:rsid w:val="00154F0A"/>
    <w:rsid w:val="00164D4F"/>
    <w:rsid w:val="00191CC3"/>
    <w:rsid w:val="00212A89"/>
    <w:rsid w:val="0022449B"/>
    <w:rsid w:val="002D5178"/>
    <w:rsid w:val="002E4351"/>
    <w:rsid w:val="002F1655"/>
    <w:rsid w:val="0030019C"/>
    <w:rsid w:val="0043749E"/>
    <w:rsid w:val="004C61BD"/>
    <w:rsid w:val="004D1BD9"/>
    <w:rsid w:val="005227A9"/>
    <w:rsid w:val="00535B20"/>
    <w:rsid w:val="00552BFC"/>
    <w:rsid w:val="00561DD9"/>
    <w:rsid w:val="00580097"/>
    <w:rsid w:val="00580504"/>
    <w:rsid w:val="00590F18"/>
    <w:rsid w:val="005D5C0D"/>
    <w:rsid w:val="005E3019"/>
    <w:rsid w:val="00637E07"/>
    <w:rsid w:val="00695D74"/>
    <w:rsid w:val="006B00DD"/>
    <w:rsid w:val="006C39F4"/>
    <w:rsid w:val="006E48CF"/>
    <w:rsid w:val="006F6B57"/>
    <w:rsid w:val="0070328C"/>
    <w:rsid w:val="00713331"/>
    <w:rsid w:val="007A23F7"/>
    <w:rsid w:val="00846014"/>
    <w:rsid w:val="008573A6"/>
    <w:rsid w:val="0086476A"/>
    <w:rsid w:val="00884DA0"/>
    <w:rsid w:val="008A3EB1"/>
    <w:rsid w:val="008A40A2"/>
    <w:rsid w:val="009012BD"/>
    <w:rsid w:val="0097379D"/>
    <w:rsid w:val="009944C1"/>
    <w:rsid w:val="009A733B"/>
    <w:rsid w:val="009B6F82"/>
    <w:rsid w:val="00A02B16"/>
    <w:rsid w:val="00A16596"/>
    <w:rsid w:val="00A56D77"/>
    <w:rsid w:val="00A87B2D"/>
    <w:rsid w:val="00AC23A3"/>
    <w:rsid w:val="00B43F02"/>
    <w:rsid w:val="00B46A0E"/>
    <w:rsid w:val="00B62A96"/>
    <w:rsid w:val="00BC2781"/>
    <w:rsid w:val="00BF0C47"/>
    <w:rsid w:val="00C57845"/>
    <w:rsid w:val="00CB65BC"/>
    <w:rsid w:val="00CD2377"/>
    <w:rsid w:val="00CE6D23"/>
    <w:rsid w:val="00DB68A3"/>
    <w:rsid w:val="00DC06FB"/>
    <w:rsid w:val="00DD14A1"/>
    <w:rsid w:val="00E0187D"/>
    <w:rsid w:val="00E66EA5"/>
    <w:rsid w:val="00E77674"/>
    <w:rsid w:val="00E86BEC"/>
    <w:rsid w:val="00EB403A"/>
    <w:rsid w:val="00ED347D"/>
    <w:rsid w:val="00EE4363"/>
    <w:rsid w:val="00EF74C2"/>
    <w:rsid w:val="00F018A6"/>
    <w:rsid w:val="00F0685E"/>
    <w:rsid w:val="00F6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76110"/>
  <w15:chartTrackingRefBased/>
  <w15:docId w15:val="{736B6DB6-E1AE-4575-92E3-5528D0981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B46A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qwang@mail.hzau.edu.cn" TargetMode="External"/><Relationship Id="rId4" Type="http://schemas.openxmlformats.org/officeDocument/2006/relationships/hyperlink" Target="mailto:lqwang@gxu.edu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7</Pages>
  <Words>1621</Words>
  <Characters>9242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khaksar</dc:creator>
  <cp:keywords/>
  <dc:description/>
  <cp:lastModifiedBy>khaksar</cp:lastModifiedBy>
  <cp:revision>67</cp:revision>
  <dcterms:created xsi:type="dcterms:W3CDTF">2019-11-30T08:52:00Z</dcterms:created>
  <dcterms:modified xsi:type="dcterms:W3CDTF">2020-12-15T18:53:00Z</dcterms:modified>
</cp:coreProperties>
</file>